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D5" w:rsidRPr="00971F31" w:rsidRDefault="00A54021" w:rsidP="00564F83">
      <w:pPr>
        <w:autoSpaceDE w:val="0"/>
        <w:autoSpaceDN w:val="0"/>
        <w:adjustRightInd w:val="0"/>
        <w:spacing w:after="0" w:line="247" w:lineRule="auto"/>
        <w:jc w:val="center"/>
        <w:rPr>
          <w:rFonts w:ascii="Arial Cyr" w:eastAsia="Times New Roman" w:hAnsi="Arial Cyr" w:cs="Times New Roman Cyr"/>
          <w:color w:val="000000"/>
          <w:spacing w:val="-4"/>
          <w:sz w:val="28"/>
          <w:szCs w:val="28"/>
          <w:highlight w:val="white"/>
          <w:lang w:val="uk-UA" w:eastAsia="ru-RU"/>
        </w:rPr>
      </w:pPr>
      <w:r w:rsidRPr="00971F31">
        <w:rPr>
          <w:rFonts w:ascii="Arial Cyr" w:eastAsia="Times New Roman" w:hAnsi="Arial Cyr" w:cs="Times New Roman Cyr"/>
          <w:color w:val="000000"/>
          <w:spacing w:val="-4"/>
          <w:sz w:val="28"/>
          <w:szCs w:val="28"/>
          <w:highlight w:val="white"/>
          <w:lang w:val="uk-UA" w:eastAsia="ru-RU"/>
        </w:rPr>
        <w:t>Ніжинський державний університет</w:t>
      </w:r>
    </w:p>
    <w:p w:rsidR="00A54021" w:rsidRPr="00971F31" w:rsidRDefault="00A54021" w:rsidP="00564F83">
      <w:pPr>
        <w:autoSpaceDE w:val="0"/>
        <w:autoSpaceDN w:val="0"/>
        <w:adjustRightInd w:val="0"/>
        <w:spacing w:after="0" w:line="247" w:lineRule="auto"/>
        <w:jc w:val="center"/>
        <w:rPr>
          <w:rFonts w:ascii="Arial Cyr" w:eastAsia="Times New Roman" w:hAnsi="Arial Cyr" w:cs="Times New Roman Cyr"/>
          <w:color w:val="000000"/>
          <w:spacing w:val="-4"/>
          <w:sz w:val="28"/>
          <w:szCs w:val="28"/>
          <w:highlight w:val="white"/>
          <w:lang w:val="uk-UA" w:eastAsia="ru-RU"/>
        </w:rPr>
      </w:pPr>
      <w:r w:rsidRPr="00971F31">
        <w:rPr>
          <w:rFonts w:ascii="Arial Cyr" w:eastAsia="Times New Roman" w:hAnsi="Arial Cyr" w:cs="Times New Roman Cyr"/>
          <w:color w:val="000000"/>
          <w:spacing w:val="-4"/>
          <w:sz w:val="28"/>
          <w:szCs w:val="28"/>
          <w:highlight w:val="white"/>
          <w:lang w:val="uk-UA" w:eastAsia="ru-RU"/>
        </w:rPr>
        <w:t>імені Миколи Гоголя</w:t>
      </w:r>
    </w:p>
    <w:p w:rsidR="00A54021" w:rsidRPr="00971F31" w:rsidRDefault="00A54021" w:rsidP="00F92D8B">
      <w:pPr>
        <w:autoSpaceDE w:val="0"/>
        <w:autoSpaceDN w:val="0"/>
        <w:adjustRightInd w:val="0"/>
        <w:spacing w:after="0" w:line="247" w:lineRule="auto"/>
        <w:jc w:val="center"/>
        <w:rPr>
          <w:rFonts w:ascii="Arial Cyr" w:eastAsia="Times New Roman" w:hAnsi="Arial Cyr" w:cs="Times New Roman"/>
          <w:color w:val="000000"/>
          <w:spacing w:val="-4"/>
          <w:sz w:val="28"/>
          <w:szCs w:val="28"/>
          <w:highlight w:val="white"/>
          <w:lang w:val="uk-UA" w:eastAsia="ru-RU"/>
        </w:rPr>
      </w:pPr>
    </w:p>
    <w:p w:rsidR="00A54021" w:rsidRPr="00971F31" w:rsidRDefault="00A54021" w:rsidP="00F92D8B">
      <w:pPr>
        <w:autoSpaceDE w:val="0"/>
        <w:autoSpaceDN w:val="0"/>
        <w:adjustRightInd w:val="0"/>
        <w:spacing w:after="0" w:line="247" w:lineRule="auto"/>
        <w:jc w:val="center"/>
        <w:rPr>
          <w:rFonts w:ascii="Arial Cyr" w:eastAsia="Times New Roman" w:hAnsi="Arial Cyr" w:cs="Times New Roman"/>
          <w:color w:val="000000"/>
          <w:spacing w:val="-4"/>
          <w:sz w:val="28"/>
          <w:szCs w:val="28"/>
          <w:highlight w:val="white"/>
          <w:lang w:val="uk-UA" w:eastAsia="ru-RU"/>
        </w:rPr>
      </w:pPr>
    </w:p>
    <w:p w:rsidR="00A54021" w:rsidRPr="00971F31" w:rsidRDefault="00A54021" w:rsidP="00F92D8B">
      <w:pPr>
        <w:autoSpaceDE w:val="0"/>
        <w:autoSpaceDN w:val="0"/>
        <w:adjustRightInd w:val="0"/>
        <w:spacing w:after="0" w:line="247" w:lineRule="auto"/>
        <w:jc w:val="center"/>
        <w:rPr>
          <w:rFonts w:ascii="Arial Cyr" w:eastAsia="Times New Roman" w:hAnsi="Arial Cyr" w:cs="Times New Roman"/>
          <w:color w:val="000000"/>
          <w:spacing w:val="-4"/>
          <w:sz w:val="28"/>
          <w:szCs w:val="28"/>
          <w:highlight w:val="white"/>
          <w:lang w:val="uk-UA" w:eastAsia="ru-RU"/>
        </w:rPr>
      </w:pPr>
    </w:p>
    <w:p w:rsidR="00A54021" w:rsidRPr="00971F31" w:rsidRDefault="00A54021" w:rsidP="00F92D8B">
      <w:pPr>
        <w:autoSpaceDE w:val="0"/>
        <w:autoSpaceDN w:val="0"/>
        <w:adjustRightInd w:val="0"/>
        <w:spacing w:after="0" w:line="247" w:lineRule="auto"/>
        <w:jc w:val="center"/>
        <w:rPr>
          <w:rFonts w:ascii="Arial Cyr" w:eastAsia="Times New Roman" w:hAnsi="Arial Cyr" w:cs="Times New Roman"/>
          <w:b/>
          <w:bCs/>
          <w:color w:val="000000"/>
          <w:spacing w:val="-4"/>
          <w:sz w:val="28"/>
          <w:szCs w:val="28"/>
          <w:lang w:val="uk-UA" w:eastAsia="ru-RU"/>
        </w:rPr>
      </w:pPr>
    </w:p>
    <w:p w:rsidR="00A54021" w:rsidRPr="00971F31" w:rsidRDefault="00A54021" w:rsidP="00F92D8B">
      <w:pPr>
        <w:autoSpaceDE w:val="0"/>
        <w:autoSpaceDN w:val="0"/>
        <w:adjustRightInd w:val="0"/>
        <w:spacing w:after="0" w:line="247" w:lineRule="auto"/>
        <w:jc w:val="center"/>
        <w:rPr>
          <w:rFonts w:ascii="Arial Cyr" w:eastAsia="Times New Roman" w:hAnsi="Arial Cyr" w:cs="Times New Roman"/>
          <w:b/>
          <w:bCs/>
          <w:color w:val="000000"/>
          <w:spacing w:val="-4"/>
          <w:sz w:val="28"/>
          <w:szCs w:val="28"/>
          <w:lang w:val="uk-UA" w:eastAsia="ru-RU"/>
        </w:rPr>
      </w:pPr>
    </w:p>
    <w:p w:rsidR="00626E53" w:rsidRPr="00971F31" w:rsidRDefault="00626E53" w:rsidP="00F92D8B">
      <w:pPr>
        <w:autoSpaceDE w:val="0"/>
        <w:autoSpaceDN w:val="0"/>
        <w:adjustRightInd w:val="0"/>
        <w:spacing w:after="0" w:line="247" w:lineRule="auto"/>
        <w:jc w:val="center"/>
        <w:rPr>
          <w:rFonts w:ascii="Arial Cyr" w:eastAsia="Times New Roman" w:hAnsi="Arial Cyr" w:cs="Times New Roman"/>
          <w:b/>
          <w:bCs/>
          <w:color w:val="000000"/>
          <w:spacing w:val="-4"/>
          <w:sz w:val="28"/>
          <w:szCs w:val="28"/>
          <w:lang w:val="uk-UA" w:eastAsia="ru-RU"/>
        </w:rPr>
      </w:pPr>
    </w:p>
    <w:p w:rsidR="00626E53" w:rsidRPr="00971F31" w:rsidRDefault="00626E53" w:rsidP="00F92D8B">
      <w:pPr>
        <w:autoSpaceDE w:val="0"/>
        <w:autoSpaceDN w:val="0"/>
        <w:adjustRightInd w:val="0"/>
        <w:spacing w:after="0" w:line="247" w:lineRule="auto"/>
        <w:jc w:val="center"/>
        <w:rPr>
          <w:rFonts w:ascii="Arial Cyr" w:eastAsia="Times New Roman" w:hAnsi="Arial Cyr" w:cs="Times New Roman"/>
          <w:b/>
          <w:bCs/>
          <w:color w:val="000000"/>
          <w:spacing w:val="-4"/>
          <w:sz w:val="28"/>
          <w:szCs w:val="28"/>
          <w:lang w:val="uk-UA" w:eastAsia="ru-RU"/>
        </w:rPr>
      </w:pPr>
    </w:p>
    <w:p w:rsidR="00626E53" w:rsidRPr="00971F31" w:rsidRDefault="00626E53" w:rsidP="00F92D8B">
      <w:pPr>
        <w:autoSpaceDE w:val="0"/>
        <w:autoSpaceDN w:val="0"/>
        <w:adjustRightInd w:val="0"/>
        <w:spacing w:after="0" w:line="247" w:lineRule="auto"/>
        <w:jc w:val="center"/>
        <w:rPr>
          <w:rFonts w:ascii="Arial Cyr" w:eastAsia="Times New Roman" w:hAnsi="Arial Cyr" w:cs="Times New Roman"/>
          <w:b/>
          <w:bCs/>
          <w:color w:val="000000"/>
          <w:spacing w:val="-4"/>
          <w:sz w:val="28"/>
          <w:szCs w:val="28"/>
          <w:lang w:val="uk-UA" w:eastAsia="ru-RU"/>
        </w:rPr>
      </w:pPr>
    </w:p>
    <w:p w:rsidR="00626E53" w:rsidRPr="00971F31" w:rsidRDefault="00626E53" w:rsidP="00F92D8B">
      <w:pPr>
        <w:autoSpaceDE w:val="0"/>
        <w:autoSpaceDN w:val="0"/>
        <w:adjustRightInd w:val="0"/>
        <w:spacing w:after="0" w:line="247" w:lineRule="auto"/>
        <w:jc w:val="center"/>
        <w:rPr>
          <w:rFonts w:ascii="Arial Cyr" w:eastAsia="Times New Roman" w:hAnsi="Arial Cyr" w:cs="Times New Roman"/>
          <w:b/>
          <w:bCs/>
          <w:color w:val="000000"/>
          <w:spacing w:val="-4"/>
          <w:sz w:val="28"/>
          <w:szCs w:val="28"/>
          <w:lang w:val="uk-UA" w:eastAsia="ru-RU"/>
        </w:rPr>
      </w:pPr>
    </w:p>
    <w:p w:rsidR="00A54021" w:rsidRPr="00971F31" w:rsidRDefault="00A54021" w:rsidP="00F92D8B">
      <w:pPr>
        <w:autoSpaceDE w:val="0"/>
        <w:autoSpaceDN w:val="0"/>
        <w:adjustRightInd w:val="0"/>
        <w:spacing w:after="0" w:line="247" w:lineRule="auto"/>
        <w:jc w:val="center"/>
        <w:rPr>
          <w:rFonts w:ascii="Arial Cyr" w:eastAsia="Times New Roman" w:hAnsi="Arial Cyr" w:cs="Times New Roman"/>
          <w:b/>
          <w:bCs/>
          <w:color w:val="000000"/>
          <w:spacing w:val="-4"/>
          <w:sz w:val="28"/>
          <w:szCs w:val="28"/>
          <w:lang w:val="uk-UA" w:eastAsia="ru-RU"/>
        </w:rPr>
      </w:pPr>
    </w:p>
    <w:p w:rsidR="00626E53" w:rsidRPr="00971F31" w:rsidRDefault="00626E53" w:rsidP="00F92D8B">
      <w:pPr>
        <w:autoSpaceDE w:val="0"/>
        <w:autoSpaceDN w:val="0"/>
        <w:adjustRightInd w:val="0"/>
        <w:spacing w:after="0" w:line="247" w:lineRule="auto"/>
        <w:jc w:val="center"/>
        <w:rPr>
          <w:rFonts w:ascii="Arial Cyr" w:hAnsi="Arial Cyr" w:cs="Times New Roman"/>
          <w:b/>
          <w:spacing w:val="-4"/>
          <w:sz w:val="40"/>
          <w:szCs w:val="40"/>
          <w:lang w:val="uk-UA"/>
        </w:rPr>
      </w:pPr>
      <w:r w:rsidRPr="00971F31">
        <w:rPr>
          <w:rFonts w:ascii="Arial Cyr" w:hAnsi="Arial Cyr" w:cs="Times New Roman"/>
          <w:b/>
          <w:spacing w:val="-4"/>
          <w:sz w:val="40"/>
          <w:szCs w:val="40"/>
          <w:lang w:val="uk-UA"/>
        </w:rPr>
        <w:t xml:space="preserve">ІНДИВІДУАЛІЗАЦІЯ </w:t>
      </w:r>
    </w:p>
    <w:p w:rsidR="00626E53" w:rsidRPr="00971F31" w:rsidRDefault="00626E53" w:rsidP="00F92D8B">
      <w:pPr>
        <w:autoSpaceDE w:val="0"/>
        <w:autoSpaceDN w:val="0"/>
        <w:adjustRightInd w:val="0"/>
        <w:spacing w:after="0" w:line="247" w:lineRule="auto"/>
        <w:jc w:val="center"/>
        <w:rPr>
          <w:rFonts w:ascii="Arial Cyr" w:hAnsi="Arial Cyr" w:cs="Times New Roman"/>
          <w:b/>
          <w:spacing w:val="-4"/>
          <w:sz w:val="40"/>
          <w:szCs w:val="40"/>
          <w:lang w:val="uk-UA"/>
        </w:rPr>
      </w:pPr>
      <w:r w:rsidRPr="00971F31">
        <w:rPr>
          <w:rFonts w:ascii="Arial Cyr" w:hAnsi="Arial Cyr" w:cs="Times New Roman"/>
          <w:b/>
          <w:spacing w:val="-4"/>
          <w:sz w:val="40"/>
          <w:szCs w:val="40"/>
          <w:lang w:val="uk-UA"/>
        </w:rPr>
        <w:t xml:space="preserve">ОСВІТНЬОГО ПРОЦЕСУ </w:t>
      </w:r>
    </w:p>
    <w:p w:rsidR="00A54021" w:rsidRPr="00971F31" w:rsidRDefault="00626E53" w:rsidP="00F92D8B">
      <w:pPr>
        <w:autoSpaceDE w:val="0"/>
        <w:autoSpaceDN w:val="0"/>
        <w:adjustRightInd w:val="0"/>
        <w:spacing w:after="0" w:line="247" w:lineRule="auto"/>
        <w:jc w:val="center"/>
        <w:rPr>
          <w:rFonts w:ascii="Arial Cyr" w:eastAsia="Times New Roman" w:hAnsi="Arial Cyr" w:cs="Times New Roman"/>
          <w:b/>
          <w:bCs/>
          <w:color w:val="000000"/>
          <w:spacing w:val="-4"/>
          <w:sz w:val="40"/>
          <w:szCs w:val="40"/>
          <w:lang w:val="uk-UA" w:eastAsia="ru-RU"/>
        </w:rPr>
      </w:pPr>
      <w:r w:rsidRPr="00971F31">
        <w:rPr>
          <w:rFonts w:ascii="Arial Cyr" w:hAnsi="Arial Cyr" w:cs="Times New Roman"/>
          <w:b/>
          <w:spacing w:val="-4"/>
          <w:sz w:val="40"/>
          <w:szCs w:val="40"/>
          <w:lang w:val="uk-UA"/>
        </w:rPr>
        <w:t>В ДНЗ</w:t>
      </w:r>
    </w:p>
    <w:p w:rsidR="00626E53" w:rsidRPr="00971F31" w:rsidRDefault="00626E53" w:rsidP="00F92D8B">
      <w:pPr>
        <w:autoSpaceDE w:val="0"/>
        <w:autoSpaceDN w:val="0"/>
        <w:adjustRightInd w:val="0"/>
        <w:spacing w:after="0" w:line="247" w:lineRule="auto"/>
        <w:jc w:val="center"/>
        <w:rPr>
          <w:rFonts w:ascii="Arial Cyr" w:eastAsia="Times New Roman" w:hAnsi="Arial Cyr" w:cs="Times New Roman Cyr"/>
          <w:b/>
          <w:bCs/>
          <w:color w:val="000000"/>
          <w:spacing w:val="-4"/>
          <w:sz w:val="28"/>
          <w:szCs w:val="28"/>
          <w:lang w:val="uk-UA" w:eastAsia="ru-RU"/>
        </w:rPr>
      </w:pPr>
    </w:p>
    <w:p w:rsidR="003F7A5F" w:rsidRPr="00971F31" w:rsidRDefault="003F7A5F" w:rsidP="00F92D8B">
      <w:pPr>
        <w:autoSpaceDE w:val="0"/>
        <w:autoSpaceDN w:val="0"/>
        <w:adjustRightInd w:val="0"/>
        <w:spacing w:after="0" w:line="247" w:lineRule="auto"/>
        <w:jc w:val="center"/>
        <w:rPr>
          <w:rFonts w:ascii="Arial Cyr" w:eastAsia="Times New Roman" w:hAnsi="Arial Cyr" w:cs="Times New Roman Cyr"/>
          <w:b/>
          <w:bCs/>
          <w:color w:val="000000"/>
          <w:spacing w:val="-4"/>
          <w:sz w:val="28"/>
          <w:szCs w:val="28"/>
          <w:lang w:val="uk-UA" w:eastAsia="ru-RU"/>
        </w:rPr>
      </w:pPr>
    </w:p>
    <w:p w:rsidR="00626E53" w:rsidRPr="00971F31" w:rsidRDefault="00626E53" w:rsidP="00F92D8B">
      <w:pPr>
        <w:autoSpaceDE w:val="0"/>
        <w:autoSpaceDN w:val="0"/>
        <w:adjustRightInd w:val="0"/>
        <w:spacing w:after="0" w:line="247" w:lineRule="auto"/>
        <w:jc w:val="center"/>
        <w:rPr>
          <w:rFonts w:ascii="Arial Cyr" w:eastAsia="Times New Roman" w:hAnsi="Arial Cyr" w:cs="Times New Roman Cyr"/>
          <w:b/>
          <w:bCs/>
          <w:color w:val="000000"/>
          <w:spacing w:val="-4"/>
          <w:sz w:val="32"/>
          <w:szCs w:val="28"/>
          <w:lang w:val="uk-UA" w:eastAsia="ru-RU"/>
        </w:rPr>
      </w:pPr>
    </w:p>
    <w:p w:rsidR="00A54021" w:rsidRPr="00971F31" w:rsidRDefault="00626E53" w:rsidP="00F92D8B">
      <w:pPr>
        <w:autoSpaceDE w:val="0"/>
        <w:autoSpaceDN w:val="0"/>
        <w:adjustRightInd w:val="0"/>
        <w:spacing w:after="0" w:line="247" w:lineRule="auto"/>
        <w:jc w:val="center"/>
        <w:rPr>
          <w:rFonts w:ascii="Arial Cyr" w:eastAsia="Times New Roman" w:hAnsi="Arial Cyr" w:cs="Times New Roman Cyr"/>
          <w:b/>
          <w:bCs/>
          <w:i/>
          <w:color w:val="000000"/>
          <w:spacing w:val="-4"/>
          <w:sz w:val="32"/>
          <w:szCs w:val="28"/>
          <w:lang w:val="uk-UA" w:eastAsia="ru-RU"/>
        </w:rPr>
      </w:pPr>
      <w:r w:rsidRPr="00971F31">
        <w:rPr>
          <w:rFonts w:ascii="Arial Cyr" w:eastAsia="Times New Roman" w:hAnsi="Arial Cyr" w:cs="Times New Roman Cyr"/>
          <w:b/>
          <w:bCs/>
          <w:i/>
          <w:color w:val="000000"/>
          <w:spacing w:val="-4"/>
          <w:sz w:val="32"/>
          <w:szCs w:val="28"/>
          <w:lang w:val="uk-UA" w:eastAsia="ru-RU"/>
        </w:rPr>
        <w:t>Н</w:t>
      </w:r>
      <w:r w:rsidR="00A54021" w:rsidRPr="00971F31">
        <w:rPr>
          <w:rFonts w:ascii="Arial Cyr" w:eastAsia="Times New Roman" w:hAnsi="Arial Cyr" w:cs="Times New Roman Cyr"/>
          <w:b/>
          <w:bCs/>
          <w:i/>
          <w:color w:val="000000"/>
          <w:spacing w:val="-4"/>
          <w:sz w:val="32"/>
          <w:szCs w:val="28"/>
          <w:lang w:val="uk-UA" w:eastAsia="ru-RU"/>
        </w:rPr>
        <w:t>авчальний посібник</w:t>
      </w:r>
    </w:p>
    <w:p w:rsidR="00626E53" w:rsidRPr="00971F31" w:rsidRDefault="00626E53" w:rsidP="00F92D8B">
      <w:pPr>
        <w:autoSpaceDE w:val="0"/>
        <w:autoSpaceDN w:val="0"/>
        <w:adjustRightInd w:val="0"/>
        <w:spacing w:after="0" w:line="247" w:lineRule="auto"/>
        <w:jc w:val="center"/>
        <w:rPr>
          <w:rFonts w:ascii="Arial Cyr" w:eastAsia="Times New Roman" w:hAnsi="Arial Cyr" w:cs="Times New Roman Cyr"/>
          <w:b/>
          <w:i/>
          <w:iCs/>
          <w:spacing w:val="-4"/>
          <w:sz w:val="32"/>
          <w:szCs w:val="28"/>
          <w:lang w:val="uk-UA" w:eastAsia="ru-RU"/>
        </w:rPr>
      </w:pPr>
      <w:r w:rsidRPr="00971F31">
        <w:rPr>
          <w:rFonts w:ascii="Arial Cyr" w:eastAsia="Times New Roman" w:hAnsi="Arial Cyr" w:cs="Times New Roman Cyr"/>
          <w:b/>
          <w:i/>
          <w:iCs/>
          <w:spacing w:val="-4"/>
          <w:sz w:val="32"/>
          <w:szCs w:val="28"/>
          <w:lang w:val="uk-UA" w:eastAsia="ru-RU"/>
        </w:rPr>
        <w:t>д</w:t>
      </w:r>
      <w:r w:rsidR="00A54021" w:rsidRPr="00971F31">
        <w:rPr>
          <w:rFonts w:ascii="Arial Cyr" w:eastAsia="Times New Roman" w:hAnsi="Arial Cyr" w:cs="Times New Roman Cyr"/>
          <w:b/>
          <w:i/>
          <w:iCs/>
          <w:spacing w:val="-4"/>
          <w:sz w:val="32"/>
          <w:szCs w:val="28"/>
          <w:lang w:val="uk-UA" w:eastAsia="ru-RU"/>
        </w:rPr>
        <w:t xml:space="preserve">ля студентів вищих навчальних закладів </w:t>
      </w:r>
    </w:p>
    <w:p w:rsidR="00A54021" w:rsidRPr="00971F31" w:rsidRDefault="00A54021" w:rsidP="00F92D8B">
      <w:pPr>
        <w:autoSpaceDE w:val="0"/>
        <w:autoSpaceDN w:val="0"/>
        <w:adjustRightInd w:val="0"/>
        <w:spacing w:after="0" w:line="247" w:lineRule="auto"/>
        <w:jc w:val="center"/>
        <w:rPr>
          <w:rFonts w:ascii="Arial Cyr" w:eastAsia="Times New Roman" w:hAnsi="Arial Cyr" w:cs="Times New Roman"/>
          <w:b/>
          <w:i/>
          <w:iCs/>
          <w:spacing w:val="-4"/>
          <w:sz w:val="32"/>
          <w:szCs w:val="28"/>
          <w:lang w:val="uk-UA" w:eastAsia="ru-RU"/>
        </w:rPr>
      </w:pPr>
      <w:r w:rsidRPr="00971F31">
        <w:rPr>
          <w:rFonts w:ascii="Arial Cyr" w:eastAsia="Times New Roman" w:hAnsi="Arial Cyr" w:cs="Times New Roman Cyr"/>
          <w:b/>
          <w:i/>
          <w:iCs/>
          <w:spacing w:val="-4"/>
          <w:sz w:val="32"/>
          <w:szCs w:val="28"/>
          <w:lang w:val="uk-UA" w:eastAsia="ru-RU"/>
        </w:rPr>
        <w:t>спеціальності</w:t>
      </w:r>
      <w:r w:rsidR="00626E53" w:rsidRPr="00971F31">
        <w:rPr>
          <w:rFonts w:ascii="Arial Cyr" w:eastAsia="Times New Roman" w:hAnsi="Arial Cyr" w:cs="Times New Roman Cyr"/>
          <w:b/>
          <w:i/>
          <w:iCs/>
          <w:spacing w:val="-4"/>
          <w:sz w:val="32"/>
          <w:szCs w:val="28"/>
          <w:lang w:val="uk-UA" w:eastAsia="ru-RU"/>
        </w:rPr>
        <w:t xml:space="preserve"> </w:t>
      </w:r>
      <w:r w:rsidR="00914EEA" w:rsidRPr="00971F31">
        <w:rPr>
          <w:rFonts w:ascii="Arial Cyr" w:eastAsia="Times New Roman" w:hAnsi="Arial Cyr" w:cs="Times New Roman"/>
          <w:b/>
          <w:i/>
          <w:iCs/>
          <w:spacing w:val="-4"/>
          <w:sz w:val="32"/>
          <w:szCs w:val="28"/>
          <w:lang w:val="uk-UA" w:eastAsia="ru-RU"/>
        </w:rPr>
        <w:t>"</w:t>
      </w:r>
      <w:r w:rsidRPr="00971F31">
        <w:rPr>
          <w:rFonts w:ascii="Arial Cyr" w:eastAsia="Times New Roman" w:hAnsi="Arial Cyr" w:cs="Times New Roman Cyr"/>
          <w:b/>
          <w:i/>
          <w:iCs/>
          <w:spacing w:val="-4"/>
          <w:sz w:val="32"/>
          <w:szCs w:val="28"/>
          <w:lang w:val="uk-UA" w:eastAsia="ru-RU"/>
        </w:rPr>
        <w:t>Дошкільна освіта</w:t>
      </w:r>
      <w:r w:rsidR="00914EEA" w:rsidRPr="00971F31">
        <w:rPr>
          <w:rFonts w:ascii="Arial Cyr" w:eastAsia="Times New Roman" w:hAnsi="Arial Cyr" w:cs="Times New Roman"/>
          <w:b/>
          <w:i/>
          <w:iCs/>
          <w:spacing w:val="-4"/>
          <w:sz w:val="32"/>
          <w:szCs w:val="28"/>
          <w:lang w:val="uk-UA" w:eastAsia="ru-RU"/>
        </w:rPr>
        <w:t>"</w:t>
      </w:r>
    </w:p>
    <w:p w:rsidR="00A54021" w:rsidRPr="00971F31" w:rsidRDefault="00A54021" w:rsidP="00423E05">
      <w:pPr>
        <w:autoSpaceDE w:val="0"/>
        <w:autoSpaceDN w:val="0"/>
        <w:adjustRightInd w:val="0"/>
        <w:spacing w:after="0" w:line="247" w:lineRule="auto"/>
        <w:ind w:firstLine="709"/>
        <w:jc w:val="center"/>
        <w:rPr>
          <w:rFonts w:ascii="Arial Cyr" w:eastAsia="Times New Roman" w:hAnsi="Arial Cyr" w:cs="Times New Roman"/>
          <w:b/>
          <w:bCs/>
          <w:i/>
          <w:iCs/>
          <w:spacing w:val="-4"/>
          <w:sz w:val="32"/>
          <w:szCs w:val="28"/>
          <w:lang w:val="uk-UA" w:eastAsia="ru-RU"/>
        </w:rPr>
      </w:pPr>
    </w:p>
    <w:p w:rsidR="00626E53" w:rsidRPr="00971F31" w:rsidRDefault="00626E53" w:rsidP="00423E05">
      <w:pPr>
        <w:autoSpaceDE w:val="0"/>
        <w:autoSpaceDN w:val="0"/>
        <w:adjustRightInd w:val="0"/>
        <w:spacing w:after="0" w:line="247" w:lineRule="auto"/>
        <w:ind w:firstLine="709"/>
        <w:jc w:val="center"/>
        <w:rPr>
          <w:rFonts w:ascii="Arial Cyr" w:eastAsia="Times New Roman" w:hAnsi="Arial Cyr" w:cs="Times New Roman"/>
          <w:b/>
          <w:bCs/>
          <w:i/>
          <w:iCs/>
          <w:spacing w:val="-4"/>
          <w:sz w:val="28"/>
          <w:szCs w:val="28"/>
          <w:lang w:val="uk-UA" w:eastAsia="ru-RU"/>
        </w:rPr>
      </w:pPr>
    </w:p>
    <w:p w:rsidR="003F7A5F" w:rsidRPr="00971F31" w:rsidRDefault="003F7A5F" w:rsidP="00423E05">
      <w:pPr>
        <w:autoSpaceDE w:val="0"/>
        <w:autoSpaceDN w:val="0"/>
        <w:adjustRightInd w:val="0"/>
        <w:spacing w:after="0" w:line="247" w:lineRule="auto"/>
        <w:ind w:firstLine="709"/>
        <w:jc w:val="right"/>
        <w:rPr>
          <w:rFonts w:ascii="Arial Cyr" w:eastAsia="Times New Roman" w:hAnsi="Arial Cyr" w:cs="Times New Roman Cyr"/>
          <w:b/>
          <w:bCs/>
          <w:spacing w:val="-4"/>
          <w:sz w:val="28"/>
          <w:szCs w:val="28"/>
          <w:lang w:val="uk-UA" w:eastAsia="ru-RU"/>
        </w:rPr>
      </w:pPr>
    </w:p>
    <w:p w:rsidR="00626E53" w:rsidRPr="00971F31" w:rsidRDefault="00626E53" w:rsidP="00423E05">
      <w:pPr>
        <w:autoSpaceDE w:val="0"/>
        <w:autoSpaceDN w:val="0"/>
        <w:adjustRightInd w:val="0"/>
        <w:spacing w:after="0" w:line="247" w:lineRule="auto"/>
        <w:ind w:firstLine="709"/>
        <w:jc w:val="right"/>
        <w:rPr>
          <w:rFonts w:ascii="Arial Cyr" w:eastAsia="Times New Roman" w:hAnsi="Arial Cyr" w:cs="Times New Roman Cyr"/>
          <w:b/>
          <w:bCs/>
          <w:spacing w:val="-4"/>
          <w:sz w:val="28"/>
          <w:szCs w:val="28"/>
          <w:lang w:val="uk-UA" w:eastAsia="ru-RU"/>
        </w:rPr>
      </w:pPr>
      <w:r w:rsidRPr="00971F31">
        <w:rPr>
          <w:rFonts w:ascii="Arial Cyr" w:eastAsia="Times New Roman" w:hAnsi="Arial Cyr" w:cs="Times New Roman Cyr"/>
          <w:b/>
          <w:bCs/>
          <w:spacing w:val="-4"/>
          <w:sz w:val="28"/>
          <w:szCs w:val="28"/>
          <w:lang w:val="uk-UA" w:eastAsia="ru-RU"/>
        </w:rPr>
        <w:t xml:space="preserve">Укладач </w:t>
      </w:r>
    </w:p>
    <w:p w:rsidR="00A54021" w:rsidRPr="00971F31" w:rsidRDefault="00A54021" w:rsidP="00423E05">
      <w:pPr>
        <w:autoSpaceDE w:val="0"/>
        <w:autoSpaceDN w:val="0"/>
        <w:adjustRightInd w:val="0"/>
        <w:spacing w:after="0" w:line="247" w:lineRule="auto"/>
        <w:ind w:firstLine="709"/>
        <w:jc w:val="right"/>
        <w:rPr>
          <w:rFonts w:ascii="Arial Cyr" w:eastAsia="Times New Roman" w:hAnsi="Arial Cyr" w:cs="Times New Roman Cyr"/>
          <w:spacing w:val="-4"/>
          <w:sz w:val="28"/>
          <w:szCs w:val="28"/>
          <w:lang w:val="uk-UA" w:eastAsia="ru-RU"/>
        </w:rPr>
      </w:pPr>
      <w:r w:rsidRPr="00971F31">
        <w:rPr>
          <w:rFonts w:ascii="Arial Cyr" w:eastAsia="Times New Roman" w:hAnsi="Arial Cyr" w:cs="Times New Roman Cyr"/>
          <w:b/>
          <w:bCs/>
          <w:spacing w:val="-4"/>
          <w:sz w:val="28"/>
          <w:szCs w:val="28"/>
          <w:lang w:val="uk-UA" w:eastAsia="ru-RU"/>
        </w:rPr>
        <w:t>А.</w:t>
      </w:r>
      <w:r w:rsidRPr="00971F31">
        <w:rPr>
          <w:rFonts w:ascii="Arial Cyr" w:eastAsia="Times New Roman" w:hAnsi="Arial Cyr" w:cs="Times New Roman"/>
          <w:b/>
          <w:bCs/>
          <w:spacing w:val="-4"/>
          <w:sz w:val="28"/>
          <w:szCs w:val="28"/>
          <w:lang w:val="uk-UA" w:eastAsia="ru-RU"/>
        </w:rPr>
        <w:t> </w:t>
      </w:r>
      <w:r w:rsidRPr="00971F31">
        <w:rPr>
          <w:rFonts w:ascii="Arial Cyr" w:eastAsia="Times New Roman" w:hAnsi="Arial Cyr" w:cs="Times New Roman Cyr"/>
          <w:b/>
          <w:bCs/>
          <w:spacing w:val="-4"/>
          <w:sz w:val="28"/>
          <w:szCs w:val="28"/>
          <w:lang w:val="uk-UA" w:eastAsia="ru-RU"/>
        </w:rPr>
        <w:t>М.</w:t>
      </w:r>
      <w:r w:rsidRPr="00971F31">
        <w:rPr>
          <w:rFonts w:ascii="Arial Cyr" w:eastAsia="Times New Roman" w:hAnsi="Arial Cyr" w:cs="Times New Roman"/>
          <w:b/>
          <w:bCs/>
          <w:spacing w:val="-4"/>
          <w:sz w:val="28"/>
          <w:szCs w:val="28"/>
          <w:lang w:val="uk-UA" w:eastAsia="ru-RU"/>
        </w:rPr>
        <w:t> </w:t>
      </w:r>
      <w:r w:rsidRPr="00971F31">
        <w:rPr>
          <w:rFonts w:ascii="Arial Cyr" w:eastAsia="Times New Roman" w:hAnsi="Arial Cyr" w:cs="Times New Roman Cyr"/>
          <w:b/>
          <w:bCs/>
          <w:spacing w:val="-4"/>
          <w:sz w:val="28"/>
          <w:szCs w:val="28"/>
          <w:lang w:val="uk-UA" w:eastAsia="ru-RU"/>
        </w:rPr>
        <w:t>Аніщук</w:t>
      </w:r>
      <w:r w:rsidRPr="00971F31">
        <w:rPr>
          <w:rFonts w:ascii="Arial Cyr" w:eastAsia="Times New Roman" w:hAnsi="Arial Cyr" w:cs="Times New Roman Cyr"/>
          <w:spacing w:val="-4"/>
          <w:sz w:val="28"/>
          <w:szCs w:val="28"/>
          <w:lang w:val="uk-UA" w:eastAsia="ru-RU"/>
        </w:rPr>
        <w:t xml:space="preserve"> </w:t>
      </w:r>
    </w:p>
    <w:p w:rsidR="00A54021" w:rsidRPr="00971F31" w:rsidRDefault="00A54021" w:rsidP="00423E05">
      <w:pPr>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p>
    <w:p w:rsidR="00A54021" w:rsidRPr="00971F31" w:rsidRDefault="00A54021" w:rsidP="00423E05">
      <w:pPr>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p>
    <w:p w:rsidR="00A54021" w:rsidRPr="00971F31" w:rsidRDefault="00A54021" w:rsidP="00423E05">
      <w:pPr>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p>
    <w:p w:rsidR="00A54021" w:rsidRPr="00971F31" w:rsidRDefault="00A54021" w:rsidP="00423E05">
      <w:pPr>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p>
    <w:p w:rsidR="00A54021" w:rsidRPr="00971F31" w:rsidRDefault="00A54021" w:rsidP="00423E05">
      <w:pPr>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p>
    <w:p w:rsidR="00A54021" w:rsidRPr="00971F31" w:rsidRDefault="00A54021" w:rsidP="00423E05">
      <w:pPr>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p>
    <w:p w:rsidR="00A54021" w:rsidRPr="00971F31" w:rsidRDefault="00A54021" w:rsidP="00423E05">
      <w:pPr>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p>
    <w:p w:rsidR="00A54021" w:rsidRPr="00971F31" w:rsidRDefault="00A54021" w:rsidP="00423E05">
      <w:pPr>
        <w:autoSpaceDE w:val="0"/>
        <w:autoSpaceDN w:val="0"/>
        <w:adjustRightInd w:val="0"/>
        <w:spacing w:after="0" w:line="247" w:lineRule="auto"/>
        <w:ind w:firstLine="709"/>
        <w:jc w:val="center"/>
        <w:rPr>
          <w:rFonts w:ascii="Arial Cyr" w:eastAsia="Times New Roman" w:hAnsi="Arial Cyr" w:cs="Times New Roman"/>
          <w:spacing w:val="-4"/>
          <w:sz w:val="28"/>
          <w:szCs w:val="28"/>
          <w:lang w:val="uk-UA" w:eastAsia="ru-RU"/>
        </w:rPr>
      </w:pPr>
    </w:p>
    <w:p w:rsidR="003F7A5F" w:rsidRPr="00971F31" w:rsidRDefault="003F7A5F" w:rsidP="00423E05">
      <w:pPr>
        <w:autoSpaceDE w:val="0"/>
        <w:autoSpaceDN w:val="0"/>
        <w:adjustRightInd w:val="0"/>
        <w:spacing w:after="0" w:line="247" w:lineRule="auto"/>
        <w:ind w:firstLine="709"/>
        <w:jc w:val="center"/>
        <w:rPr>
          <w:rFonts w:ascii="Arial Cyr" w:eastAsia="Times New Roman" w:hAnsi="Arial Cyr" w:cs="Times New Roman"/>
          <w:spacing w:val="-4"/>
          <w:sz w:val="28"/>
          <w:szCs w:val="28"/>
          <w:lang w:val="uk-UA" w:eastAsia="ru-RU"/>
        </w:rPr>
      </w:pPr>
    </w:p>
    <w:p w:rsidR="00A54021" w:rsidRPr="00971F31" w:rsidRDefault="00A54021" w:rsidP="00423E05">
      <w:pPr>
        <w:autoSpaceDE w:val="0"/>
        <w:autoSpaceDN w:val="0"/>
        <w:adjustRightInd w:val="0"/>
        <w:spacing w:after="0" w:line="247" w:lineRule="auto"/>
        <w:ind w:firstLine="709"/>
        <w:jc w:val="center"/>
        <w:rPr>
          <w:rFonts w:ascii="Arial Cyr" w:eastAsia="Times New Roman" w:hAnsi="Arial Cyr" w:cs="Times New Roman"/>
          <w:spacing w:val="-4"/>
          <w:sz w:val="28"/>
          <w:szCs w:val="28"/>
          <w:lang w:val="uk-UA" w:eastAsia="ru-RU"/>
        </w:rPr>
      </w:pPr>
    </w:p>
    <w:p w:rsidR="00C765D1" w:rsidRPr="00971F31" w:rsidRDefault="00C765D1" w:rsidP="00423E05">
      <w:pPr>
        <w:autoSpaceDE w:val="0"/>
        <w:autoSpaceDN w:val="0"/>
        <w:adjustRightInd w:val="0"/>
        <w:spacing w:after="0" w:line="247" w:lineRule="auto"/>
        <w:ind w:firstLine="709"/>
        <w:jc w:val="center"/>
        <w:rPr>
          <w:rFonts w:ascii="Arial Cyr" w:eastAsia="Times New Roman" w:hAnsi="Arial Cyr" w:cs="Times New Roman Cyr"/>
          <w:spacing w:val="-4"/>
          <w:sz w:val="28"/>
          <w:szCs w:val="28"/>
          <w:lang w:val="uk-UA" w:eastAsia="ru-RU"/>
        </w:rPr>
      </w:pPr>
    </w:p>
    <w:p w:rsidR="00FC16C5" w:rsidRPr="00971F31" w:rsidRDefault="00FC16C5" w:rsidP="00423E05">
      <w:pPr>
        <w:autoSpaceDE w:val="0"/>
        <w:autoSpaceDN w:val="0"/>
        <w:adjustRightInd w:val="0"/>
        <w:spacing w:after="0" w:line="247" w:lineRule="auto"/>
        <w:ind w:firstLine="709"/>
        <w:jc w:val="center"/>
        <w:rPr>
          <w:rFonts w:ascii="Arial Cyr" w:eastAsia="Times New Roman" w:hAnsi="Arial Cyr" w:cs="Times New Roman Cyr"/>
          <w:spacing w:val="-4"/>
          <w:sz w:val="28"/>
          <w:szCs w:val="28"/>
          <w:lang w:val="uk-UA" w:eastAsia="ru-RU"/>
        </w:rPr>
      </w:pPr>
    </w:p>
    <w:p w:rsidR="00FC16C5" w:rsidRPr="00971F31" w:rsidRDefault="00FC16C5" w:rsidP="00423E05">
      <w:pPr>
        <w:autoSpaceDE w:val="0"/>
        <w:autoSpaceDN w:val="0"/>
        <w:adjustRightInd w:val="0"/>
        <w:spacing w:after="0" w:line="247" w:lineRule="auto"/>
        <w:ind w:firstLine="709"/>
        <w:jc w:val="center"/>
        <w:rPr>
          <w:rFonts w:ascii="Arial Cyr" w:eastAsia="Times New Roman" w:hAnsi="Arial Cyr" w:cs="Times New Roman Cyr"/>
          <w:spacing w:val="-4"/>
          <w:sz w:val="28"/>
          <w:szCs w:val="28"/>
          <w:lang w:val="uk-UA" w:eastAsia="ru-RU"/>
        </w:rPr>
      </w:pPr>
    </w:p>
    <w:p w:rsidR="00626E53" w:rsidRPr="00971F31" w:rsidRDefault="00A54021" w:rsidP="00F92D8B">
      <w:pPr>
        <w:autoSpaceDE w:val="0"/>
        <w:autoSpaceDN w:val="0"/>
        <w:adjustRightInd w:val="0"/>
        <w:spacing w:after="0" w:line="247" w:lineRule="auto"/>
        <w:jc w:val="center"/>
        <w:rPr>
          <w:rFonts w:ascii="Arial Cyr" w:eastAsia="Times New Roman" w:hAnsi="Arial Cyr" w:cs="Times New Roman Cyr"/>
          <w:spacing w:val="-4"/>
          <w:sz w:val="28"/>
          <w:szCs w:val="28"/>
          <w:lang w:val="uk-UA" w:eastAsia="ru-RU"/>
        </w:rPr>
      </w:pPr>
      <w:r w:rsidRPr="00971F31">
        <w:rPr>
          <w:rFonts w:ascii="Arial Cyr" w:eastAsia="Times New Roman" w:hAnsi="Arial Cyr" w:cs="Times New Roman Cyr"/>
          <w:spacing w:val="-4"/>
          <w:sz w:val="28"/>
          <w:szCs w:val="28"/>
          <w:lang w:val="uk-UA" w:eastAsia="ru-RU"/>
        </w:rPr>
        <w:t>Ніжин</w:t>
      </w:r>
    </w:p>
    <w:p w:rsidR="00A54021" w:rsidRPr="00971F31" w:rsidRDefault="00A54021" w:rsidP="00F92D8B">
      <w:pPr>
        <w:autoSpaceDE w:val="0"/>
        <w:autoSpaceDN w:val="0"/>
        <w:adjustRightInd w:val="0"/>
        <w:spacing w:after="0" w:line="247" w:lineRule="auto"/>
        <w:jc w:val="center"/>
        <w:rPr>
          <w:rFonts w:ascii="Arial Cyr" w:eastAsia="Times New Roman" w:hAnsi="Arial Cyr" w:cs="Times New Roman Cyr"/>
          <w:i/>
          <w:iCs/>
          <w:spacing w:val="-4"/>
          <w:sz w:val="28"/>
          <w:szCs w:val="28"/>
          <w:lang w:val="uk-UA" w:eastAsia="ru-RU"/>
        </w:rPr>
      </w:pPr>
      <w:r w:rsidRPr="00971F31">
        <w:rPr>
          <w:rFonts w:ascii="Arial Cyr" w:eastAsia="Times New Roman" w:hAnsi="Arial Cyr" w:cs="Times New Roman Cyr"/>
          <w:spacing w:val="-4"/>
          <w:sz w:val="28"/>
          <w:szCs w:val="28"/>
          <w:lang w:val="uk-UA" w:eastAsia="ru-RU"/>
        </w:rPr>
        <w:t>201</w:t>
      </w:r>
      <w:r w:rsidR="00FC16C5" w:rsidRPr="00971F31">
        <w:rPr>
          <w:rFonts w:ascii="Arial Cyr" w:eastAsia="Times New Roman" w:hAnsi="Arial Cyr" w:cs="Times New Roman Cyr"/>
          <w:spacing w:val="-4"/>
          <w:sz w:val="28"/>
          <w:szCs w:val="28"/>
          <w:lang w:val="uk-UA" w:eastAsia="ru-RU"/>
        </w:rPr>
        <w:t>7</w:t>
      </w:r>
    </w:p>
    <w:p w:rsidR="00A54021" w:rsidRPr="00971F31" w:rsidRDefault="00A54021" w:rsidP="00423E05">
      <w:pPr>
        <w:spacing w:after="0" w:line="247" w:lineRule="auto"/>
        <w:rPr>
          <w:rFonts w:ascii="Arial Cyr" w:eastAsia="Times New Roman" w:hAnsi="Arial Cyr" w:cs="Times New Roman Cyr"/>
          <w:bCs/>
          <w:spacing w:val="-4"/>
          <w:sz w:val="28"/>
          <w:szCs w:val="28"/>
          <w:highlight w:val="white"/>
          <w:lang w:val="uk-UA" w:eastAsia="ru-RU"/>
        </w:rPr>
      </w:pPr>
      <w:r w:rsidRPr="00971F31">
        <w:rPr>
          <w:rFonts w:ascii="Arial Cyr" w:eastAsia="Times New Roman" w:hAnsi="Arial Cyr" w:cs="Times New Roman Cyr"/>
          <w:bCs/>
          <w:spacing w:val="-4"/>
          <w:sz w:val="28"/>
          <w:szCs w:val="28"/>
          <w:highlight w:val="white"/>
          <w:lang w:val="uk-UA" w:eastAsia="ru-RU"/>
        </w:rPr>
        <w:lastRenderedPageBreak/>
        <w:t>УДК</w:t>
      </w:r>
      <w:r w:rsidR="000F55DF" w:rsidRPr="00971F31">
        <w:rPr>
          <w:rFonts w:ascii="Arial Cyr" w:eastAsia="Times New Roman" w:hAnsi="Arial Cyr" w:cs="Times New Roman Cyr"/>
          <w:bCs/>
          <w:spacing w:val="-4"/>
          <w:sz w:val="28"/>
          <w:szCs w:val="28"/>
          <w:highlight w:val="white"/>
          <w:lang w:val="uk-UA" w:eastAsia="ru-RU"/>
        </w:rPr>
        <w:tab/>
      </w:r>
      <w:r w:rsidRPr="00971F31">
        <w:rPr>
          <w:rFonts w:ascii="Arial Cyr" w:eastAsia="Times New Roman" w:hAnsi="Arial Cyr" w:cs="Times New Roman Cyr"/>
          <w:bCs/>
          <w:spacing w:val="-4"/>
          <w:sz w:val="28"/>
          <w:szCs w:val="28"/>
          <w:highlight w:val="white"/>
          <w:lang w:val="uk-UA" w:eastAsia="ru-RU"/>
        </w:rPr>
        <w:t>371.134:81-028.31(072)</w:t>
      </w:r>
    </w:p>
    <w:p w:rsidR="00A54021" w:rsidRPr="00971F31" w:rsidRDefault="00A54021" w:rsidP="00423E05">
      <w:pPr>
        <w:autoSpaceDE w:val="0"/>
        <w:autoSpaceDN w:val="0"/>
        <w:adjustRightInd w:val="0"/>
        <w:spacing w:after="0" w:line="247" w:lineRule="auto"/>
        <w:rPr>
          <w:rFonts w:ascii="Arial Cyr" w:eastAsia="Times New Roman" w:hAnsi="Arial Cyr" w:cs="Times New Roman Cyr"/>
          <w:bCs/>
          <w:spacing w:val="-4"/>
          <w:sz w:val="28"/>
          <w:szCs w:val="28"/>
          <w:highlight w:val="white"/>
          <w:lang w:val="uk-UA" w:eastAsia="ru-RU"/>
        </w:rPr>
      </w:pPr>
      <w:r w:rsidRPr="00971F31">
        <w:rPr>
          <w:rFonts w:ascii="Arial Cyr" w:eastAsia="Times New Roman" w:hAnsi="Arial Cyr" w:cs="Times New Roman Cyr"/>
          <w:bCs/>
          <w:spacing w:val="-4"/>
          <w:sz w:val="28"/>
          <w:szCs w:val="28"/>
          <w:highlight w:val="white"/>
          <w:lang w:val="uk-UA" w:eastAsia="ru-RU"/>
        </w:rPr>
        <w:t>ББК</w:t>
      </w:r>
      <w:r w:rsidR="000F55DF" w:rsidRPr="00971F31">
        <w:rPr>
          <w:rFonts w:ascii="Arial Cyr" w:eastAsia="Times New Roman" w:hAnsi="Arial Cyr" w:cs="Times New Roman Cyr"/>
          <w:bCs/>
          <w:spacing w:val="-4"/>
          <w:sz w:val="28"/>
          <w:szCs w:val="28"/>
          <w:highlight w:val="white"/>
          <w:lang w:val="uk-UA" w:eastAsia="ru-RU"/>
        </w:rPr>
        <w:tab/>
      </w:r>
      <w:r w:rsidRPr="00971F31">
        <w:rPr>
          <w:rFonts w:ascii="Arial Cyr" w:eastAsia="Times New Roman" w:hAnsi="Arial Cyr" w:cs="Times New Roman Cyr"/>
          <w:bCs/>
          <w:spacing w:val="-4"/>
          <w:sz w:val="28"/>
          <w:szCs w:val="28"/>
          <w:highlight w:val="white"/>
          <w:lang w:val="uk-UA" w:eastAsia="ru-RU"/>
        </w:rPr>
        <w:t>74+81я7</w:t>
      </w:r>
    </w:p>
    <w:p w:rsidR="00A54021" w:rsidRPr="00971F31" w:rsidRDefault="00F50BB4" w:rsidP="00423E05">
      <w:pPr>
        <w:autoSpaceDE w:val="0"/>
        <w:autoSpaceDN w:val="0"/>
        <w:adjustRightInd w:val="0"/>
        <w:spacing w:after="0" w:line="247" w:lineRule="auto"/>
        <w:ind w:firstLine="708"/>
        <w:rPr>
          <w:rFonts w:ascii="Arial Cyr" w:eastAsia="Times New Roman" w:hAnsi="Arial Cyr" w:cs="Times New Roman Cyr"/>
          <w:bCs/>
          <w:spacing w:val="-4"/>
          <w:sz w:val="28"/>
          <w:szCs w:val="28"/>
          <w:highlight w:val="white"/>
          <w:lang w:val="uk-UA" w:eastAsia="ru-RU"/>
        </w:rPr>
      </w:pPr>
      <w:r w:rsidRPr="00971F31">
        <w:rPr>
          <w:rFonts w:ascii="Arial Cyr" w:eastAsia="Times New Roman" w:hAnsi="Arial Cyr" w:cs="Times New Roman Cyr"/>
          <w:bCs/>
          <w:spacing w:val="-4"/>
          <w:sz w:val="28"/>
          <w:szCs w:val="28"/>
          <w:highlight w:val="white"/>
          <w:lang w:val="uk-UA" w:eastAsia="ru-RU"/>
        </w:rPr>
        <w:t>І-</w:t>
      </w:r>
      <w:r w:rsidR="00F92D8B" w:rsidRPr="00971F31">
        <w:rPr>
          <w:rFonts w:ascii="Arial Cyr" w:eastAsia="Times New Roman" w:hAnsi="Arial Cyr" w:cs="Times New Roman Cyr"/>
          <w:bCs/>
          <w:spacing w:val="-4"/>
          <w:sz w:val="28"/>
          <w:szCs w:val="28"/>
          <w:highlight w:val="white"/>
          <w:lang w:val="uk-UA" w:eastAsia="ru-RU"/>
        </w:rPr>
        <w:t>60</w:t>
      </w:r>
    </w:p>
    <w:p w:rsidR="00A54021" w:rsidRPr="00971F31" w:rsidRDefault="00A54021" w:rsidP="00423E05">
      <w:pPr>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highlight w:val="white"/>
          <w:lang w:val="uk-UA" w:eastAsia="ru-RU"/>
        </w:rPr>
      </w:pPr>
    </w:p>
    <w:p w:rsidR="00F50BB4" w:rsidRPr="00971F31" w:rsidRDefault="00F50BB4" w:rsidP="00423E05">
      <w:pPr>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highlight w:val="white"/>
          <w:lang w:val="uk-UA" w:eastAsia="ru-RU"/>
        </w:rPr>
      </w:pPr>
    </w:p>
    <w:p w:rsidR="003F0117" w:rsidRPr="00971F31" w:rsidRDefault="003F0117" w:rsidP="00423E05">
      <w:pPr>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highlight w:val="white"/>
          <w:lang w:val="uk-UA" w:eastAsia="ru-RU"/>
        </w:rPr>
      </w:pPr>
    </w:p>
    <w:p w:rsidR="00A54021" w:rsidRPr="00971F31" w:rsidRDefault="00A54021" w:rsidP="00423E05">
      <w:pPr>
        <w:autoSpaceDE w:val="0"/>
        <w:autoSpaceDN w:val="0"/>
        <w:adjustRightInd w:val="0"/>
        <w:spacing w:after="0" w:line="247" w:lineRule="auto"/>
        <w:ind w:firstLine="709"/>
        <w:jc w:val="both"/>
        <w:rPr>
          <w:rFonts w:ascii="Arial Cyr" w:eastAsia="Times New Roman" w:hAnsi="Arial Cyr" w:cs="Times New Roman Cyr"/>
          <w:spacing w:val="-4"/>
          <w:sz w:val="28"/>
          <w:szCs w:val="28"/>
          <w:lang w:val="uk-UA" w:eastAsia="ru-RU"/>
        </w:rPr>
      </w:pPr>
      <w:r w:rsidRPr="00971F31">
        <w:rPr>
          <w:rFonts w:ascii="Arial Cyr" w:eastAsia="Times New Roman" w:hAnsi="Arial Cyr" w:cs="Times New Roman Cyr"/>
          <w:spacing w:val="-4"/>
          <w:sz w:val="28"/>
          <w:szCs w:val="28"/>
          <w:lang w:val="uk-UA" w:eastAsia="ru-RU"/>
        </w:rPr>
        <w:t xml:space="preserve">Рекомендовано Вченою радою </w:t>
      </w:r>
    </w:p>
    <w:p w:rsidR="00A54021" w:rsidRPr="00971F31" w:rsidRDefault="00A54021" w:rsidP="00423E05">
      <w:pPr>
        <w:autoSpaceDE w:val="0"/>
        <w:autoSpaceDN w:val="0"/>
        <w:adjustRightInd w:val="0"/>
        <w:spacing w:after="0" w:line="247" w:lineRule="auto"/>
        <w:ind w:firstLine="709"/>
        <w:jc w:val="both"/>
        <w:rPr>
          <w:rFonts w:ascii="Arial Cyr" w:eastAsia="Times New Roman" w:hAnsi="Arial Cyr" w:cs="Times New Roman Cyr"/>
          <w:spacing w:val="-4"/>
          <w:sz w:val="28"/>
          <w:szCs w:val="28"/>
          <w:lang w:val="uk-UA" w:eastAsia="ru-RU"/>
        </w:rPr>
      </w:pPr>
      <w:r w:rsidRPr="00971F31">
        <w:rPr>
          <w:rFonts w:ascii="Arial Cyr" w:eastAsia="Times New Roman" w:hAnsi="Arial Cyr" w:cs="Times New Roman Cyr"/>
          <w:spacing w:val="-4"/>
          <w:sz w:val="28"/>
          <w:szCs w:val="28"/>
          <w:lang w:val="uk-UA" w:eastAsia="ru-RU"/>
        </w:rPr>
        <w:t>Ніжинського державного університету імені Миколи Гоголя</w:t>
      </w:r>
    </w:p>
    <w:p w:rsidR="000F55DF" w:rsidRPr="00971F31" w:rsidRDefault="000F55DF" w:rsidP="00423E05">
      <w:pPr>
        <w:autoSpaceDE w:val="0"/>
        <w:autoSpaceDN w:val="0"/>
        <w:adjustRightInd w:val="0"/>
        <w:spacing w:after="0" w:line="247" w:lineRule="auto"/>
        <w:ind w:firstLine="709"/>
        <w:jc w:val="both"/>
        <w:rPr>
          <w:rFonts w:ascii="Arial Cyr" w:eastAsia="Times New Roman" w:hAnsi="Arial Cyr" w:cs="Times New Roman Cyr"/>
          <w:spacing w:val="-4"/>
          <w:sz w:val="28"/>
          <w:szCs w:val="28"/>
          <w:lang w:val="uk-UA" w:eastAsia="ru-RU"/>
        </w:rPr>
      </w:pPr>
      <w:r w:rsidRPr="00971F31">
        <w:rPr>
          <w:rFonts w:ascii="Arial Cyr" w:eastAsia="Times New Roman" w:hAnsi="Arial Cyr" w:cs="Times New Roman Cyr"/>
          <w:spacing w:val="-4"/>
          <w:sz w:val="28"/>
          <w:szCs w:val="28"/>
          <w:lang w:val="uk-UA" w:eastAsia="ru-RU"/>
        </w:rPr>
        <w:t>(НДУ ім. М. Гоголя)</w:t>
      </w:r>
    </w:p>
    <w:p w:rsidR="00A54021" w:rsidRPr="00971F31" w:rsidRDefault="00A54021" w:rsidP="00423E05">
      <w:pPr>
        <w:autoSpaceDE w:val="0"/>
        <w:autoSpaceDN w:val="0"/>
        <w:adjustRightInd w:val="0"/>
        <w:spacing w:after="0" w:line="247" w:lineRule="auto"/>
        <w:ind w:firstLine="709"/>
        <w:jc w:val="both"/>
        <w:rPr>
          <w:rFonts w:ascii="Arial Cyr" w:eastAsia="Times New Roman" w:hAnsi="Arial Cyr" w:cs="Times New Roman Cyr"/>
          <w:color w:val="000000"/>
          <w:spacing w:val="-4"/>
          <w:sz w:val="28"/>
          <w:szCs w:val="28"/>
          <w:highlight w:val="white"/>
          <w:lang w:val="uk-UA" w:eastAsia="ru-RU"/>
        </w:rPr>
      </w:pPr>
      <w:r w:rsidRPr="00971F31">
        <w:rPr>
          <w:rFonts w:ascii="Arial Cyr" w:eastAsia="Times New Roman" w:hAnsi="Arial Cyr" w:cs="Times New Roman Cyr"/>
          <w:color w:val="000000"/>
          <w:spacing w:val="-4"/>
          <w:sz w:val="28"/>
          <w:szCs w:val="28"/>
          <w:highlight w:val="white"/>
          <w:lang w:val="uk-UA" w:eastAsia="ru-RU"/>
        </w:rPr>
        <w:t>Протокол №</w:t>
      </w:r>
      <w:r w:rsidR="005A66B6" w:rsidRPr="00971F31">
        <w:rPr>
          <w:rFonts w:ascii="Arial Cyr" w:eastAsia="Times New Roman" w:hAnsi="Arial Cyr" w:cs="Times New Roman Cyr"/>
          <w:color w:val="000000"/>
          <w:spacing w:val="-4"/>
          <w:sz w:val="28"/>
          <w:szCs w:val="28"/>
          <w:highlight w:val="white"/>
          <w:lang w:val="uk-UA" w:eastAsia="ru-RU"/>
        </w:rPr>
        <w:t xml:space="preserve"> </w:t>
      </w:r>
      <w:r w:rsidR="000F55DF" w:rsidRPr="00971F31">
        <w:rPr>
          <w:rFonts w:ascii="Arial Cyr" w:eastAsia="Times New Roman" w:hAnsi="Arial Cyr" w:cs="Times New Roman Cyr"/>
          <w:color w:val="000000"/>
          <w:spacing w:val="-4"/>
          <w:sz w:val="28"/>
          <w:szCs w:val="28"/>
          <w:highlight w:val="white"/>
          <w:lang w:val="uk-UA" w:eastAsia="ru-RU"/>
        </w:rPr>
        <w:t>10 від 30.03.2017 р.</w:t>
      </w:r>
    </w:p>
    <w:p w:rsidR="000F55DF" w:rsidRPr="00971F31" w:rsidRDefault="000F55DF" w:rsidP="00423E05">
      <w:pPr>
        <w:autoSpaceDE w:val="0"/>
        <w:autoSpaceDN w:val="0"/>
        <w:adjustRightInd w:val="0"/>
        <w:spacing w:after="0" w:line="247" w:lineRule="auto"/>
        <w:ind w:firstLine="709"/>
        <w:jc w:val="both"/>
        <w:rPr>
          <w:rFonts w:ascii="Arial Cyr" w:eastAsia="Times New Roman" w:hAnsi="Arial Cyr" w:cs="Times New Roman Cyr"/>
          <w:b/>
          <w:bCs/>
          <w:color w:val="000000"/>
          <w:spacing w:val="-4"/>
          <w:sz w:val="28"/>
          <w:szCs w:val="28"/>
          <w:highlight w:val="white"/>
          <w:lang w:val="uk-UA" w:eastAsia="ru-RU"/>
        </w:rPr>
      </w:pPr>
    </w:p>
    <w:p w:rsidR="000F55DF" w:rsidRPr="00971F31" w:rsidRDefault="000F55DF" w:rsidP="00423E05">
      <w:pPr>
        <w:autoSpaceDE w:val="0"/>
        <w:autoSpaceDN w:val="0"/>
        <w:adjustRightInd w:val="0"/>
        <w:spacing w:after="0" w:line="247" w:lineRule="auto"/>
        <w:ind w:firstLine="709"/>
        <w:jc w:val="both"/>
        <w:rPr>
          <w:rFonts w:ascii="Arial Cyr" w:eastAsia="Times New Roman" w:hAnsi="Arial Cyr" w:cs="Times New Roman Cyr"/>
          <w:b/>
          <w:bCs/>
          <w:color w:val="000000"/>
          <w:spacing w:val="-4"/>
          <w:sz w:val="28"/>
          <w:szCs w:val="28"/>
          <w:highlight w:val="white"/>
          <w:lang w:val="uk-UA" w:eastAsia="ru-RU"/>
        </w:rPr>
      </w:pPr>
    </w:p>
    <w:p w:rsidR="00F50BB4" w:rsidRPr="00971F31" w:rsidRDefault="00F50BB4" w:rsidP="00423E05">
      <w:pPr>
        <w:autoSpaceDE w:val="0"/>
        <w:autoSpaceDN w:val="0"/>
        <w:adjustRightInd w:val="0"/>
        <w:spacing w:after="0" w:line="247" w:lineRule="auto"/>
        <w:ind w:firstLine="709"/>
        <w:jc w:val="both"/>
        <w:rPr>
          <w:rFonts w:ascii="Arial Cyr" w:eastAsia="Times New Roman" w:hAnsi="Arial Cyr" w:cs="Times New Roman Cyr"/>
          <w:b/>
          <w:bCs/>
          <w:color w:val="000000"/>
          <w:spacing w:val="-4"/>
          <w:sz w:val="28"/>
          <w:szCs w:val="28"/>
          <w:highlight w:val="white"/>
          <w:lang w:val="uk-UA" w:eastAsia="ru-RU"/>
        </w:rPr>
      </w:pPr>
    </w:p>
    <w:p w:rsidR="00A54021" w:rsidRPr="00971F31" w:rsidRDefault="00A54021" w:rsidP="00423E05">
      <w:pPr>
        <w:autoSpaceDE w:val="0"/>
        <w:autoSpaceDN w:val="0"/>
        <w:adjustRightInd w:val="0"/>
        <w:spacing w:after="0" w:line="247" w:lineRule="auto"/>
        <w:jc w:val="center"/>
        <w:rPr>
          <w:rFonts w:ascii="Arial Cyr" w:eastAsia="Times New Roman" w:hAnsi="Arial Cyr" w:cs="Times New Roman Cyr"/>
          <w:b/>
          <w:bCs/>
          <w:color w:val="000000"/>
          <w:spacing w:val="-4"/>
          <w:sz w:val="28"/>
          <w:szCs w:val="28"/>
          <w:highlight w:val="white"/>
          <w:lang w:val="uk-UA" w:eastAsia="ru-RU"/>
        </w:rPr>
      </w:pPr>
      <w:r w:rsidRPr="00971F31">
        <w:rPr>
          <w:rFonts w:ascii="Arial Cyr" w:eastAsia="Times New Roman" w:hAnsi="Arial Cyr" w:cs="Times New Roman Cyr"/>
          <w:b/>
          <w:bCs/>
          <w:color w:val="000000"/>
          <w:spacing w:val="-4"/>
          <w:sz w:val="28"/>
          <w:szCs w:val="28"/>
          <w:highlight w:val="white"/>
          <w:lang w:val="uk-UA" w:eastAsia="ru-RU"/>
        </w:rPr>
        <w:t>Рецензенти:</w:t>
      </w:r>
    </w:p>
    <w:p w:rsidR="008248BF" w:rsidRPr="00971F31" w:rsidRDefault="000F55DF" w:rsidP="00423E05">
      <w:pPr>
        <w:autoSpaceDE w:val="0"/>
        <w:autoSpaceDN w:val="0"/>
        <w:adjustRightInd w:val="0"/>
        <w:spacing w:after="0" w:line="247" w:lineRule="auto"/>
        <w:ind w:firstLine="709"/>
        <w:jc w:val="both"/>
        <w:rPr>
          <w:rFonts w:ascii="Arial Cyr" w:eastAsia="Times New Roman" w:hAnsi="Arial Cyr" w:cs="Times New Roman Cyr"/>
          <w:b/>
          <w:bCs/>
          <w:color w:val="000000"/>
          <w:spacing w:val="-4"/>
          <w:sz w:val="28"/>
          <w:szCs w:val="28"/>
          <w:highlight w:val="white"/>
          <w:lang w:val="uk-UA" w:eastAsia="ru-RU"/>
        </w:rPr>
      </w:pPr>
      <w:r w:rsidRPr="00971F31">
        <w:rPr>
          <w:rFonts w:ascii="Arial Cyr" w:eastAsia="Times New Roman" w:hAnsi="Arial Cyr" w:cs="Times New Roman Cyr"/>
          <w:b/>
          <w:i/>
          <w:color w:val="000000"/>
          <w:spacing w:val="-4"/>
          <w:sz w:val="28"/>
          <w:szCs w:val="28"/>
          <w:highlight w:val="white"/>
          <w:lang w:val="uk-UA" w:eastAsia="ru-RU"/>
        </w:rPr>
        <w:t>Пихтіна Н. П.</w:t>
      </w:r>
      <w:r w:rsidRPr="00971F31">
        <w:rPr>
          <w:rFonts w:ascii="Arial Cyr" w:eastAsia="Times New Roman" w:hAnsi="Arial Cyr" w:cs="Times New Roman Cyr"/>
          <w:color w:val="000000"/>
          <w:spacing w:val="-4"/>
          <w:sz w:val="28"/>
          <w:szCs w:val="28"/>
          <w:highlight w:val="white"/>
          <w:lang w:val="uk-UA" w:eastAsia="ru-RU"/>
        </w:rPr>
        <w:t xml:space="preserve"> – </w:t>
      </w:r>
      <w:r w:rsidR="008248BF" w:rsidRPr="00971F31">
        <w:rPr>
          <w:rFonts w:ascii="Arial Cyr" w:eastAsia="Times New Roman" w:hAnsi="Arial Cyr" w:cs="Times New Roman Cyr"/>
          <w:color w:val="000000"/>
          <w:spacing w:val="-4"/>
          <w:sz w:val="28"/>
          <w:szCs w:val="28"/>
          <w:highlight w:val="white"/>
          <w:lang w:val="uk-UA" w:eastAsia="ru-RU"/>
        </w:rPr>
        <w:t>доцент кафедри дошкільної освіти Ніжинського державного університету імені Миколи Гоголя</w:t>
      </w:r>
      <w:r w:rsidRPr="00971F31">
        <w:rPr>
          <w:rFonts w:ascii="Arial Cyr" w:eastAsia="Times New Roman" w:hAnsi="Arial Cyr" w:cs="Times New Roman Cyr"/>
          <w:color w:val="000000"/>
          <w:spacing w:val="-4"/>
          <w:sz w:val="28"/>
          <w:szCs w:val="28"/>
          <w:highlight w:val="white"/>
          <w:lang w:val="uk-UA" w:eastAsia="ru-RU"/>
        </w:rPr>
        <w:t>, кандидат педагогічних наук</w:t>
      </w:r>
      <w:r w:rsidR="008248BF" w:rsidRPr="00971F31">
        <w:rPr>
          <w:rFonts w:ascii="Arial Cyr" w:eastAsia="Times New Roman" w:hAnsi="Arial Cyr" w:cs="Times New Roman Cyr"/>
          <w:color w:val="000000"/>
          <w:spacing w:val="-4"/>
          <w:sz w:val="28"/>
          <w:szCs w:val="28"/>
          <w:highlight w:val="white"/>
          <w:lang w:val="uk-UA" w:eastAsia="ru-RU"/>
        </w:rPr>
        <w:t xml:space="preserve">; </w:t>
      </w:r>
    </w:p>
    <w:p w:rsidR="00A54021" w:rsidRPr="00971F31" w:rsidRDefault="000F55DF" w:rsidP="00423E05">
      <w:pPr>
        <w:autoSpaceDE w:val="0"/>
        <w:autoSpaceDN w:val="0"/>
        <w:adjustRightInd w:val="0"/>
        <w:spacing w:after="0" w:line="247" w:lineRule="auto"/>
        <w:ind w:firstLine="709"/>
        <w:jc w:val="both"/>
        <w:rPr>
          <w:rFonts w:ascii="Arial Cyr" w:eastAsia="Times New Roman" w:hAnsi="Arial Cyr" w:cs="Times New Roman Cyr"/>
          <w:b/>
          <w:bCs/>
          <w:color w:val="000000"/>
          <w:spacing w:val="-4"/>
          <w:sz w:val="28"/>
          <w:szCs w:val="28"/>
          <w:highlight w:val="white"/>
          <w:lang w:val="uk-UA" w:eastAsia="ru-RU"/>
        </w:rPr>
      </w:pPr>
      <w:r w:rsidRPr="00971F31">
        <w:rPr>
          <w:rFonts w:ascii="Arial Cyr" w:eastAsia="Times New Roman" w:hAnsi="Arial Cyr" w:cs="Times New Roman Cyr"/>
          <w:b/>
          <w:bCs/>
          <w:i/>
          <w:color w:val="000000"/>
          <w:spacing w:val="-4"/>
          <w:sz w:val="28"/>
          <w:szCs w:val="28"/>
          <w:highlight w:val="white"/>
          <w:lang w:val="uk-UA" w:eastAsia="ru-RU"/>
        </w:rPr>
        <w:t>Новгородська Ю. Г</w:t>
      </w:r>
      <w:r w:rsidRPr="00971F31">
        <w:rPr>
          <w:rFonts w:ascii="Arial Cyr" w:eastAsia="Times New Roman" w:hAnsi="Arial Cyr" w:cs="Times New Roman Cyr"/>
          <w:b/>
          <w:bCs/>
          <w:color w:val="000000"/>
          <w:spacing w:val="-4"/>
          <w:sz w:val="28"/>
          <w:szCs w:val="28"/>
          <w:highlight w:val="white"/>
          <w:lang w:val="uk-UA" w:eastAsia="ru-RU"/>
        </w:rPr>
        <w:t>.</w:t>
      </w:r>
      <w:r w:rsidRPr="00971F31">
        <w:rPr>
          <w:rFonts w:ascii="Arial Cyr" w:eastAsia="Times New Roman" w:hAnsi="Arial Cyr" w:cs="Times New Roman Cyr"/>
          <w:bCs/>
          <w:color w:val="000000"/>
          <w:spacing w:val="-4"/>
          <w:sz w:val="28"/>
          <w:szCs w:val="28"/>
          <w:highlight w:val="white"/>
          <w:lang w:val="uk-UA" w:eastAsia="ru-RU"/>
        </w:rPr>
        <w:t xml:space="preserve"> – </w:t>
      </w:r>
      <w:r w:rsidR="00A54021" w:rsidRPr="00971F31">
        <w:rPr>
          <w:rFonts w:ascii="Arial Cyr" w:eastAsia="Times New Roman" w:hAnsi="Arial Cyr" w:cs="Times New Roman Cyr"/>
          <w:color w:val="000000"/>
          <w:spacing w:val="-4"/>
          <w:sz w:val="28"/>
          <w:szCs w:val="28"/>
          <w:highlight w:val="white"/>
          <w:lang w:val="uk-UA" w:eastAsia="ru-RU"/>
        </w:rPr>
        <w:t xml:space="preserve">доцент кафедри </w:t>
      </w:r>
      <w:r w:rsidR="002E5EF6" w:rsidRPr="00971F31">
        <w:rPr>
          <w:rFonts w:ascii="Arial Cyr" w:eastAsia="Times New Roman" w:hAnsi="Arial Cyr" w:cs="Times New Roman Cyr"/>
          <w:color w:val="000000"/>
          <w:spacing w:val="-4"/>
          <w:sz w:val="28"/>
          <w:szCs w:val="28"/>
          <w:highlight w:val="white"/>
          <w:lang w:val="uk-UA" w:eastAsia="ru-RU"/>
        </w:rPr>
        <w:t xml:space="preserve">педагогіки </w:t>
      </w:r>
      <w:r w:rsidR="00A54021" w:rsidRPr="00971F31">
        <w:rPr>
          <w:rFonts w:ascii="Arial Cyr" w:eastAsia="Times New Roman" w:hAnsi="Arial Cyr" w:cs="Times New Roman Cyr"/>
          <w:color w:val="000000"/>
          <w:spacing w:val="-4"/>
          <w:sz w:val="28"/>
          <w:szCs w:val="28"/>
          <w:highlight w:val="white"/>
          <w:lang w:val="uk-UA" w:eastAsia="ru-RU"/>
        </w:rPr>
        <w:t>Ніжинського державного університету імені Миколи Гоголя</w:t>
      </w:r>
      <w:r w:rsidRPr="00971F31">
        <w:rPr>
          <w:rFonts w:ascii="Arial Cyr" w:eastAsia="Times New Roman" w:hAnsi="Arial Cyr" w:cs="Times New Roman Cyr"/>
          <w:color w:val="000000"/>
          <w:spacing w:val="-4"/>
          <w:sz w:val="28"/>
          <w:szCs w:val="28"/>
          <w:highlight w:val="white"/>
          <w:lang w:val="uk-UA" w:eastAsia="ru-RU"/>
        </w:rPr>
        <w:t>,</w:t>
      </w:r>
      <w:r w:rsidR="00A54021" w:rsidRPr="00971F31">
        <w:rPr>
          <w:rFonts w:ascii="Arial Cyr" w:eastAsia="Times New Roman" w:hAnsi="Arial Cyr" w:cs="Times New Roman Cyr"/>
          <w:color w:val="000000"/>
          <w:spacing w:val="-4"/>
          <w:sz w:val="28"/>
          <w:szCs w:val="28"/>
          <w:highlight w:val="white"/>
          <w:lang w:val="uk-UA" w:eastAsia="ru-RU"/>
        </w:rPr>
        <w:t xml:space="preserve"> </w:t>
      </w:r>
      <w:r w:rsidR="00DB02B2" w:rsidRPr="00971F31">
        <w:rPr>
          <w:rFonts w:ascii="Arial Cyr" w:eastAsia="Times New Roman" w:hAnsi="Arial Cyr" w:cs="Times New Roman Cyr"/>
          <w:b/>
          <w:bCs/>
          <w:color w:val="000000"/>
          <w:spacing w:val="-4"/>
          <w:sz w:val="28"/>
          <w:szCs w:val="28"/>
          <w:highlight w:val="white"/>
          <w:lang w:val="uk-UA" w:eastAsia="ru-RU"/>
        </w:rPr>
        <w:t xml:space="preserve"> </w:t>
      </w:r>
      <w:r w:rsidRPr="00971F31">
        <w:rPr>
          <w:rFonts w:ascii="Arial Cyr" w:eastAsia="Times New Roman" w:hAnsi="Arial Cyr" w:cs="Times New Roman Cyr"/>
          <w:color w:val="000000"/>
          <w:spacing w:val="-4"/>
          <w:sz w:val="28"/>
          <w:szCs w:val="28"/>
          <w:highlight w:val="white"/>
          <w:lang w:val="uk-UA" w:eastAsia="ru-RU"/>
        </w:rPr>
        <w:t>кандидат педагогічних наук</w:t>
      </w:r>
    </w:p>
    <w:p w:rsidR="00B03BDD" w:rsidRPr="00971F31" w:rsidRDefault="00B03BDD" w:rsidP="00423E05">
      <w:pPr>
        <w:autoSpaceDE w:val="0"/>
        <w:autoSpaceDN w:val="0"/>
        <w:adjustRightInd w:val="0"/>
        <w:spacing w:after="0" w:line="247" w:lineRule="auto"/>
        <w:ind w:firstLine="709"/>
        <w:jc w:val="both"/>
        <w:rPr>
          <w:rFonts w:ascii="Arial Cyr" w:eastAsia="Times New Roman" w:hAnsi="Arial Cyr" w:cs="Times New Roman Cyr"/>
          <w:b/>
          <w:bCs/>
          <w:color w:val="000000"/>
          <w:spacing w:val="-4"/>
          <w:sz w:val="28"/>
          <w:szCs w:val="28"/>
          <w:highlight w:val="white"/>
          <w:lang w:val="uk-UA" w:eastAsia="ru-RU"/>
        </w:rPr>
      </w:pPr>
    </w:p>
    <w:p w:rsidR="00914EEA" w:rsidRPr="00971F31" w:rsidRDefault="00914EEA" w:rsidP="00423E05">
      <w:pPr>
        <w:autoSpaceDE w:val="0"/>
        <w:autoSpaceDN w:val="0"/>
        <w:adjustRightInd w:val="0"/>
        <w:spacing w:after="0" w:line="247" w:lineRule="auto"/>
        <w:ind w:firstLine="709"/>
        <w:jc w:val="both"/>
        <w:rPr>
          <w:rFonts w:ascii="Arial Cyr" w:eastAsia="Times New Roman" w:hAnsi="Arial Cyr" w:cs="Times New Roman Cyr"/>
          <w:b/>
          <w:bCs/>
          <w:color w:val="000000"/>
          <w:spacing w:val="-4"/>
          <w:sz w:val="28"/>
          <w:szCs w:val="28"/>
          <w:highlight w:val="white"/>
          <w:lang w:val="uk-UA" w:eastAsia="ru-RU"/>
        </w:rPr>
      </w:pPr>
    </w:p>
    <w:p w:rsidR="00914EEA" w:rsidRPr="00971F31" w:rsidRDefault="00914EEA" w:rsidP="00423E05">
      <w:pPr>
        <w:autoSpaceDE w:val="0"/>
        <w:autoSpaceDN w:val="0"/>
        <w:adjustRightInd w:val="0"/>
        <w:spacing w:after="0" w:line="247" w:lineRule="auto"/>
        <w:ind w:firstLine="709"/>
        <w:jc w:val="both"/>
        <w:rPr>
          <w:rFonts w:ascii="Arial Cyr" w:eastAsia="Times New Roman" w:hAnsi="Arial Cyr" w:cs="Times New Roman Cyr"/>
          <w:b/>
          <w:bCs/>
          <w:color w:val="000000"/>
          <w:spacing w:val="-4"/>
          <w:sz w:val="28"/>
          <w:szCs w:val="28"/>
          <w:highlight w:val="white"/>
          <w:lang w:val="uk-UA" w:eastAsia="ru-RU"/>
        </w:rPr>
      </w:pPr>
    </w:p>
    <w:p w:rsidR="00914EEA" w:rsidRPr="00971F31" w:rsidRDefault="00914EEA" w:rsidP="00423E05">
      <w:pPr>
        <w:autoSpaceDE w:val="0"/>
        <w:autoSpaceDN w:val="0"/>
        <w:adjustRightInd w:val="0"/>
        <w:spacing w:after="0" w:line="247" w:lineRule="auto"/>
        <w:ind w:firstLine="709"/>
        <w:jc w:val="both"/>
        <w:rPr>
          <w:rFonts w:ascii="Arial Cyr" w:eastAsia="Times New Roman" w:hAnsi="Arial Cyr" w:cs="Times New Roman Cyr"/>
          <w:b/>
          <w:bCs/>
          <w:color w:val="000000"/>
          <w:spacing w:val="-4"/>
          <w:sz w:val="28"/>
          <w:szCs w:val="28"/>
          <w:highlight w:val="white"/>
          <w:lang w:val="uk-UA" w:eastAsia="ru-RU"/>
        </w:rPr>
      </w:pPr>
    </w:p>
    <w:p w:rsidR="00F50BB4" w:rsidRPr="00971F31" w:rsidRDefault="00F50BB4" w:rsidP="00423E05">
      <w:pPr>
        <w:autoSpaceDE w:val="0"/>
        <w:autoSpaceDN w:val="0"/>
        <w:adjustRightInd w:val="0"/>
        <w:spacing w:after="0" w:line="247" w:lineRule="auto"/>
        <w:ind w:firstLine="709"/>
        <w:jc w:val="both"/>
        <w:rPr>
          <w:rFonts w:ascii="Arial Cyr" w:eastAsia="Times New Roman" w:hAnsi="Arial Cyr" w:cs="Times New Roman Cyr"/>
          <w:b/>
          <w:bCs/>
          <w:color w:val="000000"/>
          <w:spacing w:val="-4"/>
          <w:sz w:val="28"/>
          <w:szCs w:val="28"/>
          <w:highlight w:val="white"/>
          <w:lang w:val="uk-UA" w:eastAsia="ru-RU"/>
        </w:rPr>
      </w:pPr>
    </w:p>
    <w:p w:rsidR="00F50BB4" w:rsidRPr="00971F31" w:rsidRDefault="00F50BB4" w:rsidP="00423E05">
      <w:pPr>
        <w:autoSpaceDE w:val="0"/>
        <w:autoSpaceDN w:val="0"/>
        <w:adjustRightInd w:val="0"/>
        <w:spacing w:after="0" w:line="247" w:lineRule="auto"/>
        <w:ind w:firstLine="709"/>
        <w:jc w:val="both"/>
        <w:rPr>
          <w:rFonts w:ascii="Arial Cyr" w:eastAsia="Times New Roman" w:hAnsi="Arial Cyr" w:cs="Times New Roman Cyr"/>
          <w:b/>
          <w:bCs/>
          <w:color w:val="000000"/>
          <w:spacing w:val="-4"/>
          <w:sz w:val="28"/>
          <w:szCs w:val="28"/>
          <w:highlight w:val="white"/>
          <w:lang w:val="uk-UA" w:eastAsia="ru-RU"/>
        </w:rPr>
      </w:pPr>
    </w:p>
    <w:p w:rsidR="00F50BB4" w:rsidRPr="00971F31" w:rsidRDefault="00F50BB4" w:rsidP="00423E05">
      <w:pPr>
        <w:autoSpaceDE w:val="0"/>
        <w:autoSpaceDN w:val="0"/>
        <w:adjustRightInd w:val="0"/>
        <w:spacing w:after="0" w:line="247" w:lineRule="auto"/>
        <w:ind w:firstLine="709"/>
        <w:jc w:val="both"/>
        <w:rPr>
          <w:rFonts w:ascii="Arial Cyr" w:eastAsia="Times New Roman" w:hAnsi="Arial Cyr" w:cs="Times New Roman Cyr"/>
          <w:b/>
          <w:bCs/>
          <w:color w:val="000000"/>
          <w:spacing w:val="-4"/>
          <w:sz w:val="28"/>
          <w:szCs w:val="28"/>
          <w:highlight w:val="white"/>
          <w:lang w:val="uk-UA" w:eastAsia="ru-RU"/>
        </w:rPr>
      </w:pPr>
    </w:p>
    <w:p w:rsidR="00B03BDD" w:rsidRPr="00971F31" w:rsidRDefault="00963F6B" w:rsidP="00423E05">
      <w:pPr>
        <w:autoSpaceDE w:val="0"/>
        <w:autoSpaceDN w:val="0"/>
        <w:adjustRightInd w:val="0"/>
        <w:spacing w:after="0" w:line="247" w:lineRule="auto"/>
        <w:ind w:firstLine="709"/>
        <w:jc w:val="both"/>
        <w:rPr>
          <w:rFonts w:ascii="Arial Cyr" w:eastAsia="Times New Roman" w:hAnsi="Arial Cyr" w:cs="Times New Roman Cyr"/>
          <w:b/>
          <w:bCs/>
          <w:color w:val="000000"/>
          <w:spacing w:val="-4"/>
          <w:sz w:val="28"/>
          <w:szCs w:val="28"/>
          <w:highlight w:val="white"/>
          <w:lang w:val="uk-UA" w:eastAsia="ru-RU"/>
        </w:rPr>
      </w:pPr>
      <w:r>
        <w:rPr>
          <w:rFonts w:ascii="Arial Cyr" w:eastAsia="Times New Roman" w:hAnsi="Arial Cyr" w:cs="Times New Roman Cyr"/>
          <w:b/>
          <w:bCs/>
          <w:color w:val="000000"/>
          <w:spacing w:val="-4"/>
          <w:sz w:val="28"/>
          <w:szCs w:val="28"/>
          <w:highlight w:val="white"/>
          <w:lang w:val="uk-UA" w:eastAsia="ru-RU"/>
        </w:rPr>
        <w:t>Аніщук А. М.</w:t>
      </w:r>
    </w:p>
    <w:p w:rsidR="00A54021" w:rsidRPr="00971F31" w:rsidRDefault="00F50BB4" w:rsidP="00423E05">
      <w:pPr>
        <w:autoSpaceDE w:val="0"/>
        <w:autoSpaceDN w:val="0"/>
        <w:adjustRightInd w:val="0"/>
        <w:spacing w:after="0" w:line="247" w:lineRule="auto"/>
        <w:ind w:left="709" w:firstLine="709"/>
        <w:jc w:val="both"/>
        <w:rPr>
          <w:rFonts w:ascii="Arial Cyr" w:eastAsia="Times New Roman" w:hAnsi="Arial Cyr" w:cs="Times New Roman"/>
          <w:b/>
          <w:bCs/>
          <w:color w:val="000000"/>
          <w:spacing w:val="-4"/>
          <w:sz w:val="28"/>
          <w:szCs w:val="28"/>
          <w:lang w:val="uk-UA" w:eastAsia="ru-RU"/>
        </w:rPr>
      </w:pPr>
      <w:r w:rsidRPr="00971F31">
        <w:rPr>
          <w:rFonts w:ascii="Arial Cyr" w:eastAsia="Times New Roman" w:hAnsi="Arial Cyr" w:cs="Times New Roman Cyr"/>
          <w:b/>
          <w:bCs/>
          <w:noProof/>
          <w:color w:val="000000"/>
          <w:spacing w:val="-4"/>
          <w:sz w:val="28"/>
          <w:szCs w:val="28"/>
          <w:lang w:eastAsia="ru-RU"/>
        </w:rPr>
        <mc:AlternateContent>
          <mc:Choice Requires="wps">
            <w:drawing>
              <wp:anchor distT="0" distB="0" distL="114300" distR="114300" simplePos="0" relativeHeight="251663360" behindDoc="0" locked="0" layoutInCell="1" allowOverlap="1" wp14:anchorId="52EBF3B4" wp14:editId="40F12C5D">
                <wp:simplePos x="0" y="0"/>
                <wp:positionH relativeFrom="margin">
                  <wp:posOffset>89865</wp:posOffset>
                </wp:positionH>
                <wp:positionV relativeFrom="paragraph">
                  <wp:posOffset>204165</wp:posOffset>
                </wp:positionV>
                <wp:extent cx="343814" cy="263347"/>
                <wp:effectExtent l="0" t="0" r="18415" b="22860"/>
                <wp:wrapNone/>
                <wp:docPr id="2" name="Надпись 2"/>
                <wp:cNvGraphicFramePr/>
                <a:graphic xmlns:a="http://schemas.openxmlformats.org/drawingml/2006/main">
                  <a:graphicData uri="http://schemas.microsoft.com/office/word/2010/wordprocessingShape">
                    <wps:wsp>
                      <wps:cNvSpPr txBox="1"/>
                      <wps:spPr>
                        <a:xfrm>
                          <a:off x="0" y="0"/>
                          <a:ext cx="343814" cy="2633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C1544" w:rsidRPr="00491EFA" w:rsidRDefault="009C1544">
                            <w:pPr>
                              <w:rPr>
                                <w:rFonts w:ascii="Arial Cyr" w:hAnsi="Arial Cyr"/>
                                <w:sz w:val="28"/>
                                <w:szCs w:val="28"/>
                                <w:lang w:val="uk-UA"/>
                              </w:rPr>
                            </w:pPr>
                            <w:r>
                              <w:rPr>
                                <w:rFonts w:ascii="Arial Cyr" w:hAnsi="Arial Cyr"/>
                                <w:sz w:val="28"/>
                                <w:szCs w:val="28"/>
                                <w:lang w:val="uk-UA"/>
                              </w:rPr>
                              <w:t>І-60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BF3B4" id="_x0000_t202" coordsize="21600,21600" o:spt="202" path="m,l,21600r21600,l21600,xe">
                <v:stroke joinstyle="miter"/>
                <v:path gradientshapeok="t" o:connecttype="rect"/>
              </v:shapetype>
              <v:shape id="Надпись 2" o:spid="_x0000_s1026" type="#_x0000_t202" style="position:absolute;left:0;text-align:left;margin-left:7.1pt;margin-top:16.1pt;width:27.05pt;height:2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" fillcolor="white [3201]" strokecolor="white [3212]" strokeweight=".5pt">
                <v:textbox inset="0,0,0,0">
                  <w:txbxContent>
                    <w:p w:rsidR="009C1544" w:rsidRPr="00491EFA" w:rsidRDefault="009C1544">
                      <w:pPr>
                        <w:rPr>
                          <w:rFonts w:ascii="Arial Cyr" w:hAnsi="Arial Cyr"/>
                          <w:sz w:val="28"/>
                          <w:szCs w:val="28"/>
                          <w:lang w:val="uk-UA"/>
                        </w:rPr>
                      </w:pPr>
                      <w:r>
                        <w:rPr>
                          <w:rFonts w:ascii="Arial Cyr" w:hAnsi="Arial Cyr"/>
                          <w:sz w:val="28"/>
                          <w:szCs w:val="28"/>
                          <w:lang w:val="uk-UA"/>
                        </w:rPr>
                        <w:t>І-60</w:t>
                      </w:r>
                    </w:p>
                  </w:txbxContent>
                </v:textbox>
                <w10:wrap anchorx="margin"/>
              </v:shape>
            </w:pict>
          </mc:Fallback>
        </mc:AlternateContent>
      </w:r>
      <w:r w:rsidR="00B03BDD" w:rsidRPr="00971F31">
        <w:rPr>
          <w:rFonts w:ascii="Arial Cyr" w:hAnsi="Arial Cyr" w:cs="Times New Roman"/>
          <w:b/>
          <w:spacing w:val="-4"/>
          <w:sz w:val="28"/>
          <w:szCs w:val="28"/>
          <w:lang w:val="uk-UA"/>
        </w:rPr>
        <w:t>Індивідуалізація</w:t>
      </w:r>
      <w:r w:rsidR="00B03BDD" w:rsidRPr="00971F31">
        <w:rPr>
          <w:rFonts w:ascii="Arial Cyr" w:hAnsi="Arial Cyr" w:cs="Times New Roman"/>
          <w:spacing w:val="-4"/>
          <w:sz w:val="28"/>
          <w:szCs w:val="28"/>
          <w:lang w:val="uk-UA"/>
        </w:rPr>
        <w:t xml:space="preserve"> освітнього процесу в ДНЗ</w:t>
      </w:r>
      <w:r w:rsidR="00914EEA" w:rsidRPr="00971F31">
        <w:rPr>
          <w:rFonts w:ascii="Arial Cyr" w:hAnsi="Arial Cyr" w:cs="Times New Roman"/>
          <w:spacing w:val="-4"/>
          <w:sz w:val="28"/>
          <w:szCs w:val="28"/>
          <w:lang w:val="uk-UA"/>
        </w:rPr>
        <w:t xml:space="preserve"> </w:t>
      </w:r>
      <w:r w:rsidR="00A54021" w:rsidRPr="00971F31">
        <w:rPr>
          <w:rFonts w:ascii="Arial Cyr" w:eastAsia="Times New Roman" w:hAnsi="Arial Cyr" w:cs="Times New Roman Cyr"/>
          <w:bCs/>
          <w:color w:val="000000"/>
          <w:spacing w:val="-4"/>
          <w:sz w:val="28"/>
          <w:szCs w:val="28"/>
          <w:highlight w:val="white"/>
          <w:lang w:val="uk-UA" w:eastAsia="ru-RU"/>
        </w:rPr>
        <w:t>:</w:t>
      </w:r>
      <w:r w:rsidR="00A54021" w:rsidRPr="00971F31">
        <w:rPr>
          <w:rFonts w:ascii="Arial Cyr" w:eastAsia="Times New Roman" w:hAnsi="Arial Cyr" w:cs="Times New Roman Cyr"/>
          <w:b/>
          <w:bCs/>
          <w:color w:val="000000"/>
          <w:spacing w:val="-4"/>
          <w:sz w:val="28"/>
          <w:szCs w:val="28"/>
          <w:highlight w:val="white"/>
          <w:lang w:val="uk-UA" w:eastAsia="ru-RU"/>
        </w:rPr>
        <w:t xml:space="preserve"> </w:t>
      </w:r>
      <w:r w:rsidR="00A54021" w:rsidRPr="00971F31">
        <w:rPr>
          <w:rFonts w:ascii="Arial Cyr" w:eastAsia="Times New Roman" w:hAnsi="Arial Cyr" w:cs="Times New Roman Cyr"/>
          <w:bCs/>
          <w:color w:val="000000"/>
          <w:spacing w:val="-4"/>
          <w:sz w:val="28"/>
          <w:szCs w:val="28"/>
          <w:highlight w:val="white"/>
          <w:lang w:val="uk-UA" w:eastAsia="ru-RU"/>
        </w:rPr>
        <w:t>навч</w:t>
      </w:r>
      <w:r w:rsidR="00914EEA" w:rsidRPr="00971F31">
        <w:rPr>
          <w:rFonts w:ascii="Arial Cyr" w:eastAsia="Times New Roman" w:hAnsi="Arial Cyr" w:cs="Times New Roman Cyr"/>
          <w:bCs/>
          <w:color w:val="000000"/>
          <w:spacing w:val="-4"/>
          <w:sz w:val="28"/>
          <w:szCs w:val="28"/>
          <w:highlight w:val="white"/>
          <w:lang w:val="uk-UA" w:eastAsia="ru-RU"/>
        </w:rPr>
        <w:t xml:space="preserve">. </w:t>
      </w:r>
      <w:r w:rsidR="00A54021" w:rsidRPr="00971F31">
        <w:rPr>
          <w:rFonts w:ascii="Arial Cyr" w:eastAsia="Times New Roman" w:hAnsi="Arial Cyr" w:cs="Times New Roman Cyr"/>
          <w:bCs/>
          <w:color w:val="000000"/>
          <w:spacing w:val="-4"/>
          <w:sz w:val="28"/>
          <w:szCs w:val="28"/>
          <w:highlight w:val="white"/>
          <w:lang w:val="uk-UA" w:eastAsia="ru-RU"/>
        </w:rPr>
        <w:t>посіб. для студентів</w:t>
      </w:r>
      <w:r w:rsidR="00A54021" w:rsidRPr="00971F31">
        <w:rPr>
          <w:rFonts w:ascii="Arial Cyr" w:eastAsia="Times New Roman" w:hAnsi="Arial Cyr" w:cs="Times New Roman Cyr"/>
          <w:i/>
          <w:iCs/>
          <w:spacing w:val="-4"/>
          <w:sz w:val="28"/>
          <w:szCs w:val="28"/>
          <w:lang w:val="uk-UA" w:eastAsia="ru-RU"/>
        </w:rPr>
        <w:t xml:space="preserve"> </w:t>
      </w:r>
      <w:r w:rsidR="00A54021" w:rsidRPr="00971F31">
        <w:rPr>
          <w:rFonts w:ascii="Arial Cyr" w:eastAsia="Times New Roman" w:hAnsi="Arial Cyr" w:cs="Times New Roman Cyr"/>
          <w:iCs/>
          <w:spacing w:val="-4"/>
          <w:sz w:val="28"/>
          <w:szCs w:val="28"/>
          <w:lang w:val="uk-UA" w:eastAsia="ru-RU"/>
        </w:rPr>
        <w:t>вищих навчальних закладів спеціальності</w:t>
      </w:r>
      <w:r w:rsidR="00A54021" w:rsidRPr="00971F31">
        <w:rPr>
          <w:rFonts w:ascii="Arial Cyr" w:eastAsia="Times New Roman" w:hAnsi="Arial Cyr" w:cs="Times New Roman Cyr"/>
          <w:b/>
          <w:bCs/>
          <w:color w:val="000000"/>
          <w:spacing w:val="-4"/>
          <w:sz w:val="28"/>
          <w:szCs w:val="28"/>
          <w:lang w:val="uk-UA" w:eastAsia="ru-RU"/>
        </w:rPr>
        <w:t xml:space="preserve"> </w:t>
      </w:r>
      <w:r w:rsidR="00914EEA" w:rsidRPr="00971F31">
        <w:rPr>
          <w:rFonts w:ascii="Arial Cyr" w:eastAsia="Times New Roman" w:hAnsi="Arial Cyr" w:cs="Times New Roman"/>
          <w:iCs/>
          <w:spacing w:val="-4"/>
          <w:sz w:val="28"/>
          <w:szCs w:val="28"/>
          <w:lang w:val="uk-UA" w:eastAsia="ru-RU"/>
        </w:rPr>
        <w:t>"</w:t>
      </w:r>
      <w:r w:rsidR="00A54021" w:rsidRPr="00971F31">
        <w:rPr>
          <w:rFonts w:ascii="Arial Cyr" w:eastAsia="Times New Roman" w:hAnsi="Arial Cyr" w:cs="Times New Roman Cyr"/>
          <w:iCs/>
          <w:spacing w:val="-4"/>
          <w:sz w:val="28"/>
          <w:szCs w:val="28"/>
          <w:lang w:val="uk-UA" w:eastAsia="ru-RU"/>
        </w:rPr>
        <w:t>Дошкільна освіта</w:t>
      </w:r>
      <w:r w:rsidR="00914EEA" w:rsidRPr="00971F31">
        <w:rPr>
          <w:rFonts w:ascii="Arial Cyr" w:eastAsia="Times New Roman" w:hAnsi="Arial Cyr" w:cs="Times New Roman"/>
          <w:iCs/>
          <w:spacing w:val="-4"/>
          <w:sz w:val="28"/>
          <w:szCs w:val="28"/>
          <w:lang w:val="uk-UA" w:eastAsia="ru-RU"/>
        </w:rPr>
        <w:t>"</w:t>
      </w:r>
      <w:r w:rsidRPr="00971F31">
        <w:rPr>
          <w:rFonts w:ascii="Arial Cyr" w:eastAsia="Times New Roman" w:hAnsi="Arial Cyr" w:cs="Times New Roman"/>
          <w:iCs/>
          <w:spacing w:val="-4"/>
          <w:sz w:val="28"/>
          <w:szCs w:val="28"/>
          <w:lang w:val="uk-UA" w:eastAsia="ru-RU"/>
        </w:rPr>
        <w:t> / укл</w:t>
      </w:r>
      <w:r w:rsidR="00564F83" w:rsidRPr="00971F31">
        <w:rPr>
          <w:rFonts w:ascii="Arial Cyr" w:eastAsia="Times New Roman" w:hAnsi="Arial Cyr" w:cs="Times New Roman"/>
          <w:iCs/>
          <w:spacing w:val="-4"/>
          <w:sz w:val="28"/>
          <w:szCs w:val="28"/>
          <w:lang w:val="uk-UA" w:eastAsia="ru-RU"/>
        </w:rPr>
        <w:t>ад</w:t>
      </w:r>
      <w:r w:rsidRPr="00971F31">
        <w:rPr>
          <w:rFonts w:ascii="Arial Cyr" w:eastAsia="Times New Roman" w:hAnsi="Arial Cyr" w:cs="Times New Roman"/>
          <w:iCs/>
          <w:spacing w:val="-4"/>
          <w:sz w:val="28"/>
          <w:szCs w:val="28"/>
          <w:lang w:val="uk-UA" w:eastAsia="ru-RU"/>
        </w:rPr>
        <w:t>. А. М. Аніщ</w:t>
      </w:r>
      <w:r w:rsidR="00963F6B">
        <w:rPr>
          <w:rFonts w:ascii="Arial Cyr" w:eastAsia="Times New Roman" w:hAnsi="Arial Cyr" w:cs="Times New Roman"/>
          <w:iCs/>
          <w:spacing w:val="-4"/>
          <w:sz w:val="28"/>
          <w:szCs w:val="28"/>
          <w:lang w:val="uk-UA" w:eastAsia="ru-RU"/>
        </w:rPr>
        <w:t>ук</w:t>
      </w:r>
      <w:r w:rsidRPr="00971F31">
        <w:rPr>
          <w:rFonts w:ascii="Arial Cyr" w:eastAsia="Times New Roman" w:hAnsi="Arial Cyr" w:cs="Times New Roman"/>
          <w:iCs/>
          <w:spacing w:val="-4"/>
          <w:sz w:val="28"/>
          <w:szCs w:val="28"/>
          <w:lang w:val="uk-UA" w:eastAsia="ru-RU"/>
        </w:rPr>
        <w:t xml:space="preserve">. – Ніжин : НДУ ім. М. Гоголя, 2017. – </w:t>
      </w:r>
      <w:r w:rsidR="00210434" w:rsidRPr="00971F31">
        <w:rPr>
          <w:rFonts w:ascii="Arial Cyr" w:eastAsia="Times New Roman" w:hAnsi="Arial Cyr" w:cs="Times New Roman"/>
          <w:iCs/>
          <w:spacing w:val="-4"/>
          <w:sz w:val="28"/>
          <w:szCs w:val="28"/>
          <w:lang w:val="uk-UA" w:eastAsia="ru-RU"/>
        </w:rPr>
        <w:t>20</w:t>
      </w:r>
      <w:r w:rsidR="00E415B9">
        <w:rPr>
          <w:rFonts w:ascii="Arial Cyr" w:eastAsia="Times New Roman" w:hAnsi="Arial Cyr" w:cs="Times New Roman"/>
          <w:iCs/>
          <w:spacing w:val="-4"/>
          <w:sz w:val="28"/>
          <w:szCs w:val="28"/>
          <w:lang w:val="uk-UA" w:eastAsia="ru-RU"/>
        </w:rPr>
        <w:t>2</w:t>
      </w:r>
      <w:r w:rsidRPr="00971F31">
        <w:rPr>
          <w:rFonts w:ascii="Arial Cyr" w:eastAsia="Times New Roman" w:hAnsi="Arial Cyr" w:cs="Times New Roman"/>
          <w:iCs/>
          <w:spacing w:val="-4"/>
          <w:sz w:val="28"/>
          <w:szCs w:val="28"/>
          <w:lang w:val="uk-UA" w:eastAsia="ru-RU"/>
        </w:rPr>
        <w:t xml:space="preserve"> с.</w:t>
      </w:r>
    </w:p>
    <w:p w:rsidR="00A54021" w:rsidRPr="00971F31" w:rsidRDefault="00A54021" w:rsidP="00423E05">
      <w:pPr>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p>
    <w:p w:rsidR="00A54021" w:rsidRPr="00963F6B" w:rsidRDefault="00A54021" w:rsidP="00423E05">
      <w:pPr>
        <w:autoSpaceDE w:val="0"/>
        <w:autoSpaceDN w:val="0"/>
        <w:adjustRightInd w:val="0"/>
        <w:spacing w:after="0" w:line="247" w:lineRule="auto"/>
        <w:ind w:left="709" w:firstLine="709"/>
        <w:jc w:val="both"/>
        <w:rPr>
          <w:rFonts w:ascii="Arial Cyr" w:eastAsia="Times New Roman" w:hAnsi="Arial Cyr" w:cs="Times New Roman Cyr"/>
          <w:spacing w:val="-4"/>
          <w:sz w:val="26"/>
          <w:szCs w:val="26"/>
          <w:lang w:val="uk-UA" w:eastAsia="ru-RU"/>
        </w:rPr>
      </w:pPr>
      <w:r w:rsidRPr="00963F6B">
        <w:rPr>
          <w:rFonts w:ascii="Arial Cyr" w:eastAsia="Times New Roman" w:hAnsi="Arial Cyr" w:cs="Times New Roman Cyr"/>
          <w:spacing w:val="-4"/>
          <w:sz w:val="26"/>
          <w:szCs w:val="26"/>
          <w:lang w:val="uk-UA" w:eastAsia="ru-RU"/>
        </w:rPr>
        <w:t>Навчальний посібник містить комплекс матеріалів, структурованих від</w:t>
      </w:r>
      <w:r w:rsidR="00963F6B">
        <w:rPr>
          <w:rFonts w:ascii="Arial Cyr" w:eastAsia="Times New Roman" w:hAnsi="Arial Cyr" w:cs="Times New Roman Cyr"/>
          <w:spacing w:val="-4"/>
          <w:sz w:val="26"/>
          <w:szCs w:val="26"/>
          <w:lang w:val="uk-UA" w:eastAsia="ru-RU"/>
        </w:rPr>
        <w:softHyphen/>
      </w:r>
      <w:r w:rsidRPr="00963F6B">
        <w:rPr>
          <w:rFonts w:ascii="Arial Cyr" w:eastAsia="Times New Roman" w:hAnsi="Arial Cyr" w:cs="Times New Roman Cyr"/>
          <w:spacing w:val="-4"/>
          <w:sz w:val="26"/>
          <w:szCs w:val="26"/>
          <w:lang w:val="uk-UA" w:eastAsia="ru-RU"/>
        </w:rPr>
        <w:t>по</w:t>
      </w:r>
      <w:r w:rsidR="00963F6B">
        <w:rPr>
          <w:rFonts w:ascii="Arial Cyr" w:eastAsia="Times New Roman" w:hAnsi="Arial Cyr" w:cs="Times New Roman Cyr"/>
          <w:spacing w:val="-4"/>
          <w:sz w:val="26"/>
          <w:szCs w:val="26"/>
          <w:lang w:val="uk-UA" w:eastAsia="ru-RU"/>
        </w:rPr>
        <w:softHyphen/>
      </w:r>
      <w:r w:rsidRPr="00963F6B">
        <w:rPr>
          <w:rFonts w:ascii="Arial Cyr" w:eastAsia="Times New Roman" w:hAnsi="Arial Cyr" w:cs="Times New Roman Cyr"/>
          <w:spacing w:val="-4"/>
          <w:sz w:val="26"/>
          <w:szCs w:val="26"/>
          <w:lang w:val="uk-UA" w:eastAsia="ru-RU"/>
        </w:rPr>
        <w:t>відно до навчальної програми даної дисципліни. Змістове наповнення охоплює аудиторну, самостійну та індивідуальну роботу студентів, надаючи їй системності, послідовності, сприяє формуванню цілісно</w:t>
      </w:r>
      <w:r w:rsidR="00564F83" w:rsidRPr="00963F6B">
        <w:rPr>
          <w:rFonts w:ascii="Arial Cyr" w:eastAsia="Times New Roman" w:hAnsi="Arial Cyr" w:cs="Times New Roman Cyr"/>
          <w:spacing w:val="-4"/>
          <w:sz w:val="26"/>
          <w:szCs w:val="26"/>
          <w:lang w:val="uk-UA" w:eastAsia="ru-RU"/>
        </w:rPr>
        <w:t>го</w:t>
      </w:r>
      <w:r w:rsidRPr="00963F6B">
        <w:rPr>
          <w:rFonts w:ascii="Arial Cyr" w:eastAsia="Times New Roman" w:hAnsi="Arial Cyr" w:cs="Times New Roman Cyr"/>
          <w:spacing w:val="-4"/>
          <w:sz w:val="26"/>
          <w:szCs w:val="26"/>
          <w:lang w:val="uk-UA" w:eastAsia="ru-RU"/>
        </w:rPr>
        <w:t xml:space="preserve"> погляду на про</w:t>
      </w:r>
      <w:r w:rsidR="00963F6B">
        <w:rPr>
          <w:rFonts w:ascii="Arial Cyr" w:eastAsia="Times New Roman" w:hAnsi="Arial Cyr" w:cs="Times New Roman Cyr"/>
          <w:spacing w:val="-4"/>
          <w:sz w:val="26"/>
          <w:szCs w:val="26"/>
          <w:lang w:val="uk-UA" w:eastAsia="ru-RU"/>
        </w:rPr>
        <w:softHyphen/>
      </w:r>
      <w:r w:rsidRPr="00963F6B">
        <w:rPr>
          <w:rFonts w:ascii="Arial Cyr" w:eastAsia="Times New Roman" w:hAnsi="Arial Cyr" w:cs="Times New Roman Cyr"/>
          <w:spacing w:val="-4"/>
          <w:sz w:val="26"/>
          <w:szCs w:val="26"/>
          <w:lang w:val="uk-UA" w:eastAsia="ru-RU"/>
        </w:rPr>
        <w:t>блеми навчальної дисципліни та розвитку достатнього рівня узагаль</w:t>
      </w:r>
      <w:r w:rsidR="00963F6B">
        <w:rPr>
          <w:rFonts w:ascii="Arial Cyr" w:eastAsia="Times New Roman" w:hAnsi="Arial Cyr" w:cs="Times New Roman Cyr"/>
          <w:spacing w:val="-4"/>
          <w:sz w:val="26"/>
          <w:szCs w:val="26"/>
          <w:lang w:val="uk-UA" w:eastAsia="ru-RU"/>
        </w:rPr>
        <w:softHyphen/>
      </w:r>
      <w:r w:rsidRPr="00963F6B">
        <w:rPr>
          <w:rFonts w:ascii="Arial Cyr" w:eastAsia="Times New Roman" w:hAnsi="Arial Cyr" w:cs="Times New Roman Cyr"/>
          <w:spacing w:val="-4"/>
          <w:sz w:val="26"/>
          <w:szCs w:val="26"/>
          <w:lang w:val="uk-UA" w:eastAsia="ru-RU"/>
        </w:rPr>
        <w:t>нення матеріалів.</w:t>
      </w:r>
    </w:p>
    <w:p w:rsidR="00564F83" w:rsidRPr="00971F31" w:rsidRDefault="00564F83" w:rsidP="00423E05">
      <w:pPr>
        <w:spacing w:after="0" w:line="247" w:lineRule="auto"/>
        <w:jc w:val="right"/>
        <w:rPr>
          <w:rFonts w:ascii="Arial Cyr" w:eastAsia="Times New Roman" w:hAnsi="Arial Cyr" w:cs="Times New Roman Cyr"/>
          <w:b/>
          <w:bCs/>
          <w:spacing w:val="-4"/>
          <w:sz w:val="24"/>
          <w:szCs w:val="24"/>
          <w:highlight w:val="white"/>
          <w:lang w:val="uk-UA" w:eastAsia="ru-RU"/>
        </w:rPr>
      </w:pPr>
    </w:p>
    <w:p w:rsidR="00914EEA" w:rsidRPr="00971F31" w:rsidRDefault="00914EEA" w:rsidP="00423E05">
      <w:pPr>
        <w:spacing w:after="0" w:line="247" w:lineRule="auto"/>
        <w:jc w:val="right"/>
        <w:rPr>
          <w:rFonts w:ascii="Arial Cyr" w:eastAsia="Times New Roman" w:hAnsi="Arial Cyr" w:cs="Times New Roman Cyr"/>
          <w:b/>
          <w:bCs/>
          <w:spacing w:val="-4"/>
          <w:sz w:val="24"/>
          <w:szCs w:val="24"/>
          <w:highlight w:val="white"/>
          <w:lang w:val="uk-UA" w:eastAsia="ru-RU"/>
        </w:rPr>
      </w:pPr>
      <w:r w:rsidRPr="00971F31">
        <w:rPr>
          <w:rFonts w:ascii="Arial Cyr" w:eastAsia="Times New Roman" w:hAnsi="Arial Cyr" w:cs="Times New Roman Cyr"/>
          <w:b/>
          <w:bCs/>
          <w:spacing w:val="-4"/>
          <w:sz w:val="24"/>
          <w:szCs w:val="24"/>
          <w:highlight w:val="white"/>
          <w:lang w:val="uk-UA" w:eastAsia="ru-RU"/>
        </w:rPr>
        <w:t>УДК 371.134:81-028.31(072)</w:t>
      </w:r>
    </w:p>
    <w:p w:rsidR="00914EEA" w:rsidRPr="00971F31" w:rsidRDefault="00914EEA" w:rsidP="00423E05">
      <w:pPr>
        <w:autoSpaceDE w:val="0"/>
        <w:autoSpaceDN w:val="0"/>
        <w:adjustRightInd w:val="0"/>
        <w:spacing w:after="0" w:line="247" w:lineRule="auto"/>
        <w:jc w:val="right"/>
        <w:rPr>
          <w:rFonts w:ascii="Arial Cyr" w:eastAsia="Times New Roman" w:hAnsi="Arial Cyr" w:cs="Times New Roman Cyr"/>
          <w:b/>
          <w:bCs/>
          <w:spacing w:val="-4"/>
          <w:sz w:val="24"/>
          <w:szCs w:val="24"/>
          <w:highlight w:val="white"/>
          <w:lang w:val="uk-UA" w:eastAsia="ru-RU"/>
        </w:rPr>
      </w:pPr>
      <w:r w:rsidRPr="00971F31">
        <w:rPr>
          <w:rFonts w:ascii="Arial Cyr" w:eastAsia="Times New Roman" w:hAnsi="Arial Cyr" w:cs="Times New Roman Cyr"/>
          <w:b/>
          <w:bCs/>
          <w:spacing w:val="-4"/>
          <w:sz w:val="24"/>
          <w:szCs w:val="24"/>
          <w:highlight w:val="white"/>
          <w:lang w:val="uk-UA" w:eastAsia="ru-RU"/>
        </w:rPr>
        <w:t>ББК 74+81я7</w:t>
      </w:r>
    </w:p>
    <w:p w:rsidR="00914EEA" w:rsidRPr="00971F31" w:rsidRDefault="00914EEA" w:rsidP="00423E05">
      <w:pPr>
        <w:autoSpaceDE w:val="0"/>
        <w:autoSpaceDN w:val="0"/>
        <w:adjustRightInd w:val="0"/>
        <w:spacing w:after="0" w:line="247" w:lineRule="auto"/>
        <w:ind w:left="709" w:firstLine="709"/>
        <w:jc w:val="both"/>
        <w:rPr>
          <w:rFonts w:ascii="Arial Cyr" w:eastAsia="Times New Roman" w:hAnsi="Arial Cyr" w:cs="Times New Roman Cyr"/>
          <w:spacing w:val="-4"/>
          <w:sz w:val="28"/>
          <w:szCs w:val="28"/>
          <w:lang w:val="uk-UA" w:eastAsia="ru-RU"/>
        </w:rPr>
      </w:pPr>
    </w:p>
    <w:p w:rsidR="00F50BB4" w:rsidRPr="00971F31" w:rsidRDefault="00F50BB4" w:rsidP="00423E05">
      <w:pPr>
        <w:autoSpaceDE w:val="0"/>
        <w:autoSpaceDN w:val="0"/>
        <w:adjustRightInd w:val="0"/>
        <w:spacing w:after="0" w:line="247" w:lineRule="auto"/>
        <w:ind w:left="709" w:firstLine="709"/>
        <w:jc w:val="both"/>
        <w:rPr>
          <w:rFonts w:ascii="Arial Cyr" w:eastAsia="Times New Roman" w:hAnsi="Arial Cyr" w:cs="Times New Roman Cyr"/>
          <w:spacing w:val="-4"/>
          <w:sz w:val="28"/>
          <w:szCs w:val="28"/>
          <w:lang w:val="uk-UA" w:eastAsia="ru-RU"/>
        </w:rPr>
      </w:pPr>
    </w:p>
    <w:p w:rsidR="00914EEA" w:rsidRPr="00971F31" w:rsidRDefault="00914EEA" w:rsidP="00423E05">
      <w:pPr>
        <w:autoSpaceDE w:val="0"/>
        <w:autoSpaceDN w:val="0"/>
        <w:adjustRightInd w:val="0"/>
        <w:spacing w:after="0" w:line="247" w:lineRule="auto"/>
        <w:ind w:left="709" w:firstLine="4394"/>
        <w:jc w:val="both"/>
        <w:rPr>
          <w:rFonts w:ascii="Arial Cyr" w:eastAsia="Times New Roman" w:hAnsi="Arial Cyr" w:cs="Times New Roman Cyr"/>
          <w:spacing w:val="-4"/>
          <w:sz w:val="28"/>
          <w:szCs w:val="28"/>
          <w:lang w:val="uk-UA" w:eastAsia="ru-RU"/>
        </w:rPr>
      </w:pPr>
      <w:r w:rsidRPr="00971F31">
        <w:rPr>
          <w:rFonts w:ascii="Arial Cyr" w:eastAsia="Times New Roman" w:hAnsi="Arial Cyr" w:cs="Times New Roman Cyr"/>
          <w:spacing w:val="-4"/>
          <w:sz w:val="28"/>
          <w:szCs w:val="28"/>
          <w:lang w:val="uk-UA" w:eastAsia="ru-RU"/>
        </w:rPr>
        <w:t>©</w:t>
      </w:r>
      <w:r w:rsidR="00F50BB4" w:rsidRPr="00971F31">
        <w:rPr>
          <w:rFonts w:ascii="Arial Cyr" w:eastAsia="Times New Roman" w:hAnsi="Arial Cyr" w:cs="Times New Roman Cyr"/>
          <w:spacing w:val="-4"/>
          <w:sz w:val="28"/>
          <w:szCs w:val="28"/>
          <w:lang w:val="uk-UA" w:eastAsia="ru-RU"/>
        </w:rPr>
        <w:t xml:space="preserve"> А.</w:t>
      </w:r>
      <w:r w:rsidR="00564F83" w:rsidRPr="00971F31">
        <w:rPr>
          <w:rFonts w:ascii="Arial Cyr" w:eastAsia="Times New Roman" w:hAnsi="Arial Cyr" w:cs="Times New Roman Cyr"/>
          <w:spacing w:val="-4"/>
          <w:sz w:val="28"/>
          <w:szCs w:val="28"/>
          <w:lang w:val="uk-UA" w:eastAsia="ru-RU"/>
        </w:rPr>
        <w:t xml:space="preserve"> </w:t>
      </w:r>
      <w:r w:rsidR="00F50BB4" w:rsidRPr="00971F31">
        <w:rPr>
          <w:rFonts w:ascii="Arial Cyr" w:eastAsia="Times New Roman" w:hAnsi="Arial Cyr" w:cs="Times New Roman Cyr"/>
          <w:spacing w:val="-4"/>
          <w:sz w:val="28"/>
          <w:szCs w:val="28"/>
          <w:lang w:val="uk-UA" w:eastAsia="ru-RU"/>
        </w:rPr>
        <w:t>М. Аніщ</w:t>
      </w:r>
      <w:r w:rsidR="00963F6B">
        <w:rPr>
          <w:rFonts w:ascii="Arial Cyr" w:eastAsia="Times New Roman" w:hAnsi="Arial Cyr" w:cs="Times New Roman Cyr"/>
          <w:spacing w:val="-4"/>
          <w:sz w:val="28"/>
          <w:szCs w:val="28"/>
          <w:lang w:val="uk-UA" w:eastAsia="ru-RU"/>
        </w:rPr>
        <w:t>ук</w:t>
      </w:r>
      <w:r w:rsidR="00F50BB4" w:rsidRPr="00971F31">
        <w:rPr>
          <w:rFonts w:ascii="Arial Cyr" w:eastAsia="Times New Roman" w:hAnsi="Arial Cyr" w:cs="Times New Roman Cyr"/>
          <w:spacing w:val="-4"/>
          <w:sz w:val="28"/>
          <w:szCs w:val="28"/>
          <w:lang w:val="uk-UA" w:eastAsia="ru-RU"/>
        </w:rPr>
        <w:t>, укладання, 2017</w:t>
      </w:r>
    </w:p>
    <w:p w:rsidR="00914EEA" w:rsidRPr="00971F31" w:rsidRDefault="00914EEA" w:rsidP="00423E05">
      <w:pPr>
        <w:autoSpaceDE w:val="0"/>
        <w:autoSpaceDN w:val="0"/>
        <w:adjustRightInd w:val="0"/>
        <w:spacing w:after="0" w:line="247" w:lineRule="auto"/>
        <w:ind w:left="709" w:firstLine="4394"/>
        <w:jc w:val="both"/>
        <w:rPr>
          <w:rFonts w:ascii="Arial Cyr" w:eastAsia="Times New Roman" w:hAnsi="Arial Cyr" w:cs="Times New Roman Cyr"/>
          <w:spacing w:val="-4"/>
          <w:sz w:val="28"/>
          <w:szCs w:val="28"/>
          <w:lang w:val="uk-UA" w:eastAsia="ru-RU"/>
        </w:rPr>
      </w:pPr>
      <w:r w:rsidRPr="00971F31">
        <w:rPr>
          <w:rFonts w:ascii="Arial Cyr" w:eastAsia="Times New Roman" w:hAnsi="Arial Cyr" w:cs="Times New Roman Cyr"/>
          <w:spacing w:val="-4"/>
          <w:sz w:val="28"/>
          <w:szCs w:val="28"/>
          <w:lang w:val="uk-UA" w:eastAsia="ru-RU"/>
        </w:rPr>
        <w:t>©</w:t>
      </w:r>
      <w:r w:rsidR="00F50BB4" w:rsidRPr="00971F31">
        <w:rPr>
          <w:rFonts w:ascii="Arial Cyr" w:eastAsia="Times New Roman" w:hAnsi="Arial Cyr" w:cs="Times New Roman Cyr"/>
          <w:spacing w:val="-4"/>
          <w:sz w:val="28"/>
          <w:szCs w:val="28"/>
          <w:lang w:val="uk-UA" w:eastAsia="ru-RU"/>
        </w:rPr>
        <w:t xml:space="preserve"> НДУ ім. М. Гоголя, 2017</w:t>
      </w:r>
    </w:p>
    <w:p w:rsidR="00914EEA" w:rsidRPr="00971F31" w:rsidRDefault="00BE3BB8" w:rsidP="00423E05">
      <w:pPr>
        <w:autoSpaceDE w:val="0"/>
        <w:autoSpaceDN w:val="0"/>
        <w:adjustRightInd w:val="0"/>
        <w:spacing w:after="0" w:line="247" w:lineRule="auto"/>
        <w:ind w:left="709" w:firstLine="709"/>
        <w:jc w:val="both"/>
        <w:rPr>
          <w:rFonts w:ascii="Arial Cyr" w:eastAsia="Times New Roman" w:hAnsi="Arial Cyr" w:cs="Times New Roman Cyr"/>
          <w:spacing w:val="-4"/>
          <w:sz w:val="28"/>
          <w:szCs w:val="28"/>
          <w:lang w:val="uk-UA" w:eastAsia="ru-RU"/>
        </w:rPr>
      </w:pPr>
      <w:r w:rsidRPr="00971F31">
        <w:rPr>
          <w:rFonts w:ascii="Arial Cyr" w:eastAsia="Times New Roman" w:hAnsi="Arial Cyr" w:cs="Times New Roman Cyr"/>
          <w:noProof/>
          <w:spacing w:val="-4"/>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2994635</wp:posOffset>
                </wp:positionH>
                <wp:positionV relativeFrom="paragraph">
                  <wp:posOffset>362026</wp:posOffset>
                </wp:positionV>
                <wp:extent cx="555955" cy="314554"/>
                <wp:effectExtent l="0" t="0" r="15875" b="28575"/>
                <wp:wrapNone/>
                <wp:docPr id="11" name="Прямоугольник 11"/>
                <wp:cNvGraphicFramePr/>
                <a:graphic xmlns:a="http://schemas.openxmlformats.org/drawingml/2006/main">
                  <a:graphicData uri="http://schemas.microsoft.com/office/word/2010/wordprocessingShape">
                    <wps:wsp>
                      <wps:cNvSpPr/>
                      <wps:spPr>
                        <a:xfrm>
                          <a:off x="0" y="0"/>
                          <a:ext cx="555955" cy="31455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03AD5" id="Прямоугольник 11" o:spid="_x0000_s1026" style="position:absolute;margin-left:235.8pt;margin-top:28.5pt;width:43.8pt;height:24.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" fillcolor="white [3212]" strokecolor="white [3212]" strokeweight="1pt"/>
            </w:pict>
          </mc:Fallback>
        </mc:AlternateContent>
      </w:r>
    </w:p>
    <w:p w:rsidR="00A54021" w:rsidRPr="00971F31" w:rsidRDefault="00A54021" w:rsidP="00423E05">
      <w:pPr>
        <w:autoSpaceDE w:val="0"/>
        <w:autoSpaceDN w:val="0"/>
        <w:adjustRightInd w:val="0"/>
        <w:spacing w:after="0" w:line="247" w:lineRule="auto"/>
        <w:ind w:firstLine="709"/>
        <w:jc w:val="center"/>
        <w:rPr>
          <w:rFonts w:ascii="Arial Cyr" w:eastAsia="Times New Roman" w:hAnsi="Arial Cyr" w:cs="Times New Roman Cyr"/>
          <w:b/>
          <w:bCs/>
          <w:color w:val="000000"/>
          <w:spacing w:val="-4"/>
          <w:sz w:val="28"/>
          <w:szCs w:val="28"/>
          <w:highlight w:val="white"/>
          <w:lang w:val="uk-UA" w:eastAsia="ru-RU"/>
        </w:rPr>
      </w:pPr>
    </w:p>
    <w:p w:rsidR="00F87EF2" w:rsidRPr="00971F31" w:rsidRDefault="00F50BB4" w:rsidP="00423E05">
      <w:pPr>
        <w:autoSpaceDE w:val="0"/>
        <w:autoSpaceDN w:val="0"/>
        <w:adjustRightInd w:val="0"/>
        <w:spacing w:after="0" w:line="247" w:lineRule="auto"/>
        <w:ind w:firstLine="709"/>
        <w:jc w:val="center"/>
        <w:rPr>
          <w:rFonts w:ascii="Arial Cyr" w:eastAsia="Times New Roman" w:hAnsi="Arial Cyr" w:cs="Times New Roman Cyr"/>
          <w:b/>
          <w:bCs/>
          <w:color w:val="000000"/>
          <w:spacing w:val="-4"/>
          <w:sz w:val="28"/>
          <w:szCs w:val="28"/>
          <w:highlight w:val="white"/>
          <w:lang w:val="uk-UA" w:eastAsia="ru-RU"/>
        </w:rPr>
      </w:pPr>
      <w:r w:rsidRPr="00971F31">
        <w:rPr>
          <w:rFonts w:ascii="Arial Cyr" w:eastAsia="Times New Roman" w:hAnsi="Arial Cyr" w:cs="Times New Roman Cyr"/>
          <w:b/>
          <w:bCs/>
          <w:color w:val="000000"/>
          <w:spacing w:val="-4"/>
          <w:sz w:val="28"/>
          <w:szCs w:val="28"/>
          <w:highlight w:val="white"/>
          <w:lang w:val="uk-UA" w:eastAsia="ru-RU"/>
        </w:rPr>
        <w:t>ЗМІСТ</w:t>
      </w:r>
    </w:p>
    <w:p w:rsidR="00F50BB4" w:rsidRPr="00971F31" w:rsidRDefault="00F50BB4" w:rsidP="00423E05">
      <w:pPr>
        <w:autoSpaceDE w:val="0"/>
        <w:autoSpaceDN w:val="0"/>
        <w:adjustRightInd w:val="0"/>
        <w:spacing w:after="0" w:line="247" w:lineRule="auto"/>
        <w:ind w:firstLine="709"/>
        <w:jc w:val="center"/>
        <w:rPr>
          <w:rFonts w:ascii="Arial Cyr" w:eastAsia="Times New Roman" w:hAnsi="Arial Cyr" w:cs="Times New Roman Cyr"/>
          <w:b/>
          <w:bCs/>
          <w:color w:val="000000"/>
          <w:spacing w:val="-4"/>
          <w:sz w:val="28"/>
          <w:szCs w:val="28"/>
          <w:highlight w:val="white"/>
          <w:lang w:val="uk-UA" w:eastAsia="ru-RU"/>
        </w:rPr>
      </w:pPr>
    </w:p>
    <w:p w:rsidR="00CB4890" w:rsidRPr="00971F31" w:rsidRDefault="00CB4890" w:rsidP="005C57AB">
      <w:pPr>
        <w:tabs>
          <w:tab w:val="left" w:leader="dot" w:pos="9072"/>
        </w:tabs>
        <w:autoSpaceDE w:val="0"/>
        <w:autoSpaceDN w:val="0"/>
        <w:adjustRightInd w:val="0"/>
        <w:spacing w:after="0" w:line="247" w:lineRule="auto"/>
        <w:jc w:val="both"/>
        <w:rPr>
          <w:rFonts w:ascii="Arial Cyr" w:eastAsia="Times New Roman" w:hAnsi="Arial Cyr" w:cs="Times New Roman"/>
          <w:b/>
          <w:bCs/>
          <w:color w:val="000000"/>
          <w:spacing w:val="-4"/>
          <w:sz w:val="28"/>
          <w:szCs w:val="28"/>
          <w:highlight w:val="white"/>
          <w:lang w:val="uk-UA" w:eastAsia="ru-RU"/>
        </w:rPr>
      </w:pPr>
      <w:r w:rsidRPr="00971F31">
        <w:rPr>
          <w:rFonts w:ascii="Arial Cyr" w:eastAsia="Times New Roman" w:hAnsi="Arial Cyr" w:cs="Times New Roman"/>
          <w:b/>
          <w:bCs/>
          <w:color w:val="000000"/>
          <w:spacing w:val="-4"/>
          <w:sz w:val="28"/>
          <w:szCs w:val="28"/>
          <w:highlight w:val="white"/>
          <w:lang w:val="uk-UA" w:eastAsia="ru-RU"/>
        </w:rPr>
        <w:t>Передмова</w:t>
      </w:r>
      <w:r w:rsidR="005C57AB" w:rsidRPr="00971F31">
        <w:rPr>
          <w:rFonts w:ascii="Arial Cyr" w:eastAsia="Times New Roman" w:hAnsi="Arial Cyr" w:cs="Times New Roman"/>
          <w:bCs/>
          <w:color w:val="000000"/>
          <w:spacing w:val="-4"/>
          <w:sz w:val="28"/>
          <w:szCs w:val="28"/>
          <w:highlight w:val="white"/>
          <w:lang w:val="uk-UA" w:eastAsia="ru-RU"/>
        </w:rPr>
        <w:tab/>
      </w:r>
      <w:r w:rsidR="00DE0502" w:rsidRPr="00971F31">
        <w:rPr>
          <w:rFonts w:ascii="Arial Cyr" w:eastAsia="Times New Roman" w:hAnsi="Arial Cyr" w:cs="Times New Roman"/>
          <w:bCs/>
          <w:color w:val="000000"/>
          <w:spacing w:val="-4"/>
          <w:sz w:val="28"/>
          <w:szCs w:val="28"/>
          <w:highlight w:val="white"/>
          <w:lang w:val="uk-UA" w:eastAsia="ru-RU"/>
        </w:rPr>
        <w:t>4</w:t>
      </w:r>
    </w:p>
    <w:p w:rsidR="000E294A" w:rsidRPr="00971F31" w:rsidRDefault="000E294A" w:rsidP="00963F6B">
      <w:pPr>
        <w:tabs>
          <w:tab w:val="left" w:leader="dot" w:pos="9072"/>
        </w:tabs>
        <w:spacing w:after="0" w:line="247" w:lineRule="auto"/>
        <w:ind w:right="820"/>
        <w:jc w:val="both"/>
        <w:rPr>
          <w:rFonts w:ascii="Arial Cyr" w:hAnsi="Arial Cyr" w:cs="Times New Roman"/>
          <w:b/>
          <w:spacing w:val="-4"/>
          <w:sz w:val="28"/>
          <w:szCs w:val="28"/>
          <w:lang w:val="uk-UA"/>
        </w:rPr>
      </w:pPr>
      <w:r w:rsidRPr="00971F31">
        <w:rPr>
          <w:rFonts w:ascii="Arial Cyr" w:hAnsi="Arial Cyr" w:cs="Times New Roman"/>
          <w:b/>
          <w:bCs/>
          <w:color w:val="000000"/>
          <w:spacing w:val="-4"/>
          <w:sz w:val="28"/>
          <w:szCs w:val="28"/>
          <w:highlight w:val="white"/>
          <w:lang w:val="uk-UA"/>
        </w:rPr>
        <w:t>Розділ 1.</w:t>
      </w:r>
      <w:r w:rsidRPr="00971F31">
        <w:rPr>
          <w:rFonts w:ascii="Arial Cyr" w:hAnsi="Arial Cyr" w:cs="Times New Roman"/>
          <w:b/>
          <w:spacing w:val="-4"/>
          <w:sz w:val="28"/>
          <w:szCs w:val="28"/>
          <w:lang w:val="uk-UA"/>
        </w:rPr>
        <w:t xml:space="preserve"> Теоретичні основи індивідуалізованого виховання та навчання  в дошкільному віці</w:t>
      </w:r>
      <w:r w:rsidR="005C57AB" w:rsidRPr="00971F31">
        <w:rPr>
          <w:rFonts w:ascii="Arial Cyr" w:hAnsi="Arial Cyr" w:cs="Times New Roman"/>
          <w:spacing w:val="-4"/>
          <w:sz w:val="28"/>
          <w:szCs w:val="28"/>
          <w:lang w:val="uk-UA"/>
        </w:rPr>
        <w:tab/>
      </w:r>
      <w:r w:rsidR="00DE0502" w:rsidRPr="00971F31">
        <w:rPr>
          <w:rFonts w:ascii="Arial Cyr" w:hAnsi="Arial Cyr" w:cs="Times New Roman"/>
          <w:spacing w:val="-4"/>
          <w:sz w:val="28"/>
          <w:szCs w:val="28"/>
          <w:lang w:val="uk-UA"/>
        </w:rPr>
        <w:t>6</w:t>
      </w:r>
    </w:p>
    <w:p w:rsidR="000E294A" w:rsidRPr="00971F31" w:rsidRDefault="009943DF" w:rsidP="00963F6B">
      <w:pPr>
        <w:tabs>
          <w:tab w:val="left" w:leader="dot" w:pos="9072"/>
        </w:tabs>
        <w:spacing w:after="0" w:line="247" w:lineRule="auto"/>
        <w:ind w:right="820"/>
        <w:jc w:val="both"/>
        <w:rPr>
          <w:rFonts w:ascii="Arial Cyr" w:hAnsi="Arial Cyr" w:cs="Times New Roman"/>
          <w:spacing w:val="-4"/>
          <w:sz w:val="28"/>
          <w:szCs w:val="28"/>
          <w:lang w:val="uk-UA"/>
        </w:rPr>
      </w:pPr>
      <w:r w:rsidRPr="00971F31">
        <w:rPr>
          <w:rFonts w:ascii="Arial Cyr" w:hAnsi="Arial Cyr" w:cs="Times New Roman"/>
          <w:bCs/>
          <w:spacing w:val="-4"/>
          <w:sz w:val="28"/>
          <w:szCs w:val="28"/>
          <w:lang w:val="uk-UA"/>
        </w:rPr>
        <w:t>Тема</w:t>
      </w:r>
      <w:r w:rsidR="003824B7" w:rsidRPr="00971F31">
        <w:rPr>
          <w:rFonts w:ascii="Arial Cyr" w:hAnsi="Arial Cyr" w:cs="Times New Roman"/>
          <w:bCs/>
          <w:spacing w:val="-4"/>
          <w:sz w:val="28"/>
          <w:szCs w:val="28"/>
          <w:lang w:val="uk-UA"/>
        </w:rPr>
        <w:t xml:space="preserve"> 1</w:t>
      </w:r>
      <w:r w:rsidR="000E294A" w:rsidRPr="00971F31">
        <w:rPr>
          <w:rFonts w:ascii="Arial Cyr" w:hAnsi="Arial Cyr" w:cs="Times New Roman"/>
          <w:bCs/>
          <w:spacing w:val="-4"/>
          <w:sz w:val="28"/>
          <w:szCs w:val="28"/>
          <w:lang w:val="uk-UA"/>
        </w:rPr>
        <w:t>.</w:t>
      </w:r>
      <w:r w:rsidR="000E294A" w:rsidRPr="00971F31">
        <w:rPr>
          <w:rFonts w:ascii="Arial Cyr" w:hAnsi="Arial Cyr" w:cs="Times New Roman"/>
          <w:spacing w:val="-4"/>
          <w:sz w:val="28"/>
          <w:szCs w:val="28"/>
          <w:lang w:val="uk-UA"/>
        </w:rPr>
        <w:t xml:space="preserve"> Індивідуалізація виховання і навчання в педагогічній теорії та практиці дошкільного виховання</w:t>
      </w:r>
      <w:r w:rsidR="005C57AB" w:rsidRPr="00971F31">
        <w:rPr>
          <w:rFonts w:ascii="Arial Cyr" w:hAnsi="Arial Cyr" w:cs="Times New Roman"/>
          <w:spacing w:val="-4"/>
          <w:sz w:val="28"/>
          <w:szCs w:val="28"/>
          <w:lang w:val="uk-UA"/>
        </w:rPr>
        <w:tab/>
      </w:r>
      <w:r w:rsidR="00DE0502" w:rsidRPr="00971F31">
        <w:rPr>
          <w:rFonts w:ascii="Arial Cyr" w:hAnsi="Arial Cyr" w:cs="Times New Roman"/>
          <w:spacing w:val="-4"/>
          <w:sz w:val="28"/>
          <w:szCs w:val="28"/>
          <w:lang w:val="uk-UA"/>
        </w:rPr>
        <w:t>6</w:t>
      </w:r>
    </w:p>
    <w:p w:rsidR="00DE0502" w:rsidRPr="00971F31" w:rsidRDefault="00DE0502" w:rsidP="00963F6B">
      <w:pPr>
        <w:widowControl w:val="0"/>
        <w:tabs>
          <w:tab w:val="left" w:leader="dot" w:pos="9072"/>
        </w:tabs>
        <w:spacing w:after="0" w:line="247" w:lineRule="auto"/>
        <w:ind w:right="820"/>
        <w:jc w:val="both"/>
        <w:rPr>
          <w:rFonts w:ascii="Arial Cyr" w:eastAsia="Times New Roman" w:hAnsi="Arial Cyr" w:cs="Times New Roman"/>
          <w:spacing w:val="-4"/>
          <w:sz w:val="28"/>
          <w:szCs w:val="28"/>
          <w:lang w:val="uk-UA"/>
        </w:rPr>
      </w:pPr>
      <w:r w:rsidRPr="00971F31">
        <w:rPr>
          <w:rFonts w:ascii="Arial Cyr" w:eastAsia="Times New Roman" w:hAnsi="Arial Cyr" w:cs="Times New Roman"/>
          <w:spacing w:val="-4"/>
          <w:sz w:val="28"/>
          <w:szCs w:val="28"/>
          <w:lang w:val="uk-UA"/>
        </w:rPr>
        <w:t>Тема 2. Проблема індивідуалізації виховання в педагогічній спадщині минулого</w:t>
      </w:r>
      <w:r w:rsidRPr="00971F31">
        <w:rPr>
          <w:rFonts w:ascii="Arial Cyr" w:eastAsia="Times New Roman" w:hAnsi="Arial Cyr" w:cs="Times New Roman"/>
          <w:spacing w:val="-4"/>
          <w:sz w:val="28"/>
          <w:szCs w:val="28"/>
          <w:lang w:val="uk-UA"/>
        </w:rPr>
        <w:tab/>
        <w:t xml:space="preserve">17 </w:t>
      </w:r>
    </w:p>
    <w:p w:rsidR="009943DF" w:rsidRPr="00971F31" w:rsidRDefault="009943DF" w:rsidP="00963F6B">
      <w:pPr>
        <w:widowControl w:val="0"/>
        <w:tabs>
          <w:tab w:val="left" w:leader="dot" w:pos="9072"/>
        </w:tabs>
        <w:spacing w:after="0" w:line="247" w:lineRule="auto"/>
        <w:ind w:right="679"/>
        <w:jc w:val="both"/>
        <w:rPr>
          <w:rFonts w:ascii="Arial Cyr" w:eastAsia="Times New Roman" w:hAnsi="Arial Cyr" w:cs="Times New Roman"/>
          <w:spacing w:val="-4"/>
          <w:sz w:val="28"/>
          <w:szCs w:val="28"/>
          <w:lang w:val="uk-UA"/>
        </w:rPr>
      </w:pPr>
      <w:r w:rsidRPr="00971F31">
        <w:rPr>
          <w:rFonts w:ascii="Arial Cyr" w:eastAsia="Times New Roman" w:hAnsi="Arial Cyr" w:cs="Times New Roman"/>
          <w:spacing w:val="-4"/>
          <w:sz w:val="28"/>
          <w:szCs w:val="28"/>
          <w:lang w:val="uk-UA"/>
        </w:rPr>
        <w:t>Тема</w:t>
      </w:r>
      <w:r w:rsidR="003824B7" w:rsidRPr="00971F31">
        <w:rPr>
          <w:rFonts w:ascii="Arial Cyr" w:eastAsia="Times New Roman" w:hAnsi="Arial Cyr" w:cs="Times New Roman"/>
          <w:spacing w:val="-4"/>
          <w:sz w:val="28"/>
          <w:szCs w:val="28"/>
          <w:lang w:val="uk-UA"/>
        </w:rPr>
        <w:t xml:space="preserve"> </w:t>
      </w:r>
      <w:r w:rsidR="00DE0502" w:rsidRPr="00971F31">
        <w:rPr>
          <w:rFonts w:ascii="Arial Cyr" w:eastAsia="Times New Roman" w:hAnsi="Arial Cyr" w:cs="Times New Roman"/>
          <w:spacing w:val="-4"/>
          <w:sz w:val="28"/>
          <w:szCs w:val="28"/>
          <w:lang w:val="uk-UA"/>
        </w:rPr>
        <w:t>3</w:t>
      </w:r>
      <w:r w:rsidRPr="00971F31">
        <w:rPr>
          <w:rFonts w:ascii="Arial Cyr" w:eastAsia="Times New Roman" w:hAnsi="Arial Cyr" w:cs="Times New Roman"/>
          <w:spacing w:val="-4"/>
          <w:sz w:val="28"/>
          <w:szCs w:val="28"/>
          <w:lang w:val="uk-UA"/>
        </w:rPr>
        <w:t>. Індивідуалізація виховання дитини  в умовах дошкільного навчального закладу</w:t>
      </w:r>
      <w:r w:rsidR="005C57AB" w:rsidRPr="00971F31">
        <w:rPr>
          <w:rFonts w:ascii="Arial Cyr" w:eastAsia="Times New Roman" w:hAnsi="Arial Cyr" w:cs="Times New Roman"/>
          <w:spacing w:val="-4"/>
          <w:sz w:val="28"/>
          <w:szCs w:val="28"/>
          <w:lang w:val="uk-UA"/>
        </w:rPr>
        <w:tab/>
      </w:r>
      <w:r w:rsidR="00DE0502" w:rsidRPr="00971F31">
        <w:rPr>
          <w:rFonts w:ascii="Arial Cyr" w:eastAsia="Times New Roman" w:hAnsi="Arial Cyr" w:cs="Times New Roman"/>
          <w:spacing w:val="-4"/>
          <w:sz w:val="28"/>
          <w:szCs w:val="28"/>
          <w:lang w:val="uk-UA"/>
        </w:rPr>
        <w:t>30</w:t>
      </w:r>
    </w:p>
    <w:p w:rsidR="009943DF" w:rsidRPr="00971F31" w:rsidRDefault="009943DF" w:rsidP="005C57AB">
      <w:pPr>
        <w:widowControl w:val="0"/>
        <w:shd w:val="clear" w:color="auto" w:fill="FFFFFF"/>
        <w:tabs>
          <w:tab w:val="left" w:leader="dot" w:pos="9072"/>
        </w:tabs>
        <w:autoSpaceDE w:val="0"/>
        <w:autoSpaceDN w:val="0"/>
        <w:adjustRightInd w:val="0"/>
        <w:spacing w:after="0" w:line="247" w:lineRule="auto"/>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Тема</w:t>
      </w:r>
      <w:r w:rsidR="003824B7" w:rsidRPr="00971F31">
        <w:rPr>
          <w:rFonts w:ascii="Arial Cyr" w:eastAsia="Times New Roman" w:hAnsi="Arial Cyr" w:cs="Times New Roman"/>
          <w:color w:val="000000"/>
          <w:spacing w:val="-4"/>
          <w:sz w:val="28"/>
          <w:szCs w:val="28"/>
          <w:lang w:val="uk-UA" w:eastAsia="ru-RU"/>
        </w:rPr>
        <w:t xml:space="preserve"> </w:t>
      </w:r>
      <w:r w:rsidR="00DE0502" w:rsidRPr="00971F31">
        <w:rPr>
          <w:rFonts w:ascii="Arial Cyr" w:eastAsia="Times New Roman" w:hAnsi="Arial Cyr" w:cs="Times New Roman"/>
          <w:color w:val="000000"/>
          <w:spacing w:val="-4"/>
          <w:sz w:val="28"/>
          <w:szCs w:val="28"/>
          <w:lang w:val="uk-UA" w:eastAsia="ru-RU"/>
        </w:rPr>
        <w:t>4</w:t>
      </w:r>
      <w:r w:rsidR="003824B7"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Індивідуальний підхід у навчально-виховному процесі</w:t>
      </w:r>
      <w:r w:rsidR="005C57AB" w:rsidRPr="00971F31">
        <w:rPr>
          <w:rFonts w:ascii="Arial Cyr" w:eastAsia="Times New Roman" w:hAnsi="Arial Cyr" w:cs="Times New Roman"/>
          <w:color w:val="000000"/>
          <w:spacing w:val="-4"/>
          <w:sz w:val="28"/>
          <w:szCs w:val="28"/>
          <w:lang w:val="uk-UA" w:eastAsia="ru-RU"/>
        </w:rPr>
        <w:tab/>
      </w:r>
      <w:r w:rsidR="00DE0502" w:rsidRPr="00971F31">
        <w:rPr>
          <w:rFonts w:ascii="Arial Cyr" w:eastAsia="Times New Roman" w:hAnsi="Arial Cyr" w:cs="Times New Roman"/>
          <w:color w:val="000000"/>
          <w:spacing w:val="-4"/>
          <w:sz w:val="28"/>
          <w:szCs w:val="28"/>
          <w:lang w:val="uk-UA" w:eastAsia="ru-RU"/>
        </w:rPr>
        <w:t>39</w:t>
      </w:r>
    </w:p>
    <w:p w:rsidR="009943DF" w:rsidRPr="00971F31" w:rsidRDefault="009943DF" w:rsidP="00963F6B">
      <w:pPr>
        <w:tabs>
          <w:tab w:val="left" w:leader="dot" w:pos="9072"/>
        </w:tabs>
        <w:spacing w:after="0" w:line="247" w:lineRule="auto"/>
        <w:ind w:right="67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Тема</w:t>
      </w:r>
      <w:r w:rsidR="003824B7" w:rsidRPr="00971F31">
        <w:rPr>
          <w:rFonts w:ascii="Arial Cyr" w:eastAsia="Times New Roman" w:hAnsi="Arial Cyr" w:cs="Times New Roman"/>
          <w:spacing w:val="-4"/>
          <w:sz w:val="28"/>
          <w:szCs w:val="28"/>
          <w:lang w:val="uk-UA" w:eastAsia="ru-RU"/>
        </w:rPr>
        <w:t xml:space="preserve"> </w:t>
      </w:r>
      <w:r w:rsidR="00DE0502" w:rsidRPr="00971F31">
        <w:rPr>
          <w:rFonts w:ascii="Arial Cyr" w:eastAsia="Times New Roman" w:hAnsi="Arial Cyr" w:cs="Times New Roman"/>
          <w:spacing w:val="-4"/>
          <w:sz w:val="28"/>
          <w:szCs w:val="28"/>
          <w:lang w:val="uk-UA" w:eastAsia="ru-RU"/>
        </w:rPr>
        <w:t>5</w:t>
      </w:r>
      <w:r w:rsidR="003824B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Врахування вікових особливостей дитини та рівня її розвитку при організації навчання та виховання </w:t>
      </w:r>
      <w:r w:rsidR="005C57AB" w:rsidRPr="00971F31">
        <w:rPr>
          <w:rFonts w:ascii="Arial Cyr" w:eastAsia="Times New Roman" w:hAnsi="Arial Cyr" w:cs="Times New Roman"/>
          <w:spacing w:val="-4"/>
          <w:sz w:val="28"/>
          <w:szCs w:val="28"/>
          <w:lang w:val="uk-UA" w:eastAsia="ru-RU"/>
        </w:rPr>
        <w:tab/>
      </w:r>
      <w:r w:rsidR="00DE0502" w:rsidRPr="00971F31">
        <w:rPr>
          <w:rFonts w:ascii="Arial Cyr" w:eastAsia="Times New Roman" w:hAnsi="Arial Cyr" w:cs="Times New Roman"/>
          <w:spacing w:val="-4"/>
          <w:sz w:val="28"/>
          <w:szCs w:val="28"/>
          <w:lang w:val="uk-UA" w:eastAsia="ru-RU"/>
        </w:rPr>
        <w:t>46</w:t>
      </w:r>
    </w:p>
    <w:p w:rsidR="009943DF" w:rsidRPr="00971F31" w:rsidRDefault="009943DF" w:rsidP="00963F6B">
      <w:pPr>
        <w:tabs>
          <w:tab w:val="left" w:leader="dot" w:pos="9072"/>
        </w:tabs>
        <w:spacing w:after="0" w:line="247" w:lineRule="auto"/>
        <w:ind w:right="67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Тема</w:t>
      </w:r>
      <w:r w:rsidR="003824B7" w:rsidRPr="00971F31">
        <w:rPr>
          <w:rFonts w:ascii="Arial Cyr" w:eastAsia="Times New Roman" w:hAnsi="Arial Cyr" w:cs="Times New Roman"/>
          <w:spacing w:val="-4"/>
          <w:sz w:val="28"/>
          <w:szCs w:val="28"/>
          <w:lang w:val="uk-UA" w:eastAsia="ru-RU"/>
        </w:rPr>
        <w:t xml:space="preserve"> </w:t>
      </w:r>
      <w:r w:rsidR="00DE0502" w:rsidRPr="00971F31">
        <w:rPr>
          <w:rFonts w:ascii="Arial Cyr" w:eastAsia="Times New Roman" w:hAnsi="Arial Cyr" w:cs="Times New Roman"/>
          <w:spacing w:val="-4"/>
          <w:sz w:val="28"/>
          <w:szCs w:val="28"/>
          <w:lang w:val="uk-UA" w:eastAsia="ru-RU"/>
        </w:rPr>
        <w:t>6</w:t>
      </w:r>
      <w:r w:rsidR="003824B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Самосвідомість та її роль у становленні особистості дошкільника</w:t>
      </w:r>
      <w:r w:rsidR="005C57AB" w:rsidRPr="00971F31">
        <w:rPr>
          <w:rFonts w:ascii="Arial Cyr" w:eastAsia="Times New Roman" w:hAnsi="Arial Cyr" w:cs="Times New Roman"/>
          <w:spacing w:val="-4"/>
          <w:sz w:val="28"/>
          <w:szCs w:val="28"/>
          <w:lang w:val="uk-UA" w:eastAsia="ru-RU"/>
        </w:rPr>
        <w:tab/>
      </w:r>
      <w:r w:rsidR="00DE0502" w:rsidRPr="00971F31">
        <w:rPr>
          <w:rFonts w:ascii="Arial Cyr" w:eastAsia="Times New Roman" w:hAnsi="Arial Cyr" w:cs="Times New Roman"/>
          <w:spacing w:val="-4"/>
          <w:sz w:val="28"/>
          <w:szCs w:val="28"/>
          <w:lang w:val="uk-UA" w:eastAsia="ru-RU"/>
        </w:rPr>
        <w:t>57</w:t>
      </w:r>
    </w:p>
    <w:p w:rsidR="000E294A" w:rsidRPr="00971F31" w:rsidRDefault="000E294A" w:rsidP="005C57AB">
      <w:pPr>
        <w:tabs>
          <w:tab w:val="left" w:leader="dot" w:pos="9072"/>
        </w:tabs>
        <w:autoSpaceDE w:val="0"/>
        <w:autoSpaceDN w:val="0"/>
        <w:adjustRightInd w:val="0"/>
        <w:spacing w:after="0" w:line="247" w:lineRule="auto"/>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Семінарські заняття</w:t>
      </w:r>
      <w:r w:rsidR="005C57AB" w:rsidRPr="00971F31">
        <w:rPr>
          <w:rFonts w:ascii="Arial Cyr" w:eastAsia="Times New Roman" w:hAnsi="Arial Cyr" w:cs="Times New Roman"/>
          <w:bCs/>
          <w:spacing w:val="-4"/>
          <w:sz w:val="28"/>
          <w:szCs w:val="28"/>
          <w:lang w:val="uk-UA" w:eastAsia="ru-RU"/>
        </w:rPr>
        <w:tab/>
      </w:r>
      <w:r w:rsidR="00D05536" w:rsidRPr="00971F31">
        <w:rPr>
          <w:rFonts w:ascii="Arial Cyr" w:eastAsia="Times New Roman" w:hAnsi="Arial Cyr" w:cs="Times New Roman"/>
          <w:bCs/>
          <w:spacing w:val="-4"/>
          <w:sz w:val="28"/>
          <w:szCs w:val="28"/>
          <w:lang w:val="uk-UA" w:eastAsia="ru-RU"/>
        </w:rPr>
        <w:t>67</w:t>
      </w:r>
    </w:p>
    <w:p w:rsidR="000E294A" w:rsidRPr="00971F31" w:rsidRDefault="000E294A" w:rsidP="005C57AB">
      <w:pPr>
        <w:tabs>
          <w:tab w:val="left" w:leader="dot" w:pos="9072"/>
        </w:tabs>
        <w:autoSpaceDE w:val="0"/>
        <w:autoSpaceDN w:val="0"/>
        <w:adjustRightInd w:val="0"/>
        <w:spacing w:after="0" w:line="247" w:lineRule="auto"/>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Лабораторні заняття</w:t>
      </w:r>
      <w:r w:rsidR="005C57AB" w:rsidRPr="00971F31">
        <w:rPr>
          <w:rFonts w:ascii="Arial Cyr" w:eastAsia="Times New Roman" w:hAnsi="Arial Cyr" w:cs="Times New Roman"/>
          <w:spacing w:val="-4"/>
          <w:sz w:val="28"/>
          <w:szCs w:val="28"/>
          <w:lang w:val="uk-UA" w:eastAsia="ru-RU"/>
        </w:rPr>
        <w:tab/>
      </w:r>
      <w:r w:rsidR="00D05536" w:rsidRPr="00971F31">
        <w:rPr>
          <w:rFonts w:ascii="Arial Cyr" w:eastAsia="Times New Roman" w:hAnsi="Arial Cyr" w:cs="Times New Roman"/>
          <w:spacing w:val="-4"/>
          <w:sz w:val="28"/>
          <w:szCs w:val="28"/>
          <w:lang w:val="uk-UA" w:eastAsia="ru-RU"/>
        </w:rPr>
        <w:t>71</w:t>
      </w:r>
    </w:p>
    <w:p w:rsidR="000E294A" w:rsidRPr="00971F31" w:rsidRDefault="000E294A" w:rsidP="005C57AB">
      <w:pPr>
        <w:tabs>
          <w:tab w:val="left" w:leader="dot" w:pos="9072"/>
        </w:tabs>
        <w:autoSpaceDE w:val="0"/>
        <w:autoSpaceDN w:val="0"/>
        <w:adjustRightInd w:val="0"/>
        <w:spacing w:after="0" w:line="247" w:lineRule="auto"/>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spacing w:val="-4"/>
          <w:sz w:val="28"/>
          <w:szCs w:val="28"/>
          <w:lang w:val="uk-UA" w:eastAsia="ru-RU"/>
        </w:rPr>
        <w:t>Самостійна робота</w:t>
      </w:r>
      <w:r w:rsidR="005C57AB" w:rsidRPr="00971F31">
        <w:rPr>
          <w:rFonts w:ascii="Arial Cyr" w:eastAsia="Times New Roman" w:hAnsi="Arial Cyr" w:cs="Times New Roman"/>
          <w:bCs/>
          <w:spacing w:val="-4"/>
          <w:sz w:val="28"/>
          <w:szCs w:val="28"/>
          <w:lang w:val="uk-UA" w:eastAsia="ru-RU"/>
        </w:rPr>
        <w:tab/>
      </w:r>
      <w:r w:rsidR="00D05536" w:rsidRPr="00971F31">
        <w:rPr>
          <w:rFonts w:ascii="Arial Cyr" w:eastAsia="Times New Roman" w:hAnsi="Arial Cyr" w:cs="Times New Roman"/>
          <w:bCs/>
          <w:spacing w:val="-4"/>
          <w:sz w:val="28"/>
          <w:szCs w:val="28"/>
          <w:lang w:val="uk-UA" w:eastAsia="ru-RU"/>
        </w:rPr>
        <w:t>73</w:t>
      </w:r>
    </w:p>
    <w:p w:rsidR="000E294A" w:rsidRPr="00971F31" w:rsidRDefault="000E294A" w:rsidP="005C57AB">
      <w:pPr>
        <w:tabs>
          <w:tab w:val="left" w:leader="dot" w:pos="9072"/>
        </w:tabs>
        <w:autoSpaceDE w:val="0"/>
        <w:autoSpaceDN w:val="0"/>
        <w:adjustRightInd w:val="0"/>
        <w:spacing w:after="0" w:line="247" w:lineRule="auto"/>
        <w:jc w:val="both"/>
        <w:rPr>
          <w:rFonts w:ascii="Arial Cyr" w:eastAsia="Times New Roman" w:hAnsi="Arial Cyr" w:cs="Times New Roman"/>
          <w:bCs/>
          <w:spacing w:val="-4"/>
          <w:sz w:val="28"/>
          <w:szCs w:val="28"/>
          <w:highlight w:val="white"/>
          <w:lang w:val="uk-UA" w:eastAsia="ru-RU"/>
        </w:rPr>
      </w:pPr>
      <w:r w:rsidRPr="00971F31">
        <w:rPr>
          <w:rFonts w:ascii="Arial Cyr" w:eastAsia="Times New Roman" w:hAnsi="Arial Cyr" w:cs="Times New Roman"/>
          <w:bCs/>
          <w:spacing w:val="-4"/>
          <w:sz w:val="28"/>
          <w:szCs w:val="28"/>
          <w:highlight w:val="white"/>
          <w:lang w:val="uk-UA" w:eastAsia="ru-RU"/>
        </w:rPr>
        <w:t>Питання для самоперевірки</w:t>
      </w:r>
      <w:r w:rsidR="005C57AB" w:rsidRPr="00971F31">
        <w:rPr>
          <w:rFonts w:ascii="Arial Cyr" w:eastAsia="Times New Roman" w:hAnsi="Arial Cyr" w:cs="Times New Roman"/>
          <w:bCs/>
          <w:spacing w:val="-4"/>
          <w:sz w:val="28"/>
          <w:szCs w:val="28"/>
          <w:highlight w:val="white"/>
          <w:lang w:val="uk-UA" w:eastAsia="ru-RU"/>
        </w:rPr>
        <w:tab/>
      </w:r>
      <w:r w:rsidR="00D05536" w:rsidRPr="00971F31">
        <w:rPr>
          <w:rFonts w:ascii="Arial Cyr" w:eastAsia="Times New Roman" w:hAnsi="Arial Cyr" w:cs="Times New Roman"/>
          <w:bCs/>
          <w:spacing w:val="-4"/>
          <w:sz w:val="28"/>
          <w:szCs w:val="28"/>
          <w:highlight w:val="white"/>
          <w:lang w:val="uk-UA" w:eastAsia="ru-RU"/>
        </w:rPr>
        <w:t>77</w:t>
      </w:r>
    </w:p>
    <w:p w:rsidR="00DA596D" w:rsidRPr="00971F31" w:rsidRDefault="00DA596D" w:rsidP="005C57AB">
      <w:pPr>
        <w:tabs>
          <w:tab w:val="left" w:leader="dot" w:pos="9072"/>
        </w:tabs>
        <w:autoSpaceDE w:val="0"/>
        <w:autoSpaceDN w:val="0"/>
        <w:adjustRightInd w:val="0"/>
        <w:spacing w:after="0" w:line="247" w:lineRule="auto"/>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Реком</w:t>
      </w:r>
      <w:r w:rsidR="000C1C9D" w:rsidRPr="00971F31">
        <w:rPr>
          <w:rFonts w:ascii="Arial Cyr" w:eastAsia="Times New Roman" w:hAnsi="Arial Cyr" w:cs="Times New Roman"/>
          <w:bCs/>
          <w:spacing w:val="-4"/>
          <w:sz w:val="28"/>
          <w:szCs w:val="28"/>
          <w:lang w:val="uk-UA" w:eastAsia="ru-RU"/>
        </w:rPr>
        <w:t>ендована література</w:t>
      </w:r>
      <w:r w:rsidR="00D05536" w:rsidRPr="00971F31">
        <w:rPr>
          <w:rFonts w:ascii="Arial Cyr" w:eastAsia="Times New Roman" w:hAnsi="Arial Cyr" w:cs="Times New Roman"/>
          <w:bCs/>
          <w:spacing w:val="-4"/>
          <w:sz w:val="28"/>
          <w:szCs w:val="28"/>
          <w:lang w:val="uk-UA" w:eastAsia="ru-RU"/>
        </w:rPr>
        <w:tab/>
        <w:t>78</w:t>
      </w:r>
    </w:p>
    <w:p w:rsidR="003824B7" w:rsidRPr="00971F31" w:rsidRDefault="003824B7" w:rsidP="00C409FB">
      <w:pPr>
        <w:tabs>
          <w:tab w:val="left" w:leader="dot" w:pos="9072"/>
        </w:tabs>
        <w:spacing w:after="0" w:line="247" w:lineRule="auto"/>
        <w:ind w:right="679"/>
        <w:jc w:val="both"/>
        <w:rPr>
          <w:rFonts w:ascii="Arial Cyr" w:hAnsi="Arial Cyr" w:cs="Times New Roman"/>
          <w:b/>
          <w:spacing w:val="-4"/>
          <w:sz w:val="28"/>
          <w:szCs w:val="28"/>
          <w:lang w:val="uk-UA"/>
        </w:rPr>
      </w:pPr>
      <w:r w:rsidRPr="00971F31">
        <w:rPr>
          <w:rFonts w:ascii="Arial Cyr" w:hAnsi="Arial Cyr" w:cs="Times New Roman"/>
          <w:b/>
          <w:bCs/>
          <w:spacing w:val="-4"/>
          <w:sz w:val="28"/>
          <w:szCs w:val="28"/>
          <w:lang w:val="uk-UA"/>
        </w:rPr>
        <w:t>Розділ 2.</w:t>
      </w:r>
      <w:r w:rsidRPr="00971F31">
        <w:rPr>
          <w:rFonts w:ascii="Arial Cyr" w:hAnsi="Arial Cyr" w:cs="Times New Roman"/>
          <w:b/>
          <w:spacing w:val="-4"/>
          <w:sz w:val="28"/>
          <w:szCs w:val="28"/>
          <w:lang w:val="uk-UA"/>
        </w:rPr>
        <w:t xml:space="preserve"> Урахування індивідуальних особливостей дошкільників </w:t>
      </w:r>
      <w:r w:rsidR="00D05536" w:rsidRPr="00971F31">
        <w:rPr>
          <w:rFonts w:ascii="Arial Cyr" w:hAnsi="Arial Cyr" w:cs="Times New Roman"/>
          <w:b/>
          <w:spacing w:val="-4"/>
          <w:sz w:val="28"/>
          <w:szCs w:val="28"/>
          <w:lang w:val="uk-UA"/>
        </w:rPr>
        <w:t>у</w:t>
      </w:r>
      <w:r w:rsidRPr="00971F31">
        <w:rPr>
          <w:rFonts w:ascii="Arial Cyr" w:hAnsi="Arial Cyr" w:cs="Times New Roman"/>
          <w:b/>
          <w:spacing w:val="-4"/>
          <w:sz w:val="28"/>
          <w:szCs w:val="28"/>
          <w:lang w:val="uk-UA"/>
        </w:rPr>
        <w:t xml:space="preserve"> педагогічній діяльності</w:t>
      </w:r>
      <w:r w:rsidR="005C57AB" w:rsidRPr="00971F31">
        <w:rPr>
          <w:rFonts w:ascii="Arial Cyr" w:hAnsi="Arial Cyr" w:cs="Times New Roman"/>
          <w:spacing w:val="-4"/>
          <w:sz w:val="28"/>
          <w:szCs w:val="28"/>
          <w:lang w:val="uk-UA"/>
        </w:rPr>
        <w:tab/>
      </w:r>
      <w:r w:rsidR="00D05536" w:rsidRPr="00971F31">
        <w:rPr>
          <w:rFonts w:ascii="Arial Cyr" w:hAnsi="Arial Cyr" w:cs="Times New Roman"/>
          <w:spacing w:val="-4"/>
          <w:sz w:val="28"/>
          <w:szCs w:val="28"/>
          <w:lang w:val="uk-UA"/>
        </w:rPr>
        <w:t>82</w:t>
      </w:r>
    </w:p>
    <w:p w:rsidR="003824B7" w:rsidRPr="00971F31" w:rsidRDefault="003824B7" w:rsidP="005C57AB">
      <w:pPr>
        <w:tabs>
          <w:tab w:val="left" w:leader="dot" w:pos="9072"/>
        </w:tabs>
        <w:spacing w:after="0" w:line="247" w:lineRule="auto"/>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Тема 1. Індивідуальні особливості дітей дошкільного віку</w:t>
      </w:r>
      <w:r w:rsidR="005C57AB" w:rsidRPr="00971F31">
        <w:rPr>
          <w:rFonts w:ascii="Arial Cyr" w:hAnsi="Arial Cyr" w:cs="Times New Roman"/>
          <w:spacing w:val="-4"/>
          <w:sz w:val="28"/>
          <w:szCs w:val="28"/>
          <w:lang w:val="uk-UA"/>
        </w:rPr>
        <w:tab/>
      </w:r>
      <w:r w:rsidR="00D05536" w:rsidRPr="00971F31">
        <w:rPr>
          <w:rFonts w:ascii="Arial Cyr" w:hAnsi="Arial Cyr" w:cs="Times New Roman"/>
          <w:spacing w:val="-4"/>
          <w:sz w:val="28"/>
          <w:szCs w:val="28"/>
          <w:lang w:val="uk-UA"/>
        </w:rPr>
        <w:t>82</w:t>
      </w:r>
    </w:p>
    <w:p w:rsidR="003824B7" w:rsidRPr="00971F31" w:rsidRDefault="003824B7" w:rsidP="005C57AB">
      <w:pPr>
        <w:widowControl w:val="0"/>
        <w:tabs>
          <w:tab w:val="left" w:leader="dot" w:pos="9072"/>
        </w:tabs>
        <w:autoSpaceDE w:val="0"/>
        <w:autoSpaceDN w:val="0"/>
        <w:adjustRightInd w:val="0"/>
        <w:spacing w:after="0" w:line="247" w:lineRule="auto"/>
        <w:jc w:val="both"/>
        <w:rPr>
          <w:rFonts w:ascii="Arial Cyr" w:hAnsi="Arial Cyr" w:cs="Times New Roman"/>
          <w:spacing w:val="-6"/>
          <w:sz w:val="28"/>
          <w:szCs w:val="28"/>
          <w:lang w:val="uk-UA"/>
        </w:rPr>
      </w:pPr>
      <w:r w:rsidRPr="00971F31">
        <w:rPr>
          <w:rFonts w:ascii="Arial Cyr" w:hAnsi="Arial Cyr" w:cs="Times New Roman"/>
          <w:spacing w:val="-6"/>
          <w:sz w:val="28"/>
          <w:szCs w:val="28"/>
          <w:lang w:val="uk-UA"/>
        </w:rPr>
        <w:t>Тема 2. Вивчення індивідуальних особливостей дітей дошкільного віку</w:t>
      </w:r>
      <w:r w:rsidR="005C57AB" w:rsidRPr="00971F31">
        <w:rPr>
          <w:rFonts w:ascii="Arial Cyr" w:hAnsi="Arial Cyr" w:cs="Times New Roman"/>
          <w:spacing w:val="-6"/>
          <w:sz w:val="28"/>
          <w:szCs w:val="28"/>
          <w:lang w:val="uk-UA"/>
        </w:rPr>
        <w:tab/>
      </w:r>
      <w:r w:rsidR="00D05536" w:rsidRPr="00971F31">
        <w:rPr>
          <w:rFonts w:ascii="Arial Cyr" w:hAnsi="Arial Cyr" w:cs="Times New Roman"/>
          <w:spacing w:val="-6"/>
          <w:sz w:val="28"/>
          <w:szCs w:val="28"/>
          <w:lang w:val="uk-UA"/>
        </w:rPr>
        <w:t>106</w:t>
      </w:r>
    </w:p>
    <w:p w:rsidR="003824B7" w:rsidRPr="00971F31" w:rsidRDefault="003824B7" w:rsidP="005C57AB">
      <w:pPr>
        <w:widowControl w:val="0"/>
        <w:shd w:val="clear" w:color="auto" w:fill="FFFFFF"/>
        <w:tabs>
          <w:tab w:val="left" w:leader="dot" w:pos="9072"/>
        </w:tabs>
        <w:autoSpaceDE w:val="0"/>
        <w:autoSpaceDN w:val="0"/>
        <w:adjustRightInd w:val="0"/>
        <w:spacing w:after="0" w:line="247" w:lineRule="auto"/>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Тема 3. Індивідуальний підхід до дітей  на заняттях</w:t>
      </w:r>
      <w:r w:rsidR="005C57AB" w:rsidRPr="00971F31">
        <w:rPr>
          <w:rFonts w:ascii="Arial Cyr" w:eastAsia="Times New Roman" w:hAnsi="Arial Cyr" w:cs="Times New Roman"/>
          <w:color w:val="000000"/>
          <w:spacing w:val="-4"/>
          <w:sz w:val="28"/>
          <w:szCs w:val="28"/>
          <w:lang w:val="uk-UA" w:eastAsia="ru-RU"/>
        </w:rPr>
        <w:tab/>
      </w:r>
      <w:r w:rsidR="00D05536" w:rsidRPr="00971F31">
        <w:rPr>
          <w:rFonts w:ascii="Arial Cyr" w:eastAsia="Times New Roman" w:hAnsi="Arial Cyr" w:cs="Times New Roman"/>
          <w:color w:val="000000"/>
          <w:spacing w:val="-4"/>
          <w:sz w:val="28"/>
          <w:szCs w:val="28"/>
          <w:lang w:val="uk-UA" w:eastAsia="ru-RU"/>
        </w:rPr>
        <w:t>120</w:t>
      </w:r>
    </w:p>
    <w:p w:rsidR="003824B7" w:rsidRPr="00971F31" w:rsidRDefault="003824B7" w:rsidP="00C409FB">
      <w:pPr>
        <w:tabs>
          <w:tab w:val="left" w:leader="dot" w:pos="9072"/>
        </w:tabs>
        <w:spacing w:after="0" w:line="247" w:lineRule="auto"/>
        <w:ind w:right="67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Тема</w:t>
      </w:r>
      <w:r w:rsidR="00DF6A44"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4. Робота з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єю – важливий етап у організації індивідуалізованого навчання </w:t>
      </w:r>
      <w:r w:rsidR="005C57AB" w:rsidRPr="00971F31">
        <w:rPr>
          <w:rFonts w:ascii="Arial Cyr" w:eastAsia="Times New Roman" w:hAnsi="Arial Cyr" w:cs="Times New Roman"/>
          <w:spacing w:val="-4"/>
          <w:sz w:val="28"/>
          <w:szCs w:val="28"/>
          <w:lang w:val="uk-UA" w:eastAsia="ru-RU"/>
        </w:rPr>
        <w:tab/>
      </w:r>
      <w:r w:rsidR="00D05536" w:rsidRPr="00971F31">
        <w:rPr>
          <w:rFonts w:ascii="Arial Cyr" w:eastAsia="Times New Roman" w:hAnsi="Arial Cyr" w:cs="Times New Roman"/>
          <w:spacing w:val="-4"/>
          <w:sz w:val="28"/>
          <w:szCs w:val="28"/>
          <w:lang w:val="uk-UA" w:eastAsia="ru-RU"/>
        </w:rPr>
        <w:t>135</w:t>
      </w:r>
    </w:p>
    <w:p w:rsidR="003824B7" w:rsidRPr="00971F31" w:rsidRDefault="003824B7" w:rsidP="00C409FB">
      <w:pPr>
        <w:tabs>
          <w:tab w:val="left" w:leader="dot" w:pos="9072"/>
        </w:tabs>
        <w:spacing w:after="0" w:line="247" w:lineRule="auto"/>
        <w:ind w:right="67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Тема 5. Індивідуальна робота з дитиною </w:t>
      </w:r>
      <w:r w:rsidR="00D05536" w:rsidRPr="00971F31">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підготовці до навчання </w:t>
      </w:r>
      <w:r w:rsidR="00D05536" w:rsidRPr="00971F31">
        <w:rPr>
          <w:rFonts w:ascii="Arial Cyr" w:eastAsia="Times New Roman" w:hAnsi="Arial Cyr" w:cs="Times New Roman"/>
          <w:spacing w:val="-4"/>
          <w:sz w:val="28"/>
          <w:szCs w:val="28"/>
          <w:lang w:val="uk-UA" w:eastAsia="ru-RU"/>
        </w:rPr>
        <w:br/>
      </w:r>
      <w:r w:rsidRPr="00971F31">
        <w:rPr>
          <w:rFonts w:ascii="Arial Cyr" w:eastAsia="Times New Roman" w:hAnsi="Arial Cyr" w:cs="Times New Roman"/>
          <w:spacing w:val="-4"/>
          <w:sz w:val="28"/>
          <w:szCs w:val="28"/>
          <w:lang w:val="uk-UA" w:eastAsia="ru-RU"/>
        </w:rPr>
        <w:t>у школі</w:t>
      </w:r>
      <w:r w:rsidR="00D05536" w:rsidRPr="00971F31">
        <w:rPr>
          <w:rFonts w:ascii="Arial Cyr" w:eastAsia="Times New Roman" w:hAnsi="Arial Cyr" w:cs="Times New Roman"/>
          <w:spacing w:val="-4"/>
          <w:sz w:val="28"/>
          <w:szCs w:val="28"/>
          <w:lang w:val="uk-UA" w:eastAsia="ru-RU"/>
        </w:rPr>
        <w:tab/>
        <w:t>150</w:t>
      </w:r>
      <w:r w:rsidRPr="00971F31">
        <w:rPr>
          <w:rFonts w:ascii="Arial Cyr" w:eastAsia="Times New Roman" w:hAnsi="Arial Cyr" w:cs="Times New Roman"/>
          <w:spacing w:val="-4"/>
          <w:sz w:val="28"/>
          <w:szCs w:val="28"/>
          <w:lang w:val="uk-UA" w:eastAsia="ru-RU"/>
        </w:rPr>
        <w:t xml:space="preserve"> </w:t>
      </w:r>
    </w:p>
    <w:p w:rsidR="000E294A" w:rsidRPr="00971F31" w:rsidRDefault="000E294A" w:rsidP="005C57AB">
      <w:pPr>
        <w:tabs>
          <w:tab w:val="left" w:leader="dot" w:pos="9072"/>
        </w:tabs>
        <w:autoSpaceDE w:val="0"/>
        <w:autoSpaceDN w:val="0"/>
        <w:adjustRightInd w:val="0"/>
        <w:spacing w:after="0" w:line="247" w:lineRule="auto"/>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Семінарські заняття</w:t>
      </w:r>
      <w:r w:rsidR="005C57AB" w:rsidRPr="00971F31">
        <w:rPr>
          <w:rFonts w:ascii="Arial Cyr" w:eastAsia="Times New Roman" w:hAnsi="Arial Cyr" w:cs="Times New Roman"/>
          <w:bCs/>
          <w:spacing w:val="-4"/>
          <w:sz w:val="28"/>
          <w:szCs w:val="28"/>
          <w:lang w:val="uk-UA" w:eastAsia="ru-RU"/>
        </w:rPr>
        <w:tab/>
      </w:r>
      <w:r w:rsidR="00D05536" w:rsidRPr="00971F31">
        <w:rPr>
          <w:rFonts w:ascii="Arial Cyr" w:eastAsia="Times New Roman" w:hAnsi="Arial Cyr" w:cs="Times New Roman"/>
          <w:bCs/>
          <w:spacing w:val="-4"/>
          <w:sz w:val="28"/>
          <w:szCs w:val="28"/>
          <w:lang w:val="uk-UA" w:eastAsia="ru-RU"/>
        </w:rPr>
        <w:t>155</w:t>
      </w:r>
    </w:p>
    <w:p w:rsidR="000E294A" w:rsidRPr="00971F31" w:rsidRDefault="000E294A" w:rsidP="005C57AB">
      <w:pPr>
        <w:tabs>
          <w:tab w:val="left" w:leader="dot" w:pos="9072"/>
        </w:tabs>
        <w:autoSpaceDE w:val="0"/>
        <w:autoSpaceDN w:val="0"/>
        <w:adjustRightInd w:val="0"/>
        <w:spacing w:after="0" w:line="247" w:lineRule="auto"/>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Лабораторн</w:t>
      </w:r>
      <w:r w:rsidR="00D05536" w:rsidRPr="00971F31">
        <w:rPr>
          <w:rFonts w:ascii="Arial Cyr" w:eastAsia="Times New Roman" w:hAnsi="Arial Cyr" w:cs="Times New Roman"/>
          <w:bCs/>
          <w:spacing w:val="-4"/>
          <w:sz w:val="28"/>
          <w:szCs w:val="28"/>
          <w:lang w:val="uk-UA" w:eastAsia="ru-RU"/>
        </w:rPr>
        <w:t>і</w:t>
      </w:r>
      <w:r w:rsidRPr="00971F31">
        <w:rPr>
          <w:rFonts w:ascii="Arial Cyr" w:eastAsia="Times New Roman" w:hAnsi="Arial Cyr" w:cs="Times New Roman"/>
          <w:bCs/>
          <w:spacing w:val="-4"/>
          <w:sz w:val="28"/>
          <w:szCs w:val="28"/>
          <w:lang w:val="uk-UA" w:eastAsia="ru-RU"/>
        </w:rPr>
        <w:t xml:space="preserve"> заняття</w:t>
      </w:r>
      <w:r w:rsidR="005C57AB" w:rsidRPr="00971F31">
        <w:rPr>
          <w:rFonts w:ascii="Arial Cyr" w:eastAsia="Times New Roman" w:hAnsi="Arial Cyr" w:cs="Times New Roman"/>
          <w:bCs/>
          <w:spacing w:val="-4"/>
          <w:sz w:val="28"/>
          <w:szCs w:val="28"/>
          <w:lang w:val="uk-UA" w:eastAsia="ru-RU"/>
        </w:rPr>
        <w:tab/>
      </w:r>
      <w:r w:rsidR="00D05536" w:rsidRPr="00971F31">
        <w:rPr>
          <w:rFonts w:ascii="Arial Cyr" w:eastAsia="Times New Roman" w:hAnsi="Arial Cyr" w:cs="Times New Roman"/>
          <w:bCs/>
          <w:spacing w:val="-4"/>
          <w:sz w:val="28"/>
          <w:szCs w:val="28"/>
          <w:lang w:val="uk-UA" w:eastAsia="ru-RU"/>
        </w:rPr>
        <w:t>160</w:t>
      </w:r>
    </w:p>
    <w:p w:rsidR="000E294A" w:rsidRPr="00971F31" w:rsidRDefault="000E294A" w:rsidP="005C57AB">
      <w:pPr>
        <w:tabs>
          <w:tab w:val="left" w:leader="dot" w:pos="9072"/>
        </w:tabs>
        <w:autoSpaceDE w:val="0"/>
        <w:autoSpaceDN w:val="0"/>
        <w:adjustRightInd w:val="0"/>
        <w:spacing w:after="0" w:line="247" w:lineRule="auto"/>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Самостійна робота</w:t>
      </w:r>
      <w:r w:rsidR="005C57AB" w:rsidRPr="00971F31">
        <w:rPr>
          <w:rFonts w:ascii="Arial Cyr" w:eastAsia="Times New Roman" w:hAnsi="Arial Cyr" w:cs="Times New Roman"/>
          <w:bCs/>
          <w:spacing w:val="-4"/>
          <w:sz w:val="28"/>
          <w:szCs w:val="28"/>
          <w:lang w:val="uk-UA" w:eastAsia="ru-RU"/>
        </w:rPr>
        <w:tab/>
      </w:r>
      <w:r w:rsidR="00D05536" w:rsidRPr="00971F31">
        <w:rPr>
          <w:rFonts w:ascii="Arial Cyr" w:eastAsia="Times New Roman" w:hAnsi="Arial Cyr" w:cs="Times New Roman"/>
          <w:bCs/>
          <w:spacing w:val="-4"/>
          <w:sz w:val="28"/>
          <w:szCs w:val="28"/>
          <w:lang w:val="uk-UA" w:eastAsia="ru-RU"/>
        </w:rPr>
        <w:t>162</w:t>
      </w:r>
    </w:p>
    <w:p w:rsidR="00526E46" w:rsidRPr="00971F31" w:rsidRDefault="00526E46" w:rsidP="005C57AB">
      <w:pPr>
        <w:tabs>
          <w:tab w:val="left" w:leader="dot" w:pos="9072"/>
        </w:tabs>
        <w:autoSpaceDE w:val="0"/>
        <w:autoSpaceDN w:val="0"/>
        <w:adjustRightInd w:val="0"/>
        <w:spacing w:after="0" w:line="247" w:lineRule="auto"/>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Індивідуальн</w:t>
      </w:r>
      <w:r w:rsidR="00C409FB" w:rsidRPr="00971F31">
        <w:rPr>
          <w:rFonts w:ascii="Arial Cyr" w:eastAsia="Times New Roman" w:hAnsi="Arial Cyr" w:cs="Times New Roman"/>
          <w:bCs/>
          <w:spacing w:val="-4"/>
          <w:sz w:val="28"/>
          <w:szCs w:val="28"/>
          <w:lang w:val="uk-UA" w:eastAsia="ru-RU"/>
        </w:rPr>
        <w:t>а</w:t>
      </w:r>
      <w:r w:rsidRPr="00971F31">
        <w:rPr>
          <w:rFonts w:ascii="Arial Cyr" w:eastAsia="Times New Roman" w:hAnsi="Arial Cyr" w:cs="Times New Roman"/>
          <w:bCs/>
          <w:spacing w:val="-4"/>
          <w:sz w:val="28"/>
          <w:szCs w:val="28"/>
          <w:lang w:val="uk-UA" w:eastAsia="ru-RU"/>
        </w:rPr>
        <w:t xml:space="preserve"> навчально-дослід</w:t>
      </w:r>
      <w:r w:rsidR="00963F6B">
        <w:rPr>
          <w:rFonts w:ascii="Arial Cyr" w:eastAsia="Times New Roman" w:hAnsi="Arial Cyr" w:cs="Times New Roman"/>
          <w:bCs/>
          <w:spacing w:val="-4"/>
          <w:sz w:val="28"/>
          <w:szCs w:val="28"/>
          <w:lang w:val="uk-UA" w:eastAsia="ru-RU"/>
        </w:rPr>
        <w:t>н</w:t>
      </w:r>
      <w:r w:rsidR="00C409FB" w:rsidRPr="00971F31">
        <w:rPr>
          <w:rFonts w:ascii="Arial Cyr" w:eastAsia="Times New Roman" w:hAnsi="Arial Cyr" w:cs="Times New Roman"/>
          <w:bCs/>
          <w:spacing w:val="-4"/>
          <w:sz w:val="28"/>
          <w:szCs w:val="28"/>
          <w:lang w:val="uk-UA" w:eastAsia="ru-RU"/>
        </w:rPr>
        <w:t>а</w:t>
      </w:r>
      <w:r w:rsidRPr="00971F31">
        <w:rPr>
          <w:rFonts w:ascii="Arial Cyr" w:eastAsia="Times New Roman" w:hAnsi="Arial Cyr" w:cs="Times New Roman"/>
          <w:bCs/>
          <w:spacing w:val="-4"/>
          <w:sz w:val="28"/>
          <w:szCs w:val="28"/>
          <w:lang w:val="uk-UA" w:eastAsia="ru-RU"/>
        </w:rPr>
        <w:t xml:space="preserve"> </w:t>
      </w:r>
      <w:r w:rsidR="00C409FB" w:rsidRPr="00971F31">
        <w:rPr>
          <w:rFonts w:ascii="Arial Cyr" w:eastAsia="Times New Roman" w:hAnsi="Arial Cyr" w:cs="Times New Roman"/>
          <w:bCs/>
          <w:spacing w:val="-4"/>
          <w:sz w:val="28"/>
          <w:szCs w:val="28"/>
          <w:lang w:val="uk-UA" w:eastAsia="ru-RU"/>
        </w:rPr>
        <w:t>діяльність</w:t>
      </w:r>
      <w:r w:rsidR="005C57AB" w:rsidRPr="00971F31">
        <w:rPr>
          <w:rFonts w:ascii="Arial Cyr" w:eastAsia="Times New Roman" w:hAnsi="Arial Cyr" w:cs="Times New Roman"/>
          <w:bCs/>
          <w:spacing w:val="-4"/>
          <w:sz w:val="28"/>
          <w:szCs w:val="28"/>
          <w:lang w:val="uk-UA" w:eastAsia="ru-RU"/>
        </w:rPr>
        <w:tab/>
      </w:r>
      <w:r w:rsidR="00D05536" w:rsidRPr="00971F31">
        <w:rPr>
          <w:rFonts w:ascii="Arial Cyr" w:eastAsia="Times New Roman" w:hAnsi="Arial Cyr" w:cs="Times New Roman"/>
          <w:bCs/>
          <w:spacing w:val="-4"/>
          <w:sz w:val="28"/>
          <w:szCs w:val="28"/>
          <w:lang w:val="uk-UA" w:eastAsia="ru-RU"/>
        </w:rPr>
        <w:t>163</w:t>
      </w:r>
    </w:p>
    <w:p w:rsidR="000E294A" w:rsidRPr="00971F31" w:rsidRDefault="000E294A" w:rsidP="005C57AB">
      <w:pPr>
        <w:tabs>
          <w:tab w:val="left" w:leader="dot" w:pos="9072"/>
        </w:tabs>
        <w:autoSpaceDE w:val="0"/>
        <w:autoSpaceDN w:val="0"/>
        <w:adjustRightInd w:val="0"/>
        <w:spacing w:after="0" w:line="247" w:lineRule="auto"/>
        <w:jc w:val="both"/>
        <w:rPr>
          <w:rFonts w:ascii="Arial Cyr" w:eastAsia="Times New Roman" w:hAnsi="Arial Cyr" w:cs="Times New Roman"/>
          <w:bCs/>
          <w:spacing w:val="-4"/>
          <w:sz w:val="28"/>
          <w:szCs w:val="28"/>
          <w:highlight w:val="white"/>
          <w:lang w:val="uk-UA" w:eastAsia="ru-RU"/>
        </w:rPr>
      </w:pPr>
      <w:r w:rsidRPr="00971F31">
        <w:rPr>
          <w:rFonts w:ascii="Arial Cyr" w:eastAsia="Times New Roman" w:hAnsi="Arial Cyr" w:cs="Times New Roman"/>
          <w:bCs/>
          <w:spacing w:val="-4"/>
          <w:sz w:val="28"/>
          <w:szCs w:val="28"/>
          <w:highlight w:val="white"/>
          <w:lang w:val="uk-UA" w:eastAsia="ru-RU"/>
        </w:rPr>
        <w:t>Питання для самоперевірки</w:t>
      </w:r>
      <w:r w:rsidR="005C57AB" w:rsidRPr="00971F31">
        <w:rPr>
          <w:rFonts w:ascii="Arial Cyr" w:eastAsia="Times New Roman" w:hAnsi="Arial Cyr" w:cs="Times New Roman"/>
          <w:bCs/>
          <w:spacing w:val="-4"/>
          <w:sz w:val="28"/>
          <w:szCs w:val="28"/>
          <w:highlight w:val="white"/>
          <w:lang w:val="uk-UA" w:eastAsia="ru-RU"/>
        </w:rPr>
        <w:tab/>
      </w:r>
      <w:r w:rsidR="00D05536" w:rsidRPr="00971F31">
        <w:rPr>
          <w:rFonts w:ascii="Arial Cyr" w:eastAsia="Times New Roman" w:hAnsi="Arial Cyr" w:cs="Times New Roman"/>
          <w:bCs/>
          <w:spacing w:val="-4"/>
          <w:sz w:val="28"/>
          <w:szCs w:val="28"/>
          <w:highlight w:val="white"/>
          <w:lang w:val="uk-UA" w:eastAsia="ru-RU"/>
        </w:rPr>
        <w:t>164</w:t>
      </w:r>
    </w:p>
    <w:p w:rsidR="00DA596D" w:rsidRPr="00971F31" w:rsidRDefault="00DA596D" w:rsidP="005C57AB">
      <w:pPr>
        <w:tabs>
          <w:tab w:val="left" w:leader="dot" w:pos="9072"/>
        </w:tabs>
        <w:autoSpaceDE w:val="0"/>
        <w:autoSpaceDN w:val="0"/>
        <w:adjustRightInd w:val="0"/>
        <w:spacing w:after="0" w:line="247" w:lineRule="auto"/>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Реком</w:t>
      </w:r>
      <w:r w:rsidR="000C1C9D" w:rsidRPr="00971F31">
        <w:rPr>
          <w:rFonts w:ascii="Arial Cyr" w:eastAsia="Times New Roman" w:hAnsi="Arial Cyr" w:cs="Times New Roman"/>
          <w:bCs/>
          <w:spacing w:val="-4"/>
          <w:sz w:val="28"/>
          <w:szCs w:val="28"/>
          <w:lang w:val="uk-UA" w:eastAsia="ru-RU"/>
        </w:rPr>
        <w:t>ендована література</w:t>
      </w:r>
      <w:r w:rsidR="005C57AB" w:rsidRPr="00971F31">
        <w:rPr>
          <w:rFonts w:ascii="Arial Cyr" w:eastAsia="Times New Roman" w:hAnsi="Arial Cyr" w:cs="Times New Roman"/>
          <w:bCs/>
          <w:spacing w:val="-4"/>
          <w:sz w:val="28"/>
          <w:szCs w:val="28"/>
          <w:lang w:val="uk-UA" w:eastAsia="ru-RU"/>
        </w:rPr>
        <w:tab/>
      </w:r>
      <w:r w:rsidR="00D05536" w:rsidRPr="00971F31">
        <w:rPr>
          <w:rFonts w:ascii="Arial Cyr" w:eastAsia="Times New Roman" w:hAnsi="Arial Cyr" w:cs="Times New Roman"/>
          <w:bCs/>
          <w:spacing w:val="-4"/>
          <w:sz w:val="28"/>
          <w:szCs w:val="28"/>
          <w:lang w:val="uk-UA" w:eastAsia="ru-RU"/>
        </w:rPr>
        <w:t>165</w:t>
      </w:r>
      <w:r w:rsidR="000C1C9D" w:rsidRPr="00971F31">
        <w:rPr>
          <w:rFonts w:ascii="Arial Cyr" w:eastAsia="Times New Roman" w:hAnsi="Arial Cyr" w:cs="Times New Roman"/>
          <w:bCs/>
          <w:spacing w:val="-4"/>
          <w:sz w:val="28"/>
          <w:szCs w:val="28"/>
          <w:lang w:val="uk-UA" w:eastAsia="ru-RU"/>
        </w:rPr>
        <w:t xml:space="preserve"> </w:t>
      </w:r>
    </w:p>
    <w:p w:rsidR="00963F6B" w:rsidRDefault="00963F6B" w:rsidP="005C57AB">
      <w:pPr>
        <w:tabs>
          <w:tab w:val="left" w:leader="dot" w:pos="9072"/>
        </w:tabs>
        <w:autoSpaceDE w:val="0"/>
        <w:autoSpaceDN w:val="0"/>
        <w:adjustRightInd w:val="0"/>
        <w:spacing w:after="0" w:line="247" w:lineRule="auto"/>
        <w:jc w:val="both"/>
        <w:rPr>
          <w:rFonts w:ascii="Arial Cyr" w:eastAsia="Times New Roman" w:hAnsi="Arial Cyr" w:cs="Times New Roman"/>
          <w:bCs/>
          <w:spacing w:val="-4"/>
          <w:sz w:val="28"/>
          <w:szCs w:val="28"/>
          <w:lang w:val="uk-UA" w:eastAsia="ru-RU"/>
        </w:rPr>
      </w:pPr>
      <w:r>
        <w:rPr>
          <w:rFonts w:ascii="Arial Cyr" w:eastAsia="Times New Roman" w:hAnsi="Arial Cyr" w:cs="Times New Roman"/>
          <w:bCs/>
          <w:spacing w:val="-4"/>
          <w:sz w:val="28"/>
          <w:szCs w:val="28"/>
          <w:lang w:val="uk-UA" w:eastAsia="ru-RU"/>
        </w:rPr>
        <w:t>Питання до екзамену</w:t>
      </w:r>
      <w:r>
        <w:rPr>
          <w:rFonts w:ascii="Arial Cyr" w:eastAsia="Times New Roman" w:hAnsi="Arial Cyr" w:cs="Times New Roman"/>
          <w:bCs/>
          <w:spacing w:val="-4"/>
          <w:sz w:val="28"/>
          <w:szCs w:val="28"/>
          <w:lang w:val="uk-UA" w:eastAsia="ru-RU"/>
        </w:rPr>
        <w:tab/>
        <w:t>170</w:t>
      </w:r>
    </w:p>
    <w:p w:rsidR="00D05536" w:rsidRPr="00971F31" w:rsidRDefault="00D05536" w:rsidP="005C57AB">
      <w:pPr>
        <w:tabs>
          <w:tab w:val="left" w:leader="dot" w:pos="9072"/>
        </w:tabs>
        <w:autoSpaceDE w:val="0"/>
        <w:autoSpaceDN w:val="0"/>
        <w:adjustRightInd w:val="0"/>
        <w:spacing w:after="0" w:line="247" w:lineRule="auto"/>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Тезаурус</w:t>
      </w:r>
      <w:r w:rsidRPr="00971F31">
        <w:rPr>
          <w:rFonts w:ascii="Arial Cyr" w:eastAsia="Times New Roman" w:hAnsi="Arial Cyr" w:cs="Times New Roman"/>
          <w:bCs/>
          <w:spacing w:val="-4"/>
          <w:sz w:val="28"/>
          <w:szCs w:val="28"/>
          <w:lang w:val="uk-UA" w:eastAsia="ru-RU"/>
        </w:rPr>
        <w:tab/>
      </w:r>
      <w:r w:rsidR="00963F6B">
        <w:rPr>
          <w:rFonts w:ascii="Arial Cyr" w:eastAsia="Times New Roman" w:hAnsi="Arial Cyr" w:cs="Times New Roman"/>
          <w:bCs/>
          <w:spacing w:val="-4"/>
          <w:sz w:val="28"/>
          <w:szCs w:val="28"/>
          <w:lang w:val="uk-UA" w:eastAsia="ru-RU"/>
        </w:rPr>
        <w:t>172</w:t>
      </w:r>
    </w:p>
    <w:p w:rsidR="00D05536" w:rsidRPr="00971F31" w:rsidRDefault="00D05536" w:rsidP="005C57AB">
      <w:pPr>
        <w:tabs>
          <w:tab w:val="left" w:leader="dot" w:pos="9072"/>
        </w:tabs>
        <w:autoSpaceDE w:val="0"/>
        <w:autoSpaceDN w:val="0"/>
        <w:adjustRightInd w:val="0"/>
        <w:spacing w:after="0" w:line="247" w:lineRule="auto"/>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Додатки</w:t>
      </w:r>
      <w:r w:rsidRPr="00971F31">
        <w:rPr>
          <w:rFonts w:ascii="Arial Cyr" w:eastAsia="Times New Roman" w:hAnsi="Arial Cyr" w:cs="Times New Roman"/>
          <w:bCs/>
          <w:spacing w:val="-4"/>
          <w:sz w:val="28"/>
          <w:szCs w:val="28"/>
          <w:lang w:val="uk-UA" w:eastAsia="ru-RU"/>
        </w:rPr>
        <w:tab/>
      </w:r>
      <w:r w:rsidR="00963F6B">
        <w:rPr>
          <w:rFonts w:ascii="Arial Cyr" w:eastAsia="Times New Roman" w:hAnsi="Arial Cyr" w:cs="Times New Roman"/>
          <w:bCs/>
          <w:spacing w:val="-4"/>
          <w:sz w:val="28"/>
          <w:szCs w:val="28"/>
          <w:lang w:val="uk-UA" w:eastAsia="ru-RU"/>
        </w:rPr>
        <w:t>177</w:t>
      </w:r>
    </w:p>
    <w:p w:rsidR="00D05536" w:rsidRPr="00971F31" w:rsidRDefault="00D05536" w:rsidP="005C57AB">
      <w:pPr>
        <w:tabs>
          <w:tab w:val="left" w:leader="dot" w:pos="9072"/>
        </w:tabs>
        <w:autoSpaceDE w:val="0"/>
        <w:autoSpaceDN w:val="0"/>
        <w:adjustRightInd w:val="0"/>
        <w:spacing w:after="0" w:line="247" w:lineRule="auto"/>
        <w:jc w:val="both"/>
        <w:rPr>
          <w:rFonts w:ascii="Arial Cyr" w:eastAsia="Times New Roman" w:hAnsi="Arial Cyr" w:cs="Times New Roman"/>
          <w:bCs/>
          <w:spacing w:val="-4"/>
          <w:sz w:val="28"/>
          <w:szCs w:val="28"/>
          <w:lang w:val="uk-UA" w:eastAsia="ru-RU"/>
        </w:rPr>
      </w:pPr>
    </w:p>
    <w:p w:rsidR="000E294A" w:rsidRPr="00971F31" w:rsidRDefault="000E294A" w:rsidP="00423E05">
      <w:pPr>
        <w:spacing w:after="0" w:line="247" w:lineRule="auto"/>
        <w:ind w:firstLine="709"/>
        <w:jc w:val="both"/>
        <w:rPr>
          <w:rFonts w:ascii="Arial Cyr" w:hAnsi="Arial Cyr" w:cs="Times New Roman"/>
          <w:spacing w:val="-4"/>
          <w:sz w:val="28"/>
          <w:szCs w:val="28"/>
          <w:lang w:val="uk-UA"/>
        </w:rPr>
      </w:pPr>
    </w:p>
    <w:p w:rsidR="003F7A5F" w:rsidRPr="00971F31" w:rsidRDefault="003F7A5F" w:rsidP="00423E05">
      <w:pPr>
        <w:spacing w:line="247" w:lineRule="auto"/>
        <w:rPr>
          <w:rFonts w:ascii="Arial Cyr" w:eastAsia="Times New Roman" w:hAnsi="Arial Cyr" w:cs="Times New Roman"/>
          <w:b/>
          <w:bCs/>
          <w:color w:val="000000"/>
          <w:spacing w:val="-4"/>
          <w:sz w:val="28"/>
          <w:szCs w:val="28"/>
          <w:highlight w:val="white"/>
          <w:lang w:val="uk-UA" w:eastAsia="ru-RU"/>
        </w:rPr>
      </w:pPr>
      <w:r w:rsidRPr="00971F31">
        <w:rPr>
          <w:rFonts w:ascii="Arial Cyr" w:eastAsia="Times New Roman" w:hAnsi="Arial Cyr" w:cs="Times New Roman"/>
          <w:b/>
          <w:bCs/>
          <w:color w:val="000000"/>
          <w:spacing w:val="-4"/>
          <w:sz w:val="28"/>
          <w:szCs w:val="28"/>
          <w:highlight w:val="white"/>
          <w:lang w:val="uk-UA" w:eastAsia="ru-RU"/>
        </w:rPr>
        <w:br w:type="page"/>
      </w:r>
    </w:p>
    <w:p w:rsidR="005144AA" w:rsidRPr="00971F31" w:rsidRDefault="00DF6A44" w:rsidP="00423E05">
      <w:pPr>
        <w:pStyle w:val="aff7"/>
        <w:rPr>
          <w:highlight w:val="white"/>
        </w:rPr>
      </w:pPr>
      <w:r w:rsidRPr="00971F31">
        <w:rPr>
          <w:highlight w:val="white"/>
        </w:rPr>
        <w:lastRenderedPageBreak/>
        <w:t>ПЕРЕДМОВА</w:t>
      </w:r>
    </w:p>
    <w:p w:rsidR="00DF6A44" w:rsidRPr="00971F31" w:rsidRDefault="006B16AE"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Vanta Black" w:eastAsia="Times New Roman" w:hAnsi="Vanta Black" w:cs="Times New Roman"/>
          <w:bCs/>
          <w:noProof/>
          <w:color w:val="000000"/>
          <w:spacing w:val="-4"/>
          <w:sz w:val="40"/>
          <w:szCs w:val="40"/>
          <w:lang w:eastAsia="ru-RU"/>
        </w:rPr>
        <mc:AlternateContent>
          <mc:Choice Requires="wps">
            <w:drawing>
              <wp:anchor distT="0" distB="0" distL="114300" distR="114300" simplePos="0" relativeHeight="251664384" behindDoc="0" locked="0" layoutInCell="1" allowOverlap="1" wp14:anchorId="1E200E64" wp14:editId="4ED4DDEE">
                <wp:simplePos x="0" y="0"/>
                <wp:positionH relativeFrom="margin">
                  <wp:posOffset>-635</wp:posOffset>
                </wp:positionH>
                <wp:positionV relativeFrom="paragraph">
                  <wp:posOffset>123825</wp:posOffset>
                </wp:positionV>
                <wp:extent cx="6242050" cy="69850"/>
                <wp:effectExtent l="0" t="0" r="25400" b="2540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242050" cy="698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BAA10" id="Прямая соединительная линия 3" o:spid="_x0000_s1026" style="position:absolute;flip:y;z-index:251664384;visibility:visible;mso-wrap-style:square;mso-wrap-distance-left:9pt;mso-wrap-distance-top:0;mso-wrap-distance-right:9pt;mso-wrap-distance-bottom:0;mso-position-horizontal:absolute;mso-position-horizontal-relative:margin;mso-position-vertical:absolute;mso-position-vertical-relative:text" from="-.05pt,9.75pt" to="491.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" strokecolor="black [3213]" strokeweight="2pt">
                <v:stroke joinstyle="miter"/>
                <w10:wrap anchorx="margin"/>
              </v:line>
            </w:pict>
          </mc:Fallback>
        </mc:AlternateContent>
      </w:r>
    </w:p>
    <w:p w:rsidR="006B16AE" w:rsidRPr="00971F31" w:rsidRDefault="006B16AE" w:rsidP="00423E05">
      <w:pPr>
        <w:widowControl w:val="0"/>
        <w:autoSpaceDE w:val="0"/>
        <w:autoSpaceDN w:val="0"/>
        <w:adjustRightInd w:val="0"/>
        <w:spacing w:after="0" w:line="247" w:lineRule="auto"/>
        <w:ind w:firstLine="709"/>
        <w:jc w:val="both"/>
        <w:rPr>
          <w:rFonts w:ascii="Arial Cyr" w:eastAsia="Times New Roman" w:hAnsi="Arial Cyr" w:cs="Times New Roman"/>
          <w:spacing w:val="-6"/>
          <w:sz w:val="28"/>
          <w:szCs w:val="28"/>
          <w:lang w:val="uk-UA" w:eastAsia="ru-RU"/>
        </w:rPr>
      </w:pPr>
    </w:p>
    <w:p w:rsidR="005144AA" w:rsidRPr="00971F31" w:rsidRDefault="005144AA"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6"/>
          <w:sz w:val="28"/>
          <w:szCs w:val="28"/>
          <w:lang w:val="uk-UA" w:eastAsia="ru-RU"/>
        </w:rPr>
        <w:t>Нова парадигма дошкільного виховання, що передбачає повноцінний розвиток дитячої особистості з перших років життя, потребує переосмис</w:t>
      </w:r>
      <w:r w:rsidR="00B1770C"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лен</w:t>
      </w:r>
      <w:r w:rsidR="00B1770C"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ня</w:t>
      </w:r>
      <w:r w:rsidRPr="00971F31">
        <w:rPr>
          <w:rFonts w:ascii="Arial Cyr" w:eastAsia="Times New Roman" w:hAnsi="Arial Cyr" w:cs="Times New Roman"/>
          <w:spacing w:val="-4"/>
          <w:sz w:val="28"/>
          <w:szCs w:val="28"/>
          <w:lang w:val="uk-UA" w:eastAsia="ru-RU"/>
        </w:rPr>
        <w:t xml:space="preserve"> теорії та практики індивідуалізації освітньо-виховного процесу. Гуманіс</w:t>
      </w:r>
      <w:r w:rsidR="00B1770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тична орієнтація педагогічного процесу, спрямованого на розвиток індивіду</w:t>
      </w:r>
      <w:r w:rsidR="00B1770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аль</w:t>
      </w:r>
      <w:r w:rsidR="00B1770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w:t>
      </w:r>
      <w:r w:rsidR="00B1770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сті, не обмежується простим урахуванням індивідуальних особливос</w:t>
      </w:r>
      <w:r w:rsidR="00B1770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тей вихованців. Вона насамперед полягає в забезпеченні послідовного ставлен</w:t>
      </w:r>
      <w:r w:rsidR="00B1770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ня до дитини як свідомої та відповідальної особистості, яка має право на власний вибір, самостійну постановку мети, використання незвичних засобів її досягнення, ухвалення неординарних рішень, прояви нестандарт</w:t>
      </w:r>
      <w:r w:rsidR="00B1770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w:t>
      </w:r>
      <w:r w:rsidR="00B1770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сті у здійснюваних діях, учинках, поведінці, вироблення індивідуального стилю діяльності та життя.</w:t>
      </w:r>
    </w:p>
    <w:p w:rsidR="005144AA" w:rsidRPr="00971F31" w:rsidRDefault="005144AA" w:rsidP="00423E05">
      <w:pPr>
        <w:spacing w:after="0" w:line="247" w:lineRule="auto"/>
        <w:ind w:firstLine="709"/>
        <w:jc w:val="both"/>
        <w:rPr>
          <w:rFonts w:ascii="Arial Cyr" w:hAnsi="Arial Cyr" w:cs="Times New Roman"/>
          <w:color w:val="000000"/>
          <w:spacing w:val="-4"/>
          <w:sz w:val="28"/>
          <w:szCs w:val="28"/>
          <w:lang w:val="uk-UA"/>
        </w:rPr>
      </w:pPr>
      <w:r w:rsidRPr="00971F31">
        <w:rPr>
          <w:rFonts w:ascii="Arial Cyr" w:hAnsi="Arial Cyr" w:cs="Times New Roman"/>
          <w:i/>
          <w:color w:val="000000"/>
          <w:spacing w:val="-4"/>
          <w:sz w:val="28"/>
          <w:szCs w:val="28"/>
          <w:highlight w:val="white"/>
          <w:lang w:val="uk-UA"/>
        </w:rPr>
        <w:t>Мета посібника</w:t>
      </w:r>
      <w:r w:rsidRPr="00971F31">
        <w:rPr>
          <w:rFonts w:ascii="Arial Cyr" w:hAnsi="Arial Cyr" w:cs="Times New Roman"/>
          <w:color w:val="000000"/>
          <w:spacing w:val="-4"/>
          <w:sz w:val="28"/>
          <w:szCs w:val="28"/>
          <w:highlight w:val="white"/>
          <w:lang w:val="uk-UA"/>
        </w:rPr>
        <w:t xml:space="preserve"> – сформувати у майбутніх педагогів практичні навички та уміння</w:t>
      </w:r>
      <w:r w:rsidRPr="00971F31">
        <w:rPr>
          <w:rFonts w:ascii="Arial Cyr" w:hAnsi="Arial Cyr" w:cs="Times New Roman"/>
          <w:color w:val="000000"/>
          <w:spacing w:val="-4"/>
          <w:sz w:val="28"/>
          <w:szCs w:val="28"/>
          <w:lang w:val="uk-UA"/>
        </w:rPr>
        <w:t xml:space="preserve"> щодо реалізації освітнього процесу дошкільного навчального закла</w:t>
      </w:r>
      <w:r w:rsidR="00B1770C" w:rsidRPr="00971F31">
        <w:rPr>
          <w:rFonts w:ascii="Arial Cyr" w:hAnsi="Arial Cyr" w:cs="Times New Roman"/>
          <w:color w:val="000000"/>
          <w:spacing w:val="-4"/>
          <w:sz w:val="28"/>
          <w:szCs w:val="28"/>
          <w:lang w:val="uk-UA"/>
        </w:rPr>
        <w:softHyphen/>
      </w:r>
      <w:r w:rsidRPr="00971F31">
        <w:rPr>
          <w:rFonts w:ascii="Arial Cyr" w:hAnsi="Arial Cyr" w:cs="Times New Roman"/>
          <w:color w:val="000000"/>
          <w:spacing w:val="-4"/>
          <w:sz w:val="28"/>
          <w:szCs w:val="28"/>
          <w:lang w:val="uk-UA"/>
        </w:rPr>
        <w:t>ду з урахуванням індивідуальних особливостей дітей, здійснення інди</w:t>
      </w:r>
      <w:r w:rsidR="00B1770C" w:rsidRPr="00971F31">
        <w:rPr>
          <w:rFonts w:ascii="Arial Cyr" w:hAnsi="Arial Cyr" w:cs="Times New Roman"/>
          <w:color w:val="000000"/>
          <w:spacing w:val="-4"/>
          <w:sz w:val="28"/>
          <w:szCs w:val="28"/>
          <w:lang w:val="uk-UA"/>
        </w:rPr>
        <w:softHyphen/>
      </w:r>
      <w:r w:rsidRPr="00971F31">
        <w:rPr>
          <w:rFonts w:ascii="Arial Cyr" w:hAnsi="Arial Cyr" w:cs="Times New Roman"/>
          <w:color w:val="000000"/>
          <w:spacing w:val="-4"/>
          <w:sz w:val="28"/>
          <w:szCs w:val="28"/>
          <w:lang w:val="uk-UA"/>
        </w:rPr>
        <w:t>ві</w:t>
      </w:r>
      <w:r w:rsidR="00B1770C" w:rsidRPr="00971F31">
        <w:rPr>
          <w:rFonts w:ascii="Arial Cyr" w:hAnsi="Arial Cyr" w:cs="Times New Roman"/>
          <w:color w:val="000000"/>
          <w:spacing w:val="-4"/>
          <w:sz w:val="28"/>
          <w:szCs w:val="28"/>
          <w:lang w:val="uk-UA"/>
        </w:rPr>
        <w:softHyphen/>
      </w:r>
      <w:r w:rsidRPr="00971F31">
        <w:rPr>
          <w:rFonts w:ascii="Arial Cyr" w:hAnsi="Arial Cyr" w:cs="Times New Roman"/>
          <w:color w:val="000000"/>
          <w:spacing w:val="-4"/>
          <w:sz w:val="28"/>
          <w:szCs w:val="28"/>
          <w:lang w:val="uk-UA"/>
        </w:rPr>
        <w:t xml:space="preserve">дуального підходу до дітей дошкільного віку під час різних видів діяльності. </w:t>
      </w:r>
    </w:p>
    <w:p w:rsidR="005144AA" w:rsidRPr="00971F31" w:rsidRDefault="005144AA" w:rsidP="00423E05">
      <w:pPr>
        <w:spacing w:after="0" w:line="247" w:lineRule="auto"/>
        <w:ind w:firstLine="709"/>
        <w:jc w:val="both"/>
        <w:rPr>
          <w:rFonts w:ascii="Arial Cyr" w:eastAsia="Times New Roman" w:hAnsi="Arial Cyr" w:cs="Times New Roman"/>
          <w:b/>
          <w:bCs/>
          <w:spacing w:val="-4"/>
          <w:sz w:val="28"/>
          <w:szCs w:val="28"/>
          <w:lang w:val="uk-UA" w:eastAsia="ru-RU"/>
        </w:rPr>
      </w:pPr>
      <w:r w:rsidRPr="00971F31">
        <w:rPr>
          <w:rFonts w:ascii="Arial Cyr" w:hAnsi="Arial Cyr" w:cs="Times New Roman"/>
          <w:color w:val="000000"/>
          <w:spacing w:val="-4"/>
          <w:sz w:val="28"/>
          <w:szCs w:val="28"/>
          <w:lang w:val="uk-UA"/>
        </w:rPr>
        <w:t>Навчальний посібник базується на</w:t>
      </w:r>
      <w:r w:rsidRPr="00971F31">
        <w:rPr>
          <w:rFonts w:ascii="Arial Cyr" w:hAnsi="Arial Cyr" w:cs="Times New Roman"/>
          <w:spacing w:val="-4"/>
          <w:sz w:val="28"/>
          <w:szCs w:val="28"/>
          <w:lang w:val="uk-UA"/>
        </w:rPr>
        <w:t xml:space="preserve"> </w:t>
      </w:r>
      <w:r w:rsidRPr="00971F31">
        <w:rPr>
          <w:rFonts w:ascii="Arial Cyr" w:hAnsi="Arial Cyr" w:cs="Times New Roman"/>
          <w:color w:val="000000"/>
          <w:spacing w:val="-4"/>
          <w:sz w:val="28"/>
          <w:szCs w:val="28"/>
          <w:lang w:val="uk-UA"/>
        </w:rPr>
        <w:t xml:space="preserve">програмі навчальної дисципліни </w:t>
      </w:r>
      <w:r w:rsidR="00914EEA" w:rsidRPr="00971F31">
        <w:rPr>
          <w:rFonts w:ascii="Arial Cyr" w:hAnsi="Arial Cyr" w:cs="Times New Roman"/>
          <w:color w:val="000000"/>
          <w:spacing w:val="-4"/>
          <w:sz w:val="28"/>
          <w:szCs w:val="28"/>
          <w:lang w:val="uk-UA"/>
        </w:rPr>
        <w:t>"</w:t>
      </w:r>
      <w:r w:rsidR="00372B38" w:rsidRPr="00971F31">
        <w:rPr>
          <w:rFonts w:ascii="Arial Cyr" w:hAnsi="Arial Cyr" w:cs="Times New Roman"/>
          <w:spacing w:val="-4"/>
          <w:sz w:val="28"/>
          <w:szCs w:val="28"/>
          <w:lang w:val="uk-UA"/>
        </w:rPr>
        <w:t>Індивідуалізація освітнього процесу в ДНЗ</w:t>
      </w:r>
      <w:r w:rsidR="00914EEA" w:rsidRPr="00971F31">
        <w:rPr>
          <w:rFonts w:ascii="Arial Cyr" w:hAnsi="Arial Cyr" w:cs="Times New Roman"/>
          <w:spacing w:val="-4"/>
          <w:sz w:val="28"/>
          <w:szCs w:val="28"/>
          <w:lang w:val="uk-UA"/>
        </w:rPr>
        <w:t>"</w:t>
      </w:r>
      <w:r w:rsidR="000442CC"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дод. А). Метою викладання навчальної дисципліни є </w:t>
      </w:r>
      <w:r w:rsidRPr="00971F31">
        <w:rPr>
          <w:rFonts w:ascii="Arial Cyr" w:eastAsia="Times New Roman" w:hAnsi="Arial Cyr" w:cs="Times New Roman"/>
          <w:spacing w:val="-4"/>
          <w:sz w:val="28"/>
          <w:szCs w:val="28"/>
          <w:lang w:val="uk-UA" w:eastAsia="ru-RU"/>
        </w:rPr>
        <w:t>поглиблення знань студентів з дитячої психології та дошкільної педагогіки, формування у майбутніх фахівців вміння використову</w:t>
      </w:r>
      <w:r w:rsidR="00B1770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вати теоретичні знання в практиці суспільного дошкільного виховання щодо здійснення індивідуального та диференційованого підходів до дітей.</w:t>
      </w:r>
      <w:r w:rsidRPr="00971F31">
        <w:rPr>
          <w:rFonts w:ascii="Arial Cyr" w:eastAsia="Times New Roman" w:hAnsi="Arial Cyr" w:cs="Times New Roman"/>
          <w:b/>
          <w:bCs/>
          <w:spacing w:val="-4"/>
          <w:sz w:val="28"/>
          <w:szCs w:val="28"/>
          <w:lang w:val="uk-UA" w:eastAsia="ru-RU"/>
        </w:rPr>
        <w:t xml:space="preserve"> </w:t>
      </w:r>
    </w:p>
    <w:p w:rsidR="005144AA" w:rsidRPr="00971F31" w:rsidRDefault="005144AA" w:rsidP="00423E05">
      <w:pPr>
        <w:spacing w:after="0" w:line="247" w:lineRule="auto"/>
        <w:ind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Cs/>
          <w:i/>
          <w:spacing w:val="-4"/>
          <w:sz w:val="28"/>
          <w:szCs w:val="28"/>
          <w:lang w:val="uk-UA" w:eastAsia="ru-RU"/>
        </w:rPr>
        <w:t>Предметом</w:t>
      </w:r>
      <w:r w:rsidRPr="00971F31">
        <w:rPr>
          <w:rFonts w:ascii="Arial Cyr" w:eastAsia="Times New Roman" w:hAnsi="Arial Cyr" w:cs="Times New Roman"/>
          <w:spacing w:val="-4"/>
          <w:sz w:val="28"/>
          <w:szCs w:val="28"/>
          <w:lang w:val="uk-UA" w:eastAsia="ru-RU"/>
        </w:rPr>
        <w:t xml:space="preserve"> вивчення  навчальної дисципліни є індивідуальні особли</w:t>
      </w:r>
      <w:r w:rsidR="00B1770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вос</w:t>
      </w:r>
      <w:r w:rsidR="00B1770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ті</w:t>
      </w:r>
      <w:r w:rsidR="00B1770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дошкільників та їх урахування в педагогічній діяльності.</w:t>
      </w:r>
    </w:p>
    <w:p w:rsidR="005144AA" w:rsidRPr="00971F31" w:rsidRDefault="005144AA"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 xml:space="preserve">Завданнями </w:t>
      </w:r>
      <w:r w:rsidRPr="00971F31">
        <w:rPr>
          <w:rFonts w:ascii="Arial Cyr" w:eastAsia="Times New Roman" w:hAnsi="Arial Cyr" w:cs="Times New Roman"/>
          <w:spacing w:val="-4"/>
          <w:sz w:val="28"/>
          <w:szCs w:val="28"/>
          <w:lang w:val="uk-UA" w:eastAsia="ru-RU"/>
        </w:rPr>
        <w:t>навчальної дисципліни є:</w:t>
      </w:r>
    </w:p>
    <w:p w:rsidR="00D22806" w:rsidRPr="00971F31" w:rsidRDefault="00D22806" w:rsidP="00CB1FF8">
      <w:pPr>
        <w:pStyle w:val="a3"/>
        <w:widowControl w:val="0"/>
        <w:numPr>
          <w:ilvl w:val="3"/>
          <w:numId w:val="1"/>
        </w:numPr>
        <w:autoSpaceDE w:val="0"/>
        <w:autoSpaceDN w:val="0"/>
        <w:adjustRightInd w:val="0"/>
        <w:spacing w:after="0" w:line="247" w:lineRule="auto"/>
        <w:ind w:left="1134" w:hanging="425"/>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ознайом</w:t>
      </w:r>
      <w:r w:rsidR="00CB1FF8" w:rsidRPr="00971F31">
        <w:rPr>
          <w:rFonts w:ascii="Arial Cyr" w:eastAsia="Times New Roman" w:hAnsi="Arial Cyr" w:cs="Times New Roman"/>
          <w:spacing w:val="-4"/>
          <w:sz w:val="28"/>
          <w:szCs w:val="28"/>
          <w:lang w:val="uk-UA" w:eastAsia="ru-RU"/>
        </w:rPr>
        <w:t>лення</w:t>
      </w:r>
      <w:r w:rsidRPr="00971F31">
        <w:rPr>
          <w:rFonts w:ascii="Arial Cyr" w:eastAsia="Times New Roman" w:hAnsi="Arial Cyr" w:cs="Times New Roman"/>
          <w:spacing w:val="-4"/>
          <w:sz w:val="28"/>
          <w:szCs w:val="28"/>
          <w:lang w:val="uk-UA" w:eastAsia="ru-RU"/>
        </w:rPr>
        <w:t xml:space="preserve"> з поглядами на проблему індивідуалізації освіти;</w:t>
      </w:r>
    </w:p>
    <w:p w:rsidR="005144AA" w:rsidRPr="00971F31" w:rsidRDefault="005144AA" w:rsidP="00423E05">
      <w:pPr>
        <w:pStyle w:val="a3"/>
        <w:widowControl w:val="0"/>
        <w:numPr>
          <w:ilvl w:val="0"/>
          <w:numId w:val="1"/>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ознайомлення студентів з поглядами</w:t>
      </w:r>
      <w:r w:rsidR="00D22806" w:rsidRPr="00971F31">
        <w:rPr>
          <w:rFonts w:ascii="Arial Cyr" w:eastAsia="Times New Roman" w:hAnsi="Arial Cyr" w:cs="Times New Roman"/>
          <w:spacing w:val="-4"/>
          <w:sz w:val="28"/>
          <w:szCs w:val="28"/>
          <w:lang w:val="uk-UA" w:eastAsia="ru-RU"/>
        </w:rPr>
        <w:t xml:space="preserve"> видатних вітчизняних та зару</w:t>
      </w:r>
      <w:r w:rsidR="00E761A7" w:rsidRPr="00971F31">
        <w:rPr>
          <w:rFonts w:ascii="Arial Cyr" w:eastAsia="Times New Roman" w:hAnsi="Arial Cyr" w:cs="Times New Roman"/>
          <w:spacing w:val="-4"/>
          <w:sz w:val="28"/>
          <w:szCs w:val="28"/>
          <w:lang w:val="uk-UA" w:eastAsia="ru-RU"/>
        </w:rPr>
        <w:softHyphen/>
      </w:r>
      <w:r w:rsidR="00D22806" w:rsidRPr="00971F31">
        <w:rPr>
          <w:rFonts w:ascii="Arial Cyr" w:eastAsia="Times New Roman" w:hAnsi="Arial Cyr" w:cs="Times New Roman"/>
          <w:spacing w:val="-4"/>
          <w:sz w:val="28"/>
          <w:szCs w:val="28"/>
          <w:lang w:val="uk-UA" w:eastAsia="ru-RU"/>
        </w:rPr>
        <w:t>біж</w:t>
      </w:r>
      <w:r w:rsidR="00E761A7" w:rsidRPr="00971F31">
        <w:rPr>
          <w:rFonts w:ascii="Arial Cyr" w:eastAsia="Times New Roman" w:hAnsi="Arial Cyr" w:cs="Times New Roman"/>
          <w:spacing w:val="-4"/>
          <w:sz w:val="28"/>
          <w:szCs w:val="28"/>
          <w:lang w:val="uk-UA" w:eastAsia="ru-RU"/>
        </w:rPr>
        <w:softHyphen/>
      </w:r>
      <w:r w:rsidR="00D22806" w:rsidRPr="00971F31">
        <w:rPr>
          <w:rFonts w:ascii="Arial Cyr" w:eastAsia="Times New Roman" w:hAnsi="Arial Cyr" w:cs="Times New Roman"/>
          <w:spacing w:val="-4"/>
          <w:sz w:val="28"/>
          <w:szCs w:val="28"/>
          <w:lang w:val="uk-UA" w:eastAsia="ru-RU"/>
        </w:rPr>
        <w:t>них філософів, педагогів, психологів</w:t>
      </w:r>
      <w:r w:rsidRPr="00971F31">
        <w:rPr>
          <w:rFonts w:ascii="Arial Cyr" w:eastAsia="Times New Roman" w:hAnsi="Arial Cyr" w:cs="Times New Roman"/>
          <w:spacing w:val="-4"/>
          <w:sz w:val="28"/>
          <w:szCs w:val="28"/>
          <w:lang w:val="uk-UA" w:eastAsia="ru-RU"/>
        </w:rPr>
        <w:t xml:space="preserve"> щодо </w:t>
      </w:r>
      <w:r w:rsidRPr="00971F31">
        <w:rPr>
          <w:rFonts w:ascii="Arial Cyr" w:hAnsi="Arial Cyr" w:cs="Times New Roman"/>
          <w:spacing w:val="-4"/>
          <w:sz w:val="28"/>
          <w:szCs w:val="28"/>
          <w:lang w:val="uk-UA"/>
        </w:rPr>
        <w:t>індивідуалізованого виховання та навчання;</w:t>
      </w:r>
    </w:p>
    <w:p w:rsidR="005144AA" w:rsidRPr="00971F31" w:rsidRDefault="005144AA" w:rsidP="00423E05">
      <w:pPr>
        <w:pStyle w:val="a3"/>
        <w:widowControl w:val="0"/>
        <w:numPr>
          <w:ilvl w:val="0"/>
          <w:numId w:val="1"/>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формування теоретичних знань про особливості реалізації індивіду</w:t>
      </w:r>
      <w:r w:rsidR="00E761A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ального підходу до дітей дошкільного віку;</w:t>
      </w:r>
    </w:p>
    <w:p w:rsidR="005144AA" w:rsidRPr="00971F31" w:rsidRDefault="005144AA" w:rsidP="00423E05">
      <w:pPr>
        <w:pStyle w:val="a3"/>
        <w:widowControl w:val="0"/>
        <w:numPr>
          <w:ilvl w:val="0"/>
          <w:numId w:val="1"/>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оволодіння знаннями індивідуальних особливостей дитини;</w:t>
      </w:r>
    </w:p>
    <w:p w:rsidR="005144AA" w:rsidRPr="00971F31" w:rsidRDefault="005144AA" w:rsidP="00CB1FF8">
      <w:pPr>
        <w:pStyle w:val="a3"/>
        <w:widowControl w:val="0"/>
        <w:numPr>
          <w:ilvl w:val="0"/>
          <w:numId w:val="1"/>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засвоєння методів і прийомів індивідуалізованого навчання; </w:t>
      </w:r>
    </w:p>
    <w:p w:rsidR="005144AA" w:rsidRPr="00971F31" w:rsidRDefault="005144AA" w:rsidP="00CB1FF8">
      <w:pPr>
        <w:pStyle w:val="a3"/>
        <w:widowControl w:val="0"/>
        <w:numPr>
          <w:ilvl w:val="0"/>
          <w:numId w:val="1"/>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формування практичних умінь реалізувати індивідуальний підхід до дітей у освітньому процесі ДНЗ, враховувати потреби дитини під час планування різних форм навчально</w:t>
      </w:r>
      <w:r w:rsidRPr="00971F31">
        <w:rPr>
          <w:rFonts w:ascii="Arial Cyr" w:eastAsia="Times New Roman" w:hAnsi="Arial Cyr" w:cs="Times New Roman"/>
          <w:spacing w:val="-4"/>
          <w:sz w:val="28"/>
          <w:szCs w:val="28"/>
          <w:lang w:val="uk-UA" w:eastAsia="ru-RU"/>
        </w:rPr>
        <w:noBreakHyphen/>
        <w:t>виховної діяльності.</w:t>
      </w:r>
    </w:p>
    <w:p w:rsidR="005144AA" w:rsidRPr="00971F31" w:rsidRDefault="005144AA"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Навчальна дисципліна </w:t>
      </w:r>
      <w:r w:rsidR="00914EEA"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Індивідуалізація</w:t>
      </w:r>
      <w:r w:rsidR="00FC16C5" w:rsidRPr="00971F31">
        <w:rPr>
          <w:rFonts w:ascii="Arial Cyr" w:hAnsi="Arial Cyr" w:cs="Times New Roman"/>
          <w:spacing w:val="-4"/>
          <w:sz w:val="28"/>
          <w:szCs w:val="28"/>
          <w:lang w:val="uk-UA"/>
        </w:rPr>
        <w:t xml:space="preserve"> освітнього процесу в ДНЗ</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є дисципліною варіативної частини циклу освітньо</w:t>
      </w:r>
      <w:r w:rsidRPr="00971F31">
        <w:rPr>
          <w:rFonts w:ascii="Arial Cyr" w:hAnsi="Arial Cyr" w:cs="Times New Roman"/>
          <w:spacing w:val="-4"/>
          <w:sz w:val="28"/>
          <w:szCs w:val="28"/>
          <w:lang w:val="uk-UA"/>
        </w:rPr>
        <w:noBreakHyphen/>
        <w:t>професійної підготовки студентів ОКР бакалавр напряму</w:t>
      </w:r>
      <w:r w:rsidRPr="00971F31">
        <w:rPr>
          <w:rFonts w:ascii="Arial Cyr" w:eastAsia="Times New Roman" w:hAnsi="Arial Cyr" w:cs="Times New Roman"/>
          <w:b/>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6.010101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Дошкільна освіта</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спеціальності 6.010101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Дошкільна освіта</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передбачає інтегрування знань з дисциплін </w:t>
      </w:r>
      <w:r w:rsidR="00914EEA" w:rsidRPr="00971F31">
        <w:rPr>
          <w:rFonts w:ascii="Arial Cyr" w:eastAsia="Times New Roman" w:hAnsi="Arial Cyr" w:cs="Times New Roman"/>
          <w:spacing w:val="-4"/>
          <w:sz w:val="28"/>
          <w:szCs w:val="28"/>
          <w:lang w:val="uk-UA" w:eastAsia="ru-RU"/>
        </w:rPr>
        <w:lastRenderedPageBreak/>
        <w:t>"</w:t>
      </w:r>
      <w:r w:rsidRPr="00971F31">
        <w:rPr>
          <w:rFonts w:ascii="Arial Cyr" w:eastAsia="Times New Roman" w:hAnsi="Arial Cyr" w:cs="Times New Roman"/>
          <w:spacing w:val="-4"/>
          <w:sz w:val="28"/>
          <w:szCs w:val="28"/>
          <w:lang w:val="uk-UA" w:eastAsia="ru-RU"/>
        </w:rPr>
        <w:t>Загальна психологія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Педагогічна психологія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Вікова психологія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До</w:t>
      </w:r>
      <w:r w:rsidR="003D7B7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w:t>
      </w:r>
      <w:r w:rsidR="003D7B7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на педагогіка</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Родинна педагогіка</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Співпраця ДНЗ з родинами</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Інклюзивна освіта</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спрямована на формування у студентів професійних умінь трансформувати набуті знання щодо реалізації індивідуального під</w:t>
      </w:r>
      <w:r w:rsidR="00E761A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ходу до дітей у осв</w:t>
      </w:r>
      <w:r w:rsidR="00971F31" w:rsidRPr="00971F31">
        <w:rPr>
          <w:rFonts w:ascii="Arial Cyr" w:eastAsia="Times New Roman" w:hAnsi="Arial Cyr" w:cs="Times New Roman"/>
          <w:spacing w:val="-4"/>
          <w:sz w:val="28"/>
          <w:szCs w:val="28"/>
          <w:lang w:val="uk-UA" w:eastAsia="ru-RU"/>
        </w:rPr>
        <w:t>і</w:t>
      </w:r>
      <w:r w:rsidRPr="00971F31">
        <w:rPr>
          <w:rFonts w:ascii="Arial Cyr" w:eastAsia="Times New Roman" w:hAnsi="Arial Cyr" w:cs="Times New Roman"/>
          <w:spacing w:val="-4"/>
          <w:sz w:val="28"/>
          <w:szCs w:val="28"/>
          <w:lang w:val="uk-UA" w:eastAsia="ru-RU"/>
        </w:rPr>
        <w:t>тній процес дошкільного навчального закладу.</w:t>
      </w:r>
    </w:p>
    <w:p w:rsidR="005144AA" w:rsidRPr="00971F31" w:rsidRDefault="005144AA"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У результаті вивчення навчальної дисципліни студент повинен:</w:t>
      </w:r>
    </w:p>
    <w:p w:rsidR="005144AA" w:rsidRPr="00971F31" w:rsidRDefault="005144AA" w:rsidP="00423E05">
      <w:pPr>
        <w:widowControl w:val="0"/>
        <w:autoSpaceDE w:val="0"/>
        <w:autoSpaceDN w:val="0"/>
        <w:adjustRightInd w:val="0"/>
        <w:spacing w:after="0" w:line="247" w:lineRule="auto"/>
        <w:ind w:firstLine="709"/>
        <w:jc w:val="both"/>
        <w:rPr>
          <w:rFonts w:ascii="Arial Cyr" w:eastAsia="Times New Roman" w:hAnsi="Arial Cyr" w:cs="Times New Roman"/>
          <w:i/>
          <w:iCs/>
          <w:spacing w:val="-4"/>
          <w:sz w:val="28"/>
          <w:szCs w:val="28"/>
          <w:lang w:val="uk-UA" w:eastAsia="ru-RU"/>
        </w:rPr>
      </w:pPr>
      <w:r w:rsidRPr="00971F31">
        <w:rPr>
          <w:rFonts w:ascii="Arial Cyr" w:eastAsia="Times New Roman" w:hAnsi="Arial Cyr" w:cs="Times New Roman"/>
          <w:i/>
          <w:iCs/>
          <w:spacing w:val="-4"/>
          <w:sz w:val="28"/>
          <w:szCs w:val="28"/>
          <w:lang w:val="uk-UA" w:eastAsia="ru-RU"/>
        </w:rPr>
        <w:t xml:space="preserve">знати: </w:t>
      </w:r>
    </w:p>
    <w:p w:rsidR="005144AA" w:rsidRPr="00971F31" w:rsidRDefault="005144AA" w:rsidP="00D04C9B">
      <w:pPr>
        <w:widowControl w:val="0"/>
        <w:numPr>
          <w:ilvl w:val="0"/>
          <w:numId w:val="106"/>
        </w:numPr>
        <w:tabs>
          <w:tab w:val="clear" w:pos="1609"/>
          <w:tab w:val="num"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зміст Базового компонента дошкільної освіти, базові характеристики індивідуального розвитку дитини;</w:t>
      </w:r>
    </w:p>
    <w:p w:rsidR="005144AA" w:rsidRPr="00971F31" w:rsidRDefault="005144AA" w:rsidP="00D04C9B">
      <w:pPr>
        <w:widowControl w:val="0"/>
        <w:numPr>
          <w:ilvl w:val="0"/>
          <w:numId w:val="106"/>
        </w:numPr>
        <w:tabs>
          <w:tab w:val="clear" w:pos="1609"/>
          <w:tab w:val="num"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вікові особливості дитини раннього та дошкільного віку;</w:t>
      </w:r>
    </w:p>
    <w:p w:rsidR="005144AA" w:rsidRPr="00971F31" w:rsidRDefault="005144AA" w:rsidP="00D04C9B">
      <w:pPr>
        <w:widowControl w:val="0"/>
        <w:numPr>
          <w:ilvl w:val="0"/>
          <w:numId w:val="106"/>
        </w:numPr>
        <w:tabs>
          <w:tab w:val="clear" w:pos="1609"/>
          <w:tab w:val="num"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психологічні відмінності, пов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язані з</w:t>
      </w:r>
      <w:r w:rsidR="00971F31" w:rsidRPr="00971F31">
        <w:rPr>
          <w:rFonts w:ascii="Arial Cyr" w:eastAsia="Times New Roman" w:hAnsi="Arial Cyr" w:cs="Times New Roman"/>
          <w:spacing w:val="-4"/>
          <w:sz w:val="28"/>
          <w:szCs w:val="28"/>
          <w:lang w:val="uk-UA" w:eastAsia="ru-RU"/>
        </w:rPr>
        <w:t>і</w:t>
      </w:r>
      <w:r w:rsidRPr="00971F31">
        <w:rPr>
          <w:rFonts w:ascii="Arial Cyr" w:eastAsia="Times New Roman" w:hAnsi="Arial Cyr" w:cs="Times New Roman"/>
          <w:spacing w:val="-4"/>
          <w:sz w:val="28"/>
          <w:szCs w:val="28"/>
          <w:lang w:val="uk-UA" w:eastAsia="ru-RU"/>
        </w:rPr>
        <w:t xml:space="preserve"> статевою належністю;</w:t>
      </w:r>
    </w:p>
    <w:p w:rsidR="005144AA" w:rsidRPr="00971F31" w:rsidRDefault="005144AA" w:rsidP="00D04C9B">
      <w:pPr>
        <w:widowControl w:val="0"/>
        <w:numPr>
          <w:ilvl w:val="0"/>
          <w:numId w:val="106"/>
        </w:numPr>
        <w:tabs>
          <w:tab w:val="clear" w:pos="1609"/>
          <w:tab w:val="num"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методи вивчення особливостей індивідуального розвитку дітей;</w:t>
      </w:r>
    </w:p>
    <w:p w:rsidR="005144AA" w:rsidRPr="00971F31" w:rsidRDefault="005144AA" w:rsidP="00D04C9B">
      <w:pPr>
        <w:widowControl w:val="0"/>
        <w:numPr>
          <w:ilvl w:val="0"/>
          <w:numId w:val="106"/>
        </w:numPr>
        <w:tabs>
          <w:tab w:val="clear" w:pos="1609"/>
          <w:tab w:val="num"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методи і прийоми оптимізації індивідуалізованого навчання та виховання;</w:t>
      </w:r>
    </w:p>
    <w:p w:rsidR="005144AA" w:rsidRPr="00971F31" w:rsidRDefault="005144AA" w:rsidP="00423E05">
      <w:pPr>
        <w:widowControl w:val="0"/>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уміти:</w:t>
      </w:r>
    </w:p>
    <w:p w:rsidR="005144AA" w:rsidRPr="00971F31" w:rsidRDefault="005144AA" w:rsidP="00D04C9B">
      <w:pPr>
        <w:widowControl w:val="0"/>
        <w:numPr>
          <w:ilvl w:val="0"/>
          <w:numId w:val="107"/>
        </w:numPr>
        <w:tabs>
          <w:tab w:val="clear" w:pos="1609"/>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організовувати навчально-виховний процес з урахуванням індивіду</w:t>
      </w:r>
      <w:r w:rsidR="003D7B7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альних особливостей кожної дитини;</w:t>
      </w:r>
    </w:p>
    <w:p w:rsidR="005144AA" w:rsidRPr="00971F31" w:rsidRDefault="005144AA" w:rsidP="00D04C9B">
      <w:pPr>
        <w:widowControl w:val="0"/>
        <w:numPr>
          <w:ilvl w:val="0"/>
          <w:numId w:val="107"/>
        </w:numPr>
        <w:tabs>
          <w:tab w:val="clear" w:pos="1609"/>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здійснювати диференційований підхід до навчання і виховання дошкільників, враховуючи статеву належність;</w:t>
      </w:r>
    </w:p>
    <w:p w:rsidR="005144AA" w:rsidRPr="00971F31" w:rsidRDefault="005144AA" w:rsidP="00D04C9B">
      <w:pPr>
        <w:widowControl w:val="0"/>
        <w:numPr>
          <w:ilvl w:val="0"/>
          <w:numId w:val="107"/>
        </w:numPr>
        <w:tabs>
          <w:tab w:val="clear" w:pos="1609"/>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створювати умови для саморозвитку, самореалізації, самовира</w:t>
      </w:r>
      <w:r w:rsidR="003D7B7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жен</w:t>
      </w:r>
      <w:r w:rsidR="003D7B7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ня дитини дошкільного віку;</w:t>
      </w:r>
    </w:p>
    <w:p w:rsidR="005144AA" w:rsidRPr="00971F31" w:rsidRDefault="005144AA" w:rsidP="00D04C9B">
      <w:pPr>
        <w:widowControl w:val="0"/>
        <w:numPr>
          <w:ilvl w:val="0"/>
          <w:numId w:val="107"/>
        </w:numPr>
        <w:tabs>
          <w:tab w:val="clear" w:pos="1609"/>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враховувати індивідуальний життєвий досвід кожної дитини, її власне бачення подій </w:t>
      </w:r>
      <w:r w:rsidR="00971F31" w:rsidRPr="00971F31">
        <w:rPr>
          <w:rFonts w:ascii="Arial Cyr" w:eastAsia="Times New Roman" w:hAnsi="Arial Cyr" w:cs="Times New Roman"/>
          <w:spacing w:val="-4"/>
          <w:sz w:val="28"/>
          <w:szCs w:val="28"/>
          <w:lang w:val="uk-UA" w:eastAsia="ru-RU"/>
        </w:rPr>
        <w:t>навколишнього</w:t>
      </w:r>
      <w:r w:rsidRPr="00971F31">
        <w:rPr>
          <w:rFonts w:ascii="Arial Cyr" w:eastAsia="Times New Roman" w:hAnsi="Arial Cyr" w:cs="Times New Roman"/>
          <w:spacing w:val="-4"/>
          <w:sz w:val="28"/>
          <w:szCs w:val="28"/>
          <w:lang w:val="uk-UA" w:eastAsia="ru-RU"/>
        </w:rPr>
        <w:t xml:space="preserve"> життя.</w:t>
      </w:r>
    </w:p>
    <w:p w:rsidR="005144AA" w:rsidRPr="00971F31" w:rsidRDefault="005144AA" w:rsidP="00423E05">
      <w:pPr>
        <w:autoSpaceDE w:val="0"/>
        <w:autoSpaceDN w:val="0"/>
        <w:adjustRightInd w:val="0"/>
        <w:spacing w:after="0" w:line="247" w:lineRule="auto"/>
        <w:ind w:firstLine="709"/>
        <w:jc w:val="both"/>
        <w:rPr>
          <w:rFonts w:ascii="Arial Cyr" w:hAnsi="Arial Cyr" w:cs="Times New Roman"/>
          <w:spacing w:val="-4"/>
          <w:sz w:val="28"/>
          <w:szCs w:val="28"/>
          <w:highlight w:val="white"/>
          <w:lang w:val="uk-UA"/>
        </w:rPr>
      </w:pPr>
      <w:r w:rsidRPr="00971F31">
        <w:rPr>
          <w:rFonts w:ascii="Arial Cyr" w:hAnsi="Arial Cyr" w:cs="Times New Roman"/>
          <w:color w:val="000000"/>
          <w:spacing w:val="-4"/>
          <w:sz w:val="28"/>
          <w:szCs w:val="28"/>
          <w:highlight w:val="white"/>
          <w:lang w:val="uk-UA"/>
        </w:rPr>
        <w:t>Відповідно до визначених потреб студента навчальний посібник містить:</w:t>
      </w:r>
    </w:p>
    <w:p w:rsidR="005144AA" w:rsidRPr="00971F31" w:rsidRDefault="005144AA" w:rsidP="00D04C9B">
      <w:pPr>
        <w:numPr>
          <w:ilvl w:val="0"/>
          <w:numId w:val="2"/>
        </w:numPr>
        <w:tabs>
          <w:tab w:val="left" w:pos="562"/>
          <w:tab w:val="left" w:pos="993"/>
        </w:tabs>
        <w:autoSpaceDE w:val="0"/>
        <w:autoSpaceDN w:val="0"/>
        <w:adjustRightInd w:val="0"/>
        <w:spacing w:after="0" w:line="247" w:lineRule="auto"/>
        <w:ind w:left="0" w:firstLine="709"/>
        <w:jc w:val="both"/>
        <w:rPr>
          <w:rFonts w:ascii="Arial Cyr" w:hAnsi="Arial Cyr" w:cs="Times New Roman"/>
          <w:color w:val="000000"/>
          <w:spacing w:val="-4"/>
          <w:sz w:val="28"/>
          <w:szCs w:val="28"/>
          <w:highlight w:val="white"/>
          <w:lang w:val="uk-UA"/>
        </w:rPr>
      </w:pPr>
      <w:r w:rsidRPr="00971F31">
        <w:rPr>
          <w:rFonts w:ascii="Arial Cyr" w:hAnsi="Arial Cyr" w:cs="Times New Roman"/>
          <w:color w:val="000000"/>
          <w:spacing w:val="-4"/>
          <w:sz w:val="28"/>
          <w:szCs w:val="28"/>
          <w:highlight w:val="white"/>
          <w:lang w:val="uk-UA"/>
        </w:rPr>
        <w:t>теоретичний матеріал за змістом навчальної програми;</w:t>
      </w:r>
    </w:p>
    <w:p w:rsidR="005144AA" w:rsidRPr="00971F31" w:rsidRDefault="005144AA" w:rsidP="00D04C9B">
      <w:pPr>
        <w:numPr>
          <w:ilvl w:val="0"/>
          <w:numId w:val="2"/>
        </w:numPr>
        <w:tabs>
          <w:tab w:val="left" w:pos="562"/>
          <w:tab w:val="left" w:pos="993"/>
        </w:tabs>
        <w:autoSpaceDE w:val="0"/>
        <w:autoSpaceDN w:val="0"/>
        <w:adjustRightInd w:val="0"/>
        <w:spacing w:after="0" w:line="247" w:lineRule="auto"/>
        <w:ind w:left="0" w:firstLine="709"/>
        <w:jc w:val="both"/>
        <w:rPr>
          <w:rFonts w:ascii="Arial Cyr" w:hAnsi="Arial Cyr" w:cs="Times New Roman"/>
          <w:color w:val="000000"/>
          <w:spacing w:val="-4"/>
          <w:sz w:val="28"/>
          <w:szCs w:val="28"/>
          <w:highlight w:val="white"/>
          <w:lang w:val="uk-UA"/>
        </w:rPr>
      </w:pPr>
      <w:r w:rsidRPr="00971F31">
        <w:rPr>
          <w:rFonts w:ascii="Arial Cyr" w:hAnsi="Arial Cyr" w:cs="Times New Roman"/>
          <w:color w:val="000000"/>
          <w:spacing w:val="-4"/>
          <w:sz w:val="28"/>
          <w:szCs w:val="28"/>
          <w:highlight w:val="white"/>
          <w:lang w:val="uk-UA"/>
        </w:rPr>
        <w:t>розробку семінарських та лабораторних  занять;</w:t>
      </w:r>
    </w:p>
    <w:p w:rsidR="00307356" w:rsidRPr="00971F31" w:rsidRDefault="005144AA" w:rsidP="00D04C9B">
      <w:pPr>
        <w:numPr>
          <w:ilvl w:val="0"/>
          <w:numId w:val="2"/>
        </w:numPr>
        <w:tabs>
          <w:tab w:val="left" w:pos="562"/>
          <w:tab w:val="left" w:pos="993"/>
        </w:tabs>
        <w:autoSpaceDE w:val="0"/>
        <w:autoSpaceDN w:val="0"/>
        <w:adjustRightInd w:val="0"/>
        <w:spacing w:after="0" w:line="247" w:lineRule="auto"/>
        <w:ind w:left="0" w:firstLine="709"/>
        <w:jc w:val="both"/>
        <w:rPr>
          <w:rFonts w:ascii="Arial Cyr" w:hAnsi="Arial Cyr" w:cs="Times New Roman"/>
          <w:color w:val="000000"/>
          <w:spacing w:val="-4"/>
          <w:sz w:val="28"/>
          <w:szCs w:val="28"/>
          <w:highlight w:val="white"/>
          <w:lang w:val="uk-UA"/>
        </w:rPr>
      </w:pPr>
      <w:r w:rsidRPr="00971F31">
        <w:rPr>
          <w:rFonts w:ascii="Arial Cyr" w:hAnsi="Arial Cyr" w:cs="Times New Roman"/>
          <w:color w:val="000000"/>
          <w:spacing w:val="-4"/>
          <w:sz w:val="28"/>
          <w:szCs w:val="28"/>
          <w:highlight w:val="white"/>
          <w:lang w:val="uk-UA"/>
        </w:rPr>
        <w:t>завдання для самостійної та індивідуальної роботи</w:t>
      </w:r>
      <w:r w:rsidR="00307356" w:rsidRPr="00971F31">
        <w:rPr>
          <w:rFonts w:ascii="Arial Cyr" w:hAnsi="Arial Cyr" w:cs="Times New Roman"/>
          <w:color w:val="000000"/>
          <w:spacing w:val="-4"/>
          <w:sz w:val="28"/>
          <w:szCs w:val="28"/>
          <w:highlight w:val="white"/>
          <w:lang w:val="uk-UA"/>
        </w:rPr>
        <w:t>;</w:t>
      </w:r>
    </w:p>
    <w:p w:rsidR="005144AA" w:rsidRPr="00971F31" w:rsidRDefault="005144AA" w:rsidP="00D04C9B">
      <w:pPr>
        <w:numPr>
          <w:ilvl w:val="0"/>
          <w:numId w:val="2"/>
        </w:numPr>
        <w:tabs>
          <w:tab w:val="left" w:pos="562"/>
          <w:tab w:val="left" w:pos="993"/>
        </w:tabs>
        <w:autoSpaceDE w:val="0"/>
        <w:autoSpaceDN w:val="0"/>
        <w:adjustRightInd w:val="0"/>
        <w:spacing w:after="0" w:line="247" w:lineRule="auto"/>
        <w:ind w:left="0" w:firstLine="709"/>
        <w:jc w:val="both"/>
        <w:rPr>
          <w:rFonts w:ascii="Arial Cyr" w:hAnsi="Arial Cyr" w:cs="Times New Roman"/>
          <w:color w:val="000000"/>
          <w:spacing w:val="-4"/>
          <w:sz w:val="28"/>
          <w:szCs w:val="28"/>
          <w:highlight w:val="white"/>
          <w:lang w:val="uk-UA"/>
        </w:rPr>
      </w:pPr>
      <w:r w:rsidRPr="00971F31">
        <w:rPr>
          <w:rFonts w:ascii="Arial Cyr" w:hAnsi="Arial Cyr" w:cs="Times New Roman"/>
          <w:color w:val="000000"/>
          <w:spacing w:val="-4"/>
          <w:sz w:val="28"/>
          <w:szCs w:val="28"/>
          <w:highlight w:val="white"/>
          <w:lang w:val="uk-UA"/>
        </w:rPr>
        <w:t>тематику питань та завдань для перевірки знань студента;</w:t>
      </w:r>
    </w:p>
    <w:p w:rsidR="005144AA" w:rsidRPr="00971F31" w:rsidRDefault="005144AA" w:rsidP="00D04C9B">
      <w:pPr>
        <w:numPr>
          <w:ilvl w:val="0"/>
          <w:numId w:val="2"/>
        </w:numPr>
        <w:tabs>
          <w:tab w:val="left" w:pos="562"/>
          <w:tab w:val="left" w:pos="993"/>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color w:val="000000"/>
          <w:spacing w:val="-4"/>
          <w:sz w:val="28"/>
          <w:szCs w:val="28"/>
          <w:highlight w:val="white"/>
          <w:lang w:val="uk-UA"/>
        </w:rPr>
        <w:t xml:space="preserve">додатки, що містять стислий виклад робочої програми, методичні рекомендації </w:t>
      </w:r>
      <w:r w:rsidR="00687D87" w:rsidRPr="00971F31">
        <w:rPr>
          <w:rFonts w:ascii="Arial Cyr" w:hAnsi="Arial Cyr" w:cs="Times New Roman"/>
          <w:color w:val="000000"/>
          <w:spacing w:val="-4"/>
          <w:sz w:val="28"/>
          <w:szCs w:val="28"/>
          <w:lang w:val="uk-UA"/>
        </w:rPr>
        <w:t>щодо оформлення карток спостереження за дітьми.</w:t>
      </w:r>
    </w:p>
    <w:p w:rsidR="00887B38" w:rsidRPr="00971F31" w:rsidRDefault="005144AA" w:rsidP="00423E05">
      <w:pPr>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color w:val="000000"/>
          <w:spacing w:val="-4"/>
          <w:sz w:val="28"/>
          <w:szCs w:val="28"/>
          <w:lang w:val="uk-UA"/>
        </w:rPr>
        <w:t>Навчальний посібник рекомендовано студентам педагогічних факуль</w:t>
      </w:r>
      <w:r w:rsidR="003D7B73" w:rsidRPr="00971F31">
        <w:rPr>
          <w:rFonts w:ascii="Arial Cyr" w:hAnsi="Arial Cyr" w:cs="Times New Roman"/>
          <w:color w:val="000000"/>
          <w:spacing w:val="-4"/>
          <w:sz w:val="28"/>
          <w:szCs w:val="28"/>
          <w:lang w:val="uk-UA"/>
        </w:rPr>
        <w:softHyphen/>
      </w:r>
      <w:r w:rsidRPr="00971F31">
        <w:rPr>
          <w:rFonts w:ascii="Arial Cyr" w:hAnsi="Arial Cyr" w:cs="Times New Roman"/>
          <w:color w:val="000000"/>
          <w:spacing w:val="-4"/>
          <w:sz w:val="28"/>
          <w:szCs w:val="28"/>
          <w:lang w:val="uk-UA"/>
        </w:rPr>
        <w:t xml:space="preserve">тетів за </w:t>
      </w:r>
      <w:r w:rsidRPr="00971F31">
        <w:rPr>
          <w:rFonts w:ascii="Arial Cyr" w:hAnsi="Arial Cyr" w:cs="Times New Roman"/>
          <w:spacing w:val="-4"/>
          <w:sz w:val="28"/>
          <w:szCs w:val="28"/>
          <w:lang w:val="uk-UA"/>
        </w:rPr>
        <w:t>напрямом підготовки</w:t>
      </w:r>
      <w:r w:rsidR="00971F31" w:rsidRPr="00971F31">
        <w:rPr>
          <w:rFonts w:ascii="Arial Cyr" w:hAnsi="Arial Cyr" w:cs="Times New Roman"/>
          <w:spacing w:val="-4"/>
          <w:sz w:val="28"/>
          <w:szCs w:val="28"/>
          <w:lang w:val="uk-UA"/>
        </w:rPr>
        <w:t xml:space="preserve"> </w:t>
      </w:r>
      <w:r w:rsidR="00914EEA" w:rsidRPr="00971F31">
        <w:rPr>
          <w:rFonts w:ascii="Arial Cyr" w:eastAsia="Times New Roman" w:hAnsi="Arial Cyr" w:cs="Times New Roman"/>
          <w:spacing w:val="-4"/>
          <w:sz w:val="28"/>
          <w:szCs w:val="28"/>
          <w:lang w:val="uk-UA" w:eastAsia="ru-RU"/>
        </w:rPr>
        <w:t>"</w:t>
      </w:r>
      <w:r w:rsidR="00887B38" w:rsidRPr="00971F31">
        <w:rPr>
          <w:rFonts w:ascii="Arial Cyr" w:eastAsia="Times New Roman" w:hAnsi="Arial Cyr" w:cs="Times New Roman Cyr"/>
          <w:spacing w:val="-4"/>
          <w:sz w:val="28"/>
          <w:szCs w:val="28"/>
          <w:lang w:val="uk-UA" w:eastAsia="ru-RU"/>
        </w:rPr>
        <w:t>Дошкільна освіта</w:t>
      </w:r>
      <w:r w:rsidR="00914EEA" w:rsidRPr="00971F31">
        <w:rPr>
          <w:rFonts w:ascii="Arial Cyr" w:eastAsia="Times New Roman" w:hAnsi="Arial Cyr" w:cs="Times New Roman"/>
          <w:spacing w:val="-4"/>
          <w:sz w:val="28"/>
          <w:szCs w:val="28"/>
          <w:lang w:val="uk-UA" w:eastAsia="ru-RU"/>
        </w:rPr>
        <w:t>"</w:t>
      </w:r>
      <w:r w:rsidR="00887B38" w:rsidRPr="00971F31">
        <w:rPr>
          <w:rFonts w:ascii="Arial Cyr" w:eastAsia="Times New Roman" w:hAnsi="Arial Cyr" w:cs="Times New Roman"/>
          <w:spacing w:val="-4"/>
          <w:sz w:val="28"/>
          <w:szCs w:val="28"/>
          <w:lang w:val="uk-UA" w:eastAsia="ru-RU"/>
        </w:rPr>
        <w:t>.</w:t>
      </w:r>
    </w:p>
    <w:p w:rsidR="005144AA" w:rsidRPr="00971F31" w:rsidRDefault="005144AA" w:rsidP="00423E05">
      <w:pPr>
        <w:autoSpaceDE w:val="0"/>
        <w:autoSpaceDN w:val="0"/>
        <w:adjustRightInd w:val="0"/>
        <w:spacing w:after="0" w:line="247" w:lineRule="auto"/>
        <w:ind w:firstLine="709"/>
        <w:jc w:val="both"/>
        <w:rPr>
          <w:rFonts w:ascii="Arial Cyr" w:hAnsi="Arial Cyr"/>
          <w:spacing w:val="-4"/>
          <w:sz w:val="28"/>
          <w:szCs w:val="28"/>
          <w:lang w:val="uk-UA"/>
        </w:rPr>
      </w:pPr>
    </w:p>
    <w:p w:rsidR="0051482F" w:rsidRPr="00971F31" w:rsidRDefault="0051482F" w:rsidP="00423E05">
      <w:pPr>
        <w:spacing w:after="0" w:line="247" w:lineRule="auto"/>
        <w:ind w:firstLine="709"/>
        <w:rPr>
          <w:rFonts w:ascii="Arial Cyr" w:hAnsi="Arial Cyr"/>
          <w:spacing w:val="-4"/>
          <w:sz w:val="28"/>
          <w:szCs w:val="28"/>
          <w:lang w:val="uk-UA"/>
        </w:rPr>
      </w:pPr>
    </w:p>
    <w:p w:rsidR="002C1F0B" w:rsidRPr="00971F31" w:rsidRDefault="002C1F0B" w:rsidP="00423E05">
      <w:pPr>
        <w:spacing w:after="0" w:line="247" w:lineRule="auto"/>
        <w:ind w:firstLine="709"/>
        <w:rPr>
          <w:rFonts w:ascii="Arial Cyr" w:hAnsi="Arial Cyr"/>
          <w:spacing w:val="-4"/>
          <w:sz w:val="28"/>
          <w:szCs w:val="28"/>
          <w:lang w:val="uk-UA"/>
        </w:rPr>
      </w:pPr>
    </w:p>
    <w:p w:rsidR="002C1F0B" w:rsidRPr="00971F31" w:rsidRDefault="002C1F0B" w:rsidP="00423E05">
      <w:pPr>
        <w:spacing w:after="0" w:line="247" w:lineRule="auto"/>
        <w:ind w:firstLine="709"/>
        <w:rPr>
          <w:rFonts w:ascii="Arial Cyr" w:hAnsi="Arial Cyr"/>
          <w:spacing w:val="-4"/>
          <w:sz w:val="28"/>
          <w:szCs w:val="28"/>
          <w:lang w:val="uk-UA"/>
        </w:rPr>
      </w:pPr>
    </w:p>
    <w:p w:rsidR="002C1F0B" w:rsidRPr="00971F31" w:rsidRDefault="002C1F0B" w:rsidP="00423E05">
      <w:pPr>
        <w:spacing w:after="0" w:line="247" w:lineRule="auto"/>
        <w:ind w:firstLine="709"/>
        <w:rPr>
          <w:rFonts w:ascii="Arial Cyr" w:hAnsi="Arial Cyr"/>
          <w:spacing w:val="-4"/>
          <w:sz w:val="28"/>
          <w:szCs w:val="28"/>
          <w:lang w:val="uk-UA"/>
        </w:rPr>
      </w:pPr>
    </w:p>
    <w:p w:rsidR="002C1F0B" w:rsidRPr="00971F31" w:rsidRDefault="002C1F0B" w:rsidP="00423E05">
      <w:pPr>
        <w:spacing w:after="0" w:line="247" w:lineRule="auto"/>
        <w:ind w:firstLine="709"/>
        <w:rPr>
          <w:rFonts w:ascii="Arial Cyr" w:hAnsi="Arial Cyr"/>
          <w:spacing w:val="-4"/>
          <w:sz w:val="28"/>
          <w:szCs w:val="28"/>
          <w:lang w:val="uk-UA"/>
        </w:rPr>
      </w:pPr>
    </w:p>
    <w:p w:rsidR="002C1F0B" w:rsidRPr="00971F31" w:rsidRDefault="002C1F0B" w:rsidP="00423E05">
      <w:pPr>
        <w:spacing w:after="0" w:line="247" w:lineRule="auto"/>
        <w:ind w:firstLine="709"/>
        <w:rPr>
          <w:rFonts w:ascii="Arial Cyr" w:hAnsi="Arial Cyr"/>
          <w:spacing w:val="-4"/>
          <w:sz w:val="28"/>
          <w:szCs w:val="28"/>
          <w:lang w:val="uk-UA"/>
        </w:rPr>
      </w:pPr>
    </w:p>
    <w:p w:rsidR="002C1F0B" w:rsidRPr="00971F31" w:rsidRDefault="002C1F0B" w:rsidP="00423E05">
      <w:pPr>
        <w:spacing w:after="0" w:line="247" w:lineRule="auto"/>
        <w:ind w:firstLine="709"/>
        <w:rPr>
          <w:rFonts w:ascii="Arial Cyr" w:hAnsi="Arial Cyr"/>
          <w:spacing w:val="-4"/>
          <w:sz w:val="28"/>
          <w:szCs w:val="28"/>
          <w:lang w:val="uk-UA"/>
        </w:rPr>
      </w:pPr>
    </w:p>
    <w:p w:rsidR="002C1F0B" w:rsidRPr="00971F31" w:rsidRDefault="002C1F0B" w:rsidP="00423E05">
      <w:pPr>
        <w:spacing w:after="0" w:line="247" w:lineRule="auto"/>
        <w:ind w:firstLine="709"/>
        <w:rPr>
          <w:rFonts w:ascii="Arial Cyr" w:hAnsi="Arial Cyr"/>
          <w:spacing w:val="-4"/>
          <w:sz w:val="28"/>
          <w:szCs w:val="28"/>
          <w:lang w:val="uk-UA"/>
        </w:rPr>
      </w:pPr>
    </w:p>
    <w:p w:rsidR="003D7B73" w:rsidRPr="00971F31" w:rsidRDefault="000777F3" w:rsidP="00423E05">
      <w:pPr>
        <w:pStyle w:val="aff7"/>
        <w:rPr>
          <w:highlight w:val="white"/>
        </w:rPr>
      </w:pPr>
      <w:r w:rsidRPr="00971F31">
        <w:rPr>
          <w:highlight w:val="white"/>
        </w:rPr>
        <w:lastRenderedPageBreak/>
        <w:t>РОЗДІЛ 1</w:t>
      </w:r>
    </w:p>
    <w:p w:rsidR="002C1F0B" w:rsidRPr="00971F31" w:rsidRDefault="002C1F0B" w:rsidP="00423E05">
      <w:pPr>
        <w:pStyle w:val="aff7"/>
      </w:pPr>
      <w:r w:rsidRPr="00971F31">
        <w:t>Теоретичні основи індивідуалізованого виховання та навчання  в дошкільному віці</w:t>
      </w:r>
    </w:p>
    <w:p w:rsidR="003D7B73" w:rsidRPr="00971F31" w:rsidRDefault="003D7B73" w:rsidP="00423E05">
      <w:pPr>
        <w:spacing w:after="0" w:line="247" w:lineRule="auto"/>
        <w:ind w:firstLine="709"/>
        <w:jc w:val="both"/>
        <w:rPr>
          <w:rFonts w:ascii="Arial Cyr" w:hAnsi="Arial Cyr" w:cs="Times New Roman Cyr"/>
          <w:b/>
          <w:bCs/>
          <w:spacing w:val="-4"/>
          <w:sz w:val="28"/>
          <w:szCs w:val="28"/>
          <w:lang w:val="uk-UA"/>
        </w:rPr>
      </w:pPr>
    </w:p>
    <w:p w:rsidR="000777F3" w:rsidRPr="00971F31" w:rsidRDefault="000777F3" w:rsidP="00423E05">
      <w:pPr>
        <w:spacing w:after="0" w:line="247" w:lineRule="auto"/>
        <w:ind w:firstLine="709"/>
        <w:jc w:val="both"/>
        <w:rPr>
          <w:rFonts w:ascii="Arial Cyr" w:hAnsi="Arial Cyr" w:cs="Times New Roman Cyr"/>
          <w:b/>
          <w:bCs/>
          <w:spacing w:val="-4"/>
          <w:sz w:val="28"/>
          <w:szCs w:val="28"/>
          <w:lang w:val="uk-UA"/>
        </w:rPr>
      </w:pPr>
    </w:p>
    <w:p w:rsidR="002C1F0B" w:rsidRPr="00971F31" w:rsidRDefault="002C1F0B" w:rsidP="00C171CD">
      <w:pPr>
        <w:pStyle w:val="14"/>
      </w:pPr>
      <w:r w:rsidRPr="00971F31">
        <w:rPr>
          <w:rFonts w:cs="Times New Roman Cyr"/>
          <w:bCs/>
        </w:rPr>
        <w:t>Тема 1.</w:t>
      </w:r>
      <w:r w:rsidRPr="00971F31">
        <w:t xml:space="preserve"> Індивідуалізація виховання і навчання в</w:t>
      </w:r>
      <w:r w:rsidR="00971F31" w:rsidRPr="00971F31">
        <w:t> </w:t>
      </w:r>
      <w:r w:rsidRPr="00971F31">
        <w:t>педаго</w:t>
      </w:r>
      <w:r w:rsidRPr="00971F31">
        <w:rPr>
          <w:rStyle w:val="15"/>
          <w:b/>
          <w:i/>
        </w:rPr>
        <w:t>г</w:t>
      </w:r>
      <w:r w:rsidRPr="00971F31">
        <w:t>ічній теорії та практиці дошкільного виховання</w:t>
      </w:r>
    </w:p>
    <w:p w:rsidR="003D7B73" w:rsidRPr="00971F31" w:rsidRDefault="003D7B73" w:rsidP="00423E05">
      <w:pPr>
        <w:spacing w:after="0" w:line="247" w:lineRule="auto"/>
        <w:ind w:firstLine="709"/>
        <w:jc w:val="center"/>
        <w:rPr>
          <w:rFonts w:ascii="Arial Cyr" w:eastAsia="Times New Roman" w:hAnsi="Arial Cyr" w:cs="Times New Roman"/>
          <w:spacing w:val="-4"/>
          <w:sz w:val="28"/>
          <w:szCs w:val="28"/>
          <w:lang w:val="uk-UA" w:eastAsia="ru-RU"/>
        </w:rPr>
      </w:pPr>
    </w:p>
    <w:p w:rsidR="002C1F0B" w:rsidRPr="00971F31" w:rsidRDefault="002C1F0B" w:rsidP="00423E05">
      <w:pPr>
        <w:spacing w:after="0" w:line="247" w:lineRule="auto"/>
        <w:jc w:val="cente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План</w:t>
      </w:r>
    </w:p>
    <w:p w:rsidR="002C1F0B" w:rsidRPr="00971F31" w:rsidRDefault="002C1F0B" w:rsidP="00D04C9B">
      <w:pPr>
        <w:widowControl w:val="0"/>
        <w:numPr>
          <w:ilvl w:val="0"/>
          <w:numId w:val="6"/>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Особистісно</w:t>
      </w:r>
      <w:r w:rsidR="00971F3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орієнтована модель дошкільної освіти: зміст, основні принципи</w:t>
      </w:r>
      <w:r w:rsidR="00971F31" w:rsidRPr="00971F31">
        <w:rPr>
          <w:rFonts w:ascii="Arial Cyr" w:eastAsia="Times New Roman" w:hAnsi="Arial Cyr" w:cs="Times New Roman"/>
          <w:spacing w:val="-4"/>
          <w:sz w:val="28"/>
          <w:szCs w:val="28"/>
          <w:lang w:val="uk-UA" w:eastAsia="ru-RU"/>
        </w:rPr>
        <w:t>, засоби реалізації.</w:t>
      </w:r>
    </w:p>
    <w:p w:rsidR="002A564D" w:rsidRPr="00971F31" w:rsidRDefault="002C1F0B" w:rsidP="00D04C9B">
      <w:pPr>
        <w:pStyle w:val="a3"/>
        <w:numPr>
          <w:ilvl w:val="0"/>
          <w:numId w:val="6"/>
        </w:numPr>
        <w:tabs>
          <w:tab w:val="left" w:pos="1134"/>
        </w:tabs>
        <w:spacing w:after="0" w:line="247" w:lineRule="auto"/>
        <w:ind w:left="0" w:firstLine="709"/>
        <w:jc w:val="both"/>
        <w:rPr>
          <w:rFonts w:ascii="Arial Cyr" w:hAnsi="Arial Cyr"/>
          <w:b/>
          <w:spacing w:val="-4"/>
          <w:sz w:val="28"/>
          <w:szCs w:val="28"/>
          <w:lang w:val="uk-UA"/>
        </w:rPr>
      </w:pPr>
      <w:r w:rsidRPr="00971F31">
        <w:rPr>
          <w:rFonts w:ascii="Arial Cyr" w:eastAsia="Times New Roman" w:hAnsi="Arial Cyr" w:cs="Times New Roman"/>
          <w:spacing w:val="-4"/>
          <w:sz w:val="28"/>
          <w:szCs w:val="28"/>
          <w:lang w:val="uk-UA" w:eastAsia="ru-RU"/>
        </w:rPr>
        <w:t xml:space="preserve">Сутність понять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b/>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0037648A" w:rsidRPr="00971F31">
        <w:rPr>
          <w:rFonts w:ascii="Arial Cyr" w:eastAsia="Times New Roman" w:hAnsi="Arial Cyr" w:cs="Times New Roman"/>
          <w:spacing w:val="-4"/>
          <w:sz w:val="28"/>
          <w:szCs w:val="28"/>
          <w:lang w:val="uk-UA" w:eastAsia="ru-RU"/>
        </w:rPr>
        <w:t>індивідуальність</w:t>
      </w:r>
      <w:r w:rsidR="00914EEA" w:rsidRPr="00971F31">
        <w:rPr>
          <w:rFonts w:ascii="Arial Cyr" w:eastAsia="Times New Roman" w:hAnsi="Arial Cyr" w:cs="Times New Roman"/>
          <w:spacing w:val="-4"/>
          <w:sz w:val="28"/>
          <w:szCs w:val="28"/>
          <w:lang w:val="uk-UA" w:eastAsia="ru-RU"/>
        </w:rPr>
        <w:t>"</w:t>
      </w:r>
      <w:r w:rsidR="0037648A"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індивідуалізація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914EEA" w:rsidRPr="00971F31">
        <w:rPr>
          <w:rFonts w:ascii="Arial Cyr" w:hAnsi="Arial Cyr" w:cs="Times New Roman"/>
          <w:color w:val="000000"/>
          <w:spacing w:val="-4"/>
          <w:sz w:val="28"/>
          <w:szCs w:val="28"/>
          <w:lang w:val="uk-UA" w:eastAsia="uk-UA" w:bidi="uk-UA"/>
        </w:rPr>
        <w:t>"</w:t>
      </w:r>
      <w:r w:rsidR="002A564D" w:rsidRPr="00971F31">
        <w:rPr>
          <w:rFonts w:ascii="Arial Cyr" w:hAnsi="Arial Cyr" w:cs="Times New Roman"/>
          <w:color w:val="000000"/>
          <w:spacing w:val="-4"/>
          <w:sz w:val="28"/>
          <w:szCs w:val="28"/>
          <w:lang w:val="uk-UA" w:eastAsia="uk-UA" w:bidi="uk-UA"/>
        </w:rPr>
        <w:t>індиві</w:t>
      </w:r>
      <w:r w:rsidR="009875A1" w:rsidRPr="00971F31">
        <w:rPr>
          <w:rFonts w:ascii="Arial Cyr" w:hAnsi="Arial Cyr" w:cs="Times New Roman"/>
          <w:color w:val="000000"/>
          <w:spacing w:val="-4"/>
          <w:sz w:val="28"/>
          <w:szCs w:val="28"/>
          <w:lang w:val="uk-UA" w:eastAsia="uk-UA" w:bidi="uk-UA"/>
        </w:rPr>
        <w:softHyphen/>
      </w:r>
      <w:r w:rsidR="002A564D" w:rsidRPr="00971F31">
        <w:rPr>
          <w:rFonts w:ascii="Arial Cyr" w:hAnsi="Arial Cyr" w:cs="Times New Roman"/>
          <w:color w:val="000000"/>
          <w:spacing w:val="-4"/>
          <w:sz w:val="28"/>
          <w:szCs w:val="28"/>
          <w:lang w:val="uk-UA" w:eastAsia="uk-UA" w:bidi="uk-UA"/>
        </w:rPr>
        <w:t>дуалізація навчання</w:t>
      </w:r>
      <w:r w:rsidR="00914EEA" w:rsidRPr="00971F31">
        <w:rPr>
          <w:rFonts w:ascii="Arial Cyr" w:hAnsi="Arial Cyr" w:cs="Times New Roman"/>
          <w:color w:val="000000"/>
          <w:spacing w:val="-4"/>
          <w:sz w:val="28"/>
          <w:szCs w:val="28"/>
          <w:lang w:val="uk-UA" w:eastAsia="uk-UA" w:bidi="uk-UA"/>
        </w:rPr>
        <w:t>"</w:t>
      </w:r>
      <w:r w:rsidR="002A564D" w:rsidRPr="00971F31">
        <w:rPr>
          <w:rFonts w:ascii="Arial Cyr" w:hAnsi="Arial Cyr" w:cs="Times New Roman"/>
          <w:color w:val="000000"/>
          <w:spacing w:val="-4"/>
          <w:sz w:val="28"/>
          <w:szCs w:val="28"/>
          <w:lang w:val="uk-UA" w:eastAsia="uk-UA" w:bidi="uk-UA"/>
        </w:rPr>
        <w:t xml:space="preserve">, </w:t>
      </w:r>
      <w:r w:rsidR="00914EEA" w:rsidRPr="00971F31">
        <w:rPr>
          <w:rFonts w:ascii="Arial Cyr" w:hAnsi="Arial Cyr" w:cs="Times New Roman"/>
          <w:color w:val="000000"/>
          <w:spacing w:val="-4"/>
          <w:sz w:val="28"/>
          <w:szCs w:val="28"/>
          <w:lang w:val="uk-UA" w:eastAsia="uk-UA" w:bidi="uk-UA"/>
        </w:rPr>
        <w:t>"</w:t>
      </w:r>
      <w:r w:rsidR="002A564D" w:rsidRPr="00971F31">
        <w:rPr>
          <w:rFonts w:ascii="Arial Cyr" w:hAnsi="Arial Cyr" w:cs="Times New Roman"/>
          <w:color w:val="000000"/>
          <w:spacing w:val="-4"/>
          <w:sz w:val="28"/>
          <w:szCs w:val="28"/>
          <w:lang w:val="uk-UA" w:eastAsia="uk-UA" w:bidi="uk-UA"/>
        </w:rPr>
        <w:t>диференціація навчання</w:t>
      </w:r>
      <w:r w:rsidR="00914EEA" w:rsidRPr="00971F31">
        <w:rPr>
          <w:rFonts w:ascii="Arial Cyr" w:hAnsi="Arial Cyr" w:cs="Times New Roman"/>
          <w:color w:val="000000"/>
          <w:spacing w:val="-4"/>
          <w:sz w:val="28"/>
          <w:szCs w:val="28"/>
          <w:lang w:val="uk-UA" w:eastAsia="uk-UA" w:bidi="uk-UA"/>
        </w:rPr>
        <w:t>"</w:t>
      </w:r>
      <w:r w:rsidR="00971F31" w:rsidRPr="00971F31">
        <w:rPr>
          <w:rFonts w:ascii="Arial Cyr" w:hAnsi="Arial Cyr" w:cs="Times New Roman"/>
          <w:color w:val="000000"/>
          <w:spacing w:val="-4"/>
          <w:sz w:val="28"/>
          <w:szCs w:val="28"/>
          <w:lang w:val="uk-UA" w:eastAsia="uk-UA" w:bidi="uk-UA"/>
        </w:rPr>
        <w:t>.</w:t>
      </w:r>
    </w:p>
    <w:p w:rsidR="00971F31" w:rsidRPr="00971F31" w:rsidRDefault="00971F31" w:rsidP="00971F31">
      <w:pPr>
        <w:widowControl w:val="0"/>
        <w:numPr>
          <w:ilvl w:val="0"/>
          <w:numId w:val="6"/>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Концептуальні принципи розвитку індивідуальності дошкільника.</w:t>
      </w:r>
    </w:p>
    <w:p w:rsidR="002C1F0B" w:rsidRPr="00971F31" w:rsidRDefault="002C1F0B" w:rsidP="00D04C9B">
      <w:pPr>
        <w:widowControl w:val="0"/>
        <w:numPr>
          <w:ilvl w:val="0"/>
          <w:numId w:val="6"/>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Критерії та показники індивідуального розвитку.</w:t>
      </w:r>
    </w:p>
    <w:p w:rsidR="000777F3" w:rsidRPr="00971F31" w:rsidRDefault="000777F3" w:rsidP="00423E05">
      <w:pPr>
        <w:pStyle w:val="a5"/>
        <w:spacing w:line="247" w:lineRule="auto"/>
        <w:ind w:left="0" w:firstLine="709"/>
        <w:jc w:val="center"/>
        <w:rPr>
          <w:rFonts w:ascii="Arial Cyr" w:hAnsi="Arial Cyr"/>
          <w:b/>
          <w:spacing w:val="-4"/>
          <w:sz w:val="24"/>
          <w:szCs w:val="28"/>
        </w:rPr>
      </w:pPr>
    </w:p>
    <w:p w:rsidR="00F557AB" w:rsidRPr="00971F31" w:rsidRDefault="00F557AB" w:rsidP="00C171CD">
      <w:pPr>
        <w:pStyle w:val="affa"/>
      </w:pPr>
      <w:r w:rsidRPr="00971F31">
        <w:rPr>
          <w:rStyle w:val="affb"/>
          <w:b/>
        </w:rPr>
        <w:t>Л</w:t>
      </w:r>
      <w:r w:rsidRPr="00971F31">
        <w:t>ітература</w:t>
      </w:r>
    </w:p>
    <w:p w:rsidR="00F557AB" w:rsidRPr="00971F31" w:rsidRDefault="00F557AB" w:rsidP="00D04C9B">
      <w:pPr>
        <w:pStyle w:val="a3"/>
        <w:numPr>
          <w:ilvl w:val="0"/>
          <w:numId w:val="3"/>
        </w:numPr>
        <w:tabs>
          <w:tab w:val="left" w:pos="1134"/>
        </w:tabs>
        <w:spacing w:after="0" w:line="247" w:lineRule="auto"/>
        <w:ind w:left="0" w:firstLine="709"/>
        <w:jc w:val="both"/>
        <w:rPr>
          <w:rFonts w:ascii="Arial Cyr" w:eastAsia="Calibri" w:hAnsi="Arial Cyr" w:cs="Times New Roman"/>
          <w:spacing w:val="-4"/>
          <w:sz w:val="28"/>
          <w:szCs w:val="28"/>
          <w:lang w:val="uk-UA"/>
        </w:rPr>
      </w:pPr>
      <w:r w:rsidRPr="00971F31">
        <w:rPr>
          <w:rFonts w:ascii="Arial Cyr" w:hAnsi="Arial Cyr" w:cs="Times New Roman"/>
          <w:spacing w:val="-4"/>
          <w:sz w:val="28"/>
          <w:szCs w:val="28"/>
          <w:lang w:val="uk-UA"/>
        </w:rPr>
        <w:t>Бех І.</w:t>
      </w:r>
      <w:r w:rsidR="00944C24"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Д. Особистісно зорієнтоване виховання</w:t>
      </w:r>
      <w:r w:rsidR="00DD731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w:t>
      </w:r>
      <w:r w:rsidR="00DD731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наук-метод. </w:t>
      </w:r>
      <w:r w:rsidR="00D24672" w:rsidRPr="00971F31">
        <w:rPr>
          <w:rFonts w:ascii="Arial Cyr" w:hAnsi="Arial Cyr" w:cs="Times New Roman"/>
          <w:spacing w:val="-4"/>
          <w:sz w:val="28"/>
          <w:szCs w:val="28"/>
          <w:lang w:val="uk-UA"/>
        </w:rPr>
        <w:t>п</w:t>
      </w:r>
      <w:r w:rsidRPr="00971F31">
        <w:rPr>
          <w:rFonts w:ascii="Arial Cyr" w:hAnsi="Arial Cyr" w:cs="Times New Roman"/>
          <w:spacing w:val="-4"/>
          <w:sz w:val="28"/>
          <w:szCs w:val="28"/>
          <w:lang w:val="uk-UA"/>
        </w:rPr>
        <w:t>осіб</w:t>
      </w:r>
      <w:r w:rsidR="00971F31">
        <w:rPr>
          <w:rFonts w:ascii="Arial Cyr" w:hAnsi="Arial Cyr" w:cs="Times New Roman"/>
          <w:spacing w:val="-4"/>
          <w:sz w:val="28"/>
          <w:szCs w:val="28"/>
          <w:lang w:val="uk-UA"/>
        </w:rPr>
        <w:t>.</w:t>
      </w:r>
      <w:r w:rsidR="00DD7313"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w:t>
      </w:r>
      <w:r w:rsidR="00D24672" w:rsidRPr="00971F31">
        <w:rPr>
          <w:rFonts w:ascii="Arial Cyr" w:hAnsi="Arial Cyr" w:cs="Times New Roman"/>
          <w:spacing w:val="-4"/>
          <w:sz w:val="28"/>
          <w:szCs w:val="28"/>
          <w:lang w:val="uk-UA"/>
        </w:rPr>
        <w:t xml:space="preserve"> </w:t>
      </w:r>
      <w:r w:rsidR="00944C24" w:rsidRPr="00971F31">
        <w:rPr>
          <w:rFonts w:ascii="Arial Cyr" w:hAnsi="Arial Cyr" w:cs="Times New Roman"/>
          <w:spacing w:val="-4"/>
          <w:sz w:val="28"/>
          <w:szCs w:val="28"/>
          <w:lang w:val="uk-UA"/>
        </w:rPr>
        <w:t>І.</w:t>
      </w:r>
      <w:r w:rsidR="00457D00">
        <w:rPr>
          <w:rFonts w:ascii="Arial Cyr" w:hAnsi="Arial Cyr" w:cs="Times New Roman"/>
          <w:spacing w:val="-4"/>
          <w:sz w:val="28"/>
          <w:szCs w:val="28"/>
          <w:lang w:val="uk-UA"/>
        </w:rPr>
        <w:t> </w:t>
      </w:r>
      <w:r w:rsidR="00944C24" w:rsidRPr="00971F31">
        <w:rPr>
          <w:rFonts w:ascii="Arial Cyr" w:hAnsi="Arial Cyr" w:cs="Times New Roman"/>
          <w:spacing w:val="-4"/>
          <w:sz w:val="28"/>
          <w:szCs w:val="28"/>
          <w:lang w:val="uk-UA"/>
        </w:rPr>
        <w:t xml:space="preserve">Д. Бех ; </w:t>
      </w:r>
      <w:r w:rsidRPr="00971F31">
        <w:rPr>
          <w:rFonts w:ascii="Arial Cyr" w:hAnsi="Arial Cyr" w:cs="Times New Roman"/>
          <w:spacing w:val="-4"/>
          <w:sz w:val="28"/>
          <w:szCs w:val="28"/>
          <w:lang w:val="uk-UA"/>
        </w:rPr>
        <w:t>Інститут змісту і методів виховання. </w:t>
      </w:r>
      <w:r w:rsidR="00944C24"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К., 1998. </w:t>
      </w:r>
      <w:r w:rsidR="00944C24"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204 с.</w:t>
      </w:r>
    </w:p>
    <w:p w:rsidR="00F557AB" w:rsidRPr="00971F31" w:rsidRDefault="00F557AB" w:rsidP="00D04C9B">
      <w:pPr>
        <w:pStyle w:val="a5"/>
        <w:numPr>
          <w:ilvl w:val="0"/>
          <w:numId w:val="3"/>
        </w:numPr>
        <w:tabs>
          <w:tab w:val="left" w:pos="1134"/>
        </w:tabs>
        <w:spacing w:line="247" w:lineRule="auto"/>
        <w:ind w:left="0" w:firstLine="709"/>
        <w:rPr>
          <w:rFonts w:ascii="Arial Cyr" w:hAnsi="Arial Cyr"/>
          <w:spacing w:val="-4"/>
          <w:szCs w:val="28"/>
        </w:rPr>
      </w:pPr>
      <w:r w:rsidRPr="00971F31">
        <w:rPr>
          <w:rFonts w:ascii="Arial Cyr" w:hAnsi="Arial Cyr"/>
          <w:spacing w:val="-4"/>
          <w:szCs w:val="28"/>
        </w:rPr>
        <w:t>Індивідуа</w:t>
      </w:r>
      <w:r w:rsidR="00D24672" w:rsidRPr="00971F31">
        <w:rPr>
          <w:rFonts w:ascii="Arial Cyr" w:hAnsi="Arial Cyr"/>
          <w:spacing w:val="-4"/>
          <w:szCs w:val="28"/>
        </w:rPr>
        <w:t>лізація виховання дошкільника</w:t>
      </w:r>
      <w:r w:rsidR="00944C24" w:rsidRPr="00971F31">
        <w:rPr>
          <w:rFonts w:ascii="Arial Cyr" w:hAnsi="Arial Cyr"/>
          <w:spacing w:val="-4"/>
          <w:szCs w:val="28"/>
        </w:rPr>
        <w:t xml:space="preserve"> </w:t>
      </w:r>
      <w:r w:rsidR="00D24672" w:rsidRPr="00971F31">
        <w:rPr>
          <w:rFonts w:ascii="Arial Cyr" w:hAnsi="Arial Cyr"/>
          <w:spacing w:val="-4"/>
          <w:szCs w:val="28"/>
        </w:rPr>
        <w:t xml:space="preserve">: </w:t>
      </w:r>
      <w:r w:rsidRPr="00971F31">
        <w:rPr>
          <w:rFonts w:ascii="Arial Cyr" w:hAnsi="Arial Cyr"/>
          <w:spacing w:val="-4"/>
          <w:szCs w:val="28"/>
        </w:rPr>
        <w:t>навч. посіб</w:t>
      </w:r>
      <w:r w:rsidR="00944C24" w:rsidRPr="00971F31">
        <w:rPr>
          <w:rFonts w:ascii="Arial Cyr" w:hAnsi="Arial Cyr"/>
          <w:spacing w:val="-4"/>
          <w:szCs w:val="28"/>
        </w:rPr>
        <w:t xml:space="preserve">. </w:t>
      </w:r>
      <w:r w:rsidRPr="00971F31">
        <w:rPr>
          <w:rFonts w:ascii="Arial Cyr" w:hAnsi="Arial Cyr"/>
          <w:spacing w:val="-4"/>
          <w:szCs w:val="28"/>
        </w:rPr>
        <w:t xml:space="preserve">для педагогів, психологів, вихователів дитячих дошкільних закладів, студентів середніх і вищих пед. закладів, </w:t>
      </w:r>
      <w:r w:rsidR="00D24672" w:rsidRPr="00971F31">
        <w:rPr>
          <w:rFonts w:ascii="Arial Cyr" w:hAnsi="Arial Cyr"/>
          <w:spacing w:val="-4"/>
          <w:szCs w:val="28"/>
        </w:rPr>
        <w:t>батьків</w:t>
      </w:r>
      <w:r w:rsidR="00944C24" w:rsidRPr="00971F31">
        <w:rPr>
          <w:rFonts w:ascii="Arial Cyr" w:hAnsi="Arial Cyr"/>
          <w:spacing w:val="-4"/>
          <w:szCs w:val="28"/>
        </w:rPr>
        <w:t xml:space="preserve"> /</w:t>
      </w:r>
      <w:r w:rsidR="00DF22EC" w:rsidRPr="00971F31">
        <w:rPr>
          <w:rFonts w:ascii="Arial Cyr" w:hAnsi="Arial Cyr"/>
          <w:spacing w:val="-4"/>
          <w:szCs w:val="28"/>
        </w:rPr>
        <w:t xml:space="preserve"> авт. колект</w:t>
      </w:r>
      <w:r w:rsidR="00944C24" w:rsidRPr="00971F31">
        <w:rPr>
          <w:rFonts w:ascii="Arial Cyr" w:hAnsi="Arial Cyr"/>
          <w:spacing w:val="-4"/>
          <w:szCs w:val="28"/>
        </w:rPr>
        <w:t xml:space="preserve">.: </w:t>
      </w:r>
      <w:r w:rsidR="00DF22EC" w:rsidRPr="00971F31">
        <w:rPr>
          <w:rFonts w:ascii="Arial Cyr" w:hAnsi="Arial Cyr"/>
          <w:spacing w:val="-4"/>
          <w:szCs w:val="28"/>
        </w:rPr>
        <w:t>С.</w:t>
      </w:r>
      <w:r w:rsidR="00944C24" w:rsidRPr="00971F31">
        <w:rPr>
          <w:rFonts w:ascii="Arial Cyr" w:hAnsi="Arial Cyr"/>
          <w:spacing w:val="-4"/>
          <w:szCs w:val="28"/>
        </w:rPr>
        <w:t xml:space="preserve"> </w:t>
      </w:r>
      <w:r w:rsidR="00DF22EC" w:rsidRPr="00971F31">
        <w:rPr>
          <w:rFonts w:ascii="Arial Cyr" w:hAnsi="Arial Cyr"/>
          <w:spacing w:val="-4"/>
          <w:szCs w:val="28"/>
        </w:rPr>
        <w:t xml:space="preserve">О. </w:t>
      </w:r>
      <w:r w:rsidRPr="00971F31">
        <w:rPr>
          <w:rFonts w:ascii="Arial Cyr" w:hAnsi="Arial Cyr"/>
          <w:spacing w:val="-4"/>
          <w:szCs w:val="28"/>
        </w:rPr>
        <w:t>Ладивір та ін.</w:t>
      </w:r>
      <w:r w:rsidR="00944C24" w:rsidRPr="00971F31">
        <w:rPr>
          <w:rFonts w:ascii="Arial Cyr" w:hAnsi="Arial Cyr"/>
          <w:spacing w:val="-4"/>
          <w:szCs w:val="28"/>
        </w:rPr>
        <w:t xml:space="preserve"> </w:t>
      </w:r>
      <w:r w:rsidRPr="00971F31">
        <w:rPr>
          <w:rFonts w:ascii="Arial Cyr" w:hAnsi="Arial Cyr"/>
          <w:spacing w:val="-4"/>
          <w:szCs w:val="28"/>
        </w:rPr>
        <w:t xml:space="preserve">; </w:t>
      </w:r>
      <w:r w:rsidR="00944C24" w:rsidRPr="00971F31">
        <w:rPr>
          <w:rFonts w:ascii="Arial Cyr" w:hAnsi="Arial Cyr"/>
          <w:spacing w:val="-4"/>
          <w:szCs w:val="28"/>
        </w:rPr>
        <w:br/>
      </w:r>
      <w:r w:rsidRPr="00971F31">
        <w:rPr>
          <w:rFonts w:ascii="Arial Cyr" w:hAnsi="Arial Cyr"/>
          <w:spacing w:val="-4"/>
          <w:szCs w:val="28"/>
        </w:rPr>
        <w:t>Ін-т психолог</w:t>
      </w:r>
      <w:r w:rsidR="00DF22EC" w:rsidRPr="00971F31">
        <w:rPr>
          <w:rFonts w:ascii="Arial Cyr" w:hAnsi="Arial Cyr"/>
          <w:spacing w:val="-4"/>
          <w:szCs w:val="28"/>
        </w:rPr>
        <w:t>ії ім. Г.</w:t>
      </w:r>
      <w:r w:rsidR="00944C24" w:rsidRPr="00971F31">
        <w:rPr>
          <w:rFonts w:ascii="Arial Cyr" w:hAnsi="Arial Cyr"/>
          <w:spacing w:val="-4"/>
          <w:szCs w:val="28"/>
        </w:rPr>
        <w:t xml:space="preserve"> </w:t>
      </w:r>
      <w:r w:rsidR="00DF22EC" w:rsidRPr="00971F31">
        <w:rPr>
          <w:rFonts w:ascii="Arial Cyr" w:hAnsi="Arial Cyr"/>
          <w:spacing w:val="-4"/>
          <w:szCs w:val="28"/>
        </w:rPr>
        <w:t>С.</w:t>
      </w:r>
      <w:r w:rsidR="00944C24" w:rsidRPr="00971F31">
        <w:rPr>
          <w:rFonts w:ascii="Arial Cyr" w:hAnsi="Arial Cyr"/>
          <w:spacing w:val="-4"/>
          <w:szCs w:val="28"/>
        </w:rPr>
        <w:t xml:space="preserve"> </w:t>
      </w:r>
      <w:r w:rsidR="00DF22EC" w:rsidRPr="00971F31">
        <w:rPr>
          <w:rFonts w:ascii="Arial Cyr" w:hAnsi="Arial Cyr"/>
          <w:spacing w:val="-4"/>
          <w:szCs w:val="28"/>
        </w:rPr>
        <w:t>Костюка АПН України.</w:t>
      </w:r>
      <w:r w:rsidR="00944C24" w:rsidRPr="00971F31">
        <w:rPr>
          <w:rFonts w:ascii="Arial Cyr" w:hAnsi="Arial Cyr"/>
          <w:spacing w:val="-4"/>
          <w:szCs w:val="28"/>
        </w:rPr>
        <w:t xml:space="preserve"> –</w:t>
      </w:r>
      <w:r w:rsidR="00DF22EC" w:rsidRPr="00971F31">
        <w:rPr>
          <w:rFonts w:ascii="Arial Cyr" w:hAnsi="Arial Cyr"/>
          <w:spacing w:val="-4"/>
          <w:szCs w:val="28"/>
        </w:rPr>
        <w:t xml:space="preserve"> К.</w:t>
      </w:r>
      <w:r w:rsidR="00944C24" w:rsidRPr="00971F31">
        <w:rPr>
          <w:rFonts w:ascii="Arial Cyr" w:hAnsi="Arial Cyr"/>
          <w:spacing w:val="-4"/>
          <w:szCs w:val="28"/>
        </w:rPr>
        <w:t xml:space="preserve"> </w:t>
      </w:r>
      <w:r w:rsidR="00DF22EC" w:rsidRPr="00971F31">
        <w:rPr>
          <w:rFonts w:ascii="Arial Cyr" w:hAnsi="Arial Cyr"/>
          <w:spacing w:val="-4"/>
          <w:szCs w:val="28"/>
        </w:rPr>
        <w:t>: Пед. думка, 2007.</w:t>
      </w:r>
      <w:r w:rsidR="00944C24" w:rsidRPr="00971F31">
        <w:rPr>
          <w:rFonts w:ascii="Arial Cyr" w:hAnsi="Arial Cyr"/>
          <w:spacing w:val="-4"/>
          <w:szCs w:val="28"/>
        </w:rPr>
        <w:t xml:space="preserve"> – </w:t>
      </w:r>
      <w:r w:rsidRPr="00971F31">
        <w:rPr>
          <w:rFonts w:ascii="Arial Cyr" w:hAnsi="Arial Cyr"/>
          <w:spacing w:val="-4"/>
          <w:szCs w:val="28"/>
        </w:rPr>
        <w:t>150 с.</w:t>
      </w:r>
    </w:p>
    <w:p w:rsidR="00F557AB" w:rsidRPr="00971F31" w:rsidRDefault="00F557AB" w:rsidP="00D04C9B">
      <w:pPr>
        <w:pStyle w:val="a5"/>
        <w:numPr>
          <w:ilvl w:val="0"/>
          <w:numId w:val="3"/>
        </w:numPr>
        <w:tabs>
          <w:tab w:val="left" w:pos="1134"/>
        </w:tabs>
        <w:spacing w:line="247" w:lineRule="auto"/>
        <w:ind w:left="0" w:firstLine="709"/>
        <w:rPr>
          <w:rFonts w:ascii="Arial Cyr" w:hAnsi="Arial Cyr"/>
          <w:spacing w:val="-4"/>
          <w:szCs w:val="28"/>
        </w:rPr>
      </w:pPr>
      <w:r w:rsidRPr="00971F31">
        <w:rPr>
          <w:rFonts w:ascii="Arial Cyr" w:hAnsi="Arial Cyr"/>
          <w:spacing w:val="-4"/>
          <w:szCs w:val="28"/>
        </w:rPr>
        <w:t>Кононко О.</w:t>
      </w:r>
      <w:r w:rsidR="00944C24" w:rsidRPr="00971F31">
        <w:rPr>
          <w:rFonts w:ascii="Arial Cyr" w:hAnsi="Arial Cyr"/>
          <w:spacing w:val="-4"/>
          <w:szCs w:val="28"/>
        </w:rPr>
        <w:t xml:space="preserve"> </w:t>
      </w:r>
      <w:r w:rsidRPr="00971F31">
        <w:rPr>
          <w:rFonts w:ascii="Arial Cyr" w:hAnsi="Arial Cyr"/>
          <w:spacing w:val="-4"/>
          <w:szCs w:val="28"/>
        </w:rPr>
        <w:t>Л. Психолого-педагогічні аспекти особистісно-орієнто</w:t>
      </w:r>
      <w:r w:rsidR="00944C24" w:rsidRPr="00971F31">
        <w:rPr>
          <w:rFonts w:ascii="Arial Cyr" w:hAnsi="Arial Cyr"/>
          <w:spacing w:val="-4"/>
          <w:szCs w:val="28"/>
        </w:rPr>
        <w:softHyphen/>
      </w:r>
      <w:r w:rsidRPr="00971F31">
        <w:rPr>
          <w:rFonts w:ascii="Arial Cyr" w:hAnsi="Arial Cyr"/>
          <w:spacing w:val="-4"/>
          <w:szCs w:val="28"/>
        </w:rPr>
        <w:t>ва</w:t>
      </w:r>
      <w:r w:rsidR="00944C24" w:rsidRPr="00971F31">
        <w:rPr>
          <w:rFonts w:ascii="Arial Cyr" w:hAnsi="Arial Cyr"/>
          <w:spacing w:val="-4"/>
          <w:szCs w:val="28"/>
        </w:rPr>
        <w:softHyphen/>
      </w:r>
      <w:r w:rsidRPr="00971F31">
        <w:rPr>
          <w:rFonts w:ascii="Arial Cyr" w:hAnsi="Arial Cyr"/>
          <w:spacing w:val="-4"/>
          <w:szCs w:val="28"/>
        </w:rPr>
        <w:t>ного виховання дошкільників / Олена Ко</w:t>
      </w:r>
      <w:r w:rsidR="005C3B50" w:rsidRPr="00971F31">
        <w:rPr>
          <w:rFonts w:ascii="Arial Cyr" w:hAnsi="Arial Cyr"/>
          <w:spacing w:val="-4"/>
          <w:szCs w:val="28"/>
        </w:rPr>
        <w:t>нонко //</w:t>
      </w:r>
      <w:r w:rsidR="00944C24" w:rsidRPr="00971F31">
        <w:rPr>
          <w:rFonts w:ascii="Arial Cyr" w:hAnsi="Arial Cyr"/>
          <w:spacing w:val="-4"/>
          <w:szCs w:val="28"/>
        </w:rPr>
        <w:t xml:space="preserve"> </w:t>
      </w:r>
      <w:r w:rsidR="005C3B50" w:rsidRPr="00971F31">
        <w:rPr>
          <w:rFonts w:ascii="Arial Cyr" w:hAnsi="Arial Cyr"/>
          <w:spacing w:val="-4"/>
          <w:szCs w:val="28"/>
        </w:rPr>
        <w:t>Світ виховання. – 2004.</w:t>
      </w:r>
      <w:r w:rsidR="00944C24" w:rsidRPr="00971F31">
        <w:rPr>
          <w:rFonts w:ascii="Arial Cyr" w:hAnsi="Arial Cyr"/>
          <w:spacing w:val="-4"/>
          <w:szCs w:val="28"/>
        </w:rPr>
        <w:t xml:space="preserve"> –</w:t>
      </w:r>
      <w:r w:rsidRPr="00971F31">
        <w:rPr>
          <w:rFonts w:ascii="Arial Cyr" w:hAnsi="Arial Cyr"/>
          <w:spacing w:val="-4"/>
          <w:szCs w:val="28"/>
        </w:rPr>
        <w:t xml:space="preserve"> №</w:t>
      </w:r>
      <w:r w:rsidR="00DA11A7" w:rsidRPr="00971F31">
        <w:rPr>
          <w:rFonts w:ascii="Arial Cyr" w:hAnsi="Arial Cyr"/>
          <w:spacing w:val="-4"/>
          <w:szCs w:val="28"/>
        </w:rPr>
        <w:t> </w:t>
      </w:r>
      <w:r w:rsidRPr="00971F31">
        <w:rPr>
          <w:rFonts w:ascii="Arial Cyr" w:hAnsi="Arial Cyr"/>
          <w:spacing w:val="-4"/>
          <w:szCs w:val="28"/>
        </w:rPr>
        <w:t>2</w:t>
      </w:r>
      <w:r w:rsidR="005C3B50" w:rsidRPr="00971F31">
        <w:rPr>
          <w:rFonts w:ascii="Arial Cyr" w:hAnsi="Arial Cyr"/>
          <w:spacing w:val="-4"/>
          <w:szCs w:val="28"/>
        </w:rPr>
        <w:t>.</w:t>
      </w:r>
      <w:r w:rsidR="00944C24" w:rsidRPr="00971F31">
        <w:rPr>
          <w:rFonts w:ascii="Arial Cyr" w:hAnsi="Arial Cyr"/>
          <w:spacing w:val="-4"/>
          <w:szCs w:val="28"/>
        </w:rPr>
        <w:t xml:space="preserve"> –</w:t>
      </w:r>
      <w:r w:rsidR="005C3B50" w:rsidRPr="00971F31">
        <w:rPr>
          <w:rFonts w:ascii="Arial Cyr" w:hAnsi="Arial Cyr"/>
          <w:spacing w:val="-4"/>
          <w:szCs w:val="28"/>
        </w:rPr>
        <w:t xml:space="preserve"> С.</w:t>
      </w:r>
      <w:r w:rsidR="00944C24" w:rsidRPr="00971F31">
        <w:rPr>
          <w:rFonts w:ascii="Arial Cyr" w:hAnsi="Arial Cyr"/>
          <w:spacing w:val="-4"/>
          <w:szCs w:val="28"/>
        </w:rPr>
        <w:t xml:space="preserve"> </w:t>
      </w:r>
      <w:r w:rsidR="005C3B50" w:rsidRPr="00971F31">
        <w:rPr>
          <w:rFonts w:ascii="Arial Cyr" w:hAnsi="Arial Cyr"/>
          <w:spacing w:val="-4"/>
          <w:szCs w:val="28"/>
        </w:rPr>
        <w:t>6</w:t>
      </w:r>
      <w:r w:rsidR="00944C24" w:rsidRPr="00971F31">
        <w:rPr>
          <w:rFonts w:ascii="Arial Cyr" w:hAnsi="Arial Cyr"/>
          <w:spacing w:val="-4"/>
          <w:szCs w:val="28"/>
        </w:rPr>
        <w:t>–</w:t>
      </w:r>
      <w:r w:rsidRPr="00971F31">
        <w:rPr>
          <w:rFonts w:ascii="Arial Cyr" w:hAnsi="Arial Cyr"/>
          <w:spacing w:val="-4"/>
          <w:szCs w:val="28"/>
        </w:rPr>
        <w:t>12.</w:t>
      </w:r>
    </w:p>
    <w:p w:rsidR="00F557AB" w:rsidRPr="00971F31" w:rsidRDefault="00F557AB" w:rsidP="00D04C9B">
      <w:pPr>
        <w:pStyle w:val="a5"/>
        <w:numPr>
          <w:ilvl w:val="0"/>
          <w:numId w:val="3"/>
        </w:numPr>
        <w:tabs>
          <w:tab w:val="left" w:pos="1134"/>
        </w:tabs>
        <w:spacing w:line="247" w:lineRule="auto"/>
        <w:ind w:left="0" w:firstLine="709"/>
        <w:rPr>
          <w:rFonts w:ascii="Arial Cyr" w:hAnsi="Arial Cyr"/>
          <w:spacing w:val="-4"/>
          <w:szCs w:val="28"/>
        </w:rPr>
      </w:pPr>
      <w:r w:rsidRPr="00971F31">
        <w:rPr>
          <w:rFonts w:ascii="Arial Cyr" w:hAnsi="Arial Cyr"/>
          <w:spacing w:val="-4"/>
          <w:szCs w:val="28"/>
        </w:rPr>
        <w:t>Коментар до Базового компонента дошкільної освіти в Україні</w:t>
      </w:r>
      <w:r w:rsidR="00457D00">
        <w:rPr>
          <w:rFonts w:ascii="Arial Cyr" w:hAnsi="Arial Cyr"/>
          <w:spacing w:val="-4"/>
          <w:szCs w:val="28"/>
        </w:rPr>
        <w:t xml:space="preserve"> </w:t>
      </w:r>
      <w:r w:rsidRPr="00971F31">
        <w:rPr>
          <w:rFonts w:ascii="Arial Cyr" w:hAnsi="Arial Cyr"/>
          <w:spacing w:val="-4"/>
          <w:szCs w:val="28"/>
        </w:rPr>
        <w:t>: наук.-метод.</w:t>
      </w:r>
      <w:r w:rsidR="00944C24" w:rsidRPr="00971F31">
        <w:rPr>
          <w:rFonts w:ascii="Arial Cyr" w:hAnsi="Arial Cyr"/>
          <w:spacing w:val="-4"/>
          <w:szCs w:val="28"/>
        </w:rPr>
        <w:t xml:space="preserve"> </w:t>
      </w:r>
      <w:r w:rsidRPr="00971F31">
        <w:rPr>
          <w:rFonts w:ascii="Arial Cyr" w:hAnsi="Arial Cyr"/>
          <w:spacing w:val="-4"/>
          <w:szCs w:val="28"/>
        </w:rPr>
        <w:t>посіб.</w:t>
      </w:r>
      <w:r w:rsidR="005C3B50" w:rsidRPr="00971F31">
        <w:rPr>
          <w:rFonts w:ascii="Arial Cyr" w:hAnsi="Arial Cyr"/>
          <w:spacing w:val="-4"/>
          <w:szCs w:val="28"/>
        </w:rPr>
        <w:t xml:space="preserve"> </w:t>
      </w:r>
      <w:r w:rsidRPr="00971F31">
        <w:rPr>
          <w:rFonts w:ascii="Arial Cyr" w:hAnsi="Arial Cyr"/>
          <w:spacing w:val="-4"/>
          <w:szCs w:val="28"/>
        </w:rPr>
        <w:t>за ред.</w:t>
      </w:r>
      <w:r w:rsidR="00944C24" w:rsidRPr="00971F31">
        <w:rPr>
          <w:rFonts w:ascii="Arial Cyr" w:hAnsi="Arial Cyr"/>
          <w:spacing w:val="-4"/>
          <w:szCs w:val="28"/>
        </w:rPr>
        <w:t xml:space="preserve"> </w:t>
      </w:r>
      <w:r w:rsidRPr="00971F31">
        <w:rPr>
          <w:rFonts w:ascii="Arial Cyr" w:hAnsi="Arial Cyr"/>
          <w:spacing w:val="-4"/>
          <w:szCs w:val="28"/>
        </w:rPr>
        <w:t>О.</w:t>
      </w:r>
      <w:r w:rsidR="00944C24" w:rsidRPr="00971F31">
        <w:rPr>
          <w:rFonts w:ascii="Arial Cyr" w:hAnsi="Arial Cyr"/>
          <w:spacing w:val="-4"/>
          <w:szCs w:val="28"/>
        </w:rPr>
        <w:t xml:space="preserve"> </w:t>
      </w:r>
      <w:r w:rsidRPr="00971F31">
        <w:rPr>
          <w:rFonts w:ascii="Arial Cyr" w:hAnsi="Arial Cyr"/>
          <w:spacing w:val="-4"/>
          <w:szCs w:val="28"/>
        </w:rPr>
        <w:t>Л.</w:t>
      </w:r>
      <w:r w:rsidR="00944C24" w:rsidRPr="00971F31">
        <w:rPr>
          <w:rFonts w:ascii="Arial Cyr" w:hAnsi="Arial Cyr"/>
          <w:spacing w:val="-4"/>
          <w:szCs w:val="28"/>
        </w:rPr>
        <w:t xml:space="preserve"> </w:t>
      </w:r>
      <w:r w:rsidRPr="00971F31">
        <w:rPr>
          <w:rFonts w:ascii="Arial Cyr" w:hAnsi="Arial Cyr"/>
          <w:spacing w:val="-4"/>
          <w:szCs w:val="28"/>
        </w:rPr>
        <w:t>Кононко</w:t>
      </w:r>
      <w:r w:rsidR="00944C24" w:rsidRPr="00971F31">
        <w:rPr>
          <w:rFonts w:ascii="Arial Cyr" w:hAnsi="Arial Cyr"/>
          <w:spacing w:val="-4"/>
          <w:szCs w:val="28"/>
        </w:rPr>
        <w:t xml:space="preserve">. – </w:t>
      </w:r>
      <w:r w:rsidR="005C3B50" w:rsidRPr="00971F31">
        <w:rPr>
          <w:rFonts w:ascii="Arial Cyr" w:hAnsi="Arial Cyr"/>
          <w:spacing w:val="-4"/>
          <w:szCs w:val="28"/>
        </w:rPr>
        <w:t>К</w:t>
      </w:r>
      <w:r w:rsidR="00944C24" w:rsidRPr="00971F31">
        <w:rPr>
          <w:rFonts w:ascii="Arial Cyr" w:hAnsi="Arial Cyr"/>
          <w:spacing w:val="-4"/>
          <w:szCs w:val="28"/>
        </w:rPr>
        <w:t xml:space="preserve"> </w:t>
      </w:r>
      <w:r w:rsidR="005C3B50" w:rsidRPr="00971F31">
        <w:rPr>
          <w:rFonts w:ascii="Arial Cyr" w:hAnsi="Arial Cyr"/>
          <w:spacing w:val="-4"/>
          <w:szCs w:val="28"/>
        </w:rPr>
        <w:t>:</w:t>
      </w:r>
      <w:r w:rsidR="00944C24" w:rsidRPr="00971F31">
        <w:rPr>
          <w:rFonts w:ascii="Arial Cyr" w:hAnsi="Arial Cyr"/>
          <w:spacing w:val="-4"/>
          <w:szCs w:val="28"/>
        </w:rPr>
        <w:t xml:space="preserve"> </w:t>
      </w:r>
      <w:r w:rsidR="005C3B50" w:rsidRPr="00971F31">
        <w:rPr>
          <w:rFonts w:ascii="Arial Cyr" w:hAnsi="Arial Cyr"/>
          <w:spacing w:val="-4"/>
          <w:szCs w:val="28"/>
        </w:rPr>
        <w:t>Ред.</w:t>
      </w:r>
      <w:r w:rsidR="00944C24" w:rsidRPr="00971F31">
        <w:rPr>
          <w:rFonts w:ascii="Arial Cyr" w:hAnsi="Arial Cyr"/>
          <w:spacing w:val="-4"/>
          <w:szCs w:val="28"/>
        </w:rPr>
        <w:t xml:space="preserve"> </w:t>
      </w:r>
      <w:r w:rsidR="005C3B50" w:rsidRPr="00971F31">
        <w:rPr>
          <w:rFonts w:ascii="Arial Cyr" w:hAnsi="Arial Cyr"/>
          <w:spacing w:val="-4"/>
          <w:szCs w:val="28"/>
        </w:rPr>
        <w:t xml:space="preserve">журн. </w:t>
      </w:r>
      <w:r w:rsidR="00914EEA" w:rsidRPr="00971F31">
        <w:rPr>
          <w:rFonts w:ascii="Arial Cyr" w:hAnsi="Arial Cyr"/>
          <w:spacing w:val="-4"/>
          <w:szCs w:val="28"/>
        </w:rPr>
        <w:t>"</w:t>
      </w:r>
      <w:r w:rsidR="005C3B50" w:rsidRPr="00971F31">
        <w:rPr>
          <w:rFonts w:ascii="Arial Cyr" w:hAnsi="Arial Cyr"/>
          <w:spacing w:val="-4"/>
          <w:szCs w:val="28"/>
        </w:rPr>
        <w:t>Дошкільне виховання</w:t>
      </w:r>
      <w:r w:rsidR="00914EEA" w:rsidRPr="00971F31">
        <w:rPr>
          <w:rFonts w:ascii="Arial Cyr" w:hAnsi="Arial Cyr"/>
          <w:spacing w:val="-4"/>
          <w:szCs w:val="28"/>
        </w:rPr>
        <w:t>"</w:t>
      </w:r>
      <w:r w:rsidR="005C3B50" w:rsidRPr="00971F31">
        <w:rPr>
          <w:rFonts w:ascii="Arial Cyr" w:hAnsi="Arial Cyr"/>
          <w:spacing w:val="-4"/>
          <w:szCs w:val="28"/>
        </w:rPr>
        <w:t>, 2003.</w:t>
      </w:r>
      <w:r w:rsidR="00944C24" w:rsidRPr="00971F31">
        <w:rPr>
          <w:rFonts w:ascii="Arial Cyr" w:hAnsi="Arial Cyr"/>
          <w:spacing w:val="-4"/>
          <w:szCs w:val="28"/>
        </w:rPr>
        <w:t xml:space="preserve"> –</w:t>
      </w:r>
      <w:r w:rsidRPr="00971F31">
        <w:rPr>
          <w:rFonts w:ascii="Arial Cyr" w:hAnsi="Arial Cyr"/>
          <w:spacing w:val="-4"/>
          <w:szCs w:val="28"/>
        </w:rPr>
        <w:t xml:space="preserve"> 243 с. </w:t>
      </w:r>
    </w:p>
    <w:p w:rsidR="00F557AB" w:rsidRPr="00971F31" w:rsidRDefault="00F557AB" w:rsidP="00D04C9B">
      <w:pPr>
        <w:pStyle w:val="a4"/>
        <w:numPr>
          <w:ilvl w:val="0"/>
          <w:numId w:val="3"/>
        </w:numPr>
        <w:tabs>
          <w:tab w:val="left" w:pos="1134"/>
        </w:tabs>
        <w:spacing w:before="0" w:beforeAutospacing="0" w:after="0" w:afterAutospacing="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Куземко</w:t>
      </w:r>
      <w:r w:rsidR="007E5D60" w:rsidRPr="00971F31">
        <w:rPr>
          <w:rFonts w:ascii="Arial Cyr" w:hAnsi="Arial Cyr"/>
          <w:spacing w:val="-4"/>
          <w:sz w:val="28"/>
          <w:szCs w:val="28"/>
          <w:lang w:val="uk-UA"/>
        </w:rPr>
        <w:t xml:space="preserve"> </w:t>
      </w:r>
      <w:r w:rsidR="00971F31">
        <w:rPr>
          <w:rFonts w:ascii="Arial Cyr" w:hAnsi="Arial Cyr"/>
          <w:spacing w:val="-4"/>
          <w:sz w:val="28"/>
          <w:szCs w:val="28"/>
          <w:lang w:val="uk-UA"/>
        </w:rPr>
        <w:t>Л</w:t>
      </w:r>
      <w:r w:rsidR="007E5D60" w:rsidRPr="00971F31">
        <w:rPr>
          <w:rFonts w:ascii="Arial Cyr" w:hAnsi="Arial Cyr"/>
          <w:spacing w:val="-4"/>
          <w:sz w:val="28"/>
          <w:szCs w:val="28"/>
          <w:lang w:val="uk-UA"/>
        </w:rPr>
        <w:t>.</w:t>
      </w:r>
      <w:r w:rsidRPr="00971F31">
        <w:rPr>
          <w:rFonts w:ascii="Arial Cyr" w:hAnsi="Arial Cyr"/>
          <w:spacing w:val="-4"/>
          <w:sz w:val="28"/>
          <w:szCs w:val="28"/>
          <w:lang w:val="uk-UA"/>
        </w:rPr>
        <w:t xml:space="preserve"> Сутність індивідуального підходу у вихованні дітей дошкільного віку / Леся Куземко // Імідж сучасного педагога (розвиток системи дошкільної освіти) : наук</w:t>
      </w:r>
      <w:r w:rsidR="00971F31">
        <w:rPr>
          <w:rFonts w:ascii="Arial Cyr" w:hAnsi="Arial Cyr"/>
          <w:spacing w:val="-4"/>
          <w:sz w:val="28"/>
          <w:szCs w:val="28"/>
          <w:lang w:val="uk-UA"/>
        </w:rPr>
        <w:t>.</w:t>
      </w:r>
      <w:r w:rsidRPr="00971F31">
        <w:rPr>
          <w:rFonts w:ascii="Arial Cyr" w:hAnsi="Arial Cyr"/>
          <w:spacing w:val="-4"/>
          <w:sz w:val="28"/>
          <w:szCs w:val="28"/>
          <w:lang w:val="uk-UA"/>
        </w:rPr>
        <w:noBreakHyphen/>
        <w:t>практ</w:t>
      </w:r>
      <w:r w:rsidR="00971F31">
        <w:rPr>
          <w:rFonts w:ascii="Arial Cyr" w:hAnsi="Arial Cyr"/>
          <w:spacing w:val="-4"/>
          <w:sz w:val="28"/>
          <w:szCs w:val="28"/>
          <w:lang w:val="uk-UA"/>
        </w:rPr>
        <w:t xml:space="preserve">. </w:t>
      </w:r>
      <w:r w:rsidRPr="00971F31">
        <w:rPr>
          <w:rFonts w:ascii="Arial Cyr" w:hAnsi="Arial Cyr"/>
          <w:spacing w:val="-4"/>
          <w:sz w:val="28"/>
          <w:szCs w:val="28"/>
          <w:lang w:val="uk-UA"/>
        </w:rPr>
        <w:t>освітньо</w:t>
      </w:r>
      <w:r w:rsidRPr="00971F31">
        <w:rPr>
          <w:rFonts w:ascii="Arial Cyr" w:hAnsi="Arial Cyr"/>
          <w:spacing w:val="-4"/>
          <w:sz w:val="28"/>
          <w:szCs w:val="28"/>
          <w:lang w:val="uk-UA"/>
        </w:rPr>
        <w:noBreakHyphen/>
        <w:t>популярний часопис</w:t>
      </w:r>
      <w:r w:rsidR="00944C24" w:rsidRPr="00971F31">
        <w:rPr>
          <w:rFonts w:ascii="Arial Cyr" w:hAnsi="Arial Cyr"/>
          <w:spacing w:val="-4"/>
          <w:sz w:val="28"/>
          <w:szCs w:val="28"/>
          <w:lang w:val="uk-UA"/>
        </w:rPr>
        <w:t xml:space="preserve">. – </w:t>
      </w:r>
      <w:r w:rsidRPr="00971F31">
        <w:rPr>
          <w:rFonts w:ascii="Arial Cyr" w:hAnsi="Arial Cyr"/>
          <w:spacing w:val="-4"/>
          <w:sz w:val="28"/>
          <w:szCs w:val="28"/>
          <w:lang w:val="uk-UA"/>
        </w:rPr>
        <w:t xml:space="preserve"> Полтава</w:t>
      </w:r>
      <w:r w:rsidR="00457D00">
        <w:rPr>
          <w:rFonts w:ascii="Arial Cyr" w:hAnsi="Arial Cyr"/>
          <w:spacing w:val="-4"/>
          <w:sz w:val="28"/>
          <w:szCs w:val="28"/>
          <w:lang w:val="uk-UA"/>
        </w:rPr>
        <w:t>,</w:t>
      </w:r>
      <w:r w:rsidR="00944C24" w:rsidRPr="00971F31">
        <w:rPr>
          <w:rFonts w:ascii="Arial Cyr" w:hAnsi="Arial Cyr"/>
          <w:spacing w:val="-4"/>
          <w:sz w:val="28"/>
          <w:szCs w:val="28"/>
          <w:lang w:val="uk-UA"/>
        </w:rPr>
        <w:t xml:space="preserve"> </w:t>
      </w:r>
      <w:r w:rsidRPr="00971F31">
        <w:rPr>
          <w:rFonts w:ascii="Arial Cyr" w:hAnsi="Arial Cyr"/>
          <w:spacing w:val="-4"/>
          <w:sz w:val="28"/>
          <w:szCs w:val="28"/>
          <w:lang w:val="uk-UA"/>
        </w:rPr>
        <w:t>2010.</w:t>
      </w:r>
      <w:r w:rsidR="00944C24" w:rsidRPr="00971F31">
        <w:rPr>
          <w:rFonts w:ascii="Arial Cyr" w:hAnsi="Arial Cyr"/>
          <w:spacing w:val="-4"/>
          <w:sz w:val="28"/>
          <w:szCs w:val="28"/>
          <w:lang w:val="uk-UA"/>
        </w:rPr>
        <w:t xml:space="preserve"> –</w:t>
      </w:r>
      <w:r w:rsidR="00FA3940" w:rsidRPr="00971F31">
        <w:rPr>
          <w:rFonts w:ascii="Arial Cyr" w:hAnsi="Arial Cyr"/>
          <w:spacing w:val="-4"/>
          <w:sz w:val="28"/>
          <w:szCs w:val="28"/>
          <w:lang w:val="uk-UA"/>
        </w:rPr>
        <w:t xml:space="preserve"> </w:t>
      </w:r>
      <w:r w:rsidRPr="00971F31">
        <w:rPr>
          <w:rFonts w:ascii="Arial Cyr" w:hAnsi="Arial Cyr"/>
          <w:spacing w:val="-4"/>
          <w:sz w:val="28"/>
          <w:szCs w:val="28"/>
          <w:lang w:val="uk-UA"/>
        </w:rPr>
        <w:t>№ 6</w:t>
      </w:r>
      <w:r w:rsidR="00944C24" w:rsidRPr="00971F31">
        <w:rPr>
          <w:rFonts w:ascii="Arial Cyr" w:hAnsi="Arial Cyr"/>
          <w:spacing w:val="-4"/>
          <w:sz w:val="28"/>
          <w:szCs w:val="28"/>
          <w:lang w:val="uk-UA"/>
        </w:rPr>
        <w:t>–</w:t>
      </w:r>
      <w:r w:rsidRPr="00971F31">
        <w:rPr>
          <w:rFonts w:ascii="Arial Cyr" w:hAnsi="Arial Cyr"/>
          <w:spacing w:val="-4"/>
          <w:sz w:val="28"/>
          <w:szCs w:val="28"/>
          <w:lang w:val="uk-UA"/>
        </w:rPr>
        <w:t>7.</w:t>
      </w:r>
      <w:r w:rsidR="00944C24" w:rsidRPr="00971F31">
        <w:rPr>
          <w:rFonts w:ascii="Arial Cyr" w:hAnsi="Arial Cyr"/>
          <w:spacing w:val="-4"/>
          <w:sz w:val="28"/>
          <w:szCs w:val="28"/>
          <w:lang w:val="uk-UA"/>
        </w:rPr>
        <w:t xml:space="preserve"> –</w:t>
      </w:r>
      <w:r w:rsidR="00FA3940" w:rsidRPr="00971F31">
        <w:rPr>
          <w:rFonts w:ascii="Arial Cyr" w:hAnsi="Arial Cyr"/>
          <w:spacing w:val="-4"/>
          <w:sz w:val="28"/>
          <w:szCs w:val="28"/>
          <w:lang w:val="uk-UA"/>
        </w:rPr>
        <w:t xml:space="preserve"> </w:t>
      </w:r>
      <w:r w:rsidRPr="00971F31">
        <w:rPr>
          <w:rFonts w:ascii="Arial Cyr" w:hAnsi="Arial Cyr"/>
          <w:spacing w:val="-4"/>
          <w:sz w:val="28"/>
          <w:szCs w:val="28"/>
          <w:lang w:val="uk-UA"/>
        </w:rPr>
        <w:t xml:space="preserve">С. </w:t>
      </w:r>
      <w:r w:rsidR="00971F31">
        <w:rPr>
          <w:rFonts w:ascii="Arial Cyr" w:hAnsi="Arial Cyr"/>
          <w:spacing w:val="-4"/>
          <w:sz w:val="28"/>
          <w:szCs w:val="28"/>
          <w:lang w:val="uk-UA"/>
        </w:rPr>
        <w:t>111–113.</w:t>
      </w:r>
    </w:p>
    <w:p w:rsidR="00F557AB" w:rsidRPr="00971F31" w:rsidRDefault="00F557AB" w:rsidP="00D04C9B">
      <w:pPr>
        <w:pStyle w:val="a3"/>
        <w:numPr>
          <w:ilvl w:val="0"/>
          <w:numId w:val="3"/>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Кузьменко В.</w:t>
      </w:r>
      <w:r w:rsidR="00944C2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У. Психолого-педагогічні основи розвитку індивіду</w:t>
      </w:r>
      <w:r w:rsid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ал</w:t>
      </w:r>
      <w:r w:rsid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ь</w:t>
      </w:r>
      <w:r w:rsid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ності</w:t>
      </w:r>
      <w:r w:rsidR="00FA3940" w:rsidRPr="00971F31">
        <w:rPr>
          <w:rFonts w:ascii="Arial Cyr" w:eastAsia="Times New Roman" w:hAnsi="Arial Cyr" w:cs="Times New Roman"/>
          <w:spacing w:val="-4"/>
          <w:sz w:val="28"/>
          <w:szCs w:val="28"/>
          <w:lang w:val="uk-UA" w:eastAsia="ru-RU"/>
        </w:rPr>
        <w:t xml:space="preserve"> дитини від 3 до 7 років</w:t>
      </w:r>
      <w:r w:rsidRPr="00971F31">
        <w:rPr>
          <w:rFonts w:ascii="Arial Cyr" w:eastAsia="Times New Roman" w:hAnsi="Arial Cyr" w:cs="Times New Roman"/>
          <w:spacing w:val="-4"/>
          <w:sz w:val="28"/>
          <w:szCs w:val="28"/>
          <w:lang w:val="uk-UA" w:eastAsia="ru-RU"/>
        </w:rPr>
        <w:t xml:space="preserve"> : дис</w:t>
      </w:r>
      <w:r w:rsidR="00944C2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д-ра психол. наук</w:t>
      </w:r>
      <w:r w:rsidR="00944C2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971F31">
        <w:rPr>
          <w:rFonts w:ascii="Arial Cyr" w:eastAsia="Times New Roman" w:hAnsi="Arial Cyr" w:cs="Times New Roman"/>
          <w:spacing w:val="-4"/>
          <w:sz w:val="28"/>
          <w:szCs w:val="28"/>
          <w:lang w:val="uk-UA" w:eastAsia="ru-RU"/>
        </w:rPr>
        <w:t xml:space="preserve">спец. </w:t>
      </w:r>
      <w:r w:rsidRPr="00971F31">
        <w:rPr>
          <w:rFonts w:ascii="Arial Cyr" w:eastAsia="Times New Roman" w:hAnsi="Arial Cyr" w:cs="Times New Roman"/>
          <w:spacing w:val="-4"/>
          <w:sz w:val="28"/>
          <w:szCs w:val="28"/>
          <w:lang w:val="uk-UA" w:eastAsia="ru-RU"/>
        </w:rPr>
        <w:t xml:space="preserve">19.00.07 / </w:t>
      </w:r>
      <w:r w:rsidR="00FA3940" w:rsidRPr="00971F31">
        <w:rPr>
          <w:rFonts w:ascii="Arial Cyr" w:eastAsia="Times New Roman" w:hAnsi="Arial Cyr" w:cs="Times New Roman"/>
          <w:spacing w:val="-4"/>
          <w:sz w:val="28"/>
          <w:szCs w:val="28"/>
          <w:lang w:val="uk-UA" w:eastAsia="ru-RU"/>
        </w:rPr>
        <w:t>Кузьменко Віра Ульянівна</w:t>
      </w:r>
      <w:r w:rsidR="00944C2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Нац</w:t>
      </w:r>
      <w:r w:rsidR="00FA3940" w:rsidRPr="00971F31">
        <w:rPr>
          <w:rFonts w:ascii="Arial Cyr" w:eastAsia="Times New Roman" w:hAnsi="Arial Cyr" w:cs="Times New Roman"/>
          <w:spacing w:val="-4"/>
          <w:sz w:val="28"/>
          <w:szCs w:val="28"/>
          <w:lang w:val="uk-UA" w:eastAsia="ru-RU"/>
        </w:rPr>
        <w:t>іональний педагогічний ун-т ім. М.</w:t>
      </w:r>
      <w:r w:rsidR="00944C24" w:rsidRPr="00971F31">
        <w:rPr>
          <w:rFonts w:ascii="Arial Cyr" w:eastAsia="Times New Roman" w:hAnsi="Arial Cyr" w:cs="Times New Roman"/>
          <w:spacing w:val="-4"/>
          <w:sz w:val="28"/>
          <w:szCs w:val="28"/>
          <w:lang w:val="uk-UA" w:eastAsia="ru-RU"/>
        </w:rPr>
        <w:t> </w:t>
      </w:r>
      <w:r w:rsidR="00FA3940" w:rsidRPr="00971F31">
        <w:rPr>
          <w:rFonts w:ascii="Arial Cyr" w:eastAsia="Times New Roman" w:hAnsi="Arial Cyr" w:cs="Times New Roman"/>
          <w:spacing w:val="-4"/>
          <w:sz w:val="28"/>
          <w:szCs w:val="28"/>
          <w:lang w:val="uk-UA" w:eastAsia="ru-RU"/>
        </w:rPr>
        <w:t>П.</w:t>
      </w:r>
      <w:r w:rsidR="00944C24" w:rsidRPr="00971F31">
        <w:rPr>
          <w:rFonts w:ascii="Arial Cyr" w:eastAsia="Times New Roman" w:hAnsi="Arial Cyr" w:cs="Times New Roman"/>
          <w:spacing w:val="-4"/>
          <w:sz w:val="28"/>
          <w:szCs w:val="28"/>
          <w:lang w:val="uk-UA" w:eastAsia="ru-RU"/>
        </w:rPr>
        <w:t> </w:t>
      </w:r>
      <w:r w:rsidR="00FA3940" w:rsidRPr="00971F31">
        <w:rPr>
          <w:rFonts w:ascii="Arial Cyr" w:eastAsia="Times New Roman" w:hAnsi="Arial Cyr" w:cs="Times New Roman"/>
          <w:spacing w:val="-4"/>
          <w:sz w:val="28"/>
          <w:szCs w:val="28"/>
          <w:lang w:val="uk-UA" w:eastAsia="ru-RU"/>
        </w:rPr>
        <w:t>Драго</w:t>
      </w:r>
      <w:r w:rsidR="005C1F5C" w:rsidRPr="00971F31">
        <w:rPr>
          <w:rFonts w:ascii="Arial Cyr" w:eastAsia="Times New Roman" w:hAnsi="Arial Cyr" w:cs="Times New Roman"/>
          <w:spacing w:val="-4"/>
          <w:sz w:val="28"/>
          <w:szCs w:val="28"/>
          <w:lang w:val="uk-UA" w:eastAsia="ru-RU"/>
        </w:rPr>
        <w:softHyphen/>
      </w:r>
      <w:r w:rsidR="00FA3940" w:rsidRPr="00971F31">
        <w:rPr>
          <w:rFonts w:ascii="Arial Cyr" w:eastAsia="Times New Roman" w:hAnsi="Arial Cyr" w:cs="Times New Roman"/>
          <w:spacing w:val="-4"/>
          <w:sz w:val="28"/>
          <w:szCs w:val="28"/>
          <w:lang w:val="uk-UA" w:eastAsia="ru-RU"/>
        </w:rPr>
        <w:t xml:space="preserve">манова. </w:t>
      </w:r>
      <w:r w:rsidR="00971F31">
        <w:rPr>
          <w:rFonts w:ascii="Arial Cyr" w:eastAsia="Times New Roman" w:hAnsi="Arial Cyr" w:cs="Times New Roman"/>
          <w:spacing w:val="-4"/>
          <w:sz w:val="28"/>
          <w:szCs w:val="28"/>
          <w:lang w:val="uk-UA" w:eastAsia="ru-RU"/>
        </w:rPr>
        <w:t>–</w:t>
      </w:r>
      <w:r w:rsidR="00944C24" w:rsidRPr="00971F31">
        <w:rPr>
          <w:rFonts w:ascii="Arial Cyr" w:eastAsia="Times New Roman" w:hAnsi="Arial Cyr" w:cs="Times New Roman"/>
          <w:spacing w:val="-4"/>
          <w:sz w:val="28"/>
          <w:szCs w:val="28"/>
          <w:lang w:val="uk-UA" w:eastAsia="ru-RU"/>
        </w:rPr>
        <w:t xml:space="preserve"> </w:t>
      </w:r>
      <w:r w:rsidR="00FA3940" w:rsidRPr="00971F31">
        <w:rPr>
          <w:rFonts w:ascii="Arial Cyr" w:eastAsia="Times New Roman" w:hAnsi="Arial Cyr" w:cs="Times New Roman"/>
          <w:spacing w:val="-4"/>
          <w:sz w:val="28"/>
          <w:szCs w:val="28"/>
          <w:lang w:val="uk-UA" w:eastAsia="ru-RU"/>
        </w:rPr>
        <w:t xml:space="preserve">К., 2006. </w:t>
      </w:r>
      <w:r w:rsidR="00944C24"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 519 </w:t>
      </w:r>
      <w:r w:rsidR="00FA3940" w:rsidRPr="00971F31">
        <w:rPr>
          <w:rFonts w:ascii="Arial Cyr" w:eastAsia="Times New Roman" w:hAnsi="Arial Cyr" w:cs="Times New Roman"/>
          <w:spacing w:val="-4"/>
          <w:sz w:val="28"/>
          <w:szCs w:val="28"/>
          <w:lang w:val="uk-UA" w:eastAsia="ru-RU"/>
        </w:rPr>
        <w:t xml:space="preserve"> с. </w:t>
      </w:r>
    </w:p>
    <w:p w:rsidR="00F557AB" w:rsidRPr="00971F31" w:rsidRDefault="00F557AB" w:rsidP="00D04C9B">
      <w:pPr>
        <w:pStyle w:val="a5"/>
        <w:numPr>
          <w:ilvl w:val="0"/>
          <w:numId w:val="3"/>
        </w:numPr>
        <w:tabs>
          <w:tab w:val="left" w:pos="1134"/>
        </w:tabs>
        <w:spacing w:line="247" w:lineRule="auto"/>
        <w:ind w:left="0" w:firstLine="709"/>
        <w:rPr>
          <w:rFonts w:ascii="Arial Cyr" w:hAnsi="Arial Cyr"/>
          <w:spacing w:val="-4"/>
          <w:szCs w:val="28"/>
        </w:rPr>
      </w:pPr>
      <w:r w:rsidRPr="00971F31">
        <w:rPr>
          <w:rFonts w:ascii="Arial Cyr" w:hAnsi="Arial Cyr"/>
          <w:spacing w:val="-4"/>
          <w:szCs w:val="28"/>
        </w:rPr>
        <w:t>Кузьменко В. Індивідуальність в освітньому процесі ДНЗ</w:t>
      </w:r>
      <w:r w:rsidR="00FA3940" w:rsidRPr="00971F31">
        <w:rPr>
          <w:rFonts w:ascii="Arial Cyr" w:hAnsi="Arial Cyr"/>
          <w:spacing w:val="-4"/>
          <w:szCs w:val="28"/>
        </w:rPr>
        <w:t xml:space="preserve"> </w:t>
      </w:r>
      <w:r w:rsidRPr="00971F31">
        <w:rPr>
          <w:rFonts w:ascii="Arial Cyr" w:hAnsi="Arial Cyr"/>
          <w:spacing w:val="-4"/>
          <w:szCs w:val="28"/>
        </w:rPr>
        <w:t>/ Віра Ку</w:t>
      </w:r>
      <w:r w:rsidR="00FA3940" w:rsidRPr="00971F31">
        <w:rPr>
          <w:rFonts w:ascii="Arial Cyr" w:hAnsi="Arial Cyr"/>
          <w:spacing w:val="-4"/>
          <w:szCs w:val="28"/>
        </w:rPr>
        <w:t>зьменко // Дошкільне виховання.</w:t>
      </w:r>
      <w:r w:rsidR="00944C24" w:rsidRPr="00971F31">
        <w:rPr>
          <w:rFonts w:ascii="Arial Cyr" w:hAnsi="Arial Cyr"/>
          <w:spacing w:val="-4"/>
          <w:szCs w:val="28"/>
        </w:rPr>
        <w:t xml:space="preserve"> –</w:t>
      </w:r>
      <w:r w:rsidR="00FA3940" w:rsidRPr="00971F31">
        <w:rPr>
          <w:rFonts w:ascii="Arial Cyr" w:hAnsi="Arial Cyr"/>
          <w:spacing w:val="-4"/>
          <w:szCs w:val="28"/>
        </w:rPr>
        <w:t xml:space="preserve"> 2005.</w:t>
      </w:r>
      <w:r w:rsidR="00944C24" w:rsidRPr="00971F31">
        <w:rPr>
          <w:rFonts w:ascii="Arial Cyr" w:hAnsi="Arial Cyr"/>
          <w:spacing w:val="-4"/>
          <w:szCs w:val="28"/>
        </w:rPr>
        <w:t xml:space="preserve"> –</w:t>
      </w:r>
      <w:r w:rsidRPr="00971F31">
        <w:rPr>
          <w:rFonts w:ascii="Arial Cyr" w:hAnsi="Arial Cyr"/>
          <w:spacing w:val="-4"/>
          <w:szCs w:val="28"/>
        </w:rPr>
        <w:t xml:space="preserve"> </w:t>
      </w:r>
      <w:r w:rsidR="00FA3940" w:rsidRPr="00971F31">
        <w:rPr>
          <w:rFonts w:ascii="Arial Cyr" w:hAnsi="Arial Cyr"/>
          <w:spacing w:val="-4"/>
          <w:szCs w:val="28"/>
        </w:rPr>
        <w:t>№</w:t>
      </w:r>
      <w:r w:rsidR="00944C24" w:rsidRPr="00971F31">
        <w:rPr>
          <w:rFonts w:ascii="Arial Cyr" w:hAnsi="Arial Cyr"/>
          <w:spacing w:val="-4"/>
          <w:szCs w:val="28"/>
        </w:rPr>
        <w:t xml:space="preserve"> </w:t>
      </w:r>
      <w:r w:rsidR="00FA3940" w:rsidRPr="00971F31">
        <w:rPr>
          <w:rFonts w:ascii="Arial Cyr" w:hAnsi="Arial Cyr"/>
          <w:spacing w:val="-4"/>
          <w:szCs w:val="28"/>
        </w:rPr>
        <w:t>8.</w:t>
      </w:r>
      <w:r w:rsidR="00944C24" w:rsidRPr="00971F31">
        <w:rPr>
          <w:rFonts w:ascii="Arial Cyr" w:hAnsi="Arial Cyr"/>
          <w:spacing w:val="-4"/>
          <w:szCs w:val="28"/>
        </w:rPr>
        <w:t xml:space="preserve"> –</w:t>
      </w:r>
      <w:r w:rsidRPr="00971F31">
        <w:rPr>
          <w:rFonts w:ascii="Arial Cyr" w:hAnsi="Arial Cyr"/>
          <w:spacing w:val="-4"/>
          <w:szCs w:val="28"/>
        </w:rPr>
        <w:t xml:space="preserve"> С. 5.</w:t>
      </w:r>
    </w:p>
    <w:p w:rsidR="00F557AB" w:rsidRPr="00971F31" w:rsidRDefault="00F557AB" w:rsidP="00D04C9B">
      <w:pPr>
        <w:pStyle w:val="a5"/>
        <w:numPr>
          <w:ilvl w:val="0"/>
          <w:numId w:val="3"/>
        </w:numPr>
        <w:tabs>
          <w:tab w:val="left" w:pos="1134"/>
        </w:tabs>
        <w:spacing w:line="247" w:lineRule="auto"/>
        <w:ind w:left="0" w:firstLine="709"/>
        <w:rPr>
          <w:rFonts w:ascii="Arial Cyr" w:hAnsi="Arial Cyr"/>
          <w:spacing w:val="-4"/>
          <w:szCs w:val="28"/>
        </w:rPr>
      </w:pPr>
      <w:r w:rsidRPr="00971F31">
        <w:rPr>
          <w:rFonts w:ascii="Arial Cyr" w:hAnsi="Arial Cyr"/>
          <w:spacing w:val="-4"/>
          <w:szCs w:val="28"/>
        </w:rPr>
        <w:t>Кузьменко В. Індивідуалізація виховання і навчання /</w:t>
      </w:r>
      <w:r w:rsidR="00B207B8" w:rsidRPr="00971F31">
        <w:rPr>
          <w:rFonts w:ascii="Arial Cyr" w:hAnsi="Arial Cyr"/>
          <w:spacing w:val="-4"/>
          <w:szCs w:val="28"/>
        </w:rPr>
        <w:t xml:space="preserve"> </w:t>
      </w:r>
      <w:r w:rsidRPr="00971F31">
        <w:rPr>
          <w:rFonts w:ascii="Arial Cyr" w:hAnsi="Arial Cyr"/>
          <w:spacing w:val="-4"/>
          <w:szCs w:val="28"/>
        </w:rPr>
        <w:t>Віра Ку</w:t>
      </w:r>
      <w:r w:rsidR="00B207B8" w:rsidRPr="00971F31">
        <w:rPr>
          <w:rFonts w:ascii="Arial Cyr" w:hAnsi="Arial Cyr"/>
          <w:spacing w:val="-4"/>
          <w:szCs w:val="28"/>
        </w:rPr>
        <w:t>зьменко</w:t>
      </w:r>
      <w:r w:rsidR="005C1F5C" w:rsidRPr="00971F31">
        <w:rPr>
          <w:rFonts w:ascii="Arial Cyr" w:hAnsi="Arial Cyr"/>
          <w:spacing w:val="-4"/>
          <w:szCs w:val="28"/>
        </w:rPr>
        <w:t> </w:t>
      </w:r>
      <w:r w:rsidR="00B207B8" w:rsidRPr="00971F31">
        <w:rPr>
          <w:rFonts w:ascii="Arial Cyr" w:hAnsi="Arial Cyr"/>
          <w:spacing w:val="-4"/>
          <w:szCs w:val="28"/>
        </w:rPr>
        <w:t>// Дошкільне виховання.</w:t>
      </w:r>
      <w:r w:rsidR="005C1F5C" w:rsidRPr="00971F31">
        <w:rPr>
          <w:rFonts w:ascii="Arial Cyr" w:hAnsi="Arial Cyr"/>
          <w:spacing w:val="-4"/>
          <w:szCs w:val="28"/>
        </w:rPr>
        <w:t xml:space="preserve"> –</w:t>
      </w:r>
      <w:r w:rsidR="00B207B8" w:rsidRPr="00971F31">
        <w:rPr>
          <w:rFonts w:ascii="Arial Cyr" w:hAnsi="Arial Cyr"/>
          <w:spacing w:val="-4"/>
          <w:szCs w:val="28"/>
        </w:rPr>
        <w:t xml:space="preserve"> 2000.</w:t>
      </w:r>
      <w:r w:rsidR="005C1F5C" w:rsidRPr="00971F31">
        <w:rPr>
          <w:rFonts w:ascii="Arial Cyr" w:hAnsi="Arial Cyr"/>
          <w:spacing w:val="-4"/>
          <w:szCs w:val="28"/>
        </w:rPr>
        <w:t xml:space="preserve"> –</w:t>
      </w:r>
      <w:r w:rsidR="00B207B8" w:rsidRPr="00971F31">
        <w:rPr>
          <w:rFonts w:ascii="Arial Cyr" w:hAnsi="Arial Cyr"/>
          <w:spacing w:val="-4"/>
          <w:szCs w:val="28"/>
        </w:rPr>
        <w:t xml:space="preserve"> №</w:t>
      </w:r>
      <w:r w:rsidR="005C1F5C" w:rsidRPr="00971F31">
        <w:rPr>
          <w:rFonts w:ascii="Arial Cyr" w:hAnsi="Arial Cyr"/>
          <w:spacing w:val="-4"/>
          <w:szCs w:val="28"/>
        </w:rPr>
        <w:t xml:space="preserve"> </w:t>
      </w:r>
      <w:r w:rsidR="00B207B8" w:rsidRPr="00971F31">
        <w:rPr>
          <w:rFonts w:ascii="Arial Cyr" w:hAnsi="Arial Cyr"/>
          <w:spacing w:val="-4"/>
          <w:szCs w:val="28"/>
        </w:rPr>
        <w:t>10.</w:t>
      </w:r>
      <w:r w:rsidR="005C1F5C" w:rsidRPr="00971F31">
        <w:rPr>
          <w:rFonts w:ascii="Arial Cyr" w:hAnsi="Arial Cyr"/>
          <w:spacing w:val="-4"/>
          <w:szCs w:val="28"/>
        </w:rPr>
        <w:t xml:space="preserve"> –</w:t>
      </w:r>
      <w:r w:rsidR="00B207B8" w:rsidRPr="00971F31">
        <w:rPr>
          <w:rFonts w:ascii="Arial Cyr" w:hAnsi="Arial Cyr"/>
          <w:spacing w:val="-4"/>
          <w:szCs w:val="28"/>
        </w:rPr>
        <w:t xml:space="preserve"> С.</w:t>
      </w:r>
      <w:r w:rsidR="005C1F5C" w:rsidRPr="00971F31">
        <w:rPr>
          <w:rFonts w:ascii="Arial Cyr" w:hAnsi="Arial Cyr"/>
          <w:spacing w:val="-4"/>
          <w:szCs w:val="28"/>
        </w:rPr>
        <w:t xml:space="preserve"> </w:t>
      </w:r>
      <w:r w:rsidR="00B207B8" w:rsidRPr="00971F31">
        <w:rPr>
          <w:rFonts w:ascii="Arial Cyr" w:hAnsi="Arial Cyr"/>
          <w:spacing w:val="-4"/>
          <w:szCs w:val="28"/>
        </w:rPr>
        <w:t>5</w:t>
      </w:r>
      <w:r w:rsidR="005C1F5C" w:rsidRPr="00971F31">
        <w:rPr>
          <w:rFonts w:ascii="Arial Cyr" w:hAnsi="Arial Cyr"/>
          <w:spacing w:val="-4"/>
          <w:szCs w:val="28"/>
        </w:rPr>
        <w:t>–</w:t>
      </w:r>
      <w:r w:rsidRPr="00971F31">
        <w:rPr>
          <w:rFonts w:ascii="Arial Cyr" w:hAnsi="Arial Cyr"/>
          <w:spacing w:val="-4"/>
          <w:szCs w:val="28"/>
        </w:rPr>
        <w:t>7.</w:t>
      </w:r>
    </w:p>
    <w:p w:rsidR="00F557AB" w:rsidRPr="00971F31" w:rsidRDefault="00F557AB" w:rsidP="00D04C9B">
      <w:pPr>
        <w:pStyle w:val="a5"/>
        <w:numPr>
          <w:ilvl w:val="0"/>
          <w:numId w:val="3"/>
        </w:numPr>
        <w:tabs>
          <w:tab w:val="left" w:pos="1134"/>
        </w:tabs>
        <w:spacing w:line="247" w:lineRule="auto"/>
        <w:ind w:left="0" w:firstLine="709"/>
        <w:rPr>
          <w:rFonts w:ascii="Arial Cyr" w:hAnsi="Arial Cyr"/>
          <w:spacing w:val="-4"/>
          <w:szCs w:val="28"/>
        </w:rPr>
      </w:pPr>
      <w:r w:rsidRPr="00971F31">
        <w:rPr>
          <w:rFonts w:ascii="Arial Cyr" w:hAnsi="Arial Cyr"/>
          <w:spacing w:val="-4"/>
          <w:szCs w:val="28"/>
        </w:rPr>
        <w:lastRenderedPageBreak/>
        <w:t>Ладивір С. Індивідуалізація виховання дитини в дитячому садку / Світлана</w:t>
      </w:r>
      <w:r w:rsidR="00D54882" w:rsidRPr="00971F31">
        <w:rPr>
          <w:rFonts w:ascii="Arial Cyr" w:hAnsi="Arial Cyr"/>
          <w:spacing w:val="-4"/>
          <w:szCs w:val="28"/>
        </w:rPr>
        <w:t xml:space="preserve"> Ладивір //</w:t>
      </w:r>
      <w:r w:rsidR="00A25570" w:rsidRPr="00971F31">
        <w:rPr>
          <w:rFonts w:ascii="Arial Cyr" w:hAnsi="Arial Cyr"/>
          <w:spacing w:val="-4"/>
          <w:szCs w:val="28"/>
        </w:rPr>
        <w:t xml:space="preserve"> </w:t>
      </w:r>
      <w:r w:rsidR="00D54882" w:rsidRPr="00971F31">
        <w:rPr>
          <w:rFonts w:ascii="Arial Cyr" w:hAnsi="Arial Cyr"/>
          <w:spacing w:val="-4"/>
          <w:szCs w:val="28"/>
        </w:rPr>
        <w:t>Дошкільне виховання.</w:t>
      </w:r>
      <w:r w:rsidR="005C1F5C" w:rsidRPr="00971F31">
        <w:rPr>
          <w:rFonts w:ascii="Arial Cyr" w:hAnsi="Arial Cyr"/>
          <w:spacing w:val="-4"/>
          <w:szCs w:val="28"/>
        </w:rPr>
        <w:t xml:space="preserve"> –</w:t>
      </w:r>
      <w:r w:rsidR="00D54882" w:rsidRPr="00971F31">
        <w:rPr>
          <w:rFonts w:ascii="Arial Cyr" w:hAnsi="Arial Cyr"/>
          <w:spacing w:val="-4"/>
          <w:szCs w:val="28"/>
        </w:rPr>
        <w:t xml:space="preserve"> 2002.</w:t>
      </w:r>
      <w:r w:rsidR="005C1F5C" w:rsidRPr="00971F31">
        <w:rPr>
          <w:rFonts w:ascii="Arial Cyr" w:hAnsi="Arial Cyr"/>
          <w:spacing w:val="-4"/>
          <w:szCs w:val="28"/>
        </w:rPr>
        <w:t xml:space="preserve"> – </w:t>
      </w:r>
      <w:r w:rsidR="00D54882" w:rsidRPr="00971F31">
        <w:rPr>
          <w:rFonts w:ascii="Arial Cyr" w:hAnsi="Arial Cyr"/>
          <w:spacing w:val="-4"/>
          <w:szCs w:val="28"/>
        </w:rPr>
        <w:t xml:space="preserve"> №</w:t>
      </w:r>
      <w:r w:rsidR="005C1F5C" w:rsidRPr="00971F31">
        <w:rPr>
          <w:rFonts w:ascii="Arial Cyr" w:hAnsi="Arial Cyr"/>
          <w:spacing w:val="-4"/>
          <w:szCs w:val="28"/>
        </w:rPr>
        <w:t xml:space="preserve"> </w:t>
      </w:r>
      <w:r w:rsidR="00D54882" w:rsidRPr="00971F31">
        <w:rPr>
          <w:rFonts w:ascii="Arial Cyr" w:hAnsi="Arial Cyr"/>
          <w:spacing w:val="-4"/>
          <w:szCs w:val="28"/>
        </w:rPr>
        <w:t xml:space="preserve">1. </w:t>
      </w:r>
      <w:r w:rsidR="005C1F5C" w:rsidRPr="00971F31">
        <w:rPr>
          <w:rFonts w:ascii="Arial Cyr" w:hAnsi="Arial Cyr"/>
          <w:spacing w:val="-4"/>
          <w:szCs w:val="28"/>
        </w:rPr>
        <w:t>–</w:t>
      </w:r>
      <w:r w:rsidR="00D54882" w:rsidRPr="00971F31">
        <w:rPr>
          <w:rFonts w:ascii="Arial Cyr" w:hAnsi="Arial Cyr"/>
          <w:spacing w:val="-4"/>
          <w:szCs w:val="28"/>
        </w:rPr>
        <w:t xml:space="preserve"> С.</w:t>
      </w:r>
      <w:r w:rsidR="005C1F5C" w:rsidRPr="00971F31">
        <w:rPr>
          <w:rFonts w:ascii="Arial Cyr" w:hAnsi="Arial Cyr"/>
          <w:spacing w:val="-4"/>
          <w:szCs w:val="28"/>
        </w:rPr>
        <w:t xml:space="preserve"> </w:t>
      </w:r>
      <w:r w:rsidR="00D54882" w:rsidRPr="00971F31">
        <w:rPr>
          <w:rFonts w:ascii="Arial Cyr" w:hAnsi="Arial Cyr"/>
          <w:spacing w:val="-4"/>
          <w:szCs w:val="28"/>
        </w:rPr>
        <w:t>14</w:t>
      </w:r>
      <w:r w:rsidR="005C1F5C" w:rsidRPr="00971F31">
        <w:rPr>
          <w:rFonts w:ascii="Arial Cyr" w:hAnsi="Arial Cyr"/>
          <w:spacing w:val="-4"/>
          <w:szCs w:val="28"/>
        </w:rPr>
        <w:t>–</w:t>
      </w:r>
      <w:r w:rsidRPr="00971F31">
        <w:rPr>
          <w:rFonts w:ascii="Arial Cyr" w:hAnsi="Arial Cyr"/>
          <w:spacing w:val="-4"/>
          <w:szCs w:val="28"/>
        </w:rPr>
        <w:t>15.</w:t>
      </w:r>
    </w:p>
    <w:p w:rsidR="00F557AB" w:rsidRPr="00971F31" w:rsidRDefault="00F557AB" w:rsidP="00D04C9B">
      <w:pPr>
        <w:pStyle w:val="a5"/>
        <w:numPr>
          <w:ilvl w:val="0"/>
          <w:numId w:val="3"/>
        </w:numPr>
        <w:tabs>
          <w:tab w:val="left" w:pos="1134"/>
        </w:tabs>
        <w:spacing w:line="247" w:lineRule="auto"/>
        <w:ind w:left="0" w:firstLine="709"/>
        <w:rPr>
          <w:rFonts w:ascii="Arial Cyr" w:hAnsi="Arial Cyr"/>
          <w:spacing w:val="-4"/>
          <w:szCs w:val="28"/>
        </w:rPr>
      </w:pPr>
      <w:r w:rsidRPr="00971F31">
        <w:rPr>
          <w:rFonts w:ascii="Arial Cyr" w:hAnsi="Arial Cyr"/>
          <w:spacing w:val="-4"/>
          <w:szCs w:val="28"/>
        </w:rPr>
        <w:t>Ладивір С</w:t>
      </w:r>
      <w:r w:rsidR="00D54882" w:rsidRPr="00971F31">
        <w:rPr>
          <w:rFonts w:ascii="Arial Cyr" w:hAnsi="Arial Cyr"/>
          <w:spacing w:val="-4"/>
          <w:szCs w:val="28"/>
        </w:rPr>
        <w:t xml:space="preserve">. </w:t>
      </w:r>
      <w:r w:rsidR="00914EEA" w:rsidRPr="00971F31">
        <w:rPr>
          <w:rFonts w:ascii="Arial Cyr" w:hAnsi="Arial Cyr"/>
          <w:spacing w:val="-4"/>
          <w:szCs w:val="28"/>
        </w:rPr>
        <w:t>"</w:t>
      </w:r>
      <w:r w:rsidRPr="00971F31">
        <w:rPr>
          <w:rFonts w:ascii="Arial Cyr" w:hAnsi="Arial Cyr"/>
          <w:spacing w:val="-4"/>
          <w:szCs w:val="28"/>
        </w:rPr>
        <w:t>Вих</w:t>
      </w:r>
      <w:r w:rsidR="00D54882" w:rsidRPr="00971F31">
        <w:rPr>
          <w:rFonts w:ascii="Arial Cyr" w:hAnsi="Arial Cyr"/>
          <w:spacing w:val="-4"/>
          <w:szCs w:val="28"/>
        </w:rPr>
        <w:t>овуючи всіх, виховувати кожного</w:t>
      </w:r>
      <w:r w:rsidR="00914EEA" w:rsidRPr="00971F31">
        <w:rPr>
          <w:rFonts w:ascii="Arial Cyr" w:hAnsi="Arial Cyr"/>
          <w:spacing w:val="-4"/>
          <w:szCs w:val="28"/>
        </w:rPr>
        <w:t>"</w:t>
      </w:r>
      <w:r w:rsidR="00971F31">
        <w:rPr>
          <w:rFonts w:ascii="Arial Cyr" w:hAnsi="Arial Cyr"/>
          <w:spacing w:val="-4"/>
          <w:szCs w:val="28"/>
        </w:rPr>
        <w:t>.</w:t>
      </w:r>
      <w:r w:rsidRPr="00971F31">
        <w:rPr>
          <w:rFonts w:ascii="Arial Cyr" w:hAnsi="Arial Cyr"/>
          <w:spacing w:val="-4"/>
          <w:szCs w:val="28"/>
        </w:rPr>
        <w:t xml:space="preserve"> Індивідуалізація освітньо-виховного процесу /</w:t>
      </w:r>
      <w:r w:rsidR="00D54882" w:rsidRPr="00971F31">
        <w:rPr>
          <w:rFonts w:ascii="Arial Cyr" w:hAnsi="Arial Cyr"/>
          <w:spacing w:val="-4"/>
          <w:szCs w:val="28"/>
        </w:rPr>
        <w:t xml:space="preserve"> </w:t>
      </w:r>
      <w:r w:rsidRPr="00971F31">
        <w:rPr>
          <w:rFonts w:ascii="Arial Cyr" w:hAnsi="Arial Cyr"/>
          <w:spacing w:val="-4"/>
          <w:szCs w:val="28"/>
        </w:rPr>
        <w:t>Світлана</w:t>
      </w:r>
      <w:r w:rsidR="00D54882" w:rsidRPr="00971F31">
        <w:rPr>
          <w:rFonts w:ascii="Arial Cyr" w:hAnsi="Arial Cyr"/>
          <w:spacing w:val="-4"/>
          <w:szCs w:val="28"/>
        </w:rPr>
        <w:t xml:space="preserve"> Ладивір //</w:t>
      </w:r>
      <w:r w:rsidR="00A25570" w:rsidRPr="00971F31">
        <w:rPr>
          <w:rFonts w:ascii="Arial Cyr" w:hAnsi="Arial Cyr"/>
          <w:spacing w:val="-4"/>
          <w:szCs w:val="28"/>
        </w:rPr>
        <w:t xml:space="preserve"> </w:t>
      </w:r>
      <w:r w:rsidR="00D54882" w:rsidRPr="00971F31">
        <w:rPr>
          <w:rFonts w:ascii="Arial Cyr" w:hAnsi="Arial Cyr"/>
          <w:spacing w:val="-4"/>
          <w:szCs w:val="28"/>
        </w:rPr>
        <w:t xml:space="preserve">Дошкільне виховання. </w:t>
      </w:r>
      <w:r w:rsidR="005C1F5C" w:rsidRPr="00971F31">
        <w:rPr>
          <w:rFonts w:ascii="Arial Cyr" w:hAnsi="Arial Cyr"/>
          <w:spacing w:val="-4"/>
          <w:szCs w:val="28"/>
        </w:rPr>
        <w:t>–</w:t>
      </w:r>
      <w:r w:rsidR="00D54882" w:rsidRPr="00971F31">
        <w:rPr>
          <w:rFonts w:ascii="Arial Cyr" w:hAnsi="Arial Cyr"/>
          <w:spacing w:val="-4"/>
          <w:szCs w:val="28"/>
        </w:rPr>
        <w:t xml:space="preserve"> 2005.</w:t>
      </w:r>
      <w:r w:rsidR="005C1F5C" w:rsidRPr="00971F31">
        <w:rPr>
          <w:rFonts w:ascii="Arial Cyr" w:hAnsi="Arial Cyr"/>
          <w:spacing w:val="-4"/>
          <w:szCs w:val="28"/>
        </w:rPr>
        <w:t xml:space="preserve"> –</w:t>
      </w:r>
      <w:r w:rsidR="00D54882" w:rsidRPr="00971F31">
        <w:rPr>
          <w:rFonts w:ascii="Arial Cyr" w:hAnsi="Arial Cyr"/>
          <w:spacing w:val="-4"/>
          <w:szCs w:val="28"/>
        </w:rPr>
        <w:t xml:space="preserve"> №</w:t>
      </w:r>
      <w:r w:rsidR="005C1F5C" w:rsidRPr="00971F31">
        <w:rPr>
          <w:rFonts w:ascii="Arial Cyr" w:hAnsi="Arial Cyr"/>
          <w:spacing w:val="-4"/>
          <w:szCs w:val="28"/>
        </w:rPr>
        <w:t xml:space="preserve"> </w:t>
      </w:r>
      <w:r w:rsidR="00D54882" w:rsidRPr="00971F31">
        <w:rPr>
          <w:rFonts w:ascii="Arial Cyr" w:hAnsi="Arial Cyr"/>
          <w:spacing w:val="-4"/>
          <w:szCs w:val="28"/>
        </w:rPr>
        <w:t>12.</w:t>
      </w:r>
      <w:r w:rsidR="005C1F5C" w:rsidRPr="00971F31">
        <w:rPr>
          <w:rFonts w:ascii="Arial Cyr" w:hAnsi="Arial Cyr"/>
          <w:spacing w:val="-4"/>
          <w:szCs w:val="28"/>
        </w:rPr>
        <w:t xml:space="preserve"> –</w:t>
      </w:r>
      <w:r w:rsidR="00D54882" w:rsidRPr="00971F31">
        <w:rPr>
          <w:rFonts w:ascii="Arial Cyr" w:hAnsi="Arial Cyr"/>
          <w:spacing w:val="-4"/>
          <w:szCs w:val="28"/>
        </w:rPr>
        <w:t xml:space="preserve"> С.</w:t>
      </w:r>
      <w:r w:rsidR="005C1F5C" w:rsidRPr="00971F31">
        <w:rPr>
          <w:rFonts w:ascii="Arial Cyr" w:hAnsi="Arial Cyr"/>
          <w:spacing w:val="-4"/>
          <w:szCs w:val="28"/>
        </w:rPr>
        <w:t xml:space="preserve"> </w:t>
      </w:r>
      <w:r w:rsidR="00D54882" w:rsidRPr="00971F31">
        <w:rPr>
          <w:rFonts w:ascii="Arial Cyr" w:hAnsi="Arial Cyr"/>
          <w:spacing w:val="-4"/>
          <w:szCs w:val="28"/>
        </w:rPr>
        <w:t>3</w:t>
      </w:r>
      <w:r w:rsidR="005C1F5C" w:rsidRPr="00971F31">
        <w:rPr>
          <w:rFonts w:ascii="Arial Cyr" w:hAnsi="Arial Cyr"/>
          <w:spacing w:val="-4"/>
          <w:szCs w:val="28"/>
        </w:rPr>
        <w:t>–</w:t>
      </w:r>
      <w:r w:rsidRPr="00971F31">
        <w:rPr>
          <w:rFonts w:ascii="Arial Cyr" w:hAnsi="Arial Cyr"/>
          <w:spacing w:val="-4"/>
          <w:szCs w:val="28"/>
        </w:rPr>
        <w:t xml:space="preserve">5. </w:t>
      </w:r>
    </w:p>
    <w:p w:rsidR="00E12EF2" w:rsidRPr="00971F31" w:rsidRDefault="00F557AB" w:rsidP="00D04C9B">
      <w:pPr>
        <w:pStyle w:val="a3"/>
        <w:widowControl w:val="0"/>
        <w:numPr>
          <w:ilvl w:val="0"/>
          <w:numId w:val="3"/>
        </w:numPr>
        <w:shd w:val="clear" w:color="auto" w:fill="FFFFFF"/>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Общая психолог</w:t>
      </w:r>
      <w:r w:rsidR="00D54882" w:rsidRPr="00971F31">
        <w:rPr>
          <w:rFonts w:ascii="Arial Cyr" w:hAnsi="Arial Cyr" w:cs="Times New Roman"/>
          <w:spacing w:val="-4"/>
          <w:sz w:val="28"/>
          <w:szCs w:val="28"/>
          <w:lang w:val="uk-UA"/>
        </w:rPr>
        <w:t>ия / под ред. А.</w:t>
      </w:r>
      <w:r w:rsidR="009C67D5" w:rsidRPr="00971F31">
        <w:rPr>
          <w:rFonts w:ascii="Arial Cyr" w:hAnsi="Arial Cyr" w:cs="Times New Roman"/>
          <w:spacing w:val="-4"/>
          <w:sz w:val="28"/>
          <w:szCs w:val="28"/>
          <w:lang w:val="uk-UA"/>
        </w:rPr>
        <w:t xml:space="preserve"> </w:t>
      </w:r>
      <w:r w:rsidR="00D54882" w:rsidRPr="00971F31">
        <w:rPr>
          <w:rFonts w:ascii="Arial Cyr" w:hAnsi="Arial Cyr" w:cs="Times New Roman"/>
          <w:spacing w:val="-4"/>
          <w:sz w:val="28"/>
          <w:szCs w:val="28"/>
          <w:lang w:val="uk-UA"/>
        </w:rPr>
        <w:t>В.</w:t>
      </w:r>
      <w:r w:rsidR="009C67D5" w:rsidRPr="00971F31">
        <w:rPr>
          <w:rFonts w:ascii="Arial Cyr" w:hAnsi="Arial Cyr" w:cs="Times New Roman"/>
          <w:spacing w:val="-4"/>
          <w:sz w:val="28"/>
          <w:szCs w:val="28"/>
          <w:lang w:val="uk-UA"/>
        </w:rPr>
        <w:t xml:space="preserve"> </w:t>
      </w:r>
      <w:r w:rsidR="00D54882" w:rsidRPr="00971F31">
        <w:rPr>
          <w:rFonts w:ascii="Arial Cyr" w:hAnsi="Arial Cyr" w:cs="Times New Roman"/>
          <w:spacing w:val="-4"/>
          <w:sz w:val="28"/>
          <w:szCs w:val="28"/>
          <w:lang w:val="uk-UA"/>
        </w:rPr>
        <w:t xml:space="preserve">Петровского. </w:t>
      </w:r>
      <w:r w:rsidR="009C67D5"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М.</w:t>
      </w:r>
      <w:r w:rsidR="009C67D5"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Просвещение, 1977. – 431</w:t>
      </w:r>
      <w:r w:rsidR="009C67D5"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с.</w:t>
      </w:r>
    </w:p>
    <w:p w:rsidR="00F557AB" w:rsidRPr="00971F31" w:rsidRDefault="00F557AB" w:rsidP="00D04C9B">
      <w:pPr>
        <w:pStyle w:val="a5"/>
        <w:numPr>
          <w:ilvl w:val="0"/>
          <w:numId w:val="3"/>
        </w:numPr>
        <w:tabs>
          <w:tab w:val="left" w:pos="1134"/>
        </w:tabs>
        <w:spacing w:line="247" w:lineRule="auto"/>
        <w:ind w:left="0" w:firstLine="709"/>
        <w:rPr>
          <w:rFonts w:ascii="Arial Cyr" w:hAnsi="Arial Cyr"/>
          <w:spacing w:val="-4"/>
          <w:szCs w:val="28"/>
        </w:rPr>
      </w:pPr>
      <w:r w:rsidRPr="00971F31">
        <w:rPr>
          <w:rFonts w:ascii="Arial Cyr" w:hAnsi="Arial Cyr"/>
          <w:spacing w:val="-4"/>
          <w:szCs w:val="28"/>
        </w:rPr>
        <w:t>Піроженко Т.</w:t>
      </w:r>
      <w:r w:rsidR="009C67D5" w:rsidRPr="00971F31">
        <w:rPr>
          <w:rFonts w:ascii="Arial Cyr" w:hAnsi="Arial Cyr"/>
          <w:spacing w:val="-4"/>
          <w:szCs w:val="28"/>
        </w:rPr>
        <w:t xml:space="preserve"> </w:t>
      </w:r>
      <w:r w:rsidRPr="00971F31">
        <w:rPr>
          <w:rFonts w:ascii="Arial Cyr" w:hAnsi="Arial Cyr"/>
          <w:spacing w:val="-4"/>
          <w:szCs w:val="28"/>
        </w:rPr>
        <w:t>О. Психічний розвиток дитини дошкільного віку: досвід роботи сучасного д</w:t>
      </w:r>
      <w:r w:rsidR="00AF61DD" w:rsidRPr="00971F31">
        <w:rPr>
          <w:rFonts w:ascii="Arial Cyr" w:hAnsi="Arial Cyr"/>
          <w:spacing w:val="-4"/>
          <w:szCs w:val="28"/>
        </w:rPr>
        <w:t>ошкільного навчального закладу</w:t>
      </w:r>
      <w:r w:rsidR="00971F31">
        <w:rPr>
          <w:rFonts w:ascii="Arial Cyr" w:hAnsi="Arial Cyr"/>
          <w:spacing w:val="-4"/>
          <w:szCs w:val="28"/>
        </w:rPr>
        <w:t xml:space="preserve"> / Т. О. Піроженко</w:t>
      </w:r>
      <w:r w:rsidR="00AF61DD" w:rsidRPr="00971F31">
        <w:rPr>
          <w:rFonts w:ascii="Arial Cyr" w:hAnsi="Arial Cyr"/>
          <w:spacing w:val="-4"/>
          <w:szCs w:val="28"/>
        </w:rPr>
        <w:t xml:space="preserve">. </w:t>
      </w:r>
      <w:r w:rsidR="009C67D5" w:rsidRPr="00971F31">
        <w:rPr>
          <w:rFonts w:ascii="Arial Cyr" w:hAnsi="Arial Cyr"/>
          <w:spacing w:val="-4"/>
          <w:szCs w:val="28"/>
        </w:rPr>
        <w:t>–</w:t>
      </w:r>
      <w:r w:rsidR="00AF61DD" w:rsidRPr="00971F31">
        <w:rPr>
          <w:rFonts w:ascii="Arial Cyr" w:hAnsi="Arial Cyr"/>
          <w:spacing w:val="-4"/>
          <w:szCs w:val="28"/>
        </w:rPr>
        <w:t xml:space="preserve"> </w:t>
      </w:r>
      <w:r w:rsidR="00457D00">
        <w:rPr>
          <w:rFonts w:ascii="Arial Cyr" w:hAnsi="Arial Cyr"/>
          <w:spacing w:val="-4"/>
          <w:szCs w:val="28"/>
        </w:rPr>
        <w:br/>
      </w:r>
      <w:r w:rsidR="00AF61DD" w:rsidRPr="00971F31">
        <w:rPr>
          <w:rFonts w:ascii="Arial Cyr" w:hAnsi="Arial Cyr"/>
          <w:spacing w:val="-4"/>
          <w:szCs w:val="28"/>
        </w:rPr>
        <w:t>2-</w:t>
      </w:r>
      <w:r w:rsidR="00971F31">
        <w:rPr>
          <w:rFonts w:ascii="Arial Cyr" w:hAnsi="Arial Cyr"/>
          <w:spacing w:val="-4"/>
          <w:szCs w:val="28"/>
        </w:rPr>
        <w:t>г</w:t>
      </w:r>
      <w:r w:rsidR="00AF61DD" w:rsidRPr="00971F31">
        <w:rPr>
          <w:rFonts w:ascii="Arial Cyr" w:hAnsi="Arial Cyr"/>
          <w:spacing w:val="-4"/>
          <w:szCs w:val="28"/>
        </w:rPr>
        <w:t>е в</w:t>
      </w:r>
      <w:r w:rsidRPr="00971F31">
        <w:rPr>
          <w:rFonts w:ascii="Arial Cyr" w:hAnsi="Arial Cyr"/>
          <w:spacing w:val="-4"/>
          <w:szCs w:val="28"/>
        </w:rPr>
        <w:t>ид.,</w:t>
      </w:r>
      <w:r w:rsidR="00AF61DD" w:rsidRPr="00971F31">
        <w:rPr>
          <w:rFonts w:ascii="Arial Cyr" w:hAnsi="Arial Cyr"/>
          <w:spacing w:val="-4"/>
          <w:szCs w:val="28"/>
        </w:rPr>
        <w:t xml:space="preserve"> стереот.</w:t>
      </w:r>
      <w:r w:rsidR="009C67D5" w:rsidRPr="00971F31">
        <w:rPr>
          <w:rFonts w:ascii="Arial Cyr" w:hAnsi="Arial Cyr"/>
          <w:spacing w:val="-4"/>
          <w:szCs w:val="28"/>
        </w:rPr>
        <w:t xml:space="preserve"> –</w:t>
      </w:r>
      <w:r w:rsidR="00AF61DD" w:rsidRPr="00971F31">
        <w:rPr>
          <w:rFonts w:ascii="Arial Cyr" w:hAnsi="Arial Cyr"/>
          <w:spacing w:val="-4"/>
          <w:szCs w:val="28"/>
        </w:rPr>
        <w:t xml:space="preserve"> Запоріжжя</w:t>
      </w:r>
      <w:r w:rsidR="009C67D5" w:rsidRPr="00971F31">
        <w:rPr>
          <w:rFonts w:ascii="Arial Cyr" w:hAnsi="Arial Cyr"/>
          <w:spacing w:val="-4"/>
          <w:szCs w:val="28"/>
        </w:rPr>
        <w:t xml:space="preserve"> </w:t>
      </w:r>
      <w:r w:rsidR="00AF61DD" w:rsidRPr="00971F31">
        <w:rPr>
          <w:rFonts w:ascii="Arial Cyr" w:hAnsi="Arial Cyr"/>
          <w:spacing w:val="-4"/>
          <w:szCs w:val="28"/>
        </w:rPr>
        <w:t xml:space="preserve">: ТОВ </w:t>
      </w:r>
      <w:r w:rsidR="00914EEA" w:rsidRPr="00971F31">
        <w:rPr>
          <w:rFonts w:ascii="Arial Cyr" w:hAnsi="Arial Cyr"/>
          <w:spacing w:val="-4"/>
          <w:szCs w:val="28"/>
        </w:rPr>
        <w:t>"</w:t>
      </w:r>
      <w:r w:rsidR="00AF61DD" w:rsidRPr="00971F31">
        <w:rPr>
          <w:rFonts w:ascii="Arial Cyr" w:hAnsi="Arial Cyr"/>
          <w:spacing w:val="-4"/>
          <w:szCs w:val="28"/>
        </w:rPr>
        <w:t>ЛІПС</w:t>
      </w:r>
      <w:r w:rsidR="00914EEA" w:rsidRPr="00971F31">
        <w:rPr>
          <w:rFonts w:ascii="Arial Cyr" w:hAnsi="Arial Cyr"/>
          <w:spacing w:val="-4"/>
          <w:szCs w:val="28"/>
        </w:rPr>
        <w:t>"</w:t>
      </w:r>
      <w:r w:rsidR="00AF61DD" w:rsidRPr="00971F31">
        <w:rPr>
          <w:rFonts w:ascii="Arial Cyr" w:hAnsi="Arial Cyr"/>
          <w:spacing w:val="-4"/>
          <w:szCs w:val="28"/>
        </w:rPr>
        <w:t>, 2003.</w:t>
      </w:r>
      <w:r w:rsidR="009C67D5" w:rsidRPr="00971F31">
        <w:rPr>
          <w:rFonts w:ascii="Arial Cyr" w:hAnsi="Arial Cyr"/>
          <w:spacing w:val="-4"/>
          <w:szCs w:val="28"/>
        </w:rPr>
        <w:t xml:space="preserve"> –</w:t>
      </w:r>
      <w:r w:rsidR="00AF61DD" w:rsidRPr="00971F31">
        <w:rPr>
          <w:rFonts w:ascii="Arial Cyr" w:hAnsi="Arial Cyr"/>
          <w:spacing w:val="-4"/>
          <w:szCs w:val="28"/>
        </w:rPr>
        <w:t xml:space="preserve"> 168 с. </w:t>
      </w:r>
      <w:r w:rsidR="009C67D5" w:rsidRPr="00971F31">
        <w:rPr>
          <w:rFonts w:ascii="Arial Cyr" w:hAnsi="Arial Cyr"/>
          <w:spacing w:val="-4"/>
          <w:szCs w:val="28"/>
        </w:rPr>
        <w:t>–</w:t>
      </w:r>
      <w:r w:rsidR="00AF61DD" w:rsidRPr="00971F31">
        <w:rPr>
          <w:rFonts w:ascii="Arial Cyr" w:hAnsi="Arial Cyr"/>
          <w:spacing w:val="-4"/>
          <w:szCs w:val="28"/>
        </w:rPr>
        <w:t xml:space="preserve"> </w:t>
      </w:r>
      <w:r w:rsidRPr="00971F31">
        <w:rPr>
          <w:rFonts w:ascii="Arial Cyr" w:hAnsi="Arial Cyr"/>
          <w:spacing w:val="-4"/>
          <w:szCs w:val="28"/>
        </w:rPr>
        <w:t>С.</w:t>
      </w:r>
      <w:r w:rsidR="009C67D5" w:rsidRPr="00971F31">
        <w:rPr>
          <w:rFonts w:ascii="Arial Cyr" w:hAnsi="Arial Cyr"/>
          <w:spacing w:val="-4"/>
          <w:szCs w:val="28"/>
        </w:rPr>
        <w:t xml:space="preserve"> </w:t>
      </w:r>
      <w:r w:rsidRPr="00971F31">
        <w:rPr>
          <w:rFonts w:ascii="Arial Cyr" w:hAnsi="Arial Cyr"/>
          <w:spacing w:val="-4"/>
          <w:szCs w:val="28"/>
        </w:rPr>
        <w:t>9</w:t>
      </w:r>
      <w:r w:rsidR="009C67D5" w:rsidRPr="00971F31">
        <w:rPr>
          <w:rFonts w:ascii="Arial Cyr" w:hAnsi="Arial Cyr"/>
          <w:spacing w:val="-4"/>
          <w:szCs w:val="28"/>
        </w:rPr>
        <w:t>–</w:t>
      </w:r>
      <w:r w:rsidRPr="00971F31">
        <w:rPr>
          <w:rFonts w:ascii="Arial Cyr" w:hAnsi="Arial Cyr"/>
          <w:spacing w:val="-4"/>
          <w:szCs w:val="28"/>
        </w:rPr>
        <w:t>20.</w:t>
      </w:r>
    </w:p>
    <w:p w:rsidR="00F557AB" w:rsidRPr="00971F31" w:rsidRDefault="00F557AB" w:rsidP="00D04C9B">
      <w:pPr>
        <w:pStyle w:val="a5"/>
        <w:numPr>
          <w:ilvl w:val="0"/>
          <w:numId w:val="3"/>
        </w:numPr>
        <w:tabs>
          <w:tab w:val="left" w:pos="1134"/>
        </w:tabs>
        <w:spacing w:line="247" w:lineRule="auto"/>
        <w:ind w:left="0" w:firstLine="709"/>
        <w:rPr>
          <w:rStyle w:val="reference-text"/>
          <w:rFonts w:ascii="Arial Cyr" w:hAnsi="Arial Cyr"/>
          <w:spacing w:val="-4"/>
          <w:szCs w:val="28"/>
        </w:rPr>
      </w:pPr>
      <w:r w:rsidRPr="00971F31">
        <w:rPr>
          <w:rStyle w:val="reference-text"/>
          <w:rFonts w:ascii="Arial Cyr" w:hAnsi="Arial Cyr"/>
          <w:spacing w:val="-4"/>
          <w:szCs w:val="28"/>
        </w:rPr>
        <w:t>Українська психологічна термінологія</w:t>
      </w:r>
      <w:r w:rsidR="009C67D5" w:rsidRPr="00971F31">
        <w:rPr>
          <w:rStyle w:val="reference-text"/>
          <w:rFonts w:ascii="Arial Cyr" w:hAnsi="Arial Cyr"/>
          <w:spacing w:val="-4"/>
          <w:szCs w:val="28"/>
        </w:rPr>
        <w:t xml:space="preserve"> </w:t>
      </w:r>
      <w:r w:rsidRPr="00971F31">
        <w:rPr>
          <w:rStyle w:val="reference-text"/>
          <w:rFonts w:ascii="Arial Cyr" w:hAnsi="Arial Cyr"/>
          <w:spacing w:val="-4"/>
          <w:szCs w:val="28"/>
        </w:rPr>
        <w:t>: словник-довідник. </w:t>
      </w:r>
      <w:r w:rsidR="009C67D5" w:rsidRPr="00971F31">
        <w:rPr>
          <w:rFonts w:ascii="Arial Cyr" w:hAnsi="Arial Cyr"/>
          <w:spacing w:val="-4"/>
          <w:szCs w:val="28"/>
        </w:rPr>
        <w:t>–</w:t>
      </w:r>
      <w:r w:rsidRPr="00971F31">
        <w:rPr>
          <w:rStyle w:val="reference-text"/>
          <w:rFonts w:ascii="Arial Cyr" w:hAnsi="Arial Cyr"/>
          <w:spacing w:val="-4"/>
          <w:szCs w:val="28"/>
        </w:rPr>
        <w:t xml:space="preserve"> К.</w:t>
      </w:r>
      <w:r w:rsidR="009C67D5" w:rsidRPr="00971F31">
        <w:rPr>
          <w:rStyle w:val="reference-text"/>
          <w:rFonts w:ascii="Arial Cyr" w:hAnsi="Arial Cyr"/>
          <w:spacing w:val="-4"/>
          <w:szCs w:val="28"/>
        </w:rPr>
        <w:t xml:space="preserve"> </w:t>
      </w:r>
      <w:r w:rsidRPr="00971F31">
        <w:rPr>
          <w:rStyle w:val="reference-text"/>
          <w:rFonts w:ascii="Arial Cyr" w:hAnsi="Arial Cyr"/>
          <w:spacing w:val="-4"/>
          <w:szCs w:val="28"/>
        </w:rPr>
        <w:t>: Інформаційно-аналітичне агентство,</w:t>
      </w:r>
      <w:r w:rsidR="00AF61DD" w:rsidRPr="00971F31">
        <w:rPr>
          <w:rStyle w:val="reference-text"/>
          <w:rFonts w:ascii="Arial Cyr" w:hAnsi="Arial Cyr"/>
          <w:spacing w:val="-4"/>
          <w:szCs w:val="28"/>
        </w:rPr>
        <w:t xml:space="preserve"> </w:t>
      </w:r>
      <w:r w:rsidRPr="00971F31">
        <w:rPr>
          <w:rStyle w:val="reference-text"/>
          <w:rFonts w:ascii="Arial Cyr" w:hAnsi="Arial Cyr"/>
          <w:spacing w:val="-4"/>
          <w:szCs w:val="28"/>
        </w:rPr>
        <w:t>2010. </w:t>
      </w:r>
      <w:r w:rsidR="009C67D5" w:rsidRPr="00971F31">
        <w:rPr>
          <w:rFonts w:ascii="Arial Cyr" w:hAnsi="Arial Cyr"/>
          <w:spacing w:val="-4"/>
          <w:szCs w:val="28"/>
        </w:rPr>
        <w:t>–</w:t>
      </w:r>
      <w:r w:rsidRPr="00971F31">
        <w:rPr>
          <w:rStyle w:val="reference-text"/>
          <w:rFonts w:ascii="Arial Cyr" w:hAnsi="Arial Cyr"/>
          <w:spacing w:val="-4"/>
          <w:szCs w:val="28"/>
        </w:rPr>
        <w:t xml:space="preserve"> 302 с.</w:t>
      </w:r>
    </w:p>
    <w:p w:rsidR="00890183" w:rsidRPr="00971F31" w:rsidRDefault="00890183" w:rsidP="00423E05">
      <w:pPr>
        <w:pStyle w:val="a5"/>
        <w:spacing w:line="247" w:lineRule="auto"/>
        <w:ind w:left="0" w:firstLine="709"/>
        <w:rPr>
          <w:rFonts w:ascii="Arial Cyr" w:hAnsi="Arial Cyr"/>
          <w:spacing w:val="-4"/>
          <w:sz w:val="40"/>
          <w:szCs w:val="28"/>
        </w:rPr>
      </w:pPr>
    </w:p>
    <w:p w:rsidR="000777F3" w:rsidRPr="00971F31" w:rsidRDefault="00971F31" w:rsidP="00C45150">
      <w:pPr>
        <w:pStyle w:val="affa"/>
      </w:pPr>
      <w:r>
        <w:t xml:space="preserve">1. </w:t>
      </w:r>
      <w:r w:rsidR="00890183" w:rsidRPr="00971F31">
        <w:t>Особистісно</w:t>
      </w:r>
      <w:r w:rsidRPr="00971F31">
        <w:t xml:space="preserve"> </w:t>
      </w:r>
      <w:r w:rsidR="00890183" w:rsidRPr="00971F31">
        <w:t>орі</w:t>
      </w:r>
      <w:r w:rsidRPr="00971F31">
        <w:rPr>
          <w:rFonts w:cs="Calibri"/>
        </w:rPr>
        <w:t>є</w:t>
      </w:r>
      <w:r w:rsidR="00890183" w:rsidRPr="00971F31">
        <w:t xml:space="preserve">нтована модель дошкільної </w:t>
      </w:r>
      <w:r w:rsidR="00435CA7" w:rsidRPr="00971F31">
        <w:t xml:space="preserve">освіти: </w:t>
      </w:r>
    </w:p>
    <w:p w:rsidR="00890183" w:rsidRPr="00971F31" w:rsidRDefault="00435CA7" w:rsidP="00C45150">
      <w:pPr>
        <w:pStyle w:val="affa"/>
        <w:rPr>
          <w:lang w:eastAsia="ru-RU"/>
        </w:rPr>
      </w:pPr>
      <w:r w:rsidRPr="00971F31">
        <w:rPr>
          <w:lang w:eastAsia="ru-RU"/>
        </w:rPr>
        <w:t>зміст, основні принципи</w:t>
      </w:r>
    </w:p>
    <w:p w:rsidR="00C17F68" w:rsidRPr="00971F31" w:rsidRDefault="00C17F68" w:rsidP="00DA11A7">
      <w:pPr>
        <w:shd w:val="clear" w:color="auto" w:fill="FFFFFF"/>
        <w:spacing w:after="0" w:line="250"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spacing w:val="-4"/>
          <w:sz w:val="28"/>
          <w:szCs w:val="28"/>
          <w:lang w:val="uk-UA" w:eastAsia="ru-RU"/>
        </w:rPr>
        <w:t>Однією з основних засад Базового компонента дошкільної освіти в Україні є особистісно</w:t>
      </w:r>
      <w:r w:rsid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орієнтована модель дошкільної освіти. </w:t>
      </w:r>
      <w:r w:rsidRPr="00971F31">
        <w:rPr>
          <w:rFonts w:ascii="Arial Cyr" w:eastAsia="Times New Roman" w:hAnsi="Arial Cyr" w:cs="Times New Roman"/>
          <w:color w:val="000000"/>
          <w:spacing w:val="-4"/>
          <w:sz w:val="28"/>
          <w:szCs w:val="28"/>
          <w:lang w:val="uk-UA" w:eastAsia="ru-RU"/>
        </w:rPr>
        <w:t xml:space="preserve">Особливого значення набуває проблема індивідуалізаціі виховання та навчання як одна з передумов створення особистісно орієнтованої моделі дошкільної освіти. </w:t>
      </w:r>
    </w:p>
    <w:p w:rsidR="00C17F68" w:rsidRPr="00971F31" w:rsidRDefault="00C17F68" w:rsidP="00DA11A7">
      <w:pPr>
        <w:spacing w:after="0" w:line="250" w:lineRule="auto"/>
        <w:ind w:firstLine="709"/>
        <w:jc w:val="both"/>
        <w:rPr>
          <w:rFonts w:ascii="Arial Cyr" w:eastAsia="Calibri" w:hAnsi="Arial Cyr" w:cs="Times New Roman"/>
          <w:color w:val="FF0000"/>
          <w:spacing w:val="-4"/>
          <w:sz w:val="28"/>
          <w:szCs w:val="28"/>
          <w:lang w:val="uk-UA"/>
        </w:rPr>
      </w:pPr>
      <w:r w:rsidRPr="00971F31">
        <w:rPr>
          <w:rFonts w:ascii="Arial Cyr" w:eastAsia="Times New Roman" w:hAnsi="Arial Cyr" w:cs="Times New Roman"/>
          <w:color w:val="000000"/>
          <w:spacing w:val="-4"/>
          <w:sz w:val="28"/>
          <w:szCs w:val="28"/>
          <w:lang w:val="uk-UA" w:eastAsia="ru-RU"/>
        </w:rPr>
        <w:t>Сьогодні освіта в цілому і дошкільна зокрема лишається ареною зма</w:t>
      </w:r>
      <w:r w:rsidR="004E511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ган</w:t>
      </w:r>
      <w:r w:rsidR="004E511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ня двох протилежних моделей: </w:t>
      </w:r>
      <w:r w:rsidRPr="00971F31">
        <w:rPr>
          <w:rFonts w:ascii="Arial Cyr" w:eastAsia="Times New Roman" w:hAnsi="Arial Cyr" w:cs="Times New Roman"/>
          <w:i/>
          <w:color w:val="000000"/>
          <w:spacing w:val="-4"/>
          <w:sz w:val="28"/>
          <w:szCs w:val="28"/>
          <w:lang w:val="uk-UA" w:eastAsia="ru-RU"/>
        </w:rPr>
        <w:t>навчально-дисциплінарної та особис</w:t>
      </w:r>
      <w:r w:rsidR="00943217"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тісно орієнтованої.</w:t>
      </w:r>
      <w:r w:rsidRPr="00971F31">
        <w:rPr>
          <w:rFonts w:ascii="Arial Cyr" w:eastAsia="Times New Roman" w:hAnsi="Arial Cyr" w:cs="Times New Roman"/>
          <w:color w:val="000000"/>
          <w:spacing w:val="-4"/>
          <w:sz w:val="28"/>
          <w:szCs w:val="28"/>
          <w:lang w:val="uk-UA" w:eastAsia="ru-RU"/>
        </w:rPr>
        <w:t xml:space="preserve"> Перша зручніша для організації та контролю педагогі</w:t>
      </w:r>
      <w:r w:rsidR="008B3F8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ч</w:t>
      </w:r>
      <w:r w:rsidR="008B3F8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w:t>
      </w:r>
      <w:r w:rsidR="008B3F8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го процесу та його результатів педагогом, друга – зорієнтована на організацію повноцінної життєдіяльності самої дитини як її активного суб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єкта. Особистісно</w:t>
      </w:r>
      <w:r w:rsid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орієнтована модель дошкільної освіти бере початок від дитини, а не від педагога. </w:t>
      </w:r>
      <w:r w:rsidRPr="00971F31">
        <w:rPr>
          <w:rFonts w:ascii="Arial Cyr" w:eastAsia="Times New Roman" w:hAnsi="Arial Cyr" w:cs="Times New Roman"/>
          <w:spacing w:val="-4"/>
          <w:sz w:val="28"/>
          <w:szCs w:val="28"/>
          <w:lang w:val="uk-UA" w:eastAsia="ru-RU"/>
        </w:rPr>
        <w:t>Відповідно, у центрі уваги постає дошкільник як активний суб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єкт життя, діяльності, здатний </w:t>
      </w:r>
      <w:r w:rsidR="00971F31">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процесі навчання і виховання спиратися на власний життєвий досвід, збагачувати його, з допомогою дорослих оволо</w:t>
      </w:r>
      <w:r w:rsidR="008B3F8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дівати вмінням довіряти йому. </w:t>
      </w:r>
      <w:r w:rsidRPr="00971F31">
        <w:rPr>
          <w:rFonts w:ascii="Arial Cyr" w:hAnsi="Arial Cyr" w:cs="Times New Roman"/>
          <w:spacing w:val="-4"/>
          <w:sz w:val="28"/>
          <w:szCs w:val="28"/>
          <w:lang w:val="uk-UA"/>
        </w:rPr>
        <w:t>Тому основою побудови освітнього процесу має бути напрям індивідуалізації, що враховує відмінні, специфічні особли</w:t>
      </w:r>
      <w:r w:rsidR="00DA11A7"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вос</w:t>
      </w:r>
      <w:r w:rsidR="00CD18C4" w:rsidRPr="00971F31">
        <w:rPr>
          <w:rFonts w:ascii="Arial Cyr" w:hAnsi="Arial Cyr" w:cs="Times New Roman"/>
          <w:spacing w:val="-4"/>
          <w:sz w:val="28"/>
          <w:szCs w:val="28"/>
          <w:lang w:val="uk-UA"/>
        </w:rPr>
        <w:t>ті розвитку кожного індивіда</w:t>
      </w:r>
      <w:r w:rsidRPr="00971F31">
        <w:rPr>
          <w:rFonts w:ascii="Arial Cyr" w:hAnsi="Arial Cyr" w:cs="Times New Roman"/>
          <w:spacing w:val="-4"/>
          <w:sz w:val="28"/>
          <w:szCs w:val="28"/>
          <w:lang w:val="uk-UA"/>
        </w:rPr>
        <w:t xml:space="preserve"> </w:t>
      </w:r>
      <w:r w:rsidR="00CD18C4"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І</w:t>
      </w:r>
      <w:r w:rsidR="00971F31">
        <w:rPr>
          <w:rFonts w:ascii="Arial Cyr" w:hAnsi="Arial Cyr" w:cs="Times New Roman"/>
          <w:spacing w:val="-4"/>
          <w:sz w:val="28"/>
          <w:szCs w:val="28"/>
          <w:lang w:val="uk-UA"/>
        </w:rPr>
        <w:t>.</w:t>
      </w:r>
      <w:r w:rsidR="008B3F8F"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Д</w:t>
      </w:r>
      <w:r w:rsidR="00971F31">
        <w:rPr>
          <w:rFonts w:ascii="Arial Cyr" w:hAnsi="Arial Cyr" w:cs="Times New Roman"/>
          <w:spacing w:val="-4"/>
          <w:sz w:val="28"/>
          <w:szCs w:val="28"/>
          <w:lang w:val="uk-UA"/>
        </w:rPr>
        <w:t>.</w:t>
      </w:r>
      <w:r w:rsidR="00971F31" w:rsidRPr="00971F31">
        <w:rPr>
          <w:rFonts w:ascii="Arial Cyr" w:hAnsi="Arial Cyr" w:cs="Times New Roman"/>
          <w:spacing w:val="-4"/>
          <w:sz w:val="28"/>
          <w:szCs w:val="28"/>
          <w:lang w:val="uk-UA"/>
        </w:rPr>
        <w:t xml:space="preserve"> Бех</w:t>
      </w:r>
      <w:r w:rsidR="00CD18C4"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w:t>
      </w:r>
    </w:p>
    <w:p w:rsidR="00C17F68" w:rsidRPr="00971F31" w:rsidRDefault="00C17F68" w:rsidP="00DA11A7">
      <w:pPr>
        <w:shd w:val="clear" w:color="auto" w:fill="FFFFFF"/>
        <w:spacing w:after="0" w:line="250"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Особистісно орієнтована освітня модель є своєрідною навчально-виховною технологією оптимізації процесів різних видів діяльності дошкіль</w:t>
      </w:r>
      <w:r w:rsidR="008B3F8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ників. Вона спрямована на збалансування внутрішнього і зовнішнього, при</w:t>
      </w:r>
      <w:r w:rsidR="008B3F8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род</w:t>
      </w:r>
      <w:r w:rsidR="008B3F8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і соціального, інтелектуального і морального, фізичного і худож</w:t>
      </w:r>
      <w:r w:rsidR="008B3F8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нього, колективного та індивідуального, теоретичного і практичного. Ця освітня парадигма проголошує пріорітет особистісного зростання над навче</w:t>
      </w:r>
      <w:r w:rsidR="008B3F8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ністю, розширено трактує поняття життєвого контексту: на зміну навчанню і вихованню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групового (класного) масштабу</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приходить життєдіяльність дитини у цілому. Впровадження в життя особистісно орієнтованої моделі дошкільної освіти потребує від педагога професійної зрілості, майстерності, високої культури праці, психологічної грамотності.</w:t>
      </w:r>
    </w:p>
    <w:p w:rsidR="00961117" w:rsidRPr="00971F31" w:rsidRDefault="00961117" w:rsidP="00423E05">
      <w:pPr>
        <w:widowControl w:val="0"/>
        <w:shd w:val="clear" w:color="auto" w:fill="FFFFFF"/>
        <w:tabs>
          <w:tab w:val="left" w:pos="4766"/>
        </w:tabs>
        <w:autoSpaceDE w:val="0"/>
        <w:autoSpaceDN w:val="0"/>
        <w:adjustRightInd w:val="0"/>
        <w:spacing w:after="0" w:line="247" w:lineRule="auto"/>
        <w:ind w:firstLine="709"/>
        <w:jc w:val="both"/>
        <w:rPr>
          <w:rFonts w:ascii="Arial Cyr" w:eastAsia="Times New Roman" w:hAnsi="Arial Cyr" w:cs="Times New Roman"/>
          <w:b/>
          <w:i/>
          <w:spacing w:val="-4"/>
          <w:sz w:val="28"/>
          <w:szCs w:val="28"/>
          <w:lang w:val="uk-UA" w:eastAsia="ru-RU"/>
        </w:rPr>
      </w:pPr>
      <w:r w:rsidRPr="00971F31">
        <w:rPr>
          <w:rFonts w:ascii="Arial Cyr" w:eastAsia="Times New Roman" w:hAnsi="Arial Cyr" w:cs="Times New Roman"/>
          <w:b/>
          <w:i/>
          <w:spacing w:val="-4"/>
          <w:sz w:val="28"/>
          <w:szCs w:val="28"/>
          <w:lang w:val="uk-UA" w:eastAsia="ru-RU"/>
        </w:rPr>
        <w:lastRenderedPageBreak/>
        <w:t>Особистісно орієнтована модель дошкільної освіти перед</w:t>
      </w:r>
      <w:r w:rsidR="008B3F8F" w:rsidRPr="00971F31">
        <w:rPr>
          <w:rFonts w:ascii="Arial Cyr" w:eastAsia="Times New Roman" w:hAnsi="Arial Cyr" w:cs="Times New Roman"/>
          <w:b/>
          <w:i/>
          <w:spacing w:val="-4"/>
          <w:sz w:val="28"/>
          <w:szCs w:val="28"/>
          <w:lang w:val="uk-UA" w:eastAsia="ru-RU"/>
        </w:rPr>
        <w:softHyphen/>
      </w:r>
      <w:r w:rsidRPr="00971F31">
        <w:rPr>
          <w:rFonts w:ascii="Arial Cyr" w:eastAsia="Times New Roman" w:hAnsi="Arial Cyr" w:cs="Times New Roman"/>
          <w:b/>
          <w:i/>
          <w:spacing w:val="-4"/>
          <w:sz w:val="28"/>
          <w:szCs w:val="28"/>
          <w:lang w:val="uk-UA" w:eastAsia="ru-RU"/>
        </w:rPr>
        <w:t>бачає:</w:t>
      </w:r>
    </w:p>
    <w:p w:rsidR="00961117" w:rsidRPr="00971F31" w:rsidRDefault="00961117" w:rsidP="00D04C9B">
      <w:pPr>
        <w:pStyle w:val="a3"/>
        <w:widowControl w:val="0"/>
        <w:numPr>
          <w:ilvl w:val="0"/>
          <w:numId w:val="108"/>
        </w:numPr>
        <w:shd w:val="clear" w:color="auto" w:fill="FFFFFF"/>
        <w:tabs>
          <w:tab w:val="clear" w:pos="1609"/>
          <w:tab w:val="left" w:pos="1134"/>
          <w:tab w:val="left" w:pos="476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систематичне та інтегроване вивчення педагогами особливостей індивідного та особистісного розвитку дітей і соціальної ситуації, у якій все це відбувається; а також відображення їх у психологічних портретах кожної дитини;</w:t>
      </w:r>
    </w:p>
    <w:p w:rsidR="00961117" w:rsidRPr="00971F31" w:rsidRDefault="00961117" w:rsidP="00D04C9B">
      <w:pPr>
        <w:pStyle w:val="a3"/>
        <w:widowControl w:val="0"/>
        <w:numPr>
          <w:ilvl w:val="0"/>
          <w:numId w:val="108"/>
        </w:numPr>
        <w:shd w:val="clear" w:color="auto" w:fill="FFFFFF"/>
        <w:tabs>
          <w:tab w:val="clear" w:pos="1609"/>
          <w:tab w:val="left" w:pos="1134"/>
          <w:tab w:val="left" w:pos="476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створення специфічної, індивідуально</w:t>
      </w:r>
      <w:r w:rsidR="00076AA2">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орієнтованої системи вихо</w:t>
      </w:r>
      <w:r w:rsidR="003A230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вання та навчання, програм індивідуального розвитку для кожної дитини;</w:t>
      </w:r>
    </w:p>
    <w:p w:rsidR="00961117" w:rsidRPr="00971F31" w:rsidRDefault="00961117" w:rsidP="00D04C9B">
      <w:pPr>
        <w:pStyle w:val="a3"/>
        <w:widowControl w:val="0"/>
        <w:numPr>
          <w:ilvl w:val="0"/>
          <w:numId w:val="108"/>
        </w:numPr>
        <w:shd w:val="clear" w:color="auto" w:fill="FFFFFF"/>
        <w:tabs>
          <w:tab w:val="clear" w:pos="1609"/>
          <w:tab w:val="left" w:pos="1134"/>
          <w:tab w:val="left" w:pos="476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прогнозування стратегій майбутнього розвитку кожної дитини;</w:t>
      </w:r>
    </w:p>
    <w:p w:rsidR="00961117" w:rsidRPr="00971F31" w:rsidRDefault="00961117" w:rsidP="00D04C9B">
      <w:pPr>
        <w:pStyle w:val="a3"/>
        <w:widowControl w:val="0"/>
        <w:numPr>
          <w:ilvl w:val="0"/>
          <w:numId w:val="108"/>
        </w:numPr>
        <w:shd w:val="clear" w:color="auto" w:fill="FFFFFF"/>
        <w:tabs>
          <w:tab w:val="clear" w:pos="1609"/>
          <w:tab w:val="left" w:pos="1134"/>
          <w:tab w:val="left" w:pos="476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активну участь батьків в освітньому процесі;</w:t>
      </w:r>
    </w:p>
    <w:p w:rsidR="00961117" w:rsidRPr="00971F31" w:rsidRDefault="00961117" w:rsidP="00D04C9B">
      <w:pPr>
        <w:pStyle w:val="a3"/>
        <w:widowControl w:val="0"/>
        <w:numPr>
          <w:ilvl w:val="0"/>
          <w:numId w:val="108"/>
        </w:numPr>
        <w:shd w:val="clear" w:color="auto" w:fill="FFFFFF"/>
        <w:tabs>
          <w:tab w:val="clear" w:pos="1609"/>
          <w:tab w:val="left" w:pos="1134"/>
          <w:tab w:val="left" w:pos="476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переорієнтацію стилю взаємодії </w:t>
      </w:r>
      <w:r w:rsidR="005F2CBA" w:rsidRPr="00971F31">
        <w:rPr>
          <w:rFonts w:ascii="Arial Cyr" w:eastAsia="Times New Roman" w:hAnsi="Arial Cyr" w:cs="Times New Roman"/>
          <w:spacing w:val="-4"/>
          <w:sz w:val="28"/>
          <w:szCs w:val="28"/>
          <w:lang w:val="uk-UA" w:eastAsia="ru-RU"/>
        </w:rPr>
        <w:t>вихователя з дітьми від суб</w:t>
      </w:r>
      <w:r w:rsidR="008357C9">
        <w:rPr>
          <w:rFonts w:ascii="Arial Cyr" w:eastAsia="Times New Roman" w:hAnsi="Arial Cyr" w:cs="Times New Roman"/>
          <w:spacing w:val="-4"/>
          <w:sz w:val="28"/>
          <w:szCs w:val="28"/>
          <w:lang w:val="uk-UA" w:eastAsia="ru-RU"/>
        </w:rPr>
        <w:t>’</w:t>
      </w:r>
      <w:r w:rsidR="005F2CBA" w:rsidRPr="00971F31">
        <w:rPr>
          <w:rFonts w:ascii="Arial Cyr" w:eastAsia="Times New Roman" w:hAnsi="Arial Cyr" w:cs="Times New Roman"/>
          <w:spacing w:val="-4"/>
          <w:sz w:val="28"/>
          <w:szCs w:val="28"/>
          <w:lang w:val="uk-UA" w:eastAsia="ru-RU"/>
        </w:rPr>
        <w:t>єкт</w:t>
      </w:r>
      <w:r w:rsidR="00076AA2">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об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єктних взаємин до суб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єкт-суб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єктних;</w:t>
      </w:r>
    </w:p>
    <w:p w:rsidR="00961117" w:rsidRPr="00971F31" w:rsidRDefault="00961117" w:rsidP="00D04C9B">
      <w:pPr>
        <w:pStyle w:val="a3"/>
        <w:widowControl w:val="0"/>
        <w:numPr>
          <w:ilvl w:val="0"/>
          <w:numId w:val="108"/>
        </w:numPr>
        <w:shd w:val="clear" w:color="auto" w:fill="FFFFFF"/>
        <w:tabs>
          <w:tab w:val="clear" w:pos="1609"/>
          <w:tab w:val="left" w:pos="1134"/>
          <w:tab w:val="left" w:pos="476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добір навчально-ігрового обладнання відповідно до індивідуальних потреб і можливостей дітей та педагогічно доцільне їх розміщення;</w:t>
      </w:r>
    </w:p>
    <w:p w:rsidR="00961117" w:rsidRPr="00971F31" w:rsidRDefault="00961117" w:rsidP="00D04C9B">
      <w:pPr>
        <w:pStyle w:val="a3"/>
        <w:widowControl w:val="0"/>
        <w:numPr>
          <w:ilvl w:val="0"/>
          <w:numId w:val="108"/>
        </w:numPr>
        <w:shd w:val="clear" w:color="auto" w:fill="FFFFFF"/>
        <w:tabs>
          <w:tab w:val="clear" w:pos="1609"/>
          <w:tab w:val="left" w:pos="1134"/>
          <w:tab w:val="left" w:pos="476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забезпечення психологічного професіоналізму педперсоналу.</w:t>
      </w:r>
    </w:p>
    <w:p w:rsidR="003A2305" w:rsidRPr="00971F31" w:rsidRDefault="003A2305" w:rsidP="00423E05">
      <w:pPr>
        <w:shd w:val="clear" w:color="auto" w:fill="FFFFFF"/>
        <w:tabs>
          <w:tab w:val="left" w:pos="4766"/>
        </w:tabs>
        <w:spacing w:after="0" w:line="247" w:lineRule="auto"/>
        <w:ind w:firstLine="709"/>
        <w:jc w:val="center"/>
        <w:rPr>
          <w:rFonts w:ascii="Arial Cyr" w:hAnsi="Arial Cyr" w:cs="Times New Roman"/>
          <w:b/>
          <w:i/>
          <w:spacing w:val="-4"/>
          <w:sz w:val="24"/>
          <w:szCs w:val="28"/>
          <w:lang w:val="uk-UA"/>
        </w:rPr>
      </w:pPr>
    </w:p>
    <w:p w:rsidR="00C17F68" w:rsidRPr="00971F31" w:rsidRDefault="00C17F68" w:rsidP="00C171CD">
      <w:pPr>
        <w:shd w:val="clear" w:color="auto" w:fill="FFFFFF"/>
        <w:tabs>
          <w:tab w:val="left" w:pos="4766"/>
        </w:tabs>
        <w:spacing w:after="0" w:line="247" w:lineRule="auto"/>
        <w:ind w:firstLine="709"/>
        <w:jc w:val="both"/>
        <w:rPr>
          <w:rFonts w:ascii="Arial Cyr" w:hAnsi="Arial Cyr" w:cs="Times New Roman"/>
          <w:b/>
          <w:i/>
          <w:spacing w:val="-4"/>
          <w:sz w:val="28"/>
          <w:szCs w:val="28"/>
          <w:lang w:val="uk-UA"/>
        </w:rPr>
      </w:pPr>
      <w:r w:rsidRPr="00971F31">
        <w:rPr>
          <w:rFonts w:ascii="Arial Cyr" w:hAnsi="Arial Cyr" w:cs="Times New Roman"/>
          <w:b/>
          <w:i/>
          <w:spacing w:val="-4"/>
          <w:sz w:val="28"/>
          <w:szCs w:val="28"/>
          <w:lang w:val="uk-UA"/>
        </w:rPr>
        <w:t>Основні принципи особистісно зорієнт</w:t>
      </w:r>
      <w:r w:rsidR="00EE5AED" w:rsidRPr="00971F31">
        <w:rPr>
          <w:rFonts w:ascii="Arial Cyr" w:hAnsi="Arial Cyr" w:cs="Times New Roman"/>
          <w:b/>
          <w:i/>
          <w:spacing w:val="-4"/>
          <w:sz w:val="28"/>
          <w:szCs w:val="28"/>
          <w:lang w:val="uk-UA"/>
        </w:rPr>
        <w:t xml:space="preserve">ованої моделі </w:t>
      </w:r>
      <w:r w:rsidR="00C171CD" w:rsidRPr="00971F31">
        <w:rPr>
          <w:rFonts w:ascii="Arial Cyr" w:hAnsi="Arial Cyr" w:cs="Times New Roman"/>
          <w:b/>
          <w:i/>
          <w:spacing w:val="-4"/>
          <w:sz w:val="28"/>
          <w:szCs w:val="28"/>
          <w:lang w:val="uk-UA"/>
        </w:rPr>
        <w:t xml:space="preserve"> </w:t>
      </w:r>
      <w:r w:rsidR="00EE5AED" w:rsidRPr="00971F31">
        <w:rPr>
          <w:rFonts w:ascii="Arial Cyr" w:hAnsi="Arial Cyr" w:cs="Times New Roman"/>
          <w:b/>
          <w:i/>
          <w:spacing w:val="-4"/>
          <w:sz w:val="28"/>
          <w:szCs w:val="28"/>
          <w:lang w:val="uk-UA"/>
        </w:rPr>
        <w:t>дошкільної освіти</w:t>
      </w:r>
    </w:p>
    <w:p w:rsidR="00C17F68" w:rsidRPr="00971F31" w:rsidRDefault="00C17F68" w:rsidP="00D04C9B">
      <w:pPr>
        <w:widowControl w:val="0"/>
        <w:numPr>
          <w:ilvl w:val="0"/>
          <w:numId w:val="4"/>
        </w:numPr>
        <w:shd w:val="clear" w:color="auto" w:fill="FFFFFF"/>
        <w:tabs>
          <w:tab w:val="left" w:pos="4766"/>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i/>
          <w:spacing w:val="-4"/>
          <w:sz w:val="28"/>
          <w:szCs w:val="28"/>
          <w:lang w:val="uk-UA"/>
        </w:rPr>
        <w:t>Принцип гуманістичного спрямування.</w:t>
      </w:r>
      <w:r w:rsidRPr="00971F31">
        <w:rPr>
          <w:rFonts w:ascii="Arial Cyr" w:hAnsi="Arial Cyr" w:cs="Times New Roman"/>
          <w:spacing w:val="-4"/>
          <w:sz w:val="28"/>
          <w:szCs w:val="28"/>
          <w:lang w:val="uk-UA"/>
        </w:rPr>
        <w:t xml:space="preserve"> Виявляється в безумовному прийнятті особистості дитини та її батьків; у їх постійній підтримці та роз</w:t>
      </w:r>
      <w:r w:rsidR="003A230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мінні; у відмові від будь-якого насильства; у наданні можливості вибору; у відмові від жорсткої регламентації, категоричних оцінок діяльності та поведінки, від усталених </w:t>
      </w:r>
      <w:r w:rsidR="008365A6"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особливо негативних) діагнозів.</w:t>
      </w:r>
    </w:p>
    <w:p w:rsidR="00C17F68" w:rsidRPr="00971F31" w:rsidRDefault="00C17F68" w:rsidP="00D04C9B">
      <w:pPr>
        <w:widowControl w:val="0"/>
        <w:numPr>
          <w:ilvl w:val="0"/>
          <w:numId w:val="4"/>
        </w:numPr>
        <w:shd w:val="clear" w:color="auto" w:fill="FFFFFF"/>
        <w:tabs>
          <w:tab w:val="left" w:pos="4766"/>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i/>
          <w:spacing w:val="-4"/>
          <w:sz w:val="28"/>
          <w:szCs w:val="28"/>
          <w:lang w:val="uk-UA"/>
        </w:rPr>
        <w:t>Принцип оптимального співвідношення.</w:t>
      </w:r>
      <w:r w:rsidRPr="00971F31">
        <w:rPr>
          <w:rFonts w:ascii="Arial Cyr" w:hAnsi="Arial Cyr" w:cs="Times New Roman"/>
          <w:spacing w:val="-4"/>
          <w:sz w:val="28"/>
          <w:szCs w:val="28"/>
          <w:lang w:val="uk-UA"/>
        </w:rPr>
        <w:t xml:space="preserve"> Вимагає оптимального по</w:t>
      </w:r>
      <w:r w:rsidR="00624C01" w:rsidRPr="00971F31">
        <w:rPr>
          <w:rFonts w:ascii="Arial Cyr" w:hAnsi="Arial Cyr" w:cs="Times New Roman"/>
          <w:spacing w:val="-4"/>
          <w:sz w:val="28"/>
          <w:szCs w:val="28"/>
          <w:lang w:val="uk-UA"/>
        </w:rPr>
        <w:t>єднання активних дій дорослих (</w:t>
      </w:r>
      <w:r w:rsidRPr="00971F31">
        <w:rPr>
          <w:rFonts w:ascii="Arial Cyr" w:hAnsi="Arial Cyr" w:cs="Times New Roman"/>
          <w:spacing w:val="-4"/>
          <w:sz w:val="28"/>
          <w:szCs w:val="28"/>
          <w:lang w:val="uk-UA"/>
        </w:rPr>
        <w:t>які забезпечують процеси розвитку)</w:t>
      </w:r>
      <w:r w:rsidR="00624C01" w:rsidRPr="00971F31">
        <w:rPr>
          <w:rFonts w:ascii="Arial Cyr" w:hAnsi="Arial Cyr" w:cs="Times New Roman"/>
          <w:spacing w:val="-4"/>
          <w:sz w:val="28"/>
          <w:szCs w:val="28"/>
          <w:lang w:val="uk-UA"/>
        </w:rPr>
        <w:t xml:space="preserve"> та власної активності дитини (</w:t>
      </w:r>
      <w:r w:rsidRPr="00971F31">
        <w:rPr>
          <w:rFonts w:ascii="Arial Cyr" w:hAnsi="Arial Cyr" w:cs="Times New Roman"/>
          <w:spacing w:val="-4"/>
          <w:sz w:val="28"/>
          <w:szCs w:val="28"/>
          <w:lang w:val="uk-UA"/>
        </w:rPr>
        <w:t>що стимулює процеси саморозвитку); збалансо</w:t>
      </w:r>
      <w:r w:rsidR="003A230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ваного використання різних типів, видів та форм організації занять, методів і прийомів роботи; ознайомлення дітей з надбанням різних національних культур.</w:t>
      </w:r>
    </w:p>
    <w:p w:rsidR="00C17F68" w:rsidRPr="00971F31" w:rsidRDefault="00C17F68" w:rsidP="00D04C9B">
      <w:pPr>
        <w:widowControl w:val="0"/>
        <w:numPr>
          <w:ilvl w:val="0"/>
          <w:numId w:val="4"/>
        </w:numPr>
        <w:shd w:val="clear" w:color="auto" w:fill="FFFFFF"/>
        <w:tabs>
          <w:tab w:val="left" w:pos="4766"/>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i/>
          <w:spacing w:val="-4"/>
          <w:sz w:val="28"/>
          <w:szCs w:val="28"/>
          <w:lang w:val="uk-UA"/>
        </w:rPr>
        <w:t>Принцип цілісності, інтегрованості дитячої індивідуальності.</w:t>
      </w:r>
      <w:r w:rsidRPr="00971F31">
        <w:rPr>
          <w:rFonts w:ascii="Arial Cyr" w:hAnsi="Arial Cyr" w:cs="Times New Roman"/>
          <w:spacing w:val="-4"/>
          <w:sz w:val="28"/>
          <w:szCs w:val="28"/>
          <w:lang w:val="uk-UA"/>
        </w:rPr>
        <w:t xml:space="preserve"> Означає сприйняття педагогом дитини не як набору окремих характеристик, а як цілісного, унікального утворення; відмову від розподілу індивідуальності на окремі складові за умови врахування провідних індивідних </w:t>
      </w:r>
      <w:r w:rsidR="008365A6"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вік, стать, тип вищої нервової діяльності тощо) та особистісних </w:t>
      </w:r>
      <w:r w:rsidR="008365A6"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потреб, намірів, ціннісних орієнтацій тощо) якостей.</w:t>
      </w:r>
    </w:p>
    <w:p w:rsidR="00C17F68" w:rsidRPr="00971F31" w:rsidRDefault="00C17F68" w:rsidP="00D04C9B">
      <w:pPr>
        <w:widowControl w:val="0"/>
        <w:numPr>
          <w:ilvl w:val="0"/>
          <w:numId w:val="4"/>
        </w:numPr>
        <w:shd w:val="clear" w:color="auto" w:fill="FFFFFF"/>
        <w:tabs>
          <w:tab w:val="left" w:pos="4766"/>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i/>
          <w:spacing w:val="-4"/>
          <w:sz w:val="28"/>
          <w:szCs w:val="28"/>
          <w:lang w:val="uk-UA"/>
        </w:rPr>
        <w:t>Принцип поєднання індивідуального та соціального.</w:t>
      </w:r>
      <w:r w:rsidRPr="00971F31">
        <w:rPr>
          <w:rFonts w:ascii="Arial Cyr" w:hAnsi="Arial Cyr" w:cs="Times New Roman"/>
          <w:spacing w:val="-4"/>
          <w:sz w:val="28"/>
          <w:szCs w:val="28"/>
          <w:lang w:val="uk-UA"/>
        </w:rPr>
        <w:t xml:space="preserve"> Організація особистісно зорієнтованої дошкільної освіти м</w:t>
      </w:r>
      <w:r w:rsidR="00624C01" w:rsidRPr="00971F31">
        <w:rPr>
          <w:rFonts w:ascii="Arial Cyr" w:hAnsi="Arial Cyr" w:cs="Times New Roman"/>
          <w:spacing w:val="-4"/>
          <w:sz w:val="28"/>
          <w:szCs w:val="28"/>
          <w:lang w:val="uk-UA"/>
        </w:rPr>
        <w:t>ає базуватися на індивіду</w:t>
      </w:r>
      <w:r w:rsidR="003A2305" w:rsidRPr="00971F31">
        <w:rPr>
          <w:rFonts w:ascii="Arial Cyr" w:hAnsi="Arial Cyr" w:cs="Times New Roman"/>
          <w:spacing w:val="-4"/>
          <w:sz w:val="28"/>
          <w:szCs w:val="28"/>
          <w:lang w:val="uk-UA"/>
        </w:rPr>
        <w:softHyphen/>
      </w:r>
      <w:r w:rsidR="00624C01" w:rsidRPr="00971F31">
        <w:rPr>
          <w:rFonts w:ascii="Arial Cyr" w:hAnsi="Arial Cyr" w:cs="Times New Roman"/>
          <w:spacing w:val="-4"/>
          <w:sz w:val="28"/>
          <w:szCs w:val="28"/>
          <w:lang w:val="uk-UA"/>
        </w:rPr>
        <w:t>альній</w:t>
      </w:r>
      <w:r w:rsidRPr="00971F31">
        <w:rPr>
          <w:rFonts w:ascii="Arial Cyr" w:hAnsi="Arial Cyr" w:cs="Times New Roman"/>
          <w:spacing w:val="-4"/>
          <w:sz w:val="28"/>
          <w:szCs w:val="28"/>
          <w:lang w:val="uk-UA"/>
        </w:rPr>
        <w:t>, а разом з тим і соціальній, суспільній засадах. Лише в певній спільноті людина стає індивідуальністю і сповна розвиває свої можливості; водночас індивідуальний розвиток кожної людини сприяє загальному поступові суспільства.</w:t>
      </w:r>
    </w:p>
    <w:p w:rsidR="00C17F68" w:rsidRPr="00971F31" w:rsidRDefault="00C17F68" w:rsidP="00D04C9B">
      <w:pPr>
        <w:widowControl w:val="0"/>
        <w:numPr>
          <w:ilvl w:val="0"/>
          <w:numId w:val="4"/>
        </w:numPr>
        <w:shd w:val="clear" w:color="auto" w:fill="FFFFFF"/>
        <w:tabs>
          <w:tab w:val="left" w:pos="4766"/>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i/>
          <w:spacing w:val="-4"/>
          <w:sz w:val="28"/>
          <w:szCs w:val="28"/>
          <w:lang w:val="uk-UA"/>
        </w:rPr>
        <w:t>Принцип відповідності предметно-ігрового середовища особли</w:t>
      </w:r>
      <w:r w:rsidR="003A2305" w:rsidRPr="00971F31">
        <w:rPr>
          <w:rFonts w:ascii="Arial Cyr" w:hAnsi="Arial Cyr" w:cs="Times New Roman"/>
          <w:i/>
          <w:spacing w:val="-4"/>
          <w:sz w:val="28"/>
          <w:szCs w:val="28"/>
          <w:lang w:val="uk-UA"/>
        </w:rPr>
        <w:softHyphen/>
      </w:r>
      <w:r w:rsidRPr="00971F31">
        <w:rPr>
          <w:rFonts w:ascii="Arial Cyr" w:hAnsi="Arial Cyr" w:cs="Times New Roman"/>
          <w:i/>
          <w:spacing w:val="-4"/>
          <w:sz w:val="28"/>
          <w:szCs w:val="28"/>
          <w:lang w:val="uk-UA"/>
        </w:rPr>
        <w:t>вос</w:t>
      </w:r>
      <w:r w:rsidR="003A2305" w:rsidRPr="00971F31">
        <w:rPr>
          <w:rFonts w:ascii="Arial Cyr" w:hAnsi="Arial Cyr" w:cs="Times New Roman"/>
          <w:i/>
          <w:spacing w:val="-4"/>
          <w:sz w:val="28"/>
          <w:szCs w:val="28"/>
          <w:lang w:val="uk-UA"/>
        </w:rPr>
        <w:softHyphen/>
      </w:r>
      <w:r w:rsidRPr="00971F31">
        <w:rPr>
          <w:rFonts w:ascii="Arial Cyr" w:hAnsi="Arial Cyr" w:cs="Times New Roman"/>
          <w:i/>
          <w:spacing w:val="-4"/>
          <w:sz w:val="28"/>
          <w:szCs w:val="28"/>
          <w:lang w:val="uk-UA"/>
        </w:rPr>
        <w:t>тям індивідуального розвитку кожної дитини</w:t>
      </w:r>
      <w:r w:rsidRPr="00DB4565">
        <w:rPr>
          <w:rFonts w:ascii="Arial Cyr" w:hAnsi="Arial Cyr" w:cs="Times New Roman"/>
          <w:i/>
          <w:spacing w:val="-4"/>
          <w:sz w:val="28"/>
          <w:szCs w:val="28"/>
          <w:lang w:val="uk-UA"/>
        </w:rPr>
        <w:t>.</w:t>
      </w:r>
      <w:r w:rsidRPr="00DB4565">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Виявляється в піклуванні </w:t>
      </w:r>
      <w:r w:rsidRPr="00971F31">
        <w:rPr>
          <w:rFonts w:ascii="Arial Cyr" w:hAnsi="Arial Cyr" w:cs="Times New Roman"/>
          <w:spacing w:val="-4"/>
          <w:sz w:val="28"/>
          <w:szCs w:val="28"/>
          <w:lang w:val="uk-UA"/>
        </w:rPr>
        <w:lastRenderedPageBreak/>
        <w:t xml:space="preserve">педагогів та батьків про наявність у групі, в приміщеннях дошкільного закладу розвивального, доступного, варіативного, мобільного, трансформованого, співрозмірного обладнання і доцільне використання його.  </w:t>
      </w:r>
    </w:p>
    <w:p w:rsidR="00EE5AED" w:rsidRPr="00971F31" w:rsidRDefault="00EE5AED"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Засобами реалізації особистісно орієнтованої моделі дошкіль</w:t>
      </w:r>
      <w:r w:rsidR="003A2305" w:rsidRPr="00971F31">
        <w:rPr>
          <w:rFonts w:ascii="Arial Cyr" w:eastAsia="Times New Roman" w:hAnsi="Arial Cyr" w:cs="Times New Roman"/>
          <w:b/>
          <w:i/>
          <w:spacing w:val="-4"/>
          <w:sz w:val="28"/>
          <w:szCs w:val="28"/>
          <w:lang w:val="uk-UA" w:eastAsia="ru-RU"/>
        </w:rPr>
        <w:softHyphen/>
      </w:r>
      <w:r w:rsidRPr="00971F31">
        <w:rPr>
          <w:rFonts w:ascii="Arial Cyr" w:eastAsia="Times New Roman" w:hAnsi="Arial Cyr" w:cs="Times New Roman"/>
          <w:b/>
          <w:i/>
          <w:spacing w:val="-4"/>
          <w:sz w:val="28"/>
          <w:szCs w:val="28"/>
          <w:lang w:val="uk-UA" w:eastAsia="ru-RU"/>
        </w:rPr>
        <w:t xml:space="preserve">ної освіти </w:t>
      </w:r>
      <w:r w:rsidRPr="00971F31">
        <w:rPr>
          <w:rFonts w:ascii="Arial Cyr" w:eastAsia="Times New Roman" w:hAnsi="Arial Cyr" w:cs="Times New Roman"/>
          <w:spacing w:val="-4"/>
          <w:sz w:val="28"/>
          <w:szCs w:val="28"/>
          <w:lang w:val="uk-UA" w:eastAsia="ru-RU"/>
        </w:rPr>
        <w:t xml:space="preserve">є </w:t>
      </w:r>
      <w:r w:rsidRPr="00971F31">
        <w:rPr>
          <w:rFonts w:ascii="Arial Cyr" w:eastAsia="Times New Roman" w:hAnsi="Arial Cyr" w:cs="Times New Roman"/>
          <w:i/>
          <w:spacing w:val="-4"/>
          <w:sz w:val="28"/>
          <w:szCs w:val="28"/>
          <w:lang w:val="uk-UA" w:eastAsia="ru-RU"/>
        </w:rPr>
        <w:t>індивідуальний та диференційований підходи</w:t>
      </w:r>
      <w:r w:rsidRPr="00971F31">
        <w:rPr>
          <w:rFonts w:ascii="Arial Cyr" w:eastAsia="Times New Roman" w:hAnsi="Arial Cyr" w:cs="Times New Roman"/>
          <w:spacing w:val="-4"/>
          <w:sz w:val="28"/>
          <w:szCs w:val="28"/>
          <w:lang w:val="uk-UA" w:eastAsia="ru-RU"/>
        </w:rPr>
        <w:t>. Педагог має навчитися бачити в кожній дитині риси, притаманні саме їй, а не абстракт</w:t>
      </w:r>
      <w:r w:rsidR="003A230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ному представникові певної статево-вікової групи. </w:t>
      </w:r>
    </w:p>
    <w:p w:rsidR="00EE5AED" w:rsidRPr="00971F31" w:rsidRDefault="00EE5AED"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У практиці роботи з дошкільниками досить часто поняття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особистісно орієнтований</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та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індивідуальний</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підходи використовуються як синоніми. Чи правомірно це? Розглянемо ці питання детальніше.</w:t>
      </w:r>
    </w:p>
    <w:p w:rsidR="00EE5AED" w:rsidRPr="00971F31" w:rsidRDefault="00EE5AED"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Особистісно орієнтований підхід</w:t>
      </w:r>
      <w:r w:rsidR="00CE1B27"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означає реалізацію на практиці прин</w:t>
      </w:r>
      <w:r w:rsidR="003A230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ципу гуманізму </w:t>
      </w:r>
      <w:r w:rsidR="00DB4565">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визнання дитини найвищою цінністю, надання їй права на вільний (у дошкільному віці в елементарних формах) та повноцінний розви</w:t>
      </w:r>
      <w:r w:rsidR="003A230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ток своїх природних потенцій, створення умов для її самореалізації, самороз</w:t>
      </w:r>
      <w:r w:rsidR="003A230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витку і самозбереження, гармонійне співробітництво з дорослим.</w:t>
      </w:r>
    </w:p>
    <w:p w:rsidR="00EE5AED" w:rsidRPr="00971F31" w:rsidRDefault="00EE5AED"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Оперуючи поняттям </w:t>
      </w:r>
      <w:r w:rsidRPr="00971F31">
        <w:rPr>
          <w:rFonts w:ascii="Arial Cyr" w:eastAsia="Times New Roman" w:hAnsi="Arial Cyr" w:cs="Times New Roman"/>
          <w:bCs/>
          <w:i/>
          <w:color w:val="000000"/>
          <w:spacing w:val="-4"/>
          <w:sz w:val="28"/>
          <w:szCs w:val="28"/>
          <w:lang w:val="uk-UA" w:eastAsia="ru-RU"/>
        </w:rPr>
        <w:t>особистісно орієнтований</w:t>
      </w:r>
      <w:r w:rsidRPr="00971F31">
        <w:rPr>
          <w:rFonts w:ascii="Arial Cyr" w:eastAsia="Times New Roman" w:hAnsi="Arial Cyr" w:cs="Times New Roman"/>
          <w:b/>
          <w:bCs/>
          <w:color w:val="000000"/>
          <w:spacing w:val="-4"/>
          <w:sz w:val="28"/>
          <w:szCs w:val="28"/>
          <w:lang w:val="uk-UA" w:eastAsia="ru-RU"/>
        </w:rPr>
        <w:t xml:space="preserve"> </w:t>
      </w:r>
      <w:r w:rsidRPr="00DB4565">
        <w:rPr>
          <w:rFonts w:ascii="Arial Cyr" w:eastAsia="Times New Roman" w:hAnsi="Arial Cyr" w:cs="Times New Roman"/>
          <w:i/>
          <w:color w:val="000000"/>
          <w:spacing w:val="-4"/>
          <w:sz w:val="28"/>
          <w:szCs w:val="28"/>
          <w:lang w:val="uk-UA" w:eastAsia="ru-RU"/>
        </w:rPr>
        <w:t>підхід</w:t>
      </w:r>
      <w:r w:rsidR="00DB4565">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маємо на увазі комплекс форм, метод</w:t>
      </w:r>
      <w:r w:rsidR="004C3590" w:rsidRPr="00971F31">
        <w:rPr>
          <w:rFonts w:ascii="Arial Cyr" w:eastAsia="Times New Roman" w:hAnsi="Arial Cyr" w:cs="Times New Roman"/>
          <w:color w:val="000000"/>
          <w:spacing w:val="-4"/>
          <w:sz w:val="28"/>
          <w:szCs w:val="28"/>
          <w:lang w:val="uk-UA" w:eastAsia="ru-RU"/>
        </w:rPr>
        <w:t>ів, прийомів, засобів освітньої</w:t>
      </w:r>
      <w:r w:rsidRPr="00971F31">
        <w:rPr>
          <w:rFonts w:ascii="Arial Cyr" w:eastAsia="Times New Roman" w:hAnsi="Arial Cyr" w:cs="Times New Roman"/>
          <w:color w:val="000000"/>
          <w:spacing w:val="-4"/>
          <w:sz w:val="28"/>
          <w:szCs w:val="28"/>
          <w:lang w:val="uk-UA" w:eastAsia="ru-RU"/>
        </w:rPr>
        <w:t xml:space="preserve"> роботи з дошкільником, які сприяють розвитку природних сил дитини. </w:t>
      </w:r>
    </w:p>
    <w:p w:rsidR="00EE5AED" w:rsidRPr="00971F31" w:rsidRDefault="00EE5AED"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color w:val="000000"/>
          <w:spacing w:val="-4"/>
          <w:sz w:val="28"/>
          <w:szCs w:val="28"/>
          <w:lang w:val="uk-UA" w:eastAsia="ru-RU"/>
        </w:rPr>
        <w:t xml:space="preserve">Із </w:t>
      </w:r>
      <w:r w:rsidRPr="00971F31">
        <w:rPr>
          <w:rFonts w:ascii="Arial Cyr" w:eastAsia="Times New Roman" w:hAnsi="Arial Cyr" w:cs="Times New Roman"/>
          <w:color w:val="000000"/>
          <w:spacing w:val="-4"/>
          <w:sz w:val="28"/>
          <w:szCs w:val="28"/>
          <w:lang w:val="uk-UA" w:eastAsia="ru-RU"/>
        </w:rPr>
        <w:t xml:space="preserve">застосуванням орієнтації на </w:t>
      </w:r>
      <w:r w:rsidRPr="00971F31">
        <w:rPr>
          <w:rFonts w:ascii="Arial Cyr" w:eastAsia="Times New Roman" w:hAnsi="Arial Cyr" w:cs="Times New Roman"/>
          <w:bCs/>
          <w:color w:val="000000"/>
          <w:spacing w:val="-4"/>
          <w:sz w:val="28"/>
          <w:szCs w:val="28"/>
          <w:lang w:val="uk-UA" w:eastAsia="ru-RU"/>
        </w:rPr>
        <w:t>КОЖНУ</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дитину виникає </w:t>
      </w:r>
      <w:r w:rsidR="00172046">
        <w:rPr>
          <w:rFonts w:ascii="Arial Cyr" w:eastAsia="Times New Roman" w:hAnsi="Arial Cyr" w:cs="Times New Roman"/>
          <w:color w:val="000000"/>
          <w:spacing w:val="-4"/>
          <w:sz w:val="28"/>
          <w:szCs w:val="28"/>
          <w:lang w:val="uk-UA" w:eastAsia="ru-RU"/>
        </w:rPr>
        <w:t>потреба</w:t>
      </w:r>
      <w:r w:rsidRPr="00971F31">
        <w:rPr>
          <w:rFonts w:ascii="Arial Cyr" w:eastAsia="Times New Roman" w:hAnsi="Arial Cyr" w:cs="Times New Roman"/>
          <w:color w:val="000000"/>
          <w:spacing w:val="-4"/>
          <w:sz w:val="28"/>
          <w:szCs w:val="28"/>
          <w:lang w:val="uk-UA" w:eastAsia="ru-RU"/>
        </w:rPr>
        <w:t xml:space="preserve"> опе</w:t>
      </w:r>
      <w:r w:rsidR="00172046">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рувати поняттями  </w:t>
      </w:r>
      <w:r w:rsidRPr="00971F31">
        <w:rPr>
          <w:rFonts w:ascii="Arial Cyr" w:eastAsia="Times New Roman" w:hAnsi="Arial Cyr" w:cs="Times New Roman"/>
          <w:bCs/>
          <w:i/>
          <w:color w:val="000000"/>
          <w:spacing w:val="-4"/>
          <w:sz w:val="28"/>
          <w:szCs w:val="28"/>
          <w:lang w:val="uk-UA" w:eastAsia="ru-RU"/>
        </w:rPr>
        <w:t xml:space="preserve">індивідуальний </w:t>
      </w:r>
      <w:r w:rsidRPr="00971F31">
        <w:rPr>
          <w:rFonts w:ascii="Arial Cyr" w:eastAsia="Times New Roman" w:hAnsi="Arial Cyr" w:cs="Times New Roman"/>
          <w:b/>
          <w:bCs/>
          <w:color w:val="000000"/>
          <w:spacing w:val="-4"/>
          <w:sz w:val="28"/>
          <w:szCs w:val="28"/>
          <w:lang w:val="uk-UA" w:eastAsia="ru-RU"/>
        </w:rPr>
        <w:t xml:space="preserve"> </w:t>
      </w:r>
      <w:r w:rsidR="004C3590" w:rsidRPr="00971F31">
        <w:rPr>
          <w:rFonts w:ascii="Arial Cyr" w:eastAsia="Times New Roman" w:hAnsi="Arial Cyr" w:cs="Times New Roman"/>
          <w:color w:val="000000"/>
          <w:spacing w:val="-4"/>
          <w:sz w:val="28"/>
          <w:szCs w:val="28"/>
          <w:lang w:val="uk-UA" w:eastAsia="ru-RU"/>
        </w:rPr>
        <w:t xml:space="preserve">та </w:t>
      </w:r>
      <w:r w:rsidR="004C3590" w:rsidRPr="00971F31">
        <w:rPr>
          <w:rFonts w:ascii="Arial Cyr" w:eastAsia="Times New Roman" w:hAnsi="Arial Cyr" w:cs="Times New Roman"/>
          <w:bCs/>
          <w:i/>
          <w:color w:val="000000"/>
          <w:spacing w:val="-4"/>
          <w:sz w:val="28"/>
          <w:szCs w:val="28"/>
          <w:lang w:val="uk-UA" w:eastAsia="ru-RU"/>
        </w:rPr>
        <w:t xml:space="preserve">диференційований </w:t>
      </w:r>
      <w:r w:rsidR="004C3590" w:rsidRPr="00172046">
        <w:rPr>
          <w:rFonts w:ascii="Arial Cyr" w:eastAsia="Times New Roman" w:hAnsi="Arial Cyr" w:cs="Times New Roman"/>
          <w:i/>
          <w:color w:val="000000"/>
          <w:spacing w:val="-4"/>
          <w:sz w:val="28"/>
          <w:szCs w:val="28"/>
          <w:lang w:val="uk-UA" w:eastAsia="ru-RU"/>
        </w:rPr>
        <w:t>підходи</w:t>
      </w:r>
      <w:r w:rsidR="004C3590" w:rsidRPr="00971F31">
        <w:rPr>
          <w:rFonts w:ascii="Arial Cyr" w:eastAsia="Times New Roman" w:hAnsi="Arial Cyr" w:cs="Times New Roman"/>
          <w:color w:val="000000"/>
          <w:spacing w:val="-4"/>
          <w:sz w:val="28"/>
          <w:szCs w:val="28"/>
          <w:lang w:val="uk-UA" w:eastAsia="ru-RU"/>
        </w:rPr>
        <w:t xml:space="preserve"> як засо</w:t>
      </w:r>
      <w:r w:rsidR="003A2305" w:rsidRPr="00971F31">
        <w:rPr>
          <w:rFonts w:ascii="Arial Cyr" w:eastAsia="Times New Roman" w:hAnsi="Arial Cyr" w:cs="Times New Roman"/>
          <w:color w:val="000000"/>
          <w:spacing w:val="-4"/>
          <w:sz w:val="28"/>
          <w:szCs w:val="28"/>
          <w:lang w:val="uk-UA" w:eastAsia="ru-RU"/>
        </w:rPr>
        <w:softHyphen/>
      </w:r>
      <w:r w:rsidR="004C3590" w:rsidRPr="00971F31">
        <w:rPr>
          <w:rFonts w:ascii="Arial Cyr" w:eastAsia="Times New Roman" w:hAnsi="Arial Cyr" w:cs="Times New Roman"/>
          <w:color w:val="000000"/>
          <w:spacing w:val="-4"/>
          <w:sz w:val="28"/>
          <w:szCs w:val="28"/>
          <w:lang w:val="uk-UA" w:eastAsia="ru-RU"/>
        </w:rPr>
        <w:t xml:space="preserve">бами </w:t>
      </w:r>
      <w:r w:rsidRPr="00971F31">
        <w:rPr>
          <w:rFonts w:ascii="Arial Cyr" w:eastAsia="Times New Roman" w:hAnsi="Arial Cyr" w:cs="Times New Roman"/>
          <w:color w:val="000000"/>
          <w:spacing w:val="-4"/>
          <w:sz w:val="28"/>
          <w:szCs w:val="28"/>
          <w:lang w:val="uk-UA" w:eastAsia="ru-RU"/>
        </w:rPr>
        <w:t xml:space="preserve"> реалізації</w:t>
      </w:r>
      <w:r w:rsidR="00172046">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особистісно орієнтованої моделі дошкільної освіти. Поза індивіду</w:t>
      </w:r>
      <w:r w:rsidR="00172046">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аль</w:t>
      </w:r>
      <w:r w:rsidR="00172046">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ним та</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диференційованим підходами немає сенсу говорити про особис</w:t>
      </w:r>
      <w:r w:rsidR="00172046">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тісний, оскільки вони є провідниками останнього, реалізують його. Вод</w:t>
      </w:r>
      <w:r w:rsidR="003A230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ночас часткове використання індивідуального (диференційованого) під</w:t>
      </w:r>
      <w:r w:rsidR="003A230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ходу до дитини ще не гарантує її гармонійного, збалансованого, цілісного розвитку. Тому обов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язкова умова реалізації на практиці особистісно орієн</w:t>
      </w:r>
      <w:r w:rsidR="003A230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то</w:t>
      </w:r>
      <w:r w:rsidR="003A230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ваного підходу </w:t>
      </w:r>
      <w:r w:rsidR="003A2305" w:rsidRPr="00971F31">
        <w:rPr>
          <w:rFonts w:ascii="Arial Cyr" w:hAnsi="Arial Cyr" w:cs="Times New Roman"/>
          <w:spacing w:val="-4"/>
          <w:sz w:val="28"/>
          <w:szCs w:val="28"/>
          <w:lang w:val="uk-UA"/>
        </w:rPr>
        <w:t>–</w:t>
      </w:r>
      <w:r w:rsidRPr="00971F31">
        <w:rPr>
          <w:rFonts w:ascii="Arial Cyr" w:eastAsia="Times New Roman" w:hAnsi="Arial Cyr" w:cs="Times New Roman"/>
          <w:color w:val="000000"/>
          <w:spacing w:val="-4"/>
          <w:sz w:val="28"/>
          <w:szCs w:val="28"/>
          <w:lang w:val="uk-UA" w:eastAsia="ru-RU"/>
        </w:rPr>
        <w:t xml:space="preserve"> врахування </w:t>
      </w:r>
      <w:r w:rsidRPr="00971F31">
        <w:rPr>
          <w:rFonts w:ascii="Arial Cyr" w:eastAsia="Times New Roman" w:hAnsi="Arial Cyr" w:cs="Times New Roman"/>
          <w:bCs/>
          <w:i/>
          <w:color w:val="000000"/>
          <w:spacing w:val="-4"/>
          <w:sz w:val="28"/>
          <w:szCs w:val="28"/>
          <w:lang w:val="uk-UA" w:eastAsia="ru-RU"/>
        </w:rPr>
        <w:t>цілісної</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характеристики </w:t>
      </w:r>
      <w:r w:rsidRPr="00971F31">
        <w:rPr>
          <w:rFonts w:ascii="Arial Cyr" w:eastAsia="Times New Roman" w:hAnsi="Arial Cyr" w:cs="Times New Roman"/>
          <w:bCs/>
          <w:i/>
          <w:color w:val="000000"/>
          <w:spacing w:val="-4"/>
          <w:sz w:val="28"/>
          <w:szCs w:val="28"/>
          <w:lang w:val="uk-UA" w:eastAsia="ru-RU"/>
        </w:rPr>
        <w:t>індивіду</w:t>
      </w:r>
      <w:r w:rsidR="003A2305" w:rsidRPr="00971F31">
        <w:rPr>
          <w:rFonts w:ascii="Arial Cyr" w:eastAsia="Times New Roman" w:hAnsi="Arial Cyr" w:cs="Times New Roman"/>
          <w:bCs/>
          <w:i/>
          <w:color w:val="000000"/>
          <w:spacing w:val="-4"/>
          <w:sz w:val="28"/>
          <w:szCs w:val="28"/>
          <w:lang w:val="uk-UA" w:eastAsia="ru-RU"/>
        </w:rPr>
        <w:softHyphen/>
      </w:r>
      <w:r w:rsidRPr="00971F31">
        <w:rPr>
          <w:rFonts w:ascii="Arial Cyr" w:eastAsia="Times New Roman" w:hAnsi="Arial Cyr" w:cs="Times New Roman"/>
          <w:bCs/>
          <w:i/>
          <w:color w:val="000000"/>
          <w:spacing w:val="-4"/>
          <w:sz w:val="28"/>
          <w:szCs w:val="28"/>
          <w:lang w:val="uk-UA" w:eastAsia="ru-RU"/>
        </w:rPr>
        <w:t>аль</w:t>
      </w:r>
      <w:r w:rsidR="003A2305" w:rsidRPr="00971F31">
        <w:rPr>
          <w:rFonts w:ascii="Arial Cyr" w:eastAsia="Times New Roman" w:hAnsi="Arial Cyr" w:cs="Times New Roman"/>
          <w:bCs/>
          <w:i/>
          <w:color w:val="000000"/>
          <w:spacing w:val="-4"/>
          <w:sz w:val="28"/>
          <w:szCs w:val="28"/>
          <w:lang w:val="uk-UA" w:eastAsia="ru-RU"/>
        </w:rPr>
        <w:softHyphen/>
      </w:r>
      <w:r w:rsidRPr="00971F31">
        <w:rPr>
          <w:rFonts w:ascii="Arial Cyr" w:eastAsia="Times New Roman" w:hAnsi="Arial Cyr" w:cs="Times New Roman"/>
          <w:bCs/>
          <w:i/>
          <w:color w:val="000000"/>
          <w:spacing w:val="-4"/>
          <w:sz w:val="28"/>
          <w:szCs w:val="28"/>
          <w:lang w:val="uk-UA" w:eastAsia="ru-RU"/>
        </w:rPr>
        <w:t>ності</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кожного вихованця</w:t>
      </w:r>
      <w:r w:rsidR="00FB316F" w:rsidRPr="00971F31">
        <w:rPr>
          <w:rFonts w:ascii="Arial Cyr" w:eastAsia="Times New Roman" w:hAnsi="Arial Cyr" w:cs="Times New Roman"/>
          <w:color w:val="000000"/>
          <w:spacing w:val="-4"/>
          <w:sz w:val="28"/>
          <w:szCs w:val="28"/>
          <w:lang w:val="uk-UA" w:eastAsia="ru-RU"/>
        </w:rPr>
        <w:t xml:space="preserve"> (О.</w:t>
      </w:r>
      <w:r w:rsidR="003A2305" w:rsidRPr="00971F31">
        <w:rPr>
          <w:rFonts w:ascii="Arial Cyr" w:eastAsia="Times New Roman" w:hAnsi="Arial Cyr" w:cs="Times New Roman"/>
          <w:color w:val="000000"/>
          <w:spacing w:val="-4"/>
          <w:sz w:val="28"/>
          <w:szCs w:val="28"/>
          <w:lang w:val="uk-UA" w:eastAsia="ru-RU"/>
        </w:rPr>
        <w:t xml:space="preserve"> </w:t>
      </w:r>
      <w:r w:rsidR="00FB316F" w:rsidRPr="00971F31">
        <w:rPr>
          <w:rFonts w:ascii="Arial Cyr" w:eastAsia="Times New Roman" w:hAnsi="Arial Cyr" w:cs="Times New Roman"/>
          <w:color w:val="000000"/>
          <w:spacing w:val="-4"/>
          <w:sz w:val="28"/>
          <w:szCs w:val="28"/>
          <w:lang w:val="uk-UA" w:eastAsia="ru-RU"/>
        </w:rPr>
        <w:t>Кононко).</w:t>
      </w:r>
    </w:p>
    <w:p w:rsidR="00EE5AED" w:rsidRPr="00971F31" w:rsidRDefault="00EE5AED"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b/>
          <w:bCs/>
          <w:i/>
          <w:iCs/>
          <w:color w:val="000000"/>
          <w:spacing w:val="-6"/>
          <w:sz w:val="28"/>
          <w:szCs w:val="28"/>
          <w:lang w:val="uk-UA" w:eastAsia="ru-RU"/>
        </w:rPr>
      </w:pPr>
      <w:r w:rsidRPr="00971F31">
        <w:rPr>
          <w:rFonts w:ascii="Arial Cyr" w:eastAsia="Times New Roman" w:hAnsi="Arial Cyr" w:cs="Times New Roman"/>
          <w:color w:val="000000"/>
          <w:spacing w:val="-6"/>
          <w:sz w:val="28"/>
          <w:szCs w:val="28"/>
          <w:lang w:val="uk-UA" w:eastAsia="ru-RU"/>
        </w:rPr>
        <w:t xml:space="preserve">Чим різняться між собою індивідуальний та диференційований підходи? </w:t>
      </w:r>
    </w:p>
    <w:p w:rsidR="00EE5AED" w:rsidRPr="00971F31" w:rsidRDefault="00EE5AED"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bCs/>
          <w:i/>
          <w:color w:val="000000"/>
          <w:spacing w:val="-4"/>
          <w:sz w:val="28"/>
          <w:szCs w:val="28"/>
          <w:lang w:val="uk-UA" w:eastAsia="ru-RU"/>
        </w:rPr>
      </w:pPr>
      <w:r w:rsidRPr="00971F31">
        <w:rPr>
          <w:rFonts w:ascii="Arial Cyr" w:eastAsia="Times New Roman" w:hAnsi="Arial Cyr" w:cs="Times New Roman"/>
          <w:bCs/>
          <w:i/>
          <w:color w:val="000000"/>
          <w:spacing w:val="-4"/>
          <w:sz w:val="28"/>
          <w:szCs w:val="28"/>
          <w:lang w:val="uk-UA" w:eastAsia="ru-RU"/>
        </w:rPr>
        <w:t>Індивідуальний підхід</w:t>
      </w:r>
      <w:r w:rsidRPr="00172046">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як відомо, є важливим принципом педагогіки, згідно з яким у навчально-виховній роботі з колективом дітей досягається вплив на кожного, враховуються множинність і різноманітність характеристик кожної конкретної дитини </w:t>
      </w:r>
      <w:r w:rsidR="003A2305" w:rsidRPr="00971F31">
        <w:rPr>
          <w:rFonts w:ascii="Arial Cyr" w:hAnsi="Arial Cyr" w:cs="Times New Roman"/>
          <w:spacing w:val="-4"/>
          <w:sz w:val="28"/>
          <w:szCs w:val="28"/>
          <w:lang w:val="uk-UA"/>
        </w:rPr>
        <w:t>–</w:t>
      </w:r>
      <w:r w:rsidRPr="00971F31">
        <w:rPr>
          <w:rFonts w:ascii="Arial Cyr" w:eastAsia="Times New Roman" w:hAnsi="Arial Cyr" w:cs="Times New Roman"/>
          <w:color w:val="000000"/>
          <w:spacing w:val="-4"/>
          <w:sz w:val="28"/>
          <w:szCs w:val="28"/>
          <w:lang w:val="uk-UA" w:eastAsia="ru-RU"/>
        </w:rPr>
        <w:t xml:space="preserve"> статевих особливостей, темпераменту, харак</w:t>
      </w:r>
      <w:r w:rsidR="003A230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теру, здібностей тощо. Індивідуальний підхід є запорукою ефективності педа</w:t>
      </w:r>
      <w:r w:rsidR="003A230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го</w:t>
      </w:r>
      <w:r w:rsidR="003A230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гічного процесу, базується на тому, що будь-який освітній вплив заломлю</w:t>
      </w:r>
      <w:r w:rsidR="003A230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ється крізь призму індивідуальних особливостей конкретної дитини. </w:t>
      </w:r>
      <w:r w:rsidRPr="00971F31">
        <w:rPr>
          <w:rFonts w:ascii="Arial Cyr" w:eastAsia="Times New Roman" w:hAnsi="Arial Cyr" w:cs="Times New Roman"/>
          <w:bCs/>
          <w:i/>
          <w:color w:val="000000"/>
          <w:spacing w:val="-4"/>
          <w:sz w:val="28"/>
          <w:szCs w:val="28"/>
          <w:lang w:val="uk-UA" w:eastAsia="ru-RU"/>
        </w:rPr>
        <w:t>Отже, реалізовувати індивідуальний підхід означає брати до уваги індивідуальну своєрідність, неповторність кожної окремої дитини як особистості. Це підхід дорослого до дитини та її особливої сутності.</w:t>
      </w:r>
    </w:p>
    <w:p w:rsidR="00EE5AED" w:rsidRPr="00971F31" w:rsidRDefault="00EE5AED"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i/>
          <w:color w:val="000000"/>
          <w:spacing w:val="-4"/>
          <w:sz w:val="28"/>
          <w:szCs w:val="28"/>
          <w:lang w:val="uk-UA" w:eastAsia="ru-RU"/>
        </w:rPr>
        <w:t>Диференційований підхід</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базується на знанні індивідуальних особли</w:t>
      </w:r>
      <w:r w:rsidR="003A230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востей дитини, проте, на відміну від попереднього, відображає швидше від</w:t>
      </w:r>
      <w:r w:rsidR="00A172C6">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w:t>
      </w:r>
      <w:r w:rsidR="00A172C6">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сини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дитина </w:t>
      </w:r>
      <w:r w:rsidR="003A2305" w:rsidRPr="00971F31">
        <w:rPr>
          <w:rFonts w:ascii="Arial Cyr" w:hAnsi="Arial Cyr" w:cs="Times New Roman"/>
          <w:spacing w:val="-4"/>
          <w:sz w:val="28"/>
          <w:szCs w:val="28"/>
          <w:lang w:val="uk-UA"/>
        </w:rPr>
        <w:t>–</w:t>
      </w:r>
      <w:r w:rsidRPr="00971F31">
        <w:rPr>
          <w:rFonts w:ascii="Arial Cyr" w:eastAsia="Times New Roman" w:hAnsi="Arial Cyr" w:cs="Times New Roman"/>
          <w:color w:val="000000"/>
          <w:spacing w:val="-4"/>
          <w:sz w:val="28"/>
          <w:szCs w:val="28"/>
          <w:lang w:val="uk-UA" w:eastAsia="ru-RU"/>
        </w:rPr>
        <w:t xml:space="preserve"> освітній матеріал</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ніж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дитина</w:t>
      </w:r>
      <w:r w:rsidR="003A2305" w:rsidRPr="00971F31">
        <w:rPr>
          <w:rFonts w:ascii="Arial Cyr" w:eastAsia="Times New Roman" w:hAnsi="Arial Cyr" w:cs="Times New Roman"/>
          <w:color w:val="000000"/>
          <w:spacing w:val="-4"/>
          <w:sz w:val="28"/>
          <w:szCs w:val="28"/>
          <w:lang w:val="uk-UA" w:eastAsia="ru-RU"/>
        </w:rPr>
        <w:t xml:space="preserve"> </w:t>
      </w:r>
      <w:r w:rsidR="003A2305" w:rsidRPr="00971F31">
        <w:rPr>
          <w:rFonts w:ascii="Arial Cyr" w:hAnsi="Arial Cyr" w:cs="Times New Roman"/>
          <w:spacing w:val="-4"/>
          <w:sz w:val="28"/>
          <w:szCs w:val="28"/>
          <w:lang w:val="uk-UA"/>
        </w:rPr>
        <w:t xml:space="preserve">– </w:t>
      </w:r>
      <w:r w:rsidRPr="00971F31">
        <w:rPr>
          <w:rFonts w:ascii="Arial Cyr" w:eastAsia="Times New Roman" w:hAnsi="Arial Cyr" w:cs="Times New Roman"/>
          <w:color w:val="000000"/>
          <w:spacing w:val="-4"/>
          <w:sz w:val="28"/>
          <w:szCs w:val="28"/>
          <w:lang w:val="uk-UA" w:eastAsia="ru-RU"/>
        </w:rPr>
        <w:t>дорослий</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Виходячи із знан</w:t>
      </w:r>
      <w:r w:rsidR="00A172C6">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ня особливостей дітей, дорослий умовно розподіляє їх на групи, кожній </w:t>
      </w:r>
      <w:r w:rsidRPr="00971F31">
        <w:rPr>
          <w:rFonts w:ascii="Arial Cyr" w:eastAsia="Times New Roman" w:hAnsi="Arial Cyr" w:cs="Times New Roman"/>
          <w:color w:val="000000"/>
          <w:spacing w:val="-4"/>
          <w:sz w:val="28"/>
          <w:szCs w:val="28"/>
          <w:lang w:val="uk-UA" w:eastAsia="ru-RU"/>
        </w:rPr>
        <w:lastRenderedPageBreak/>
        <w:t xml:space="preserve">з яких пропонує відмінний за обсягом, складністю, характером матеріал. </w:t>
      </w:r>
      <w:r w:rsidRPr="00A172C6">
        <w:rPr>
          <w:rFonts w:ascii="Arial Cyr" w:eastAsia="Times New Roman" w:hAnsi="Arial Cyr" w:cs="Times New Roman"/>
          <w:color w:val="000000"/>
          <w:spacing w:val="-6"/>
          <w:sz w:val="28"/>
          <w:szCs w:val="28"/>
          <w:lang w:val="uk-UA" w:eastAsia="ru-RU"/>
        </w:rPr>
        <w:t>Здій</w:t>
      </w:r>
      <w:r w:rsidR="00A172C6" w:rsidRPr="00A172C6">
        <w:rPr>
          <w:rFonts w:ascii="Arial Cyr" w:eastAsia="Times New Roman" w:hAnsi="Arial Cyr" w:cs="Times New Roman"/>
          <w:color w:val="000000"/>
          <w:spacing w:val="-6"/>
          <w:sz w:val="28"/>
          <w:szCs w:val="28"/>
          <w:lang w:val="uk-UA" w:eastAsia="ru-RU"/>
        </w:rPr>
        <w:softHyphen/>
      </w:r>
      <w:r w:rsidRPr="00A172C6">
        <w:rPr>
          <w:rFonts w:ascii="Arial Cyr" w:eastAsia="Times New Roman" w:hAnsi="Arial Cyr" w:cs="Times New Roman"/>
          <w:color w:val="000000"/>
          <w:spacing w:val="-6"/>
          <w:sz w:val="28"/>
          <w:szCs w:val="28"/>
          <w:lang w:val="uk-UA" w:eastAsia="ru-RU"/>
        </w:rPr>
        <w:t>с</w:t>
      </w:r>
      <w:r w:rsidR="00A172C6" w:rsidRPr="00A172C6">
        <w:rPr>
          <w:rFonts w:ascii="Arial Cyr" w:eastAsia="Times New Roman" w:hAnsi="Arial Cyr" w:cs="Times New Roman"/>
          <w:color w:val="000000"/>
          <w:spacing w:val="-6"/>
          <w:sz w:val="28"/>
          <w:szCs w:val="28"/>
          <w:lang w:val="uk-UA" w:eastAsia="ru-RU"/>
        </w:rPr>
        <w:softHyphen/>
      </w:r>
      <w:r w:rsidRPr="00A172C6">
        <w:rPr>
          <w:rFonts w:ascii="Arial Cyr" w:eastAsia="Times New Roman" w:hAnsi="Arial Cyr" w:cs="Times New Roman"/>
          <w:color w:val="000000"/>
          <w:spacing w:val="-6"/>
          <w:sz w:val="28"/>
          <w:szCs w:val="28"/>
          <w:lang w:val="uk-UA" w:eastAsia="ru-RU"/>
        </w:rPr>
        <w:t>нюючи диференційований підхід, дорослий віддає перевагу роботі з підгру</w:t>
      </w:r>
      <w:r w:rsidR="00A172C6" w:rsidRPr="00A172C6">
        <w:rPr>
          <w:rFonts w:ascii="Arial Cyr" w:eastAsia="Times New Roman" w:hAnsi="Arial Cyr" w:cs="Times New Roman"/>
          <w:color w:val="000000"/>
          <w:spacing w:val="-6"/>
          <w:sz w:val="28"/>
          <w:szCs w:val="28"/>
          <w:lang w:val="uk-UA" w:eastAsia="ru-RU"/>
        </w:rPr>
        <w:softHyphen/>
      </w:r>
      <w:r w:rsidRPr="00A172C6">
        <w:rPr>
          <w:rFonts w:ascii="Arial Cyr" w:eastAsia="Times New Roman" w:hAnsi="Arial Cyr" w:cs="Times New Roman"/>
          <w:color w:val="000000"/>
          <w:spacing w:val="-6"/>
          <w:sz w:val="28"/>
          <w:szCs w:val="28"/>
          <w:lang w:val="uk-UA" w:eastAsia="ru-RU"/>
        </w:rPr>
        <w:t>пою, об</w:t>
      </w:r>
      <w:r w:rsidR="008357C9">
        <w:rPr>
          <w:rFonts w:ascii="Arial Cyr" w:eastAsia="Times New Roman" w:hAnsi="Arial Cyr" w:cs="Times New Roman"/>
          <w:color w:val="000000"/>
          <w:spacing w:val="-6"/>
          <w:sz w:val="28"/>
          <w:szCs w:val="28"/>
          <w:lang w:val="uk-UA" w:eastAsia="ru-RU"/>
        </w:rPr>
        <w:t>’</w:t>
      </w:r>
      <w:r w:rsidRPr="00A172C6">
        <w:rPr>
          <w:rFonts w:ascii="Arial Cyr" w:eastAsia="Times New Roman" w:hAnsi="Arial Cyr" w:cs="Times New Roman"/>
          <w:color w:val="000000"/>
          <w:spacing w:val="-6"/>
          <w:sz w:val="28"/>
          <w:szCs w:val="28"/>
          <w:lang w:val="uk-UA" w:eastAsia="ru-RU"/>
        </w:rPr>
        <w:t>єднаною за певною ознакою, що оптимізує освітній процес, дає різ</w:t>
      </w:r>
      <w:r w:rsidR="00A172C6" w:rsidRPr="00A172C6">
        <w:rPr>
          <w:rFonts w:ascii="Arial Cyr" w:eastAsia="Times New Roman" w:hAnsi="Arial Cyr" w:cs="Times New Roman"/>
          <w:color w:val="000000"/>
          <w:spacing w:val="-6"/>
          <w:sz w:val="28"/>
          <w:szCs w:val="28"/>
          <w:lang w:val="uk-UA" w:eastAsia="ru-RU"/>
        </w:rPr>
        <w:softHyphen/>
      </w:r>
      <w:r w:rsidRPr="00A172C6">
        <w:rPr>
          <w:rFonts w:ascii="Arial Cyr" w:eastAsia="Times New Roman" w:hAnsi="Arial Cyr" w:cs="Times New Roman"/>
          <w:color w:val="000000"/>
          <w:spacing w:val="-6"/>
          <w:sz w:val="28"/>
          <w:szCs w:val="28"/>
          <w:lang w:val="uk-UA" w:eastAsia="ru-RU"/>
        </w:rPr>
        <w:t>ним дітям можливість навчатися і виховуватися немов за різними програмами.</w:t>
      </w:r>
    </w:p>
    <w:p w:rsidR="00C17F68" w:rsidRPr="00971F31" w:rsidRDefault="00C17F68" w:rsidP="00423E05">
      <w:pPr>
        <w:widowControl w:val="0"/>
        <w:shd w:val="clear" w:color="auto" w:fill="FFFFFF"/>
        <w:tabs>
          <w:tab w:val="left" w:pos="4766"/>
        </w:tabs>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Для забезпечення індивідуальної зорієнтованої дошкільної освіти найваж</w:t>
      </w:r>
      <w:r w:rsidR="003A230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ливішого значення набуває гуманістична психолого-педагогічна кон</w:t>
      </w:r>
      <w:r w:rsidR="003A230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цеп</w:t>
      </w:r>
      <w:r w:rsidR="003A2305" w:rsidRPr="00971F31">
        <w:rPr>
          <w:rFonts w:ascii="Arial Cyr" w:hAnsi="Arial Cyr" w:cs="Times New Roman"/>
          <w:spacing w:val="-4"/>
          <w:sz w:val="28"/>
          <w:szCs w:val="28"/>
          <w:lang w:val="uk-UA"/>
        </w:rPr>
        <w:softHyphen/>
      </w:r>
      <w:r w:rsidR="003A230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ція </w:t>
      </w:r>
      <w:r w:rsidRPr="00971F31">
        <w:rPr>
          <w:rFonts w:ascii="Arial Cyr" w:hAnsi="Arial Cyr" w:cs="Times New Roman"/>
          <w:i/>
          <w:spacing w:val="-4"/>
          <w:sz w:val="28"/>
          <w:szCs w:val="28"/>
          <w:lang w:val="uk-UA"/>
        </w:rPr>
        <w:t>ампліфікації,</w:t>
      </w:r>
      <w:r w:rsidRPr="00971F31">
        <w:rPr>
          <w:rFonts w:ascii="Arial Cyr" w:hAnsi="Arial Cyr" w:cs="Times New Roman"/>
          <w:spacing w:val="-4"/>
          <w:sz w:val="28"/>
          <w:szCs w:val="28"/>
          <w:lang w:val="uk-UA"/>
        </w:rPr>
        <w:t xml:space="preserve"> збагачення розвитку дошкільника (О.</w:t>
      </w:r>
      <w:r w:rsidR="00172046">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Запорожець). За цією концепцією, отпимальні умови для реалізації потенційних можливостей дитини створюються не форсованим навчанням, а завдяки збагаченню зміс</w:t>
      </w:r>
      <w:r w:rsidR="003A230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ту ігор, спілкування, образотворчої та предметної діяльності. Саме на цих засадах відбувається справжнє становлення дитячої індивідуальності, розви</w:t>
      </w:r>
      <w:r w:rsidR="003A230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ток найкращих душевних якостей, які згодом увійдуть до золотого фонду зрілої людської особистості.</w:t>
      </w:r>
    </w:p>
    <w:p w:rsidR="003A2305" w:rsidRPr="00971F31" w:rsidRDefault="003A2305" w:rsidP="00423E05">
      <w:pPr>
        <w:widowControl w:val="0"/>
        <w:autoSpaceDE w:val="0"/>
        <w:autoSpaceDN w:val="0"/>
        <w:adjustRightInd w:val="0"/>
        <w:spacing w:after="0" w:line="247" w:lineRule="auto"/>
        <w:ind w:firstLine="709"/>
        <w:jc w:val="center"/>
        <w:rPr>
          <w:rFonts w:ascii="Arial Cyr" w:eastAsia="Times New Roman" w:hAnsi="Arial Cyr" w:cs="Times New Roman"/>
          <w:b/>
          <w:spacing w:val="-4"/>
          <w:sz w:val="28"/>
          <w:szCs w:val="28"/>
          <w:lang w:val="uk-UA" w:eastAsia="ru-RU"/>
        </w:rPr>
      </w:pPr>
    </w:p>
    <w:p w:rsidR="00BF4DA5" w:rsidRPr="00971F31" w:rsidRDefault="00172046" w:rsidP="00446EBE">
      <w:pPr>
        <w:pStyle w:val="affa"/>
        <w:rPr>
          <w:lang w:eastAsia="ru-RU"/>
        </w:rPr>
      </w:pPr>
      <w:r>
        <w:rPr>
          <w:lang w:eastAsia="ru-RU"/>
        </w:rPr>
        <w:t xml:space="preserve">2. </w:t>
      </w:r>
      <w:r w:rsidR="00BF4DA5" w:rsidRPr="00971F31">
        <w:rPr>
          <w:lang w:eastAsia="ru-RU"/>
        </w:rPr>
        <w:t xml:space="preserve">Сутність понять </w:t>
      </w:r>
      <w:r w:rsidR="00914EEA" w:rsidRPr="00971F31">
        <w:rPr>
          <w:lang w:eastAsia="ru-RU"/>
        </w:rPr>
        <w:t>"</w:t>
      </w:r>
      <w:r w:rsidR="00BF4DA5" w:rsidRPr="00971F31">
        <w:rPr>
          <w:lang w:eastAsia="ru-RU"/>
        </w:rPr>
        <w:t>індивід</w:t>
      </w:r>
      <w:r w:rsidR="00914EEA" w:rsidRPr="00971F31">
        <w:rPr>
          <w:lang w:eastAsia="ru-RU"/>
        </w:rPr>
        <w:t>"</w:t>
      </w:r>
      <w:r w:rsidR="00BF4DA5" w:rsidRPr="00971F31">
        <w:rPr>
          <w:lang w:eastAsia="ru-RU"/>
        </w:rPr>
        <w:t xml:space="preserve">, </w:t>
      </w:r>
      <w:r w:rsidR="00914EEA" w:rsidRPr="00971F31">
        <w:rPr>
          <w:lang w:eastAsia="ru-RU"/>
        </w:rPr>
        <w:t>"</w:t>
      </w:r>
      <w:r w:rsidR="00BF4DA5" w:rsidRPr="00971F31">
        <w:rPr>
          <w:lang w:eastAsia="ru-RU"/>
        </w:rPr>
        <w:t>індивід</w:t>
      </w:r>
      <w:r w:rsidR="006A1EAA" w:rsidRPr="00971F31">
        <w:rPr>
          <w:lang w:eastAsia="ru-RU"/>
        </w:rPr>
        <w:t>уальність</w:t>
      </w:r>
      <w:r w:rsidR="00914EEA" w:rsidRPr="00971F31">
        <w:rPr>
          <w:lang w:eastAsia="ru-RU"/>
        </w:rPr>
        <w:t>"</w:t>
      </w:r>
      <w:r w:rsidR="006A1EAA" w:rsidRPr="00971F31">
        <w:rPr>
          <w:lang w:eastAsia="ru-RU"/>
        </w:rPr>
        <w:t xml:space="preserve">,  </w:t>
      </w:r>
      <w:r w:rsidR="00914EEA" w:rsidRPr="00971F31">
        <w:rPr>
          <w:lang w:eastAsia="ru-RU"/>
        </w:rPr>
        <w:t>"</w:t>
      </w:r>
      <w:r w:rsidR="006A1EAA" w:rsidRPr="00971F31">
        <w:rPr>
          <w:lang w:eastAsia="ru-RU"/>
        </w:rPr>
        <w:t>індивідуалізація</w:t>
      </w:r>
      <w:r w:rsidR="00914EEA" w:rsidRPr="00971F31">
        <w:rPr>
          <w:lang w:eastAsia="ru-RU"/>
        </w:rPr>
        <w:t>"</w:t>
      </w:r>
      <w:r w:rsidR="00FF3E10">
        <w:rPr>
          <w:lang w:eastAsia="ru-RU"/>
        </w:rPr>
        <w:t>,</w:t>
      </w:r>
      <w:r w:rsidR="00BF4DA5" w:rsidRPr="00971F31">
        <w:rPr>
          <w:lang w:eastAsia="ru-RU"/>
        </w:rPr>
        <w:t xml:space="preserve"> </w:t>
      </w:r>
    </w:p>
    <w:p w:rsidR="002C1F0B" w:rsidRPr="00971F31" w:rsidRDefault="00914EEA" w:rsidP="00446EBE">
      <w:pPr>
        <w:pStyle w:val="affa"/>
      </w:pPr>
      <w:r w:rsidRPr="00971F31">
        <w:rPr>
          <w:color w:val="000000"/>
          <w:lang w:eastAsia="uk-UA" w:bidi="uk-UA"/>
        </w:rPr>
        <w:t>"</w:t>
      </w:r>
      <w:r w:rsidR="00CF7112" w:rsidRPr="00971F31">
        <w:rPr>
          <w:color w:val="000000"/>
          <w:lang w:eastAsia="uk-UA" w:bidi="uk-UA"/>
        </w:rPr>
        <w:t>індивідуалізація навчання</w:t>
      </w:r>
      <w:r w:rsidRPr="00971F31">
        <w:rPr>
          <w:color w:val="000000"/>
          <w:lang w:eastAsia="uk-UA" w:bidi="uk-UA"/>
        </w:rPr>
        <w:t>"</w:t>
      </w:r>
      <w:r w:rsidR="00CF7112" w:rsidRPr="00971F31">
        <w:rPr>
          <w:color w:val="000000"/>
          <w:lang w:eastAsia="uk-UA" w:bidi="uk-UA"/>
        </w:rPr>
        <w:t xml:space="preserve">, </w:t>
      </w:r>
      <w:r w:rsidRPr="00971F31">
        <w:rPr>
          <w:color w:val="000000"/>
          <w:lang w:eastAsia="uk-UA" w:bidi="uk-UA"/>
        </w:rPr>
        <w:t>"</w:t>
      </w:r>
      <w:r w:rsidR="00CF7112" w:rsidRPr="00971F31">
        <w:rPr>
          <w:color w:val="000000"/>
          <w:lang w:eastAsia="uk-UA" w:bidi="uk-UA"/>
        </w:rPr>
        <w:t>диференціація навчання</w:t>
      </w:r>
      <w:r w:rsidRPr="00971F31">
        <w:rPr>
          <w:color w:val="000000"/>
          <w:lang w:eastAsia="uk-UA" w:bidi="uk-UA"/>
        </w:rPr>
        <w:t>"</w:t>
      </w:r>
    </w:p>
    <w:p w:rsidR="00003C53" w:rsidRPr="00971F31" w:rsidRDefault="00003C53" w:rsidP="00423E05">
      <w:pPr>
        <w:spacing w:after="0" w:line="247" w:lineRule="auto"/>
        <w:ind w:firstLine="709"/>
        <w:jc w:val="both"/>
        <w:rPr>
          <w:rFonts w:ascii="Arial Cyr" w:eastAsia="Times New Roman" w:hAnsi="Arial Cyr" w:cs="Times New Roman"/>
          <w:color w:val="666666"/>
          <w:spacing w:val="-4"/>
          <w:sz w:val="28"/>
          <w:szCs w:val="28"/>
          <w:shd w:val="clear" w:color="auto" w:fill="FFFFFF"/>
          <w:lang w:val="uk-UA" w:eastAsia="ru-RU"/>
        </w:rPr>
      </w:pPr>
      <w:r w:rsidRPr="00971F31">
        <w:rPr>
          <w:rFonts w:ascii="Arial Cyr" w:eastAsia="Times New Roman" w:hAnsi="Arial Cyr" w:cs="Times New Roman"/>
          <w:color w:val="000000"/>
          <w:spacing w:val="-4"/>
          <w:sz w:val="28"/>
          <w:szCs w:val="28"/>
          <w:shd w:val="clear" w:color="auto" w:fill="FFFFFF"/>
          <w:lang w:val="uk-UA" w:eastAsia="ru-RU"/>
        </w:rPr>
        <w:t>У філософському енциклопедичному словнику під поняттям "індивід" розуміють одиничну особу, яка не може бути розділена без втрати її само</w:t>
      </w:r>
      <w:r w:rsidR="003A2305" w:rsidRPr="00971F31">
        <w:rPr>
          <w:rFonts w:ascii="Arial Cyr" w:eastAsia="Times New Roman" w:hAnsi="Arial Cyr" w:cs="Times New Roman"/>
          <w:color w:val="000000"/>
          <w:spacing w:val="-4"/>
          <w:sz w:val="28"/>
          <w:szCs w:val="28"/>
          <w:shd w:val="clear" w:color="auto" w:fill="FFFFFF"/>
          <w:lang w:val="uk-UA" w:eastAsia="ru-RU"/>
        </w:rPr>
        <w:softHyphen/>
      </w:r>
      <w:r w:rsidRPr="00971F31">
        <w:rPr>
          <w:rFonts w:ascii="Arial Cyr" w:eastAsia="Times New Roman" w:hAnsi="Arial Cyr" w:cs="Times New Roman"/>
          <w:color w:val="000000"/>
          <w:spacing w:val="-4"/>
          <w:sz w:val="28"/>
          <w:szCs w:val="28"/>
          <w:shd w:val="clear" w:color="auto" w:fill="FFFFFF"/>
          <w:lang w:val="uk-UA" w:eastAsia="ru-RU"/>
        </w:rPr>
        <w:t>бутності, її індивідуальності і її власного буття, що ґрунтується тільки на її цілісності. З кінця середніх віків під поняттям "індивід" починають розуміти окрему людину як самостійну наділену розумом істоту.</w:t>
      </w:r>
    </w:p>
    <w:p w:rsidR="00003C53" w:rsidRPr="00971F31" w:rsidRDefault="00115639"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iCs/>
          <w:spacing w:val="-4"/>
          <w:sz w:val="28"/>
          <w:szCs w:val="28"/>
          <w:lang w:val="uk-UA" w:eastAsia="ru-RU"/>
        </w:rPr>
        <w:t>У словнику</w:t>
      </w:r>
      <w:r w:rsidRPr="00971F31">
        <w:rPr>
          <w:rFonts w:ascii="Arial Cyr" w:eastAsia="Times New Roman" w:hAnsi="Arial Cyr" w:cs="Times New Roman"/>
          <w:i/>
          <w:iCs/>
          <w:spacing w:val="-4"/>
          <w:sz w:val="28"/>
          <w:szCs w:val="28"/>
          <w:lang w:val="uk-UA" w:eastAsia="ru-RU"/>
        </w:rPr>
        <w:noBreakHyphen/>
        <w:t xml:space="preserve">довіднику </w:t>
      </w:r>
      <w:r w:rsidR="00914EEA" w:rsidRPr="00971F31">
        <w:rPr>
          <w:rFonts w:ascii="Arial Cyr" w:eastAsia="Times New Roman" w:hAnsi="Arial Cyr" w:cs="Times New Roman"/>
          <w:i/>
          <w:iCs/>
          <w:spacing w:val="-4"/>
          <w:sz w:val="28"/>
          <w:szCs w:val="28"/>
          <w:lang w:val="uk-UA" w:eastAsia="ru-RU"/>
        </w:rPr>
        <w:t>"</w:t>
      </w:r>
      <w:r w:rsidR="000D729B" w:rsidRPr="00971F31">
        <w:rPr>
          <w:rFonts w:ascii="Arial Cyr" w:eastAsia="Times New Roman" w:hAnsi="Arial Cyr" w:cs="Times New Roman"/>
          <w:i/>
          <w:iCs/>
          <w:spacing w:val="-4"/>
          <w:sz w:val="28"/>
          <w:szCs w:val="28"/>
          <w:lang w:val="uk-UA" w:eastAsia="ru-RU"/>
        </w:rPr>
        <w:t>і</w:t>
      </w:r>
      <w:r w:rsidR="00003C53" w:rsidRPr="00971F31">
        <w:rPr>
          <w:rFonts w:ascii="Arial Cyr" w:eastAsia="Times New Roman" w:hAnsi="Arial Cyr" w:cs="Times New Roman"/>
          <w:i/>
          <w:iCs/>
          <w:spacing w:val="-4"/>
          <w:sz w:val="28"/>
          <w:szCs w:val="28"/>
          <w:lang w:val="uk-UA" w:eastAsia="ru-RU"/>
        </w:rPr>
        <w:t>ндивід</w:t>
      </w:r>
      <w:r w:rsidR="00914EEA" w:rsidRPr="00971F31">
        <w:rPr>
          <w:rFonts w:ascii="Arial Cyr" w:eastAsia="Times New Roman" w:hAnsi="Arial Cyr" w:cs="Times New Roman"/>
          <w:i/>
          <w:iCs/>
          <w:spacing w:val="-4"/>
          <w:sz w:val="28"/>
          <w:szCs w:val="28"/>
          <w:lang w:val="uk-UA" w:eastAsia="ru-RU"/>
        </w:rPr>
        <w:t>"</w:t>
      </w:r>
      <w:r w:rsidR="00003C53" w:rsidRPr="00971F31">
        <w:rPr>
          <w:rFonts w:ascii="Arial Cyr" w:eastAsia="Times New Roman" w:hAnsi="Arial Cyr" w:cs="Times New Roman"/>
          <w:i/>
          <w:iCs/>
          <w:spacing w:val="-4"/>
          <w:sz w:val="28"/>
          <w:szCs w:val="28"/>
          <w:lang w:val="uk-UA" w:eastAsia="ru-RU"/>
        </w:rPr>
        <w:t xml:space="preserve"> (лат. individuum </w:t>
      </w:r>
      <w:r w:rsidR="003A2305" w:rsidRPr="00971F31">
        <w:rPr>
          <w:rFonts w:ascii="Arial Cyr" w:hAnsi="Arial Cyr" w:cs="Times New Roman"/>
          <w:spacing w:val="-4"/>
          <w:sz w:val="28"/>
          <w:szCs w:val="28"/>
          <w:lang w:val="uk-UA"/>
        </w:rPr>
        <w:t>–</w:t>
      </w:r>
      <w:r w:rsidR="00003C53" w:rsidRPr="00971F31">
        <w:rPr>
          <w:rFonts w:ascii="Arial Cyr" w:eastAsia="Times New Roman" w:hAnsi="Arial Cyr" w:cs="Times New Roman"/>
          <w:i/>
          <w:iCs/>
          <w:spacing w:val="-4"/>
          <w:sz w:val="28"/>
          <w:szCs w:val="28"/>
          <w:lang w:val="uk-UA" w:eastAsia="ru-RU"/>
        </w:rPr>
        <w:t xml:space="preserve"> неподільне) </w:t>
      </w:r>
      <w:r w:rsidR="003A2305" w:rsidRPr="00971F31">
        <w:rPr>
          <w:rFonts w:ascii="Arial Cyr" w:hAnsi="Arial Cyr" w:cs="Times New Roman"/>
          <w:spacing w:val="-4"/>
          <w:sz w:val="28"/>
          <w:szCs w:val="28"/>
          <w:lang w:val="uk-UA"/>
        </w:rPr>
        <w:t>–</w:t>
      </w:r>
      <w:r w:rsidRPr="00971F31">
        <w:rPr>
          <w:rFonts w:ascii="Arial Cyr" w:eastAsia="Times New Roman" w:hAnsi="Arial Cyr" w:cs="Times New Roman"/>
          <w:i/>
          <w:iCs/>
          <w:spacing w:val="-4"/>
          <w:sz w:val="28"/>
          <w:szCs w:val="28"/>
          <w:lang w:val="uk-UA" w:eastAsia="ru-RU"/>
        </w:rPr>
        <w:t xml:space="preserve"> це </w:t>
      </w:r>
      <w:r w:rsidR="00003C53" w:rsidRPr="00971F31">
        <w:rPr>
          <w:rFonts w:ascii="Arial Cyr" w:eastAsia="Times New Roman" w:hAnsi="Arial Cyr" w:cs="Times New Roman"/>
          <w:i/>
          <w:iCs/>
          <w:spacing w:val="-4"/>
          <w:sz w:val="28"/>
          <w:szCs w:val="28"/>
          <w:lang w:val="uk-UA" w:eastAsia="ru-RU"/>
        </w:rPr>
        <w:t>лю</w:t>
      </w:r>
      <w:r w:rsidR="003A2305" w:rsidRPr="00971F31">
        <w:rPr>
          <w:rFonts w:ascii="Arial Cyr" w:eastAsia="Times New Roman" w:hAnsi="Arial Cyr" w:cs="Times New Roman"/>
          <w:i/>
          <w:iCs/>
          <w:spacing w:val="-4"/>
          <w:sz w:val="28"/>
          <w:szCs w:val="28"/>
          <w:lang w:val="uk-UA" w:eastAsia="ru-RU"/>
        </w:rPr>
        <w:softHyphen/>
      </w:r>
      <w:r w:rsidR="00003C53" w:rsidRPr="00971F31">
        <w:rPr>
          <w:rFonts w:ascii="Arial Cyr" w:eastAsia="Times New Roman" w:hAnsi="Arial Cyr" w:cs="Times New Roman"/>
          <w:i/>
          <w:iCs/>
          <w:spacing w:val="-4"/>
          <w:sz w:val="28"/>
          <w:szCs w:val="28"/>
          <w:lang w:val="uk-UA" w:eastAsia="ru-RU"/>
        </w:rPr>
        <w:t>ди</w:t>
      </w:r>
      <w:r w:rsidR="003A2305" w:rsidRPr="00971F31">
        <w:rPr>
          <w:rFonts w:ascii="Arial Cyr" w:eastAsia="Times New Roman" w:hAnsi="Arial Cyr" w:cs="Times New Roman"/>
          <w:i/>
          <w:iCs/>
          <w:spacing w:val="-4"/>
          <w:sz w:val="28"/>
          <w:szCs w:val="28"/>
          <w:lang w:val="uk-UA" w:eastAsia="ru-RU"/>
        </w:rPr>
        <w:softHyphen/>
      </w:r>
      <w:r w:rsidR="00003C53" w:rsidRPr="00971F31">
        <w:rPr>
          <w:rFonts w:ascii="Arial Cyr" w:eastAsia="Times New Roman" w:hAnsi="Arial Cyr" w:cs="Times New Roman"/>
          <w:i/>
          <w:iCs/>
          <w:spacing w:val="-4"/>
          <w:sz w:val="28"/>
          <w:szCs w:val="28"/>
          <w:lang w:val="uk-UA" w:eastAsia="ru-RU"/>
        </w:rPr>
        <w:t>на як одинична природна істота, представник виду Homo sapiens.</w:t>
      </w:r>
      <w:r w:rsidR="00003C53" w:rsidRPr="00971F31">
        <w:rPr>
          <w:rFonts w:ascii="Arial Cyr" w:eastAsia="Times New Roman" w:hAnsi="Arial Cyr" w:cs="Times New Roman"/>
          <w:spacing w:val="-4"/>
          <w:sz w:val="28"/>
          <w:szCs w:val="28"/>
          <w:lang w:val="uk-UA" w:eastAsia="ru-RU"/>
        </w:rPr>
        <w:t xml:space="preserve"> </w:t>
      </w:r>
      <w:r w:rsidR="00521A75" w:rsidRPr="00971F31">
        <w:rPr>
          <w:rFonts w:ascii="Arial Cyr" w:eastAsia="Times New Roman" w:hAnsi="Arial Cyr" w:cs="Times New Roman"/>
          <w:color w:val="000000"/>
          <w:spacing w:val="-4"/>
          <w:sz w:val="28"/>
          <w:szCs w:val="28"/>
          <w:lang w:val="uk-UA" w:eastAsia="ru-RU"/>
        </w:rPr>
        <w:t>Б.</w:t>
      </w:r>
      <w:r w:rsidR="00AE060B">
        <w:rPr>
          <w:rFonts w:ascii="Arial Cyr" w:eastAsia="Times New Roman" w:hAnsi="Arial Cyr" w:cs="Times New Roman"/>
          <w:color w:val="000000"/>
          <w:spacing w:val="-4"/>
          <w:sz w:val="28"/>
          <w:szCs w:val="28"/>
          <w:lang w:val="uk-UA" w:eastAsia="ru-RU"/>
        </w:rPr>
        <w:t> </w:t>
      </w:r>
      <w:r w:rsidR="00521A75" w:rsidRPr="00971F31">
        <w:rPr>
          <w:rFonts w:ascii="Arial Cyr" w:eastAsia="Times New Roman" w:hAnsi="Arial Cyr" w:cs="Times New Roman"/>
          <w:color w:val="000000"/>
          <w:spacing w:val="-4"/>
          <w:sz w:val="28"/>
          <w:szCs w:val="28"/>
          <w:lang w:val="uk-UA" w:eastAsia="ru-RU"/>
        </w:rPr>
        <w:t>Ананьєв у</w:t>
      </w:r>
      <w:r w:rsidR="00003C53" w:rsidRPr="00971F31">
        <w:rPr>
          <w:rFonts w:ascii="Arial Cyr" w:eastAsia="Times New Roman" w:hAnsi="Arial Cyr" w:cs="Times New Roman"/>
          <w:color w:val="000000"/>
          <w:spacing w:val="-4"/>
          <w:sz w:val="28"/>
          <w:szCs w:val="28"/>
          <w:lang w:val="uk-UA" w:eastAsia="ru-RU"/>
        </w:rPr>
        <w:t xml:space="preserve"> понятті </w:t>
      </w:r>
      <w:r w:rsidR="00914EEA" w:rsidRPr="00971F31">
        <w:rPr>
          <w:rFonts w:ascii="Arial Cyr" w:eastAsia="Times New Roman" w:hAnsi="Arial Cyr" w:cs="Times New Roman"/>
          <w:i/>
          <w:color w:val="000000"/>
          <w:spacing w:val="-4"/>
          <w:sz w:val="28"/>
          <w:szCs w:val="28"/>
          <w:lang w:val="uk-UA" w:eastAsia="ru-RU"/>
        </w:rPr>
        <w:t>"</w:t>
      </w:r>
      <w:r w:rsidR="00003C53" w:rsidRPr="00971F31">
        <w:rPr>
          <w:rFonts w:ascii="Arial Cyr" w:eastAsia="Times New Roman" w:hAnsi="Arial Cyr" w:cs="Times New Roman"/>
          <w:i/>
          <w:color w:val="000000"/>
          <w:spacing w:val="-4"/>
          <w:sz w:val="28"/>
          <w:szCs w:val="28"/>
          <w:lang w:val="uk-UA" w:eastAsia="ru-RU"/>
        </w:rPr>
        <w:t>індивід</w:t>
      </w:r>
      <w:r w:rsidR="00914EEA" w:rsidRPr="00971F31">
        <w:rPr>
          <w:rFonts w:ascii="Arial Cyr" w:eastAsia="Times New Roman" w:hAnsi="Arial Cyr" w:cs="Times New Roman"/>
          <w:i/>
          <w:color w:val="000000"/>
          <w:spacing w:val="-4"/>
          <w:sz w:val="28"/>
          <w:szCs w:val="28"/>
          <w:lang w:val="uk-UA" w:eastAsia="ru-RU"/>
        </w:rPr>
        <w:t>"</w:t>
      </w:r>
      <w:r w:rsidR="00003C53" w:rsidRPr="00971F31">
        <w:rPr>
          <w:rFonts w:ascii="Arial Cyr" w:eastAsia="Times New Roman" w:hAnsi="Arial Cyr" w:cs="Times New Roman"/>
          <w:color w:val="000000"/>
          <w:spacing w:val="-4"/>
          <w:sz w:val="28"/>
          <w:szCs w:val="28"/>
          <w:lang w:val="uk-UA" w:eastAsia="ru-RU"/>
        </w:rPr>
        <w:t xml:space="preserve"> вбачав природні людські властивості, цілісне генотипне утворення, яке в процесі індивідуального життя людини реалізує історію свого біологічного </w:t>
      </w:r>
      <w:r w:rsidR="00003C53" w:rsidRPr="00AE060B">
        <w:rPr>
          <w:rFonts w:ascii="Arial Cyr" w:eastAsia="Times New Roman" w:hAnsi="Arial Cyr" w:cs="Times New Roman"/>
          <w:caps/>
          <w:color w:val="000000"/>
          <w:spacing w:val="-4"/>
          <w:sz w:val="28"/>
          <w:szCs w:val="28"/>
          <w:lang w:val="uk-UA" w:eastAsia="ru-RU"/>
        </w:rPr>
        <w:t>h</w:t>
      </w:r>
      <w:r w:rsidR="00003C53" w:rsidRPr="00971F31">
        <w:rPr>
          <w:rFonts w:ascii="Arial Cyr" w:eastAsia="Times New Roman" w:hAnsi="Arial Cyr" w:cs="Times New Roman"/>
          <w:color w:val="000000"/>
          <w:spacing w:val="-4"/>
          <w:sz w:val="28"/>
          <w:szCs w:val="28"/>
          <w:lang w:val="uk-UA" w:eastAsia="ru-RU"/>
        </w:rPr>
        <w:t>omo sapiens.</w:t>
      </w:r>
      <w:r w:rsidR="00B20311" w:rsidRPr="00971F31">
        <w:rPr>
          <w:rFonts w:ascii="Arial Cyr" w:eastAsia="Times New Roman" w:hAnsi="Arial Cyr" w:cs="Times New Roman"/>
          <w:spacing w:val="-4"/>
          <w:sz w:val="28"/>
          <w:szCs w:val="28"/>
          <w:lang w:val="uk-UA" w:eastAsia="ru-RU"/>
        </w:rPr>
        <w:t xml:space="preserve"> </w:t>
      </w:r>
      <w:r w:rsidR="00003C53" w:rsidRPr="00971F31">
        <w:rPr>
          <w:rFonts w:ascii="Arial Cyr" w:eastAsia="Times New Roman" w:hAnsi="Arial Cyr" w:cs="Times New Roman"/>
          <w:spacing w:val="-4"/>
          <w:sz w:val="28"/>
          <w:szCs w:val="28"/>
          <w:lang w:val="uk-UA" w:eastAsia="ru-RU"/>
        </w:rPr>
        <w:t>Дитина народжується як індивід. Завдяки спілкуванню з дорослими вона поступово засвоює соціальний досвід людства і включається в систему суспільних відносин, що формують її по</w:t>
      </w:r>
      <w:r w:rsidR="003A2305" w:rsidRPr="00971F31">
        <w:rPr>
          <w:rFonts w:ascii="Arial Cyr" w:eastAsia="Times New Roman" w:hAnsi="Arial Cyr" w:cs="Times New Roman"/>
          <w:spacing w:val="-4"/>
          <w:sz w:val="28"/>
          <w:szCs w:val="28"/>
          <w:lang w:val="uk-UA" w:eastAsia="ru-RU"/>
        </w:rPr>
        <w:softHyphen/>
      </w:r>
      <w:r w:rsidR="00003C53" w:rsidRPr="00971F31">
        <w:rPr>
          <w:rFonts w:ascii="Arial Cyr" w:eastAsia="Times New Roman" w:hAnsi="Arial Cyr" w:cs="Times New Roman"/>
          <w:spacing w:val="-4"/>
          <w:sz w:val="28"/>
          <w:szCs w:val="28"/>
          <w:lang w:val="uk-UA" w:eastAsia="ru-RU"/>
        </w:rPr>
        <w:t>треби, інтереси, світогляд, переконання, тобто розвивають її як особистість.</w:t>
      </w:r>
    </w:p>
    <w:p w:rsidR="00A04CCE" w:rsidRPr="00971F31" w:rsidRDefault="00003C53"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Поняття </w:t>
      </w:r>
      <w:r w:rsidR="00914EEA" w:rsidRPr="00971F31">
        <w:rPr>
          <w:rFonts w:ascii="Arial Cyr" w:eastAsia="Times New Roman" w:hAnsi="Arial Cyr" w:cs="Times New Roman"/>
          <w:i/>
          <w:color w:val="000000"/>
          <w:spacing w:val="-4"/>
          <w:sz w:val="28"/>
          <w:szCs w:val="28"/>
          <w:lang w:val="uk-UA" w:eastAsia="ru-RU"/>
        </w:rPr>
        <w:t>"</w:t>
      </w:r>
      <w:r w:rsidRPr="00971F31">
        <w:rPr>
          <w:rFonts w:ascii="Arial Cyr" w:eastAsia="Times New Roman" w:hAnsi="Arial Cyr" w:cs="Times New Roman"/>
          <w:i/>
          <w:color w:val="000000"/>
          <w:spacing w:val="-4"/>
          <w:sz w:val="28"/>
          <w:szCs w:val="28"/>
          <w:lang w:val="uk-UA" w:eastAsia="ru-RU"/>
        </w:rPr>
        <w:t>особистість</w:t>
      </w:r>
      <w:r w:rsidR="00914EEA" w:rsidRPr="00971F31">
        <w:rPr>
          <w:rFonts w:ascii="Arial Cyr" w:eastAsia="Times New Roman" w:hAnsi="Arial Cyr" w:cs="Times New Roman"/>
          <w:i/>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розглядається як соціальне становище людини в суспільстві, маються на увазі ті особливі якості, як</w:t>
      </w:r>
      <w:r w:rsidR="00AE060B">
        <w:rPr>
          <w:rFonts w:ascii="Arial Cyr" w:eastAsia="Times New Roman" w:hAnsi="Arial Cyr" w:cs="Times New Roman"/>
          <w:color w:val="000000"/>
          <w:spacing w:val="-4"/>
          <w:sz w:val="28"/>
          <w:szCs w:val="28"/>
          <w:lang w:val="uk-UA" w:eastAsia="ru-RU"/>
        </w:rPr>
        <w:t>их</w:t>
      </w:r>
      <w:r w:rsidRPr="00971F31">
        <w:rPr>
          <w:rFonts w:ascii="Arial Cyr" w:eastAsia="Times New Roman" w:hAnsi="Arial Cyr" w:cs="Times New Roman"/>
          <w:color w:val="000000"/>
          <w:spacing w:val="-4"/>
          <w:sz w:val="28"/>
          <w:szCs w:val="28"/>
          <w:lang w:val="uk-UA" w:eastAsia="ru-RU"/>
        </w:rPr>
        <w:t xml:space="preserve"> набуває індивід у процесі соціалізації, засвоєння соціальних ролей, залучення до соціально значущих вартостей. При цьому зазначається, що розподіл людських якостей на інди</w:t>
      </w:r>
      <w:r w:rsidR="003A230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відні, особистісні та суб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єктні</w:t>
      </w:r>
      <w:r w:rsidRPr="00971F31">
        <w:rPr>
          <w:rFonts w:ascii="Arial Cyr" w:eastAsia="Times New Roman" w:hAnsi="Arial Cyr" w:cs="Times New Roman"/>
          <w:i/>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власне умовний, оскільки людина водно</w:t>
      </w:r>
      <w:r w:rsidR="00BE75F3">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час є істотою природною і соціальною. Саме особистість, а не людський організм, не природний індивід є носієм властивостей людини як суб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єкта діяльності.</w:t>
      </w:r>
      <w:r w:rsidRPr="00971F31">
        <w:rPr>
          <w:rFonts w:ascii="Arial Cyr" w:eastAsia="Times New Roman" w:hAnsi="Arial Cyr" w:cs="Times New Roman"/>
          <w:spacing w:val="-4"/>
          <w:sz w:val="28"/>
          <w:szCs w:val="28"/>
          <w:lang w:val="uk-UA" w:eastAsia="ru-RU"/>
        </w:rPr>
        <w:t xml:space="preserve"> </w:t>
      </w:r>
      <w:r w:rsidR="00521A75" w:rsidRPr="00971F31">
        <w:rPr>
          <w:rFonts w:ascii="Arial Cyr" w:eastAsia="Times New Roman" w:hAnsi="Arial Cyr" w:cs="Times New Roman"/>
          <w:spacing w:val="-4"/>
          <w:sz w:val="28"/>
          <w:szCs w:val="28"/>
          <w:lang w:val="uk-UA" w:eastAsia="ru-RU"/>
        </w:rPr>
        <w:t xml:space="preserve">Отже, </w:t>
      </w:r>
      <w:r w:rsidR="00521A75" w:rsidRPr="00971F31">
        <w:rPr>
          <w:rFonts w:ascii="Arial Cyr" w:eastAsia="Times New Roman" w:hAnsi="Arial Cyr" w:cs="Times New Roman"/>
          <w:i/>
          <w:iCs/>
          <w:spacing w:val="-4"/>
          <w:sz w:val="28"/>
          <w:szCs w:val="28"/>
          <w:lang w:val="uk-UA" w:eastAsia="ru-RU"/>
        </w:rPr>
        <w:t>особистість – це суспільна істота, наділена свідомістю і представ</w:t>
      </w:r>
      <w:r w:rsidR="003A2305" w:rsidRPr="00971F31">
        <w:rPr>
          <w:rFonts w:ascii="Arial Cyr" w:eastAsia="Times New Roman" w:hAnsi="Arial Cyr" w:cs="Times New Roman"/>
          <w:i/>
          <w:iCs/>
          <w:spacing w:val="-4"/>
          <w:sz w:val="28"/>
          <w:szCs w:val="28"/>
          <w:lang w:val="uk-UA" w:eastAsia="ru-RU"/>
        </w:rPr>
        <w:softHyphen/>
      </w:r>
      <w:r w:rsidR="00521A75" w:rsidRPr="00971F31">
        <w:rPr>
          <w:rFonts w:ascii="Arial Cyr" w:eastAsia="Times New Roman" w:hAnsi="Arial Cyr" w:cs="Times New Roman"/>
          <w:i/>
          <w:iCs/>
          <w:spacing w:val="-4"/>
          <w:sz w:val="28"/>
          <w:szCs w:val="28"/>
          <w:lang w:val="uk-UA" w:eastAsia="ru-RU"/>
        </w:rPr>
        <w:t>лена психологічними характеристиками, які є стійкими, соціаль</w:t>
      </w:r>
      <w:r w:rsidR="00BE75F3">
        <w:rPr>
          <w:rFonts w:ascii="Arial Cyr" w:eastAsia="Times New Roman" w:hAnsi="Arial Cyr" w:cs="Times New Roman"/>
          <w:i/>
          <w:iCs/>
          <w:spacing w:val="-4"/>
          <w:sz w:val="28"/>
          <w:szCs w:val="28"/>
          <w:lang w:val="uk-UA" w:eastAsia="ru-RU"/>
        </w:rPr>
        <w:softHyphen/>
      </w:r>
      <w:r w:rsidR="00521A75" w:rsidRPr="00971F31">
        <w:rPr>
          <w:rFonts w:ascii="Arial Cyr" w:eastAsia="Times New Roman" w:hAnsi="Arial Cyr" w:cs="Times New Roman"/>
          <w:i/>
          <w:iCs/>
          <w:spacing w:val="-4"/>
          <w:sz w:val="28"/>
          <w:szCs w:val="28"/>
          <w:lang w:val="uk-UA" w:eastAsia="ru-RU"/>
        </w:rPr>
        <w:t>но зумовле</w:t>
      </w:r>
      <w:r w:rsidR="003A2305" w:rsidRPr="00971F31">
        <w:rPr>
          <w:rFonts w:ascii="Arial Cyr" w:eastAsia="Times New Roman" w:hAnsi="Arial Cyr" w:cs="Times New Roman"/>
          <w:i/>
          <w:iCs/>
          <w:spacing w:val="-4"/>
          <w:sz w:val="28"/>
          <w:szCs w:val="28"/>
          <w:lang w:val="uk-UA" w:eastAsia="ru-RU"/>
        </w:rPr>
        <w:softHyphen/>
      </w:r>
      <w:r w:rsidR="00521A75" w:rsidRPr="00971F31">
        <w:rPr>
          <w:rFonts w:ascii="Arial Cyr" w:eastAsia="Times New Roman" w:hAnsi="Arial Cyr" w:cs="Times New Roman"/>
          <w:i/>
          <w:iCs/>
          <w:spacing w:val="-4"/>
          <w:sz w:val="28"/>
          <w:szCs w:val="28"/>
          <w:lang w:val="uk-UA" w:eastAsia="ru-RU"/>
        </w:rPr>
        <w:t>ними і виявляються у суспільних зв</w:t>
      </w:r>
      <w:r w:rsidR="008357C9">
        <w:rPr>
          <w:rFonts w:ascii="Arial Cyr" w:eastAsia="Times New Roman" w:hAnsi="Arial Cyr" w:cs="Times New Roman"/>
          <w:i/>
          <w:iCs/>
          <w:spacing w:val="-4"/>
          <w:sz w:val="28"/>
          <w:szCs w:val="28"/>
          <w:lang w:val="uk-UA" w:eastAsia="ru-RU"/>
        </w:rPr>
        <w:t>’</w:t>
      </w:r>
      <w:r w:rsidR="00521A75" w:rsidRPr="00971F31">
        <w:rPr>
          <w:rFonts w:ascii="Arial Cyr" w:eastAsia="Times New Roman" w:hAnsi="Arial Cyr" w:cs="Times New Roman"/>
          <w:i/>
          <w:iCs/>
          <w:spacing w:val="-4"/>
          <w:sz w:val="28"/>
          <w:szCs w:val="28"/>
          <w:lang w:val="uk-UA" w:eastAsia="ru-RU"/>
        </w:rPr>
        <w:t>язках, відносинах з навколиш</w:t>
      </w:r>
      <w:r w:rsidR="00BE75F3">
        <w:rPr>
          <w:rFonts w:ascii="Arial Cyr" w:eastAsia="Times New Roman" w:hAnsi="Arial Cyr" w:cs="Times New Roman"/>
          <w:i/>
          <w:iCs/>
          <w:spacing w:val="-4"/>
          <w:sz w:val="28"/>
          <w:szCs w:val="28"/>
          <w:lang w:val="uk-UA" w:eastAsia="ru-RU"/>
        </w:rPr>
        <w:softHyphen/>
      </w:r>
      <w:r w:rsidR="00521A75" w:rsidRPr="00971F31">
        <w:rPr>
          <w:rFonts w:ascii="Arial Cyr" w:eastAsia="Times New Roman" w:hAnsi="Arial Cyr" w:cs="Times New Roman"/>
          <w:i/>
          <w:iCs/>
          <w:spacing w:val="-4"/>
          <w:sz w:val="28"/>
          <w:szCs w:val="28"/>
          <w:lang w:val="uk-UA" w:eastAsia="ru-RU"/>
        </w:rPr>
        <w:t>нім світом, ін</w:t>
      </w:r>
      <w:r w:rsidR="003A2305" w:rsidRPr="00971F31">
        <w:rPr>
          <w:rFonts w:ascii="Arial Cyr" w:eastAsia="Times New Roman" w:hAnsi="Arial Cyr" w:cs="Times New Roman"/>
          <w:i/>
          <w:iCs/>
          <w:spacing w:val="-4"/>
          <w:sz w:val="28"/>
          <w:szCs w:val="28"/>
          <w:lang w:val="uk-UA" w:eastAsia="ru-RU"/>
        </w:rPr>
        <w:softHyphen/>
      </w:r>
      <w:r w:rsidR="00521A75" w:rsidRPr="00971F31">
        <w:rPr>
          <w:rFonts w:ascii="Arial Cyr" w:eastAsia="Times New Roman" w:hAnsi="Arial Cyr" w:cs="Times New Roman"/>
          <w:i/>
          <w:iCs/>
          <w:spacing w:val="-4"/>
          <w:sz w:val="28"/>
          <w:szCs w:val="28"/>
          <w:lang w:val="uk-UA" w:eastAsia="ru-RU"/>
        </w:rPr>
        <w:t xml:space="preserve">шими людьми та визначають поведінку людини. </w:t>
      </w:r>
      <w:r w:rsidRPr="00971F31">
        <w:rPr>
          <w:rFonts w:ascii="Arial Cyr" w:eastAsia="Times New Roman" w:hAnsi="Arial Cyr" w:cs="Times New Roman"/>
          <w:spacing w:val="-4"/>
          <w:sz w:val="28"/>
          <w:szCs w:val="28"/>
          <w:lang w:val="uk-UA" w:eastAsia="ru-RU"/>
        </w:rPr>
        <w:t>Основн</w:t>
      </w:r>
      <w:r w:rsidR="00B20311" w:rsidRPr="00971F31">
        <w:rPr>
          <w:rFonts w:ascii="Arial Cyr" w:eastAsia="Times New Roman" w:hAnsi="Arial Cyr" w:cs="Times New Roman"/>
          <w:spacing w:val="-4"/>
          <w:sz w:val="28"/>
          <w:szCs w:val="28"/>
          <w:lang w:val="uk-UA" w:eastAsia="ru-RU"/>
        </w:rPr>
        <w:t>ими власти</w:t>
      </w:r>
      <w:r w:rsidR="00446EBE" w:rsidRPr="00971F31">
        <w:rPr>
          <w:rFonts w:ascii="Arial Cyr" w:eastAsia="Times New Roman" w:hAnsi="Arial Cyr" w:cs="Times New Roman"/>
          <w:spacing w:val="-4"/>
          <w:sz w:val="28"/>
          <w:szCs w:val="28"/>
          <w:lang w:val="uk-UA" w:eastAsia="ru-RU"/>
        </w:rPr>
        <w:softHyphen/>
      </w:r>
      <w:r w:rsidR="00B20311" w:rsidRPr="00971F31">
        <w:rPr>
          <w:rFonts w:ascii="Arial Cyr" w:eastAsia="Times New Roman" w:hAnsi="Arial Cyr" w:cs="Times New Roman"/>
          <w:spacing w:val="-4"/>
          <w:sz w:val="28"/>
          <w:szCs w:val="28"/>
          <w:lang w:val="uk-UA" w:eastAsia="ru-RU"/>
        </w:rPr>
        <w:t>вос</w:t>
      </w:r>
      <w:r w:rsidR="00446EBE" w:rsidRPr="00971F31">
        <w:rPr>
          <w:rFonts w:ascii="Arial Cyr" w:eastAsia="Times New Roman" w:hAnsi="Arial Cyr" w:cs="Times New Roman"/>
          <w:spacing w:val="-4"/>
          <w:sz w:val="28"/>
          <w:szCs w:val="28"/>
          <w:lang w:val="uk-UA" w:eastAsia="ru-RU"/>
        </w:rPr>
        <w:softHyphen/>
      </w:r>
      <w:r w:rsidR="00B20311" w:rsidRPr="00971F31">
        <w:rPr>
          <w:rFonts w:ascii="Arial Cyr" w:eastAsia="Times New Roman" w:hAnsi="Arial Cyr" w:cs="Times New Roman"/>
          <w:spacing w:val="-4"/>
          <w:sz w:val="28"/>
          <w:szCs w:val="28"/>
          <w:lang w:val="uk-UA" w:eastAsia="ru-RU"/>
        </w:rPr>
        <w:t>тями особистості є</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
          <w:spacing w:val="-4"/>
          <w:sz w:val="28"/>
          <w:szCs w:val="28"/>
          <w:lang w:val="uk-UA" w:eastAsia="ru-RU"/>
        </w:rPr>
        <w:t xml:space="preserve">здібності; темперамент; характер; емоції і почуття; мотивація; воля. </w:t>
      </w:r>
      <w:r w:rsidR="00DE5CBB" w:rsidRPr="00971F31">
        <w:rPr>
          <w:rFonts w:ascii="Arial Cyr" w:eastAsia="Times New Roman" w:hAnsi="Arial Cyr" w:cs="Times New Roman"/>
          <w:spacing w:val="-4"/>
          <w:sz w:val="28"/>
          <w:szCs w:val="28"/>
          <w:lang w:val="uk-UA" w:eastAsia="ru-RU"/>
        </w:rPr>
        <w:t>П</w:t>
      </w:r>
      <w:r w:rsidR="005F4F7A" w:rsidRPr="00971F31">
        <w:rPr>
          <w:rFonts w:ascii="Arial Cyr" w:eastAsia="Times New Roman" w:hAnsi="Arial Cyr" w:cs="Times New Roman"/>
          <w:spacing w:val="-4"/>
          <w:sz w:val="28"/>
          <w:szCs w:val="28"/>
          <w:lang w:val="uk-UA" w:eastAsia="ru-RU"/>
        </w:rPr>
        <w:t xml:space="preserve">роте людина </w:t>
      </w:r>
      <w:r w:rsidR="003A2305" w:rsidRPr="00971F31">
        <w:rPr>
          <w:rFonts w:ascii="Arial Cyr" w:hAnsi="Arial Cyr" w:cs="Times New Roman"/>
          <w:spacing w:val="-4"/>
          <w:sz w:val="28"/>
          <w:szCs w:val="28"/>
          <w:lang w:val="uk-UA"/>
        </w:rPr>
        <w:t>–</w:t>
      </w:r>
      <w:r w:rsidR="00DE5CBB" w:rsidRPr="00971F31">
        <w:rPr>
          <w:rFonts w:ascii="Arial Cyr" w:eastAsia="Times New Roman" w:hAnsi="Arial Cyr" w:cs="Times New Roman"/>
          <w:spacing w:val="-4"/>
          <w:sz w:val="28"/>
          <w:szCs w:val="28"/>
          <w:lang w:val="uk-UA" w:eastAsia="ru-RU"/>
        </w:rPr>
        <w:t xml:space="preserve"> це не лише індивід та особис</w:t>
      </w:r>
      <w:r w:rsidR="003A2305" w:rsidRPr="00971F31">
        <w:rPr>
          <w:rFonts w:ascii="Arial Cyr" w:eastAsia="Times New Roman" w:hAnsi="Arial Cyr" w:cs="Times New Roman"/>
          <w:spacing w:val="-4"/>
          <w:sz w:val="28"/>
          <w:szCs w:val="28"/>
          <w:lang w:val="uk-UA" w:eastAsia="ru-RU"/>
        </w:rPr>
        <w:softHyphen/>
      </w:r>
      <w:r w:rsidR="00DE5CBB" w:rsidRPr="00971F31">
        <w:rPr>
          <w:rFonts w:ascii="Arial Cyr" w:eastAsia="Times New Roman" w:hAnsi="Arial Cyr" w:cs="Times New Roman"/>
          <w:spacing w:val="-4"/>
          <w:sz w:val="28"/>
          <w:szCs w:val="28"/>
          <w:lang w:val="uk-UA" w:eastAsia="ru-RU"/>
        </w:rPr>
        <w:t>тість, але і носій свідомості, суб</w:t>
      </w:r>
      <w:r w:rsidR="008357C9">
        <w:rPr>
          <w:rFonts w:ascii="Arial Cyr" w:eastAsia="Times New Roman" w:hAnsi="Arial Cyr" w:cs="Times New Roman"/>
          <w:spacing w:val="-4"/>
          <w:sz w:val="28"/>
          <w:szCs w:val="28"/>
          <w:lang w:val="uk-UA" w:eastAsia="ru-RU"/>
        </w:rPr>
        <w:t>’</w:t>
      </w:r>
      <w:r w:rsidR="00DE5CBB" w:rsidRPr="00971F31">
        <w:rPr>
          <w:rFonts w:ascii="Arial Cyr" w:eastAsia="Times New Roman" w:hAnsi="Arial Cyr" w:cs="Times New Roman"/>
          <w:spacing w:val="-4"/>
          <w:sz w:val="28"/>
          <w:szCs w:val="28"/>
          <w:lang w:val="uk-UA" w:eastAsia="ru-RU"/>
        </w:rPr>
        <w:t xml:space="preserve">єкт діяльності, що виробляє матеріальні і </w:t>
      </w:r>
      <w:r w:rsidR="00DE5CBB" w:rsidRPr="00971F31">
        <w:rPr>
          <w:rFonts w:ascii="Arial Cyr" w:eastAsia="Times New Roman" w:hAnsi="Arial Cyr" w:cs="Times New Roman"/>
          <w:spacing w:val="-4"/>
          <w:sz w:val="28"/>
          <w:szCs w:val="28"/>
          <w:lang w:val="uk-UA" w:eastAsia="ru-RU"/>
        </w:rPr>
        <w:lastRenderedPageBreak/>
        <w:t>духовні цін</w:t>
      </w:r>
      <w:r w:rsidR="00C171CD" w:rsidRPr="00971F31">
        <w:rPr>
          <w:rFonts w:ascii="Arial Cyr" w:eastAsia="Times New Roman" w:hAnsi="Arial Cyr" w:cs="Times New Roman"/>
          <w:spacing w:val="-4"/>
          <w:sz w:val="28"/>
          <w:szCs w:val="28"/>
          <w:lang w:val="uk-UA" w:eastAsia="ru-RU"/>
        </w:rPr>
        <w:softHyphen/>
      </w:r>
      <w:r w:rsidR="00DE5CBB" w:rsidRPr="00971F31">
        <w:rPr>
          <w:rFonts w:ascii="Arial Cyr" w:eastAsia="Times New Roman" w:hAnsi="Arial Cyr" w:cs="Times New Roman"/>
          <w:spacing w:val="-4"/>
          <w:sz w:val="28"/>
          <w:szCs w:val="28"/>
          <w:lang w:val="uk-UA" w:eastAsia="ru-RU"/>
        </w:rPr>
        <w:t>но</w:t>
      </w:r>
      <w:r w:rsidR="00C171CD" w:rsidRPr="00971F31">
        <w:rPr>
          <w:rFonts w:ascii="Arial Cyr" w:eastAsia="Times New Roman" w:hAnsi="Arial Cyr" w:cs="Times New Roman"/>
          <w:spacing w:val="-4"/>
          <w:sz w:val="28"/>
          <w:szCs w:val="28"/>
          <w:lang w:val="uk-UA" w:eastAsia="ru-RU"/>
        </w:rPr>
        <w:softHyphen/>
      </w:r>
      <w:r w:rsidR="00DE5CBB" w:rsidRPr="00971F31">
        <w:rPr>
          <w:rFonts w:ascii="Arial Cyr" w:eastAsia="Times New Roman" w:hAnsi="Arial Cyr" w:cs="Times New Roman"/>
          <w:spacing w:val="-4"/>
          <w:sz w:val="28"/>
          <w:szCs w:val="28"/>
          <w:lang w:val="uk-UA" w:eastAsia="ru-RU"/>
        </w:rPr>
        <w:t>сті. Структура людини як суб</w:t>
      </w:r>
      <w:r w:rsidR="008357C9">
        <w:rPr>
          <w:rFonts w:ascii="Arial Cyr" w:eastAsia="Times New Roman" w:hAnsi="Arial Cyr" w:cs="Times New Roman"/>
          <w:spacing w:val="-4"/>
          <w:sz w:val="28"/>
          <w:szCs w:val="28"/>
          <w:lang w:val="uk-UA" w:eastAsia="ru-RU"/>
        </w:rPr>
        <w:t>’</w:t>
      </w:r>
      <w:r w:rsidR="00DE5CBB" w:rsidRPr="00971F31">
        <w:rPr>
          <w:rFonts w:ascii="Arial Cyr" w:eastAsia="Times New Roman" w:hAnsi="Arial Cyr" w:cs="Times New Roman"/>
          <w:spacing w:val="-4"/>
          <w:sz w:val="28"/>
          <w:szCs w:val="28"/>
          <w:lang w:val="uk-UA" w:eastAsia="ru-RU"/>
        </w:rPr>
        <w:t>єкта діяльності утворюється з певних власти</w:t>
      </w:r>
      <w:r w:rsidR="00C171CD" w:rsidRPr="00971F31">
        <w:rPr>
          <w:rFonts w:ascii="Arial Cyr" w:eastAsia="Times New Roman" w:hAnsi="Arial Cyr" w:cs="Times New Roman"/>
          <w:spacing w:val="-4"/>
          <w:sz w:val="28"/>
          <w:szCs w:val="28"/>
          <w:lang w:val="uk-UA" w:eastAsia="ru-RU"/>
        </w:rPr>
        <w:softHyphen/>
      </w:r>
      <w:r w:rsidR="00DE5CBB" w:rsidRPr="00971F31">
        <w:rPr>
          <w:rFonts w:ascii="Arial Cyr" w:eastAsia="Times New Roman" w:hAnsi="Arial Cyr" w:cs="Times New Roman"/>
          <w:spacing w:val="-4"/>
          <w:sz w:val="28"/>
          <w:szCs w:val="28"/>
          <w:lang w:val="uk-UA" w:eastAsia="ru-RU"/>
        </w:rPr>
        <w:t xml:space="preserve">востей індивіда </w:t>
      </w:r>
      <w:r w:rsidR="00AE060B">
        <w:rPr>
          <w:rFonts w:ascii="Arial Cyr" w:eastAsia="Times New Roman" w:hAnsi="Arial Cyr" w:cs="Times New Roman"/>
          <w:spacing w:val="-4"/>
          <w:sz w:val="28"/>
          <w:szCs w:val="28"/>
          <w:lang w:val="uk-UA" w:eastAsia="ru-RU"/>
        </w:rPr>
        <w:t>та</w:t>
      </w:r>
      <w:r w:rsidR="00DE5CBB" w:rsidRPr="00971F31">
        <w:rPr>
          <w:rFonts w:ascii="Arial Cyr" w:eastAsia="Times New Roman" w:hAnsi="Arial Cyr" w:cs="Times New Roman"/>
          <w:spacing w:val="-4"/>
          <w:sz w:val="28"/>
          <w:szCs w:val="28"/>
          <w:lang w:val="uk-UA" w:eastAsia="ru-RU"/>
        </w:rPr>
        <w:t xml:space="preserve"> особистості, які відповідають предм</w:t>
      </w:r>
      <w:r w:rsidR="00D623E5" w:rsidRPr="00971F31">
        <w:rPr>
          <w:rFonts w:ascii="Arial Cyr" w:eastAsia="Times New Roman" w:hAnsi="Arial Cyr" w:cs="Times New Roman"/>
          <w:spacing w:val="-4"/>
          <w:sz w:val="28"/>
          <w:szCs w:val="28"/>
          <w:lang w:val="uk-UA" w:eastAsia="ru-RU"/>
        </w:rPr>
        <w:t>ету і засо</w:t>
      </w:r>
      <w:r w:rsidR="003A2305" w:rsidRPr="00971F31">
        <w:rPr>
          <w:rFonts w:ascii="Arial Cyr" w:eastAsia="Times New Roman" w:hAnsi="Arial Cyr" w:cs="Times New Roman"/>
          <w:spacing w:val="-4"/>
          <w:sz w:val="28"/>
          <w:szCs w:val="28"/>
          <w:lang w:val="uk-UA" w:eastAsia="ru-RU"/>
        </w:rPr>
        <w:softHyphen/>
      </w:r>
      <w:r w:rsidR="00D623E5" w:rsidRPr="00971F31">
        <w:rPr>
          <w:rFonts w:ascii="Arial Cyr" w:eastAsia="Times New Roman" w:hAnsi="Arial Cyr" w:cs="Times New Roman"/>
          <w:spacing w:val="-4"/>
          <w:sz w:val="28"/>
          <w:szCs w:val="28"/>
          <w:lang w:val="uk-UA" w:eastAsia="ru-RU"/>
        </w:rPr>
        <w:t>бам діяль</w:t>
      </w:r>
      <w:r w:rsidR="00446EBE" w:rsidRPr="00971F31">
        <w:rPr>
          <w:rFonts w:ascii="Arial Cyr" w:eastAsia="Times New Roman" w:hAnsi="Arial Cyr" w:cs="Times New Roman"/>
          <w:spacing w:val="-4"/>
          <w:sz w:val="28"/>
          <w:szCs w:val="28"/>
          <w:lang w:val="uk-UA" w:eastAsia="ru-RU"/>
        </w:rPr>
        <w:softHyphen/>
      </w:r>
      <w:r w:rsidR="00D623E5" w:rsidRPr="00971F31">
        <w:rPr>
          <w:rFonts w:ascii="Arial Cyr" w:eastAsia="Times New Roman" w:hAnsi="Arial Cyr" w:cs="Times New Roman"/>
          <w:spacing w:val="-4"/>
          <w:sz w:val="28"/>
          <w:szCs w:val="28"/>
          <w:lang w:val="uk-UA" w:eastAsia="ru-RU"/>
        </w:rPr>
        <w:t>ності (В.</w:t>
      </w:r>
      <w:r w:rsidR="003A2305" w:rsidRPr="00971F31">
        <w:rPr>
          <w:rFonts w:ascii="Arial Cyr" w:eastAsia="Times New Roman" w:hAnsi="Arial Cyr" w:cs="Times New Roman"/>
          <w:spacing w:val="-4"/>
          <w:sz w:val="28"/>
          <w:szCs w:val="28"/>
          <w:lang w:val="uk-UA" w:eastAsia="ru-RU"/>
        </w:rPr>
        <w:t xml:space="preserve"> </w:t>
      </w:r>
      <w:r w:rsidR="005F4F7A" w:rsidRPr="00971F31">
        <w:rPr>
          <w:rFonts w:ascii="Arial Cyr" w:eastAsia="Times New Roman" w:hAnsi="Arial Cyr" w:cs="Times New Roman"/>
          <w:spacing w:val="-4"/>
          <w:sz w:val="28"/>
          <w:szCs w:val="28"/>
          <w:lang w:val="uk-UA" w:eastAsia="ru-RU"/>
        </w:rPr>
        <w:t xml:space="preserve">Аверін). Саме категорія </w:t>
      </w:r>
      <w:r w:rsidR="00914EEA" w:rsidRPr="00971F31">
        <w:rPr>
          <w:rFonts w:ascii="Arial Cyr" w:eastAsia="Times New Roman" w:hAnsi="Arial Cyr" w:cs="Times New Roman"/>
          <w:spacing w:val="-4"/>
          <w:sz w:val="28"/>
          <w:szCs w:val="28"/>
          <w:lang w:val="uk-UA" w:eastAsia="ru-RU"/>
        </w:rPr>
        <w:t>"</w:t>
      </w:r>
      <w:r w:rsidR="005F4F7A" w:rsidRPr="00971F31">
        <w:rPr>
          <w:rFonts w:ascii="Arial Cyr" w:eastAsia="Times New Roman" w:hAnsi="Arial Cyr" w:cs="Times New Roman"/>
          <w:spacing w:val="-4"/>
          <w:sz w:val="28"/>
          <w:szCs w:val="28"/>
          <w:lang w:val="uk-UA" w:eastAsia="ru-RU"/>
        </w:rPr>
        <w:t>суб</w:t>
      </w:r>
      <w:r w:rsidR="008357C9">
        <w:rPr>
          <w:rFonts w:ascii="Arial Cyr" w:eastAsia="Times New Roman" w:hAnsi="Arial Cyr" w:cs="Times New Roman"/>
          <w:spacing w:val="-4"/>
          <w:sz w:val="28"/>
          <w:szCs w:val="28"/>
          <w:lang w:val="uk-UA" w:eastAsia="ru-RU"/>
        </w:rPr>
        <w:t>’</w:t>
      </w:r>
      <w:r w:rsidR="005F4F7A" w:rsidRPr="00971F31">
        <w:rPr>
          <w:rFonts w:ascii="Arial Cyr" w:eastAsia="Times New Roman" w:hAnsi="Arial Cyr" w:cs="Times New Roman"/>
          <w:spacing w:val="-4"/>
          <w:sz w:val="28"/>
          <w:szCs w:val="28"/>
          <w:lang w:val="uk-UA" w:eastAsia="ru-RU"/>
        </w:rPr>
        <w:t>єкт</w:t>
      </w:r>
      <w:r w:rsidR="00914EEA" w:rsidRPr="00971F31">
        <w:rPr>
          <w:rFonts w:ascii="Arial Cyr" w:eastAsia="Times New Roman" w:hAnsi="Arial Cyr" w:cs="Times New Roman"/>
          <w:spacing w:val="-4"/>
          <w:sz w:val="28"/>
          <w:szCs w:val="28"/>
          <w:lang w:val="uk-UA" w:eastAsia="ru-RU"/>
        </w:rPr>
        <w:t>"</w:t>
      </w:r>
      <w:r w:rsidR="00DE5CBB" w:rsidRPr="00971F31">
        <w:rPr>
          <w:rFonts w:ascii="Arial Cyr" w:eastAsia="Times New Roman" w:hAnsi="Arial Cyr" w:cs="Times New Roman"/>
          <w:spacing w:val="-4"/>
          <w:sz w:val="28"/>
          <w:szCs w:val="28"/>
          <w:lang w:val="uk-UA" w:eastAsia="ru-RU"/>
        </w:rPr>
        <w:t xml:space="preserve"> означає вищий рівень роз</w:t>
      </w:r>
      <w:r w:rsidR="00446EBE" w:rsidRPr="00971F31">
        <w:rPr>
          <w:rFonts w:ascii="Arial Cyr" w:eastAsia="Times New Roman" w:hAnsi="Arial Cyr" w:cs="Times New Roman"/>
          <w:spacing w:val="-4"/>
          <w:sz w:val="28"/>
          <w:szCs w:val="28"/>
          <w:lang w:val="uk-UA" w:eastAsia="ru-RU"/>
        </w:rPr>
        <w:softHyphen/>
      </w:r>
      <w:r w:rsidR="00DE5CBB" w:rsidRPr="00971F31">
        <w:rPr>
          <w:rFonts w:ascii="Arial Cyr" w:eastAsia="Times New Roman" w:hAnsi="Arial Cyr" w:cs="Times New Roman"/>
          <w:spacing w:val="-4"/>
          <w:sz w:val="28"/>
          <w:szCs w:val="28"/>
          <w:lang w:val="uk-UA" w:eastAsia="ru-RU"/>
        </w:rPr>
        <w:t>витку особис</w:t>
      </w:r>
      <w:r w:rsidR="00C171CD" w:rsidRPr="00971F31">
        <w:rPr>
          <w:rFonts w:ascii="Arial Cyr" w:eastAsia="Times New Roman" w:hAnsi="Arial Cyr" w:cs="Times New Roman"/>
          <w:spacing w:val="-4"/>
          <w:sz w:val="28"/>
          <w:szCs w:val="28"/>
          <w:lang w:val="uk-UA" w:eastAsia="ru-RU"/>
        </w:rPr>
        <w:softHyphen/>
      </w:r>
      <w:r w:rsidR="00DE5CBB" w:rsidRPr="00971F31">
        <w:rPr>
          <w:rFonts w:ascii="Arial Cyr" w:eastAsia="Times New Roman" w:hAnsi="Arial Cyr" w:cs="Times New Roman"/>
          <w:spacing w:val="-4"/>
          <w:sz w:val="28"/>
          <w:szCs w:val="28"/>
          <w:lang w:val="uk-UA" w:eastAsia="ru-RU"/>
        </w:rPr>
        <w:t>тості. Особистість стає індивідуальністю, досягаючи макси</w:t>
      </w:r>
      <w:r w:rsidR="003A2305" w:rsidRPr="00971F31">
        <w:rPr>
          <w:rFonts w:ascii="Arial Cyr" w:eastAsia="Times New Roman" w:hAnsi="Arial Cyr" w:cs="Times New Roman"/>
          <w:spacing w:val="-4"/>
          <w:sz w:val="28"/>
          <w:szCs w:val="28"/>
          <w:lang w:val="uk-UA" w:eastAsia="ru-RU"/>
        </w:rPr>
        <w:softHyphen/>
      </w:r>
      <w:r w:rsidR="00DE5CBB" w:rsidRPr="00971F31">
        <w:rPr>
          <w:rFonts w:ascii="Arial Cyr" w:eastAsia="Times New Roman" w:hAnsi="Arial Cyr" w:cs="Times New Roman"/>
          <w:spacing w:val="-4"/>
          <w:sz w:val="28"/>
          <w:szCs w:val="28"/>
          <w:lang w:val="uk-UA" w:eastAsia="ru-RU"/>
        </w:rPr>
        <w:t>маль</w:t>
      </w:r>
      <w:r w:rsidR="003A2305" w:rsidRPr="00971F31">
        <w:rPr>
          <w:rFonts w:ascii="Arial Cyr" w:eastAsia="Times New Roman" w:hAnsi="Arial Cyr" w:cs="Times New Roman"/>
          <w:spacing w:val="-4"/>
          <w:sz w:val="28"/>
          <w:szCs w:val="28"/>
          <w:lang w:val="uk-UA" w:eastAsia="ru-RU"/>
        </w:rPr>
        <w:softHyphen/>
      </w:r>
      <w:r w:rsidR="00DE5CBB" w:rsidRPr="00971F31">
        <w:rPr>
          <w:rFonts w:ascii="Arial Cyr" w:eastAsia="Times New Roman" w:hAnsi="Arial Cyr" w:cs="Times New Roman"/>
          <w:spacing w:val="-4"/>
          <w:sz w:val="28"/>
          <w:szCs w:val="28"/>
          <w:lang w:val="uk-UA" w:eastAsia="ru-RU"/>
        </w:rPr>
        <w:t>ного рівня своєї неповторності, а суб</w:t>
      </w:r>
      <w:r w:rsidR="008357C9">
        <w:rPr>
          <w:rFonts w:ascii="Arial Cyr" w:eastAsia="Times New Roman" w:hAnsi="Arial Cyr" w:cs="Times New Roman"/>
          <w:spacing w:val="-4"/>
          <w:sz w:val="28"/>
          <w:szCs w:val="28"/>
          <w:lang w:val="uk-UA" w:eastAsia="ru-RU"/>
        </w:rPr>
        <w:t>’</w:t>
      </w:r>
      <w:r w:rsidR="00DE5CBB" w:rsidRPr="00971F31">
        <w:rPr>
          <w:rFonts w:ascii="Arial Cyr" w:eastAsia="Times New Roman" w:hAnsi="Arial Cyr" w:cs="Times New Roman"/>
          <w:spacing w:val="-4"/>
          <w:sz w:val="28"/>
          <w:szCs w:val="28"/>
          <w:lang w:val="uk-UA" w:eastAsia="ru-RU"/>
        </w:rPr>
        <w:t>єктом вона стає, досягаючи опти</w:t>
      </w:r>
      <w:r w:rsidR="00423E05" w:rsidRPr="00971F31">
        <w:rPr>
          <w:rFonts w:ascii="Arial Cyr" w:eastAsia="Times New Roman" w:hAnsi="Arial Cyr" w:cs="Times New Roman"/>
          <w:spacing w:val="-4"/>
          <w:sz w:val="28"/>
          <w:szCs w:val="28"/>
          <w:lang w:val="uk-UA" w:eastAsia="ru-RU"/>
        </w:rPr>
        <w:softHyphen/>
      </w:r>
      <w:r w:rsidR="00DE5CBB" w:rsidRPr="00971F31">
        <w:rPr>
          <w:rFonts w:ascii="Arial Cyr" w:eastAsia="Times New Roman" w:hAnsi="Arial Cyr" w:cs="Times New Roman"/>
          <w:spacing w:val="-4"/>
          <w:sz w:val="28"/>
          <w:szCs w:val="28"/>
          <w:lang w:val="uk-UA" w:eastAsia="ru-RU"/>
        </w:rPr>
        <w:t>мального рівня розвитку с</w:t>
      </w:r>
      <w:r w:rsidR="00D623E5" w:rsidRPr="00971F31">
        <w:rPr>
          <w:rFonts w:ascii="Arial Cyr" w:eastAsia="Times New Roman" w:hAnsi="Arial Cyr" w:cs="Times New Roman"/>
          <w:spacing w:val="-4"/>
          <w:sz w:val="28"/>
          <w:szCs w:val="28"/>
          <w:lang w:val="uk-UA" w:eastAsia="ru-RU"/>
        </w:rPr>
        <w:t>воєї людяності, етичності (С.</w:t>
      </w:r>
      <w:r w:rsidR="00DE5CBB" w:rsidRPr="00971F31">
        <w:rPr>
          <w:rFonts w:ascii="Arial Cyr" w:eastAsia="Times New Roman" w:hAnsi="Arial Cyr" w:cs="Times New Roman"/>
          <w:spacing w:val="-4"/>
          <w:sz w:val="28"/>
          <w:szCs w:val="28"/>
          <w:lang w:val="uk-UA" w:eastAsia="ru-RU"/>
        </w:rPr>
        <w:t xml:space="preserve"> Рубінштейн).</w:t>
      </w:r>
      <w:r w:rsidR="00A04CCE" w:rsidRPr="00971F31">
        <w:rPr>
          <w:rFonts w:ascii="Arial Cyr" w:eastAsia="Times New Roman" w:hAnsi="Arial Cyr" w:cs="Times New Roman"/>
          <w:i/>
          <w:spacing w:val="-4"/>
          <w:sz w:val="28"/>
          <w:szCs w:val="28"/>
          <w:lang w:val="uk-UA" w:eastAsia="ru-RU"/>
        </w:rPr>
        <w:t xml:space="preserve"> </w:t>
      </w:r>
    </w:p>
    <w:p w:rsidR="00DE5CBB" w:rsidRPr="00971F31" w:rsidRDefault="00DE5CBB"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spacing w:val="-4"/>
          <w:sz w:val="28"/>
          <w:szCs w:val="28"/>
          <w:lang w:val="uk-UA" w:eastAsia="ru-RU"/>
        </w:rPr>
        <w:t>Отже, кожна людина з</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являєть</w:t>
      </w:r>
      <w:r w:rsidR="000F5983" w:rsidRPr="00971F31">
        <w:rPr>
          <w:rFonts w:ascii="Arial Cyr" w:eastAsia="Times New Roman" w:hAnsi="Arial Cyr" w:cs="Times New Roman"/>
          <w:spacing w:val="-4"/>
          <w:sz w:val="28"/>
          <w:szCs w:val="28"/>
          <w:lang w:val="uk-UA" w:eastAsia="ru-RU"/>
        </w:rPr>
        <w:t xml:space="preserve">ся у вигляді деякої цілісності </w:t>
      </w:r>
      <w:r w:rsidR="00BE75F3">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
          <w:spacing w:val="-4"/>
          <w:sz w:val="28"/>
          <w:szCs w:val="28"/>
          <w:lang w:val="uk-UA" w:eastAsia="ru-RU"/>
        </w:rPr>
        <w:t>як індивід, особистість і суб</w:t>
      </w:r>
      <w:r w:rsidR="008357C9">
        <w:rPr>
          <w:rFonts w:ascii="Arial Cyr" w:eastAsia="Times New Roman" w:hAnsi="Arial Cyr" w:cs="Times New Roman"/>
          <w:i/>
          <w:spacing w:val="-4"/>
          <w:sz w:val="28"/>
          <w:szCs w:val="28"/>
          <w:lang w:val="uk-UA" w:eastAsia="ru-RU"/>
        </w:rPr>
        <w:t>’</w:t>
      </w:r>
      <w:r w:rsidRPr="00971F31">
        <w:rPr>
          <w:rFonts w:ascii="Arial Cyr" w:eastAsia="Times New Roman" w:hAnsi="Arial Cyr" w:cs="Times New Roman"/>
          <w:i/>
          <w:spacing w:val="-4"/>
          <w:sz w:val="28"/>
          <w:szCs w:val="28"/>
          <w:lang w:val="uk-UA" w:eastAsia="ru-RU"/>
        </w:rPr>
        <w:t>єкт,</w:t>
      </w:r>
      <w:r w:rsidRPr="00971F31">
        <w:rPr>
          <w:rFonts w:ascii="Arial Cyr" w:eastAsia="Times New Roman" w:hAnsi="Arial Cyr" w:cs="Times New Roman"/>
          <w:spacing w:val="-4"/>
          <w:sz w:val="28"/>
          <w:szCs w:val="28"/>
          <w:lang w:val="uk-UA" w:eastAsia="ru-RU"/>
        </w:rPr>
        <w:t xml:space="preserve"> обумовленою єдністю біологічного і соціального. Як індивід людина розвивається в онтогенезі, а як особистість вона проходить свій життєвий шлях, у ході якого здійснюєт</w:t>
      </w:r>
      <w:r w:rsidR="00A04CCE" w:rsidRPr="00971F31">
        <w:rPr>
          <w:rFonts w:ascii="Arial Cyr" w:eastAsia="Times New Roman" w:hAnsi="Arial Cyr" w:cs="Times New Roman"/>
          <w:spacing w:val="-4"/>
          <w:sz w:val="28"/>
          <w:szCs w:val="28"/>
          <w:lang w:val="uk-UA" w:eastAsia="ru-RU"/>
        </w:rPr>
        <w:t>ься соціалізація індивіда (В.</w:t>
      </w:r>
      <w:r w:rsidR="00140F19"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Аве</w:t>
      </w:r>
      <w:r w:rsidR="00423E0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рін). </w:t>
      </w:r>
      <w:r w:rsidR="000F5983" w:rsidRPr="00971F31">
        <w:rPr>
          <w:rFonts w:ascii="Arial Cyr" w:eastAsia="Times New Roman" w:hAnsi="Arial Cyr" w:cs="Times New Roman"/>
          <w:spacing w:val="-4"/>
          <w:sz w:val="28"/>
          <w:szCs w:val="28"/>
          <w:lang w:val="uk-UA" w:eastAsia="ru-RU"/>
        </w:rPr>
        <w:t xml:space="preserve">Людина </w:t>
      </w:r>
      <w:r w:rsidR="00423E05"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 це біосоціальна істота, наділена свідомістю і здатністю до діяль</w:t>
      </w:r>
      <w:r w:rsidR="00423E0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ності. Об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єднання цих трьох рівнів в одне ціле формує інт</w:t>
      </w:r>
      <w:r w:rsidR="000F5983" w:rsidRPr="00971F31">
        <w:rPr>
          <w:rFonts w:ascii="Arial Cyr" w:eastAsia="Times New Roman" w:hAnsi="Arial Cyr" w:cs="Times New Roman"/>
          <w:spacing w:val="-4"/>
          <w:sz w:val="28"/>
          <w:szCs w:val="28"/>
          <w:lang w:val="uk-UA" w:eastAsia="ru-RU"/>
        </w:rPr>
        <w:t xml:space="preserve">егральну характеристику людини </w:t>
      </w:r>
      <w:r w:rsidR="00423E05"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 її </w:t>
      </w:r>
      <w:r w:rsidRPr="00971F31">
        <w:rPr>
          <w:rFonts w:ascii="Arial Cyr" w:eastAsia="Times New Roman" w:hAnsi="Arial Cyr" w:cs="Times New Roman"/>
          <w:i/>
          <w:spacing w:val="-4"/>
          <w:sz w:val="28"/>
          <w:szCs w:val="28"/>
          <w:lang w:val="uk-UA" w:eastAsia="ru-RU"/>
        </w:rPr>
        <w:t>індивідуальність.</w:t>
      </w:r>
    </w:p>
    <w:p w:rsidR="00003C53" w:rsidRPr="00971F31" w:rsidRDefault="00003C53" w:rsidP="00423E05">
      <w:pPr>
        <w:spacing w:after="0" w:line="247" w:lineRule="auto"/>
        <w:ind w:firstLine="709"/>
        <w:jc w:val="both"/>
        <w:rPr>
          <w:rFonts w:ascii="Arial Cyr" w:eastAsia="Times New Roman" w:hAnsi="Arial Cyr" w:cs="Times New Roman"/>
          <w:color w:val="000000"/>
          <w:spacing w:val="-6"/>
          <w:sz w:val="28"/>
          <w:szCs w:val="28"/>
          <w:shd w:val="clear" w:color="auto" w:fill="FFFFFF"/>
          <w:lang w:val="uk-UA" w:eastAsia="ru-RU"/>
        </w:rPr>
      </w:pPr>
      <w:r w:rsidRPr="00971F31">
        <w:rPr>
          <w:rFonts w:ascii="Arial Cyr" w:eastAsia="Times New Roman" w:hAnsi="Arial Cyr" w:cs="Times New Roman"/>
          <w:i/>
          <w:color w:val="000000"/>
          <w:spacing w:val="-6"/>
          <w:sz w:val="28"/>
          <w:szCs w:val="28"/>
          <w:shd w:val="clear" w:color="auto" w:fill="FFFFFF"/>
          <w:lang w:val="uk-UA" w:eastAsia="ru-RU"/>
        </w:rPr>
        <w:t>Індивідуальність</w:t>
      </w:r>
      <w:r w:rsidRPr="00971F31">
        <w:rPr>
          <w:rFonts w:ascii="Arial Cyr" w:eastAsia="Times New Roman" w:hAnsi="Arial Cyr" w:cs="Times New Roman"/>
          <w:color w:val="000000"/>
          <w:spacing w:val="-6"/>
          <w:sz w:val="28"/>
          <w:szCs w:val="28"/>
          <w:shd w:val="clear" w:color="auto" w:fill="FFFFFF"/>
          <w:lang w:val="uk-UA" w:eastAsia="ru-RU"/>
        </w:rPr>
        <w:t xml:space="preserve"> -- це сукупність якостей, особливостей, що прита</w:t>
      </w:r>
      <w:r w:rsidR="00423E05" w:rsidRPr="00971F31">
        <w:rPr>
          <w:rFonts w:ascii="Arial Cyr" w:eastAsia="Times New Roman" w:hAnsi="Arial Cyr" w:cs="Times New Roman"/>
          <w:color w:val="000000"/>
          <w:spacing w:val="-6"/>
          <w:sz w:val="28"/>
          <w:szCs w:val="28"/>
          <w:shd w:val="clear" w:color="auto" w:fill="FFFFFF"/>
          <w:lang w:val="uk-UA" w:eastAsia="ru-RU"/>
        </w:rPr>
        <w:softHyphen/>
      </w:r>
      <w:r w:rsidRPr="00971F31">
        <w:rPr>
          <w:rFonts w:ascii="Arial Cyr" w:eastAsia="Times New Roman" w:hAnsi="Arial Cyr" w:cs="Times New Roman"/>
          <w:color w:val="000000"/>
          <w:spacing w:val="-6"/>
          <w:sz w:val="28"/>
          <w:szCs w:val="28"/>
          <w:shd w:val="clear" w:color="auto" w:fill="FFFFFF"/>
          <w:lang w:val="uk-UA" w:eastAsia="ru-RU"/>
        </w:rPr>
        <w:t>ман</w:t>
      </w:r>
      <w:r w:rsidR="00423E05" w:rsidRPr="00971F31">
        <w:rPr>
          <w:rFonts w:ascii="Arial Cyr" w:eastAsia="Times New Roman" w:hAnsi="Arial Cyr" w:cs="Times New Roman"/>
          <w:color w:val="000000"/>
          <w:spacing w:val="-6"/>
          <w:sz w:val="28"/>
          <w:szCs w:val="28"/>
          <w:shd w:val="clear" w:color="auto" w:fill="FFFFFF"/>
          <w:lang w:val="uk-UA" w:eastAsia="ru-RU"/>
        </w:rPr>
        <w:softHyphen/>
      </w:r>
      <w:r w:rsidRPr="00971F31">
        <w:rPr>
          <w:rFonts w:ascii="Arial Cyr" w:eastAsia="Times New Roman" w:hAnsi="Arial Cyr" w:cs="Times New Roman"/>
          <w:color w:val="000000"/>
          <w:spacing w:val="-6"/>
          <w:sz w:val="28"/>
          <w:szCs w:val="28"/>
          <w:shd w:val="clear" w:color="auto" w:fill="FFFFFF"/>
          <w:lang w:val="uk-UA" w:eastAsia="ru-RU"/>
        </w:rPr>
        <w:t>ні окремому індивіду, це специфічне, непов</w:t>
      </w:r>
      <w:r w:rsidR="000F5983" w:rsidRPr="00971F31">
        <w:rPr>
          <w:rFonts w:ascii="Arial Cyr" w:eastAsia="Times New Roman" w:hAnsi="Arial Cyr" w:cs="Times New Roman"/>
          <w:color w:val="000000"/>
          <w:spacing w:val="-6"/>
          <w:sz w:val="28"/>
          <w:szCs w:val="28"/>
          <w:shd w:val="clear" w:color="auto" w:fill="FFFFFF"/>
          <w:lang w:val="uk-UA" w:eastAsia="ru-RU"/>
        </w:rPr>
        <w:t xml:space="preserve">торне, особливе в індивіді. У </w:t>
      </w:r>
      <w:r w:rsidR="00914EEA" w:rsidRPr="00971F31">
        <w:rPr>
          <w:rFonts w:ascii="Arial Cyr" w:eastAsia="Times New Roman" w:hAnsi="Arial Cyr" w:cs="Times New Roman"/>
          <w:color w:val="000000"/>
          <w:spacing w:val="-6"/>
          <w:sz w:val="28"/>
          <w:szCs w:val="28"/>
          <w:shd w:val="clear" w:color="auto" w:fill="FFFFFF"/>
          <w:lang w:val="uk-UA" w:eastAsia="ru-RU"/>
        </w:rPr>
        <w:t>"</w:t>
      </w:r>
      <w:r w:rsidRPr="00971F31">
        <w:rPr>
          <w:rFonts w:ascii="Arial Cyr" w:eastAsia="Times New Roman" w:hAnsi="Arial Cyr" w:cs="Times New Roman"/>
          <w:color w:val="000000"/>
          <w:spacing w:val="-6"/>
          <w:sz w:val="28"/>
          <w:szCs w:val="28"/>
          <w:shd w:val="clear" w:color="auto" w:fill="FFFFFF"/>
          <w:lang w:val="uk-UA" w:eastAsia="ru-RU"/>
        </w:rPr>
        <w:t>Новому тлумач</w:t>
      </w:r>
      <w:r w:rsidR="000F5983" w:rsidRPr="00971F31">
        <w:rPr>
          <w:rFonts w:ascii="Arial Cyr" w:eastAsia="Times New Roman" w:hAnsi="Arial Cyr" w:cs="Times New Roman"/>
          <w:color w:val="000000"/>
          <w:spacing w:val="-6"/>
          <w:sz w:val="28"/>
          <w:szCs w:val="28"/>
          <w:shd w:val="clear" w:color="auto" w:fill="FFFFFF"/>
          <w:lang w:val="uk-UA" w:eastAsia="ru-RU"/>
        </w:rPr>
        <w:t>ному словнику української мови</w:t>
      </w:r>
      <w:r w:rsidR="003563F7">
        <w:rPr>
          <w:rFonts w:ascii="Arial Cyr" w:eastAsia="Times New Roman" w:hAnsi="Arial Cyr" w:cs="Times New Roman"/>
          <w:color w:val="000000"/>
          <w:spacing w:val="-6"/>
          <w:sz w:val="28"/>
          <w:szCs w:val="28"/>
          <w:shd w:val="clear" w:color="auto" w:fill="FFFFFF"/>
          <w:lang w:val="uk-UA" w:eastAsia="ru-RU"/>
        </w:rPr>
        <w:t>"</w:t>
      </w:r>
      <w:r w:rsidR="000F5983" w:rsidRPr="00971F31">
        <w:rPr>
          <w:rFonts w:ascii="Arial Cyr" w:eastAsia="Times New Roman" w:hAnsi="Arial Cyr" w:cs="Times New Roman"/>
          <w:color w:val="000000"/>
          <w:spacing w:val="-6"/>
          <w:sz w:val="28"/>
          <w:szCs w:val="28"/>
          <w:shd w:val="clear" w:color="auto" w:fill="FFFFFF"/>
          <w:lang w:val="uk-UA" w:eastAsia="ru-RU"/>
        </w:rPr>
        <w:t xml:space="preserve"> дане поняття означують так: </w:t>
      </w:r>
      <w:r w:rsidR="00914EEA" w:rsidRPr="00971F31">
        <w:rPr>
          <w:rFonts w:ascii="Arial Cyr" w:eastAsia="Times New Roman" w:hAnsi="Arial Cyr" w:cs="Times New Roman"/>
          <w:color w:val="000000"/>
          <w:spacing w:val="-6"/>
          <w:sz w:val="28"/>
          <w:szCs w:val="28"/>
          <w:shd w:val="clear" w:color="auto" w:fill="FFFFFF"/>
          <w:lang w:val="uk-UA" w:eastAsia="ru-RU"/>
        </w:rPr>
        <w:t>"</w:t>
      </w:r>
      <w:r w:rsidR="000F5983" w:rsidRPr="00971F31">
        <w:rPr>
          <w:rFonts w:ascii="Arial Cyr" w:eastAsia="Times New Roman" w:hAnsi="Arial Cyr" w:cs="Times New Roman"/>
          <w:color w:val="000000"/>
          <w:spacing w:val="-6"/>
          <w:sz w:val="28"/>
          <w:szCs w:val="28"/>
          <w:shd w:val="clear" w:color="auto" w:fill="FFFFFF"/>
          <w:lang w:val="uk-UA" w:eastAsia="ru-RU"/>
        </w:rPr>
        <w:t>Індиві</w:t>
      </w:r>
      <w:r w:rsidR="00423E05" w:rsidRPr="00971F31">
        <w:rPr>
          <w:rFonts w:ascii="Arial Cyr" w:eastAsia="Times New Roman" w:hAnsi="Arial Cyr" w:cs="Times New Roman"/>
          <w:color w:val="000000"/>
          <w:spacing w:val="-6"/>
          <w:sz w:val="28"/>
          <w:szCs w:val="28"/>
          <w:shd w:val="clear" w:color="auto" w:fill="FFFFFF"/>
          <w:lang w:val="uk-UA" w:eastAsia="ru-RU"/>
        </w:rPr>
        <w:softHyphen/>
      </w:r>
      <w:r w:rsidR="00457D00">
        <w:rPr>
          <w:rFonts w:ascii="Arial Cyr" w:eastAsia="Times New Roman" w:hAnsi="Arial Cyr" w:cs="Times New Roman"/>
          <w:color w:val="000000"/>
          <w:spacing w:val="-6"/>
          <w:sz w:val="28"/>
          <w:szCs w:val="28"/>
          <w:shd w:val="clear" w:color="auto" w:fill="FFFFFF"/>
          <w:lang w:val="uk-UA" w:eastAsia="ru-RU"/>
        </w:rPr>
        <w:softHyphen/>
      </w:r>
      <w:r w:rsidR="000F5983" w:rsidRPr="00971F31">
        <w:rPr>
          <w:rFonts w:ascii="Arial Cyr" w:eastAsia="Times New Roman" w:hAnsi="Arial Cyr" w:cs="Times New Roman"/>
          <w:color w:val="000000"/>
          <w:spacing w:val="-6"/>
          <w:sz w:val="28"/>
          <w:szCs w:val="28"/>
          <w:shd w:val="clear" w:color="auto" w:fill="FFFFFF"/>
          <w:lang w:val="uk-UA" w:eastAsia="ru-RU"/>
        </w:rPr>
        <w:t xml:space="preserve">дуальність </w:t>
      </w:r>
      <w:r w:rsidR="00446EBE" w:rsidRPr="00971F31">
        <w:rPr>
          <w:rFonts w:ascii="Arial Cyr" w:hAnsi="Arial Cyr" w:cs="Times New Roman"/>
          <w:spacing w:val="-4"/>
          <w:sz w:val="28"/>
          <w:szCs w:val="28"/>
          <w:lang w:val="uk-UA"/>
        </w:rPr>
        <w:t>–</w:t>
      </w:r>
      <w:r w:rsidRPr="00971F31">
        <w:rPr>
          <w:rFonts w:ascii="Arial Cyr" w:eastAsia="Times New Roman" w:hAnsi="Arial Cyr" w:cs="Times New Roman"/>
          <w:color w:val="000000"/>
          <w:spacing w:val="-6"/>
          <w:sz w:val="28"/>
          <w:szCs w:val="28"/>
          <w:shd w:val="clear" w:color="auto" w:fill="FFFFFF"/>
          <w:lang w:val="uk-UA" w:eastAsia="ru-RU"/>
        </w:rPr>
        <w:t xml:space="preserve"> сукупність психічних властивостей, характерних рис і досвіду кожної особистості, що відрізняють її від інших індивідів; людина як носій індивідуальних властивостей, певних характ</w:t>
      </w:r>
      <w:r w:rsidR="000F5983" w:rsidRPr="00971F31">
        <w:rPr>
          <w:rFonts w:ascii="Arial Cyr" w:eastAsia="Times New Roman" w:hAnsi="Arial Cyr" w:cs="Times New Roman"/>
          <w:color w:val="000000"/>
          <w:spacing w:val="-6"/>
          <w:sz w:val="28"/>
          <w:szCs w:val="28"/>
          <w:shd w:val="clear" w:color="auto" w:fill="FFFFFF"/>
          <w:lang w:val="uk-UA" w:eastAsia="ru-RU"/>
        </w:rPr>
        <w:t>ерних ознак і рис; особистість</w:t>
      </w:r>
      <w:r w:rsidR="00914EEA" w:rsidRPr="00971F31">
        <w:rPr>
          <w:rFonts w:ascii="Arial Cyr" w:eastAsia="Times New Roman" w:hAnsi="Arial Cyr" w:cs="Times New Roman"/>
          <w:color w:val="000000"/>
          <w:spacing w:val="-6"/>
          <w:sz w:val="28"/>
          <w:szCs w:val="28"/>
          <w:shd w:val="clear" w:color="auto" w:fill="FFFFFF"/>
          <w:lang w:val="uk-UA" w:eastAsia="ru-RU"/>
        </w:rPr>
        <w:t>"</w:t>
      </w:r>
      <w:r w:rsidRPr="00971F31">
        <w:rPr>
          <w:rFonts w:ascii="Arial Cyr" w:eastAsia="Times New Roman" w:hAnsi="Arial Cyr" w:cs="Times New Roman"/>
          <w:color w:val="000000"/>
          <w:spacing w:val="-6"/>
          <w:sz w:val="28"/>
          <w:szCs w:val="28"/>
          <w:shd w:val="clear" w:color="auto" w:fill="FFFFFF"/>
          <w:lang w:val="uk-UA" w:eastAsia="ru-RU"/>
        </w:rPr>
        <w:t>.</w:t>
      </w:r>
    </w:p>
    <w:p w:rsidR="00A1542F" w:rsidRPr="00971F31" w:rsidRDefault="00003C53" w:rsidP="00423E05">
      <w:pPr>
        <w:widowControl w:val="0"/>
        <w:shd w:val="clear" w:color="auto" w:fill="FFFFFF"/>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eastAsia="Times New Roman" w:hAnsi="Arial Cyr" w:cs="Times New Roman"/>
          <w:color w:val="000000"/>
          <w:spacing w:val="-4"/>
          <w:sz w:val="28"/>
          <w:szCs w:val="28"/>
          <w:lang w:val="uk-UA" w:eastAsia="ru-RU"/>
        </w:rPr>
        <w:t xml:space="preserve">Розглядаючи поняття </w:t>
      </w:r>
      <w:r w:rsidR="00914EEA" w:rsidRPr="00971F31">
        <w:rPr>
          <w:rFonts w:ascii="Arial Cyr" w:eastAsia="Times New Roman" w:hAnsi="Arial Cyr" w:cs="Times New Roman"/>
          <w:i/>
          <w:color w:val="000000"/>
          <w:spacing w:val="-4"/>
          <w:sz w:val="28"/>
          <w:szCs w:val="28"/>
          <w:lang w:val="uk-UA" w:eastAsia="ru-RU"/>
        </w:rPr>
        <w:t>"</w:t>
      </w:r>
      <w:r w:rsidRPr="00971F31">
        <w:rPr>
          <w:rFonts w:ascii="Arial Cyr" w:eastAsia="Times New Roman" w:hAnsi="Arial Cyr" w:cs="Times New Roman"/>
          <w:i/>
          <w:color w:val="000000"/>
          <w:spacing w:val="-4"/>
          <w:sz w:val="28"/>
          <w:szCs w:val="28"/>
          <w:lang w:val="uk-UA" w:eastAsia="ru-RU"/>
        </w:rPr>
        <w:t>індивідуальність</w:t>
      </w:r>
      <w:r w:rsidR="00914EEA" w:rsidRPr="00971F31">
        <w:rPr>
          <w:rFonts w:ascii="Arial Cyr" w:eastAsia="Times New Roman" w:hAnsi="Arial Cyr" w:cs="Times New Roman"/>
          <w:i/>
          <w:color w:val="000000"/>
          <w:spacing w:val="-4"/>
          <w:sz w:val="28"/>
          <w:szCs w:val="28"/>
          <w:lang w:val="uk-UA" w:eastAsia="ru-RU"/>
        </w:rPr>
        <w:t>"</w:t>
      </w:r>
      <w:r w:rsidRPr="00971F31">
        <w:rPr>
          <w:rFonts w:ascii="Arial Cyr" w:eastAsia="Times New Roman" w:hAnsi="Arial Cyr" w:cs="Times New Roman"/>
          <w:i/>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з позицій системного підходу, вважаємо за доцільне звернутися до концепції Б.</w:t>
      </w:r>
      <w:r w:rsidR="003563F7">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Ананьєва, який вважав індивідуальність ядром особистості, що зумовлює її неповторну своєрідність та самоцінність. Водночас це й самостійне поняття, яке інтегрує в собі цілісне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єднання індивіда, особистості та суб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єкта діяльності, неповторний варіант реалізації людиною своїх потенційних здібностей та можливостей.</w:t>
      </w:r>
      <w:r w:rsidR="0039690D" w:rsidRPr="00971F31">
        <w:rPr>
          <w:rFonts w:ascii="Arial Cyr" w:hAnsi="Arial Cyr" w:cs="Times New Roman"/>
          <w:spacing w:val="-4"/>
          <w:sz w:val="28"/>
          <w:szCs w:val="28"/>
          <w:lang w:val="uk-UA"/>
        </w:rPr>
        <w:t xml:space="preserve"> За теорією А.</w:t>
      </w:r>
      <w:r w:rsidR="003563F7">
        <w:rPr>
          <w:rFonts w:ascii="Arial Cyr" w:hAnsi="Arial Cyr" w:cs="Times New Roman"/>
          <w:spacing w:val="-4"/>
          <w:sz w:val="28"/>
          <w:szCs w:val="28"/>
          <w:lang w:val="uk-UA"/>
        </w:rPr>
        <w:t> </w:t>
      </w:r>
      <w:r w:rsidRPr="00971F31">
        <w:rPr>
          <w:rFonts w:ascii="Arial Cyr" w:hAnsi="Arial Cyr" w:cs="Times New Roman"/>
          <w:spacing w:val="-4"/>
          <w:sz w:val="28"/>
          <w:szCs w:val="28"/>
          <w:lang w:val="uk-UA"/>
        </w:rPr>
        <w:t>Петровського</w:t>
      </w:r>
      <w:r w:rsidR="003563F7">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w:t>
      </w:r>
      <w:r w:rsidRPr="00971F31">
        <w:rPr>
          <w:rFonts w:ascii="Arial Cyr" w:hAnsi="Arial Cyr" w:cs="Times New Roman"/>
          <w:i/>
          <w:spacing w:val="-4"/>
          <w:sz w:val="28"/>
          <w:szCs w:val="28"/>
          <w:lang w:val="uk-UA"/>
        </w:rPr>
        <w:t>індивідуальність</w:t>
      </w:r>
      <w:r w:rsidRPr="00971F31">
        <w:rPr>
          <w:rFonts w:ascii="Arial Cyr" w:hAnsi="Arial Cyr" w:cs="Times New Roman"/>
          <w:spacing w:val="-4"/>
          <w:sz w:val="28"/>
          <w:szCs w:val="28"/>
          <w:lang w:val="uk-UA"/>
        </w:rPr>
        <w:t xml:space="preserve"> визначається як одна </w:t>
      </w:r>
      <w:r w:rsidR="003563F7" w:rsidRPr="00971F31">
        <w:rPr>
          <w:rFonts w:ascii="Arial Cyr" w:hAnsi="Arial Cyr" w:cs="Times New Roman"/>
          <w:spacing w:val="-4"/>
          <w:sz w:val="28"/>
          <w:szCs w:val="28"/>
          <w:lang w:val="uk-UA"/>
        </w:rPr>
        <w:t>з</w:t>
      </w:r>
      <w:r w:rsidRPr="00971F31">
        <w:rPr>
          <w:rFonts w:ascii="Arial Cyr" w:hAnsi="Arial Cyr" w:cs="Times New Roman"/>
          <w:spacing w:val="-4"/>
          <w:sz w:val="28"/>
          <w:szCs w:val="28"/>
          <w:lang w:val="uk-UA"/>
        </w:rPr>
        <w:t xml:space="preserve">і сторін особистості, під якою розуміється неповторна сукупність психологічних особливостей людини. Дана сукупність включає в себе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характер, темперамент, осо</w:t>
      </w:r>
      <w:r w:rsidR="00A172C6">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бли</w:t>
      </w:r>
      <w:r w:rsidR="00FC463B">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вості психічних процесів, почуття та мотиви діяльності, сформовані здібності</w:t>
      </w:r>
      <w:r w:rsidR="00A1542F" w:rsidRPr="00971F31">
        <w:rPr>
          <w:rFonts w:ascii="Arial Cyr" w:hAnsi="Arial Cyr" w:cs="Times New Roman"/>
          <w:spacing w:val="-4"/>
          <w:sz w:val="28"/>
          <w:szCs w:val="28"/>
          <w:lang w:val="uk-UA"/>
        </w:rPr>
        <w:t>.</w:t>
      </w:r>
    </w:p>
    <w:p w:rsidR="00003C53" w:rsidRPr="00971F31" w:rsidRDefault="006C318A"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Отже, п</w:t>
      </w:r>
      <w:r w:rsidR="00003C53" w:rsidRPr="00971F31">
        <w:rPr>
          <w:rFonts w:ascii="Arial Cyr" w:eastAsia="Times New Roman" w:hAnsi="Arial Cyr" w:cs="Times New Roman"/>
          <w:color w:val="000000"/>
          <w:spacing w:val="-4"/>
          <w:sz w:val="28"/>
          <w:szCs w:val="28"/>
          <w:lang w:val="uk-UA" w:eastAsia="ru-RU"/>
        </w:rPr>
        <w:t xml:space="preserve">оняття </w:t>
      </w:r>
      <w:r w:rsidR="00914EEA" w:rsidRPr="00971F31">
        <w:rPr>
          <w:rFonts w:ascii="Arial Cyr" w:eastAsia="Times New Roman" w:hAnsi="Arial Cyr" w:cs="Times New Roman"/>
          <w:i/>
          <w:color w:val="000000"/>
          <w:spacing w:val="-4"/>
          <w:sz w:val="28"/>
          <w:szCs w:val="28"/>
          <w:lang w:val="uk-UA" w:eastAsia="ru-RU"/>
        </w:rPr>
        <w:t>"</w:t>
      </w:r>
      <w:r w:rsidR="00A1542F" w:rsidRPr="00971F31">
        <w:rPr>
          <w:rFonts w:ascii="Arial Cyr" w:eastAsia="Times New Roman" w:hAnsi="Arial Cyr" w:cs="Times New Roman"/>
          <w:i/>
          <w:color w:val="000000"/>
          <w:spacing w:val="-4"/>
          <w:sz w:val="28"/>
          <w:szCs w:val="28"/>
          <w:lang w:val="uk-UA" w:eastAsia="ru-RU"/>
        </w:rPr>
        <w:t>індивідуальність</w:t>
      </w:r>
      <w:r w:rsidR="00914EEA" w:rsidRPr="00971F31">
        <w:rPr>
          <w:rFonts w:ascii="Arial Cyr" w:eastAsia="Times New Roman" w:hAnsi="Arial Cyr" w:cs="Times New Roman"/>
          <w:i/>
          <w:color w:val="000000"/>
          <w:spacing w:val="-4"/>
          <w:sz w:val="28"/>
          <w:szCs w:val="28"/>
          <w:lang w:val="uk-UA" w:eastAsia="ru-RU"/>
        </w:rPr>
        <w:t>"</w:t>
      </w:r>
      <w:r w:rsidR="00A1542F" w:rsidRPr="00971F31">
        <w:rPr>
          <w:rFonts w:ascii="Arial Cyr" w:eastAsia="Times New Roman" w:hAnsi="Arial Cyr" w:cs="Times New Roman"/>
          <w:i/>
          <w:color w:val="000000"/>
          <w:spacing w:val="-4"/>
          <w:sz w:val="28"/>
          <w:szCs w:val="28"/>
          <w:lang w:val="uk-UA" w:eastAsia="ru-RU"/>
        </w:rPr>
        <w:t xml:space="preserve"> </w:t>
      </w:r>
      <w:r w:rsidR="00003C53" w:rsidRPr="00971F31">
        <w:rPr>
          <w:rFonts w:ascii="Arial Cyr" w:eastAsia="Times New Roman" w:hAnsi="Arial Cyr" w:cs="Times New Roman"/>
          <w:color w:val="000000"/>
          <w:spacing w:val="-4"/>
          <w:sz w:val="28"/>
          <w:szCs w:val="28"/>
          <w:lang w:val="uk-UA" w:eastAsia="ru-RU"/>
        </w:rPr>
        <w:t xml:space="preserve">означає ту неповторну своєрідність статури, психіки, поведінки, творчих здібностей, інтересів певної особистості, яка вирізняє її з-поміж інших, схожих з нею, але не тотожних їй (зокрема, дитину серед однолітків). Джерелом своєрідності рис кожного вихованця (і позитивних, і негативних) є </w:t>
      </w:r>
      <w:r w:rsidR="00003C53" w:rsidRPr="00971F31">
        <w:rPr>
          <w:rFonts w:ascii="Arial Cyr" w:eastAsia="Times New Roman" w:hAnsi="Arial Cyr" w:cs="Times New Roman"/>
          <w:i/>
          <w:spacing w:val="-4"/>
          <w:sz w:val="28"/>
          <w:szCs w:val="28"/>
          <w:lang w:val="uk-UA" w:eastAsia="ru-RU"/>
        </w:rPr>
        <w:t>зовнішні</w:t>
      </w:r>
      <w:r w:rsidR="00003C53" w:rsidRPr="00971F31">
        <w:rPr>
          <w:rFonts w:ascii="Arial Cyr" w:eastAsia="Times New Roman" w:hAnsi="Arial Cyr" w:cs="Times New Roman"/>
          <w:spacing w:val="-4"/>
          <w:sz w:val="28"/>
          <w:szCs w:val="28"/>
          <w:lang w:val="uk-UA" w:eastAsia="ru-RU"/>
        </w:rPr>
        <w:t xml:space="preserve"> </w:t>
      </w:r>
      <w:r w:rsidR="00003C53" w:rsidRPr="00971F31">
        <w:rPr>
          <w:rFonts w:ascii="Arial Cyr" w:eastAsia="Times New Roman" w:hAnsi="Arial Cyr" w:cs="Times New Roman"/>
          <w:color w:val="000000"/>
          <w:spacing w:val="-4"/>
          <w:sz w:val="28"/>
          <w:szCs w:val="28"/>
          <w:lang w:val="uk-UA" w:eastAsia="ru-RU"/>
        </w:rPr>
        <w:t xml:space="preserve">чинники </w:t>
      </w:r>
      <w:r w:rsidR="00423E05" w:rsidRPr="00971F31">
        <w:rPr>
          <w:rFonts w:ascii="Arial Cyr" w:hAnsi="Arial Cyr" w:cs="Times New Roman"/>
          <w:spacing w:val="-4"/>
          <w:sz w:val="28"/>
          <w:szCs w:val="28"/>
          <w:lang w:val="uk-UA"/>
        </w:rPr>
        <w:t>–</w:t>
      </w:r>
      <w:r w:rsidR="00003C53" w:rsidRPr="00971F31">
        <w:rPr>
          <w:rFonts w:ascii="Arial Cyr" w:eastAsia="Times New Roman" w:hAnsi="Arial Cyr" w:cs="Times New Roman"/>
          <w:color w:val="000000"/>
          <w:spacing w:val="-4"/>
          <w:sz w:val="28"/>
          <w:szCs w:val="28"/>
          <w:lang w:val="uk-UA" w:eastAsia="ru-RU"/>
        </w:rPr>
        <w:t xml:space="preserve"> характер дитини, умови родин</w:t>
      </w:r>
      <w:r w:rsidR="00423E05" w:rsidRPr="00971F31">
        <w:rPr>
          <w:rFonts w:ascii="Arial Cyr" w:eastAsia="Times New Roman" w:hAnsi="Arial Cyr" w:cs="Times New Roman"/>
          <w:color w:val="000000"/>
          <w:spacing w:val="-4"/>
          <w:sz w:val="28"/>
          <w:szCs w:val="28"/>
          <w:lang w:val="uk-UA" w:eastAsia="ru-RU"/>
        </w:rPr>
        <w:softHyphen/>
      </w:r>
      <w:r w:rsidR="00003C53" w:rsidRPr="00971F31">
        <w:rPr>
          <w:rFonts w:ascii="Arial Cyr" w:eastAsia="Times New Roman" w:hAnsi="Arial Cyr" w:cs="Times New Roman"/>
          <w:color w:val="000000"/>
          <w:spacing w:val="-4"/>
          <w:sz w:val="28"/>
          <w:szCs w:val="28"/>
          <w:lang w:val="uk-UA" w:eastAsia="ru-RU"/>
        </w:rPr>
        <w:t xml:space="preserve">ного життя та </w:t>
      </w:r>
      <w:r w:rsidR="00003C53" w:rsidRPr="00971F31">
        <w:rPr>
          <w:rFonts w:ascii="Arial Cyr" w:eastAsia="Times New Roman" w:hAnsi="Arial Cyr" w:cs="Times New Roman"/>
          <w:i/>
          <w:color w:val="000000"/>
          <w:spacing w:val="-4"/>
          <w:sz w:val="28"/>
          <w:szCs w:val="28"/>
          <w:lang w:val="uk-UA" w:eastAsia="ru-RU"/>
        </w:rPr>
        <w:t>внутрішні</w:t>
      </w:r>
      <w:r w:rsidR="00003C53" w:rsidRPr="00971F31">
        <w:rPr>
          <w:rFonts w:ascii="Arial Cyr" w:eastAsia="Times New Roman" w:hAnsi="Arial Cyr" w:cs="Times New Roman"/>
          <w:color w:val="000000"/>
          <w:spacing w:val="-4"/>
          <w:sz w:val="28"/>
          <w:szCs w:val="28"/>
          <w:lang w:val="uk-UA" w:eastAsia="ru-RU"/>
        </w:rPr>
        <w:t xml:space="preserve"> </w:t>
      </w:r>
      <w:r w:rsidR="00423E05" w:rsidRPr="00971F31">
        <w:rPr>
          <w:rFonts w:ascii="Arial Cyr" w:hAnsi="Arial Cyr" w:cs="Times New Roman"/>
          <w:spacing w:val="-4"/>
          <w:sz w:val="28"/>
          <w:szCs w:val="28"/>
          <w:lang w:val="uk-UA"/>
        </w:rPr>
        <w:t>–</w:t>
      </w:r>
      <w:r w:rsidR="00003C53" w:rsidRPr="00971F31">
        <w:rPr>
          <w:rFonts w:ascii="Arial Cyr" w:eastAsia="Times New Roman" w:hAnsi="Arial Cyr" w:cs="Times New Roman"/>
          <w:color w:val="000000"/>
          <w:spacing w:val="-4"/>
          <w:sz w:val="28"/>
          <w:szCs w:val="28"/>
          <w:lang w:val="uk-UA" w:eastAsia="ru-RU"/>
        </w:rPr>
        <w:t xml:space="preserve"> вроджені особливості психофізичної органі</w:t>
      </w:r>
      <w:r w:rsidR="00423E05" w:rsidRPr="00971F31">
        <w:rPr>
          <w:rFonts w:ascii="Arial Cyr" w:eastAsia="Times New Roman" w:hAnsi="Arial Cyr" w:cs="Times New Roman"/>
          <w:color w:val="000000"/>
          <w:spacing w:val="-4"/>
          <w:sz w:val="28"/>
          <w:szCs w:val="28"/>
          <w:lang w:val="uk-UA" w:eastAsia="ru-RU"/>
        </w:rPr>
        <w:softHyphen/>
      </w:r>
      <w:r w:rsidR="00003C53" w:rsidRPr="00971F31">
        <w:rPr>
          <w:rFonts w:ascii="Arial Cyr" w:eastAsia="Times New Roman" w:hAnsi="Arial Cyr" w:cs="Times New Roman"/>
          <w:color w:val="000000"/>
          <w:spacing w:val="-4"/>
          <w:sz w:val="28"/>
          <w:szCs w:val="28"/>
          <w:lang w:val="uk-UA" w:eastAsia="ru-RU"/>
        </w:rPr>
        <w:t>за</w:t>
      </w:r>
      <w:r w:rsidR="00423E05" w:rsidRPr="00971F31">
        <w:rPr>
          <w:rFonts w:ascii="Arial Cyr" w:eastAsia="Times New Roman" w:hAnsi="Arial Cyr" w:cs="Times New Roman"/>
          <w:color w:val="000000"/>
          <w:spacing w:val="-4"/>
          <w:sz w:val="28"/>
          <w:szCs w:val="28"/>
          <w:lang w:val="uk-UA" w:eastAsia="ru-RU"/>
        </w:rPr>
        <w:softHyphen/>
      </w:r>
      <w:r w:rsidR="00003C53" w:rsidRPr="00971F31">
        <w:rPr>
          <w:rFonts w:ascii="Arial Cyr" w:eastAsia="Times New Roman" w:hAnsi="Arial Cyr" w:cs="Times New Roman"/>
          <w:color w:val="000000"/>
          <w:spacing w:val="-4"/>
          <w:sz w:val="28"/>
          <w:szCs w:val="28"/>
          <w:lang w:val="uk-UA" w:eastAsia="ru-RU"/>
        </w:rPr>
        <w:t>ції</w:t>
      </w:r>
      <w:r w:rsidR="003563F7">
        <w:rPr>
          <w:rFonts w:ascii="Arial Cyr" w:eastAsia="Times New Roman" w:hAnsi="Arial Cyr" w:cs="Times New Roman"/>
          <w:color w:val="000000"/>
          <w:spacing w:val="-4"/>
          <w:sz w:val="28"/>
          <w:szCs w:val="28"/>
          <w:lang w:val="uk-UA" w:eastAsia="ru-RU"/>
        </w:rPr>
        <w:t>. Т</w:t>
      </w:r>
      <w:r w:rsidR="00003C53" w:rsidRPr="00971F31">
        <w:rPr>
          <w:rFonts w:ascii="Arial Cyr" w:eastAsia="Times New Roman" w:hAnsi="Arial Cyr" w:cs="Times New Roman"/>
          <w:color w:val="000000"/>
          <w:spacing w:val="-4"/>
          <w:sz w:val="28"/>
          <w:szCs w:val="28"/>
          <w:lang w:val="uk-UA" w:eastAsia="ru-RU"/>
        </w:rPr>
        <w:t xml:space="preserve">а найчастіше обидва чинники поєднуються. </w:t>
      </w:r>
    </w:p>
    <w:p w:rsidR="00D64079" w:rsidRPr="00971F31" w:rsidRDefault="00547F01" w:rsidP="00423E05">
      <w:pPr>
        <w:widowControl w:val="0"/>
        <w:shd w:val="clear" w:color="auto" w:fill="FFFFFF"/>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eastAsia="Times New Roman" w:hAnsi="Arial Cyr" w:cs="Times New Roman"/>
          <w:color w:val="000000"/>
          <w:spacing w:val="-4"/>
          <w:sz w:val="28"/>
          <w:szCs w:val="28"/>
          <w:lang w:val="uk-UA" w:eastAsia="ru-RU"/>
        </w:rPr>
        <w:t>У</w:t>
      </w:r>
      <w:r w:rsidR="00003C53" w:rsidRPr="00971F31">
        <w:rPr>
          <w:rFonts w:ascii="Arial Cyr" w:eastAsia="Times New Roman" w:hAnsi="Arial Cyr" w:cs="Times New Roman"/>
          <w:color w:val="000000"/>
          <w:spacing w:val="-4"/>
          <w:sz w:val="28"/>
          <w:szCs w:val="28"/>
          <w:lang w:val="uk-UA" w:eastAsia="ru-RU"/>
        </w:rPr>
        <w:t xml:space="preserve"> структурі індивідуальності</w:t>
      </w:r>
      <w:r w:rsidRPr="00971F31">
        <w:rPr>
          <w:rFonts w:ascii="Arial Cyr" w:eastAsia="Times New Roman" w:hAnsi="Arial Cyr" w:cs="Times New Roman"/>
          <w:color w:val="000000"/>
          <w:spacing w:val="-4"/>
          <w:sz w:val="28"/>
          <w:szCs w:val="28"/>
          <w:lang w:val="uk-UA" w:eastAsia="ru-RU"/>
        </w:rPr>
        <w:t xml:space="preserve"> виділяють </w:t>
      </w:r>
      <w:r w:rsidR="00003C53" w:rsidRPr="00971F31">
        <w:rPr>
          <w:rFonts w:ascii="Arial Cyr" w:eastAsia="Times New Roman" w:hAnsi="Arial Cyr" w:cs="Times New Roman"/>
          <w:color w:val="000000"/>
          <w:spacing w:val="-4"/>
          <w:sz w:val="28"/>
          <w:szCs w:val="28"/>
          <w:lang w:val="uk-UA" w:eastAsia="ru-RU"/>
        </w:rPr>
        <w:t xml:space="preserve"> </w:t>
      </w:r>
      <w:r w:rsidR="00003C53" w:rsidRPr="00971F31">
        <w:rPr>
          <w:rFonts w:ascii="Arial Cyr" w:eastAsia="Times New Roman" w:hAnsi="Arial Cyr" w:cs="Times New Roman"/>
          <w:i/>
          <w:color w:val="000000"/>
          <w:spacing w:val="-4"/>
          <w:sz w:val="28"/>
          <w:szCs w:val="28"/>
          <w:lang w:val="uk-UA" w:eastAsia="ru-RU"/>
        </w:rPr>
        <w:t>індивідні</w:t>
      </w:r>
      <w:r w:rsidR="00003C53" w:rsidRPr="00971F31">
        <w:rPr>
          <w:rFonts w:ascii="Arial Cyr" w:eastAsia="Times New Roman" w:hAnsi="Arial Cyr" w:cs="Times New Roman"/>
          <w:color w:val="000000"/>
          <w:spacing w:val="-4"/>
          <w:sz w:val="28"/>
          <w:szCs w:val="28"/>
          <w:lang w:val="uk-UA" w:eastAsia="ru-RU"/>
        </w:rPr>
        <w:t xml:space="preserve"> та </w:t>
      </w:r>
      <w:r w:rsidR="00003C53" w:rsidRPr="00971F31">
        <w:rPr>
          <w:rFonts w:ascii="Arial Cyr" w:eastAsia="Times New Roman" w:hAnsi="Arial Cyr" w:cs="Times New Roman"/>
          <w:i/>
          <w:color w:val="000000"/>
          <w:spacing w:val="-4"/>
          <w:sz w:val="28"/>
          <w:szCs w:val="28"/>
          <w:lang w:val="uk-UA" w:eastAsia="ru-RU"/>
        </w:rPr>
        <w:t xml:space="preserve">особистісні </w:t>
      </w:r>
      <w:r w:rsidR="00003C53" w:rsidRPr="00971F31">
        <w:rPr>
          <w:rFonts w:ascii="Arial Cyr" w:eastAsia="Times New Roman" w:hAnsi="Arial Cyr" w:cs="Times New Roman"/>
          <w:color w:val="000000"/>
          <w:spacing w:val="-4"/>
          <w:sz w:val="28"/>
          <w:szCs w:val="28"/>
          <w:lang w:val="uk-UA" w:eastAsia="ru-RU"/>
        </w:rPr>
        <w:t>якості.</w:t>
      </w:r>
    </w:p>
    <w:p w:rsidR="00003C53" w:rsidRPr="00971F31" w:rsidRDefault="00003C53"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i/>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Індивідуальність включає:</w:t>
      </w:r>
    </w:p>
    <w:p w:rsidR="00003C53" w:rsidRPr="00971F31" w:rsidRDefault="00003C53"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6"/>
          <w:sz w:val="28"/>
          <w:szCs w:val="28"/>
          <w:lang w:val="uk-UA" w:eastAsia="ru-RU"/>
        </w:rPr>
      </w:pPr>
      <w:r w:rsidRPr="00971F31">
        <w:rPr>
          <w:rFonts w:ascii="Arial Cyr" w:eastAsia="Times New Roman" w:hAnsi="Arial Cyr" w:cs="Times New Roman"/>
          <w:i/>
          <w:color w:val="000000"/>
          <w:spacing w:val="-6"/>
          <w:sz w:val="28"/>
          <w:szCs w:val="28"/>
          <w:lang w:val="uk-UA" w:eastAsia="ru-RU"/>
        </w:rPr>
        <w:t>Індивідне,</w:t>
      </w:r>
      <w:r w:rsidRPr="00971F31">
        <w:rPr>
          <w:rFonts w:ascii="Arial Cyr" w:eastAsia="Times New Roman" w:hAnsi="Arial Cyr" w:cs="Times New Roman"/>
          <w:color w:val="000000"/>
          <w:spacing w:val="-6"/>
          <w:sz w:val="28"/>
          <w:szCs w:val="28"/>
          <w:lang w:val="uk-UA" w:eastAsia="ru-RU"/>
        </w:rPr>
        <w:t xml:space="preserve"> або природне,</w:t>
      </w:r>
      <w:r w:rsidR="00423E05" w:rsidRPr="00971F31">
        <w:rPr>
          <w:rFonts w:ascii="Arial Cyr" w:eastAsia="Times New Roman" w:hAnsi="Arial Cyr" w:cs="Times New Roman"/>
          <w:color w:val="000000"/>
          <w:spacing w:val="-6"/>
          <w:sz w:val="28"/>
          <w:szCs w:val="28"/>
          <w:lang w:val="uk-UA" w:eastAsia="ru-RU"/>
        </w:rPr>
        <w:t xml:space="preserve"> </w:t>
      </w:r>
      <w:r w:rsidRPr="00971F31">
        <w:rPr>
          <w:rFonts w:ascii="Arial Cyr" w:eastAsia="Times New Roman" w:hAnsi="Arial Cyr" w:cs="Times New Roman"/>
          <w:color w:val="000000"/>
          <w:spacing w:val="-6"/>
          <w:sz w:val="28"/>
          <w:szCs w:val="28"/>
          <w:lang w:val="uk-UA" w:eastAsia="ru-RU"/>
        </w:rPr>
        <w:t>біологічне в людині (вік, стать, стан здоров</w:t>
      </w:r>
      <w:r w:rsidR="008357C9">
        <w:rPr>
          <w:rFonts w:ascii="Arial Cyr" w:eastAsia="Times New Roman" w:hAnsi="Arial Cyr" w:cs="Times New Roman"/>
          <w:color w:val="000000"/>
          <w:spacing w:val="-6"/>
          <w:sz w:val="28"/>
          <w:szCs w:val="28"/>
          <w:lang w:val="uk-UA" w:eastAsia="ru-RU"/>
        </w:rPr>
        <w:t>’</w:t>
      </w:r>
      <w:r w:rsidRPr="00971F31">
        <w:rPr>
          <w:rFonts w:ascii="Arial Cyr" w:eastAsia="Times New Roman" w:hAnsi="Arial Cyr" w:cs="Times New Roman"/>
          <w:color w:val="000000"/>
          <w:spacing w:val="-6"/>
          <w:sz w:val="28"/>
          <w:szCs w:val="28"/>
          <w:lang w:val="uk-UA" w:eastAsia="ru-RU"/>
        </w:rPr>
        <w:t>я і</w:t>
      </w:r>
      <w:r w:rsidR="00423E05" w:rsidRPr="00971F31">
        <w:rPr>
          <w:rFonts w:ascii="Arial Cyr" w:eastAsia="Times New Roman" w:hAnsi="Arial Cyr" w:cs="Times New Roman"/>
          <w:color w:val="000000"/>
          <w:spacing w:val="-6"/>
          <w:sz w:val="28"/>
          <w:szCs w:val="28"/>
          <w:lang w:val="uk-UA" w:eastAsia="ru-RU"/>
        </w:rPr>
        <w:t> </w:t>
      </w:r>
      <w:r w:rsidRPr="00971F31">
        <w:rPr>
          <w:rFonts w:ascii="Arial Cyr" w:eastAsia="Times New Roman" w:hAnsi="Arial Cyr" w:cs="Times New Roman"/>
          <w:color w:val="000000"/>
          <w:spacing w:val="-6"/>
          <w:sz w:val="28"/>
          <w:szCs w:val="28"/>
          <w:lang w:val="uk-UA" w:eastAsia="ru-RU"/>
        </w:rPr>
        <w:t>т.</w:t>
      </w:r>
      <w:r w:rsidR="00C171CD" w:rsidRPr="00971F31">
        <w:rPr>
          <w:rFonts w:ascii="Arial Cyr" w:eastAsia="Times New Roman" w:hAnsi="Arial Cyr" w:cs="Times New Roman"/>
          <w:color w:val="000000"/>
          <w:spacing w:val="-6"/>
          <w:sz w:val="28"/>
          <w:szCs w:val="28"/>
          <w:lang w:val="uk-UA" w:eastAsia="ru-RU"/>
        </w:rPr>
        <w:t> </w:t>
      </w:r>
      <w:r w:rsidRPr="00971F31">
        <w:rPr>
          <w:rFonts w:ascii="Arial Cyr" w:eastAsia="Times New Roman" w:hAnsi="Arial Cyr" w:cs="Times New Roman"/>
          <w:color w:val="000000"/>
          <w:spacing w:val="-6"/>
          <w:sz w:val="28"/>
          <w:szCs w:val="28"/>
          <w:lang w:val="uk-UA" w:eastAsia="ru-RU"/>
        </w:rPr>
        <w:t>д.).</w:t>
      </w:r>
    </w:p>
    <w:p w:rsidR="00003C53" w:rsidRPr="00971F31" w:rsidRDefault="00003C53"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Особистісне</w:t>
      </w:r>
      <w:r w:rsidRPr="00971F31">
        <w:rPr>
          <w:rFonts w:ascii="Arial Cyr" w:eastAsia="Times New Roman" w:hAnsi="Arial Cyr" w:cs="Times New Roman"/>
          <w:color w:val="000000"/>
          <w:spacing w:val="-4"/>
          <w:sz w:val="28"/>
          <w:szCs w:val="28"/>
          <w:lang w:val="uk-UA" w:eastAsia="ru-RU"/>
        </w:rPr>
        <w:t>, або набуте в процесі життя, спілкування, учіння, гри, праці тощо.</w:t>
      </w:r>
    </w:p>
    <w:p w:rsidR="00003C53" w:rsidRPr="00971F31" w:rsidRDefault="00003C53"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Індивідуальне,</w:t>
      </w:r>
      <w:r w:rsidRPr="00971F31">
        <w:rPr>
          <w:rFonts w:ascii="Arial Cyr" w:eastAsia="Times New Roman" w:hAnsi="Arial Cyr" w:cs="Times New Roman"/>
          <w:color w:val="000000"/>
          <w:spacing w:val="-4"/>
          <w:sz w:val="28"/>
          <w:szCs w:val="28"/>
          <w:lang w:val="uk-UA" w:eastAsia="ru-RU"/>
        </w:rPr>
        <w:t xml:space="preserve"> яке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єднує індивідні та особистісні якості.</w:t>
      </w:r>
    </w:p>
    <w:p w:rsidR="00003C53" w:rsidRPr="00971F31" w:rsidRDefault="00003C53"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lastRenderedPageBreak/>
        <w:t>Унікальне,</w:t>
      </w:r>
      <w:r w:rsidRPr="00971F31">
        <w:rPr>
          <w:rFonts w:ascii="Arial Cyr" w:eastAsia="Times New Roman" w:hAnsi="Arial Cyr" w:cs="Times New Roman"/>
          <w:color w:val="000000"/>
          <w:spacing w:val="-4"/>
          <w:sz w:val="28"/>
          <w:szCs w:val="28"/>
          <w:lang w:val="uk-UA" w:eastAsia="ru-RU"/>
        </w:rPr>
        <w:t xml:space="preserve"> те, що пов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язане з найвищим рівнем розвитку духовної сут</w:t>
      </w:r>
      <w:r w:rsidR="00446EB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ності людини.</w:t>
      </w:r>
    </w:p>
    <w:p w:rsidR="00003C53" w:rsidRPr="00971F31" w:rsidRDefault="00003C53"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Діяльність,</w:t>
      </w:r>
      <w:r w:rsidRPr="00971F31">
        <w:rPr>
          <w:rFonts w:ascii="Arial Cyr" w:eastAsia="Times New Roman" w:hAnsi="Arial Cyr" w:cs="Times New Roman"/>
          <w:color w:val="000000"/>
          <w:spacing w:val="-4"/>
          <w:sz w:val="28"/>
          <w:szCs w:val="28"/>
          <w:lang w:val="uk-UA" w:eastAsia="ru-RU"/>
        </w:rPr>
        <w:t xml:space="preserve"> яка є провідною умовою розвитку та існування індивіда, особистості.</w:t>
      </w:r>
    </w:p>
    <w:p w:rsidR="00003C53" w:rsidRPr="00971F31" w:rsidRDefault="00003C5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Індивідуальність людини не є чимось випадковим, вона є результатом сприятливих чи несприятливих обставин розвитку дитини в перинатальний і постнатальний період розвитку.</w:t>
      </w:r>
    </w:p>
    <w:p w:rsidR="00003C53" w:rsidRPr="00971F31" w:rsidRDefault="003037FF"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hAnsi="Arial Cyr" w:cs="Times New Roman"/>
          <w:i/>
          <w:spacing w:val="-4"/>
          <w:sz w:val="28"/>
          <w:szCs w:val="28"/>
          <w:lang w:val="uk-UA"/>
        </w:rPr>
        <w:t>Н.</w:t>
      </w:r>
      <w:r w:rsidR="00423E05" w:rsidRPr="00971F31">
        <w:rPr>
          <w:rFonts w:ascii="Arial Cyr" w:hAnsi="Arial Cyr" w:cs="Times New Roman"/>
          <w:i/>
          <w:spacing w:val="-4"/>
          <w:sz w:val="28"/>
          <w:szCs w:val="28"/>
          <w:lang w:val="uk-UA"/>
        </w:rPr>
        <w:t xml:space="preserve"> </w:t>
      </w:r>
      <w:r w:rsidRPr="00971F31">
        <w:rPr>
          <w:rFonts w:ascii="Arial Cyr" w:hAnsi="Arial Cyr" w:cs="Times New Roman"/>
          <w:i/>
          <w:spacing w:val="-4"/>
          <w:sz w:val="28"/>
          <w:szCs w:val="28"/>
          <w:lang w:val="uk-UA"/>
        </w:rPr>
        <w:t>Дятленко виділяє</w:t>
      </w:r>
      <w:r w:rsidR="00003C53" w:rsidRPr="00971F31">
        <w:rPr>
          <w:rFonts w:ascii="Arial Cyr" w:hAnsi="Arial Cyr" w:cs="Times New Roman"/>
          <w:i/>
          <w:spacing w:val="-4"/>
          <w:sz w:val="28"/>
          <w:szCs w:val="28"/>
          <w:lang w:val="uk-UA"/>
        </w:rPr>
        <w:t xml:space="preserve"> два типи індивідуальності</w:t>
      </w:r>
      <w:r w:rsidR="00027B2D" w:rsidRPr="00971F31">
        <w:rPr>
          <w:rFonts w:ascii="Arial Cyr" w:hAnsi="Arial Cyr" w:cs="Times New Roman"/>
          <w:spacing w:val="-4"/>
          <w:sz w:val="28"/>
          <w:szCs w:val="28"/>
          <w:lang w:val="uk-UA"/>
        </w:rPr>
        <w:t>:</w:t>
      </w:r>
    </w:p>
    <w:p w:rsidR="00003C53" w:rsidRPr="00971F31" w:rsidRDefault="00A172C6" w:rsidP="00423E05">
      <w:pPr>
        <w:spacing w:after="0" w:line="247" w:lineRule="auto"/>
        <w:ind w:firstLine="709"/>
        <w:jc w:val="both"/>
        <w:rPr>
          <w:rFonts w:ascii="Arial Cyr" w:eastAsia="Times New Roman" w:hAnsi="Arial Cyr" w:cs="Times New Roman"/>
          <w:spacing w:val="-4"/>
          <w:sz w:val="28"/>
          <w:szCs w:val="28"/>
          <w:lang w:val="uk-UA" w:eastAsia="ru-RU"/>
        </w:rPr>
      </w:pPr>
      <w:r>
        <w:rPr>
          <w:rFonts w:ascii="Arial Cyr" w:eastAsia="Times New Roman" w:hAnsi="Arial Cyr" w:cs="Times New Roman"/>
          <w:i/>
          <w:spacing w:val="-4"/>
          <w:sz w:val="28"/>
          <w:szCs w:val="28"/>
          <w:lang w:val="uk-UA" w:eastAsia="ru-RU"/>
        </w:rPr>
        <w:t>- п</w:t>
      </w:r>
      <w:r w:rsidR="00003C53" w:rsidRPr="00971F31">
        <w:rPr>
          <w:rFonts w:ascii="Arial Cyr" w:eastAsia="Times New Roman" w:hAnsi="Arial Cyr" w:cs="Times New Roman"/>
          <w:i/>
          <w:spacing w:val="-4"/>
          <w:sz w:val="28"/>
          <w:szCs w:val="28"/>
          <w:lang w:val="uk-UA" w:eastAsia="ru-RU"/>
        </w:rPr>
        <w:t xml:space="preserve">ерший </w:t>
      </w:r>
      <w:r w:rsidRPr="00A172C6">
        <w:rPr>
          <w:rFonts w:ascii="Arial Cyr" w:eastAsia="Times New Roman" w:hAnsi="Arial Cyr" w:cs="Times New Roman"/>
          <w:spacing w:val="-4"/>
          <w:sz w:val="28"/>
          <w:szCs w:val="28"/>
          <w:lang w:val="uk-UA" w:eastAsia="ru-RU"/>
        </w:rPr>
        <w:t>–</w:t>
      </w:r>
      <w:r>
        <w:rPr>
          <w:rFonts w:ascii="Arial Cyr" w:eastAsia="Times New Roman" w:hAnsi="Arial Cyr" w:cs="Times New Roman"/>
          <w:i/>
          <w:spacing w:val="-4"/>
          <w:sz w:val="28"/>
          <w:szCs w:val="28"/>
          <w:lang w:val="uk-UA" w:eastAsia="ru-RU"/>
        </w:rPr>
        <w:t xml:space="preserve"> </w:t>
      </w:r>
      <w:r>
        <w:rPr>
          <w:rFonts w:ascii="Arial Cyr" w:eastAsia="Times New Roman" w:hAnsi="Arial Cyr" w:cs="Times New Roman"/>
          <w:spacing w:val="-4"/>
          <w:sz w:val="28"/>
          <w:szCs w:val="28"/>
          <w:lang w:val="uk-UA" w:eastAsia="ru-RU"/>
        </w:rPr>
        <w:t>і</w:t>
      </w:r>
      <w:r w:rsidR="00003C53" w:rsidRPr="00971F31">
        <w:rPr>
          <w:rFonts w:ascii="Arial Cyr" w:eastAsia="Times New Roman" w:hAnsi="Arial Cyr" w:cs="Times New Roman"/>
          <w:spacing w:val="-4"/>
          <w:sz w:val="28"/>
          <w:szCs w:val="28"/>
          <w:lang w:val="uk-UA" w:eastAsia="ru-RU"/>
        </w:rPr>
        <w:t>ндивідуальність обумовлена загальними законами роз</w:t>
      </w:r>
      <w:r w:rsidR="00423E05" w:rsidRPr="00971F31">
        <w:rPr>
          <w:rFonts w:ascii="Arial Cyr" w:eastAsia="Times New Roman" w:hAnsi="Arial Cyr" w:cs="Times New Roman"/>
          <w:spacing w:val="-4"/>
          <w:sz w:val="28"/>
          <w:szCs w:val="28"/>
          <w:lang w:val="uk-UA" w:eastAsia="ru-RU"/>
        </w:rPr>
        <w:softHyphen/>
      </w:r>
      <w:r w:rsidR="00003C53" w:rsidRPr="00971F31">
        <w:rPr>
          <w:rFonts w:ascii="Arial Cyr" w:eastAsia="Times New Roman" w:hAnsi="Arial Cyr" w:cs="Times New Roman"/>
          <w:spacing w:val="-4"/>
          <w:sz w:val="28"/>
          <w:szCs w:val="28"/>
          <w:lang w:val="uk-UA" w:eastAsia="ru-RU"/>
        </w:rPr>
        <w:t>вит</w:t>
      </w:r>
      <w:r w:rsidR="00423E05" w:rsidRPr="00971F31">
        <w:rPr>
          <w:rFonts w:ascii="Arial Cyr" w:eastAsia="Times New Roman" w:hAnsi="Arial Cyr" w:cs="Times New Roman"/>
          <w:spacing w:val="-4"/>
          <w:sz w:val="28"/>
          <w:szCs w:val="28"/>
          <w:lang w:val="uk-UA" w:eastAsia="ru-RU"/>
        </w:rPr>
        <w:softHyphen/>
      </w:r>
      <w:r w:rsidR="00003C53" w:rsidRPr="00971F31">
        <w:rPr>
          <w:rFonts w:ascii="Arial Cyr" w:eastAsia="Times New Roman" w:hAnsi="Arial Cyr" w:cs="Times New Roman"/>
          <w:spacing w:val="-4"/>
          <w:sz w:val="28"/>
          <w:szCs w:val="28"/>
          <w:lang w:val="uk-UA" w:eastAsia="ru-RU"/>
        </w:rPr>
        <w:t>ку людини, функціонування її організму, відображення та регуляції. До цього типу відносять: швидкість, темп, силу, інтенсивність, рухливість, урівно</w:t>
      </w:r>
      <w:r w:rsidR="00423E05" w:rsidRPr="00971F31">
        <w:rPr>
          <w:rFonts w:ascii="Arial Cyr" w:eastAsia="Times New Roman" w:hAnsi="Arial Cyr" w:cs="Times New Roman"/>
          <w:spacing w:val="-4"/>
          <w:sz w:val="28"/>
          <w:szCs w:val="28"/>
          <w:lang w:val="uk-UA" w:eastAsia="ru-RU"/>
        </w:rPr>
        <w:softHyphen/>
      </w:r>
      <w:r w:rsidR="00003C53" w:rsidRPr="00971F31">
        <w:rPr>
          <w:rFonts w:ascii="Arial Cyr" w:eastAsia="Times New Roman" w:hAnsi="Arial Cyr" w:cs="Times New Roman"/>
          <w:spacing w:val="-4"/>
          <w:sz w:val="28"/>
          <w:szCs w:val="28"/>
          <w:lang w:val="uk-UA" w:eastAsia="ru-RU"/>
        </w:rPr>
        <w:t>ва</w:t>
      </w:r>
      <w:r w:rsidR="00423E05" w:rsidRPr="00971F31">
        <w:rPr>
          <w:rFonts w:ascii="Arial Cyr" w:eastAsia="Times New Roman" w:hAnsi="Arial Cyr" w:cs="Times New Roman"/>
          <w:spacing w:val="-4"/>
          <w:sz w:val="28"/>
          <w:szCs w:val="28"/>
          <w:lang w:val="uk-UA" w:eastAsia="ru-RU"/>
        </w:rPr>
        <w:softHyphen/>
      </w:r>
      <w:r w:rsidR="00003C53" w:rsidRPr="00971F31">
        <w:rPr>
          <w:rFonts w:ascii="Arial Cyr" w:eastAsia="Times New Roman" w:hAnsi="Arial Cyr" w:cs="Times New Roman"/>
          <w:spacing w:val="-4"/>
          <w:sz w:val="28"/>
          <w:szCs w:val="28"/>
          <w:lang w:val="uk-UA" w:eastAsia="ru-RU"/>
        </w:rPr>
        <w:t>женість нервових процесів і всіх процесів життєдіяльності, особливості динаміки основних психічних процесів: уваги, пам</w:t>
      </w:r>
      <w:r w:rsidR="008357C9">
        <w:rPr>
          <w:rFonts w:ascii="Arial Cyr" w:eastAsia="Times New Roman" w:hAnsi="Arial Cyr" w:cs="Times New Roman"/>
          <w:spacing w:val="-4"/>
          <w:sz w:val="28"/>
          <w:szCs w:val="28"/>
          <w:lang w:val="uk-UA" w:eastAsia="ru-RU"/>
        </w:rPr>
        <w:t>’</w:t>
      </w:r>
      <w:r w:rsidR="00003C53" w:rsidRPr="00971F31">
        <w:rPr>
          <w:rFonts w:ascii="Arial Cyr" w:eastAsia="Times New Roman" w:hAnsi="Arial Cyr" w:cs="Times New Roman"/>
          <w:spacing w:val="-4"/>
          <w:sz w:val="28"/>
          <w:szCs w:val="28"/>
          <w:lang w:val="uk-UA" w:eastAsia="ru-RU"/>
        </w:rPr>
        <w:t>яті, мислення, сприймання, уяви, тобто динаміки всієї когнітивної сфери, а також емоційної сфери, во</w:t>
      </w:r>
      <w:r w:rsidR="00423E05" w:rsidRPr="00971F31">
        <w:rPr>
          <w:rFonts w:ascii="Arial Cyr" w:eastAsia="Times New Roman" w:hAnsi="Arial Cyr" w:cs="Times New Roman"/>
          <w:spacing w:val="-4"/>
          <w:sz w:val="28"/>
          <w:szCs w:val="28"/>
          <w:lang w:val="uk-UA" w:eastAsia="ru-RU"/>
        </w:rPr>
        <w:softHyphen/>
      </w:r>
      <w:r w:rsidR="00003C53" w:rsidRPr="00971F31">
        <w:rPr>
          <w:rFonts w:ascii="Arial Cyr" w:eastAsia="Times New Roman" w:hAnsi="Arial Cyr" w:cs="Times New Roman"/>
          <w:spacing w:val="-4"/>
          <w:sz w:val="28"/>
          <w:szCs w:val="28"/>
          <w:lang w:val="uk-UA" w:eastAsia="ru-RU"/>
        </w:rPr>
        <w:t>льової регуляції, задатки, що детермінують розвиток здібностей</w:t>
      </w:r>
      <w:r>
        <w:rPr>
          <w:rFonts w:ascii="Arial Cyr" w:eastAsia="Times New Roman" w:hAnsi="Arial Cyr" w:cs="Times New Roman"/>
          <w:spacing w:val="-4"/>
          <w:sz w:val="28"/>
          <w:szCs w:val="28"/>
          <w:lang w:val="uk-UA" w:eastAsia="ru-RU"/>
        </w:rPr>
        <w:t>;</w:t>
      </w:r>
    </w:p>
    <w:p w:rsidR="00003C53" w:rsidRPr="00971F31" w:rsidRDefault="00A172C6" w:rsidP="00423E05">
      <w:pPr>
        <w:spacing w:after="0" w:line="247" w:lineRule="auto"/>
        <w:ind w:firstLine="709"/>
        <w:jc w:val="both"/>
        <w:rPr>
          <w:rFonts w:ascii="Arial Cyr" w:eastAsia="Times New Roman" w:hAnsi="Arial Cyr" w:cs="Times New Roman"/>
          <w:spacing w:val="-4"/>
          <w:sz w:val="28"/>
          <w:szCs w:val="28"/>
          <w:lang w:val="uk-UA" w:eastAsia="ru-RU"/>
        </w:rPr>
      </w:pPr>
      <w:r>
        <w:rPr>
          <w:rFonts w:ascii="Arial Cyr" w:eastAsia="Times New Roman" w:hAnsi="Arial Cyr" w:cs="Times New Roman"/>
          <w:i/>
          <w:spacing w:val="-4"/>
          <w:sz w:val="28"/>
          <w:szCs w:val="28"/>
          <w:lang w:val="uk-UA" w:eastAsia="ru-RU"/>
        </w:rPr>
        <w:t>- д</w:t>
      </w:r>
      <w:r w:rsidR="00003C53" w:rsidRPr="00971F31">
        <w:rPr>
          <w:rFonts w:ascii="Arial Cyr" w:eastAsia="Times New Roman" w:hAnsi="Arial Cyr" w:cs="Times New Roman"/>
          <w:i/>
          <w:spacing w:val="-4"/>
          <w:sz w:val="28"/>
          <w:szCs w:val="28"/>
          <w:lang w:val="uk-UA" w:eastAsia="ru-RU"/>
        </w:rPr>
        <w:t xml:space="preserve">ругий </w:t>
      </w:r>
      <w:r>
        <w:rPr>
          <w:rFonts w:ascii="Arial Cyr" w:eastAsia="Times New Roman" w:hAnsi="Arial Cyr" w:cs="Times New Roman"/>
          <w:i/>
          <w:spacing w:val="-4"/>
          <w:sz w:val="28"/>
          <w:szCs w:val="28"/>
          <w:lang w:val="uk-UA" w:eastAsia="ru-RU"/>
        </w:rPr>
        <w:t>–</w:t>
      </w:r>
      <w:r w:rsidR="00003C53" w:rsidRPr="00971F31">
        <w:rPr>
          <w:rFonts w:ascii="Arial Cyr" w:eastAsia="Times New Roman" w:hAnsi="Arial Cyr" w:cs="Times New Roman"/>
          <w:spacing w:val="-4"/>
          <w:sz w:val="28"/>
          <w:szCs w:val="28"/>
          <w:lang w:val="uk-UA" w:eastAsia="ru-RU"/>
        </w:rPr>
        <w:t xml:space="preserve"> </w:t>
      </w:r>
      <w:r>
        <w:rPr>
          <w:rFonts w:ascii="Arial Cyr" w:eastAsia="Times New Roman" w:hAnsi="Arial Cyr" w:cs="Times New Roman"/>
          <w:spacing w:val="-4"/>
          <w:sz w:val="28"/>
          <w:szCs w:val="28"/>
          <w:lang w:val="uk-UA" w:eastAsia="ru-RU"/>
        </w:rPr>
        <w:t>і</w:t>
      </w:r>
      <w:r w:rsidR="00003C53" w:rsidRPr="00971F31">
        <w:rPr>
          <w:rFonts w:ascii="Arial Cyr" w:eastAsia="Times New Roman" w:hAnsi="Arial Cyr" w:cs="Times New Roman"/>
          <w:spacing w:val="-4"/>
          <w:sz w:val="28"/>
          <w:szCs w:val="28"/>
          <w:lang w:val="uk-UA" w:eastAsia="ru-RU"/>
        </w:rPr>
        <w:t>ндивідуальність обумовлена соціумом, обставинами жит</w:t>
      </w:r>
      <w:r w:rsidR="00423E05" w:rsidRPr="00971F31">
        <w:rPr>
          <w:rFonts w:ascii="Arial Cyr" w:eastAsia="Times New Roman" w:hAnsi="Arial Cyr" w:cs="Times New Roman"/>
          <w:spacing w:val="-4"/>
          <w:sz w:val="28"/>
          <w:szCs w:val="28"/>
          <w:lang w:val="uk-UA" w:eastAsia="ru-RU"/>
        </w:rPr>
        <w:softHyphen/>
      </w:r>
      <w:r w:rsidR="00003C53" w:rsidRPr="00971F31">
        <w:rPr>
          <w:rFonts w:ascii="Arial Cyr" w:eastAsia="Times New Roman" w:hAnsi="Arial Cyr" w:cs="Times New Roman"/>
          <w:spacing w:val="-4"/>
          <w:sz w:val="28"/>
          <w:szCs w:val="28"/>
          <w:lang w:val="uk-UA" w:eastAsia="ru-RU"/>
        </w:rPr>
        <w:t>тя, впливом середовища, у якому перебуває дитина (потреби, мотиви, характер).</w:t>
      </w:r>
    </w:p>
    <w:p w:rsidR="00003C53" w:rsidRPr="00971F31" w:rsidRDefault="00003C5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Даний розподіл індивідуальних відмінностей на дві групи варто розгля</w:t>
      </w:r>
      <w:r w:rsidR="00423E0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дати як умовний, оскільки в реальному житті вони взаємно проникають та опосередковують один одного.</w:t>
      </w:r>
    </w:p>
    <w:p w:rsidR="00027B2D" w:rsidRPr="00971F31" w:rsidRDefault="00027B2D" w:rsidP="00423E05">
      <w:pPr>
        <w:tabs>
          <w:tab w:val="num" w:pos="0"/>
          <w:tab w:val="num" w:pos="1620"/>
        </w:tabs>
        <w:spacing w:after="0" w:line="247" w:lineRule="auto"/>
        <w:ind w:firstLine="709"/>
        <w:jc w:val="both"/>
        <w:rPr>
          <w:rFonts w:ascii="Arial Cyr" w:hAnsi="Arial Cyr"/>
          <w:i/>
          <w:spacing w:val="-4"/>
          <w:sz w:val="28"/>
          <w:szCs w:val="28"/>
          <w:lang w:val="uk-UA"/>
        </w:rPr>
      </w:pPr>
      <w:r w:rsidRPr="00971F31">
        <w:rPr>
          <w:rFonts w:ascii="Arial Cyr" w:hAnsi="Arial Cyr"/>
          <w:i/>
          <w:spacing w:val="-4"/>
          <w:sz w:val="28"/>
          <w:szCs w:val="28"/>
          <w:lang w:val="uk-UA"/>
        </w:rPr>
        <w:t>Причини</w:t>
      </w:r>
      <w:r w:rsidR="00D6628E" w:rsidRPr="00971F31">
        <w:rPr>
          <w:rFonts w:ascii="Arial Cyr" w:hAnsi="Arial Cyr"/>
          <w:i/>
          <w:spacing w:val="-4"/>
          <w:sz w:val="28"/>
          <w:szCs w:val="28"/>
          <w:lang w:val="uk-UA"/>
        </w:rPr>
        <w:t xml:space="preserve"> виникнення індивідуальної своєрідності людини</w:t>
      </w:r>
      <w:r w:rsidRPr="00971F31">
        <w:rPr>
          <w:rFonts w:ascii="Arial Cyr" w:hAnsi="Arial Cyr"/>
          <w:i/>
          <w:spacing w:val="-4"/>
          <w:sz w:val="28"/>
          <w:szCs w:val="28"/>
          <w:lang w:val="uk-UA"/>
        </w:rPr>
        <w:t>:</w:t>
      </w:r>
      <w:r w:rsidR="00D6628E" w:rsidRPr="00971F31">
        <w:rPr>
          <w:rFonts w:ascii="Arial Cyr" w:hAnsi="Arial Cyr"/>
          <w:i/>
          <w:spacing w:val="-4"/>
          <w:sz w:val="28"/>
          <w:szCs w:val="28"/>
          <w:lang w:val="uk-UA"/>
        </w:rPr>
        <w:t xml:space="preserve"> </w:t>
      </w:r>
    </w:p>
    <w:p w:rsidR="0010464E" w:rsidRPr="00971F31" w:rsidRDefault="0010464E" w:rsidP="00D04C9B">
      <w:pPr>
        <w:pStyle w:val="a3"/>
        <w:numPr>
          <w:ilvl w:val="0"/>
          <w:numId w:val="109"/>
        </w:numPr>
        <w:tabs>
          <w:tab w:val="left" w:pos="993"/>
        </w:tabs>
        <w:autoSpaceDE w:val="0"/>
        <w:autoSpaceDN w:val="0"/>
        <w:adjustRightInd w:val="0"/>
        <w:spacing w:after="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о</w:t>
      </w:r>
      <w:r w:rsidR="00D6628E" w:rsidRPr="00971F31">
        <w:rPr>
          <w:rFonts w:ascii="Arial Cyr" w:hAnsi="Arial Cyr"/>
          <w:spacing w:val="-4"/>
          <w:sz w:val="28"/>
          <w:szCs w:val="28"/>
          <w:lang w:val="uk-UA"/>
        </w:rPr>
        <w:t xml:space="preserve">нтогенетична </w:t>
      </w:r>
      <w:r w:rsidRPr="00971F31">
        <w:rPr>
          <w:rFonts w:ascii="Arial Cyr" w:hAnsi="Arial Cyr"/>
          <w:spacing w:val="-4"/>
          <w:sz w:val="28"/>
          <w:szCs w:val="28"/>
          <w:lang w:val="uk-UA"/>
        </w:rPr>
        <w:t>еволюція психофізичних функцій;</w:t>
      </w:r>
    </w:p>
    <w:p w:rsidR="0010464E" w:rsidRPr="00971F31" w:rsidRDefault="00D6628E" w:rsidP="00D04C9B">
      <w:pPr>
        <w:pStyle w:val="a3"/>
        <w:numPr>
          <w:ilvl w:val="0"/>
          <w:numId w:val="109"/>
        </w:numPr>
        <w:tabs>
          <w:tab w:val="left" w:pos="993"/>
        </w:tabs>
        <w:autoSpaceDE w:val="0"/>
        <w:autoSpaceDN w:val="0"/>
        <w:adjustRightInd w:val="0"/>
        <w:spacing w:after="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становлення діяльності  та історії ро</w:t>
      </w:r>
      <w:r w:rsidR="0010464E" w:rsidRPr="00971F31">
        <w:rPr>
          <w:rFonts w:ascii="Arial Cyr" w:hAnsi="Arial Cyr"/>
          <w:spacing w:val="-4"/>
          <w:sz w:val="28"/>
          <w:szCs w:val="28"/>
          <w:lang w:val="uk-UA"/>
        </w:rPr>
        <w:t>звитку людини як суб</w:t>
      </w:r>
      <w:r w:rsidR="008357C9">
        <w:rPr>
          <w:rFonts w:ascii="Arial Cyr" w:hAnsi="Arial Cyr"/>
          <w:spacing w:val="-4"/>
          <w:sz w:val="28"/>
          <w:szCs w:val="28"/>
          <w:lang w:val="uk-UA"/>
        </w:rPr>
        <w:t>’</w:t>
      </w:r>
      <w:r w:rsidR="0010464E" w:rsidRPr="00971F31">
        <w:rPr>
          <w:rFonts w:ascii="Arial Cyr" w:hAnsi="Arial Cyr"/>
          <w:spacing w:val="-4"/>
          <w:sz w:val="28"/>
          <w:szCs w:val="28"/>
          <w:lang w:val="uk-UA"/>
        </w:rPr>
        <w:t>єкта праці; пізнання та спілкування;</w:t>
      </w:r>
      <w:r w:rsidRPr="00971F31">
        <w:rPr>
          <w:rFonts w:ascii="Arial Cyr" w:hAnsi="Arial Cyr"/>
          <w:spacing w:val="-4"/>
          <w:sz w:val="28"/>
          <w:szCs w:val="28"/>
          <w:lang w:val="uk-UA"/>
        </w:rPr>
        <w:t xml:space="preserve"> </w:t>
      </w:r>
    </w:p>
    <w:p w:rsidR="006E3564" w:rsidRPr="00971F31" w:rsidRDefault="0010464E" w:rsidP="00D04C9B">
      <w:pPr>
        <w:pStyle w:val="a3"/>
        <w:numPr>
          <w:ilvl w:val="0"/>
          <w:numId w:val="109"/>
        </w:numPr>
        <w:tabs>
          <w:tab w:val="left" w:pos="993"/>
        </w:tabs>
        <w:autoSpaceDE w:val="0"/>
        <w:autoSpaceDN w:val="0"/>
        <w:adjustRightInd w:val="0"/>
        <w:spacing w:after="0" w:line="247" w:lineRule="auto"/>
        <w:ind w:left="0" w:firstLine="709"/>
        <w:jc w:val="both"/>
        <w:rPr>
          <w:rFonts w:ascii="Arial Cyr" w:eastAsia="TimesNewRomanPSMT" w:hAnsi="Arial Cyr" w:cs="Times New Roman"/>
          <w:spacing w:val="-4"/>
          <w:sz w:val="28"/>
          <w:szCs w:val="28"/>
          <w:lang w:val="uk-UA"/>
        </w:rPr>
      </w:pPr>
      <w:r w:rsidRPr="00971F31">
        <w:rPr>
          <w:rFonts w:ascii="Arial Cyr" w:hAnsi="Arial Cyr"/>
          <w:spacing w:val="-4"/>
          <w:sz w:val="28"/>
          <w:szCs w:val="28"/>
          <w:lang w:val="uk-UA"/>
        </w:rPr>
        <w:t xml:space="preserve">життєвий шлях людини </w:t>
      </w:r>
      <w:r w:rsidRPr="00971F31">
        <w:rPr>
          <w:rFonts w:ascii="Arial Cyr" w:hAnsi="Arial Cyr"/>
          <w:spacing w:val="-4"/>
          <w:sz w:val="28"/>
          <w:szCs w:val="28"/>
          <w:lang w:val="uk-UA"/>
        </w:rPr>
        <w:noBreakHyphen/>
      </w:r>
      <w:r w:rsidR="00D6628E" w:rsidRPr="00971F31">
        <w:rPr>
          <w:rFonts w:ascii="Arial Cyr" w:hAnsi="Arial Cyr"/>
          <w:spacing w:val="-4"/>
          <w:sz w:val="28"/>
          <w:szCs w:val="28"/>
          <w:lang w:val="uk-UA"/>
        </w:rPr>
        <w:t xml:space="preserve"> </w:t>
      </w:r>
      <w:r w:rsidRPr="00971F31">
        <w:rPr>
          <w:rFonts w:ascii="Arial Cyr" w:eastAsia="TimesNewRomanPSMT" w:hAnsi="Arial Cyr" w:cs="Times New Roman"/>
          <w:spacing w:val="-4"/>
          <w:sz w:val="28"/>
          <w:szCs w:val="28"/>
          <w:lang w:val="uk-UA"/>
        </w:rPr>
        <w:t>історія особистості</w:t>
      </w:r>
      <w:r w:rsidR="00727E79" w:rsidRPr="00971F31">
        <w:rPr>
          <w:rFonts w:ascii="Arial Cyr" w:eastAsia="TimesNewRomanPSMT" w:hAnsi="Arial Cyr" w:cs="Times New Roman"/>
          <w:spacing w:val="-4"/>
          <w:sz w:val="28"/>
          <w:szCs w:val="28"/>
          <w:lang w:val="uk-UA"/>
        </w:rPr>
        <w:t xml:space="preserve"> </w:t>
      </w:r>
      <w:r w:rsidR="008365A6" w:rsidRPr="00971F31">
        <w:rPr>
          <w:rFonts w:ascii="Arial Cyr" w:eastAsia="TimesNewRomanPSMT" w:hAnsi="Arial Cyr" w:cs="Times New Roman"/>
          <w:spacing w:val="-4"/>
          <w:sz w:val="28"/>
          <w:szCs w:val="28"/>
          <w:lang w:val="uk-UA"/>
        </w:rPr>
        <w:t>(</w:t>
      </w:r>
      <w:r w:rsidR="00727E79" w:rsidRPr="00971F31">
        <w:rPr>
          <w:rFonts w:ascii="Arial Cyr" w:eastAsia="TimesNewRomanPSMT" w:hAnsi="Arial Cyr" w:cs="Times New Roman"/>
          <w:spacing w:val="-4"/>
          <w:sz w:val="28"/>
          <w:szCs w:val="28"/>
          <w:lang w:val="uk-UA"/>
        </w:rPr>
        <w:t>В.</w:t>
      </w:r>
      <w:r w:rsidR="00457D00">
        <w:rPr>
          <w:rFonts w:ascii="Arial Cyr" w:eastAsia="TimesNewRomanPSMT" w:hAnsi="Arial Cyr" w:cs="Times New Roman"/>
          <w:spacing w:val="-4"/>
          <w:sz w:val="28"/>
          <w:szCs w:val="28"/>
          <w:lang w:val="uk-UA"/>
        </w:rPr>
        <w:t xml:space="preserve"> </w:t>
      </w:r>
      <w:r w:rsidR="00727E79" w:rsidRPr="00971F31">
        <w:rPr>
          <w:rFonts w:ascii="Arial Cyr" w:eastAsia="TimesNewRomanPSMT" w:hAnsi="Arial Cyr" w:cs="Times New Roman"/>
          <w:spacing w:val="-4"/>
          <w:sz w:val="28"/>
          <w:szCs w:val="28"/>
          <w:lang w:val="uk-UA"/>
        </w:rPr>
        <w:t>Кузьменко)</w:t>
      </w:r>
      <w:r w:rsidRPr="00971F31">
        <w:rPr>
          <w:rFonts w:ascii="Arial Cyr" w:eastAsia="TimesNewRomanPSMT" w:hAnsi="Arial Cyr" w:cs="Times New Roman"/>
          <w:spacing w:val="-4"/>
          <w:sz w:val="28"/>
          <w:szCs w:val="28"/>
          <w:lang w:val="uk-UA"/>
        </w:rPr>
        <w:t>.</w:t>
      </w:r>
    </w:p>
    <w:p w:rsidR="00B614D0" w:rsidRPr="00971F31" w:rsidRDefault="00B614D0" w:rsidP="00B614D0">
      <w:pPr>
        <w:widowControl w:val="0"/>
        <w:shd w:val="clear" w:color="auto" w:fill="FFFFFF"/>
        <w:tabs>
          <w:tab w:val="left" w:pos="4766"/>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FC463B">
        <w:rPr>
          <w:rFonts w:ascii="Arial Cyr" w:hAnsi="Arial Cyr" w:cs="Times New Roman"/>
          <w:spacing w:val="-4"/>
          <w:sz w:val="28"/>
          <w:szCs w:val="28"/>
          <w:lang w:val="uk-UA"/>
        </w:rPr>
        <w:t>Розвитку дитини як</w:t>
      </w:r>
      <w:r w:rsidRPr="00971F31">
        <w:rPr>
          <w:rFonts w:ascii="Arial Cyr" w:hAnsi="Arial Cyr" w:cs="Times New Roman"/>
          <w:spacing w:val="-4"/>
          <w:sz w:val="28"/>
          <w:szCs w:val="28"/>
          <w:lang w:val="uk-UA"/>
        </w:rPr>
        <w:t xml:space="preserve"> індивідуальності і становленню її як особистості сприяє процес</w:t>
      </w:r>
      <w:r w:rsidRPr="00971F31">
        <w:rPr>
          <w:rFonts w:ascii="Arial Cyr" w:eastAsia="Times New Roman" w:hAnsi="Arial Cyr" w:cs="Times New Roman"/>
          <w:b/>
          <w:bCs/>
          <w:spacing w:val="-4"/>
          <w:sz w:val="28"/>
          <w:szCs w:val="28"/>
          <w:lang w:val="uk-UA" w:eastAsia="ru-RU"/>
        </w:rPr>
        <w:t xml:space="preserve"> </w:t>
      </w:r>
      <w:r w:rsidRPr="00971F31">
        <w:rPr>
          <w:rFonts w:ascii="Arial Cyr" w:hAnsi="Arial Cyr" w:cs="Times New Roman"/>
          <w:i/>
          <w:spacing w:val="-4"/>
          <w:sz w:val="28"/>
          <w:szCs w:val="28"/>
          <w:lang w:val="uk-UA"/>
        </w:rPr>
        <w:t>індивідуалізації навчання та виховання</w:t>
      </w:r>
      <w:r w:rsidRPr="00971F31">
        <w:rPr>
          <w:rFonts w:ascii="Arial Cyr" w:hAnsi="Arial Cyr" w:cs="Times New Roman"/>
          <w:spacing w:val="-4"/>
          <w:sz w:val="28"/>
          <w:szCs w:val="28"/>
          <w:lang w:val="uk-UA"/>
        </w:rPr>
        <w:t xml:space="preserve"> у дошкільному на</w:t>
      </w:r>
      <w:r w:rsidR="00FC463B">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вчаль</w:t>
      </w:r>
      <w:r w:rsidRPr="00971F31">
        <w:rPr>
          <w:rFonts w:ascii="Arial Cyr" w:hAnsi="Arial Cyr" w:cs="Times New Roman"/>
          <w:spacing w:val="-4"/>
          <w:sz w:val="28"/>
          <w:szCs w:val="28"/>
          <w:lang w:val="uk-UA"/>
        </w:rPr>
        <w:softHyphen/>
      </w:r>
      <w:r w:rsidR="00FC463B">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ному закладі.</w:t>
      </w:r>
      <w:r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Аналіз педагогічної і психологічної літератури з питання індивідуалізації навчання та виховання засвідчив наявність сучасних тлума</w:t>
      </w:r>
      <w:r w:rsidR="00FC463B">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чень цього поняття науковцями України. О.</w:t>
      </w:r>
      <w:r>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Шпак характеризує індивіду</w:t>
      </w:r>
      <w:r w:rsidRPr="00971F31">
        <w:rPr>
          <w:rFonts w:ascii="Arial Cyr" w:hAnsi="Arial Cyr" w:cs="Times New Roman"/>
          <w:spacing w:val="-4"/>
          <w:sz w:val="28"/>
          <w:szCs w:val="28"/>
          <w:lang w:val="uk-UA"/>
        </w:rPr>
        <w:softHyphen/>
        <w:t>алі</w:t>
      </w:r>
      <w:r w:rsidRPr="00971F31">
        <w:rPr>
          <w:rFonts w:ascii="Arial Cyr" w:hAnsi="Arial Cyr" w:cs="Times New Roman"/>
          <w:spacing w:val="-4"/>
          <w:sz w:val="28"/>
          <w:szCs w:val="28"/>
          <w:lang w:val="uk-UA"/>
        </w:rPr>
        <w:softHyphen/>
        <w:t>зацію навчання наступним чином: "</w:t>
      </w:r>
      <w:r w:rsidRPr="00971F31">
        <w:rPr>
          <w:rFonts w:ascii="Arial Cyr" w:hAnsi="Arial Cyr" w:cs="Times New Roman"/>
          <w:i/>
          <w:spacing w:val="-4"/>
          <w:sz w:val="28"/>
          <w:szCs w:val="28"/>
          <w:lang w:val="uk-UA"/>
        </w:rPr>
        <w:t>Індивідуалізація</w:t>
      </w:r>
      <w:r w:rsidRPr="00971F31">
        <w:rPr>
          <w:rFonts w:ascii="Arial Cyr" w:hAnsi="Arial Cyr" w:cs="Times New Roman"/>
          <w:spacing w:val="-4"/>
          <w:sz w:val="28"/>
          <w:szCs w:val="28"/>
          <w:lang w:val="uk-UA"/>
        </w:rPr>
        <w:t xml:space="preserve"> </w:t>
      </w:r>
      <w:r>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це враху</w:t>
      </w:r>
      <w:r w:rsidR="00FC463B">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вання у процесі навчання в усіх його формах і методах індивідуальних особливостей дітей, незалежно від того, які з них і якою мірою враховуються". В Україн</w:t>
      </w:r>
      <w:r w:rsidRPr="00971F31">
        <w:rPr>
          <w:rFonts w:ascii="Arial Cyr" w:hAnsi="Arial Cyr" w:cs="Times New Roman"/>
          <w:spacing w:val="-4"/>
          <w:sz w:val="28"/>
          <w:szCs w:val="28"/>
          <w:lang w:val="uk-UA"/>
        </w:rPr>
        <w:softHyphen/>
        <w:t>ському педа</w:t>
      </w:r>
      <w:r w:rsidRPr="00971F31">
        <w:rPr>
          <w:rFonts w:ascii="Arial Cyr" w:hAnsi="Arial Cyr" w:cs="Times New Roman"/>
          <w:spacing w:val="-4"/>
          <w:sz w:val="28"/>
          <w:szCs w:val="28"/>
          <w:lang w:val="uk-UA"/>
        </w:rPr>
        <w:softHyphen/>
        <w:t xml:space="preserve">гогічному словнику С. Гончаренка тлумачення поняття </w:t>
      </w:r>
      <w:r w:rsidRPr="00971F31">
        <w:rPr>
          <w:rFonts w:ascii="Arial Cyr" w:hAnsi="Arial Cyr" w:cs="Times New Roman"/>
          <w:i/>
          <w:spacing w:val="-4"/>
          <w:sz w:val="28"/>
          <w:szCs w:val="28"/>
          <w:lang w:val="uk-UA"/>
        </w:rPr>
        <w:t>"індивіду</w:t>
      </w:r>
      <w:r w:rsidRPr="00971F31">
        <w:rPr>
          <w:rFonts w:ascii="Arial Cyr" w:hAnsi="Arial Cyr" w:cs="Times New Roman"/>
          <w:i/>
          <w:spacing w:val="-4"/>
          <w:sz w:val="28"/>
          <w:szCs w:val="28"/>
          <w:lang w:val="uk-UA"/>
        </w:rPr>
        <w:softHyphen/>
        <w:t>алізаці</w:t>
      </w:r>
      <w:r w:rsidR="00FC463B">
        <w:rPr>
          <w:rFonts w:ascii="Arial Cyr" w:hAnsi="Arial Cyr" w:cs="Times New Roman"/>
          <w:i/>
          <w:spacing w:val="-4"/>
          <w:sz w:val="28"/>
          <w:szCs w:val="28"/>
          <w:lang w:val="uk-UA"/>
        </w:rPr>
        <w:t>я</w:t>
      </w:r>
      <w:r w:rsidRPr="00971F31">
        <w:rPr>
          <w:rFonts w:ascii="Arial Cyr" w:hAnsi="Arial Cyr" w:cs="Times New Roman"/>
          <w:i/>
          <w:spacing w:val="-4"/>
          <w:sz w:val="28"/>
          <w:szCs w:val="28"/>
          <w:lang w:val="uk-UA"/>
        </w:rPr>
        <w:t xml:space="preserve"> навчання"</w:t>
      </w:r>
      <w:r w:rsidRPr="00971F31">
        <w:rPr>
          <w:rFonts w:ascii="Arial Cyr" w:hAnsi="Arial Cyr" w:cs="Times New Roman"/>
          <w:spacing w:val="-4"/>
          <w:sz w:val="28"/>
          <w:szCs w:val="28"/>
          <w:lang w:val="uk-UA"/>
        </w:rPr>
        <w:t xml:space="preserve"> має такий зміст: </w:t>
      </w:r>
      <w:r w:rsidRPr="00971F31">
        <w:rPr>
          <w:rFonts w:ascii="Arial Cyr" w:hAnsi="Arial Cyr" w:cs="Times New Roman"/>
          <w:i/>
          <w:spacing w:val="-4"/>
          <w:sz w:val="28"/>
          <w:szCs w:val="28"/>
          <w:lang w:val="uk-UA"/>
        </w:rPr>
        <w:t>"Індивідуалізація</w:t>
      </w:r>
      <w:r w:rsidRPr="00971F31">
        <w:rPr>
          <w:rFonts w:ascii="Arial Cyr" w:hAnsi="Arial Cyr" w:cs="Times New Roman"/>
          <w:spacing w:val="-4"/>
          <w:sz w:val="28"/>
          <w:szCs w:val="28"/>
          <w:lang w:val="uk-UA"/>
        </w:rPr>
        <w:t xml:space="preserve"> </w:t>
      </w:r>
      <w:r w:rsidRPr="00971F31">
        <w:rPr>
          <w:rFonts w:ascii="Arial Cyr" w:hAnsi="Arial Cyr" w:cs="Times New Roman"/>
          <w:i/>
          <w:spacing w:val="-4"/>
          <w:sz w:val="28"/>
          <w:szCs w:val="28"/>
          <w:lang w:val="uk-UA"/>
        </w:rPr>
        <w:t>процесу навчання</w:t>
      </w:r>
      <w:r w:rsidRPr="00971F31">
        <w:rPr>
          <w:rFonts w:ascii="Arial Cyr" w:hAnsi="Arial Cyr" w:cs="Times New Roman"/>
          <w:spacing w:val="-4"/>
          <w:sz w:val="28"/>
          <w:szCs w:val="28"/>
          <w:lang w:val="uk-UA"/>
        </w:rPr>
        <w:t xml:space="preserve"> – це органі</w:t>
      </w:r>
      <w:r w:rsidRPr="00971F31">
        <w:rPr>
          <w:rFonts w:ascii="Arial Cyr" w:hAnsi="Arial Cyr" w:cs="Times New Roman"/>
          <w:spacing w:val="-4"/>
          <w:sz w:val="28"/>
          <w:szCs w:val="28"/>
          <w:lang w:val="uk-UA"/>
        </w:rPr>
        <w:softHyphen/>
        <w:t>зація навчально-виховного</w:t>
      </w:r>
      <w:r w:rsidRPr="00971F31">
        <w:rPr>
          <w:rFonts w:ascii="Arial Cyr" w:eastAsia="Times New Roman" w:hAnsi="Arial Cyr" w:cs="Times New Roman"/>
          <w:spacing w:val="-4"/>
          <w:sz w:val="28"/>
          <w:szCs w:val="28"/>
          <w:lang w:val="uk-UA" w:eastAsia="ru-RU"/>
        </w:rPr>
        <w:t xml:space="preserve"> процесу, при якій вибір способів, прийомів, темпу навчання враховує індивідуальні відмінності учнів, рівень розвитку їхніх здіб</w:t>
      </w:r>
      <w:r w:rsidRPr="00971F31">
        <w:rPr>
          <w:rFonts w:ascii="Arial Cyr" w:eastAsia="Times New Roman" w:hAnsi="Arial Cyr" w:cs="Times New Roman"/>
          <w:spacing w:val="-4"/>
          <w:sz w:val="28"/>
          <w:szCs w:val="28"/>
          <w:lang w:val="uk-UA" w:eastAsia="ru-RU"/>
        </w:rPr>
        <w:softHyphen/>
        <w:t xml:space="preserve">ностей до навчання". С. Гончаренко вказує на те, що </w:t>
      </w:r>
      <w:r w:rsidRPr="00971F31">
        <w:rPr>
          <w:rFonts w:ascii="Arial Cyr" w:eastAsia="Times New Roman" w:hAnsi="Arial Cyr" w:cs="Times New Roman"/>
          <w:i/>
          <w:spacing w:val="-4"/>
          <w:sz w:val="28"/>
          <w:szCs w:val="28"/>
          <w:lang w:val="uk-UA" w:eastAsia="ru-RU"/>
        </w:rPr>
        <w:t>індивідуалізація</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
          <w:spacing w:val="-4"/>
          <w:sz w:val="28"/>
          <w:szCs w:val="28"/>
          <w:lang w:val="uk-UA" w:eastAsia="ru-RU"/>
        </w:rPr>
        <w:t>процесу навчання</w:t>
      </w:r>
      <w:r w:rsidRPr="00971F31">
        <w:rPr>
          <w:rFonts w:ascii="Arial Cyr" w:eastAsia="Times New Roman" w:hAnsi="Arial Cyr" w:cs="Times New Roman"/>
          <w:spacing w:val="-4"/>
          <w:sz w:val="28"/>
          <w:szCs w:val="28"/>
          <w:lang w:val="uk-UA" w:eastAsia="ru-RU"/>
        </w:rPr>
        <w:t xml:space="preserve"> повинна ґрунтуватись на глибокому знанні педагогом індивіду</w:t>
      </w:r>
      <w:r w:rsidRPr="00971F31">
        <w:rPr>
          <w:rFonts w:ascii="Arial Cyr" w:eastAsia="Times New Roman" w:hAnsi="Arial Cyr" w:cs="Times New Roman"/>
          <w:spacing w:val="-4"/>
          <w:sz w:val="28"/>
          <w:szCs w:val="28"/>
          <w:lang w:val="uk-UA" w:eastAsia="ru-RU"/>
        </w:rPr>
        <w:softHyphen/>
        <w:t>альних особливостей, нахилів й інтересів дітей, їх ставлення до навчання. В.</w:t>
      </w:r>
      <w:r w:rsidR="00FC463B">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Володько зазначає: "</w:t>
      </w:r>
      <w:r w:rsidRPr="00971F31">
        <w:rPr>
          <w:rFonts w:ascii="Arial Cyr" w:eastAsia="Times New Roman" w:hAnsi="Arial Cyr" w:cs="Times New Roman"/>
          <w:i/>
          <w:spacing w:val="-4"/>
          <w:sz w:val="28"/>
          <w:szCs w:val="28"/>
          <w:lang w:val="uk-UA" w:eastAsia="ru-RU"/>
        </w:rPr>
        <w:t xml:space="preserve">Індивідуалізація </w:t>
      </w:r>
      <w:r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 це організація такої систе</w:t>
      </w:r>
      <w:r w:rsidRPr="00971F31">
        <w:rPr>
          <w:rFonts w:ascii="Arial Cyr" w:eastAsia="Times New Roman" w:hAnsi="Arial Cyr" w:cs="Times New Roman"/>
          <w:spacing w:val="-4"/>
          <w:sz w:val="28"/>
          <w:szCs w:val="28"/>
          <w:lang w:val="uk-UA" w:eastAsia="ru-RU"/>
        </w:rPr>
        <w:softHyphen/>
        <w:t>ми взає</w:t>
      </w:r>
      <w:r w:rsidR="00FC463B">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мо</w:t>
      </w:r>
      <w:r w:rsidR="00FC463B">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softHyphen/>
        <w:t xml:space="preserve">дії між учасниками процесу навчання, при якій найбільш повно </w:t>
      </w:r>
      <w:r w:rsidRPr="00971F31">
        <w:rPr>
          <w:rFonts w:ascii="Arial Cyr" w:eastAsia="Times New Roman" w:hAnsi="Arial Cyr" w:cs="Times New Roman"/>
          <w:spacing w:val="-4"/>
          <w:sz w:val="28"/>
          <w:szCs w:val="28"/>
          <w:lang w:val="uk-UA" w:eastAsia="ru-RU"/>
        </w:rPr>
        <w:lastRenderedPageBreak/>
        <w:t>використову</w:t>
      </w:r>
      <w:r w:rsidRPr="00971F31">
        <w:rPr>
          <w:rFonts w:ascii="Arial Cyr" w:eastAsia="Times New Roman" w:hAnsi="Arial Cyr" w:cs="Times New Roman"/>
          <w:spacing w:val="-4"/>
          <w:sz w:val="28"/>
          <w:szCs w:val="28"/>
          <w:lang w:val="uk-UA" w:eastAsia="ru-RU"/>
        </w:rPr>
        <w:softHyphen/>
        <w:t>ються перспективи подальшого розумового розвитку і гармоній</w:t>
      </w:r>
      <w:r w:rsidR="00FC463B">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вдоско</w:t>
      </w:r>
      <w:r w:rsidRPr="00971F31">
        <w:rPr>
          <w:rFonts w:ascii="Arial Cyr" w:eastAsia="Times New Roman" w:hAnsi="Arial Cyr" w:cs="Times New Roman"/>
          <w:spacing w:val="-4"/>
          <w:sz w:val="28"/>
          <w:szCs w:val="28"/>
          <w:lang w:val="uk-UA" w:eastAsia="ru-RU"/>
        </w:rPr>
        <w:softHyphen/>
        <w:t>на</w:t>
      </w:r>
      <w:r w:rsidRPr="00971F31">
        <w:rPr>
          <w:rFonts w:ascii="Arial Cyr" w:eastAsia="Times New Roman" w:hAnsi="Arial Cyr" w:cs="Times New Roman"/>
          <w:spacing w:val="-4"/>
          <w:sz w:val="28"/>
          <w:szCs w:val="28"/>
          <w:lang w:val="uk-UA" w:eastAsia="ru-RU"/>
        </w:rPr>
        <w:softHyphen/>
        <w:t>лення особистісної структури, відбувається пошук засобів, які б компенсу</w:t>
      </w:r>
      <w:r w:rsidRPr="00971F31">
        <w:rPr>
          <w:rFonts w:ascii="Arial Cyr" w:eastAsia="Times New Roman" w:hAnsi="Arial Cyr" w:cs="Times New Roman"/>
          <w:spacing w:val="-4"/>
          <w:sz w:val="28"/>
          <w:szCs w:val="28"/>
          <w:lang w:val="uk-UA" w:eastAsia="ru-RU"/>
        </w:rPr>
        <w:softHyphen/>
        <w:t>вали наявні недоліки і сприяли б формуванню індивідуального стилю діяль</w:t>
      </w:r>
      <w:r w:rsidR="00FC463B">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ності..." </w:t>
      </w:r>
      <w:r w:rsidRPr="00971F31">
        <w:rPr>
          <w:rFonts w:ascii="Arial Cyr" w:eastAsia="Times New Roman" w:hAnsi="Arial Cyr" w:cs="Times New Roman"/>
          <w:i/>
          <w:spacing w:val="-4"/>
          <w:sz w:val="28"/>
          <w:szCs w:val="28"/>
          <w:lang w:val="uk-UA" w:eastAsia="ru-RU"/>
        </w:rPr>
        <w:t>Мета індивідуалізації</w:t>
      </w:r>
      <w:r w:rsidRPr="00971F31">
        <w:rPr>
          <w:rFonts w:ascii="Arial Cyr" w:eastAsia="Times New Roman" w:hAnsi="Arial Cyr" w:cs="Times New Roman"/>
          <w:b/>
          <w:spacing w:val="-4"/>
          <w:sz w:val="28"/>
          <w:szCs w:val="28"/>
          <w:lang w:val="uk-UA" w:eastAsia="ru-RU"/>
        </w:rPr>
        <w:t xml:space="preserve"> </w:t>
      </w:r>
      <w:r w:rsidRPr="00971F31">
        <w:rPr>
          <w:rFonts w:ascii="Arial Cyr" w:eastAsia="Times New Roman" w:hAnsi="Arial Cyr" w:cs="Times New Roman"/>
          <w:i/>
          <w:spacing w:val="-4"/>
          <w:sz w:val="28"/>
          <w:szCs w:val="28"/>
          <w:lang w:val="uk-UA" w:eastAsia="ru-RU"/>
        </w:rPr>
        <w:t>процесу навчання</w:t>
      </w:r>
      <w:r w:rsidRPr="00971F31">
        <w:rPr>
          <w:rFonts w:ascii="Arial Cyr" w:eastAsia="Times New Roman" w:hAnsi="Arial Cyr" w:cs="Times New Roman"/>
          <w:spacing w:val="-4"/>
          <w:sz w:val="28"/>
          <w:szCs w:val="28"/>
          <w:lang w:val="uk-UA" w:eastAsia="ru-RU"/>
        </w:rPr>
        <w:t xml:space="preserve"> полягає в тому, щоб забез</w:t>
      </w:r>
      <w:r w:rsidR="00FC463B">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печити максимальну продуктивну роботу всіх дітей, і має здій</w:t>
      </w:r>
      <w:r w:rsidR="00417D50">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сню</w:t>
      </w:r>
      <w:r w:rsidR="00417D50">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w:t>
      </w:r>
      <w:r w:rsidR="00417D50">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тись на всіх етапах навчання та виховання.</w:t>
      </w:r>
    </w:p>
    <w:p w:rsidR="00B614D0" w:rsidRPr="00FC463B" w:rsidRDefault="00B614D0" w:rsidP="00B614D0">
      <w:pPr>
        <w:spacing w:after="0" w:line="247" w:lineRule="auto"/>
        <w:ind w:firstLine="709"/>
        <w:jc w:val="both"/>
        <w:rPr>
          <w:rFonts w:ascii="Arial Cyr" w:eastAsia="Times New Roman" w:hAnsi="Arial Cyr" w:cs="Times New Roman"/>
          <w:i/>
          <w:color w:val="000000"/>
          <w:spacing w:val="-6"/>
          <w:sz w:val="28"/>
          <w:szCs w:val="28"/>
          <w:shd w:val="clear" w:color="auto" w:fill="FFFFFF"/>
          <w:lang w:val="uk-UA" w:eastAsia="ru-RU"/>
        </w:rPr>
      </w:pPr>
      <w:r w:rsidRPr="00FC463B">
        <w:rPr>
          <w:rFonts w:ascii="Arial Cyr" w:hAnsi="Arial Cyr" w:cs="Times New Roman"/>
          <w:color w:val="000000"/>
          <w:spacing w:val="-6"/>
          <w:sz w:val="28"/>
          <w:szCs w:val="28"/>
          <w:shd w:val="clear" w:color="auto" w:fill="FFFFFF"/>
          <w:lang w:val="uk-UA"/>
        </w:rPr>
        <w:t xml:space="preserve">В. Онищук виділяє </w:t>
      </w:r>
      <w:r w:rsidRPr="00FC463B">
        <w:rPr>
          <w:rFonts w:ascii="Arial Cyr" w:hAnsi="Arial Cyr" w:cs="Times New Roman"/>
          <w:i/>
          <w:color w:val="000000"/>
          <w:spacing w:val="-6"/>
          <w:sz w:val="28"/>
          <w:szCs w:val="28"/>
          <w:shd w:val="clear" w:color="auto" w:fill="FFFFFF"/>
          <w:lang w:val="uk-UA"/>
        </w:rPr>
        <w:t>три рівні</w:t>
      </w:r>
      <w:r w:rsidRPr="00FC463B">
        <w:rPr>
          <w:rFonts w:ascii="Arial Cyr" w:hAnsi="Arial Cyr" w:cs="Times New Roman"/>
          <w:color w:val="000000"/>
          <w:spacing w:val="-6"/>
          <w:sz w:val="28"/>
          <w:szCs w:val="28"/>
          <w:shd w:val="clear" w:color="auto" w:fill="FFFFFF"/>
          <w:lang w:val="uk-UA"/>
        </w:rPr>
        <w:t xml:space="preserve"> розвитку індивідуалізації навчання. </w:t>
      </w:r>
      <w:r w:rsidRPr="00FC463B">
        <w:rPr>
          <w:rFonts w:ascii="Arial Cyr" w:hAnsi="Arial Cyr" w:cs="Times New Roman"/>
          <w:i/>
          <w:color w:val="000000"/>
          <w:spacing w:val="-6"/>
          <w:sz w:val="28"/>
          <w:szCs w:val="28"/>
          <w:shd w:val="clear" w:color="auto" w:fill="FFFFFF"/>
          <w:lang w:val="uk-UA"/>
        </w:rPr>
        <w:t>Пер</w:t>
      </w:r>
      <w:r w:rsidRPr="00FC463B">
        <w:rPr>
          <w:rFonts w:ascii="Arial Cyr" w:hAnsi="Arial Cyr" w:cs="Times New Roman"/>
          <w:i/>
          <w:color w:val="000000"/>
          <w:spacing w:val="-6"/>
          <w:sz w:val="28"/>
          <w:szCs w:val="28"/>
          <w:shd w:val="clear" w:color="auto" w:fill="FFFFFF"/>
          <w:lang w:val="uk-UA"/>
        </w:rPr>
        <w:softHyphen/>
        <w:t>ший рівень</w:t>
      </w:r>
      <w:r w:rsidRPr="00FC463B">
        <w:rPr>
          <w:rFonts w:ascii="Arial Cyr" w:hAnsi="Arial Cyr" w:cs="Times New Roman"/>
          <w:color w:val="000000"/>
          <w:spacing w:val="-6"/>
          <w:sz w:val="28"/>
          <w:szCs w:val="28"/>
          <w:shd w:val="clear" w:color="auto" w:fill="FFFFFF"/>
          <w:lang w:val="uk-UA"/>
        </w:rPr>
        <w:t xml:space="preserve"> </w:t>
      </w:r>
      <w:r w:rsidRPr="00FC463B">
        <w:rPr>
          <w:rFonts w:ascii="Arial Cyr" w:hAnsi="Arial Cyr" w:cs="Times New Roman"/>
          <w:spacing w:val="-6"/>
          <w:sz w:val="28"/>
          <w:szCs w:val="28"/>
          <w:lang w:val="uk-UA"/>
        </w:rPr>
        <w:t>–</w:t>
      </w:r>
      <w:r w:rsidRPr="00FC463B">
        <w:rPr>
          <w:rFonts w:ascii="Arial Cyr" w:hAnsi="Arial Cyr" w:cs="Times New Roman"/>
          <w:color w:val="000000"/>
          <w:spacing w:val="-6"/>
          <w:sz w:val="28"/>
          <w:szCs w:val="28"/>
          <w:shd w:val="clear" w:color="auto" w:fill="FFFFFF"/>
          <w:lang w:val="uk-UA"/>
        </w:rPr>
        <w:t xml:space="preserve"> це врахування загальних особливостей дітей на різних етапах їх навчання і розвитку; </w:t>
      </w:r>
      <w:r w:rsidRPr="00FC463B">
        <w:rPr>
          <w:rFonts w:ascii="Arial Cyr" w:hAnsi="Arial Cyr" w:cs="Times New Roman"/>
          <w:i/>
          <w:color w:val="000000"/>
          <w:spacing w:val="-6"/>
          <w:sz w:val="28"/>
          <w:szCs w:val="28"/>
          <w:shd w:val="clear" w:color="auto" w:fill="FFFFFF"/>
          <w:lang w:val="uk-UA"/>
        </w:rPr>
        <w:t>другий</w:t>
      </w:r>
      <w:r w:rsidRPr="00FC463B">
        <w:rPr>
          <w:rFonts w:ascii="Arial Cyr" w:hAnsi="Arial Cyr" w:cs="Times New Roman"/>
          <w:color w:val="000000"/>
          <w:spacing w:val="-6"/>
          <w:sz w:val="28"/>
          <w:szCs w:val="28"/>
          <w:shd w:val="clear" w:color="auto" w:fill="FFFFFF"/>
          <w:lang w:val="uk-UA"/>
        </w:rPr>
        <w:t xml:space="preserve"> </w:t>
      </w:r>
      <w:r w:rsidRPr="00FC463B">
        <w:rPr>
          <w:rFonts w:ascii="Arial Cyr" w:hAnsi="Arial Cyr" w:cs="Times New Roman"/>
          <w:spacing w:val="-6"/>
          <w:sz w:val="28"/>
          <w:szCs w:val="28"/>
          <w:lang w:val="uk-UA"/>
        </w:rPr>
        <w:t>–</w:t>
      </w:r>
      <w:r w:rsidRPr="00FC463B">
        <w:rPr>
          <w:rFonts w:ascii="Arial Cyr" w:hAnsi="Arial Cyr" w:cs="Times New Roman"/>
          <w:color w:val="000000"/>
          <w:spacing w:val="-6"/>
          <w:sz w:val="28"/>
          <w:szCs w:val="28"/>
          <w:shd w:val="clear" w:color="auto" w:fill="FFFFFF"/>
          <w:lang w:val="uk-UA"/>
        </w:rPr>
        <w:t xml:space="preserve"> здійснюється засобами диференційованого підходу (використання різноманітних навчальних програм і планів, навчаль</w:t>
      </w:r>
      <w:r w:rsidRPr="00FC463B">
        <w:rPr>
          <w:rFonts w:ascii="Arial Cyr" w:hAnsi="Arial Cyr" w:cs="Times New Roman"/>
          <w:color w:val="000000"/>
          <w:spacing w:val="-6"/>
          <w:sz w:val="28"/>
          <w:szCs w:val="28"/>
          <w:shd w:val="clear" w:color="auto" w:fill="FFFFFF"/>
          <w:lang w:val="uk-UA"/>
        </w:rPr>
        <w:softHyphen/>
        <w:t xml:space="preserve">них завдань з різним ступенем трудності для різних груп дітей); а </w:t>
      </w:r>
      <w:r w:rsidRPr="00FC463B">
        <w:rPr>
          <w:rFonts w:ascii="Arial Cyr" w:hAnsi="Arial Cyr" w:cs="Times New Roman"/>
          <w:i/>
          <w:color w:val="000000"/>
          <w:spacing w:val="-6"/>
          <w:sz w:val="28"/>
          <w:szCs w:val="28"/>
          <w:shd w:val="clear" w:color="auto" w:fill="FFFFFF"/>
          <w:lang w:val="uk-UA"/>
        </w:rPr>
        <w:t>третій</w:t>
      </w:r>
      <w:r w:rsidRPr="00FC463B">
        <w:rPr>
          <w:rFonts w:ascii="Arial Cyr" w:hAnsi="Arial Cyr" w:cs="Times New Roman"/>
          <w:color w:val="000000"/>
          <w:spacing w:val="-6"/>
          <w:sz w:val="28"/>
          <w:szCs w:val="28"/>
          <w:shd w:val="clear" w:color="auto" w:fill="FFFFFF"/>
          <w:lang w:val="uk-UA"/>
        </w:rPr>
        <w:t xml:space="preserve"> </w:t>
      </w:r>
      <w:r w:rsidRPr="00FC463B">
        <w:rPr>
          <w:rFonts w:ascii="Arial Cyr" w:hAnsi="Arial Cyr" w:cs="Times New Roman"/>
          <w:spacing w:val="-6"/>
          <w:sz w:val="28"/>
          <w:szCs w:val="28"/>
          <w:lang w:val="uk-UA"/>
        </w:rPr>
        <w:t>–</w:t>
      </w:r>
      <w:r w:rsidRPr="00FC463B">
        <w:rPr>
          <w:rFonts w:ascii="Arial Cyr" w:hAnsi="Arial Cyr" w:cs="Times New Roman"/>
          <w:color w:val="000000"/>
          <w:spacing w:val="-6"/>
          <w:sz w:val="28"/>
          <w:szCs w:val="28"/>
          <w:shd w:val="clear" w:color="auto" w:fill="FFFFFF"/>
          <w:lang w:val="uk-UA"/>
        </w:rPr>
        <w:t xml:space="preserve"> індивідуального підходу, "який здійснюється з врахуванням індивідуальних відмін</w:t>
      </w:r>
      <w:r w:rsidRPr="00FC463B">
        <w:rPr>
          <w:rFonts w:ascii="Arial Cyr" w:hAnsi="Arial Cyr" w:cs="Times New Roman"/>
          <w:color w:val="000000"/>
          <w:spacing w:val="-6"/>
          <w:sz w:val="28"/>
          <w:szCs w:val="28"/>
          <w:shd w:val="clear" w:color="auto" w:fill="FFFFFF"/>
          <w:lang w:val="uk-UA"/>
        </w:rPr>
        <w:softHyphen/>
        <w:t>ностей дітей і педагога і створює сприятливі умови для їх спільної про</w:t>
      </w:r>
      <w:r w:rsidRPr="00FC463B">
        <w:rPr>
          <w:rFonts w:ascii="Arial Cyr" w:hAnsi="Arial Cyr" w:cs="Times New Roman"/>
          <w:color w:val="000000"/>
          <w:spacing w:val="-6"/>
          <w:sz w:val="28"/>
          <w:szCs w:val="28"/>
          <w:shd w:val="clear" w:color="auto" w:fill="FFFFFF"/>
          <w:lang w:val="uk-UA"/>
        </w:rPr>
        <w:softHyphen/>
        <w:t>дуктивної діяльності"</w:t>
      </w:r>
      <w:r w:rsidRPr="00FC463B">
        <w:rPr>
          <w:rFonts w:ascii="Arial Cyr" w:hAnsi="Arial Cyr"/>
          <w:color w:val="000000"/>
          <w:spacing w:val="-6"/>
          <w:sz w:val="28"/>
          <w:szCs w:val="28"/>
          <w:shd w:val="clear" w:color="auto" w:fill="FFFFFF"/>
          <w:lang w:val="uk-UA"/>
        </w:rPr>
        <w:t>.</w:t>
      </w:r>
      <w:r w:rsidRPr="00FC463B">
        <w:rPr>
          <w:rFonts w:ascii="Arial Cyr" w:eastAsia="Times New Roman" w:hAnsi="Arial Cyr" w:cs="Times New Roman"/>
          <w:color w:val="000000"/>
          <w:spacing w:val="-6"/>
          <w:sz w:val="28"/>
          <w:szCs w:val="28"/>
          <w:shd w:val="clear" w:color="auto" w:fill="FFFFFF"/>
          <w:lang w:val="uk-UA" w:eastAsia="ru-RU"/>
        </w:rPr>
        <w:t xml:space="preserve"> Індивідуалізацію навчання на всіх його рівнях В. Они</w:t>
      </w:r>
      <w:r w:rsidRPr="00FC463B">
        <w:rPr>
          <w:rFonts w:ascii="Arial Cyr" w:eastAsia="Times New Roman" w:hAnsi="Arial Cyr" w:cs="Times New Roman"/>
          <w:color w:val="000000"/>
          <w:spacing w:val="-6"/>
          <w:sz w:val="28"/>
          <w:szCs w:val="28"/>
          <w:shd w:val="clear" w:color="auto" w:fill="FFFFFF"/>
          <w:lang w:val="uk-UA" w:eastAsia="ru-RU"/>
        </w:rPr>
        <w:softHyphen/>
        <w:t xml:space="preserve">щук розглядає як </w:t>
      </w:r>
      <w:r w:rsidRPr="00FC463B">
        <w:rPr>
          <w:rFonts w:ascii="Arial Cyr" w:eastAsia="Times New Roman" w:hAnsi="Arial Cyr" w:cs="Times New Roman"/>
          <w:i/>
          <w:color w:val="000000"/>
          <w:spacing w:val="-6"/>
          <w:sz w:val="28"/>
          <w:szCs w:val="28"/>
          <w:shd w:val="clear" w:color="auto" w:fill="FFFFFF"/>
          <w:lang w:val="uk-UA" w:eastAsia="ru-RU"/>
        </w:rPr>
        <w:t>комплекс організаційних, дидактичних і методичних заходів.</w:t>
      </w:r>
    </w:p>
    <w:p w:rsidR="00B614D0" w:rsidRPr="00971F31" w:rsidRDefault="00B614D0" w:rsidP="00B614D0">
      <w:pPr>
        <w:spacing w:after="0" w:line="247" w:lineRule="auto"/>
        <w:ind w:firstLine="709"/>
        <w:jc w:val="both"/>
        <w:rPr>
          <w:rFonts w:ascii="Arial Cyr" w:eastAsia="Times New Roman" w:hAnsi="Arial Cyr" w:cs="Times New Roman"/>
          <w:i/>
          <w:color w:val="000000"/>
          <w:spacing w:val="-4"/>
          <w:sz w:val="28"/>
          <w:szCs w:val="28"/>
          <w:shd w:val="clear" w:color="auto" w:fill="FFFFFF"/>
          <w:lang w:val="uk-UA" w:eastAsia="ru-RU"/>
        </w:rPr>
      </w:pPr>
      <w:r w:rsidRPr="00971F31">
        <w:rPr>
          <w:rFonts w:ascii="Arial Cyr" w:eastAsia="Times New Roman" w:hAnsi="Arial Cyr" w:cs="Times New Roman"/>
          <w:i/>
          <w:color w:val="000000"/>
          <w:spacing w:val="-4"/>
          <w:sz w:val="28"/>
          <w:szCs w:val="28"/>
          <w:shd w:val="clear" w:color="auto" w:fill="FFFFFF"/>
          <w:lang w:val="uk-UA" w:eastAsia="ru-RU"/>
        </w:rPr>
        <w:t xml:space="preserve">В. Кузьменко виділяє </w:t>
      </w:r>
      <w:r w:rsidRPr="00971F31">
        <w:rPr>
          <w:rFonts w:ascii="Arial Cyr" w:hAnsi="Arial Cyr" w:cs="Times New Roman"/>
          <w:i/>
          <w:color w:val="000000"/>
          <w:spacing w:val="-4"/>
          <w:sz w:val="28"/>
          <w:szCs w:val="28"/>
          <w:lang w:val="uk-UA" w:eastAsia="uk-UA" w:bidi="uk-UA"/>
        </w:rPr>
        <w:t xml:space="preserve">індивідуалізацію навчання і </w:t>
      </w:r>
      <w:r w:rsidRPr="00971F31">
        <w:rPr>
          <w:rFonts w:ascii="Arial Cyr" w:eastAsia="Times New Roman" w:hAnsi="Arial Cyr" w:cs="Times New Roman"/>
          <w:i/>
          <w:color w:val="000000"/>
          <w:spacing w:val="-4"/>
          <w:sz w:val="28"/>
          <w:szCs w:val="28"/>
          <w:lang w:val="uk-UA" w:eastAsia="uk-UA" w:bidi="uk-UA"/>
        </w:rPr>
        <w:t>диференціацію на</w:t>
      </w:r>
      <w:r w:rsidRPr="00971F31">
        <w:rPr>
          <w:rFonts w:ascii="Arial Cyr" w:eastAsia="Times New Roman" w:hAnsi="Arial Cyr" w:cs="Times New Roman"/>
          <w:i/>
          <w:color w:val="000000"/>
          <w:spacing w:val="-4"/>
          <w:sz w:val="28"/>
          <w:szCs w:val="28"/>
          <w:lang w:val="uk-UA" w:eastAsia="uk-UA" w:bidi="uk-UA"/>
        </w:rPr>
        <w:softHyphen/>
        <w:t>вчання.</w:t>
      </w:r>
      <w:r w:rsidRPr="00971F31">
        <w:rPr>
          <w:rFonts w:ascii="Arial Cyr" w:eastAsia="Times New Roman" w:hAnsi="Arial Cyr" w:cs="Times New Roman"/>
          <w:i/>
          <w:color w:val="000000"/>
          <w:spacing w:val="-4"/>
          <w:sz w:val="28"/>
          <w:szCs w:val="28"/>
          <w:shd w:val="clear" w:color="auto" w:fill="FFFFFF"/>
          <w:lang w:val="uk-UA" w:eastAsia="ru-RU"/>
        </w:rPr>
        <w:t xml:space="preserve"> </w:t>
      </w:r>
      <w:r w:rsidRPr="00971F31">
        <w:rPr>
          <w:rFonts w:ascii="Arial Cyr" w:hAnsi="Arial Cyr" w:cs="Times New Roman"/>
          <w:i/>
          <w:color w:val="000000"/>
          <w:spacing w:val="-4"/>
          <w:sz w:val="28"/>
          <w:szCs w:val="28"/>
          <w:lang w:val="uk-UA" w:eastAsia="uk-UA" w:bidi="uk-UA"/>
        </w:rPr>
        <w:t>Індивідуалізація навчання</w:t>
      </w:r>
      <w:r w:rsidRPr="00971F31">
        <w:rPr>
          <w:rFonts w:ascii="Arial Cyr" w:hAnsi="Arial Cyr" w:cs="Times New Roman"/>
          <w:color w:val="000000"/>
          <w:spacing w:val="-4"/>
          <w:sz w:val="28"/>
          <w:szCs w:val="28"/>
          <w:lang w:val="uk-UA" w:eastAsia="uk-UA" w:bidi="uk-UA"/>
        </w:rPr>
        <w:t xml:space="preserve"> розглядається як дидактичний принцип, що зумовлює необхідність на кожному етапі навчального процесу бачити не тільки групу чи клас, але й кожного учня, перевіряти, визначати, чи сприйняв він сформульовану педагогом мету, чи достатньо діє на кожного малюка вмотивування діяльності вчителем.</w:t>
      </w:r>
    </w:p>
    <w:p w:rsidR="00B614D0" w:rsidRPr="00971F31" w:rsidRDefault="00B614D0" w:rsidP="00B614D0">
      <w:pPr>
        <w:widowControl w:val="0"/>
        <w:spacing w:after="0" w:line="247" w:lineRule="auto"/>
        <w:ind w:firstLine="709"/>
        <w:jc w:val="both"/>
        <w:rPr>
          <w:rFonts w:ascii="Arial Cyr" w:hAnsi="Arial Cyr" w:cs="Times New Roman"/>
          <w:color w:val="000000"/>
          <w:spacing w:val="-4"/>
          <w:sz w:val="28"/>
          <w:szCs w:val="28"/>
          <w:lang w:val="uk-UA" w:eastAsia="uk-UA" w:bidi="uk-UA"/>
        </w:rPr>
      </w:pPr>
      <w:r w:rsidRPr="00971F31">
        <w:rPr>
          <w:rFonts w:ascii="Arial Cyr" w:eastAsia="Times New Roman" w:hAnsi="Arial Cyr" w:cs="Times New Roman"/>
          <w:i/>
          <w:color w:val="000000"/>
          <w:spacing w:val="-4"/>
          <w:sz w:val="28"/>
          <w:szCs w:val="28"/>
          <w:lang w:val="uk-UA" w:eastAsia="uk-UA" w:bidi="uk-UA"/>
        </w:rPr>
        <w:t>Диференціація навчання</w:t>
      </w:r>
      <w:r w:rsidRPr="00971F31">
        <w:rPr>
          <w:rFonts w:ascii="Arial Cyr" w:eastAsia="Times New Roman" w:hAnsi="Arial Cyr" w:cs="Times New Roman"/>
          <w:color w:val="000000"/>
          <w:spacing w:val="-4"/>
          <w:sz w:val="28"/>
          <w:szCs w:val="28"/>
          <w:lang w:val="uk-UA" w:eastAsia="uk-UA" w:bidi="uk-UA"/>
        </w:rPr>
        <w:t xml:space="preserve"> розглядається як урахування особливостей, притаманних тій чи іншій (умовно виділеній) підгрупі дітей та добір відповід</w:t>
      </w:r>
      <w:r w:rsidRPr="00971F31">
        <w:rPr>
          <w:rFonts w:ascii="Arial Cyr" w:eastAsia="Times New Roman" w:hAnsi="Arial Cyr" w:cs="Times New Roman"/>
          <w:color w:val="000000"/>
          <w:spacing w:val="-4"/>
          <w:sz w:val="28"/>
          <w:szCs w:val="28"/>
          <w:lang w:val="uk-UA" w:eastAsia="uk-UA" w:bidi="uk-UA"/>
        </w:rPr>
        <w:softHyphen/>
        <w:t>но</w:t>
      </w:r>
      <w:r w:rsidRPr="00971F31">
        <w:rPr>
          <w:rFonts w:ascii="Arial Cyr" w:eastAsia="Times New Roman" w:hAnsi="Arial Cyr" w:cs="Times New Roman"/>
          <w:color w:val="000000"/>
          <w:spacing w:val="-4"/>
          <w:sz w:val="28"/>
          <w:szCs w:val="28"/>
          <w:lang w:val="uk-UA" w:eastAsia="uk-UA" w:bidi="uk-UA"/>
        </w:rPr>
        <w:softHyphen/>
        <w:t>го до цих особливо</w:t>
      </w:r>
      <w:r w:rsidRPr="00971F31">
        <w:rPr>
          <w:rFonts w:ascii="Arial Cyr" w:eastAsia="Times New Roman" w:hAnsi="Arial Cyr" w:cs="Times New Roman"/>
          <w:color w:val="000000"/>
          <w:spacing w:val="-4"/>
          <w:sz w:val="28"/>
          <w:szCs w:val="28"/>
          <w:lang w:val="uk-UA" w:eastAsia="uk-UA" w:bidi="uk-UA"/>
        </w:rPr>
        <w:softHyphen/>
        <w:t>стей змісту, методів навчання. Диференційоване навчан</w:t>
      </w:r>
      <w:r w:rsidR="00FC463B">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 xml:space="preserve">ня як форма здійснення </w:t>
      </w:r>
      <w:r w:rsidRPr="00971F31">
        <w:rPr>
          <w:rFonts w:ascii="Arial Cyr" w:eastAsia="Times New Roman" w:hAnsi="Arial Cyr" w:cs="Times New Roman"/>
          <w:color w:val="000000"/>
          <w:spacing w:val="-4"/>
          <w:sz w:val="28"/>
          <w:szCs w:val="28"/>
          <w:lang w:val="uk-UA" w:eastAsia="ru-RU" w:bidi="ru-RU"/>
        </w:rPr>
        <w:t>принци</w:t>
      </w:r>
      <w:r w:rsidRPr="00971F31">
        <w:rPr>
          <w:rFonts w:ascii="Arial Cyr" w:eastAsia="Times New Roman" w:hAnsi="Arial Cyr" w:cs="Times New Roman"/>
          <w:color w:val="000000"/>
          <w:spacing w:val="-4"/>
          <w:sz w:val="28"/>
          <w:szCs w:val="28"/>
          <w:lang w:val="uk-UA" w:eastAsia="ru-RU" w:bidi="ru-RU"/>
        </w:rPr>
        <w:softHyphen/>
        <w:t>пу</w:t>
      </w:r>
      <w:r w:rsidRPr="00971F31">
        <w:rPr>
          <w:rFonts w:ascii="Arial Cyr" w:eastAsia="Times New Roman" w:hAnsi="Arial Cyr" w:cs="Times New Roman"/>
          <w:color w:val="000000"/>
          <w:spacing w:val="-4"/>
          <w:sz w:val="28"/>
          <w:szCs w:val="28"/>
          <w:lang w:val="uk-UA" w:eastAsia="uk-UA" w:bidi="uk-UA"/>
        </w:rPr>
        <w:t xml:space="preserve"> індивідуалізації можливе за умови, коли це навчання стимулює психічний розвиток дитини. Такий розвивальний вплив воно може мати у тому разі, коли буде зорієнтованим на зону найближ</w:t>
      </w:r>
      <w:r w:rsidR="00FC463B">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чого розвитку</w:t>
      </w:r>
      <w:r w:rsidRPr="00971F31">
        <w:rPr>
          <w:rFonts w:ascii="Arial Cyr" w:hAnsi="Arial Cyr" w:cs="Times New Roman"/>
          <w:color w:val="000000"/>
          <w:spacing w:val="-4"/>
          <w:sz w:val="28"/>
          <w:szCs w:val="28"/>
          <w:lang w:val="uk-UA" w:eastAsia="uk-UA" w:bidi="uk-UA"/>
        </w:rPr>
        <w:t>.</w:t>
      </w:r>
    </w:p>
    <w:p w:rsidR="00B614D0" w:rsidRPr="00971F31" w:rsidRDefault="00FC463B" w:rsidP="00B614D0">
      <w:pPr>
        <w:widowControl w:val="0"/>
        <w:spacing w:after="0" w:line="247" w:lineRule="auto"/>
        <w:ind w:firstLine="709"/>
        <w:jc w:val="both"/>
        <w:rPr>
          <w:rFonts w:ascii="Arial Cyr" w:eastAsia="Times New Roman" w:hAnsi="Arial Cyr" w:cs="Times New Roman"/>
          <w:color w:val="000000"/>
          <w:spacing w:val="-4"/>
          <w:sz w:val="28"/>
          <w:szCs w:val="28"/>
          <w:lang w:val="uk-UA" w:eastAsia="uk-UA" w:bidi="uk-UA"/>
        </w:rPr>
      </w:pPr>
      <w:r>
        <w:rPr>
          <w:rFonts w:ascii="Arial Cyr" w:eastAsia="Times New Roman" w:hAnsi="Arial Cyr" w:cs="Times New Roman"/>
          <w:bCs/>
          <w:iCs/>
          <w:color w:val="000000"/>
          <w:spacing w:val="-4"/>
          <w:sz w:val="28"/>
          <w:szCs w:val="28"/>
          <w:lang w:val="uk-UA" w:eastAsia="uk-UA" w:bidi="uk-UA"/>
        </w:rPr>
        <w:t>Виокремлюють</w:t>
      </w:r>
      <w:r w:rsidR="00B614D0" w:rsidRPr="00971F31">
        <w:rPr>
          <w:rFonts w:ascii="Arial Cyr" w:eastAsia="Times New Roman" w:hAnsi="Arial Cyr" w:cs="Times New Roman"/>
          <w:bCs/>
          <w:iCs/>
          <w:color w:val="000000"/>
          <w:spacing w:val="-4"/>
          <w:sz w:val="28"/>
          <w:szCs w:val="28"/>
          <w:lang w:val="uk-UA" w:eastAsia="uk-UA" w:bidi="uk-UA"/>
        </w:rPr>
        <w:t xml:space="preserve"> основні форми</w:t>
      </w:r>
      <w:r w:rsidR="00B614D0" w:rsidRPr="00971F31">
        <w:rPr>
          <w:rFonts w:ascii="Arial Cyr" w:eastAsia="Times New Roman" w:hAnsi="Arial Cyr" w:cs="Times New Roman"/>
          <w:color w:val="000000"/>
          <w:spacing w:val="-4"/>
          <w:sz w:val="28"/>
          <w:szCs w:val="28"/>
          <w:lang w:val="uk-UA" w:eastAsia="uk-UA" w:bidi="uk-UA"/>
        </w:rPr>
        <w:t xml:space="preserve"> індивідуалізації та диференціації навчання:</w:t>
      </w:r>
    </w:p>
    <w:p w:rsidR="00B614D0" w:rsidRPr="00971F31" w:rsidRDefault="00FC463B" w:rsidP="00FC463B">
      <w:pPr>
        <w:widowControl w:val="0"/>
        <w:tabs>
          <w:tab w:val="left" w:pos="1134"/>
        </w:tabs>
        <w:spacing w:after="0" w:line="247" w:lineRule="auto"/>
        <w:ind w:firstLine="709"/>
        <w:jc w:val="both"/>
        <w:rPr>
          <w:rFonts w:ascii="Arial Cyr" w:eastAsia="Times New Roman" w:hAnsi="Arial Cyr" w:cs="Times New Roman"/>
          <w:color w:val="000000"/>
          <w:spacing w:val="-4"/>
          <w:sz w:val="28"/>
          <w:szCs w:val="28"/>
          <w:lang w:val="uk-UA" w:eastAsia="uk-UA" w:bidi="uk-UA"/>
        </w:rPr>
      </w:pPr>
      <w:r>
        <w:rPr>
          <w:rFonts w:ascii="Arial Cyr" w:eastAsia="Times New Roman" w:hAnsi="Arial Cyr" w:cs="Times New Roman"/>
          <w:bCs/>
          <w:i/>
          <w:color w:val="000000"/>
          <w:spacing w:val="-4"/>
          <w:sz w:val="28"/>
          <w:szCs w:val="28"/>
          <w:lang w:val="uk-UA" w:eastAsia="uk-UA" w:bidi="uk-UA"/>
        </w:rPr>
        <w:t xml:space="preserve">1) </w:t>
      </w:r>
      <w:r w:rsidR="00B614D0" w:rsidRPr="00971F31">
        <w:rPr>
          <w:rFonts w:ascii="Arial Cyr" w:eastAsia="Times New Roman" w:hAnsi="Arial Cyr" w:cs="Times New Roman"/>
          <w:bCs/>
          <w:i/>
          <w:color w:val="000000"/>
          <w:spacing w:val="-4"/>
          <w:sz w:val="28"/>
          <w:szCs w:val="28"/>
          <w:lang w:val="uk-UA" w:eastAsia="uk-UA" w:bidi="uk-UA"/>
        </w:rPr>
        <w:t>зовнішньогрупову індивідуалізацію</w:t>
      </w:r>
      <w:r w:rsidR="00B614D0" w:rsidRPr="00971F31">
        <w:rPr>
          <w:rFonts w:ascii="Arial Cyr" w:eastAsia="Times New Roman" w:hAnsi="Arial Cyr" w:cs="Times New Roman"/>
          <w:b/>
          <w:bCs/>
          <w:color w:val="000000"/>
          <w:spacing w:val="-4"/>
          <w:sz w:val="28"/>
          <w:szCs w:val="28"/>
          <w:lang w:val="uk-UA" w:eastAsia="uk-UA" w:bidi="uk-UA"/>
        </w:rPr>
        <w:t xml:space="preserve"> </w:t>
      </w:r>
      <w:r w:rsidR="00B614D0" w:rsidRPr="00971F31">
        <w:rPr>
          <w:rFonts w:ascii="Arial Cyr" w:hAnsi="Arial Cyr" w:cs="Times New Roman"/>
          <w:spacing w:val="-4"/>
          <w:sz w:val="28"/>
          <w:szCs w:val="28"/>
          <w:lang w:val="uk-UA"/>
        </w:rPr>
        <w:t>–</w:t>
      </w:r>
      <w:r w:rsidR="00B614D0" w:rsidRPr="00971F31">
        <w:rPr>
          <w:rFonts w:ascii="Arial Cyr" w:eastAsia="Times New Roman" w:hAnsi="Arial Cyr" w:cs="Times New Roman"/>
          <w:color w:val="000000"/>
          <w:spacing w:val="-4"/>
          <w:sz w:val="28"/>
          <w:szCs w:val="28"/>
          <w:lang w:val="uk-UA" w:eastAsia="uk-UA" w:bidi="uk-UA"/>
        </w:rPr>
        <w:t xml:space="preserve"> оволодіння навчальним зміс</w:t>
      </w:r>
      <w:r w:rsidR="00B614D0" w:rsidRPr="00971F31">
        <w:rPr>
          <w:rFonts w:ascii="Arial Cyr" w:eastAsia="Times New Roman" w:hAnsi="Arial Cyr" w:cs="Times New Roman"/>
          <w:color w:val="000000"/>
          <w:spacing w:val="-4"/>
          <w:sz w:val="28"/>
          <w:szCs w:val="28"/>
          <w:lang w:val="uk-UA" w:eastAsia="uk-UA" w:bidi="uk-UA"/>
        </w:rPr>
        <w:softHyphen/>
        <w:t>том в індивідуальному темпі, прискореному (для інтелектуально обдаро</w:t>
      </w:r>
      <w:r w:rsidR="00B614D0" w:rsidRPr="00971F31">
        <w:rPr>
          <w:rFonts w:ascii="Arial Cyr" w:eastAsia="Times New Roman" w:hAnsi="Arial Cyr" w:cs="Times New Roman"/>
          <w:color w:val="000000"/>
          <w:spacing w:val="-4"/>
          <w:sz w:val="28"/>
          <w:szCs w:val="28"/>
          <w:lang w:val="uk-UA" w:eastAsia="uk-UA" w:bidi="uk-UA"/>
        </w:rPr>
        <w:softHyphen/>
        <w:t>ваних дітей) або уповільненому (у випадках гальмування розвитку);</w:t>
      </w:r>
    </w:p>
    <w:p w:rsidR="00B614D0" w:rsidRPr="00971F31" w:rsidRDefault="00FC463B" w:rsidP="00FC463B">
      <w:pPr>
        <w:widowControl w:val="0"/>
        <w:tabs>
          <w:tab w:val="left" w:pos="1134"/>
        </w:tabs>
        <w:spacing w:after="0" w:line="247" w:lineRule="auto"/>
        <w:ind w:firstLine="709"/>
        <w:jc w:val="both"/>
        <w:rPr>
          <w:rFonts w:ascii="Arial Cyr" w:eastAsia="Times New Roman" w:hAnsi="Arial Cyr" w:cs="Times New Roman"/>
          <w:color w:val="000000"/>
          <w:spacing w:val="-4"/>
          <w:sz w:val="28"/>
          <w:szCs w:val="28"/>
          <w:lang w:val="uk-UA" w:eastAsia="uk-UA" w:bidi="uk-UA"/>
        </w:rPr>
      </w:pPr>
      <w:r>
        <w:rPr>
          <w:rFonts w:ascii="Arial Cyr" w:eastAsia="Times New Roman" w:hAnsi="Arial Cyr" w:cs="Times New Roman"/>
          <w:bCs/>
          <w:i/>
          <w:color w:val="000000"/>
          <w:spacing w:val="-4"/>
          <w:sz w:val="28"/>
          <w:szCs w:val="28"/>
          <w:lang w:val="uk-UA" w:eastAsia="uk-UA" w:bidi="uk-UA"/>
        </w:rPr>
        <w:t xml:space="preserve">2) </w:t>
      </w:r>
      <w:r w:rsidR="00B614D0" w:rsidRPr="00971F31">
        <w:rPr>
          <w:rFonts w:ascii="Arial Cyr" w:eastAsia="Times New Roman" w:hAnsi="Arial Cyr" w:cs="Times New Roman"/>
          <w:bCs/>
          <w:i/>
          <w:color w:val="000000"/>
          <w:spacing w:val="-4"/>
          <w:sz w:val="28"/>
          <w:szCs w:val="28"/>
          <w:lang w:val="uk-UA" w:eastAsia="uk-UA" w:bidi="uk-UA"/>
        </w:rPr>
        <w:t>внутрішньогрупову індивідуалізацію та диференціацію навчальної роботи</w:t>
      </w:r>
      <w:r w:rsidR="00B614D0" w:rsidRPr="00971F31">
        <w:rPr>
          <w:rFonts w:ascii="Arial Cyr" w:eastAsia="Times New Roman" w:hAnsi="Arial Cyr" w:cs="Times New Roman"/>
          <w:b/>
          <w:bCs/>
          <w:color w:val="000000"/>
          <w:spacing w:val="-4"/>
          <w:sz w:val="28"/>
          <w:szCs w:val="28"/>
          <w:lang w:val="uk-UA" w:eastAsia="uk-UA" w:bidi="uk-UA"/>
        </w:rPr>
        <w:t xml:space="preserve"> </w:t>
      </w:r>
      <w:r w:rsidR="00B614D0" w:rsidRPr="00971F31">
        <w:rPr>
          <w:rFonts w:ascii="Arial Cyr" w:hAnsi="Arial Cyr" w:cs="Times New Roman"/>
          <w:spacing w:val="-4"/>
          <w:sz w:val="28"/>
          <w:szCs w:val="28"/>
          <w:lang w:val="uk-UA"/>
        </w:rPr>
        <w:t>–</w:t>
      </w:r>
      <w:r w:rsidR="00B614D0" w:rsidRPr="00971F31">
        <w:rPr>
          <w:rFonts w:ascii="Arial Cyr" w:eastAsia="Times New Roman" w:hAnsi="Arial Cyr" w:cs="Times New Roman"/>
          <w:color w:val="000000"/>
          <w:spacing w:val="-4"/>
          <w:sz w:val="28"/>
          <w:szCs w:val="28"/>
          <w:lang w:val="uk-UA" w:eastAsia="uk-UA" w:bidi="uk-UA"/>
        </w:rPr>
        <w:t xml:space="preserve"> проведення занять за індивідуально-окресленим для кожної дити</w:t>
      </w:r>
      <w:r>
        <w:rPr>
          <w:rFonts w:ascii="Arial Cyr" w:eastAsia="Times New Roman" w:hAnsi="Arial Cyr" w:cs="Times New Roman"/>
          <w:color w:val="000000"/>
          <w:spacing w:val="-4"/>
          <w:sz w:val="28"/>
          <w:szCs w:val="28"/>
          <w:lang w:val="uk-UA" w:eastAsia="uk-UA" w:bidi="uk-UA"/>
        </w:rPr>
        <w:softHyphen/>
      </w:r>
      <w:r w:rsidR="00B614D0" w:rsidRPr="00971F31">
        <w:rPr>
          <w:rFonts w:ascii="Arial Cyr" w:eastAsia="Times New Roman" w:hAnsi="Arial Cyr" w:cs="Times New Roman"/>
          <w:color w:val="000000"/>
          <w:spacing w:val="-4"/>
          <w:sz w:val="28"/>
          <w:szCs w:val="28"/>
          <w:lang w:val="uk-UA" w:eastAsia="uk-UA" w:bidi="uk-UA"/>
        </w:rPr>
        <w:t>ни навчальним планом або за декількома планами, що створюються для кожної умовно виділеної підгрупи дітей;</w:t>
      </w:r>
    </w:p>
    <w:p w:rsidR="00B614D0" w:rsidRPr="00971F31" w:rsidRDefault="00FC463B" w:rsidP="00FC463B">
      <w:pPr>
        <w:widowControl w:val="0"/>
        <w:tabs>
          <w:tab w:val="left" w:pos="1134"/>
        </w:tabs>
        <w:spacing w:after="0" w:line="247" w:lineRule="auto"/>
        <w:ind w:firstLine="709"/>
        <w:jc w:val="both"/>
        <w:rPr>
          <w:rFonts w:ascii="Arial Cyr" w:eastAsia="Times New Roman" w:hAnsi="Arial Cyr" w:cs="Times New Roman"/>
          <w:color w:val="000000"/>
          <w:spacing w:val="-4"/>
          <w:sz w:val="28"/>
          <w:szCs w:val="28"/>
          <w:lang w:val="uk-UA" w:eastAsia="uk-UA" w:bidi="uk-UA"/>
        </w:rPr>
      </w:pPr>
      <w:r>
        <w:rPr>
          <w:rFonts w:ascii="Arial Cyr" w:eastAsia="Times New Roman" w:hAnsi="Arial Cyr" w:cs="Times New Roman"/>
          <w:bCs/>
          <w:i/>
          <w:color w:val="000000"/>
          <w:spacing w:val="-4"/>
          <w:sz w:val="28"/>
          <w:szCs w:val="28"/>
          <w:lang w:val="uk-UA" w:eastAsia="uk-UA" w:bidi="uk-UA"/>
        </w:rPr>
        <w:t xml:space="preserve">3) </w:t>
      </w:r>
      <w:r w:rsidR="00B614D0" w:rsidRPr="00971F31">
        <w:rPr>
          <w:rFonts w:ascii="Arial Cyr" w:eastAsia="Times New Roman" w:hAnsi="Arial Cyr" w:cs="Times New Roman"/>
          <w:bCs/>
          <w:i/>
          <w:color w:val="000000"/>
          <w:spacing w:val="-4"/>
          <w:sz w:val="28"/>
          <w:szCs w:val="28"/>
          <w:lang w:val="uk-UA" w:eastAsia="uk-UA" w:bidi="uk-UA"/>
        </w:rPr>
        <w:t xml:space="preserve">індивідуалізацію навчання у ході фронтальних занять </w:t>
      </w:r>
      <w:r w:rsidR="00B614D0" w:rsidRPr="00971F31">
        <w:rPr>
          <w:rFonts w:ascii="Arial Cyr" w:eastAsia="Times New Roman" w:hAnsi="Arial Cyr" w:cs="Times New Roman"/>
          <w:i/>
          <w:color w:val="000000"/>
          <w:spacing w:val="-4"/>
          <w:sz w:val="28"/>
          <w:szCs w:val="28"/>
          <w:lang w:val="uk-UA" w:eastAsia="uk-UA" w:bidi="uk-UA"/>
        </w:rPr>
        <w:t>–</w:t>
      </w:r>
      <w:r w:rsidR="00B614D0" w:rsidRPr="00971F31">
        <w:rPr>
          <w:rFonts w:ascii="Arial Cyr" w:eastAsia="Times New Roman" w:hAnsi="Arial Cyr" w:cs="Times New Roman"/>
          <w:color w:val="000000"/>
          <w:spacing w:val="-4"/>
          <w:sz w:val="28"/>
          <w:szCs w:val="28"/>
          <w:lang w:val="uk-UA" w:eastAsia="uk-UA" w:bidi="uk-UA"/>
        </w:rPr>
        <w:t xml:space="preserve"> засто</w:t>
      </w:r>
      <w:r w:rsidR="00B614D0" w:rsidRPr="00971F31">
        <w:rPr>
          <w:rFonts w:ascii="Arial Cyr" w:eastAsia="Times New Roman" w:hAnsi="Arial Cyr" w:cs="Times New Roman"/>
          <w:color w:val="000000"/>
          <w:spacing w:val="-4"/>
          <w:sz w:val="28"/>
          <w:szCs w:val="28"/>
          <w:lang w:val="uk-UA" w:eastAsia="uk-UA" w:bidi="uk-UA"/>
        </w:rPr>
        <w:softHyphen/>
        <w:t>су</w:t>
      </w:r>
      <w:r w:rsidR="00B614D0" w:rsidRPr="00971F31">
        <w:rPr>
          <w:rFonts w:ascii="Arial Cyr" w:eastAsia="Times New Roman" w:hAnsi="Arial Cyr" w:cs="Times New Roman"/>
          <w:color w:val="000000"/>
          <w:spacing w:val="-4"/>
          <w:sz w:val="28"/>
          <w:szCs w:val="28"/>
          <w:lang w:val="uk-UA" w:eastAsia="uk-UA" w:bidi="uk-UA"/>
        </w:rPr>
        <w:softHyphen/>
        <w:t>вання індивідуально</w:t>
      </w:r>
      <w:r>
        <w:rPr>
          <w:rFonts w:ascii="Arial Cyr" w:eastAsia="Times New Roman" w:hAnsi="Arial Cyr" w:cs="Times New Roman"/>
          <w:color w:val="000000"/>
          <w:spacing w:val="-4"/>
          <w:sz w:val="28"/>
          <w:szCs w:val="28"/>
          <w:lang w:val="uk-UA" w:eastAsia="uk-UA" w:bidi="uk-UA"/>
        </w:rPr>
        <w:t xml:space="preserve"> </w:t>
      </w:r>
      <w:r w:rsidR="00B614D0" w:rsidRPr="00971F31">
        <w:rPr>
          <w:rFonts w:ascii="Arial Cyr" w:eastAsia="Times New Roman" w:hAnsi="Arial Cyr" w:cs="Times New Roman"/>
          <w:color w:val="000000"/>
          <w:spacing w:val="-4"/>
          <w:sz w:val="28"/>
          <w:szCs w:val="28"/>
          <w:lang w:val="uk-UA" w:eastAsia="uk-UA" w:bidi="uk-UA"/>
        </w:rPr>
        <w:t>орієнтованих прийомів навчання, що забезпечують ураху</w:t>
      </w:r>
      <w:r>
        <w:rPr>
          <w:rFonts w:ascii="Arial Cyr" w:eastAsia="Times New Roman" w:hAnsi="Arial Cyr" w:cs="Times New Roman"/>
          <w:color w:val="000000"/>
          <w:spacing w:val="-4"/>
          <w:sz w:val="28"/>
          <w:szCs w:val="28"/>
          <w:lang w:val="uk-UA" w:eastAsia="uk-UA" w:bidi="uk-UA"/>
        </w:rPr>
        <w:softHyphen/>
      </w:r>
      <w:r w:rsidR="00B614D0" w:rsidRPr="00971F31">
        <w:rPr>
          <w:rFonts w:ascii="Arial Cyr" w:eastAsia="Times New Roman" w:hAnsi="Arial Cyr" w:cs="Times New Roman"/>
          <w:color w:val="000000"/>
          <w:spacing w:val="-4"/>
          <w:sz w:val="28"/>
          <w:szCs w:val="28"/>
          <w:lang w:val="uk-UA" w:eastAsia="uk-UA" w:bidi="uk-UA"/>
        </w:rPr>
        <w:t>вання індивідуальних відмінностей кожної дитини.</w:t>
      </w:r>
    </w:p>
    <w:p w:rsidR="00B614D0" w:rsidRPr="00971F31" w:rsidRDefault="00B614D0" w:rsidP="00B614D0">
      <w:pPr>
        <w:widowControl w:val="0"/>
        <w:tabs>
          <w:tab w:val="left" w:pos="610"/>
        </w:tabs>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hAnsi="Arial Cyr" w:cs="Times New Roman"/>
          <w:spacing w:val="-4"/>
          <w:sz w:val="28"/>
          <w:szCs w:val="28"/>
          <w:lang w:val="uk-UA"/>
        </w:rPr>
        <w:t xml:space="preserve">Отже, </w:t>
      </w:r>
      <w:r w:rsidRPr="00971F31">
        <w:rPr>
          <w:rFonts w:ascii="Arial Cyr" w:hAnsi="Arial Cyr" w:cs="Times New Roman"/>
          <w:color w:val="000000"/>
          <w:spacing w:val="-4"/>
          <w:sz w:val="28"/>
          <w:szCs w:val="28"/>
          <w:shd w:val="clear" w:color="auto" w:fill="FFFFFF"/>
          <w:lang w:val="uk-UA"/>
        </w:rPr>
        <w:t>індивідуалізація передбачає індивідуально</w:t>
      </w:r>
      <w:r w:rsidR="00FC463B">
        <w:rPr>
          <w:rFonts w:ascii="Arial Cyr" w:hAnsi="Arial Cyr" w:cs="Times New Roman"/>
          <w:color w:val="000000"/>
          <w:spacing w:val="-4"/>
          <w:sz w:val="28"/>
          <w:szCs w:val="28"/>
          <w:shd w:val="clear" w:color="auto" w:fill="FFFFFF"/>
          <w:lang w:val="uk-UA"/>
        </w:rPr>
        <w:t xml:space="preserve"> </w:t>
      </w:r>
      <w:r w:rsidRPr="00971F31">
        <w:rPr>
          <w:rFonts w:ascii="Arial Cyr" w:hAnsi="Arial Cyr" w:cs="Times New Roman"/>
          <w:color w:val="000000"/>
          <w:spacing w:val="-4"/>
          <w:sz w:val="28"/>
          <w:szCs w:val="28"/>
          <w:shd w:val="clear" w:color="auto" w:fill="FFFFFF"/>
          <w:lang w:val="uk-UA"/>
        </w:rPr>
        <w:t>орієнтовану допо</w:t>
      </w:r>
      <w:r w:rsidRPr="00971F31">
        <w:rPr>
          <w:rFonts w:ascii="Arial Cyr" w:hAnsi="Arial Cyr" w:cs="Times New Roman"/>
          <w:color w:val="000000"/>
          <w:spacing w:val="-4"/>
          <w:sz w:val="28"/>
          <w:szCs w:val="28"/>
          <w:shd w:val="clear" w:color="auto" w:fill="FFFFFF"/>
          <w:lang w:val="uk-UA"/>
        </w:rPr>
        <w:softHyphen/>
        <w:t>мо</w:t>
      </w:r>
      <w:r w:rsidRPr="00971F31">
        <w:rPr>
          <w:rFonts w:ascii="Arial Cyr" w:hAnsi="Arial Cyr" w:cs="Times New Roman"/>
          <w:color w:val="000000"/>
          <w:spacing w:val="-4"/>
          <w:sz w:val="28"/>
          <w:szCs w:val="28"/>
          <w:shd w:val="clear" w:color="auto" w:fill="FFFFFF"/>
          <w:lang w:val="uk-UA"/>
        </w:rPr>
        <w:softHyphen/>
        <w:t>гу дитині  в усвідомленні власних потреб, інтересів, цілей навчання; ство</w:t>
      </w:r>
      <w:r w:rsidRPr="00971F31">
        <w:rPr>
          <w:rFonts w:ascii="Arial Cyr" w:hAnsi="Arial Cyr" w:cs="Times New Roman"/>
          <w:color w:val="000000"/>
          <w:spacing w:val="-4"/>
          <w:sz w:val="28"/>
          <w:szCs w:val="28"/>
          <w:shd w:val="clear" w:color="auto" w:fill="FFFFFF"/>
          <w:lang w:val="uk-UA"/>
        </w:rPr>
        <w:softHyphen/>
        <w:t>рення умов для вільної реалізації завданих природою здібностей і можливос</w:t>
      </w:r>
      <w:r w:rsidRPr="00971F31">
        <w:rPr>
          <w:rFonts w:ascii="Arial Cyr" w:hAnsi="Arial Cyr" w:cs="Times New Roman"/>
          <w:color w:val="000000"/>
          <w:spacing w:val="-4"/>
          <w:sz w:val="28"/>
          <w:szCs w:val="28"/>
          <w:shd w:val="clear" w:color="auto" w:fill="FFFFFF"/>
          <w:lang w:val="uk-UA"/>
        </w:rPr>
        <w:softHyphen/>
        <w:t xml:space="preserve">тей;  </w:t>
      </w:r>
      <w:r w:rsidR="00FC463B">
        <w:rPr>
          <w:rFonts w:ascii="Arial Cyr" w:hAnsi="Arial Cyr" w:cs="Times New Roman"/>
          <w:color w:val="000000"/>
          <w:spacing w:val="-4"/>
          <w:sz w:val="28"/>
          <w:szCs w:val="28"/>
          <w:shd w:val="clear" w:color="auto" w:fill="FFFFFF"/>
          <w:lang w:val="uk-UA"/>
        </w:rPr>
        <w:lastRenderedPageBreak/>
        <w:t>п</w:t>
      </w:r>
      <w:r w:rsidRPr="00971F31">
        <w:rPr>
          <w:rFonts w:ascii="Arial Cyr" w:hAnsi="Arial Cyr" w:cs="Times New Roman"/>
          <w:color w:val="000000"/>
          <w:spacing w:val="-4"/>
          <w:sz w:val="28"/>
          <w:szCs w:val="28"/>
          <w:shd w:val="clear" w:color="auto" w:fill="FFFFFF"/>
          <w:lang w:val="uk-UA"/>
        </w:rPr>
        <w:t>ідтримку дитини у творчому саморозвитку. У свою чергу, умовами здій</w:t>
      </w:r>
      <w:r w:rsidR="00FC463B">
        <w:rPr>
          <w:rFonts w:ascii="Arial Cyr" w:hAnsi="Arial Cyr" w:cs="Times New Roman"/>
          <w:color w:val="000000"/>
          <w:spacing w:val="-4"/>
          <w:sz w:val="28"/>
          <w:szCs w:val="28"/>
          <w:shd w:val="clear" w:color="auto" w:fill="FFFFFF"/>
          <w:lang w:val="uk-UA"/>
        </w:rPr>
        <w:softHyphen/>
      </w:r>
      <w:r w:rsidRPr="00971F31">
        <w:rPr>
          <w:rFonts w:ascii="Arial Cyr" w:hAnsi="Arial Cyr" w:cs="Times New Roman"/>
          <w:color w:val="000000"/>
          <w:spacing w:val="-4"/>
          <w:sz w:val="28"/>
          <w:szCs w:val="28"/>
          <w:shd w:val="clear" w:color="auto" w:fill="FFFFFF"/>
          <w:lang w:val="uk-UA"/>
        </w:rPr>
        <w:t>снен</w:t>
      </w:r>
      <w:r w:rsidR="00FC463B">
        <w:rPr>
          <w:rFonts w:ascii="Arial Cyr" w:hAnsi="Arial Cyr" w:cs="Times New Roman"/>
          <w:color w:val="000000"/>
          <w:spacing w:val="-4"/>
          <w:sz w:val="28"/>
          <w:szCs w:val="28"/>
          <w:shd w:val="clear" w:color="auto" w:fill="FFFFFF"/>
          <w:lang w:val="uk-UA"/>
        </w:rPr>
        <w:softHyphen/>
      </w:r>
      <w:r w:rsidRPr="00971F31">
        <w:rPr>
          <w:rFonts w:ascii="Arial Cyr" w:hAnsi="Arial Cyr" w:cs="Times New Roman"/>
          <w:color w:val="000000"/>
          <w:spacing w:val="-4"/>
          <w:sz w:val="28"/>
          <w:szCs w:val="28"/>
          <w:shd w:val="clear" w:color="auto" w:fill="FFFFFF"/>
          <w:lang w:val="uk-UA"/>
        </w:rPr>
        <w:t>ня ефективності індивідуалізації в основному виступають: створення розви</w:t>
      </w:r>
      <w:r w:rsidR="00FC463B">
        <w:rPr>
          <w:rFonts w:ascii="Arial Cyr" w:hAnsi="Arial Cyr" w:cs="Times New Roman"/>
          <w:color w:val="000000"/>
          <w:spacing w:val="-4"/>
          <w:sz w:val="28"/>
          <w:szCs w:val="28"/>
          <w:shd w:val="clear" w:color="auto" w:fill="FFFFFF"/>
          <w:lang w:val="uk-UA"/>
        </w:rPr>
        <w:softHyphen/>
      </w:r>
      <w:r w:rsidRPr="00971F31">
        <w:rPr>
          <w:rFonts w:ascii="Arial Cyr" w:hAnsi="Arial Cyr" w:cs="Times New Roman"/>
          <w:color w:val="000000"/>
          <w:spacing w:val="-4"/>
          <w:sz w:val="28"/>
          <w:szCs w:val="28"/>
          <w:shd w:val="clear" w:color="auto" w:fill="FFFFFF"/>
          <w:lang w:val="uk-UA"/>
        </w:rPr>
        <w:t>валь</w:t>
      </w:r>
      <w:r w:rsidR="00FC463B">
        <w:rPr>
          <w:rFonts w:ascii="Arial Cyr" w:hAnsi="Arial Cyr" w:cs="Times New Roman"/>
          <w:color w:val="000000"/>
          <w:spacing w:val="-4"/>
          <w:sz w:val="28"/>
          <w:szCs w:val="28"/>
          <w:shd w:val="clear" w:color="auto" w:fill="FFFFFF"/>
          <w:lang w:val="uk-UA"/>
        </w:rPr>
        <w:softHyphen/>
      </w:r>
      <w:r w:rsidRPr="00971F31">
        <w:rPr>
          <w:rFonts w:ascii="Arial Cyr" w:hAnsi="Arial Cyr" w:cs="Times New Roman"/>
          <w:color w:val="000000"/>
          <w:spacing w:val="-4"/>
          <w:sz w:val="28"/>
          <w:szCs w:val="28"/>
          <w:shd w:val="clear" w:color="auto" w:fill="FFFFFF"/>
          <w:lang w:val="uk-UA"/>
        </w:rPr>
        <w:t xml:space="preserve">ного середовища, комфортного клімату, методичне забезпечення освітнього процесу та </w:t>
      </w:r>
      <w:r w:rsidRPr="00FC463B">
        <w:rPr>
          <w:rFonts w:ascii="Arial Cyr" w:hAnsi="Arial Cyr" w:cs="Times New Roman"/>
          <w:color w:val="000000"/>
          <w:spacing w:val="-4"/>
          <w:sz w:val="28"/>
          <w:szCs w:val="28"/>
          <w:shd w:val="clear" w:color="auto" w:fill="FFFFFF"/>
          <w:lang w:val="uk-UA"/>
        </w:rPr>
        <w:t>педагогічна майстерність дорослих.</w:t>
      </w:r>
    </w:p>
    <w:p w:rsidR="00FC463B" w:rsidRDefault="00FC463B" w:rsidP="00423E05">
      <w:pPr>
        <w:widowControl w:val="0"/>
        <w:shd w:val="clear" w:color="auto" w:fill="FFFFFF"/>
        <w:tabs>
          <w:tab w:val="left" w:pos="461"/>
        </w:tabs>
        <w:autoSpaceDE w:val="0"/>
        <w:autoSpaceDN w:val="0"/>
        <w:adjustRightInd w:val="0"/>
        <w:spacing w:after="0" w:line="247" w:lineRule="auto"/>
        <w:ind w:firstLine="709"/>
        <w:jc w:val="both"/>
        <w:rPr>
          <w:rFonts w:ascii="Arial Cyr" w:eastAsia="Times New Roman" w:hAnsi="Arial Cyr" w:cs="Times New Roman"/>
          <w:b/>
          <w:i/>
          <w:spacing w:val="-4"/>
          <w:sz w:val="28"/>
          <w:szCs w:val="28"/>
          <w:lang w:val="uk-UA" w:eastAsia="ru-RU"/>
        </w:rPr>
      </w:pPr>
    </w:p>
    <w:p w:rsidR="00FC463B" w:rsidRDefault="00457D00" w:rsidP="00FC463B">
      <w:pPr>
        <w:widowControl w:val="0"/>
        <w:shd w:val="clear" w:color="auto" w:fill="FFFFFF"/>
        <w:tabs>
          <w:tab w:val="left" w:pos="461"/>
        </w:tabs>
        <w:autoSpaceDE w:val="0"/>
        <w:autoSpaceDN w:val="0"/>
        <w:adjustRightInd w:val="0"/>
        <w:spacing w:after="0" w:line="247" w:lineRule="auto"/>
        <w:jc w:val="center"/>
        <w:rPr>
          <w:rFonts w:ascii="Arial Cyr" w:eastAsia="Times New Roman" w:hAnsi="Arial Cyr" w:cs="Times New Roman"/>
          <w:b/>
          <w:spacing w:val="-4"/>
          <w:sz w:val="28"/>
          <w:szCs w:val="28"/>
          <w:lang w:val="uk-UA" w:eastAsia="ru-RU"/>
        </w:rPr>
      </w:pPr>
      <w:r>
        <w:rPr>
          <w:rFonts w:ascii="Arial Cyr" w:eastAsia="Times New Roman" w:hAnsi="Arial Cyr" w:cs="Times New Roman"/>
          <w:b/>
          <w:spacing w:val="-4"/>
          <w:sz w:val="28"/>
          <w:szCs w:val="28"/>
          <w:lang w:val="uk-UA" w:eastAsia="ru-RU"/>
        </w:rPr>
        <w:t>3</w:t>
      </w:r>
      <w:r w:rsidR="00FC463B" w:rsidRPr="00FC463B">
        <w:rPr>
          <w:rFonts w:ascii="Arial Cyr" w:eastAsia="Times New Roman" w:hAnsi="Arial Cyr" w:cs="Times New Roman"/>
          <w:b/>
          <w:spacing w:val="-4"/>
          <w:sz w:val="28"/>
          <w:szCs w:val="28"/>
          <w:lang w:val="uk-UA" w:eastAsia="ru-RU"/>
        </w:rPr>
        <w:t>. Концептуальні</w:t>
      </w:r>
      <w:r w:rsidR="00842C7F" w:rsidRPr="00FC463B">
        <w:rPr>
          <w:rFonts w:ascii="Arial Cyr" w:eastAsia="Times New Roman" w:hAnsi="Arial Cyr" w:cs="Times New Roman"/>
          <w:b/>
          <w:spacing w:val="-4"/>
          <w:sz w:val="28"/>
          <w:szCs w:val="28"/>
          <w:lang w:val="uk-UA" w:eastAsia="ru-RU"/>
        </w:rPr>
        <w:t xml:space="preserve"> принципи розвитку індивідуальності</w:t>
      </w:r>
    </w:p>
    <w:p w:rsidR="00842C7F" w:rsidRPr="00971F31" w:rsidRDefault="00842C7F" w:rsidP="00423E05">
      <w:pPr>
        <w:widowControl w:val="0"/>
        <w:shd w:val="clear" w:color="auto" w:fill="FFFFFF"/>
        <w:tabs>
          <w:tab w:val="left" w:pos="461"/>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Принцип балансу</w:t>
      </w:r>
      <w:r w:rsidRPr="00971F31">
        <w:rPr>
          <w:rFonts w:ascii="Arial Cyr" w:eastAsia="Times New Roman" w:hAnsi="Arial Cyr" w:cs="Times New Roman"/>
          <w:b/>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оптимального співвідношення процесів розвитку та саморозвитку, врахування</w:t>
      </w:r>
      <w:r w:rsidR="00A04BC7">
        <w:rPr>
          <w:rFonts w:ascii="Arial Cyr" w:eastAsia="Times New Roman" w:hAnsi="Arial Cyr" w:cs="Times New Roman"/>
          <w:spacing w:val="-4"/>
          <w:sz w:val="28"/>
          <w:szCs w:val="28"/>
          <w:lang w:val="uk-UA" w:eastAsia="ru-RU"/>
        </w:rPr>
        <w:t xml:space="preserve"> як</w:t>
      </w:r>
      <w:r w:rsidRPr="00971F31">
        <w:rPr>
          <w:rFonts w:ascii="Arial Cyr" w:eastAsia="Times New Roman" w:hAnsi="Arial Cyr" w:cs="Times New Roman"/>
          <w:spacing w:val="-4"/>
          <w:sz w:val="28"/>
          <w:szCs w:val="28"/>
          <w:lang w:val="uk-UA" w:eastAsia="ru-RU"/>
        </w:rPr>
        <w:t xml:space="preserve"> індивідуальних, так і особистісних власти</w:t>
      </w:r>
      <w:r w:rsidR="00A04BC7">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вос</w:t>
      </w:r>
      <w:r w:rsidR="00A04BC7">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тей, під</w:t>
      </w:r>
      <w:r w:rsidR="00446EBE"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тримки процесів індивідуалізації та соціалізації тощо. Дотримуватись цьо</w:t>
      </w:r>
      <w:r w:rsidR="00446EBE"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го принципу важливо для гармонійного розвитку дитячої індивідуальності, рівномірності становлення як базових конструктів індивідуальності, так і їх складників.</w:t>
      </w:r>
    </w:p>
    <w:p w:rsidR="00842C7F" w:rsidRPr="00971F31" w:rsidRDefault="00842C7F" w:rsidP="00423E05">
      <w:pPr>
        <w:widowControl w:val="0"/>
        <w:shd w:val="clear" w:color="auto" w:fill="FFFFFF"/>
        <w:tabs>
          <w:tab w:val="left" w:pos="461"/>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Реалізація цього принципу досягається через гармонійне поєднання власної активності дитини, що зумовлює процеси саморозвитку, та дій дорос</w:t>
      </w:r>
      <w:r w:rsidR="00A04BC7">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лих, які активізують процеси розвитку.</w:t>
      </w:r>
    </w:p>
    <w:p w:rsidR="00842C7F" w:rsidRPr="00971F31" w:rsidRDefault="00842C7F" w:rsidP="00423E05">
      <w:pPr>
        <w:widowControl w:val="0"/>
        <w:shd w:val="clear" w:color="auto" w:fill="FFFFFF"/>
        <w:tabs>
          <w:tab w:val="left" w:pos="461"/>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Принцип гуманістичної спрямованості</w:t>
      </w:r>
      <w:r w:rsidRPr="00971F31">
        <w:rPr>
          <w:rFonts w:ascii="Arial Cyr" w:eastAsia="Times New Roman" w:hAnsi="Arial Cyr" w:cs="Times New Roman"/>
          <w:b/>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поваги до унікальної своєрід</w:t>
      </w:r>
      <w:r w:rsidR="00563FA4"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w:t>
      </w:r>
      <w:r w:rsidR="00563FA4"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сті кожної дитини та її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ї, толерантного ставлення до культурної самобут</w:t>
      </w:r>
      <w:r w:rsidR="00563FA4"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ності, ціннісних, світоглядних, фізичних, освітніх та інших відмінностей. До</w:t>
      </w:r>
      <w:r w:rsidR="00446EBE"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три</w:t>
      </w:r>
      <w:r w:rsidR="00446EBE"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мання цього принципу забезпечує збереження та підтримку особли</w:t>
      </w:r>
      <w:r w:rsidR="00563FA4"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востей індивідуальної та сімейної культури, носієм якої є дитина.</w:t>
      </w:r>
    </w:p>
    <w:p w:rsidR="00842C7F" w:rsidRPr="00971F31" w:rsidRDefault="00842C7F" w:rsidP="00423E05">
      <w:pPr>
        <w:widowControl w:val="0"/>
        <w:shd w:val="clear" w:color="auto" w:fill="FFFFFF"/>
        <w:tabs>
          <w:tab w:val="left" w:pos="461"/>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Реалізувати цей принцип можливо за умов:</w:t>
      </w:r>
    </w:p>
    <w:p w:rsidR="00842C7F" w:rsidRPr="00971F31" w:rsidRDefault="00842C7F" w:rsidP="00D04C9B">
      <w:pPr>
        <w:pStyle w:val="a3"/>
        <w:widowControl w:val="0"/>
        <w:numPr>
          <w:ilvl w:val="0"/>
          <w:numId w:val="110"/>
        </w:numPr>
        <w:shd w:val="clear" w:color="auto" w:fill="FFFFFF"/>
        <w:tabs>
          <w:tab w:val="clear" w:pos="1609"/>
          <w:tab w:val="left" w:pos="461"/>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безперечного прийняття індивідуальності кожної дитини та її батьків, їхньої дієвої підтримки та розуміння;</w:t>
      </w:r>
    </w:p>
    <w:p w:rsidR="00842C7F" w:rsidRPr="00971F31" w:rsidRDefault="00842C7F" w:rsidP="00D04C9B">
      <w:pPr>
        <w:pStyle w:val="a3"/>
        <w:widowControl w:val="0"/>
        <w:numPr>
          <w:ilvl w:val="0"/>
          <w:numId w:val="110"/>
        </w:numPr>
        <w:shd w:val="clear" w:color="auto" w:fill="FFFFFF"/>
        <w:tabs>
          <w:tab w:val="clear" w:pos="1609"/>
          <w:tab w:val="left" w:pos="461"/>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відмови від насильства будь-якого виду (примусового залучення батьків до співпраці, а дітей до діяльності);</w:t>
      </w:r>
    </w:p>
    <w:p w:rsidR="00842C7F" w:rsidRPr="00971F31" w:rsidRDefault="00842C7F" w:rsidP="00D04C9B">
      <w:pPr>
        <w:pStyle w:val="a3"/>
        <w:widowControl w:val="0"/>
        <w:numPr>
          <w:ilvl w:val="0"/>
          <w:numId w:val="110"/>
        </w:numPr>
        <w:shd w:val="clear" w:color="auto" w:fill="FFFFFF"/>
        <w:tabs>
          <w:tab w:val="clear" w:pos="1609"/>
          <w:tab w:val="left" w:pos="461"/>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надання можливості посильної та цікавої для дитини діяльності, різноманітни</w:t>
      </w:r>
      <w:r w:rsidR="00A04BC7">
        <w:rPr>
          <w:rFonts w:ascii="Arial Cyr" w:eastAsia="Times New Roman" w:hAnsi="Arial Cyr" w:cs="Times New Roman"/>
          <w:spacing w:val="-4"/>
          <w:sz w:val="28"/>
          <w:szCs w:val="28"/>
          <w:lang w:val="uk-UA" w:eastAsia="ru-RU"/>
        </w:rPr>
        <w:t>х</w:t>
      </w:r>
      <w:r w:rsidRPr="00971F31">
        <w:rPr>
          <w:rFonts w:ascii="Arial Cyr" w:eastAsia="Times New Roman" w:hAnsi="Arial Cyr" w:cs="Times New Roman"/>
          <w:spacing w:val="-4"/>
          <w:sz w:val="28"/>
          <w:szCs w:val="28"/>
          <w:lang w:val="uk-UA" w:eastAsia="ru-RU"/>
        </w:rPr>
        <w:t xml:space="preserve"> ролей, матеріалів;</w:t>
      </w:r>
    </w:p>
    <w:p w:rsidR="00842C7F" w:rsidRPr="00971F31" w:rsidRDefault="00842C7F" w:rsidP="00D04C9B">
      <w:pPr>
        <w:pStyle w:val="a3"/>
        <w:widowControl w:val="0"/>
        <w:numPr>
          <w:ilvl w:val="0"/>
          <w:numId w:val="110"/>
        </w:numPr>
        <w:shd w:val="clear" w:color="auto" w:fill="FFFFFF"/>
        <w:tabs>
          <w:tab w:val="clear" w:pos="1609"/>
          <w:tab w:val="left" w:pos="461"/>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відмови від жорсткої регламентації життя, категоричного оцінювання діагнозу як остаточного вироку.</w:t>
      </w:r>
    </w:p>
    <w:p w:rsidR="00842C7F" w:rsidRPr="00971F31" w:rsidRDefault="00842C7F" w:rsidP="00423E05">
      <w:pPr>
        <w:widowControl w:val="0"/>
        <w:shd w:val="clear" w:color="auto" w:fill="FFFFFF"/>
        <w:tabs>
          <w:tab w:val="left" w:pos="461"/>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Отже, принцип гуманістичної спрямованості полягає в переорієнтації стилю взаємодії вихователя з дітьми від суб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єкт-об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єктних відношень до суб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єкт-суб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єктних і перебудову фронтально-дисциплінарної освітньої моделі в індивідуально-центровану.</w:t>
      </w:r>
    </w:p>
    <w:p w:rsidR="00842C7F" w:rsidRPr="00971F31" w:rsidRDefault="00842C7F" w:rsidP="00423E05">
      <w:pPr>
        <w:widowControl w:val="0"/>
        <w:shd w:val="clear" w:color="auto" w:fill="FFFFFF"/>
        <w:tabs>
          <w:tab w:val="left" w:pos="461"/>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Принцип цілісності, інтегрованості дитячої індивідуальності</w:t>
      </w:r>
      <w:r w:rsidRPr="00971F31">
        <w:rPr>
          <w:rFonts w:ascii="Arial Cyr" w:eastAsia="Times New Roman" w:hAnsi="Arial Cyr" w:cs="Times New Roman"/>
          <w:b/>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моно</w:t>
      </w:r>
      <w:r w:rsidR="00DB52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ви</w:t>
      </w:r>
      <w:r w:rsidR="00DB52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мірний підхід, концентрує увагу лише на якомусь з аспектів психофізичного розвитку дитини, залишаючи поза увагою інші, серед яких можуть бути джерела та потенційні можливості для подальшого розвитку й саморозвитку. Налаштованість педагога на вивчення окремих складників психофізичного розвитку за відсутності глибинного розуміння контексту життєвого шляху провокує часткове, однобічне здійснення психолого-педагогічних заходів, спрямованість педагогічної діяльності лише на окремі напрями роботи.</w:t>
      </w:r>
    </w:p>
    <w:p w:rsidR="00842C7F" w:rsidRPr="00971F31" w:rsidRDefault="00842C7F" w:rsidP="00756AB2">
      <w:pPr>
        <w:widowControl w:val="0"/>
        <w:shd w:val="clear" w:color="auto" w:fill="FFFFFF"/>
        <w:tabs>
          <w:tab w:val="left" w:pos="461"/>
          <w:tab w:val="left" w:pos="1778"/>
        </w:tabs>
        <w:autoSpaceDE w:val="0"/>
        <w:autoSpaceDN w:val="0"/>
        <w:adjustRightInd w:val="0"/>
        <w:spacing w:after="0" w:line="245" w:lineRule="auto"/>
        <w:ind w:firstLine="709"/>
        <w:jc w:val="both"/>
        <w:rPr>
          <w:rFonts w:ascii="Arial Cyr" w:eastAsia="Times New Roman" w:hAnsi="Arial Cyr" w:cs="Times New Roman"/>
          <w:spacing w:val="-6"/>
          <w:sz w:val="28"/>
          <w:szCs w:val="28"/>
          <w:lang w:val="uk-UA" w:eastAsia="ru-RU"/>
        </w:rPr>
      </w:pPr>
      <w:r w:rsidRPr="00971F31">
        <w:rPr>
          <w:rFonts w:ascii="Arial Cyr" w:eastAsia="Times New Roman" w:hAnsi="Arial Cyr" w:cs="Times New Roman"/>
          <w:spacing w:val="-6"/>
          <w:sz w:val="28"/>
          <w:szCs w:val="28"/>
          <w:lang w:val="uk-UA" w:eastAsia="ru-RU"/>
        </w:rPr>
        <w:t>Сприйняття дитячої індивідуальності як цілісного утворення в усій сукуп</w:t>
      </w:r>
      <w:r w:rsidR="00DB522A"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ності індивідуальних відмінностей, взаємозалежностей та взаємо</w:t>
      </w:r>
      <w:r w:rsidR="00DB522A"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впли</w:t>
      </w:r>
      <w:r w:rsidR="00DB522A"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 xml:space="preserve">вів веде </w:t>
      </w:r>
      <w:r w:rsidRPr="00971F31">
        <w:rPr>
          <w:rFonts w:ascii="Arial Cyr" w:eastAsia="Times New Roman" w:hAnsi="Arial Cyr" w:cs="Times New Roman"/>
          <w:spacing w:val="-6"/>
          <w:sz w:val="28"/>
          <w:szCs w:val="28"/>
          <w:lang w:val="uk-UA" w:eastAsia="ru-RU"/>
        </w:rPr>
        <w:lastRenderedPageBreak/>
        <w:t>до встановлення причинно-наслідкових зв</w:t>
      </w:r>
      <w:r w:rsidR="008357C9">
        <w:rPr>
          <w:rFonts w:ascii="Arial Cyr" w:eastAsia="Times New Roman" w:hAnsi="Arial Cyr" w:cs="Times New Roman"/>
          <w:spacing w:val="-6"/>
          <w:sz w:val="28"/>
          <w:szCs w:val="28"/>
          <w:lang w:val="uk-UA" w:eastAsia="ru-RU"/>
        </w:rPr>
        <w:t>’</w:t>
      </w:r>
      <w:r w:rsidRPr="00971F31">
        <w:rPr>
          <w:rFonts w:ascii="Arial Cyr" w:eastAsia="Times New Roman" w:hAnsi="Arial Cyr" w:cs="Times New Roman"/>
          <w:spacing w:val="-6"/>
          <w:sz w:val="28"/>
          <w:szCs w:val="28"/>
          <w:lang w:val="uk-UA" w:eastAsia="ru-RU"/>
        </w:rPr>
        <w:t>язків, отже</w:t>
      </w:r>
      <w:r w:rsidR="00A04BC7">
        <w:rPr>
          <w:rFonts w:ascii="Arial Cyr" w:eastAsia="Times New Roman" w:hAnsi="Arial Cyr" w:cs="Times New Roman"/>
          <w:spacing w:val="-6"/>
          <w:sz w:val="28"/>
          <w:szCs w:val="28"/>
          <w:lang w:val="uk-UA" w:eastAsia="ru-RU"/>
        </w:rPr>
        <w:t>,</w:t>
      </w:r>
      <w:r w:rsidRPr="00971F31">
        <w:rPr>
          <w:rFonts w:ascii="Arial Cyr" w:eastAsia="Times New Roman" w:hAnsi="Arial Cyr" w:cs="Times New Roman"/>
          <w:spacing w:val="-6"/>
          <w:sz w:val="28"/>
          <w:szCs w:val="28"/>
          <w:lang w:val="uk-UA" w:eastAsia="ru-RU"/>
        </w:rPr>
        <w:t xml:space="preserve"> подальшого здійснення комплексної та максимально ефективної системи педагогічної роботи.</w:t>
      </w:r>
    </w:p>
    <w:p w:rsidR="00842C7F" w:rsidRPr="00971F31" w:rsidRDefault="00842C7F" w:rsidP="00756AB2">
      <w:pPr>
        <w:widowControl w:val="0"/>
        <w:shd w:val="clear" w:color="auto" w:fill="FFFFFF"/>
        <w:tabs>
          <w:tab w:val="left" w:pos="461"/>
          <w:tab w:val="left" w:pos="1778"/>
        </w:tabs>
        <w:autoSpaceDE w:val="0"/>
        <w:autoSpaceDN w:val="0"/>
        <w:adjustRightInd w:val="0"/>
        <w:spacing w:after="0" w:line="245"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Принцип індивідуально-диференційованого підходу</w:t>
      </w:r>
      <w:r w:rsidRPr="00971F31">
        <w:rPr>
          <w:rFonts w:ascii="Arial Cyr" w:eastAsia="Times New Roman" w:hAnsi="Arial Cyr" w:cs="Times New Roman"/>
          <w:b/>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забезпечує по</w:t>
      </w:r>
      <w:r w:rsidR="00DB52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глиб</w:t>
      </w:r>
      <w:r w:rsidR="00DB52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лене вивчення та врахування в навчально-виховному процесі характер</w:t>
      </w:r>
      <w:r w:rsidR="00DB52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них особливостей кожної дитини або певної умовної підгрупи дітей. Такий підхід сприяє поглибленому розумінню динаміки становлення індивідуальних відмінностей, виявленню нетипових особливостей розвитку, а також причи</w:t>
      </w:r>
      <w:r w:rsidR="00DB52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ново-наслідкових зв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язків виникнення порушень у психофізичному розвитку кожної дитини.</w:t>
      </w:r>
    </w:p>
    <w:p w:rsidR="00842C7F" w:rsidRPr="00971F31" w:rsidRDefault="00842C7F" w:rsidP="00756AB2">
      <w:pPr>
        <w:widowControl w:val="0"/>
        <w:shd w:val="clear" w:color="auto" w:fill="FFFFFF"/>
        <w:tabs>
          <w:tab w:val="left" w:pos="461"/>
          <w:tab w:val="left" w:pos="1778"/>
        </w:tabs>
        <w:autoSpaceDE w:val="0"/>
        <w:autoSpaceDN w:val="0"/>
        <w:adjustRightInd w:val="0"/>
        <w:spacing w:after="0" w:line="245"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Реалізація цього принципу полягає у відповідному доборі навчальних завдань різного ступеня складності для кожної дитини або певної підгрупи дітей, використанні педагогічним персоналом найбільш доцільних для кож</w:t>
      </w:r>
      <w:r w:rsidR="00DB52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випадку методів та прийомів виховного впливу, створенні індивіду</w:t>
      </w:r>
      <w:r w:rsidR="00DB52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алізованих освітніх програм.</w:t>
      </w:r>
    </w:p>
    <w:p w:rsidR="00842C7F" w:rsidRPr="00971F31" w:rsidRDefault="00842C7F" w:rsidP="00756AB2">
      <w:pPr>
        <w:widowControl w:val="0"/>
        <w:shd w:val="clear" w:color="auto" w:fill="FFFFFF"/>
        <w:tabs>
          <w:tab w:val="left" w:pos="461"/>
          <w:tab w:val="left" w:pos="1778"/>
        </w:tabs>
        <w:autoSpaceDE w:val="0"/>
        <w:autoSpaceDN w:val="0"/>
        <w:adjustRightInd w:val="0"/>
        <w:spacing w:after="0" w:line="245"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Упровадження цього принципу в практику залежить від психологічної компетентності педагогів, яка передбачає:</w:t>
      </w:r>
    </w:p>
    <w:p w:rsidR="00842C7F" w:rsidRPr="00971F31" w:rsidRDefault="00842C7F" w:rsidP="00756AB2">
      <w:pPr>
        <w:pStyle w:val="a3"/>
        <w:widowControl w:val="0"/>
        <w:numPr>
          <w:ilvl w:val="0"/>
          <w:numId w:val="111"/>
        </w:numPr>
        <w:shd w:val="clear" w:color="auto" w:fill="FFFFFF"/>
        <w:tabs>
          <w:tab w:val="clear" w:pos="1609"/>
          <w:tab w:val="left" w:pos="461"/>
          <w:tab w:val="left" w:pos="993"/>
          <w:tab w:val="left" w:pos="1778"/>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знання загальних закономірностей індивідуального та собистісного  розвитку дітей 3</w:t>
      </w:r>
      <w:r w:rsidR="00BF0394">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7 років;</w:t>
      </w:r>
    </w:p>
    <w:p w:rsidR="00842C7F" w:rsidRPr="00971F31" w:rsidRDefault="00842C7F" w:rsidP="00756AB2">
      <w:pPr>
        <w:pStyle w:val="a3"/>
        <w:widowControl w:val="0"/>
        <w:numPr>
          <w:ilvl w:val="0"/>
          <w:numId w:val="111"/>
        </w:numPr>
        <w:shd w:val="clear" w:color="auto" w:fill="FFFFFF"/>
        <w:tabs>
          <w:tab w:val="clear" w:pos="1609"/>
          <w:tab w:val="left" w:pos="461"/>
          <w:tab w:val="left" w:pos="993"/>
          <w:tab w:val="left" w:pos="1778"/>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володіння методами вивчення індивідуальних особливостей та соці</w:t>
      </w:r>
      <w:r w:rsidR="00BF0394">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альної ситуації розвитку кожної дитини;</w:t>
      </w:r>
    </w:p>
    <w:p w:rsidR="00842C7F" w:rsidRPr="00971F31" w:rsidRDefault="00842C7F" w:rsidP="00756AB2">
      <w:pPr>
        <w:pStyle w:val="a3"/>
        <w:widowControl w:val="0"/>
        <w:numPr>
          <w:ilvl w:val="0"/>
          <w:numId w:val="111"/>
        </w:numPr>
        <w:shd w:val="clear" w:color="auto" w:fill="FFFFFF"/>
        <w:tabs>
          <w:tab w:val="clear" w:pos="1609"/>
          <w:tab w:val="left" w:pos="461"/>
          <w:tab w:val="left" w:pos="993"/>
          <w:tab w:val="left" w:pos="1778"/>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спроможність здійснювати аналіз отриманої інформації;</w:t>
      </w:r>
    </w:p>
    <w:p w:rsidR="00842C7F" w:rsidRPr="00971F31" w:rsidRDefault="00842C7F" w:rsidP="00756AB2">
      <w:pPr>
        <w:pStyle w:val="a3"/>
        <w:widowControl w:val="0"/>
        <w:numPr>
          <w:ilvl w:val="0"/>
          <w:numId w:val="111"/>
        </w:numPr>
        <w:shd w:val="clear" w:color="auto" w:fill="FFFFFF"/>
        <w:tabs>
          <w:tab w:val="clear" w:pos="1609"/>
          <w:tab w:val="left" w:pos="461"/>
          <w:tab w:val="left" w:pos="993"/>
          <w:tab w:val="left" w:pos="1778"/>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встановлення прогресу в розвитку кожної дитини;</w:t>
      </w:r>
    </w:p>
    <w:p w:rsidR="00842C7F" w:rsidRPr="00971F31" w:rsidRDefault="00842C7F" w:rsidP="00756AB2">
      <w:pPr>
        <w:pStyle w:val="a3"/>
        <w:widowControl w:val="0"/>
        <w:numPr>
          <w:ilvl w:val="0"/>
          <w:numId w:val="111"/>
        </w:numPr>
        <w:shd w:val="clear" w:color="auto" w:fill="FFFFFF"/>
        <w:tabs>
          <w:tab w:val="clear" w:pos="1609"/>
          <w:tab w:val="left" w:pos="461"/>
          <w:tab w:val="left" w:pos="993"/>
          <w:tab w:val="left" w:pos="1778"/>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виявлення причин виникнення позитивних та негативних особли</w:t>
      </w:r>
      <w:r w:rsidR="001D5E4B"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вос</w:t>
      </w:r>
      <w:r w:rsidR="001D5E4B"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тей розвитку малюків;</w:t>
      </w:r>
    </w:p>
    <w:p w:rsidR="00842C7F" w:rsidRPr="00971F31" w:rsidRDefault="00842C7F" w:rsidP="00756AB2">
      <w:pPr>
        <w:pStyle w:val="a3"/>
        <w:widowControl w:val="0"/>
        <w:numPr>
          <w:ilvl w:val="0"/>
          <w:numId w:val="111"/>
        </w:numPr>
        <w:shd w:val="clear" w:color="auto" w:fill="FFFFFF"/>
        <w:tabs>
          <w:tab w:val="clear" w:pos="1609"/>
          <w:tab w:val="left" w:pos="461"/>
          <w:tab w:val="left" w:pos="993"/>
          <w:tab w:val="left" w:pos="1778"/>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наявність навичок розроблення й комплектування індивідуалізованих освітніх програм;</w:t>
      </w:r>
    </w:p>
    <w:p w:rsidR="00842C7F" w:rsidRPr="00971F31" w:rsidRDefault="00842C7F" w:rsidP="00756AB2">
      <w:pPr>
        <w:pStyle w:val="a3"/>
        <w:widowControl w:val="0"/>
        <w:numPr>
          <w:ilvl w:val="0"/>
          <w:numId w:val="111"/>
        </w:numPr>
        <w:shd w:val="clear" w:color="auto" w:fill="FFFFFF"/>
        <w:tabs>
          <w:tab w:val="clear" w:pos="1609"/>
          <w:tab w:val="left" w:pos="461"/>
          <w:tab w:val="left" w:pos="993"/>
          <w:tab w:val="left" w:pos="1778"/>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роботу в команді фахівців різного профілю;</w:t>
      </w:r>
    </w:p>
    <w:p w:rsidR="00842C7F" w:rsidRPr="00971F31" w:rsidRDefault="00842C7F" w:rsidP="00756AB2">
      <w:pPr>
        <w:pStyle w:val="a3"/>
        <w:widowControl w:val="0"/>
        <w:numPr>
          <w:ilvl w:val="0"/>
          <w:numId w:val="111"/>
        </w:numPr>
        <w:shd w:val="clear" w:color="auto" w:fill="FFFFFF"/>
        <w:tabs>
          <w:tab w:val="clear" w:pos="1609"/>
          <w:tab w:val="left" w:pos="461"/>
          <w:tab w:val="left" w:pos="993"/>
          <w:tab w:val="left" w:pos="1778"/>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залучення батьків до освітнього процесу;</w:t>
      </w:r>
    </w:p>
    <w:p w:rsidR="00842C7F" w:rsidRPr="00971F31" w:rsidRDefault="00842C7F" w:rsidP="00756AB2">
      <w:pPr>
        <w:pStyle w:val="a3"/>
        <w:widowControl w:val="0"/>
        <w:numPr>
          <w:ilvl w:val="0"/>
          <w:numId w:val="111"/>
        </w:numPr>
        <w:shd w:val="clear" w:color="auto" w:fill="FFFFFF"/>
        <w:tabs>
          <w:tab w:val="clear" w:pos="1609"/>
          <w:tab w:val="left" w:pos="461"/>
          <w:tab w:val="left" w:pos="993"/>
          <w:tab w:val="left" w:pos="1778"/>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сприяння виникненню різних видів самостійної практичної діяльності дитини тощо.</w:t>
      </w:r>
    </w:p>
    <w:p w:rsidR="00842C7F" w:rsidRPr="00971F31" w:rsidRDefault="00842C7F" w:rsidP="00756AB2">
      <w:pPr>
        <w:widowControl w:val="0"/>
        <w:shd w:val="clear" w:color="auto" w:fill="FFFFFF"/>
        <w:tabs>
          <w:tab w:val="left" w:pos="461"/>
          <w:tab w:val="left" w:pos="1778"/>
        </w:tabs>
        <w:autoSpaceDE w:val="0"/>
        <w:autoSpaceDN w:val="0"/>
        <w:adjustRightInd w:val="0"/>
        <w:spacing w:after="0" w:line="245"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Принцип цілеспрямованого створення виховних психологічних ситу</w:t>
      </w:r>
      <w:r w:rsidR="00871EF7" w:rsidRPr="00971F31">
        <w:rPr>
          <w:rFonts w:ascii="Arial Cyr" w:eastAsia="Times New Roman" w:hAnsi="Arial Cyr" w:cs="Times New Roman"/>
          <w:i/>
          <w:spacing w:val="-4"/>
          <w:sz w:val="28"/>
          <w:szCs w:val="28"/>
          <w:lang w:val="uk-UA" w:eastAsia="ru-RU"/>
        </w:rPr>
        <w:softHyphen/>
      </w:r>
      <w:r w:rsidRPr="00971F31">
        <w:rPr>
          <w:rFonts w:ascii="Arial Cyr" w:eastAsia="Times New Roman" w:hAnsi="Arial Cyr" w:cs="Times New Roman"/>
          <w:i/>
          <w:spacing w:val="-4"/>
          <w:sz w:val="28"/>
          <w:szCs w:val="28"/>
          <w:lang w:val="uk-UA" w:eastAsia="ru-RU"/>
        </w:rPr>
        <w:t>ацій</w:t>
      </w:r>
      <w:r w:rsidRPr="00971F31">
        <w:rPr>
          <w:rFonts w:ascii="Arial Cyr" w:eastAsia="Times New Roman" w:hAnsi="Arial Cyr" w:cs="Times New Roman"/>
          <w:b/>
          <w:spacing w:val="-4"/>
          <w:sz w:val="28"/>
          <w:szCs w:val="28"/>
          <w:lang w:val="uk-UA" w:eastAsia="ru-RU"/>
        </w:rPr>
        <w:t xml:space="preserve"> </w:t>
      </w:r>
      <w:r w:rsidR="00871EF7"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 відповідних соціальних умов, обставин, за яких дитина в спілкуванні  з дорослими засвоює соціальні норми поведінки. </w:t>
      </w:r>
    </w:p>
    <w:p w:rsidR="00842C7F" w:rsidRPr="00971F31" w:rsidRDefault="00842C7F" w:rsidP="00756AB2">
      <w:pPr>
        <w:widowControl w:val="0"/>
        <w:shd w:val="clear" w:color="auto" w:fill="FFFFFF"/>
        <w:tabs>
          <w:tab w:val="left" w:pos="461"/>
          <w:tab w:val="left" w:pos="1778"/>
        </w:tabs>
        <w:autoSpaceDE w:val="0"/>
        <w:autoSpaceDN w:val="0"/>
        <w:adjustRightInd w:val="0"/>
        <w:spacing w:after="0" w:line="245"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Підвищення результативності, впли</w:t>
      </w:r>
      <w:r w:rsidR="00BF0394">
        <w:rPr>
          <w:rFonts w:ascii="Arial Cyr" w:eastAsia="Times New Roman" w:hAnsi="Arial Cyr" w:cs="Times New Roman"/>
          <w:spacing w:val="-4"/>
          <w:sz w:val="28"/>
          <w:szCs w:val="28"/>
          <w:lang w:val="uk-UA" w:eastAsia="ru-RU"/>
        </w:rPr>
        <w:t>во</w:t>
      </w:r>
      <w:r w:rsidRPr="00971F31">
        <w:rPr>
          <w:rFonts w:ascii="Arial Cyr" w:eastAsia="Times New Roman" w:hAnsi="Arial Cyr" w:cs="Times New Roman"/>
          <w:spacing w:val="-4"/>
          <w:sz w:val="28"/>
          <w:szCs w:val="28"/>
          <w:lang w:val="uk-UA" w:eastAsia="ru-RU"/>
        </w:rPr>
        <w:t>вості певної ситуації досягається завдяки створенню психологічних умов її емоціогенності, за яких знання ди</w:t>
      </w:r>
      <w:r w:rsidR="00871EF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тини про моральні (або якісь інші) норми емоційно переживаються, набу</w:t>
      </w:r>
      <w:r w:rsidR="00871EF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w:t>
      </w:r>
      <w:r w:rsidR="00871EF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ють особистісної значущості. Для забезпечення емоційної насиченості психоло</w:t>
      </w:r>
      <w:r w:rsidR="00871EF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гічної ситу</w:t>
      </w:r>
      <w:r w:rsidR="0067752C" w:rsidRPr="00971F31">
        <w:rPr>
          <w:rFonts w:ascii="Arial Cyr" w:eastAsia="Times New Roman" w:hAnsi="Arial Cyr" w:cs="Times New Roman"/>
          <w:spacing w:val="-4"/>
          <w:sz w:val="28"/>
          <w:szCs w:val="28"/>
          <w:lang w:val="uk-UA" w:eastAsia="ru-RU"/>
        </w:rPr>
        <w:t xml:space="preserve">ації слід дбати про збереження </w:t>
      </w:r>
      <w:r w:rsidRPr="00971F31">
        <w:rPr>
          <w:rFonts w:ascii="Arial Cyr" w:eastAsia="Times New Roman" w:hAnsi="Arial Cyr" w:cs="Times New Roman"/>
          <w:spacing w:val="-4"/>
          <w:sz w:val="28"/>
          <w:szCs w:val="28"/>
          <w:lang w:val="uk-UA" w:eastAsia="ru-RU"/>
        </w:rPr>
        <w:t>її новизни, яскравості, неподібності одна до одної.</w:t>
      </w:r>
    </w:p>
    <w:p w:rsidR="00842C7F" w:rsidRPr="00971F31" w:rsidRDefault="00842C7F" w:rsidP="00756AB2">
      <w:pPr>
        <w:widowControl w:val="0"/>
        <w:shd w:val="clear" w:color="auto" w:fill="FFFFFF"/>
        <w:tabs>
          <w:tab w:val="left" w:pos="461"/>
          <w:tab w:val="left" w:pos="1778"/>
        </w:tabs>
        <w:autoSpaceDE w:val="0"/>
        <w:autoSpaceDN w:val="0"/>
        <w:adjustRightInd w:val="0"/>
        <w:spacing w:after="0" w:line="245"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Принцип варіативності.</w:t>
      </w:r>
      <w:r w:rsidRPr="00971F31">
        <w:rPr>
          <w:rFonts w:ascii="Arial Cyr" w:eastAsia="Times New Roman" w:hAnsi="Arial Cyr" w:cs="Times New Roman"/>
          <w:b/>
          <w:spacing w:val="-4"/>
          <w:sz w:val="28"/>
          <w:szCs w:val="28"/>
          <w:lang w:val="uk-UA" w:eastAsia="ru-RU"/>
        </w:rPr>
        <w:t xml:space="preserve"> </w:t>
      </w:r>
      <w:r w:rsidR="00FA7AAF" w:rsidRPr="00971F31">
        <w:rPr>
          <w:rFonts w:ascii="Arial Cyr" w:eastAsia="Times New Roman" w:hAnsi="Arial Cyr" w:cs="Times New Roman"/>
          <w:spacing w:val="-4"/>
          <w:sz w:val="28"/>
          <w:szCs w:val="28"/>
          <w:lang w:val="uk-UA" w:eastAsia="ru-RU"/>
        </w:rPr>
        <w:t>Варіативність програмових завда</w:t>
      </w:r>
      <w:r w:rsidRPr="00971F31">
        <w:rPr>
          <w:rFonts w:ascii="Arial Cyr" w:eastAsia="Times New Roman" w:hAnsi="Arial Cyr" w:cs="Times New Roman"/>
          <w:spacing w:val="-4"/>
          <w:sz w:val="28"/>
          <w:szCs w:val="28"/>
          <w:lang w:val="uk-UA" w:eastAsia="ru-RU"/>
        </w:rPr>
        <w:t>нь перед</w:t>
      </w:r>
      <w:r w:rsidR="00871EF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ба</w:t>
      </w:r>
      <w:r w:rsidR="00871EF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чає ймовірність ускладнення змісту відповідно до дитячих потреб та можливостей, його оновлення </w:t>
      </w:r>
      <w:r w:rsidR="00756AB2">
        <w:rPr>
          <w:rFonts w:ascii="Arial Cyr" w:eastAsia="Times New Roman" w:hAnsi="Arial Cyr" w:cs="Times New Roman"/>
          <w:spacing w:val="-4"/>
          <w:sz w:val="28"/>
          <w:szCs w:val="28"/>
          <w:lang w:val="uk-UA" w:eastAsia="ru-RU"/>
        </w:rPr>
        <w:t>і</w:t>
      </w:r>
      <w:r w:rsidRPr="00971F31">
        <w:rPr>
          <w:rFonts w:ascii="Arial Cyr" w:eastAsia="Times New Roman" w:hAnsi="Arial Cyr" w:cs="Times New Roman"/>
          <w:spacing w:val="-4"/>
          <w:sz w:val="28"/>
          <w:szCs w:val="28"/>
          <w:lang w:val="uk-UA" w:eastAsia="ru-RU"/>
        </w:rPr>
        <w:t xml:space="preserve"> розширення залежно від їхніх інтересів та здіб</w:t>
      </w:r>
      <w:r w:rsidR="00756AB2">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ностей.</w:t>
      </w:r>
    </w:p>
    <w:p w:rsidR="00842C7F" w:rsidRPr="00971F31" w:rsidRDefault="00842C7F" w:rsidP="00423E05">
      <w:pPr>
        <w:widowControl w:val="0"/>
        <w:shd w:val="clear" w:color="auto" w:fill="FFFFFF"/>
        <w:tabs>
          <w:tab w:val="left" w:pos="461"/>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Варіативність досягається через збагачення методичного арсеналу педа</w:t>
      </w:r>
      <w:r w:rsidR="00871EF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гогів розмаїттям методів і прийомів, форм роботи з дітьми, розвиток спроможності приймати та розуміти відмінності індивідуального розвитку кожної дитини, з повагою ставитися до будь-якої своєрідності та з огляду на це створювати варіативне середовище та облаштовувати приміщення групо</w:t>
      </w:r>
      <w:r w:rsidR="00871EF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вої кімнати. Кожній дитині надано можливість для прояву варіативної (ун</w:t>
      </w:r>
      <w:r w:rsidR="00871EF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і</w:t>
      </w:r>
      <w:r w:rsidR="00756AB2">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каль</w:t>
      </w:r>
      <w:r w:rsidR="00871EF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ної, неочікуваної, нестандартної) поведінки, прагнення до самостій</w:t>
      </w:r>
      <w:r w:rsidR="00871EF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вибору діяльності, матеріалів, ролей, змісту, партнерів по спілкуванню тощо.</w:t>
      </w:r>
    </w:p>
    <w:p w:rsidR="00756AB2" w:rsidRDefault="00756AB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p>
    <w:p w:rsidR="00756AB2" w:rsidRPr="00756AB2" w:rsidRDefault="00756AB2" w:rsidP="00756AB2">
      <w:pPr>
        <w:widowControl w:val="0"/>
        <w:shd w:val="clear" w:color="auto" w:fill="FFFFFF"/>
        <w:autoSpaceDE w:val="0"/>
        <w:autoSpaceDN w:val="0"/>
        <w:adjustRightInd w:val="0"/>
        <w:spacing w:after="0" w:line="247" w:lineRule="auto"/>
        <w:jc w:val="center"/>
        <w:rPr>
          <w:rFonts w:ascii="Arial Cyr" w:eastAsia="Times New Roman" w:hAnsi="Arial Cyr" w:cs="Times New Roman"/>
          <w:b/>
          <w:spacing w:val="-4"/>
          <w:sz w:val="28"/>
          <w:szCs w:val="28"/>
          <w:lang w:val="uk-UA" w:eastAsia="ru-RU"/>
        </w:rPr>
      </w:pPr>
      <w:r w:rsidRPr="00756AB2">
        <w:rPr>
          <w:rFonts w:ascii="Arial Cyr" w:eastAsia="Times New Roman" w:hAnsi="Arial Cyr" w:cs="Times New Roman"/>
          <w:b/>
          <w:spacing w:val="-4"/>
          <w:sz w:val="28"/>
          <w:szCs w:val="28"/>
          <w:lang w:val="uk-UA" w:eastAsia="ru-RU"/>
        </w:rPr>
        <w:t>4. Критерії та показники індивідуального розвитку</w:t>
      </w:r>
    </w:p>
    <w:p w:rsidR="00842C7F" w:rsidRPr="00971F31" w:rsidRDefault="00842C7F"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spacing w:val="-4"/>
          <w:sz w:val="28"/>
          <w:szCs w:val="28"/>
          <w:lang w:val="uk-UA" w:eastAsia="ru-RU"/>
        </w:rPr>
        <w:t>Орієнтовними</w:t>
      </w:r>
      <w:r w:rsidRPr="00971F31">
        <w:rPr>
          <w:rFonts w:ascii="Arial Cyr" w:eastAsia="Times New Roman" w:hAnsi="Arial Cyr" w:cs="Times New Roman"/>
          <w:i/>
          <w:spacing w:val="-4"/>
          <w:sz w:val="28"/>
          <w:szCs w:val="28"/>
          <w:lang w:val="uk-UA" w:eastAsia="ru-RU"/>
        </w:rPr>
        <w:t xml:space="preserve"> критеріями та показниками</w:t>
      </w:r>
      <w:r w:rsidRPr="00971F31">
        <w:rPr>
          <w:rFonts w:ascii="Arial Cyr" w:eastAsia="Times New Roman" w:hAnsi="Arial Cyr" w:cs="Times New Roman"/>
          <w:spacing w:val="-4"/>
          <w:sz w:val="28"/>
          <w:szCs w:val="28"/>
          <w:lang w:val="uk-UA" w:eastAsia="ru-RU"/>
        </w:rPr>
        <w:t xml:space="preserve"> індивідуального розвитку є:</w:t>
      </w:r>
    </w:p>
    <w:p w:rsidR="00842C7F" w:rsidRPr="00971F31" w:rsidRDefault="00756AB2" w:rsidP="00423E05">
      <w:pPr>
        <w:widowControl w:val="0"/>
        <w:shd w:val="clear" w:color="auto" w:fill="FFFFFF"/>
        <w:tabs>
          <w:tab w:val="left" w:pos="4766"/>
        </w:tabs>
        <w:autoSpaceDE w:val="0"/>
        <w:autoSpaceDN w:val="0"/>
        <w:adjustRightInd w:val="0"/>
        <w:spacing w:after="0" w:line="247" w:lineRule="auto"/>
        <w:ind w:firstLine="709"/>
        <w:jc w:val="both"/>
        <w:rPr>
          <w:rFonts w:ascii="Arial Cyr" w:eastAsia="Times New Roman" w:hAnsi="Arial Cyr" w:cs="Times New Roman"/>
          <w:spacing w:val="-6"/>
          <w:sz w:val="28"/>
          <w:szCs w:val="28"/>
          <w:lang w:val="uk-UA" w:eastAsia="ru-RU"/>
        </w:rPr>
      </w:pPr>
      <w:r>
        <w:rPr>
          <w:rFonts w:ascii="Arial Cyr" w:eastAsia="Times New Roman" w:hAnsi="Arial Cyr" w:cs="Times New Roman"/>
          <w:i/>
          <w:spacing w:val="-6"/>
          <w:sz w:val="28"/>
          <w:szCs w:val="28"/>
          <w:lang w:val="uk-UA" w:eastAsia="ru-RU"/>
        </w:rPr>
        <w:t>і</w:t>
      </w:r>
      <w:r w:rsidR="000946E7" w:rsidRPr="00971F31">
        <w:rPr>
          <w:rFonts w:ascii="Arial Cyr" w:eastAsia="Times New Roman" w:hAnsi="Arial Cyr" w:cs="Times New Roman"/>
          <w:i/>
          <w:spacing w:val="-6"/>
          <w:sz w:val="28"/>
          <w:szCs w:val="28"/>
          <w:lang w:val="uk-UA" w:eastAsia="ru-RU"/>
        </w:rPr>
        <w:t>ндивідний розвиток:</w:t>
      </w:r>
      <w:r w:rsidR="000946E7" w:rsidRPr="00971F31">
        <w:rPr>
          <w:rFonts w:ascii="Arial Cyr" w:eastAsia="Times New Roman" w:hAnsi="Arial Cyr" w:cs="Times New Roman"/>
          <w:spacing w:val="-6"/>
          <w:sz w:val="28"/>
          <w:szCs w:val="28"/>
          <w:lang w:val="uk-UA" w:eastAsia="ru-RU"/>
        </w:rPr>
        <w:t xml:space="preserve"> в</w:t>
      </w:r>
      <w:r w:rsidR="00842C7F" w:rsidRPr="00971F31">
        <w:rPr>
          <w:rFonts w:ascii="Arial Cyr" w:eastAsia="Times New Roman" w:hAnsi="Arial Cyr" w:cs="Times New Roman"/>
          <w:spacing w:val="-6"/>
          <w:sz w:val="28"/>
          <w:szCs w:val="28"/>
          <w:lang w:val="uk-UA" w:eastAsia="ru-RU"/>
        </w:rPr>
        <w:t>ік, стать, загальний фізичний розвиток, дефекти фізичного розвитку; стан здоров</w:t>
      </w:r>
      <w:r w:rsidR="008357C9">
        <w:rPr>
          <w:rFonts w:ascii="Arial Cyr" w:eastAsia="Times New Roman" w:hAnsi="Arial Cyr" w:cs="Times New Roman"/>
          <w:spacing w:val="-6"/>
          <w:sz w:val="28"/>
          <w:szCs w:val="28"/>
          <w:lang w:val="uk-UA" w:eastAsia="ru-RU"/>
        </w:rPr>
        <w:t>’</w:t>
      </w:r>
      <w:r w:rsidR="00842C7F" w:rsidRPr="00971F31">
        <w:rPr>
          <w:rFonts w:ascii="Arial Cyr" w:eastAsia="Times New Roman" w:hAnsi="Arial Cyr" w:cs="Times New Roman"/>
          <w:spacing w:val="-6"/>
          <w:sz w:val="28"/>
          <w:szCs w:val="28"/>
          <w:lang w:val="uk-UA" w:eastAsia="ru-RU"/>
        </w:rPr>
        <w:t>я (перенесені хвороби, наявність хронічних захворювань, випадки госпіталізації, частота соматичних розладів</w:t>
      </w:r>
      <w:r w:rsidR="00FA7AAF" w:rsidRPr="00971F31">
        <w:rPr>
          <w:rFonts w:ascii="Arial Cyr" w:eastAsia="Times New Roman" w:hAnsi="Arial Cyr" w:cs="Times New Roman"/>
          <w:spacing w:val="-6"/>
          <w:sz w:val="28"/>
          <w:szCs w:val="28"/>
          <w:lang w:val="uk-UA" w:eastAsia="ru-RU"/>
        </w:rPr>
        <w:t>); стан роз</w:t>
      </w:r>
      <w:r w:rsidR="00871EF7" w:rsidRPr="00971F31">
        <w:rPr>
          <w:rFonts w:ascii="Arial Cyr" w:eastAsia="Times New Roman" w:hAnsi="Arial Cyr" w:cs="Times New Roman"/>
          <w:spacing w:val="-6"/>
          <w:sz w:val="28"/>
          <w:szCs w:val="28"/>
          <w:lang w:val="uk-UA" w:eastAsia="ru-RU"/>
        </w:rPr>
        <w:softHyphen/>
      </w:r>
      <w:r w:rsidR="00FA7AAF" w:rsidRPr="00971F31">
        <w:rPr>
          <w:rFonts w:ascii="Arial Cyr" w:eastAsia="Times New Roman" w:hAnsi="Arial Cyr" w:cs="Times New Roman"/>
          <w:spacing w:val="-6"/>
          <w:sz w:val="28"/>
          <w:szCs w:val="28"/>
          <w:lang w:val="uk-UA" w:eastAsia="ru-RU"/>
        </w:rPr>
        <w:t>витку аналізаторів (</w:t>
      </w:r>
      <w:r w:rsidR="00842C7F" w:rsidRPr="00971F31">
        <w:rPr>
          <w:rFonts w:ascii="Arial Cyr" w:eastAsia="Times New Roman" w:hAnsi="Arial Cyr" w:cs="Times New Roman"/>
          <w:spacing w:val="-6"/>
          <w:sz w:val="28"/>
          <w:szCs w:val="28"/>
          <w:lang w:val="uk-UA" w:eastAsia="ru-RU"/>
        </w:rPr>
        <w:t>зорових, слухових, кінестетичних, нюхових, тактильних), дефекти сенсорного розвитку; стан нервової системи</w:t>
      </w:r>
      <w:r w:rsidR="00FA7AAF" w:rsidRPr="00971F31">
        <w:rPr>
          <w:rFonts w:ascii="Arial Cyr" w:eastAsia="Times New Roman" w:hAnsi="Arial Cyr" w:cs="Times New Roman"/>
          <w:spacing w:val="-6"/>
          <w:sz w:val="28"/>
          <w:szCs w:val="28"/>
          <w:lang w:val="uk-UA" w:eastAsia="ru-RU"/>
        </w:rPr>
        <w:t xml:space="preserve"> (</w:t>
      </w:r>
      <w:r w:rsidR="00842C7F" w:rsidRPr="00971F31">
        <w:rPr>
          <w:rFonts w:ascii="Arial Cyr" w:eastAsia="Times New Roman" w:hAnsi="Arial Cyr" w:cs="Times New Roman"/>
          <w:spacing w:val="-6"/>
          <w:sz w:val="28"/>
          <w:szCs w:val="28"/>
          <w:lang w:val="uk-UA" w:eastAsia="ru-RU"/>
        </w:rPr>
        <w:t>ситуації емоційного стре</w:t>
      </w:r>
      <w:r w:rsidR="003628CB" w:rsidRPr="00971F31">
        <w:rPr>
          <w:rFonts w:ascii="Arial Cyr" w:eastAsia="Times New Roman" w:hAnsi="Arial Cyr" w:cs="Times New Roman"/>
          <w:spacing w:val="-6"/>
          <w:sz w:val="28"/>
          <w:szCs w:val="28"/>
          <w:lang w:val="uk-UA" w:eastAsia="ru-RU"/>
        </w:rPr>
        <w:softHyphen/>
      </w:r>
      <w:r w:rsidR="00842C7F" w:rsidRPr="00971F31">
        <w:rPr>
          <w:rFonts w:ascii="Arial Cyr" w:eastAsia="Times New Roman" w:hAnsi="Arial Cyr" w:cs="Times New Roman"/>
          <w:spacing w:val="-6"/>
          <w:sz w:val="28"/>
          <w:szCs w:val="28"/>
          <w:lang w:val="uk-UA" w:eastAsia="ru-RU"/>
        </w:rPr>
        <w:t>су, наявність невротичних проявів), темперамент (сила, рухливість, зрів</w:t>
      </w:r>
      <w:r w:rsidR="00871EF7" w:rsidRPr="00971F31">
        <w:rPr>
          <w:rFonts w:ascii="Arial Cyr" w:eastAsia="Times New Roman" w:hAnsi="Arial Cyr" w:cs="Times New Roman"/>
          <w:spacing w:val="-6"/>
          <w:sz w:val="28"/>
          <w:szCs w:val="28"/>
          <w:lang w:val="uk-UA" w:eastAsia="ru-RU"/>
        </w:rPr>
        <w:softHyphen/>
      </w:r>
      <w:r w:rsidR="00842C7F" w:rsidRPr="00971F31">
        <w:rPr>
          <w:rFonts w:ascii="Arial Cyr" w:eastAsia="Times New Roman" w:hAnsi="Arial Cyr" w:cs="Times New Roman"/>
          <w:spacing w:val="-6"/>
          <w:sz w:val="28"/>
          <w:szCs w:val="28"/>
          <w:lang w:val="uk-UA" w:eastAsia="ru-RU"/>
        </w:rPr>
        <w:t>но</w:t>
      </w:r>
      <w:r w:rsidR="00871EF7" w:rsidRPr="00971F31">
        <w:rPr>
          <w:rFonts w:ascii="Arial Cyr" w:eastAsia="Times New Roman" w:hAnsi="Arial Cyr" w:cs="Times New Roman"/>
          <w:spacing w:val="-6"/>
          <w:sz w:val="28"/>
          <w:szCs w:val="28"/>
          <w:lang w:val="uk-UA" w:eastAsia="ru-RU"/>
        </w:rPr>
        <w:softHyphen/>
      </w:r>
      <w:r w:rsidR="00871EF7" w:rsidRPr="00971F31">
        <w:rPr>
          <w:rFonts w:ascii="Arial Cyr" w:eastAsia="Times New Roman" w:hAnsi="Arial Cyr" w:cs="Times New Roman"/>
          <w:spacing w:val="-6"/>
          <w:sz w:val="28"/>
          <w:szCs w:val="28"/>
          <w:lang w:val="uk-UA" w:eastAsia="ru-RU"/>
        </w:rPr>
        <w:softHyphen/>
      </w:r>
      <w:r w:rsidR="00842C7F" w:rsidRPr="00971F31">
        <w:rPr>
          <w:rFonts w:ascii="Arial Cyr" w:eastAsia="Times New Roman" w:hAnsi="Arial Cyr" w:cs="Times New Roman"/>
          <w:spacing w:val="-6"/>
          <w:sz w:val="28"/>
          <w:szCs w:val="28"/>
          <w:lang w:val="uk-UA" w:eastAsia="ru-RU"/>
        </w:rPr>
        <w:t>важеність), задатки і здібності (обсяг, виявленість, сталість, спрямова</w:t>
      </w:r>
      <w:r w:rsidR="00296B65" w:rsidRPr="00971F31">
        <w:rPr>
          <w:rFonts w:ascii="Arial Cyr" w:eastAsia="Times New Roman" w:hAnsi="Arial Cyr" w:cs="Times New Roman"/>
          <w:spacing w:val="-6"/>
          <w:sz w:val="28"/>
          <w:szCs w:val="28"/>
          <w:lang w:val="uk-UA" w:eastAsia="ru-RU"/>
        </w:rPr>
        <w:softHyphen/>
      </w:r>
      <w:r w:rsidR="00842C7F" w:rsidRPr="00971F31">
        <w:rPr>
          <w:rFonts w:ascii="Arial Cyr" w:eastAsia="Times New Roman" w:hAnsi="Arial Cyr" w:cs="Times New Roman"/>
          <w:spacing w:val="-6"/>
          <w:sz w:val="28"/>
          <w:szCs w:val="28"/>
          <w:lang w:val="uk-UA" w:eastAsia="ru-RU"/>
        </w:rPr>
        <w:t>ність)</w:t>
      </w:r>
      <w:r>
        <w:rPr>
          <w:rFonts w:ascii="Arial Cyr" w:eastAsia="Times New Roman" w:hAnsi="Arial Cyr" w:cs="Times New Roman"/>
          <w:spacing w:val="-6"/>
          <w:sz w:val="28"/>
          <w:szCs w:val="28"/>
          <w:lang w:val="uk-UA" w:eastAsia="ru-RU"/>
        </w:rPr>
        <w:t>;</w:t>
      </w:r>
    </w:p>
    <w:p w:rsidR="00842C7F" w:rsidRPr="00971F31" w:rsidRDefault="00756AB2" w:rsidP="00423E05">
      <w:pPr>
        <w:widowControl w:val="0"/>
        <w:shd w:val="clear" w:color="auto" w:fill="FFFFFF"/>
        <w:tabs>
          <w:tab w:val="left" w:pos="4766"/>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Pr>
          <w:rFonts w:ascii="Arial Cyr" w:eastAsia="Times New Roman" w:hAnsi="Arial Cyr" w:cs="Times New Roman"/>
          <w:i/>
          <w:spacing w:val="-4"/>
          <w:sz w:val="28"/>
          <w:szCs w:val="28"/>
          <w:lang w:val="uk-UA" w:eastAsia="ru-RU"/>
        </w:rPr>
        <w:t>о</w:t>
      </w:r>
      <w:r w:rsidR="00842C7F" w:rsidRPr="00971F31">
        <w:rPr>
          <w:rFonts w:ascii="Arial Cyr" w:eastAsia="Times New Roman" w:hAnsi="Arial Cyr" w:cs="Times New Roman"/>
          <w:i/>
          <w:spacing w:val="-4"/>
          <w:sz w:val="28"/>
          <w:szCs w:val="28"/>
          <w:lang w:val="uk-UA" w:eastAsia="ru-RU"/>
        </w:rPr>
        <w:t>собистісний розвиток:</w:t>
      </w:r>
      <w:r w:rsidR="00FA7AAF" w:rsidRPr="00971F31">
        <w:rPr>
          <w:rFonts w:ascii="Arial Cyr" w:eastAsia="Times New Roman" w:hAnsi="Arial Cyr" w:cs="Times New Roman"/>
          <w:spacing w:val="-4"/>
          <w:sz w:val="28"/>
          <w:szCs w:val="28"/>
          <w:lang w:val="uk-UA" w:eastAsia="ru-RU"/>
        </w:rPr>
        <w:t xml:space="preserve"> </w:t>
      </w:r>
      <w:r w:rsidR="00842C7F" w:rsidRPr="00971F31">
        <w:rPr>
          <w:rFonts w:ascii="Arial Cyr" w:eastAsia="Times New Roman" w:hAnsi="Arial Cyr" w:cs="Times New Roman"/>
          <w:spacing w:val="-4"/>
          <w:sz w:val="28"/>
          <w:szCs w:val="28"/>
          <w:lang w:val="uk-UA" w:eastAsia="ru-RU"/>
        </w:rPr>
        <w:t>ставлення до себе, значущість думки іншого про себе; наявність мети та реальність її досягнення; усвідомлення своєї статі та статі інших; самостійність у виборі та прийнятт</w:t>
      </w:r>
      <w:r>
        <w:rPr>
          <w:rFonts w:ascii="Arial Cyr" w:eastAsia="Times New Roman" w:hAnsi="Arial Cyr" w:cs="Times New Roman"/>
          <w:spacing w:val="-4"/>
          <w:sz w:val="28"/>
          <w:szCs w:val="28"/>
          <w:lang w:val="uk-UA" w:eastAsia="ru-RU"/>
        </w:rPr>
        <w:t>і</w:t>
      </w:r>
      <w:r w:rsidR="00842C7F" w:rsidRPr="00971F31">
        <w:rPr>
          <w:rFonts w:ascii="Arial Cyr" w:eastAsia="Times New Roman" w:hAnsi="Arial Cyr" w:cs="Times New Roman"/>
          <w:spacing w:val="-4"/>
          <w:sz w:val="28"/>
          <w:szCs w:val="28"/>
          <w:lang w:val="uk-UA" w:eastAsia="ru-RU"/>
        </w:rPr>
        <w:t xml:space="preserve"> рішень, у само</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об</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слуговуванні; прагнення до самоактуалізації й особистісного самозбере</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жен</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ня, самоповага</w:t>
      </w:r>
      <w:r>
        <w:rPr>
          <w:rFonts w:ascii="Arial Cyr" w:eastAsia="Times New Roman" w:hAnsi="Arial Cyr" w:cs="Times New Roman"/>
          <w:spacing w:val="-4"/>
          <w:sz w:val="28"/>
          <w:szCs w:val="28"/>
          <w:lang w:val="uk-UA" w:eastAsia="ru-RU"/>
        </w:rPr>
        <w:t>;</w:t>
      </w:r>
    </w:p>
    <w:p w:rsidR="00842C7F" w:rsidRPr="00971F31" w:rsidRDefault="00756AB2" w:rsidP="00423E05">
      <w:pPr>
        <w:widowControl w:val="0"/>
        <w:shd w:val="clear" w:color="auto" w:fill="FFFFFF"/>
        <w:tabs>
          <w:tab w:val="left" w:pos="4766"/>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Pr>
          <w:rFonts w:ascii="Arial Cyr" w:eastAsia="Times New Roman" w:hAnsi="Arial Cyr" w:cs="Times New Roman"/>
          <w:i/>
          <w:spacing w:val="-4"/>
          <w:sz w:val="28"/>
          <w:szCs w:val="28"/>
          <w:lang w:val="uk-UA" w:eastAsia="ru-RU"/>
        </w:rPr>
        <w:t>с</w:t>
      </w:r>
      <w:r w:rsidR="00842C7F" w:rsidRPr="00971F31">
        <w:rPr>
          <w:rFonts w:ascii="Arial Cyr" w:eastAsia="Times New Roman" w:hAnsi="Arial Cyr" w:cs="Times New Roman"/>
          <w:i/>
          <w:spacing w:val="-4"/>
          <w:sz w:val="28"/>
          <w:szCs w:val="28"/>
          <w:lang w:val="uk-UA" w:eastAsia="ru-RU"/>
        </w:rPr>
        <w:t>оціально-етичний розвиток</w:t>
      </w:r>
      <w:r w:rsidR="00482DDE" w:rsidRPr="00971F31">
        <w:rPr>
          <w:rFonts w:ascii="Arial Cyr" w:eastAsia="Times New Roman" w:hAnsi="Arial Cyr" w:cs="Times New Roman"/>
          <w:spacing w:val="-4"/>
          <w:sz w:val="28"/>
          <w:szCs w:val="28"/>
          <w:lang w:val="uk-UA" w:eastAsia="ru-RU"/>
        </w:rPr>
        <w:t>:</w:t>
      </w:r>
      <w:r w:rsidR="00842C7F" w:rsidRPr="00971F31">
        <w:rPr>
          <w:rFonts w:ascii="Arial Cyr" w:eastAsia="Times New Roman" w:hAnsi="Arial Cyr" w:cs="Times New Roman"/>
          <w:spacing w:val="-4"/>
          <w:sz w:val="28"/>
          <w:szCs w:val="28"/>
          <w:lang w:val="uk-UA" w:eastAsia="ru-RU"/>
        </w:rPr>
        <w:t xml:space="preserve"> уміння та бажання встановлювати кон</w:t>
      </w:r>
      <w:r w:rsidR="00911B60"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так</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ти з тими, хто тебе оточує, приймати та підтримувати ініціативу інших до спілкування; знання норм та правил поведінки, їх реалізація у власній пове</w:t>
      </w:r>
      <w:r w:rsidR="00911B60"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дінці; здатність впливати на характер стосунків, засоби досягнення цього; які якості, дії та вчинки сприймаються позитивно, а які негативно</w:t>
      </w:r>
      <w:r w:rsidR="00457D00">
        <w:rPr>
          <w:rFonts w:ascii="Arial Cyr" w:eastAsia="Times New Roman" w:hAnsi="Arial Cyr" w:cs="Times New Roman"/>
          <w:spacing w:val="-4"/>
          <w:sz w:val="28"/>
          <w:szCs w:val="28"/>
          <w:lang w:val="uk-UA" w:eastAsia="ru-RU"/>
        </w:rPr>
        <w:t>;</w:t>
      </w:r>
    </w:p>
    <w:p w:rsidR="00842C7F" w:rsidRPr="00971F31" w:rsidRDefault="00756AB2" w:rsidP="00423E05">
      <w:pPr>
        <w:widowControl w:val="0"/>
        <w:shd w:val="clear" w:color="auto" w:fill="FFFFFF"/>
        <w:tabs>
          <w:tab w:val="left" w:pos="4766"/>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Pr>
          <w:rFonts w:ascii="Arial Cyr" w:eastAsia="Times New Roman" w:hAnsi="Arial Cyr" w:cs="Times New Roman"/>
          <w:i/>
          <w:spacing w:val="-4"/>
          <w:sz w:val="28"/>
          <w:szCs w:val="28"/>
          <w:lang w:val="uk-UA" w:eastAsia="ru-RU"/>
        </w:rPr>
        <w:t>е</w:t>
      </w:r>
      <w:r w:rsidR="00842C7F" w:rsidRPr="00971F31">
        <w:rPr>
          <w:rFonts w:ascii="Arial Cyr" w:eastAsia="Times New Roman" w:hAnsi="Arial Cyr" w:cs="Times New Roman"/>
          <w:i/>
          <w:spacing w:val="-4"/>
          <w:sz w:val="28"/>
          <w:szCs w:val="28"/>
          <w:lang w:val="uk-UA" w:eastAsia="ru-RU"/>
        </w:rPr>
        <w:t>моційно</w:t>
      </w:r>
      <w:r w:rsidR="00842C7F" w:rsidRPr="00971F31">
        <w:rPr>
          <w:rFonts w:ascii="Arial Cyr" w:eastAsia="Times New Roman" w:hAnsi="Arial Cyr" w:cs="Times New Roman"/>
          <w:spacing w:val="-4"/>
          <w:sz w:val="28"/>
          <w:szCs w:val="28"/>
          <w:lang w:val="uk-UA" w:eastAsia="ru-RU"/>
        </w:rPr>
        <w:t>-</w:t>
      </w:r>
      <w:r w:rsidR="00482DDE" w:rsidRPr="00971F31">
        <w:rPr>
          <w:rFonts w:ascii="Arial Cyr" w:eastAsia="Times New Roman" w:hAnsi="Arial Cyr" w:cs="Times New Roman"/>
          <w:i/>
          <w:spacing w:val="-4"/>
          <w:sz w:val="28"/>
          <w:szCs w:val="28"/>
          <w:lang w:val="uk-UA" w:eastAsia="ru-RU"/>
        </w:rPr>
        <w:t>почуттєвий розвиток :</w:t>
      </w:r>
      <w:r w:rsidR="00842C7F" w:rsidRPr="00971F31">
        <w:rPr>
          <w:rFonts w:ascii="Arial Cyr" w:eastAsia="Times New Roman" w:hAnsi="Arial Cyr" w:cs="Times New Roman"/>
          <w:i/>
          <w:spacing w:val="-4"/>
          <w:sz w:val="28"/>
          <w:szCs w:val="28"/>
          <w:lang w:val="uk-UA" w:eastAsia="ru-RU"/>
        </w:rPr>
        <w:t xml:space="preserve"> </w:t>
      </w:r>
      <w:r w:rsidR="00842C7F" w:rsidRPr="00971F31">
        <w:rPr>
          <w:rFonts w:ascii="Arial Cyr" w:eastAsia="Times New Roman" w:hAnsi="Arial Cyr" w:cs="Times New Roman"/>
          <w:spacing w:val="-4"/>
          <w:sz w:val="28"/>
          <w:szCs w:val="28"/>
          <w:lang w:val="uk-UA" w:eastAsia="ru-RU"/>
        </w:rPr>
        <w:t>сформованість довільності психічних процесів; уміння долати посильні труднощі, зосереджуватися; здатність регу</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лювати емоційні реакції адекватно до ситуації, причини виникнення негатив</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них і позитивних емоцій, почуттів; почуття, що домінують, динаміка їх пере</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живання. Характер вияву; наявність емоці</w:t>
      </w:r>
      <w:r>
        <w:rPr>
          <w:rFonts w:ascii="Arial Cyr" w:eastAsia="Times New Roman" w:hAnsi="Arial Cyr" w:cs="Times New Roman"/>
          <w:spacing w:val="-4"/>
          <w:sz w:val="28"/>
          <w:szCs w:val="28"/>
          <w:lang w:val="uk-UA" w:eastAsia="ru-RU"/>
        </w:rPr>
        <w:t>й</w:t>
      </w:r>
      <w:r w:rsidR="00842C7F" w:rsidRPr="00971F31">
        <w:rPr>
          <w:rFonts w:ascii="Arial Cyr" w:eastAsia="Times New Roman" w:hAnsi="Arial Cyr" w:cs="Times New Roman"/>
          <w:spacing w:val="-4"/>
          <w:sz w:val="28"/>
          <w:szCs w:val="28"/>
          <w:lang w:val="uk-UA" w:eastAsia="ru-RU"/>
        </w:rPr>
        <w:t>но-почуттєвого дискомфорту, його ознаки</w:t>
      </w:r>
      <w:r>
        <w:rPr>
          <w:rFonts w:ascii="Arial Cyr" w:eastAsia="Times New Roman" w:hAnsi="Arial Cyr" w:cs="Times New Roman"/>
          <w:spacing w:val="-4"/>
          <w:sz w:val="28"/>
          <w:szCs w:val="28"/>
          <w:lang w:val="uk-UA" w:eastAsia="ru-RU"/>
        </w:rPr>
        <w:t>;</w:t>
      </w:r>
    </w:p>
    <w:p w:rsidR="00842C7F" w:rsidRPr="00971F31" w:rsidRDefault="00756AB2" w:rsidP="00423E05">
      <w:pPr>
        <w:widowControl w:val="0"/>
        <w:shd w:val="clear" w:color="auto" w:fill="FFFFFF"/>
        <w:tabs>
          <w:tab w:val="left" w:pos="4766"/>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Pr>
          <w:rFonts w:ascii="Arial Cyr" w:eastAsia="Times New Roman" w:hAnsi="Arial Cyr" w:cs="Times New Roman"/>
          <w:i/>
          <w:spacing w:val="-4"/>
          <w:sz w:val="28"/>
          <w:szCs w:val="28"/>
          <w:lang w:val="uk-UA" w:eastAsia="ru-RU"/>
        </w:rPr>
        <w:t>п</w:t>
      </w:r>
      <w:r w:rsidR="00842C7F" w:rsidRPr="00971F31">
        <w:rPr>
          <w:rFonts w:ascii="Arial Cyr" w:eastAsia="Times New Roman" w:hAnsi="Arial Cyr" w:cs="Times New Roman"/>
          <w:i/>
          <w:spacing w:val="-4"/>
          <w:sz w:val="28"/>
          <w:szCs w:val="28"/>
          <w:lang w:val="uk-UA" w:eastAsia="ru-RU"/>
        </w:rPr>
        <w:t>отребово</w:t>
      </w:r>
      <w:r w:rsidR="00842C7F" w:rsidRPr="00971F31">
        <w:rPr>
          <w:rFonts w:ascii="Arial Cyr" w:eastAsia="Times New Roman" w:hAnsi="Arial Cyr" w:cs="Times New Roman"/>
          <w:spacing w:val="-4"/>
          <w:sz w:val="28"/>
          <w:szCs w:val="28"/>
          <w:lang w:val="uk-UA" w:eastAsia="ru-RU"/>
        </w:rPr>
        <w:t>-</w:t>
      </w:r>
      <w:r w:rsidR="00482DDE" w:rsidRPr="00971F31">
        <w:rPr>
          <w:rFonts w:ascii="Arial Cyr" w:eastAsia="Times New Roman" w:hAnsi="Arial Cyr" w:cs="Times New Roman"/>
          <w:i/>
          <w:spacing w:val="-4"/>
          <w:sz w:val="28"/>
          <w:szCs w:val="28"/>
          <w:lang w:val="uk-UA" w:eastAsia="ru-RU"/>
        </w:rPr>
        <w:t>мотиваційний розвиток:</w:t>
      </w:r>
      <w:r w:rsidR="00842C7F" w:rsidRPr="00971F31">
        <w:rPr>
          <w:rFonts w:ascii="Arial Cyr" w:eastAsia="Times New Roman" w:hAnsi="Arial Cyr" w:cs="Times New Roman"/>
          <w:i/>
          <w:spacing w:val="-4"/>
          <w:sz w:val="28"/>
          <w:szCs w:val="28"/>
          <w:lang w:val="uk-UA" w:eastAsia="ru-RU"/>
        </w:rPr>
        <w:t xml:space="preserve"> </w:t>
      </w:r>
      <w:r w:rsidR="00842C7F" w:rsidRPr="00971F31">
        <w:rPr>
          <w:rFonts w:ascii="Arial Cyr" w:eastAsia="Times New Roman" w:hAnsi="Arial Cyr" w:cs="Times New Roman"/>
          <w:spacing w:val="-4"/>
          <w:sz w:val="28"/>
          <w:szCs w:val="28"/>
          <w:lang w:val="uk-UA" w:eastAsia="ru-RU"/>
        </w:rPr>
        <w:t>провідні потреби та мотиви ді</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яль</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ності; мотиви виконання моральних норм; наявність конструктивних мо</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тивів до пізнання довкілля, спілкування, праці; готовність до майбутньої соціальної позиції – позиції школяра; прояви інтересів до діяльност</w:t>
      </w:r>
      <w:r>
        <w:rPr>
          <w:rFonts w:ascii="Arial Cyr" w:eastAsia="Times New Roman" w:hAnsi="Arial Cyr" w:cs="Times New Roman"/>
          <w:spacing w:val="-4"/>
          <w:sz w:val="28"/>
          <w:szCs w:val="28"/>
          <w:lang w:val="uk-UA" w:eastAsia="ru-RU"/>
        </w:rPr>
        <w:t>і</w:t>
      </w:r>
      <w:r w:rsidR="00842C7F" w:rsidRPr="00971F31">
        <w:rPr>
          <w:rFonts w:ascii="Arial Cyr" w:eastAsia="Times New Roman" w:hAnsi="Arial Cyr" w:cs="Times New Roman"/>
          <w:spacing w:val="-4"/>
          <w:sz w:val="28"/>
          <w:szCs w:val="28"/>
          <w:lang w:val="uk-UA" w:eastAsia="ru-RU"/>
        </w:rPr>
        <w:t>, їх широта, вияв</w:t>
      </w:r>
      <w:r>
        <w:rPr>
          <w:rFonts w:ascii="Arial Cyr" w:eastAsia="Times New Roman" w:hAnsi="Arial Cyr" w:cs="Times New Roman"/>
          <w:spacing w:val="-4"/>
          <w:sz w:val="28"/>
          <w:szCs w:val="28"/>
          <w:lang w:val="uk-UA" w:eastAsia="ru-RU"/>
        </w:rPr>
        <w:t>;</w:t>
      </w:r>
    </w:p>
    <w:p w:rsidR="00842C7F" w:rsidRPr="00971F31" w:rsidRDefault="00756AB2" w:rsidP="00423E05">
      <w:pPr>
        <w:widowControl w:val="0"/>
        <w:shd w:val="clear" w:color="auto" w:fill="FFFFFF"/>
        <w:tabs>
          <w:tab w:val="left" w:pos="4766"/>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Pr>
          <w:rFonts w:ascii="Arial Cyr" w:eastAsia="Times New Roman" w:hAnsi="Arial Cyr" w:cs="Times New Roman"/>
          <w:i/>
          <w:spacing w:val="-4"/>
          <w:sz w:val="28"/>
          <w:szCs w:val="28"/>
          <w:lang w:val="uk-UA" w:eastAsia="ru-RU"/>
        </w:rPr>
        <w:t>і</w:t>
      </w:r>
      <w:r w:rsidR="00482DDE" w:rsidRPr="00971F31">
        <w:rPr>
          <w:rFonts w:ascii="Arial Cyr" w:eastAsia="Times New Roman" w:hAnsi="Arial Cyr" w:cs="Times New Roman"/>
          <w:i/>
          <w:spacing w:val="-4"/>
          <w:sz w:val="28"/>
          <w:szCs w:val="28"/>
          <w:lang w:val="uk-UA" w:eastAsia="ru-RU"/>
        </w:rPr>
        <w:t xml:space="preserve">нтелектуальний розвиток: </w:t>
      </w:r>
      <w:r w:rsidR="00842C7F" w:rsidRPr="00971F31">
        <w:rPr>
          <w:rFonts w:ascii="Arial Cyr" w:eastAsia="Times New Roman" w:hAnsi="Arial Cyr" w:cs="Times New Roman"/>
          <w:spacing w:val="-4"/>
          <w:sz w:val="28"/>
          <w:szCs w:val="28"/>
          <w:lang w:val="uk-UA" w:eastAsia="ru-RU"/>
        </w:rPr>
        <w:t>наявність оптимального щодо віку кола знань, уявлень, умінь та навичок; розвиненість пі</w:t>
      </w:r>
      <w:r w:rsidR="00482DDE" w:rsidRPr="00971F31">
        <w:rPr>
          <w:rFonts w:ascii="Arial Cyr" w:eastAsia="Times New Roman" w:hAnsi="Arial Cyr" w:cs="Times New Roman"/>
          <w:spacing w:val="-4"/>
          <w:sz w:val="28"/>
          <w:szCs w:val="28"/>
          <w:lang w:val="uk-UA" w:eastAsia="ru-RU"/>
        </w:rPr>
        <w:t>знавальних психічних про</w:t>
      </w:r>
      <w:r w:rsidR="003628CB" w:rsidRPr="00971F31">
        <w:rPr>
          <w:rFonts w:ascii="Arial Cyr" w:eastAsia="Times New Roman" w:hAnsi="Arial Cyr" w:cs="Times New Roman"/>
          <w:spacing w:val="-4"/>
          <w:sz w:val="28"/>
          <w:szCs w:val="28"/>
          <w:lang w:val="uk-UA" w:eastAsia="ru-RU"/>
        </w:rPr>
        <w:softHyphen/>
      </w:r>
      <w:r w:rsidR="00482DDE" w:rsidRPr="00971F31">
        <w:rPr>
          <w:rFonts w:ascii="Arial Cyr" w:eastAsia="Times New Roman" w:hAnsi="Arial Cyr" w:cs="Times New Roman"/>
          <w:spacing w:val="-4"/>
          <w:sz w:val="28"/>
          <w:szCs w:val="28"/>
          <w:lang w:val="uk-UA" w:eastAsia="ru-RU"/>
        </w:rPr>
        <w:t>цесів (</w:t>
      </w:r>
      <w:r w:rsidR="00842C7F" w:rsidRPr="00971F31">
        <w:rPr>
          <w:rFonts w:ascii="Arial Cyr" w:eastAsia="Times New Roman" w:hAnsi="Arial Cyr" w:cs="Times New Roman"/>
          <w:spacing w:val="-4"/>
          <w:sz w:val="28"/>
          <w:szCs w:val="28"/>
          <w:lang w:val="uk-UA" w:eastAsia="ru-RU"/>
        </w:rPr>
        <w:t>мислення, мовлення, пам</w:t>
      </w:r>
      <w:r w:rsidR="008357C9">
        <w:rPr>
          <w:rFonts w:ascii="Arial Cyr" w:eastAsia="Times New Roman" w:hAnsi="Arial Cyr" w:cs="Times New Roman"/>
          <w:spacing w:val="-4"/>
          <w:sz w:val="28"/>
          <w:szCs w:val="28"/>
          <w:lang w:val="uk-UA" w:eastAsia="ru-RU"/>
        </w:rPr>
        <w:t>’</w:t>
      </w:r>
      <w:r w:rsidR="00842C7F" w:rsidRPr="00971F31">
        <w:rPr>
          <w:rFonts w:ascii="Arial Cyr" w:eastAsia="Times New Roman" w:hAnsi="Arial Cyr" w:cs="Times New Roman"/>
          <w:spacing w:val="-4"/>
          <w:sz w:val="28"/>
          <w:szCs w:val="28"/>
          <w:lang w:val="uk-UA" w:eastAsia="ru-RU"/>
        </w:rPr>
        <w:t>яті, уваги, сприймань);</w:t>
      </w:r>
      <w:r w:rsidR="00482DDE" w:rsidRPr="00971F31">
        <w:rPr>
          <w:rFonts w:ascii="Arial Cyr" w:eastAsia="Times New Roman" w:hAnsi="Arial Cyr" w:cs="Times New Roman"/>
          <w:spacing w:val="-4"/>
          <w:sz w:val="28"/>
          <w:szCs w:val="28"/>
          <w:lang w:val="uk-UA" w:eastAsia="ru-RU"/>
        </w:rPr>
        <w:t xml:space="preserve"> </w:t>
      </w:r>
      <w:r w:rsidR="00842C7F" w:rsidRPr="00971F31">
        <w:rPr>
          <w:rFonts w:ascii="Arial Cyr" w:eastAsia="Times New Roman" w:hAnsi="Arial Cyr" w:cs="Times New Roman"/>
          <w:spacing w:val="-4"/>
          <w:sz w:val="28"/>
          <w:szCs w:val="28"/>
          <w:lang w:val="uk-UA" w:eastAsia="ru-RU"/>
        </w:rPr>
        <w:t>сформованість пізна</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валь</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ної активності, самостійності в оволодінні інформацією</w:t>
      </w:r>
      <w:r w:rsidR="00A52172">
        <w:rPr>
          <w:rFonts w:ascii="Arial Cyr" w:eastAsia="Times New Roman" w:hAnsi="Arial Cyr" w:cs="Times New Roman"/>
          <w:spacing w:val="-4"/>
          <w:sz w:val="28"/>
          <w:szCs w:val="28"/>
          <w:lang w:val="uk-UA" w:eastAsia="ru-RU"/>
        </w:rPr>
        <w:t>;</w:t>
      </w:r>
    </w:p>
    <w:p w:rsidR="00457D00" w:rsidRDefault="00457D00">
      <w:pPr>
        <w:rPr>
          <w:rFonts w:ascii="Arial Cyr" w:hAnsi="Arial Cyr" w:cs="Times New Roman"/>
          <w:i/>
          <w:spacing w:val="-4"/>
          <w:sz w:val="28"/>
          <w:szCs w:val="28"/>
          <w:lang w:val="uk-UA"/>
        </w:rPr>
      </w:pPr>
      <w:r>
        <w:rPr>
          <w:rFonts w:ascii="Arial Cyr" w:hAnsi="Arial Cyr" w:cs="Times New Roman"/>
          <w:i/>
          <w:spacing w:val="-4"/>
          <w:sz w:val="28"/>
          <w:szCs w:val="28"/>
          <w:lang w:val="uk-UA"/>
        </w:rPr>
        <w:br w:type="page"/>
      </w:r>
    </w:p>
    <w:p w:rsidR="00842C7F" w:rsidRPr="00971F31" w:rsidRDefault="00457D00" w:rsidP="00423E05">
      <w:pPr>
        <w:widowControl w:val="0"/>
        <w:shd w:val="clear" w:color="auto" w:fill="FFFFFF"/>
        <w:tabs>
          <w:tab w:val="left" w:pos="4766"/>
        </w:tabs>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r>
        <w:rPr>
          <w:rFonts w:ascii="Arial Cyr" w:hAnsi="Arial Cyr" w:cs="Times New Roman"/>
          <w:i/>
          <w:spacing w:val="-4"/>
          <w:sz w:val="28"/>
          <w:szCs w:val="28"/>
          <w:lang w:val="uk-UA"/>
        </w:rPr>
        <w:lastRenderedPageBreak/>
        <w:t>В</w:t>
      </w:r>
      <w:r w:rsidR="00A52172">
        <w:rPr>
          <w:rFonts w:ascii="Arial Cyr" w:hAnsi="Arial Cyr" w:cs="Times New Roman"/>
          <w:i/>
          <w:spacing w:val="-4"/>
          <w:sz w:val="28"/>
          <w:szCs w:val="28"/>
          <w:lang w:val="uk-UA"/>
        </w:rPr>
        <w:t>ключення дитини у</w:t>
      </w:r>
      <w:r w:rsidR="00842C7F" w:rsidRPr="00971F31">
        <w:rPr>
          <w:rFonts w:ascii="Arial Cyr" w:hAnsi="Arial Cyr" w:cs="Times New Roman"/>
          <w:i/>
          <w:spacing w:val="-4"/>
          <w:sz w:val="28"/>
          <w:szCs w:val="28"/>
          <w:lang w:val="uk-UA"/>
        </w:rPr>
        <w:t xml:space="preserve"> діяльн</w:t>
      </w:r>
      <w:r w:rsidR="00A52172">
        <w:rPr>
          <w:rFonts w:ascii="Arial Cyr" w:hAnsi="Arial Cyr" w:cs="Times New Roman"/>
          <w:i/>
          <w:spacing w:val="-4"/>
          <w:sz w:val="28"/>
          <w:szCs w:val="28"/>
          <w:lang w:val="uk-UA"/>
        </w:rPr>
        <w:t>ість</w:t>
      </w:r>
      <w:r w:rsidR="001B40F6" w:rsidRPr="00971F31">
        <w:rPr>
          <w:rFonts w:ascii="Arial Cyr" w:hAnsi="Arial Cyr" w:cs="Times New Roman"/>
          <w:i/>
          <w:spacing w:val="-4"/>
          <w:sz w:val="28"/>
          <w:szCs w:val="28"/>
          <w:lang w:val="uk-UA"/>
        </w:rPr>
        <w:t>:</w:t>
      </w:r>
      <w:r w:rsidR="00842C7F" w:rsidRPr="00971F31">
        <w:rPr>
          <w:rFonts w:ascii="Arial Cyr" w:eastAsia="Times New Roman" w:hAnsi="Arial Cyr" w:cs="Times New Roman"/>
          <w:i/>
          <w:spacing w:val="-4"/>
          <w:sz w:val="28"/>
          <w:szCs w:val="28"/>
          <w:lang w:val="uk-UA" w:eastAsia="ru-RU"/>
        </w:rPr>
        <w:t xml:space="preserve"> </w:t>
      </w:r>
    </w:p>
    <w:p w:rsidR="00842C7F" w:rsidRPr="00971F31" w:rsidRDefault="00ED5170" w:rsidP="00423E05">
      <w:pPr>
        <w:widowControl w:val="0"/>
        <w:shd w:val="clear" w:color="auto" w:fill="FFFFFF"/>
        <w:tabs>
          <w:tab w:val="left" w:pos="4766"/>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і</w:t>
      </w:r>
      <w:r w:rsidR="00842C7F" w:rsidRPr="00971F31">
        <w:rPr>
          <w:rFonts w:ascii="Arial Cyr" w:eastAsia="Times New Roman" w:hAnsi="Arial Cyr" w:cs="Times New Roman"/>
          <w:i/>
          <w:spacing w:val="-4"/>
          <w:sz w:val="28"/>
          <w:szCs w:val="28"/>
          <w:lang w:val="uk-UA" w:eastAsia="ru-RU"/>
        </w:rPr>
        <w:t>гров</w:t>
      </w:r>
      <w:r w:rsidR="00A52172">
        <w:rPr>
          <w:rFonts w:ascii="Arial Cyr" w:eastAsia="Times New Roman" w:hAnsi="Arial Cyr" w:cs="Times New Roman"/>
          <w:i/>
          <w:spacing w:val="-4"/>
          <w:sz w:val="28"/>
          <w:szCs w:val="28"/>
          <w:lang w:val="uk-UA" w:eastAsia="ru-RU"/>
        </w:rPr>
        <w:t>у</w:t>
      </w:r>
      <w:r w:rsidR="00842C7F" w:rsidRPr="00971F31">
        <w:rPr>
          <w:rFonts w:ascii="Arial Cyr" w:eastAsia="Times New Roman" w:hAnsi="Arial Cyr" w:cs="Times New Roman"/>
          <w:i/>
          <w:spacing w:val="-4"/>
          <w:sz w:val="28"/>
          <w:szCs w:val="28"/>
          <w:lang w:val="uk-UA" w:eastAsia="ru-RU"/>
        </w:rPr>
        <w:t xml:space="preserve"> діяльність </w:t>
      </w:r>
      <w:r w:rsidR="00842C7F" w:rsidRPr="00971F31">
        <w:rPr>
          <w:rFonts w:ascii="Arial Cyr" w:eastAsia="Times New Roman" w:hAnsi="Arial Cyr" w:cs="Times New Roman"/>
          <w:spacing w:val="-4"/>
          <w:sz w:val="28"/>
          <w:szCs w:val="28"/>
          <w:lang w:val="uk-UA" w:eastAsia="ru-RU"/>
        </w:rPr>
        <w:t>–</w:t>
      </w:r>
      <w:r w:rsidR="003628CB" w:rsidRPr="00971F31">
        <w:rPr>
          <w:rFonts w:ascii="Arial Cyr" w:eastAsia="Times New Roman" w:hAnsi="Arial Cyr" w:cs="Times New Roman"/>
          <w:spacing w:val="-4"/>
          <w:sz w:val="28"/>
          <w:szCs w:val="28"/>
          <w:lang w:val="uk-UA" w:eastAsia="ru-RU"/>
        </w:rPr>
        <w:t xml:space="preserve"> </w:t>
      </w:r>
      <w:r w:rsidR="00842C7F" w:rsidRPr="00971F31">
        <w:rPr>
          <w:rFonts w:ascii="Arial Cyr" w:eastAsia="Times New Roman" w:hAnsi="Arial Cyr" w:cs="Times New Roman"/>
          <w:spacing w:val="-4"/>
          <w:sz w:val="28"/>
          <w:szCs w:val="28"/>
          <w:lang w:val="uk-UA" w:eastAsia="ru-RU"/>
        </w:rPr>
        <w:t>схильність до певного виду ігор, тривалість гри, вхо</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джуваність до ігрового об</w:t>
      </w:r>
      <w:r w:rsidR="008357C9">
        <w:rPr>
          <w:rFonts w:ascii="Arial Cyr" w:eastAsia="Times New Roman" w:hAnsi="Arial Cyr" w:cs="Times New Roman"/>
          <w:spacing w:val="-4"/>
          <w:sz w:val="28"/>
          <w:szCs w:val="28"/>
          <w:lang w:val="uk-UA" w:eastAsia="ru-RU"/>
        </w:rPr>
        <w:t>’</w:t>
      </w:r>
      <w:r w:rsidR="00842C7F" w:rsidRPr="00971F31">
        <w:rPr>
          <w:rFonts w:ascii="Arial Cyr" w:eastAsia="Times New Roman" w:hAnsi="Arial Cyr" w:cs="Times New Roman"/>
          <w:spacing w:val="-4"/>
          <w:sz w:val="28"/>
          <w:szCs w:val="28"/>
          <w:lang w:val="uk-UA" w:eastAsia="ru-RU"/>
        </w:rPr>
        <w:t>єднання, прояви творчості, вра</w:t>
      </w:r>
      <w:r w:rsidRPr="00971F31">
        <w:rPr>
          <w:rFonts w:ascii="Arial Cyr" w:eastAsia="Times New Roman" w:hAnsi="Arial Cyr" w:cs="Times New Roman"/>
          <w:spacing w:val="-4"/>
          <w:sz w:val="28"/>
          <w:szCs w:val="28"/>
          <w:lang w:val="uk-UA" w:eastAsia="ru-RU"/>
        </w:rPr>
        <w:t>ження, які відобра</w:t>
      </w:r>
      <w:r w:rsidR="003628CB"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жаються у грі;</w:t>
      </w:r>
    </w:p>
    <w:p w:rsidR="00842C7F" w:rsidRPr="00971F31" w:rsidRDefault="00ED5170" w:rsidP="00423E05">
      <w:pPr>
        <w:widowControl w:val="0"/>
        <w:shd w:val="clear" w:color="auto" w:fill="FFFFFF"/>
        <w:tabs>
          <w:tab w:val="left" w:pos="4766"/>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о</w:t>
      </w:r>
      <w:r w:rsidR="00842C7F" w:rsidRPr="00971F31">
        <w:rPr>
          <w:rFonts w:ascii="Arial Cyr" w:eastAsia="Times New Roman" w:hAnsi="Arial Cyr" w:cs="Times New Roman"/>
          <w:i/>
          <w:spacing w:val="-4"/>
          <w:sz w:val="28"/>
          <w:szCs w:val="28"/>
          <w:lang w:val="uk-UA" w:eastAsia="ru-RU"/>
        </w:rPr>
        <w:t>бразотворч</w:t>
      </w:r>
      <w:r w:rsidR="00A52172">
        <w:rPr>
          <w:rFonts w:ascii="Arial Cyr" w:eastAsia="Times New Roman" w:hAnsi="Arial Cyr" w:cs="Times New Roman"/>
          <w:i/>
          <w:spacing w:val="-4"/>
          <w:sz w:val="28"/>
          <w:szCs w:val="28"/>
          <w:lang w:val="uk-UA" w:eastAsia="ru-RU"/>
        </w:rPr>
        <w:t>у</w:t>
      </w:r>
      <w:r w:rsidR="00842C7F" w:rsidRPr="00971F31">
        <w:rPr>
          <w:rFonts w:ascii="Arial Cyr" w:eastAsia="Times New Roman" w:hAnsi="Arial Cyr" w:cs="Times New Roman"/>
          <w:i/>
          <w:spacing w:val="-4"/>
          <w:sz w:val="28"/>
          <w:szCs w:val="28"/>
          <w:lang w:val="uk-UA" w:eastAsia="ru-RU"/>
        </w:rPr>
        <w:t xml:space="preserve"> діяльність </w:t>
      </w:r>
      <w:r w:rsidR="00842C7F" w:rsidRPr="00971F31">
        <w:rPr>
          <w:rFonts w:ascii="Arial Cyr" w:eastAsia="Times New Roman" w:hAnsi="Arial Cyr" w:cs="Times New Roman"/>
          <w:spacing w:val="-4"/>
          <w:sz w:val="28"/>
          <w:szCs w:val="28"/>
          <w:lang w:val="uk-UA" w:eastAsia="ru-RU"/>
        </w:rPr>
        <w:t>– схильність до певного виду образотво</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рен</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ня. Прояви твор</w:t>
      </w:r>
      <w:r w:rsidRPr="00971F31">
        <w:rPr>
          <w:rFonts w:ascii="Arial Cyr" w:eastAsia="Times New Roman" w:hAnsi="Arial Cyr" w:cs="Times New Roman"/>
          <w:spacing w:val="-4"/>
          <w:sz w:val="28"/>
          <w:szCs w:val="28"/>
          <w:lang w:val="uk-UA" w:eastAsia="ru-RU"/>
        </w:rPr>
        <w:t>чості, відтворення в діяльності;</w:t>
      </w:r>
    </w:p>
    <w:p w:rsidR="00842C7F" w:rsidRPr="00971F31" w:rsidRDefault="00ED5170" w:rsidP="00423E05">
      <w:pPr>
        <w:widowControl w:val="0"/>
        <w:shd w:val="clear" w:color="auto" w:fill="FFFFFF"/>
        <w:tabs>
          <w:tab w:val="left" w:pos="4766"/>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н</w:t>
      </w:r>
      <w:r w:rsidR="00842C7F" w:rsidRPr="00971F31">
        <w:rPr>
          <w:rFonts w:ascii="Arial Cyr" w:eastAsia="Times New Roman" w:hAnsi="Arial Cyr" w:cs="Times New Roman"/>
          <w:i/>
          <w:spacing w:val="-4"/>
          <w:sz w:val="28"/>
          <w:szCs w:val="28"/>
          <w:lang w:val="uk-UA" w:eastAsia="ru-RU"/>
        </w:rPr>
        <w:t>авчальн</w:t>
      </w:r>
      <w:r w:rsidR="00A52172">
        <w:rPr>
          <w:rFonts w:ascii="Arial Cyr" w:eastAsia="Times New Roman" w:hAnsi="Arial Cyr" w:cs="Times New Roman"/>
          <w:i/>
          <w:spacing w:val="-4"/>
          <w:sz w:val="28"/>
          <w:szCs w:val="28"/>
          <w:lang w:val="uk-UA" w:eastAsia="ru-RU"/>
        </w:rPr>
        <w:t>у</w:t>
      </w:r>
      <w:r w:rsidR="00842C7F" w:rsidRPr="00971F31">
        <w:rPr>
          <w:rFonts w:ascii="Arial Cyr" w:eastAsia="Times New Roman" w:hAnsi="Arial Cyr" w:cs="Times New Roman"/>
          <w:i/>
          <w:spacing w:val="-4"/>
          <w:sz w:val="28"/>
          <w:szCs w:val="28"/>
          <w:lang w:val="uk-UA" w:eastAsia="ru-RU"/>
        </w:rPr>
        <w:t xml:space="preserve"> діяльність </w:t>
      </w:r>
      <w:r w:rsidR="00842C7F" w:rsidRPr="00971F31">
        <w:rPr>
          <w:rFonts w:ascii="Arial Cyr" w:eastAsia="Times New Roman" w:hAnsi="Arial Cyr" w:cs="Times New Roman"/>
          <w:spacing w:val="-4"/>
          <w:sz w:val="28"/>
          <w:szCs w:val="28"/>
          <w:lang w:val="uk-UA" w:eastAsia="ru-RU"/>
        </w:rPr>
        <w:t>– схильність до певного виду навчальних занять, співвідношення продуктивності та якості виконання завдань, прояви само</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стій</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 xml:space="preserve">ності, творчості, здатність оцінювати результат своєї </w:t>
      </w:r>
      <w:r w:rsidRPr="00971F31">
        <w:rPr>
          <w:rFonts w:ascii="Arial Cyr" w:eastAsia="Times New Roman" w:hAnsi="Arial Cyr" w:cs="Times New Roman"/>
          <w:spacing w:val="-4"/>
          <w:sz w:val="28"/>
          <w:szCs w:val="28"/>
          <w:lang w:val="uk-UA" w:eastAsia="ru-RU"/>
        </w:rPr>
        <w:t>роботи, адекват</w:t>
      </w:r>
      <w:r w:rsidR="003628CB"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ність самооцінки;</w:t>
      </w:r>
    </w:p>
    <w:p w:rsidR="00842C7F" w:rsidRPr="00971F31" w:rsidRDefault="00ED5170" w:rsidP="00423E05">
      <w:pPr>
        <w:widowControl w:val="0"/>
        <w:shd w:val="clear" w:color="auto" w:fill="FFFFFF"/>
        <w:tabs>
          <w:tab w:val="left" w:pos="4766"/>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т</w:t>
      </w:r>
      <w:r w:rsidR="00842C7F" w:rsidRPr="00971F31">
        <w:rPr>
          <w:rFonts w:ascii="Arial Cyr" w:eastAsia="Times New Roman" w:hAnsi="Arial Cyr" w:cs="Times New Roman"/>
          <w:i/>
          <w:spacing w:val="-4"/>
          <w:sz w:val="28"/>
          <w:szCs w:val="28"/>
          <w:lang w:val="uk-UA" w:eastAsia="ru-RU"/>
        </w:rPr>
        <w:t>рудов</w:t>
      </w:r>
      <w:r w:rsidR="00A52172">
        <w:rPr>
          <w:rFonts w:ascii="Arial Cyr" w:eastAsia="Times New Roman" w:hAnsi="Arial Cyr" w:cs="Times New Roman"/>
          <w:i/>
          <w:spacing w:val="-4"/>
          <w:sz w:val="28"/>
          <w:szCs w:val="28"/>
          <w:lang w:val="uk-UA" w:eastAsia="ru-RU"/>
        </w:rPr>
        <w:t>у</w:t>
      </w:r>
      <w:r w:rsidR="00842C7F" w:rsidRPr="00971F31">
        <w:rPr>
          <w:rFonts w:ascii="Arial Cyr" w:eastAsia="Times New Roman" w:hAnsi="Arial Cyr" w:cs="Times New Roman"/>
          <w:i/>
          <w:spacing w:val="-4"/>
          <w:sz w:val="28"/>
          <w:szCs w:val="28"/>
          <w:lang w:val="uk-UA" w:eastAsia="ru-RU"/>
        </w:rPr>
        <w:t xml:space="preserve"> діяльність </w:t>
      </w:r>
      <w:r w:rsidR="00842C7F" w:rsidRPr="00971F31">
        <w:rPr>
          <w:rFonts w:ascii="Arial Cyr" w:eastAsia="Times New Roman" w:hAnsi="Arial Cyr" w:cs="Times New Roman"/>
          <w:spacing w:val="-4"/>
          <w:sz w:val="28"/>
          <w:szCs w:val="28"/>
          <w:lang w:val="uk-UA" w:eastAsia="ru-RU"/>
        </w:rPr>
        <w:t>– схильність до певних видів та форм праці, став</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лення до її процесу і результату, можливість планування й оцінювання своєї праці, сформованість працьовитості, її прояви, уявлення про п</w:t>
      </w:r>
      <w:r w:rsidRPr="00971F31">
        <w:rPr>
          <w:rFonts w:ascii="Arial Cyr" w:eastAsia="Times New Roman" w:hAnsi="Arial Cyr" w:cs="Times New Roman"/>
          <w:spacing w:val="-4"/>
          <w:sz w:val="28"/>
          <w:szCs w:val="28"/>
          <w:lang w:val="uk-UA" w:eastAsia="ru-RU"/>
        </w:rPr>
        <w:t>рацю дорос</w:t>
      </w:r>
      <w:r w:rsidR="003628CB"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лих, ставлення до неї;</w:t>
      </w:r>
    </w:p>
    <w:p w:rsidR="00842C7F" w:rsidRPr="00971F31" w:rsidRDefault="00ED5170" w:rsidP="00423E05">
      <w:pPr>
        <w:widowControl w:val="0"/>
        <w:shd w:val="clear" w:color="auto" w:fill="FFFFFF"/>
        <w:tabs>
          <w:tab w:val="left" w:pos="4766"/>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с</w:t>
      </w:r>
      <w:r w:rsidR="00842C7F" w:rsidRPr="00971F31">
        <w:rPr>
          <w:rFonts w:ascii="Arial Cyr" w:eastAsia="Times New Roman" w:hAnsi="Arial Cyr" w:cs="Times New Roman"/>
          <w:i/>
          <w:spacing w:val="-4"/>
          <w:sz w:val="28"/>
          <w:szCs w:val="28"/>
          <w:lang w:val="uk-UA" w:eastAsia="ru-RU"/>
        </w:rPr>
        <w:t xml:space="preserve">пілкування </w:t>
      </w:r>
      <w:r w:rsidR="00842C7F" w:rsidRPr="00971F31">
        <w:rPr>
          <w:rFonts w:ascii="Arial Cyr" w:eastAsia="Times New Roman" w:hAnsi="Arial Cyr" w:cs="Times New Roman"/>
          <w:spacing w:val="-4"/>
          <w:sz w:val="28"/>
          <w:szCs w:val="28"/>
          <w:lang w:val="uk-UA" w:eastAsia="ru-RU"/>
        </w:rPr>
        <w:t>– використання різноманітних засобів спілкування, сфор</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мо</w:t>
      </w:r>
      <w:r w:rsidR="003628CB" w:rsidRPr="00971F31">
        <w:rPr>
          <w:rFonts w:ascii="Arial Cyr" w:eastAsia="Times New Roman" w:hAnsi="Arial Cyr" w:cs="Times New Roman"/>
          <w:spacing w:val="-4"/>
          <w:sz w:val="28"/>
          <w:szCs w:val="28"/>
          <w:lang w:val="uk-UA" w:eastAsia="ru-RU"/>
        </w:rPr>
        <w:softHyphen/>
      </w:r>
      <w:r w:rsidR="00842C7F" w:rsidRPr="00971F31">
        <w:rPr>
          <w:rFonts w:ascii="Arial Cyr" w:eastAsia="Times New Roman" w:hAnsi="Arial Cyr" w:cs="Times New Roman"/>
          <w:spacing w:val="-4"/>
          <w:sz w:val="28"/>
          <w:szCs w:val="28"/>
          <w:lang w:val="uk-UA" w:eastAsia="ru-RU"/>
        </w:rPr>
        <w:t>ваність комунікативної культури, зміст і мотиви спілкування, вибірковість контактів.</w:t>
      </w:r>
    </w:p>
    <w:p w:rsidR="003B4B17" w:rsidRPr="00A42925" w:rsidRDefault="003B4B17" w:rsidP="00423E05">
      <w:pPr>
        <w:pStyle w:val="a3"/>
        <w:spacing w:after="0" w:line="247" w:lineRule="auto"/>
        <w:ind w:left="0" w:firstLine="709"/>
        <w:jc w:val="both"/>
        <w:rPr>
          <w:rFonts w:ascii="Arial Cyr" w:hAnsi="Arial Cyr" w:cs="Times New Roman"/>
          <w:spacing w:val="-4"/>
          <w:sz w:val="40"/>
          <w:szCs w:val="28"/>
          <w:lang w:val="uk-UA"/>
        </w:rPr>
      </w:pPr>
    </w:p>
    <w:p w:rsidR="00834E6D" w:rsidRPr="00971F31" w:rsidRDefault="00834E6D" w:rsidP="003F78DA">
      <w:pPr>
        <w:pStyle w:val="14"/>
      </w:pPr>
      <w:r w:rsidRPr="00971F31">
        <w:t>Тема 2. Проблема індивідуалізації виховання в</w:t>
      </w:r>
      <w:r w:rsidR="00457D00">
        <w:t> </w:t>
      </w:r>
      <w:r w:rsidRPr="00971F31">
        <w:t>педаго</w:t>
      </w:r>
      <w:r w:rsidR="00457D00">
        <w:softHyphen/>
      </w:r>
      <w:r w:rsidRPr="00971F31">
        <w:t>гічній спадщині минулого</w:t>
      </w:r>
    </w:p>
    <w:p w:rsidR="003F78DA" w:rsidRPr="00A42925" w:rsidRDefault="003F78DA" w:rsidP="00423E05">
      <w:pPr>
        <w:spacing w:after="0" w:line="247" w:lineRule="auto"/>
        <w:ind w:firstLine="709"/>
        <w:jc w:val="center"/>
        <w:rPr>
          <w:rFonts w:ascii="Arial Cyr" w:hAnsi="Arial Cyr" w:cs="Times New Roman"/>
          <w:b/>
          <w:spacing w:val="-4"/>
          <w:sz w:val="36"/>
          <w:szCs w:val="28"/>
          <w:lang w:val="uk-UA"/>
        </w:rPr>
      </w:pPr>
    </w:p>
    <w:p w:rsidR="00834E6D" w:rsidRPr="00971F31" w:rsidRDefault="00834E6D" w:rsidP="00A54FF8">
      <w:pPr>
        <w:pStyle w:val="affa"/>
      </w:pPr>
      <w:r w:rsidRPr="00971F31">
        <w:t>План</w:t>
      </w:r>
    </w:p>
    <w:p w:rsidR="00892E1B" w:rsidRPr="00971F31" w:rsidRDefault="00892E1B" w:rsidP="00D04C9B">
      <w:pPr>
        <w:numPr>
          <w:ilvl w:val="0"/>
          <w:numId w:val="7"/>
        </w:numPr>
        <w:tabs>
          <w:tab w:val="left" w:pos="1134"/>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Проблема індивідуалізації навчання та виховання у творах античних філософів.</w:t>
      </w:r>
    </w:p>
    <w:p w:rsidR="00892E1B" w:rsidRPr="00971F31" w:rsidRDefault="00892E1B" w:rsidP="00D04C9B">
      <w:pPr>
        <w:widowControl w:val="0"/>
        <w:numPr>
          <w:ilvl w:val="0"/>
          <w:numId w:val="7"/>
        </w:numPr>
        <w:tabs>
          <w:tab w:val="left" w:pos="1134"/>
        </w:tabs>
        <w:autoSpaceDE w:val="0"/>
        <w:autoSpaceDN w:val="0"/>
        <w:adjustRightInd w:val="0"/>
        <w:spacing w:after="0" w:line="247"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Принцип природовідповідності у працях великих філософів і педагогів XVII</w:t>
      </w:r>
      <w:r w:rsidR="00A54FF8"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XVIII ст</w:t>
      </w:r>
      <w:r w:rsidR="00675D9A">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w:t>
      </w:r>
      <w:r w:rsidR="00396406" w:rsidRPr="00971F31">
        <w:rPr>
          <w:rFonts w:ascii="Arial Cyr" w:eastAsia="Times New Roman" w:hAnsi="Arial Cyr" w:cs="Times New Roman"/>
          <w:spacing w:val="-4"/>
          <w:sz w:val="28"/>
          <w:szCs w:val="28"/>
          <w:lang w:val="uk-UA" w:eastAsia="ru-RU"/>
        </w:rPr>
        <w:t>Я. Коменський</w:t>
      </w:r>
      <w:r w:rsidR="003B23D3" w:rsidRPr="00971F31">
        <w:rPr>
          <w:rFonts w:ascii="Arial Cyr" w:eastAsia="Times New Roman" w:hAnsi="Arial Cyr" w:cs="Times New Roman"/>
          <w:spacing w:val="-4"/>
          <w:sz w:val="28"/>
          <w:szCs w:val="28"/>
          <w:lang w:val="uk-UA" w:eastAsia="ru-RU"/>
        </w:rPr>
        <w:t>,</w:t>
      </w:r>
      <w:r w:rsidR="00396406" w:rsidRPr="00971F31">
        <w:rPr>
          <w:rFonts w:ascii="Arial Cyr" w:hAnsi="Arial Cyr" w:cs="Times New Roman"/>
          <w:spacing w:val="-4"/>
          <w:sz w:val="28"/>
          <w:szCs w:val="28"/>
          <w:lang w:val="uk-UA"/>
        </w:rPr>
        <w:t xml:space="preserve"> Й. Песталоцці, </w:t>
      </w:r>
      <w:r w:rsidR="003B23D3" w:rsidRPr="00971F31">
        <w:rPr>
          <w:rFonts w:ascii="Arial Cyr" w:eastAsia="Times New Roman" w:hAnsi="Arial Cyr" w:cs="Times New Roman"/>
          <w:spacing w:val="-4"/>
          <w:sz w:val="28"/>
          <w:szCs w:val="28"/>
          <w:lang w:val="uk-UA" w:eastAsia="ru-RU"/>
        </w:rPr>
        <w:t>Д.</w:t>
      </w:r>
      <w:r w:rsidR="00396406" w:rsidRPr="00971F31">
        <w:rPr>
          <w:rFonts w:ascii="Arial Cyr" w:eastAsia="Times New Roman" w:hAnsi="Arial Cyr" w:cs="Times New Roman"/>
          <w:spacing w:val="-4"/>
          <w:sz w:val="28"/>
          <w:szCs w:val="28"/>
          <w:lang w:val="uk-UA" w:eastAsia="ru-RU"/>
        </w:rPr>
        <w:t> Локк</w:t>
      </w:r>
      <w:r w:rsidR="003B23D3" w:rsidRPr="00971F31">
        <w:rPr>
          <w:rFonts w:ascii="Arial Cyr" w:eastAsia="Times New Roman" w:hAnsi="Arial Cyr" w:cs="Times New Roman"/>
          <w:spacing w:val="-4"/>
          <w:sz w:val="28"/>
          <w:szCs w:val="28"/>
          <w:lang w:val="uk-UA" w:eastAsia="ru-RU"/>
        </w:rPr>
        <w:t>, Ж.</w:t>
      </w:r>
      <w:r w:rsidR="00675D9A">
        <w:rPr>
          <w:rFonts w:ascii="Arial Cyr" w:eastAsia="Times New Roman" w:hAnsi="Arial Cyr" w:cs="Times New Roman"/>
          <w:spacing w:val="-4"/>
          <w:sz w:val="28"/>
          <w:szCs w:val="28"/>
          <w:lang w:val="uk-UA" w:eastAsia="ru-RU"/>
        </w:rPr>
        <w:t>-Ж. </w:t>
      </w:r>
      <w:r w:rsidR="00396406" w:rsidRPr="00971F31">
        <w:rPr>
          <w:rFonts w:ascii="Arial Cyr" w:eastAsia="Times New Roman" w:hAnsi="Arial Cyr" w:cs="Times New Roman"/>
          <w:spacing w:val="-4"/>
          <w:sz w:val="28"/>
          <w:szCs w:val="28"/>
          <w:lang w:val="uk-UA" w:eastAsia="ru-RU"/>
        </w:rPr>
        <w:t>Руссо,</w:t>
      </w:r>
      <w:r w:rsidR="003B23D3" w:rsidRPr="00971F31">
        <w:rPr>
          <w:rFonts w:ascii="Arial Cyr" w:hAnsi="Arial Cyr" w:cs="Times New Roman"/>
          <w:spacing w:val="-4"/>
          <w:sz w:val="28"/>
          <w:szCs w:val="28"/>
          <w:lang w:val="uk-UA"/>
        </w:rPr>
        <w:t xml:space="preserve"> Г.</w:t>
      </w:r>
      <w:r w:rsidR="00675D9A">
        <w:rPr>
          <w:rFonts w:ascii="Arial Cyr" w:hAnsi="Arial Cyr" w:cs="Times New Roman"/>
          <w:spacing w:val="-4"/>
          <w:sz w:val="28"/>
          <w:szCs w:val="28"/>
          <w:lang w:val="uk-UA"/>
        </w:rPr>
        <w:t> </w:t>
      </w:r>
      <w:r w:rsidR="00396406" w:rsidRPr="00971F31">
        <w:rPr>
          <w:rFonts w:ascii="Arial Cyr" w:hAnsi="Arial Cyr" w:cs="Times New Roman"/>
          <w:spacing w:val="-4"/>
          <w:sz w:val="28"/>
          <w:szCs w:val="28"/>
          <w:lang w:val="uk-UA"/>
        </w:rPr>
        <w:t>Сковорода</w:t>
      </w:r>
      <w:r w:rsidRPr="00971F31">
        <w:rPr>
          <w:rFonts w:ascii="Arial Cyr" w:eastAsia="Times New Roman" w:hAnsi="Arial Cyr" w:cs="Times New Roman"/>
          <w:spacing w:val="-4"/>
          <w:sz w:val="28"/>
          <w:szCs w:val="28"/>
          <w:lang w:val="uk-UA" w:eastAsia="ru-RU"/>
        </w:rPr>
        <w:t>)</w:t>
      </w:r>
      <w:r w:rsidR="0039640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p>
    <w:p w:rsidR="00892E1B" w:rsidRPr="00971F31" w:rsidRDefault="00892E1B" w:rsidP="00D04C9B">
      <w:pPr>
        <w:widowControl w:val="0"/>
        <w:numPr>
          <w:ilvl w:val="0"/>
          <w:numId w:val="7"/>
        </w:numPr>
        <w:tabs>
          <w:tab w:val="left" w:pos="1134"/>
        </w:tabs>
        <w:autoSpaceDE w:val="0"/>
        <w:autoSpaceDN w:val="0"/>
        <w:adjustRightInd w:val="0"/>
        <w:spacing w:after="0" w:line="247"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Принцип індивідуалізації виховання</w:t>
      </w:r>
      <w:r w:rsidR="00C34B9C" w:rsidRPr="00971F31">
        <w:rPr>
          <w:rFonts w:ascii="Arial Cyr" w:hAnsi="Arial Cyr" w:cs="Times New Roman"/>
          <w:spacing w:val="-4"/>
          <w:sz w:val="28"/>
          <w:szCs w:val="28"/>
          <w:lang w:val="uk-UA"/>
        </w:rPr>
        <w:t xml:space="preserve"> дитини у працях педагогів </w:t>
      </w:r>
      <w:r w:rsidR="00B966E4" w:rsidRPr="00971F31">
        <w:rPr>
          <w:rFonts w:ascii="Arial Cyr" w:hAnsi="Arial Cyr" w:cs="Times New Roman"/>
          <w:spacing w:val="-4"/>
          <w:sz w:val="28"/>
          <w:szCs w:val="28"/>
          <w:lang w:val="uk-UA"/>
        </w:rPr>
        <w:t>XIX</w:t>
      </w:r>
      <w:r w:rsidR="00A54FF8" w:rsidRPr="00971F31">
        <w:rPr>
          <w:rFonts w:ascii="Arial Cyr" w:hAnsi="Arial Cyr" w:cs="Times New Roman"/>
          <w:spacing w:val="-4"/>
          <w:sz w:val="28"/>
          <w:szCs w:val="28"/>
          <w:lang w:val="uk-UA"/>
        </w:rPr>
        <w:t>–</w:t>
      </w:r>
      <w:r w:rsidR="00C34B9C" w:rsidRPr="00971F31">
        <w:rPr>
          <w:rFonts w:ascii="Arial Cyr" w:hAnsi="Arial Cyr" w:cs="Times New Roman"/>
          <w:spacing w:val="-4"/>
          <w:sz w:val="28"/>
          <w:szCs w:val="28"/>
          <w:lang w:val="uk-UA"/>
        </w:rPr>
        <w:t xml:space="preserve">XX </w:t>
      </w:r>
      <w:r w:rsidR="00BC7DD8" w:rsidRPr="00971F31">
        <w:rPr>
          <w:rFonts w:ascii="Arial Cyr" w:hAnsi="Arial Cyr" w:cs="Times New Roman"/>
          <w:spacing w:val="-4"/>
          <w:sz w:val="28"/>
          <w:szCs w:val="28"/>
          <w:lang w:val="uk-UA"/>
        </w:rPr>
        <w:t>ст</w:t>
      </w:r>
      <w:r w:rsidR="00675D9A">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w:t>
      </w:r>
      <w:r w:rsidR="007C53D4" w:rsidRPr="00971F31">
        <w:rPr>
          <w:rFonts w:ascii="Arial Cyr" w:hAnsi="Arial Cyr" w:cs="Times New Roman"/>
          <w:spacing w:val="-4"/>
          <w:sz w:val="28"/>
          <w:szCs w:val="28"/>
          <w:lang w:val="uk-UA"/>
        </w:rPr>
        <w:t>О. </w:t>
      </w:r>
      <w:r w:rsidRPr="00971F31">
        <w:rPr>
          <w:rFonts w:ascii="Arial Cyr" w:hAnsi="Arial Cyr" w:cs="Times New Roman"/>
          <w:spacing w:val="-4"/>
          <w:sz w:val="28"/>
          <w:szCs w:val="28"/>
          <w:lang w:val="uk-UA"/>
        </w:rPr>
        <w:t>Водовозова</w:t>
      </w:r>
      <w:r w:rsidR="003B23D3" w:rsidRPr="00971F31">
        <w:rPr>
          <w:rFonts w:ascii="Arial Cyr" w:eastAsia="Times New Roman" w:hAnsi="Arial Cyr" w:cs="Times New Roman"/>
          <w:spacing w:val="-4"/>
          <w:sz w:val="28"/>
          <w:szCs w:val="28"/>
          <w:lang w:val="uk-UA" w:eastAsia="ru-RU"/>
        </w:rPr>
        <w:t>, Х.</w:t>
      </w:r>
      <w:r w:rsidR="007C53D4"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Алчевська</w:t>
      </w:r>
      <w:r w:rsidR="007C53D4"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color w:val="FF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w:t>
      </w:r>
      <w:r w:rsidR="007C53D4" w:rsidRPr="00971F31">
        <w:rPr>
          <w:rFonts w:ascii="Arial Cyr" w:eastAsia="Times New Roman" w:hAnsi="Arial Cyr" w:cs="Times New Roman"/>
          <w:spacing w:val="-4"/>
          <w:sz w:val="28"/>
          <w:szCs w:val="28"/>
          <w:lang w:val="uk-UA" w:eastAsia="ru-RU"/>
        </w:rPr>
        <w:t xml:space="preserve"> Макаренко, </w:t>
      </w:r>
      <w:r w:rsidR="003B23D3" w:rsidRPr="00971F31">
        <w:rPr>
          <w:rFonts w:ascii="Arial Cyr" w:eastAsia="Times New Roman" w:hAnsi="Arial Cyr" w:cs="Times New Roman"/>
          <w:spacing w:val="-4"/>
          <w:sz w:val="28"/>
          <w:szCs w:val="28"/>
          <w:lang w:val="uk-UA" w:eastAsia="ru-RU"/>
        </w:rPr>
        <w:t>В.</w:t>
      </w:r>
      <w:r w:rsidR="007C53D4"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Сухомлинський</w:t>
      </w:r>
      <w:r w:rsidR="007C53D4"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w:t>
      </w:r>
      <w:r w:rsidR="003B23D3" w:rsidRPr="00971F31">
        <w:rPr>
          <w:rFonts w:ascii="Arial Cyr" w:eastAsia="Times New Roman" w:hAnsi="Arial Cyr" w:cs="Times New Roman"/>
          <w:spacing w:val="-4"/>
          <w:sz w:val="28"/>
          <w:szCs w:val="28"/>
          <w:lang w:val="uk-UA" w:eastAsia="ru-RU"/>
        </w:rPr>
        <w:t>П.</w:t>
      </w:r>
      <w:r w:rsidR="007C53D4" w:rsidRPr="00971F31">
        <w:rPr>
          <w:rFonts w:ascii="Arial Cyr" w:eastAsia="Times New Roman" w:hAnsi="Arial Cyr" w:cs="Times New Roman"/>
          <w:spacing w:val="-4"/>
          <w:sz w:val="28"/>
          <w:szCs w:val="28"/>
          <w:lang w:val="uk-UA" w:eastAsia="ru-RU"/>
        </w:rPr>
        <w:t> </w:t>
      </w:r>
      <w:r w:rsidR="003B23D3" w:rsidRPr="00971F31">
        <w:rPr>
          <w:rFonts w:ascii="Arial Cyr" w:eastAsia="Times New Roman" w:hAnsi="Arial Cyr" w:cs="Times New Roman"/>
          <w:spacing w:val="-4"/>
          <w:sz w:val="28"/>
          <w:szCs w:val="28"/>
          <w:lang w:val="uk-UA" w:eastAsia="ru-RU"/>
        </w:rPr>
        <w:t>Юркевич, К.</w:t>
      </w:r>
      <w:r w:rsidR="007C53D4" w:rsidRPr="00971F31">
        <w:rPr>
          <w:rFonts w:ascii="Arial Cyr" w:eastAsia="Times New Roman" w:hAnsi="Arial Cyr" w:cs="Times New Roman"/>
          <w:spacing w:val="-4"/>
          <w:sz w:val="28"/>
          <w:szCs w:val="28"/>
          <w:lang w:val="uk-UA" w:eastAsia="ru-RU"/>
        </w:rPr>
        <w:t> </w:t>
      </w:r>
      <w:r w:rsidR="003B23D3" w:rsidRPr="00971F31">
        <w:rPr>
          <w:rFonts w:ascii="Arial Cyr" w:eastAsia="Times New Roman" w:hAnsi="Arial Cyr" w:cs="Times New Roman"/>
          <w:spacing w:val="-4"/>
          <w:sz w:val="28"/>
          <w:szCs w:val="28"/>
          <w:lang w:val="uk-UA" w:eastAsia="ru-RU"/>
        </w:rPr>
        <w:t>Ушинський, Л.</w:t>
      </w:r>
      <w:r w:rsidR="007C53D4"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Виготський,</w:t>
      </w:r>
      <w:r w:rsidR="003B23D3" w:rsidRPr="00971F31">
        <w:rPr>
          <w:rFonts w:ascii="Arial Cyr" w:eastAsia="Times New Roman" w:hAnsi="Arial Cyr" w:cs="Times New Roman"/>
          <w:spacing w:val="-4"/>
          <w:sz w:val="28"/>
          <w:szCs w:val="28"/>
          <w:lang w:val="uk-UA" w:eastAsia="ru-RU"/>
        </w:rPr>
        <w:t xml:space="preserve"> Г.</w:t>
      </w:r>
      <w:r w:rsidR="007C53D4"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Костюк та ін.</w:t>
      </w:r>
      <w:r w:rsidR="00457D00">
        <w:rPr>
          <w:rFonts w:ascii="Arial Cyr" w:eastAsia="Times New Roman" w:hAnsi="Arial Cyr" w:cs="Times New Roman"/>
          <w:spacing w:val="-4"/>
          <w:sz w:val="28"/>
          <w:szCs w:val="28"/>
          <w:lang w:val="uk-UA" w:eastAsia="ru-RU"/>
        </w:rPr>
        <w:t>).</w:t>
      </w:r>
    </w:p>
    <w:p w:rsidR="00141737" w:rsidRPr="00971F31" w:rsidRDefault="009F4EA7" w:rsidP="00D04C9B">
      <w:pPr>
        <w:widowControl w:val="0"/>
        <w:numPr>
          <w:ilvl w:val="0"/>
          <w:numId w:val="7"/>
        </w:numPr>
        <w:tabs>
          <w:tab w:val="left" w:pos="1134"/>
        </w:tabs>
        <w:autoSpaceDE w:val="0"/>
        <w:autoSpaceDN w:val="0"/>
        <w:adjustRightInd w:val="0"/>
        <w:spacing w:after="0" w:line="247" w:lineRule="auto"/>
        <w:ind w:left="0" w:firstLine="709"/>
        <w:contextualSpacing/>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Західні передові ідеї XX ст</w:t>
      </w:r>
      <w:r w:rsidR="00675D9A">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щодо </w:t>
      </w:r>
      <w:r w:rsidR="00141737" w:rsidRPr="00971F31">
        <w:rPr>
          <w:rFonts w:ascii="Arial Cyr" w:eastAsia="Times New Roman" w:hAnsi="Arial Cyr" w:cs="Times New Roman"/>
          <w:spacing w:val="-4"/>
          <w:sz w:val="28"/>
          <w:szCs w:val="28"/>
          <w:lang w:val="uk-UA" w:eastAsia="ru-RU"/>
        </w:rPr>
        <w:t>здійснення індивідуального підходу до дитини.</w:t>
      </w:r>
    </w:p>
    <w:p w:rsidR="00141737" w:rsidRPr="00971F31" w:rsidRDefault="00141737" w:rsidP="00423E05">
      <w:pPr>
        <w:widowControl w:val="0"/>
        <w:autoSpaceDE w:val="0"/>
        <w:autoSpaceDN w:val="0"/>
        <w:adjustRightInd w:val="0"/>
        <w:spacing w:after="0" w:line="247" w:lineRule="auto"/>
        <w:ind w:firstLine="709"/>
        <w:contextualSpacing/>
        <w:jc w:val="both"/>
        <w:rPr>
          <w:rFonts w:ascii="Arial Cyr" w:eastAsia="Times New Roman" w:hAnsi="Arial Cyr" w:cs="Times New Roman"/>
          <w:b/>
          <w:spacing w:val="-4"/>
          <w:sz w:val="28"/>
          <w:szCs w:val="28"/>
          <w:lang w:val="uk-UA" w:eastAsia="ru-RU"/>
        </w:rPr>
      </w:pPr>
    </w:p>
    <w:p w:rsidR="006B2BE7" w:rsidRPr="00971F31" w:rsidRDefault="00BC7DD8" w:rsidP="00A54FF8">
      <w:pPr>
        <w:widowControl w:val="0"/>
        <w:autoSpaceDE w:val="0"/>
        <w:autoSpaceDN w:val="0"/>
        <w:adjustRightInd w:val="0"/>
        <w:spacing w:after="0" w:line="247" w:lineRule="auto"/>
        <w:contextualSpacing/>
        <w:jc w:val="cente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Література</w:t>
      </w:r>
    </w:p>
    <w:p w:rsidR="00B37B2F" w:rsidRPr="00971F31" w:rsidRDefault="00A50ADA" w:rsidP="00D04C9B">
      <w:pPr>
        <w:pStyle w:val="a3"/>
        <w:numPr>
          <w:ilvl w:val="0"/>
          <w:numId w:val="8"/>
        </w:numPr>
        <w:tabs>
          <w:tab w:val="left" w:pos="1134"/>
        </w:tabs>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hAnsi="Arial Cyr" w:cs="Times New Roman"/>
          <w:spacing w:val="-4"/>
          <w:sz w:val="28"/>
          <w:szCs w:val="28"/>
          <w:lang w:val="uk-UA"/>
        </w:rPr>
        <w:t>Алчевская Х.</w:t>
      </w:r>
      <w:r w:rsidR="00A54FF8" w:rsidRPr="00971F31">
        <w:rPr>
          <w:rFonts w:ascii="Arial Cyr" w:hAnsi="Arial Cyr" w:cs="Times New Roman"/>
          <w:spacing w:val="-4"/>
          <w:sz w:val="28"/>
          <w:szCs w:val="28"/>
          <w:lang w:val="uk-UA"/>
        </w:rPr>
        <w:t xml:space="preserve"> </w:t>
      </w:r>
      <w:r w:rsidR="00B37B2F" w:rsidRPr="00971F31">
        <w:rPr>
          <w:rFonts w:ascii="Arial Cyr" w:hAnsi="Arial Cyr" w:cs="Times New Roman"/>
          <w:spacing w:val="-4"/>
          <w:sz w:val="28"/>
          <w:szCs w:val="28"/>
          <w:lang w:val="uk-UA"/>
        </w:rPr>
        <w:t xml:space="preserve">Д. Полгода из жизни воскресной школы: </w:t>
      </w:r>
      <w:r w:rsidR="00457D00">
        <w:rPr>
          <w:rFonts w:ascii="Arial Cyr" w:hAnsi="Arial Cyr" w:cs="Times New Roman"/>
          <w:spacing w:val="-4"/>
          <w:sz w:val="28"/>
          <w:szCs w:val="28"/>
          <w:lang w:val="uk-UA"/>
        </w:rPr>
        <w:t>и</w:t>
      </w:r>
      <w:r w:rsidR="00B37B2F" w:rsidRPr="00971F31">
        <w:rPr>
          <w:rFonts w:ascii="Arial Cyr" w:hAnsi="Arial Cyr" w:cs="Times New Roman"/>
          <w:spacing w:val="-4"/>
          <w:sz w:val="28"/>
          <w:szCs w:val="28"/>
          <w:lang w:val="uk-UA"/>
        </w:rPr>
        <w:t>з записной тетради учительницы воскресной школы / Х. Д. Алчевская // Русская школа.</w:t>
      </w:r>
      <w:r w:rsidR="00A54FF8" w:rsidRPr="00971F31">
        <w:rPr>
          <w:rFonts w:ascii="Arial Cyr" w:hAnsi="Arial Cyr" w:cs="Times New Roman"/>
          <w:spacing w:val="-4"/>
          <w:sz w:val="28"/>
          <w:szCs w:val="28"/>
          <w:lang w:val="uk-UA"/>
        </w:rPr>
        <w:t> </w:t>
      </w:r>
      <w:r w:rsidR="00B37B2F" w:rsidRPr="00971F31">
        <w:rPr>
          <w:rFonts w:ascii="Arial Cyr" w:hAnsi="Arial Cyr" w:cs="Times New Roman"/>
          <w:spacing w:val="-4"/>
          <w:sz w:val="28"/>
          <w:szCs w:val="28"/>
          <w:lang w:val="uk-UA"/>
        </w:rPr>
        <w:t>– 1895. – № 1. – С. 48–76.</w:t>
      </w:r>
    </w:p>
    <w:p w:rsidR="0082532E" w:rsidRPr="00971F31" w:rsidRDefault="00BC7DD8" w:rsidP="00D04C9B">
      <w:pPr>
        <w:numPr>
          <w:ilvl w:val="0"/>
          <w:numId w:val="8"/>
        </w:numPr>
        <w:tabs>
          <w:tab w:val="left" w:pos="1134"/>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Аніщук А.</w:t>
      </w:r>
      <w:r w:rsidR="00A54FF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 Індивідуалізація виховання і на</w:t>
      </w:r>
      <w:r w:rsidR="00A50ADA" w:rsidRPr="00971F31">
        <w:rPr>
          <w:rFonts w:ascii="Arial Cyr" w:hAnsi="Arial Cyr" w:cs="Times New Roman"/>
          <w:spacing w:val="-4"/>
          <w:sz w:val="28"/>
          <w:szCs w:val="28"/>
          <w:lang w:val="uk-UA"/>
        </w:rPr>
        <w:t>вчання дітей дошкіль</w:t>
      </w:r>
      <w:r w:rsidR="00A54FF8" w:rsidRPr="00971F31">
        <w:rPr>
          <w:rFonts w:ascii="Arial Cyr" w:hAnsi="Arial Cyr" w:cs="Times New Roman"/>
          <w:spacing w:val="-4"/>
          <w:sz w:val="28"/>
          <w:szCs w:val="28"/>
          <w:lang w:val="uk-UA"/>
        </w:rPr>
        <w:softHyphen/>
      </w:r>
      <w:r w:rsidR="00A50ADA" w:rsidRPr="00971F31">
        <w:rPr>
          <w:rFonts w:ascii="Arial Cyr" w:hAnsi="Arial Cyr" w:cs="Times New Roman"/>
          <w:spacing w:val="-4"/>
          <w:sz w:val="28"/>
          <w:szCs w:val="28"/>
          <w:lang w:val="uk-UA"/>
        </w:rPr>
        <w:t>ного віку</w:t>
      </w:r>
      <w:r w:rsidR="00A54FF8" w:rsidRPr="00971F31">
        <w:rPr>
          <w:rFonts w:ascii="Arial Cyr" w:hAnsi="Arial Cyr" w:cs="Times New Roman"/>
          <w:spacing w:val="-4"/>
          <w:sz w:val="28"/>
          <w:szCs w:val="28"/>
          <w:lang w:val="uk-UA"/>
        </w:rPr>
        <w:t xml:space="preserve"> </w:t>
      </w:r>
      <w:r w:rsidR="00A50ADA" w:rsidRPr="00971F31">
        <w:rPr>
          <w:rFonts w:ascii="Arial Cyr" w:hAnsi="Arial Cyr" w:cs="Times New Roman"/>
          <w:spacing w:val="-4"/>
          <w:sz w:val="28"/>
          <w:szCs w:val="28"/>
          <w:lang w:val="uk-UA"/>
        </w:rPr>
        <w:t>: тексти лекцій</w:t>
      </w:r>
      <w:r w:rsidRPr="00971F31">
        <w:rPr>
          <w:rFonts w:ascii="Arial Cyr" w:hAnsi="Arial Cyr" w:cs="Times New Roman"/>
          <w:spacing w:val="-4"/>
          <w:sz w:val="28"/>
          <w:szCs w:val="28"/>
          <w:lang w:val="uk-UA"/>
        </w:rPr>
        <w:t xml:space="preserve"> для студентів спец.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Дошкільне виховання, практична психологія</w:t>
      </w:r>
      <w:r w:rsidR="00914EEA" w:rsidRPr="00971F31">
        <w:rPr>
          <w:rFonts w:ascii="Arial Cyr" w:hAnsi="Arial Cyr" w:cs="Times New Roman"/>
          <w:spacing w:val="-4"/>
          <w:sz w:val="28"/>
          <w:szCs w:val="28"/>
          <w:lang w:val="uk-UA"/>
        </w:rPr>
        <w:t>"</w:t>
      </w:r>
      <w:r w:rsidR="00A50ADA"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А.</w:t>
      </w:r>
      <w:r w:rsidR="00A54FF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w:t>
      </w:r>
      <w:r w:rsidR="00A54FF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Аніщук.</w:t>
      </w:r>
      <w:r w:rsidR="00A50ADA" w:rsidRPr="00971F31">
        <w:rPr>
          <w:rFonts w:ascii="Arial Cyr" w:hAnsi="Arial Cyr" w:cs="Times New Roman"/>
          <w:spacing w:val="-4"/>
          <w:sz w:val="28"/>
          <w:szCs w:val="28"/>
          <w:lang w:val="uk-UA"/>
        </w:rPr>
        <w:t xml:space="preserve"> </w:t>
      </w:r>
      <w:r w:rsidR="00A54FF8" w:rsidRPr="00971F31">
        <w:rPr>
          <w:rFonts w:ascii="Arial Cyr" w:hAnsi="Arial Cyr" w:cs="Times New Roman"/>
          <w:spacing w:val="-4"/>
          <w:sz w:val="28"/>
          <w:szCs w:val="28"/>
          <w:lang w:val="uk-UA"/>
        </w:rPr>
        <w:t>–</w:t>
      </w:r>
      <w:r w:rsidR="00A50ADA" w:rsidRPr="00971F31">
        <w:rPr>
          <w:rFonts w:ascii="Arial Cyr" w:hAnsi="Arial Cyr" w:cs="Times New Roman"/>
          <w:spacing w:val="-4"/>
          <w:sz w:val="28"/>
          <w:szCs w:val="28"/>
          <w:lang w:val="uk-UA"/>
        </w:rPr>
        <w:t xml:space="preserve"> Ніжин</w:t>
      </w:r>
      <w:r w:rsidR="00A54FF8" w:rsidRPr="00971F31">
        <w:rPr>
          <w:rFonts w:ascii="Arial Cyr" w:hAnsi="Arial Cyr" w:cs="Times New Roman"/>
          <w:spacing w:val="-4"/>
          <w:sz w:val="28"/>
          <w:szCs w:val="28"/>
          <w:lang w:val="uk-UA"/>
        </w:rPr>
        <w:t xml:space="preserve"> </w:t>
      </w:r>
      <w:r w:rsidR="00A50ADA" w:rsidRPr="00971F31">
        <w:rPr>
          <w:rFonts w:ascii="Arial Cyr" w:hAnsi="Arial Cyr" w:cs="Times New Roman"/>
          <w:spacing w:val="-4"/>
          <w:sz w:val="28"/>
          <w:szCs w:val="28"/>
          <w:lang w:val="uk-UA"/>
        </w:rPr>
        <w:t>: Вид-во НДУ ім.</w:t>
      </w:r>
      <w:r w:rsidR="00A54FF8" w:rsidRPr="00971F31">
        <w:rPr>
          <w:rFonts w:ascii="Arial Cyr" w:hAnsi="Arial Cyr" w:cs="Times New Roman"/>
          <w:spacing w:val="-4"/>
          <w:sz w:val="28"/>
          <w:szCs w:val="28"/>
          <w:lang w:val="uk-UA"/>
        </w:rPr>
        <w:t xml:space="preserve"> </w:t>
      </w:r>
      <w:r w:rsidR="00A50ADA" w:rsidRPr="00971F31">
        <w:rPr>
          <w:rFonts w:ascii="Arial Cyr" w:hAnsi="Arial Cyr" w:cs="Times New Roman"/>
          <w:spacing w:val="-4"/>
          <w:sz w:val="28"/>
          <w:szCs w:val="28"/>
          <w:lang w:val="uk-UA"/>
        </w:rPr>
        <w:t>М.</w:t>
      </w:r>
      <w:r w:rsidR="00A54FF8" w:rsidRPr="00971F31">
        <w:rPr>
          <w:rFonts w:ascii="Arial Cyr" w:hAnsi="Arial Cyr" w:cs="Times New Roman"/>
          <w:spacing w:val="-4"/>
          <w:sz w:val="28"/>
          <w:szCs w:val="28"/>
          <w:lang w:val="uk-UA"/>
        </w:rPr>
        <w:t xml:space="preserve"> </w:t>
      </w:r>
      <w:r w:rsidR="00A50ADA" w:rsidRPr="00971F31">
        <w:rPr>
          <w:rFonts w:ascii="Arial Cyr" w:hAnsi="Arial Cyr" w:cs="Times New Roman"/>
          <w:spacing w:val="-4"/>
          <w:sz w:val="28"/>
          <w:szCs w:val="28"/>
          <w:lang w:val="uk-UA"/>
        </w:rPr>
        <w:t xml:space="preserve">Гоголя, 2010. </w:t>
      </w:r>
      <w:r w:rsidR="00A54FF8" w:rsidRPr="00971F31">
        <w:rPr>
          <w:rFonts w:ascii="Arial Cyr" w:hAnsi="Arial Cyr" w:cs="Times New Roman"/>
          <w:spacing w:val="-4"/>
          <w:sz w:val="28"/>
          <w:szCs w:val="28"/>
          <w:lang w:val="uk-UA"/>
        </w:rPr>
        <w:t>–</w:t>
      </w:r>
      <w:r w:rsidR="00A50ADA"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102 с.</w:t>
      </w:r>
    </w:p>
    <w:p w:rsidR="00C63DEB" w:rsidRPr="00971F31" w:rsidRDefault="00BC2897" w:rsidP="00D04C9B">
      <w:pPr>
        <w:numPr>
          <w:ilvl w:val="0"/>
          <w:numId w:val="8"/>
        </w:numPr>
        <w:tabs>
          <w:tab w:val="left" w:pos="1134"/>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iCs/>
          <w:spacing w:val="-4"/>
          <w:sz w:val="28"/>
          <w:szCs w:val="28"/>
          <w:lang w:val="uk-UA"/>
        </w:rPr>
        <w:t>Выготский Л.</w:t>
      </w:r>
      <w:r w:rsidR="00C63DEB"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С. Собр. соч.</w:t>
      </w:r>
      <w:r w:rsidR="00A54FF8"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 xml:space="preserve">: </w:t>
      </w:r>
      <w:r w:rsidR="00A54FF8" w:rsidRPr="00971F31">
        <w:rPr>
          <w:rFonts w:ascii="Arial Cyr" w:hAnsi="Arial Cyr" w:cs="Times New Roman"/>
          <w:iCs/>
          <w:spacing w:val="-4"/>
          <w:sz w:val="28"/>
          <w:szCs w:val="28"/>
          <w:lang w:val="uk-UA"/>
        </w:rPr>
        <w:t>в</w:t>
      </w:r>
      <w:r w:rsidRPr="00971F31">
        <w:rPr>
          <w:rFonts w:ascii="Arial Cyr" w:hAnsi="Arial Cyr" w:cs="Times New Roman"/>
          <w:iCs/>
          <w:spacing w:val="-4"/>
          <w:sz w:val="28"/>
          <w:szCs w:val="28"/>
          <w:lang w:val="uk-UA"/>
        </w:rPr>
        <w:t xml:space="preserve"> 6 т. / Лев Семёнович Выготский. – М.</w:t>
      </w:r>
      <w:r w:rsidR="00C63DEB"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w:t>
      </w:r>
      <w:r w:rsidR="00C63DEB"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 xml:space="preserve"> Педагогика, 1982. </w:t>
      </w:r>
    </w:p>
    <w:p w:rsidR="00BC2897" w:rsidRPr="00971F31" w:rsidRDefault="00BC2897" w:rsidP="00C63DEB">
      <w:pPr>
        <w:tabs>
          <w:tab w:val="left" w:pos="1134"/>
        </w:tabs>
        <w:spacing w:after="0" w:line="247" w:lineRule="auto"/>
        <w:ind w:left="1134"/>
        <w:jc w:val="both"/>
        <w:rPr>
          <w:rFonts w:ascii="Arial Cyr" w:hAnsi="Arial Cyr" w:cs="Times New Roman"/>
          <w:spacing w:val="-4"/>
          <w:sz w:val="28"/>
          <w:szCs w:val="28"/>
          <w:lang w:val="uk-UA"/>
        </w:rPr>
      </w:pPr>
      <w:r w:rsidRPr="00971F31">
        <w:rPr>
          <w:rFonts w:ascii="Arial Cyr" w:hAnsi="Arial Cyr" w:cs="Times New Roman"/>
          <w:iCs/>
          <w:spacing w:val="-4"/>
          <w:sz w:val="28"/>
          <w:szCs w:val="28"/>
          <w:lang w:val="uk-UA"/>
        </w:rPr>
        <w:lastRenderedPageBreak/>
        <w:t xml:space="preserve">Т. 2. – </w:t>
      </w:r>
      <w:r w:rsidR="00C63DEB" w:rsidRPr="00971F31">
        <w:rPr>
          <w:rFonts w:ascii="Arial Cyr" w:hAnsi="Arial Cyr" w:cs="Times New Roman"/>
          <w:iCs/>
          <w:spacing w:val="-4"/>
          <w:sz w:val="28"/>
          <w:szCs w:val="28"/>
          <w:lang w:val="uk-UA"/>
        </w:rPr>
        <w:t xml:space="preserve">1982. – </w:t>
      </w:r>
      <w:r w:rsidRPr="00971F31">
        <w:rPr>
          <w:rFonts w:ascii="Arial Cyr" w:hAnsi="Arial Cyr" w:cs="Times New Roman"/>
          <w:iCs/>
          <w:spacing w:val="-4"/>
          <w:sz w:val="28"/>
          <w:szCs w:val="28"/>
          <w:lang w:val="uk-UA"/>
        </w:rPr>
        <w:t>340 с.</w:t>
      </w:r>
    </w:p>
    <w:p w:rsidR="00C626DC" w:rsidRPr="00971F31" w:rsidRDefault="00C626DC" w:rsidP="00D04C9B">
      <w:pPr>
        <w:pStyle w:val="a3"/>
        <w:numPr>
          <w:ilvl w:val="0"/>
          <w:numId w:val="8"/>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Дистервег А. Ф. Избранные педагогические сочинения</w:t>
      </w:r>
      <w:r w:rsidR="00C63DEB" w:rsidRPr="00971F31">
        <w:rPr>
          <w:rFonts w:ascii="Arial Cyr" w:eastAsia="Times New Roman" w:hAnsi="Arial Cyr" w:cs="Times New Roman"/>
          <w:spacing w:val="-4"/>
          <w:sz w:val="28"/>
          <w:szCs w:val="28"/>
          <w:lang w:val="uk-UA" w:eastAsia="ru-RU"/>
        </w:rPr>
        <w:t xml:space="preserve"> / А. Ф. Дис</w:t>
      </w:r>
      <w:r w:rsidR="00C63DEB" w:rsidRPr="00971F31">
        <w:rPr>
          <w:rFonts w:ascii="Arial Cyr" w:eastAsia="Times New Roman" w:hAnsi="Arial Cyr" w:cs="Times New Roman"/>
          <w:spacing w:val="-4"/>
          <w:sz w:val="28"/>
          <w:szCs w:val="28"/>
          <w:lang w:val="uk-UA" w:eastAsia="ru-RU"/>
        </w:rPr>
        <w:softHyphen/>
        <w:t>тер</w:t>
      </w:r>
      <w:r w:rsidR="00C63DEB" w:rsidRPr="00971F31">
        <w:rPr>
          <w:rFonts w:ascii="Arial Cyr" w:eastAsia="Times New Roman" w:hAnsi="Arial Cyr" w:cs="Times New Roman"/>
          <w:spacing w:val="-4"/>
          <w:sz w:val="28"/>
          <w:szCs w:val="28"/>
          <w:lang w:val="uk-UA" w:eastAsia="ru-RU"/>
        </w:rPr>
        <w:softHyphen/>
        <w:t>вег</w:t>
      </w:r>
      <w:r w:rsidRPr="00971F31">
        <w:rPr>
          <w:rFonts w:ascii="Arial Cyr" w:eastAsia="Times New Roman" w:hAnsi="Arial Cyr" w:cs="Times New Roman"/>
          <w:spacing w:val="-4"/>
          <w:sz w:val="28"/>
          <w:szCs w:val="28"/>
          <w:lang w:val="uk-UA" w:eastAsia="ru-RU"/>
        </w:rPr>
        <w:t>. – М., 1956. – С. 136</w:t>
      </w:r>
      <w:r w:rsidR="00C63DEB"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154</w:t>
      </w:r>
      <w:r w:rsidR="00A42925">
        <w:rPr>
          <w:rFonts w:ascii="Arial Cyr" w:eastAsia="Times New Roman" w:hAnsi="Arial Cyr" w:cs="Times New Roman"/>
          <w:spacing w:val="-4"/>
          <w:sz w:val="28"/>
          <w:szCs w:val="28"/>
          <w:lang w:val="uk-UA" w:eastAsia="ru-RU"/>
        </w:rPr>
        <w:t>.</w:t>
      </w:r>
    </w:p>
    <w:p w:rsidR="00FC209E" w:rsidRPr="00971F31" w:rsidRDefault="00FC209E" w:rsidP="00D04C9B">
      <w:pPr>
        <w:numPr>
          <w:ilvl w:val="0"/>
          <w:numId w:val="8"/>
        </w:numPr>
        <w:tabs>
          <w:tab w:val="left" w:pos="1134"/>
        </w:tabs>
        <w:spacing w:after="0" w:line="247" w:lineRule="auto"/>
        <w:ind w:left="0" w:firstLine="709"/>
        <w:jc w:val="both"/>
        <w:rPr>
          <w:rFonts w:ascii="Arial Cyr" w:hAnsi="Arial Cyr" w:cs="Times New Roman"/>
          <w:spacing w:val="-4"/>
          <w:sz w:val="28"/>
          <w:szCs w:val="28"/>
          <w:lang w:val="uk-UA"/>
        </w:rPr>
      </w:pPr>
      <w:r w:rsidRPr="00971F31">
        <w:rPr>
          <w:rFonts w:ascii="Arial Cyr" w:eastAsia="Times New Roman" w:hAnsi="Arial Cyr" w:cs="Times New Roman"/>
          <w:spacing w:val="-4"/>
          <w:sz w:val="28"/>
          <w:szCs w:val="28"/>
          <w:lang w:val="uk-UA" w:eastAsia="ru-RU"/>
        </w:rPr>
        <w:t>Єремеєва В. М</w:t>
      </w:r>
      <w:r w:rsidR="00A42925">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C63DE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Проблема індивідуального</w:t>
      </w:r>
      <w:r w:rsidR="00EE2849" w:rsidRPr="00971F31">
        <w:rPr>
          <w:rFonts w:ascii="Arial Cyr" w:eastAsia="Times New Roman" w:hAnsi="Arial Cyr" w:cs="Times New Roman"/>
          <w:spacing w:val="-4"/>
          <w:sz w:val="28"/>
          <w:szCs w:val="28"/>
          <w:lang w:val="uk-UA" w:eastAsia="ru-RU"/>
        </w:rPr>
        <w:t xml:space="preserve"> п</w:t>
      </w:r>
      <w:r w:rsidRPr="00971F31">
        <w:rPr>
          <w:rFonts w:ascii="Arial Cyr" w:eastAsia="Times New Roman" w:hAnsi="Arial Cyr" w:cs="Times New Roman"/>
          <w:spacing w:val="-4"/>
          <w:sz w:val="28"/>
          <w:szCs w:val="28"/>
          <w:lang w:val="uk-UA" w:eastAsia="ru-RU"/>
        </w:rPr>
        <w:t xml:space="preserve">ідходу до особистості </w:t>
      </w:r>
      <w:r w:rsidR="00EE2849" w:rsidRPr="00971F31">
        <w:rPr>
          <w:rFonts w:ascii="Arial Cyr" w:eastAsia="Times New Roman" w:hAnsi="Arial Cyr" w:cs="Times New Roman"/>
          <w:spacing w:val="-4"/>
          <w:sz w:val="28"/>
          <w:szCs w:val="28"/>
          <w:lang w:val="uk-UA" w:eastAsia="ru-RU"/>
        </w:rPr>
        <w:t xml:space="preserve">у </w:t>
      </w:r>
      <w:r w:rsidRPr="00971F31">
        <w:rPr>
          <w:rFonts w:ascii="Arial Cyr" w:eastAsia="Times New Roman" w:hAnsi="Arial Cyr" w:cs="Times New Roman"/>
          <w:spacing w:val="-4"/>
          <w:sz w:val="28"/>
          <w:szCs w:val="28"/>
          <w:lang w:val="uk-UA" w:eastAsia="ru-RU"/>
        </w:rPr>
        <w:t>зарубіжній педагогіці</w:t>
      </w:r>
      <w:r w:rsidR="00EE2849"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історичний аспект</w:t>
      </w:r>
      <w:r w:rsidR="00EE2849" w:rsidRPr="00971F31">
        <w:rPr>
          <w:rFonts w:ascii="Arial Cyr" w:eastAsia="Times New Roman" w:hAnsi="Arial Cyr" w:cs="Times New Roman"/>
          <w:spacing w:val="-4"/>
          <w:sz w:val="28"/>
          <w:szCs w:val="28"/>
          <w:lang w:val="uk-UA" w:eastAsia="ru-RU"/>
        </w:rPr>
        <w:t xml:space="preserve"> / В.</w:t>
      </w:r>
      <w:r w:rsidR="00C63DEB" w:rsidRPr="00971F31">
        <w:rPr>
          <w:rFonts w:ascii="Arial Cyr" w:eastAsia="Times New Roman" w:hAnsi="Arial Cyr" w:cs="Times New Roman"/>
          <w:spacing w:val="-4"/>
          <w:sz w:val="28"/>
          <w:szCs w:val="28"/>
          <w:lang w:val="uk-UA" w:eastAsia="ru-RU"/>
        </w:rPr>
        <w:t xml:space="preserve"> </w:t>
      </w:r>
      <w:r w:rsidR="00EE2849" w:rsidRPr="00971F31">
        <w:rPr>
          <w:rFonts w:ascii="Arial Cyr" w:eastAsia="Times New Roman" w:hAnsi="Arial Cyr" w:cs="Times New Roman"/>
          <w:spacing w:val="-4"/>
          <w:sz w:val="28"/>
          <w:szCs w:val="28"/>
          <w:lang w:val="uk-UA" w:eastAsia="ru-RU"/>
        </w:rPr>
        <w:t>М.</w:t>
      </w:r>
      <w:r w:rsidR="00C63DEB" w:rsidRPr="00971F31">
        <w:rPr>
          <w:rFonts w:ascii="Arial Cyr" w:eastAsia="Times New Roman" w:hAnsi="Arial Cyr" w:cs="Times New Roman"/>
          <w:spacing w:val="-4"/>
          <w:sz w:val="28"/>
          <w:szCs w:val="28"/>
          <w:lang w:val="uk-UA" w:eastAsia="ru-RU"/>
        </w:rPr>
        <w:t xml:space="preserve"> </w:t>
      </w:r>
      <w:r w:rsidR="00EE2849" w:rsidRPr="00971F31">
        <w:rPr>
          <w:rFonts w:ascii="Arial Cyr" w:eastAsia="Times New Roman" w:hAnsi="Arial Cyr" w:cs="Times New Roman"/>
          <w:spacing w:val="-4"/>
          <w:sz w:val="28"/>
          <w:szCs w:val="28"/>
          <w:lang w:val="uk-UA" w:eastAsia="ru-RU"/>
        </w:rPr>
        <w:t xml:space="preserve">Єремеєва // </w:t>
      </w:r>
      <w:r w:rsidRPr="00971F31">
        <w:rPr>
          <w:rFonts w:ascii="Arial Cyr" w:eastAsia="Times New Roman" w:hAnsi="Arial Cyr" w:cs="Times New Roman"/>
          <w:spacing w:val="-4"/>
          <w:sz w:val="28"/>
          <w:szCs w:val="28"/>
          <w:lang w:val="uk-UA" w:eastAsia="ru-RU"/>
        </w:rPr>
        <w:t>Проблеми освіти</w:t>
      </w:r>
      <w:r w:rsidR="00A42925">
        <w:rPr>
          <w:rFonts w:ascii="Arial Cyr" w:eastAsia="Times New Roman" w:hAnsi="Arial Cyr" w:cs="Times New Roman"/>
          <w:spacing w:val="-4"/>
          <w:sz w:val="28"/>
          <w:szCs w:val="28"/>
          <w:lang w:val="uk-UA" w:eastAsia="ru-RU"/>
        </w:rPr>
        <w:t> </w:t>
      </w:r>
      <w:r w:rsidR="00EE2849"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збірник наукових праць</w:t>
      </w:r>
      <w:r w:rsidR="00C63DEB" w:rsidRPr="00971F31">
        <w:rPr>
          <w:rFonts w:ascii="Arial Cyr" w:eastAsia="Times New Roman" w:hAnsi="Arial Cyr" w:cs="Times New Roman"/>
          <w:spacing w:val="-4"/>
          <w:sz w:val="28"/>
          <w:szCs w:val="28"/>
          <w:lang w:val="uk-UA" w:eastAsia="ru-RU"/>
        </w:rPr>
        <w:t>.</w:t>
      </w:r>
      <w:r w:rsidR="00A42925">
        <w:rPr>
          <w:rFonts w:ascii="Arial Cyr" w:eastAsia="Times New Roman" w:hAnsi="Arial Cyr" w:cs="Times New Roman"/>
          <w:spacing w:val="-4"/>
          <w:sz w:val="28"/>
          <w:szCs w:val="28"/>
          <w:lang w:val="uk-UA" w:eastAsia="ru-RU"/>
        </w:rPr>
        <w:t xml:space="preserve"> </w:t>
      </w:r>
      <w:r w:rsidR="000E073E" w:rsidRPr="00971F31">
        <w:rPr>
          <w:rFonts w:ascii="Arial Cyr" w:eastAsia="Times New Roman" w:hAnsi="Arial Cyr" w:cs="Times New Roman"/>
          <w:spacing w:val="-4"/>
          <w:sz w:val="28"/>
          <w:szCs w:val="28"/>
          <w:lang w:val="uk-UA" w:eastAsia="ru-RU"/>
        </w:rPr>
        <w:t>– Житомир</w:t>
      </w:r>
      <w:r w:rsidR="00A42925">
        <w:rPr>
          <w:rFonts w:ascii="Arial Cyr" w:eastAsia="Times New Roman" w:hAnsi="Arial Cyr" w:cs="Times New Roman"/>
          <w:spacing w:val="-4"/>
          <w:sz w:val="28"/>
          <w:szCs w:val="28"/>
          <w:lang w:val="uk-UA" w:eastAsia="ru-RU"/>
        </w:rPr>
        <w:t xml:space="preserve"> ;</w:t>
      </w:r>
      <w:r w:rsidR="00457D00">
        <w:rPr>
          <w:rFonts w:ascii="Arial Cyr" w:eastAsia="Times New Roman" w:hAnsi="Arial Cyr" w:cs="Times New Roman"/>
          <w:spacing w:val="-4"/>
          <w:sz w:val="28"/>
          <w:szCs w:val="28"/>
          <w:lang w:val="uk-UA" w:eastAsia="ru-RU"/>
        </w:rPr>
        <w:t xml:space="preserve"> </w:t>
      </w:r>
      <w:r w:rsidR="000E073E" w:rsidRPr="00971F31">
        <w:rPr>
          <w:rFonts w:ascii="Arial Cyr" w:eastAsia="Times New Roman" w:hAnsi="Arial Cyr" w:cs="Times New Roman"/>
          <w:spacing w:val="-4"/>
          <w:sz w:val="28"/>
          <w:szCs w:val="28"/>
          <w:lang w:val="uk-UA" w:eastAsia="ru-RU"/>
        </w:rPr>
        <w:t>К</w:t>
      </w:r>
      <w:r w:rsidR="00457D00">
        <w:rPr>
          <w:rFonts w:ascii="Arial Cyr" w:eastAsia="Times New Roman" w:hAnsi="Arial Cyr" w:cs="Times New Roman"/>
          <w:spacing w:val="-4"/>
          <w:sz w:val="28"/>
          <w:szCs w:val="28"/>
          <w:lang w:val="uk-UA" w:eastAsia="ru-RU"/>
        </w:rPr>
        <w:t>.,</w:t>
      </w:r>
      <w:r w:rsidR="000E073E" w:rsidRPr="00971F31">
        <w:rPr>
          <w:rFonts w:ascii="Arial Cyr" w:eastAsia="Times New Roman" w:hAnsi="Arial Cyr" w:cs="Times New Roman"/>
          <w:spacing w:val="-4"/>
          <w:sz w:val="28"/>
          <w:szCs w:val="28"/>
          <w:lang w:val="uk-UA" w:eastAsia="ru-RU"/>
        </w:rPr>
        <w:t xml:space="preserve"> 2015.</w:t>
      </w:r>
      <w:r w:rsidR="00A42925" w:rsidRPr="00A42925">
        <w:rPr>
          <w:rFonts w:ascii="Arial Cyr" w:eastAsia="Times New Roman" w:hAnsi="Arial Cyr" w:cs="Times New Roman"/>
          <w:spacing w:val="-4"/>
          <w:sz w:val="28"/>
          <w:szCs w:val="28"/>
          <w:lang w:val="uk-UA" w:eastAsia="ru-RU"/>
        </w:rPr>
        <w:t xml:space="preserve"> </w:t>
      </w:r>
      <w:r w:rsidR="00A42925" w:rsidRPr="00971F31">
        <w:rPr>
          <w:rFonts w:ascii="Arial Cyr" w:eastAsia="Times New Roman" w:hAnsi="Arial Cyr" w:cs="Times New Roman"/>
          <w:spacing w:val="-4"/>
          <w:sz w:val="28"/>
          <w:szCs w:val="28"/>
          <w:lang w:val="uk-UA" w:eastAsia="ru-RU"/>
        </w:rPr>
        <w:t xml:space="preserve">– Вип. 84. </w:t>
      </w:r>
      <w:r w:rsidR="000E073E" w:rsidRPr="00971F31">
        <w:rPr>
          <w:rFonts w:ascii="Arial Cyr" w:eastAsia="Times New Roman" w:hAnsi="Arial Cyr" w:cs="Times New Roman"/>
          <w:spacing w:val="-4"/>
          <w:sz w:val="28"/>
          <w:szCs w:val="28"/>
          <w:lang w:val="uk-UA" w:eastAsia="ru-RU"/>
        </w:rPr>
        <w:t>– С</w:t>
      </w:r>
      <w:r w:rsidR="00C63DEB" w:rsidRPr="00971F31">
        <w:rPr>
          <w:rFonts w:ascii="Arial Cyr" w:eastAsia="Times New Roman" w:hAnsi="Arial Cyr" w:cs="Times New Roman"/>
          <w:spacing w:val="-4"/>
          <w:sz w:val="28"/>
          <w:szCs w:val="28"/>
          <w:lang w:val="uk-UA" w:eastAsia="ru-RU"/>
        </w:rPr>
        <w:t>.</w:t>
      </w:r>
      <w:r w:rsidR="000E073E" w:rsidRPr="00971F31">
        <w:rPr>
          <w:rFonts w:ascii="Arial Cyr" w:eastAsia="Times New Roman" w:hAnsi="Arial Cyr" w:cs="Times New Roman"/>
          <w:spacing w:val="-4"/>
          <w:sz w:val="28"/>
          <w:szCs w:val="28"/>
          <w:lang w:val="uk-UA" w:eastAsia="ru-RU"/>
        </w:rPr>
        <w:t xml:space="preserve"> 131</w:t>
      </w:r>
      <w:r w:rsidR="00C63DEB"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134.</w:t>
      </w:r>
    </w:p>
    <w:p w:rsidR="00D13DF6" w:rsidRPr="00971F31" w:rsidRDefault="000E073E" w:rsidP="00D04C9B">
      <w:pPr>
        <w:numPr>
          <w:ilvl w:val="0"/>
          <w:numId w:val="8"/>
        </w:numPr>
        <w:tabs>
          <w:tab w:val="left" w:pos="1134"/>
        </w:tabs>
        <w:spacing w:after="0" w:line="247" w:lineRule="auto"/>
        <w:ind w:left="0" w:firstLine="709"/>
        <w:jc w:val="both"/>
        <w:rPr>
          <w:rFonts w:ascii="Arial Cyr" w:hAnsi="Arial Cyr" w:cs="Times New Roman"/>
          <w:spacing w:val="-4"/>
          <w:sz w:val="28"/>
          <w:szCs w:val="28"/>
          <w:lang w:val="uk-UA"/>
        </w:rPr>
      </w:pPr>
      <w:r w:rsidRPr="00971F31">
        <w:rPr>
          <w:rFonts w:ascii="Arial Cyr" w:eastAsia="Times New Roman" w:hAnsi="Arial Cyr" w:cs="Times New Roman"/>
          <w:bCs/>
          <w:spacing w:val="-4"/>
          <w:kern w:val="36"/>
          <w:sz w:val="28"/>
          <w:szCs w:val="28"/>
          <w:lang w:val="uk-UA" w:eastAsia="ru-RU"/>
        </w:rPr>
        <w:t xml:space="preserve">Корнілова Е. Н. Риторика </w:t>
      </w:r>
      <w:r w:rsidR="00C63DEB" w:rsidRPr="00971F31">
        <w:rPr>
          <w:rFonts w:ascii="Arial Cyr" w:hAnsi="Arial Cyr" w:cs="Times New Roman"/>
          <w:spacing w:val="-4"/>
          <w:sz w:val="28"/>
          <w:szCs w:val="28"/>
          <w:lang w:val="uk-UA"/>
        </w:rPr>
        <w:t>–</w:t>
      </w:r>
      <w:r w:rsidR="002F32AE" w:rsidRPr="00971F31">
        <w:rPr>
          <w:rFonts w:ascii="Arial Cyr" w:eastAsia="Times New Roman" w:hAnsi="Arial Cyr" w:cs="Times New Roman"/>
          <w:bCs/>
          <w:spacing w:val="-4"/>
          <w:kern w:val="36"/>
          <w:sz w:val="28"/>
          <w:szCs w:val="28"/>
          <w:lang w:val="uk-UA" w:eastAsia="ru-RU"/>
        </w:rPr>
        <w:t xml:space="preserve"> мистецтво переконувати. Своєрідність </w:t>
      </w:r>
      <w:r w:rsidRPr="00971F31">
        <w:rPr>
          <w:rFonts w:ascii="Arial Cyr" w:eastAsia="Times New Roman" w:hAnsi="Arial Cyr" w:cs="Times New Roman"/>
          <w:bCs/>
          <w:spacing w:val="-4"/>
          <w:kern w:val="36"/>
          <w:sz w:val="28"/>
          <w:szCs w:val="28"/>
          <w:lang w:val="uk-UA" w:eastAsia="ru-RU"/>
        </w:rPr>
        <w:t>публіцистики античної епохи</w:t>
      </w:r>
      <w:r w:rsidR="00A42925">
        <w:rPr>
          <w:rFonts w:ascii="Arial Cyr" w:eastAsia="Times New Roman" w:hAnsi="Arial Cyr" w:cs="Times New Roman"/>
          <w:bCs/>
          <w:spacing w:val="-4"/>
          <w:kern w:val="36"/>
          <w:sz w:val="28"/>
          <w:szCs w:val="28"/>
          <w:lang w:val="uk-UA" w:eastAsia="ru-RU"/>
        </w:rPr>
        <w:t xml:space="preserve"> / </w:t>
      </w:r>
      <w:r w:rsidR="00A42925" w:rsidRPr="00971F31">
        <w:rPr>
          <w:rFonts w:ascii="Arial Cyr" w:eastAsia="Times New Roman" w:hAnsi="Arial Cyr" w:cs="Times New Roman"/>
          <w:bCs/>
          <w:spacing w:val="-4"/>
          <w:kern w:val="36"/>
          <w:sz w:val="28"/>
          <w:szCs w:val="28"/>
          <w:lang w:val="uk-UA" w:eastAsia="ru-RU"/>
        </w:rPr>
        <w:t>Е. Н. Корнілова</w:t>
      </w:r>
      <w:r w:rsidRPr="00971F31">
        <w:rPr>
          <w:rFonts w:ascii="Arial Cyr" w:eastAsia="Times New Roman" w:hAnsi="Arial Cyr" w:cs="Times New Roman"/>
          <w:bCs/>
          <w:spacing w:val="-4"/>
          <w:kern w:val="36"/>
          <w:sz w:val="28"/>
          <w:szCs w:val="28"/>
          <w:lang w:val="uk-UA" w:eastAsia="ru-RU"/>
        </w:rPr>
        <w:t xml:space="preserve">. </w:t>
      </w:r>
      <w:r w:rsidR="00C63DEB" w:rsidRPr="00971F31">
        <w:rPr>
          <w:rFonts w:ascii="Arial Cyr" w:hAnsi="Arial Cyr" w:cs="Times New Roman"/>
          <w:spacing w:val="-4"/>
          <w:sz w:val="28"/>
          <w:szCs w:val="28"/>
          <w:lang w:val="uk-UA"/>
        </w:rPr>
        <w:t xml:space="preserve">– </w:t>
      </w:r>
      <w:r w:rsidRPr="00971F31">
        <w:rPr>
          <w:rFonts w:ascii="Arial Cyr" w:eastAsia="Times New Roman" w:hAnsi="Arial Cyr" w:cs="Times New Roman"/>
          <w:bCs/>
          <w:spacing w:val="-4"/>
          <w:kern w:val="36"/>
          <w:sz w:val="28"/>
          <w:szCs w:val="28"/>
          <w:lang w:val="uk-UA" w:eastAsia="ru-RU"/>
        </w:rPr>
        <w:t>М</w:t>
      </w:r>
      <w:r w:rsidR="00C63DEB" w:rsidRPr="00971F31">
        <w:rPr>
          <w:rFonts w:ascii="Arial Cyr" w:eastAsia="Times New Roman" w:hAnsi="Arial Cyr" w:cs="Times New Roman"/>
          <w:bCs/>
          <w:spacing w:val="-4"/>
          <w:kern w:val="36"/>
          <w:sz w:val="28"/>
          <w:szCs w:val="28"/>
          <w:lang w:val="uk-UA" w:eastAsia="ru-RU"/>
        </w:rPr>
        <w:t xml:space="preserve">. </w:t>
      </w:r>
      <w:r w:rsidRPr="00971F31">
        <w:rPr>
          <w:rFonts w:ascii="Arial Cyr" w:eastAsia="Times New Roman" w:hAnsi="Arial Cyr" w:cs="Times New Roman"/>
          <w:bCs/>
          <w:spacing w:val="-4"/>
          <w:kern w:val="36"/>
          <w:sz w:val="28"/>
          <w:szCs w:val="28"/>
          <w:lang w:val="uk-UA" w:eastAsia="ru-RU"/>
        </w:rPr>
        <w:t xml:space="preserve">: Изд-во УРАО, 1998. </w:t>
      </w:r>
      <w:r w:rsidR="00C63DEB" w:rsidRPr="00971F31">
        <w:rPr>
          <w:rFonts w:ascii="Arial Cyr" w:hAnsi="Arial Cyr" w:cs="Times New Roman"/>
          <w:spacing w:val="-4"/>
          <w:sz w:val="28"/>
          <w:szCs w:val="28"/>
          <w:lang w:val="uk-UA"/>
        </w:rPr>
        <w:t>–</w:t>
      </w:r>
      <w:r w:rsidR="002F32AE" w:rsidRPr="00971F31">
        <w:rPr>
          <w:rFonts w:ascii="Arial Cyr" w:eastAsia="Times New Roman" w:hAnsi="Arial Cyr" w:cs="Times New Roman"/>
          <w:bCs/>
          <w:spacing w:val="-4"/>
          <w:kern w:val="36"/>
          <w:sz w:val="28"/>
          <w:szCs w:val="28"/>
          <w:lang w:val="uk-UA" w:eastAsia="ru-RU"/>
        </w:rPr>
        <w:t xml:space="preserve"> 208 с.</w:t>
      </w:r>
    </w:p>
    <w:p w:rsidR="00D13DF6" w:rsidRPr="00971F31" w:rsidRDefault="00D13DF6" w:rsidP="00D04C9B">
      <w:pPr>
        <w:numPr>
          <w:ilvl w:val="0"/>
          <w:numId w:val="8"/>
        </w:numPr>
        <w:tabs>
          <w:tab w:val="left" w:pos="1134"/>
        </w:tabs>
        <w:spacing w:after="0" w:line="247" w:lineRule="auto"/>
        <w:ind w:left="0" w:firstLine="709"/>
        <w:jc w:val="both"/>
        <w:rPr>
          <w:rFonts w:ascii="Arial Cyr" w:hAnsi="Arial Cyr" w:cs="Times New Roman"/>
          <w:spacing w:val="-4"/>
          <w:sz w:val="28"/>
          <w:szCs w:val="28"/>
          <w:lang w:val="uk-UA"/>
        </w:rPr>
      </w:pPr>
      <w:r w:rsidRPr="00971F31">
        <w:rPr>
          <w:rFonts w:ascii="Arial Cyr" w:eastAsia="Times New Roman" w:hAnsi="Arial Cyr" w:cs="Times New Roman"/>
          <w:spacing w:val="-4"/>
          <w:sz w:val="28"/>
          <w:szCs w:val="28"/>
          <w:lang w:val="uk-UA" w:eastAsia="ru-RU"/>
        </w:rPr>
        <w:t xml:space="preserve">Ладивір С.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Виховуючи всіх, виховувати кожного</w:t>
      </w:r>
      <w:r w:rsidR="00914EEA" w:rsidRPr="00971F31">
        <w:rPr>
          <w:rFonts w:ascii="Arial Cyr" w:eastAsia="Times New Roman" w:hAnsi="Arial Cyr" w:cs="Times New Roman"/>
          <w:spacing w:val="-4"/>
          <w:sz w:val="28"/>
          <w:szCs w:val="28"/>
          <w:lang w:val="uk-UA" w:eastAsia="ru-RU"/>
        </w:rPr>
        <w:t>"</w:t>
      </w:r>
      <w:r w:rsidR="00457D00">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Індивідуалізація освітньо-виховного процесу / Світлана Ладивір //</w:t>
      </w:r>
      <w:r w:rsidR="00C63DE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Дошкільне виховання. </w:t>
      </w:r>
      <w:r w:rsidR="00C63DEB"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 2005.</w:t>
      </w:r>
      <w:r w:rsidR="00C63DEB" w:rsidRPr="00971F31">
        <w:rPr>
          <w:rFonts w:ascii="Arial Cyr" w:eastAsia="Times New Roman" w:hAnsi="Arial Cyr" w:cs="Times New Roman"/>
          <w:spacing w:val="-4"/>
          <w:sz w:val="28"/>
          <w:szCs w:val="28"/>
          <w:lang w:val="uk-UA" w:eastAsia="ru-RU"/>
        </w:rPr>
        <w:t xml:space="preserve"> </w:t>
      </w:r>
      <w:r w:rsidR="00C63DEB"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 №</w:t>
      </w:r>
      <w:r w:rsidR="00C63DE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12.</w:t>
      </w:r>
      <w:r w:rsidR="00C63DEB" w:rsidRPr="00971F31">
        <w:rPr>
          <w:rFonts w:ascii="Arial Cyr" w:eastAsia="Times New Roman" w:hAnsi="Arial Cyr" w:cs="Times New Roman"/>
          <w:spacing w:val="-4"/>
          <w:sz w:val="28"/>
          <w:szCs w:val="28"/>
          <w:lang w:val="uk-UA" w:eastAsia="ru-RU"/>
        </w:rPr>
        <w:t xml:space="preserve"> </w:t>
      </w:r>
      <w:r w:rsidR="00C63DEB"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 С.</w:t>
      </w:r>
      <w:r w:rsidR="00C63DE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3</w:t>
      </w:r>
      <w:r w:rsidR="00C63DEB"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5. </w:t>
      </w:r>
    </w:p>
    <w:p w:rsidR="00A42925" w:rsidRDefault="00BC7DD8" w:rsidP="00D04C9B">
      <w:pPr>
        <w:numPr>
          <w:ilvl w:val="0"/>
          <w:numId w:val="8"/>
        </w:numPr>
        <w:tabs>
          <w:tab w:val="left" w:pos="1134"/>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Песталоцци И.</w:t>
      </w:r>
      <w:r w:rsidR="00C63DE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Г. Как Гертруда учит с</w:t>
      </w:r>
      <w:r w:rsidR="00D13DF6" w:rsidRPr="00971F31">
        <w:rPr>
          <w:rFonts w:ascii="Arial Cyr" w:hAnsi="Arial Cyr" w:cs="Times New Roman"/>
          <w:spacing w:val="-4"/>
          <w:sz w:val="28"/>
          <w:szCs w:val="28"/>
          <w:lang w:val="uk-UA"/>
        </w:rPr>
        <w:t>воих детей</w:t>
      </w:r>
      <w:r w:rsidR="00A42925">
        <w:rPr>
          <w:rFonts w:ascii="Arial Cyr" w:hAnsi="Arial Cyr" w:cs="Times New Roman"/>
          <w:spacing w:val="-4"/>
          <w:sz w:val="28"/>
          <w:szCs w:val="28"/>
          <w:lang w:val="uk-UA"/>
        </w:rPr>
        <w:t xml:space="preserve"> : и</w:t>
      </w:r>
      <w:r w:rsidR="00D13DF6" w:rsidRPr="00971F31">
        <w:rPr>
          <w:rFonts w:ascii="Arial Cyr" w:hAnsi="Arial Cyr" w:cs="Times New Roman"/>
          <w:spacing w:val="-4"/>
          <w:sz w:val="28"/>
          <w:szCs w:val="28"/>
          <w:lang w:val="uk-UA"/>
        </w:rPr>
        <w:t>збр. пед. произв.</w:t>
      </w:r>
      <w:r w:rsidR="00C63DEB" w:rsidRPr="00971F31">
        <w:rPr>
          <w:rFonts w:ascii="Arial Cyr" w:hAnsi="Arial Cyr" w:cs="Times New Roman"/>
          <w:spacing w:val="-4"/>
          <w:sz w:val="28"/>
          <w:szCs w:val="28"/>
          <w:lang w:val="uk-UA"/>
        </w:rPr>
        <w:t xml:space="preserve"> / </w:t>
      </w:r>
      <w:r w:rsidR="00D13DF6" w:rsidRPr="00971F31">
        <w:rPr>
          <w:rFonts w:ascii="Arial Cyr" w:hAnsi="Arial Cyr" w:cs="Times New Roman"/>
          <w:spacing w:val="-4"/>
          <w:sz w:val="28"/>
          <w:szCs w:val="28"/>
          <w:lang w:val="uk-UA"/>
        </w:rPr>
        <w:t xml:space="preserve"> </w:t>
      </w:r>
      <w:r w:rsidR="00C63DEB" w:rsidRPr="00971F31">
        <w:rPr>
          <w:rFonts w:ascii="Arial Cyr" w:hAnsi="Arial Cyr" w:cs="Times New Roman"/>
          <w:spacing w:val="-4"/>
          <w:sz w:val="28"/>
          <w:szCs w:val="28"/>
          <w:lang w:val="uk-UA"/>
        </w:rPr>
        <w:t>И. Г. Песталоцци</w:t>
      </w:r>
      <w:r w:rsidR="00A42925">
        <w:rPr>
          <w:rFonts w:ascii="Arial Cyr" w:hAnsi="Arial Cyr" w:cs="Times New Roman"/>
          <w:spacing w:val="-4"/>
          <w:sz w:val="28"/>
          <w:szCs w:val="28"/>
          <w:lang w:val="uk-UA"/>
        </w:rPr>
        <w:t>.</w:t>
      </w:r>
      <w:r w:rsidR="00C63DEB" w:rsidRPr="00971F31">
        <w:rPr>
          <w:rFonts w:ascii="Arial Cyr" w:hAnsi="Arial Cyr" w:cs="Times New Roman"/>
          <w:spacing w:val="-4"/>
          <w:sz w:val="28"/>
          <w:szCs w:val="28"/>
          <w:lang w:val="uk-UA"/>
        </w:rPr>
        <w:t xml:space="preserve"> –</w:t>
      </w:r>
      <w:r w:rsidR="00D13DF6" w:rsidRPr="00971F31">
        <w:rPr>
          <w:rFonts w:ascii="Arial Cyr" w:hAnsi="Arial Cyr" w:cs="Times New Roman"/>
          <w:spacing w:val="-4"/>
          <w:sz w:val="28"/>
          <w:szCs w:val="28"/>
          <w:lang w:val="uk-UA"/>
        </w:rPr>
        <w:t xml:space="preserve"> М.</w:t>
      </w:r>
      <w:r w:rsidR="00C63DEB" w:rsidRPr="00971F31">
        <w:rPr>
          <w:rFonts w:ascii="Arial Cyr" w:hAnsi="Arial Cyr" w:cs="Times New Roman"/>
          <w:spacing w:val="-4"/>
          <w:sz w:val="28"/>
          <w:szCs w:val="28"/>
          <w:lang w:val="uk-UA"/>
        </w:rPr>
        <w:t xml:space="preserve"> </w:t>
      </w:r>
      <w:r w:rsidR="00D13DF6" w:rsidRPr="00971F31">
        <w:rPr>
          <w:rFonts w:ascii="Arial Cyr" w:hAnsi="Arial Cyr" w:cs="Times New Roman"/>
          <w:spacing w:val="-4"/>
          <w:sz w:val="28"/>
          <w:szCs w:val="28"/>
          <w:lang w:val="uk-UA"/>
        </w:rPr>
        <w:t xml:space="preserve">: Изд-во АПН РСФСР, 1963. </w:t>
      </w:r>
    </w:p>
    <w:p w:rsidR="004641F2" w:rsidRPr="00971F31" w:rsidRDefault="00D13DF6" w:rsidP="00A42925">
      <w:pPr>
        <w:tabs>
          <w:tab w:val="left" w:pos="1134"/>
        </w:tabs>
        <w:spacing w:after="0" w:line="247" w:lineRule="auto"/>
        <w:ind w:left="1134"/>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Т.</w:t>
      </w:r>
      <w:r w:rsidR="00C63DE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2. </w:t>
      </w:r>
      <w:r w:rsidR="00A42925">
        <w:rPr>
          <w:rFonts w:ascii="Arial Cyr" w:hAnsi="Arial Cyr" w:cs="Times New Roman"/>
          <w:spacing w:val="-4"/>
          <w:sz w:val="28"/>
          <w:szCs w:val="28"/>
          <w:lang w:val="uk-UA"/>
        </w:rPr>
        <w:t>–</w:t>
      </w:r>
      <w:r w:rsidR="00C63DEB" w:rsidRPr="00971F31">
        <w:rPr>
          <w:rFonts w:ascii="Arial Cyr" w:hAnsi="Arial Cyr" w:cs="Times New Roman"/>
          <w:spacing w:val="-4"/>
          <w:sz w:val="28"/>
          <w:szCs w:val="28"/>
          <w:lang w:val="uk-UA"/>
        </w:rPr>
        <w:t xml:space="preserve"> </w:t>
      </w:r>
      <w:r w:rsidR="00A42925">
        <w:rPr>
          <w:rFonts w:ascii="Arial Cyr" w:hAnsi="Arial Cyr" w:cs="Times New Roman"/>
          <w:spacing w:val="-4"/>
          <w:sz w:val="28"/>
          <w:szCs w:val="28"/>
          <w:lang w:val="uk-UA"/>
        </w:rPr>
        <w:t xml:space="preserve">1963. – </w:t>
      </w:r>
      <w:r w:rsidR="00BC7DD8" w:rsidRPr="00971F31">
        <w:rPr>
          <w:rFonts w:ascii="Arial Cyr" w:hAnsi="Arial Cyr" w:cs="Times New Roman"/>
          <w:spacing w:val="-4"/>
          <w:sz w:val="28"/>
          <w:szCs w:val="28"/>
          <w:lang w:val="uk-UA"/>
        </w:rPr>
        <w:t>С. 193</w:t>
      </w:r>
      <w:r w:rsidR="00C63DEB" w:rsidRPr="00971F31">
        <w:rPr>
          <w:rFonts w:ascii="Arial Cyr" w:hAnsi="Arial Cyr" w:cs="Times New Roman"/>
          <w:spacing w:val="-4"/>
          <w:sz w:val="28"/>
          <w:szCs w:val="28"/>
          <w:lang w:val="uk-UA"/>
        </w:rPr>
        <w:t>–</w:t>
      </w:r>
      <w:r w:rsidR="00BC7DD8" w:rsidRPr="00971F31">
        <w:rPr>
          <w:rFonts w:ascii="Arial Cyr" w:hAnsi="Arial Cyr" w:cs="Times New Roman"/>
          <w:spacing w:val="-4"/>
          <w:sz w:val="28"/>
          <w:szCs w:val="28"/>
          <w:lang w:val="uk-UA"/>
        </w:rPr>
        <w:t>379.</w:t>
      </w:r>
    </w:p>
    <w:p w:rsidR="00C63DEB" w:rsidRPr="00971F31" w:rsidRDefault="004641F2" w:rsidP="00D04C9B">
      <w:pPr>
        <w:numPr>
          <w:ilvl w:val="0"/>
          <w:numId w:val="8"/>
        </w:numPr>
        <w:tabs>
          <w:tab w:val="left" w:pos="1134"/>
        </w:tabs>
        <w:spacing w:after="0" w:line="247" w:lineRule="auto"/>
        <w:ind w:left="0" w:firstLine="709"/>
        <w:contextualSpacing/>
        <w:jc w:val="both"/>
        <w:rPr>
          <w:rFonts w:ascii="Arial Cyr" w:hAnsi="Arial Cyr" w:cs="Times New Roman"/>
          <w:spacing w:val="-4"/>
          <w:sz w:val="28"/>
          <w:szCs w:val="28"/>
          <w:lang w:val="uk-UA"/>
        </w:rPr>
      </w:pPr>
      <w:r w:rsidRPr="00A42925">
        <w:rPr>
          <w:rFonts w:ascii="Arial Cyr" w:eastAsia="Times New Roman" w:hAnsi="Arial Cyr" w:cs="Times New Roman"/>
          <w:spacing w:val="-8"/>
          <w:sz w:val="28"/>
          <w:szCs w:val="28"/>
          <w:lang w:val="uk-UA" w:eastAsia="ru-RU"/>
        </w:rPr>
        <w:t>Песталоцці</w:t>
      </w:r>
      <w:r w:rsidRPr="00A42925">
        <w:rPr>
          <w:rFonts w:ascii="Arial Cyr" w:hAnsi="Arial Cyr" w:cs="Times New Roman"/>
          <w:spacing w:val="-8"/>
          <w:sz w:val="28"/>
          <w:szCs w:val="28"/>
          <w:lang w:val="uk-UA"/>
        </w:rPr>
        <w:t xml:space="preserve"> </w:t>
      </w:r>
      <w:r w:rsidRPr="00A42925">
        <w:rPr>
          <w:rFonts w:ascii="Arial Cyr" w:eastAsia="Times New Roman" w:hAnsi="Arial Cyr" w:cs="Times New Roman"/>
          <w:spacing w:val="-8"/>
          <w:sz w:val="28"/>
          <w:szCs w:val="28"/>
          <w:lang w:val="uk-UA" w:eastAsia="ru-RU"/>
        </w:rPr>
        <w:t>Й.</w:t>
      </w:r>
      <w:r w:rsidR="00C63DEB" w:rsidRPr="00A42925">
        <w:rPr>
          <w:rFonts w:ascii="Arial Cyr" w:eastAsia="Times New Roman" w:hAnsi="Arial Cyr" w:cs="Times New Roman"/>
          <w:spacing w:val="-8"/>
          <w:sz w:val="28"/>
          <w:szCs w:val="28"/>
          <w:lang w:val="uk-UA" w:eastAsia="ru-RU"/>
        </w:rPr>
        <w:t xml:space="preserve"> </w:t>
      </w:r>
      <w:r w:rsidRPr="00A42925">
        <w:rPr>
          <w:rFonts w:ascii="Arial Cyr" w:eastAsia="Times New Roman" w:hAnsi="Arial Cyr" w:cs="Times New Roman"/>
          <w:spacing w:val="-8"/>
          <w:sz w:val="28"/>
          <w:szCs w:val="28"/>
          <w:lang w:val="uk-UA" w:eastAsia="ru-RU"/>
        </w:rPr>
        <w:t>Г</w:t>
      </w:r>
      <w:r w:rsidRPr="00A42925">
        <w:rPr>
          <w:rFonts w:ascii="Arial Cyr" w:hAnsi="Arial Cyr" w:cs="Times New Roman"/>
          <w:spacing w:val="-8"/>
          <w:sz w:val="28"/>
          <w:szCs w:val="28"/>
          <w:lang w:val="uk-UA"/>
        </w:rPr>
        <w:t xml:space="preserve">. </w:t>
      </w:r>
      <w:r w:rsidRPr="00A42925">
        <w:rPr>
          <w:rFonts w:ascii="Arial Cyr" w:eastAsia="Times New Roman" w:hAnsi="Arial Cyr" w:cs="Times New Roman"/>
          <w:spacing w:val="-8"/>
          <w:sz w:val="28"/>
          <w:szCs w:val="28"/>
          <w:lang w:val="uk-UA" w:eastAsia="ru-RU"/>
        </w:rPr>
        <w:t>Вибрані</w:t>
      </w:r>
      <w:r w:rsidRPr="00A42925">
        <w:rPr>
          <w:rFonts w:ascii="Arial Cyr" w:hAnsi="Arial Cyr" w:cs="Times New Roman"/>
          <w:spacing w:val="-8"/>
          <w:sz w:val="28"/>
          <w:szCs w:val="28"/>
          <w:lang w:val="uk-UA"/>
        </w:rPr>
        <w:t xml:space="preserve"> </w:t>
      </w:r>
      <w:r w:rsidRPr="00A42925">
        <w:rPr>
          <w:rFonts w:ascii="Arial Cyr" w:eastAsia="Times New Roman" w:hAnsi="Arial Cyr" w:cs="Times New Roman"/>
          <w:spacing w:val="-8"/>
          <w:sz w:val="28"/>
          <w:szCs w:val="28"/>
          <w:lang w:val="uk-UA" w:eastAsia="ru-RU"/>
        </w:rPr>
        <w:t>педагогічні</w:t>
      </w:r>
      <w:r w:rsidRPr="00A42925">
        <w:rPr>
          <w:rFonts w:ascii="Arial Cyr" w:hAnsi="Arial Cyr" w:cs="Times New Roman"/>
          <w:spacing w:val="-8"/>
          <w:sz w:val="28"/>
          <w:szCs w:val="28"/>
          <w:lang w:val="uk-UA"/>
        </w:rPr>
        <w:t xml:space="preserve"> </w:t>
      </w:r>
      <w:r w:rsidRPr="00A42925">
        <w:rPr>
          <w:rFonts w:ascii="Arial Cyr" w:eastAsia="Times New Roman" w:hAnsi="Arial Cyr" w:cs="Times New Roman"/>
          <w:spacing w:val="-8"/>
          <w:sz w:val="28"/>
          <w:szCs w:val="28"/>
          <w:lang w:val="uk-UA" w:eastAsia="ru-RU"/>
        </w:rPr>
        <w:t>твори</w:t>
      </w:r>
      <w:r w:rsidR="00C63DEB" w:rsidRPr="00A42925">
        <w:rPr>
          <w:rFonts w:ascii="Arial Cyr" w:eastAsia="Times New Roman" w:hAnsi="Arial Cyr" w:cs="Times New Roman"/>
          <w:spacing w:val="-8"/>
          <w:sz w:val="28"/>
          <w:szCs w:val="28"/>
          <w:lang w:val="uk-UA" w:eastAsia="ru-RU"/>
        </w:rPr>
        <w:t xml:space="preserve"> :</w:t>
      </w:r>
      <w:r w:rsidRPr="00A42925">
        <w:rPr>
          <w:rFonts w:ascii="Arial Cyr" w:hAnsi="Arial Cyr" w:cs="Times New Roman"/>
          <w:spacing w:val="-8"/>
          <w:sz w:val="28"/>
          <w:szCs w:val="28"/>
          <w:lang w:val="uk-UA"/>
        </w:rPr>
        <w:t xml:space="preserve"> </w:t>
      </w:r>
      <w:r w:rsidRPr="00A42925">
        <w:rPr>
          <w:rFonts w:ascii="Arial Cyr" w:eastAsia="Times New Roman" w:hAnsi="Arial Cyr" w:cs="Times New Roman"/>
          <w:spacing w:val="-8"/>
          <w:sz w:val="28"/>
          <w:szCs w:val="28"/>
          <w:lang w:val="uk-UA" w:eastAsia="ru-RU"/>
        </w:rPr>
        <w:t>в</w:t>
      </w:r>
      <w:r w:rsidRPr="00A42925">
        <w:rPr>
          <w:rFonts w:ascii="Arial Cyr" w:hAnsi="Arial Cyr" w:cs="Times New Roman"/>
          <w:spacing w:val="-8"/>
          <w:sz w:val="28"/>
          <w:szCs w:val="28"/>
          <w:lang w:val="uk-UA"/>
        </w:rPr>
        <w:t xml:space="preserve"> </w:t>
      </w:r>
      <w:r w:rsidRPr="00A42925">
        <w:rPr>
          <w:rFonts w:ascii="Arial Cyr" w:eastAsia="Times New Roman" w:hAnsi="Arial Cyr" w:cs="Times New Roman"/>
          <w:spacing w:val="-8"/>
          <w:sz w:val="28"/>
          <w:szCs w:val="28"/>
          <w:lang w:val="uk-UA" w:eastAsia="ru-RU"/>
        </w:rPr>
        <w:t>3 т.</w:t>
      </w:r>
      <w:r w:rsidR="00C63DEB" w:rsidRPr="00A42925">
        <w:rPr>
          <w:rFonts w:ascii="Arial Cyr" w:eastAsia="Times New Roman" w:hAnsi="Arial Cyr" w:cs="Times New Roman"/>
          <w:spacing w:val="-8"/>
          <w:sz w:val="28"/>
          <w:szCs w:val="28"/>
          <w:lang w:val="uk-UA" w:eastAsia="ru-RU"/>
        </w:rPr>
        <w:t xml:space="preserve"> / </w:t>
      </w:r>
      <w:r w:rsidRPr="00A42925">
        <w:rPr>
          <w:rFonts w:ascii="Arial Cyr" w:eastAsia="Times New Roman" w:hAnsi="Arial Cyr" w:cs="Times New Roman"/>
          <w:spacing w:val="-8"/>
          <w:sz w:val="28"/>
          <w:szCs w:val="28"/>
          <w:lang w:val="uk-UA" w:eastAsia="ru-RU"/>
        </w:rPr>
        <w:t xml:space="preserve"> </w:t>
      </w:r>
      <w:r w:rsidR="00C63DEB" w:rsidRPr="00A42925">
        <w:rPr>
          <w:rFonts w:ascii="Arial Cyr" w:eastAsia="Times New Roman" w:hAnsi="Arial Cyr" w:cs="Times New Roman"/>
          <w:spacing w:val="-8"/>
          <w:sz w:val="28"/>
          <w:szCs w:val="28"/>
          <w:lang w:val="uk-UA" w:eastAsia="ru-RU"/>
        </w:rPr>
        <w:t>Й. Г</w:t>
      </w:r>
      <w:r w:rsidR="00C63DEB" w:rsidRPr="00A42925">
        <w:rPr>
          <w:rFonts w:ascii="Arial Cyr" w:hAnsi="Arial Cyr" w:cs="Times New Roman"/>
          <w:spacing w:val="-8"/>
          <w:sz w:val="28"/>
          <w:szCs w:val="28"/>
          <w:lang w:val="uk-UA"/>
        </w:rPr>
        <w:t xml:space="preserve">. </w:t>
      </w:r>
      <w:r w:rsidR="00C63DEB" w:rsidRPr="00A42925">
        <w:rPr>
          <w:rFonts w:ascii="Arial Cyr" w:eastAsia="Times New Roman" w:hAnsi="Arial Cyr" w:cs="Times New Roman"/>
          <w:spacing w:val="-8"/>
          <w:sz w:val="28"/>
          <w:szCs w:val="28"/>
          <w:lang w:val="uk-UA" w:eastAsia="ru-RU"/>
        </w:rPr>
        <w:t>Песталоцці.</w:t>
      </w:r>
      <w:r w:rsidR="00C63DEB" w:rsidRPr="00A42925">
        <w:rPr>
          <w:rFonts w:ascii="Arial Cyr" w:hAnsi="Arial Cyr" w:cs="Times New Roman"/>
          <w:spacing w:val="-8"/>
          <w:sz w:val="28"/>
          <w:szCs w:val="28"/>
          <w:lang w:val="uk-UA"/>
        </w:rPr>
        <w:t xml:space="preserve"> </w:t>
      </w:r>
      <w:r w:rsidRPr="00A42925">
        <w:rPr>
          <w:rFonts w:ascii="Arial Cyr" w:eastAsia="Times New Roman" w:hAnsi="Arial Cyr" w:cs="Times New Roman"/>
          <w:spacing w:val="-8"/>
          <w:sz w:val="28"/>
          <w:szCs w:val="28"/>
          <w:lang w:val="uk-UA" w:eastAsia="ru-RU"/>
        </w:rPr>
        <w:t>–</w:t>
      </w:r>
      <w:r w:rsidRPr="00971F31">
        <w:rPr>
          <w:rFonts w:ascii="Arial Cyr" w:eastAsia="Times New Roman" w:hAnsi="Arial Cyr" w:cs="Times New Roman"/>
          <w:spacing w:val="-4"/>
          <w:sz w:val="28"/>
          <w:szCs w:val="28"/>
          <w:lang w:val="uk-UA" w:eastAsia="ru-RU"/>
        </w:rPr>
        <w:t xml:space="preserve"> К., 1965. </w:t>
      </w:r>
    </w:p>
    <w:p w:rsidR="004641F2" w:rsidRPr="00971F31" w:rsidRDefault="004641F2" w:rsidP="00C63DEB">
      <w:pPr>
        <w:tabs>
          <w:tab w:val="left" w:pos="1134"/>
        </w:tabs>
        <w:spacing w:after="0" w:line="247" w:lineRule="auto"/>
        <w:ind w:left="1134"/>
        <w:contextualSpacing/>
        <w:jc w:val="both"/>
        <w:rPr>
          <w:rFonts w:ascii="Arial Cyr" w:hAnsi="Arial Cyr" w:cs="Times New Roman"/>
          <w:spacing w:val="-4"/>
          <w:sz w:val="28"/>
          <w:szCs w:val="28"/>
          <w:lang w:val="uk-UA"/>
        </w:rPr>
      </w:pPr>
      <w:r w:rsidRPr="00971F31">
        <w:rPr>
          <w:rFonts w:ascii="Arial Cyr" w:eastAsia="Times New Roman" w:hAnsi="Arial Cyr" w:cs="Times New Roman"/>
          <w:spacing w:val="-4"/>
          <w:sz w:val="28"/>
          <w:szCs w:val="28"/>
          <w:lang w:val="uk-UA" w:eastAsia="ru-RU"/>
        </w:rPr>
        <w:t xml:space="preserve">Т. ІІІ. – </w:t>
      </w:r>
      <w:r w:rsidR="00BC1FB7">
        <w:rPr>
          <w:rFonts w:ascii="Arial Cyr" w:eastAsia="Times New Roman" w:hAnsi="Arial Cyr" w:cs="Times New Roman"/>
          <w:spacing w:val="-4"/>
          <w:sz w:val="28"/>
          <w:szCs w:val="28"/>
          <w:lang w:val="uk-UA" w:eastAsia="ru-RU"/>
        </w:rPr>
        <w:t xml:space="preserve">1965. – </w:t>
      </w:r>
      <w:r w:rsidRPr="00971F31">
        <w:rPr>
          <w:rFonts w:ascii="Arial Cyr" w:eastAsia="Times New Roman" w:hAnsi="Arial Cyr" w:cs="Times New Roman"/>
          <w:spacing w:val="-4"/>
          <w:sz w:val="28"/>
          <w:szCs w:val="28"/>
          <w:lang w:val="uk-UA" w:eastAsia="ru-RU"/>
        </w:rPr>
        <w:t xml:space="preserve">635 с. </w:t>
      </w:r>
    </w:p>
    <w:p w:rsidR="00C63DEB" w:rsidRPr="00971F31" w:rsidRDefault="00BC7DD8" w:rsidP="00D04C9B">
      <w:pPr>
        <w:numPr>
          <w:ilvl w:val="0"/>
          <w:numId w:val="8"/>
        </w:numPr>
        <w:tabs>
          <w:tab w:val="left" w:pos="1134"/>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Сухомлинський В.</w:t>
      </w:r>
      <w:r w:rsidR="00C63DE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О. Серце віддаю дітям </w:t>
      </w:r>
      <w:r w:rsidR="00C63DEB" w:rsidRPr="00971F31">
        <w:rPr>
          <w:rFonts w:ascii="Arial Cyr" w:hAnsi="Arial Cyr" w:cs="Times New Roman"/>
          <w:spacing w:val="-4"/>
          <w:sz w:val="28"/>
          <w:szCs w:val="28"/>
          <w:lang w:val="uk-UA"/>
        </w:rPr>
        <w:t xml:space="preserve">/ В. О. Сухомлинський </w:t>
      </w:r>
      <w:r w:rsidRPr="00971F31">
        <w:rPr>
          <w:rFonts w:ascii="Arial Cyr" w:hAnsi="Arial Cyr" w:cs="Times New Roman"/>
          <w:spacing w:val="-4"/>
          <w:sz w:val="28"/>
          <w:szCs w:val="28"/>
          <w:lang w:val="uk-UA"/>
        </w:rPr>
        <w:t xml:space="preserve">// </w:t>
      </w:r>
      <w:r w:rsidR="00C63DEB" w:rsidRPr="00971F31">
        <w:rPr>
          <w:rFonts w:ascii="Arial Cyr" w:hAnsi="Arial Cyr" w:cs="Times New Roman"/>
          <w:spacing w:val="-4"/>
          <w:sz w:val="28"/>
          <w:szCs w:val="28"/>
          <w:lang w:val="uk-UA"/>
        </w:rPr>
        <w:t xml:space="preserve">Сухомлинський В. О. </w:t>
      </w:r>
      <w:r w:rsidRPr="00971F31">
        <w:rPr>
          <w:rFonts w:ascii="Arial Cyr" w:hAnsi="Arial Cyr" w:cs="Times New Roman"/>
          <w:spacing w:val="-4"/>
          <w:sz w:val="28"/>
          <w:szCs w:val="28"/>
          <w:lang w:val="uk-UA"/>
        </w:rPr>
        <w:t>Вибрані твори</w:t>
      </w:r>
      <w:r w:rsidR="00C63DEB" w:rsidRPr="00971F31">
        <w:rPr>
          <w:rFonts w:ascii="Arial Cyr" w:hAnsi="Arial Cyr" w:cs="Times New Roman"/>
          <w:spacing w:val="-4"/>
          <w:sz w:val="28"/>
          <w:szCs w:val="28"/>
          <w:lang w:val="uk-UA"/>
        </w:rPr>
        <w:t xml:space="preserve"> : в</w:t>
      </w:r>
      <w:r w:rsidRPr="00971F31">
        <w:rPr>
          <w:rFonts w:ascii="Arial Cyr" w:hAnsi="Arial Cyr" w:cs="Times New Roman"/>
          <w:spacing w:val="-4"/>
          <w:sz w:val="28"/>
          <w:szCs w:val="28"/>
          <w:lang w:val="uk-UA"/>
        </w:rPr>
        <w:t xml:space="preserve"> 5</w:t>
      </w:r>
      <w:r w:rsidR="0033286E" w:rsidRPr="00971F31">
        <w:rPr>
          <w:rFonts w:ascii="Arial Cyr" w:hAnsi="Arial Cyr" w:cs="Times New Roman"/>
          <w:spacing w:val="-4"/>
          <w:sz w:val="28"/>
          <w:szCs w:val="28"/>
          <w:lang w:val="uk-UA"/>
        </w:rPr>
        <w:t xml:space="preserve"> т. </w:t>
      </w:r>
      <w:r w:rsidR="00C63DEB" w:rsidRPr="00971F31">
        <w:rPr>
          <w:rFonts w:ascii="Arial Cyr" w:hAnsi="Arial Cyr" w:cs="Times New Roman"/>
          <w:spacing w:val="-4"/>
          <w:sz w:val="28"/>
          <w:szCs w:val="28"/>
          <w:lang w:val="uk-UA"/>
        </w:rPr>
        <w:t>–</w:t>
      </w:r>
      <w:r w:rsidR="0033286E" w:rsidRPr="00971F31">
        <w:rPr>
          <w:rFonts w:ascii="Arial Cyr" w:hAnsi="Arial Cyr" w:cs="Times New Roman"/>
          <w:spacing w:val="-4"/>
          <w:sz w:val="28"/>
          <w:szCs w:val="28"/>
          <w:lang w:val="uk-UA"/>
        </w:rPr>
        <w:t xml:space="preserve"> К.</w:t>
      </w:r>
      <w:r w:rsidR="00C63DEB" w:rsidRPr="00971F31">
        <w:rPr>
          <w:rFonts w:ascii="Arial Cyr" w:hAnsi="Arial Cyr" w:cs="Times New Roman"/>
          <w:spacing w:val="-4"/>
          <w:sz w:val="28"/>
          <w:szCs w:val="28"/>
          <w:lang w:val="uk-UA"/>
        </w:rPr>
        <w:t xml:space="preserve"> </w:t>
      </w:r>
      <w:r w:rsidR="0033286E" w:rsidRPr="00971F31">
        <w:rPr>
          <w:rFonts w:ascii="Arial Cyr" w:hAnsi="Arial Cyr" w:cs="Times New Roman"/>
          <w:spacing w:val="-4"/>
          <w:sz w:val="28"/>
          <w:szCs w:val="28"/>
          <w:lang w:val="uk-UA"/>
        </w:rPr>
        <w:t xml:space="preserve">: Радянська школа, 1977. </w:t>
      </w:r>
    </w:p>
    <w:p w:rsidR="00BC7DD8" w:rsidRPr="00971F31" w:rsidRDefault="0033286E" w:rsidP="00C63DEB">
      <w:pPr>
        <w:tabs>
          <w:tab w:val="left" w:pos="1134"/>
        </w:tabs>
        <w:spacing w:after="0" w:line="247" w:lineRule="auto"/>
        <w:ind w:left="1134"/>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Т.</w:t>
      </w:r>
      <w:r w:rsidR="00C63DE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3. </w:t>
      </w:r>
      <w:r w:rsidR="00C63DEB"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w:t>
      </w:r>
      <w:r w:rsidR="00C63DEB" w:rsidRPr="00971F31">
        <w:rPr>
          <w:rFonts w:ascii="Arial Cyr" w:hAnsi="Arial Cyr" w:cs="Times New Roman"/>
          <w:spacing w:val="-4"/>
          <w:sz w:val="28"/>
          <w:szCs w:val="28"/>
          <w:lang w:val="uk-UA"/>
        </w:rPr>
        <w:t xml:space="preserve">1977. – </w:t>
      </w:r>
      <w:r w:rsidRPr="00971F31">
        <w:rPr>
          <w:rFonts w:ascii="Arial Cyr" w:hAnsi="Arial Cyr" w:cs="Times New Roman"/>
          <w:spacing w:val="-4"/>
          <w:sz w:val="28"/>
          <w:szCs w:val="28"/>
          <w:lang w:val="uk-UA"/>
        </w:rPr>
        <w:t>С.</w:t>
      </w:r>
      <w:r w:rsidR="00C63DE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9</w:t>
      </w:r>
      <w:r w:rsidR="00C63DEB" w:rsidRPr="00971F31">
        <w:rPr>
          <w:rFonts w:ascii="Arial Cyr" w:hAnsi="Arial Cyr" w:cs="Times New Roman"/>
          <w:spacing w:val="-4"/>
          <w:sz w:val="28"/>
          <w:szCs w:val="28"/>
          <w:lang w:val="uk-UA"/>
        </w:rPr>
        <w:t>–</w:t>
      </w:r>
      <w:r w:rsidR="00BC7DD8" w:rsidRPr="00971F31">
        <w:rPr>
          <w:rFonts w:ascii="Arial Cyr" w:hAnsi="Arial Cyr" w:cs="Times New Roman"/>
          <w:spacing w:val="-4"/>
          <w:sz w:val="28"/>
          <w:szCs w:val="28"/>
          <w:lang w:val="uk-UA"/>
        </w:rPr>
        <w:t>279.</w:t>
      </w:r>
    </w:p>
    <w:p w:rsidR="00C63DEB" w:rsidRPr="00971F31" w:rsidRDefault="00BC7DD8" w:rsidP="00D04C9B">
      <w:pPr>
        <w:widowControl w:val="0"/>
        <w:numPr>
          <w:ilvl w:val="0"/>
          <w:numId w:val="8"/>
        </w:numPr>
        <w:tabs>
          <w:tab w:val="left" w:pos="1134"/>
        </w:tabs>
        <w:spacing w:after="0" w:line="247" w:lineRule="auto"/>
        <w:ind w:left="0" w:firstLine="709"/>
        <w:jc w:val="both"/>
        <w:rPr>
          <w:rFonts w:ascii="Arial Cyr" w:eastAsia="Times New Roman" w:hAnsi="Arial Cyr" w:cs="Times New Roman"/>
          <w:spacing w:val="-4"/>
          <w:sz w:val="28"/>
          <w:szCs w:val="28"/>
          <w:lang w:val="uk-UA"/>
        </w:rPr>
      </w:pPr>
      <w:r w:rsidRPr="00971F31">
        <w:rPr>
          <w:rFonts w:ascii="Arial Cyr" w:eastAsia="Times New Roman" w:hAnsi="Arial Cyr" w:cs="Times New Roman"/>
          <w:spacing w:val="-4"/>
          <w:sz w:val="28"/>
          <w:szCs w:val="28"/>
          <w:lang w:val="uk-UA"/>
        </w:rPr>
        <w:t>Сухомлинський В.</w:t>
      </w:r>
      <w:r w:rsidR="00BC1FB7">
        <w:rPr>
          <w:rFonts w:ascii="Arial Cyr" w:eastAsia="Times New Roman" w:hAnsi="Arial Cyr" w:cs="Times New Roman"/>
          <w:spacing w:val="-4"/>
          <w:sz w:val="28"/>
          <w:szCs w:val="28"/>
          <w:lang w:val="uk-UA"/>
        </w:rPr>
        <w:t xml:space="preserve"> </w:t>
      </w:r>
      <w:r w:rsidRPr="00971F31">
        <w:rPr>
          <w:rFonts w:ascii="Arial Cyr" w:eastAsia="Times New Roman" w:hAnsi="Arial Cyr" w:cs="Times New Roman"/>
          <w:spacing w:val="-4"/>
          <w:sz w:val="28"/>
          <w:szCs w:val="28"/>
          <w:lang w:val="uk-UA"/>
        </w:rPr>
        <w:t>О. Вибрані твори</w:t>
      </w:r>
      <w:r w:rsidR="00A42925">
        <w:rPr>
          <w:rFonts w:ascii="Arial Cyr" w:eastAsia="Times New Roman" w:hAnsi="Arial Cyr" w:cs="Times New Roman"/>
          <w:spacing w:val="-4"/>
          <w:sz w:val="28"/>
          <w:szCs w:val="28"/>
          <w:lang w:val="uk-UA"/>
        </w:rPr>
        <w:t xml:space="preserve"> </w:t>
      </w:r>
      <w:r w:rsidRPr="00971F31">
        <w:rPr>
          <w:rFonts w:ascii="Arial Cyr" w:eastAsia="Times New Roman" w:hAnsi="Arial Cyr" w:cs="Times New Roman"/>
          <w:spacing w:val="-4"/>
          <w:sz w:val="28"/>
          <w:szCs w:val="28"/>
          <w:lang w:val="uk-UA"/>
        </w:rPr>
        <w:t>: в 5 т. / В.</w:t>
      </w:r>
      <w:r w:rsidR="00C63DEB" w:rsidRPr="00971F31">
        <w:rPr>
          <w:rFonts w:ascii="Arial Cyr" w:eastAsia="Times New Roman" w:hAnsi="Arial Cyr" w:cs="Times New Roman"/>
          <w:spacing w:val="-4"/>
          <w:sz w:val="28"/>
          <w:szCs w:val="28"/>
          <w:lang w:val="uk-UA"/>
        </w:rPr>
        <w:t xml:space="preserve"> </w:t>
      </w:r>
      <w:r w:rsidRPr="00971F31">
        <w:rPr>
          <w:rFonts w:ascii="Arial Cyr" w:eastAsia="Times New Roman" w:hAnsi="Arial Cyr" w:cs="Times New Roman"/>
          <w:spacing w:val="-4"/>
          <w:sz w:val="28"/>
          <w:szCs w:val="28"/>
          <w:lang w:val="uk-UA"/>
        </w:rPr>
        <w:t>О. Сухомлинський.</w:t>
      </w:r>
      <w:r w:rsidR="0090593C" w:rsidRPr="00971F31">
        <w:rPr>
          <w:rFonts w:ascii="Arial Cyr" w:eastAsia="Times New Roman" w:hAnsi="Arial Cyr" w:cs="Times New Roman"/>
          <w:spacing w:val="-4"/>
          <w:sz w:val="28"/>
          <w:szCs w:val="28"/>
          <w:lang w:val="uk-UA"/>
        </w:rPr>
        <w:t xml:space="preserve"> </w:t>
      </w:r>
      <w:r w:rsidR="00AE68CE" w:rsidRPr="00971F31">
        <w:rPr>
          <w:rFonts w:ascii="Arial Cyr" w:eastAsia="Times New Roman" w:hAnsi="Arial Cyr" w:cs="Times New Roman"/>
          <w:spacing w:val="-4"/>
          <w:sz w:val="28"/>
          <w:szCs w:val="28"/>
          <w:lang w:val="uk-UA"/>
        </w:rPr>
        <w:t>– К</w:t>
      </w:r>
      <w:r w:rsidR="00A42925">
        <w:rPr>
          <w:rFonts w:ascii="Arial Cyr" w:eastAsia="Times New Roman" w:hAnsi="Arial Cyr" w:cs="Times New Roman"/>
          <w:spacing w:val="-4"/>
          <w:sz w:val="28"/>
          <w:szCs w:val="28"/>
          <w:lang w:val="uk-UA"/>
        </w:rPr>
        <w:t>. :</w:t>
      </w:r>
      <w:r w:rsidR="00C63DEB" w:rsidRPr="00971F31">
        <w:rPr>
          <w:rFonts w:ascii="Arial Cyr" w:eastAsia="Times New Roman" w:hAnsi="Arial Cyr" w:cs="Times New Roman"/>
          <w:spacing w:val="-4"/>
          <w:sz w:val="28"/>
          <w:szCs w:val="28"/>
          <w:lang w:val="uk-UA"/>
        </w:rPr>
        <w:t xml:space="preserve"> </w:t>
      </w:r>
      <w:r w:rsidR="00AE68CE" w:rsidRPr="00971F31">
        <w:rPr>
          <w:rFonts w:ascii="Arial Cyr" w:eastAsia="Times New Roman" w:hAnsi="Arial Cyr" w:cs="Times New Roman"/>
          <w:spacing w:val="-4"/>
          <w:sz w:val="28"/>
          <w:szCs w:val="28"/>
          <w:lang w:val="uk-UA"/>
        </w:rPr>
        <w:t xml:space="preserve"> Радянська школа, 1976.</w:t>
      </w:r>
      <w:r w:rsidRPr="00971F31">
        <w:rPr>
          <w:rFonts w:ascii="Arial Cyr" w:eastAsia="Times New Roman" w:hAnsi="Arial Cyr" w:cs="Times New Roman"/>
          <w:spacing w:val="-4"/>
          <w:sz w:val="28"/>
          <w:szCs w:val="28"/>
          <w:lang w:val="uk-UA"/>
        </w:rPr>
        <w:t xml:space="preserve"> </w:t>
      </w:r>
    </w:p>
    <w:p w:rsidR="00BC7DD8" w:rsidRPr="00971F31" w:rsidRDefault="00BC7DD8" w:rsidP="00C63DEB">
      <w:pPr>
        <w:widowControl w:val="0"/>
        <w:tabs>
          <w:tab w:val="left" w:pos="1134"/>
        </w:tabs>
        <w:spacing w:after="0" w:line="247" w:lineRule="auto"/>
        <w:ind w:left="1134"/>
        <w:jc w:val="both"/>
        <w:rPr>
          <w:rFonts w:ascii="Arial Cyr" w:eastAsia="Times New Roman" w:hAnsi="Arial Cyr" w:cs="Times New Roman"/>
          <w:spacing w:val="-4"/>
          <w:sz w:val="28"/>
          <w:szCs w:val="28"/>
          <w:lang w:val="uk-UA"/>
        </w:rPr>
      </w:pPr>
      <w:r w:rsidRPr="00971F31">
        <w:rPr>
          <w:rFonts w:ascii="Arial Cyr" w:eastAsia="Times New Roman" w:hAnsi="Arial Cyr" w:cs="Times New Roman"/>
          <w:spacing w:val="-4"/>
          <w:sz w:val="28"/>
          <w:szCs w:val="28"/>
          <w:lang w:val="uk-UA"/>
        </w:rPr>
        <w:t>Т. 4. – 1976. – 640 с.</w:t>
      </w:r>
    </w:p>
    <w:p w:rsidR="00C63DEB" w:rsidRPr="00971F31" w:rsidRDefault="00BC7DD8" w:rsidP="00D04C9B">
      <w:pPr>
        <w:numPr>
          <w:ilvl w:val="0"/>
          <w:numId w:val="8"/>
        </w:numPr>
        <w:tabs>
          <w:tab w:val="left" w:pos="1134"/>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Ушинский К</w:t>
      </w:r>
      <w:r w:rsidR="0090593C" w:rsidRPr="00971F31">
        <w:rPr>
          <w:rFonts w:ascii="Arial Cyr" w:hAnsi="Arial Cyr" w:cs="Times New Roman"/>
          <w:spacing w:val="-4"/>
          <w:sz w:val="28"/>
          <w:szCs w:val="28"/>
          <w:lang w:val="uk-UA"/>
        </w:rPr>
        <w:t>.</w:t>
      </w:r>
      <w:r w:rsidR="00C63DE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Д. Избранные </w:t>
      </w:r>
      <w:r w:rsidR="0090593C" w:rsidRPr="00971F31">
        <w:rPr>
          <w:rFonts w:ascii="Arial Cyr" w:hAnsi="Arial Cyr" w:cs="Times New Roman"/>
          <w:spacing w:val="-4"/>
          <w:sz w:val="28"/>
          <w:szCs w:val="28"/>
          <w:lang w:val="uk-UA"/>
        </w:rPr>
        <w:t>педагогические сочинения</w:t>
      </w:r>
      <w:r w:rsidR="00C63DEB" w:rsidRPr="00971F31">
        <w:rPr>
          <w:rFonts w:ascii="Arial Cyr" w:hAnsi="Arial Cyr" w:cs="Times New Roman"/>
          <w:spacing w:val="-4"/>
          <w:sz w:val="28"/>
          <w:szCs w:val="28"/>
          <w:lang w:val="uk-UA"/>
        </w:rPr>
        <w:t xml:space="preserve"> / К. Д. Ушин</w:t>
      </w:r>
      <w:r w:rsidR="00C63DEB" w:rsidRPr="00971F31">
        <w:rPr>
          <w:rFonts w:ascii="Arial Cyr" w:hAnsi="Arial Cyr" w:cs="Times New Roman"/>
          <w:spacing w:val="-4"/>
          <w:sz w:val="28"/>
          <w:szCs w:val="28"/>
          <w:lang w:val="uk-UA"/>
        </w:rPr>
        <w:softHyphen/>
        <w:t>ский</w:t>
      </w:r>
      <w:r w:rsidR="0090593C" w:rsidRPr="00971F31">
        <w:rPr>
          <w:rFonts w:ascii="Arial Cyr" w:hAnsi="Arial Cyr" w:cs="Times New Roman"/>
          <w:spacing w:val="-4"/>
          <w:sz w:val="28"/>
          <w:szCs w:val="28"/>
          <w:lang w:val="uk-UA"/>
        </w:rPr>
        <w:t xml:space="preserve">. </w:t>
      </w:r>
      <w:r w:rsidR="00C63DEB"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М.</w:t>
      </w:r>
      <w:r w:rsidR="00C63DE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Гос. у</w:t>
      </w:r>
      <w:r w:rsidR="0090593C" w:rsidRPr="00971F31">
        <w:rPr>
          <w:rFonts w:ascii="Arial Cyr" w:hAnsi="Arial Cyr" w:cs="Times New Roman"/>
          <w:spacing w:val="-4"/>
          <w:sz w:val="28"/>
          <w:szCs w:val="28"/>
          <w:lang w:val="uk-UA"/>
        </w:rPr>
        <w:t xml:space="preserve">ч. пед. изд-во МП РСФСР, 1954. </w:t>
      </w:r>
    </w:p>
    <w:p w:rsidR="00BC7DD8" w:rsidRPr="00971F31" w:rsidRDefault="0090593C" w:rsidP="00C63DEB">
      <w:pPr>
        <w:tabs>
          <w:tab w:val="left" w:pos="1134"/>
        </w:tabs>
        <w:spacing w:after="0" w:line="247" w:lineRule="auto"/>
        <w:ind w:left="1134"/>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Т.</w:t>
      </w:r>
      <w:r w:rsidR="00C63DE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2. </w:t>
      </w:r>
      <w:r w:rsidR="00C63DEB" w:rsidRPr="00971F31">
        <w:rPr>
          <w:rFonts w:ascii="Arial Cyr" w:hAnsi="Arial Cyr" w:cs="Times New Roman"/>
          <w:spacing w:val="-4"/>
          <w:sz w:val="28"/>
          <w:szCs w:val="28"/>
          <w:lang w:val="uk-UA"/>
        </w:rPr>
        <w:t xml:space="preserve">– 1954. – </w:t>
      </w:r>
      <w:r w:rsidR="00BC7DD8" w:rsidRPr="00971F31">
        <w:rPr>
          <w:rFonts w:ascii="Arial Cyr" w:hAnsi="Arial Cyr" w:cs="Times New Roman"/>
          <w:spacing w:val="-4"/>
          <w:sz w:val="28"/>
          <w:szCs w:val="28"/>
          <w:lang w:val="uk-UA"/>
        </w:rPr>
        <w:t>796 с.</w:t>
      </w:r>
    </w:p>
    <w:p w:rsidR="00BC7DD8" w:rsidRPr="00971F31" w:rsidRDefault="0090593C" w:rsidP="00D04C9B">
      <w:pPr>
        <w:numPr>
          <w:ilvl w:val="0"/>
          <w:numId w:val="8"/>
        </w:numPr>
        <w:tabs>
          <w:tab w:val="left" w:pos="1134"/>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Костюк Г.</w:t>
      </w:r>
      <w:r w:rsidR="00C45150" w:rsidRPr="00971F31">
        <w:rPr>
          <w:rFonts w:ascii="Arial Cyr" w:hAnsi="Arial Cyr" w:cs="Times New Roman"/>
          <w:spacing w:val="-4"/>
          <w:sz w:val="28"/>
          <w:szCs w:val="28"/>
          <w:lang w:val="uk-UA"/>
        </w:rPr>
        <w:t xml:space="preserve"> </w:t>
      </w:r>
      <w:r w:rsidR="00BC7DD8" w:rsidRPr="00971F31">
        <w:rPr>
          <w:rFonts w:ascii="Arial Cyr" w:hAnsi="Arial Cyr" w:cs="Times New Roman"/>
          <w:spacing w:val="-4"/>
          <w:sz w:val="28"/>
          <w:szCs w:val="28"/>
          <w:lang w:val="uk-UA"/>
        </w:rPr>
        <w:t xml:space="preserve">С. Навчально-виховний процес і психологічний розвиток особистості / </w:t>
      </w:r>
      <w:r w:rsidR="00A42925">
        <w:rPr>
          <w:rFonts w:ascii="Arial Cyr" w:hAnsi="Arial Cyr" w:cs="Times New Roman"/>
          <w:spacing w:val="-4"/>
          <w:sz w:val="28"/>
          <w:szCs w:val="28"/>
          <w:lang w:val="uk-UA"/>
        </w:rPr>
        <w:t xml:space="preserve">Г. С. Костюк ; </w:t>
      </w:r>
      <w:r w:rsidR="00BC7DD8" w:rsidRPr="00971F31">
        <w:rPr>
          <w:rFonts w:ascii="Arial Cyr" w:hAnsi="Arial Cyr" w:cs="Times New Roman"/>
          <w:spacing w:val="-4"/>
          <w:sz w:val="28"/>
          <w:szCs w:val="28"/>
          <w:lang w:val="uk-UA"/>
        </w:rPr>
        <w:t>заг. ред. Л. М. Проколієнко. – К. : Рад. школа, 1989.</w:t>
      </w:r>
      <w:r w:rsidR="00BC1FB7">
        <w:rPr>
          <w:rFonts w:ascii="Arial Cyr" w:hAnsi="Arial Cyr" w:cs="Times New Roman"/>
          <w:spacing w:val="-4"/>
          <w:sz w:val="28"/>
          <w:szCs w:val="28"/>
          <w:lang w:val="uk-UA"/>
        </w:rPr>
        <w:t> </w:t>
      </w:r>
      <w:r w:rsidR="00BC7DD8" w:rsidRPr="00971F31">
        <w:rPr>
          <w:rFonts w:ascii="Arial Cyr" w:hAnsi="Arial Cyr" w:cs="Times New Roman"/>
          <w:spacing w:val="-4"/>
          <w:sz w:val="28"/>
          <w:szCs w:val="28"/>
          <w:lang w:val="uk-UA"/>
        </w:rPr>
        <w:t xml:space="preserve">– 608 с. </w:t>
      </w:r>
    </w:p>
    <w:p w:rsidR="003639C3" w:rsidRPr="00971F31" w:rsidRDefault="00BC7DD8" w:rsidP="00D04C9B">
      <w:pPr>
        <w:numPr>
          <w:ilvl w:val="0"/>
          <w:numId w:val="8"/>
        </w:numPr>
        <w:tabs>
          <w:tab w:val="left" w:pos="1134"/>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Кузьменко В. У. Розвиток інди</w:t>
      </w:r>
      <w:r w:rsidR="0090593C" w:rsidRPr="00971F31">
        <w:rPr>
          <w:rFonts w:ascii="Arial Cyr" w:hAnsi="Arial Cyr" w:cs="Times New Roman"/>
          <w:spacing w:val="-4"/>
          <w:sz w:val="28"/>
          <w:szCs w:val="28"/>
          <w:lang w:val="uk-UA"/>
        </w:rPr>
        <w:t>відуальності дитини 3–7 років</w:t>
      </w:r>
      <w:r w:rsidR="00A42925">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монографія / В. У. Кузьменко. – К. : НПУ ім. М. П. Драгоманова, 2005. – 453 с. </w:t>
      </w:r>
      <w:bookmarkStart w:id="0" w:name="toppp"/>
    </w:p>
    <w:p w:rsidR="003639C3" w:rsidRPr="00971F31" w:rsidRDefault="00BC7DD8" w:rsidP="00D04C9B">
      <w:pPr>
        <w:numPr>
          <w:ilvl w:val="0"/>
          <w:numId w:val="8"/>
        </w:numPr>
        <w:tabs>
          <w:tab w:val="left" w:pos="1134"/>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Коменский Я.</w:t>
      </w:r>
      <w:r w:rsidR="00C45150"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 Великая дидактика /</w:t>
      </w:r>
      <w:r w:rsidR="00626050" w:rsidRPr="00971F31">
        <w:rPr>
          <w:rFonts w:ascii="Arial Cyr" w:hAnsi="Arial Cyr" w:cs="Times New Roman"/>
          <w:spacing w:val="-4"/>
          <w:sz w:val="28"/>
          <w:szCs w:val="28"/>
          <w:lang w:val="uk-UA"/>
        </w:rPr>
        <w:t xml:space="preserve"> </w:t>
      </w:r>
      <w:r w:rsidR="00A42925" w:rsidRPr="00971F31">
        <w:rPr>
          <w:rFonts w:ascii="Arial Cyr" w:hAnsi="Arial Cyr" w:cs="Times New Roman"/>
          <w:spacing w:val="-4"/>
          <w:sz w:val="28"/>
          <w:szCs w:val="28"/>
          <w:lang w:val="uk-UA"/>
        </w:rPr>
        <w:t>Я. А. Коменский</w:t>
      </w:r>
      <w:r w:rsidR="00A42925">
        <w:rPr>
          <w:rFonts w:ascii="Arial Cyr" w:hAnsi="Arial Cyr" w:cs="Times New Roman"/>
          <w:spacing w:val="-4"/>
          <w:sz w:val="28"/>
          <w:szCs w:val="28"/>
          <w:lang w:val="uk-UA"/>
        </w:rPr>
        <w:t xml:space="preserve"> ; п</w:t>
      </w:r>
      <w:r w:rsidR="00626050" w:rsidRPr="00971F31">
        <w:rPr>
          <w:rFonts w:ascii="Arial Cyr" w:hAnsi="Arial Cyr" w:cs="Times New Roman"/>
          <w:spacing w:val="-4"/>
          <w:sz w:val="28"/>
          <w:szCs w:val="28"/>
          <w:lang w:val="uk-UA"/>
        </w:rPr>
        <w:t>ер. с лат. – СПб., 1893. –</w:t>
      </w:r>
      <w:r w:rsidR="00A42925">
        <w:rPr>
          <w:rFonts w:ascii="Arial Cyr" w:hAnsi="Arial Cyr" w:cs="Times New Roman"/>
          <w:spacing w:val="-4"/>
          <w:sz w:val="28"/>
          <w:szCs w:val="28"/>
          <w:lang w:val="uk-UA"/>
        </w:rPr>
        <w:t xml:space="preserve"> </w:t>
      </w:r>
      <w:r w:rsidR="00626050" w:rsidRPr="00971F31">
        <w:rPr>
          <w:rFonts w:ascii="Arial Cyr" w:hAnsi="Arial Cyr" w:cs="Times New Roman"/>
          <w:spacing w:val="-4"/>
          <w:sz w:val="28"/>
          <w:szCs w:val="28"/>
          <w:lang w:val="uk-UA"/>
        </w:rPr>
        <w:t>326 </w:t>
      </w:r>
      <w:r w:rsidRPr="00971F31">
        <w:rPr>
          <w:rFonts w:ascii="Arial Cyr" w:hAnsi="Arial Cyr" w:cs="Times New Roman"/>
          <w:spacing w:val="-4"/>
          <w:sz w:val="28"/>
          <w:szCs w:val="28"/>
          <w:lang w:val="uk-UA"/>
        </w:rPr>
        <w:t>с.</w:t>
      </w:r>
      <w:bookmarkEnd w:id="0"/>
    </w:p>
    <w:p w:rsidR="00C45150" w:rsidRPr="00971F31" w:rsidRDefault="00BC7DD8" w:rsidP="00D04C9B">
      <w:pPr>
        <w:numPr>
          <w:ilvl w:val="0"/>
          <w:numId w:val="8"/>
        </w:numPr>
        <w:tabs>
          <w:tab w:val="left" w:pos="1134"/>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color w:val="000000"/>
          <w:spacing w:val="-4"/>
          <w:sz w:val="28"/>
          <w:szCs w:val="28"/>
          <w:lang w:val="uk-UA"/>
        </w:rPr>
        <w:t>Сковорода Г.С. Твори</w:t>
      </w:r>
      <w:r w:rsidR="00A42925">
        <w:rPr>
          <w:rFonts w:ascii="Arial Cyr" w:hAnsi="Arial Cyr" w:cs="Times New Roman"/>
          <w:color w:val="000000"/>
          <w:spacing w:val="-4"/>
          <w:sz w:val="28"/>
          <w:szCs w:val="28"/>
          <w:lang w:val="uk-UA"/>
        </w:rPr>
        <w:t xml:space="preserve"> : у 2 т.</w:t>
      </w:r>
      <w:r w:rsidRPr="00971F31">
        <w:rPr>
          <w:rFonts w:ascii="Arial Cyr" w:hAnsi="Arial Cyr" w:cs="Times New Roman"/>
          <w:color w:val="000000"/>
          <w:spacing w:val="-4"/>
          <w:sz w:val="28"/>
          <w:szCs w:val="28"/>
          <w:lang w:val="uk-UA"/>
        </w:rPr>
        <w:t xml:space="preserve"> /</w:t>
      </w:r>
      <w:r w:rsidR="00AE68CE" w:rsidRPr="00971F31">
        <w:rPr>
          <w:rFonts w:ascii="Arial Cyr" w:hAnsi="Arial Cyr" w:cs="Times New Roman"/>
          <w:color w:val="000000"/>
          <w:spacing w:val="-4"/>
          <w:sz w:val="28"/>
          <w:szCs w:val="28"/>
          <w:lang w:val="uk-UA"/>
        </w:rPr>
        <w:t xml:space="preserve"> Григорій Савич Сковорода. – К.</w:t>
      </w:r>
      <w:r w:rsidR="00A42925">
        <w:rPr>
          <w:rFonts w:ascii="Arial Cyr" w:hAnsi="Arial Cyr" w:cs="Times New Roman"/>
          <w:color w:val="000000"/>
          <w:spacing w:val="-4"/>
          <w:sz w:val="28"/>
          <w:szCs w:val="28"/>
          <w:lang w:val="uk-UA"/>
        </w:rPr>
        <w:t xml:space="preserve"> </w:t>
      </w:r>
      <w:r w:rsidRPr="00971F31">
        <w:rPr>
          <w:rFonts w:ascii="Arial Cyr" w:hAnsi="Arial Cyr" w:cs="Times New Roman"/>
          <w:color w:val="000000"/>
          <w:spacing w:val="-4"/>
          <w:sz w:val="28"/>
          <w:szCs w:val="28"/>
          <w:lang w:val="uk-UA"/>
        </w:rPr>
        <w:t xml:space="preserve">: </w:t>
      </w:r>
      <w:r w:rsidR="00A42925">
        <w:rPr>
          <w:rFonts w:ascii="Arial Cyr" w:hAnsi="Arial Cyr" w:cs="Times New Roman"/>
          <w:color w:val="000000"/>
          <w:spacing w:val="-4"/>
          <w:sz w:val="28"/>
          <w:szCs w:val="28"/>
          <w:lang w:val="uk-UA"/>
        </w:rPr>
        <w:br/>
      </w:r>
      <w:r w:rsidRPr="00971F31">
        <w:rPr>
          <w:rFonts w:ascii="Arial Cyr" w:hAnsi="Arial Cyr" w:cs="Times New Roman"/>
          <w:color w:val="000000"/>
          <w:spacing w:val="-4"/>
          <w:sz w:val="28"/>
          <w:szCs w:val="28"/>
          <w:lang w:val="uk-UA"/>
        </w:rPr>
        <w:t xml:space="preserve">Вид-во АН УРСР, 1961. </w:t>
      </w:r>
    </w:p>
    <w:p w:rsidR="003639C3" w:rsidRPr="00971F31" w:rsidRDefault="00BC7DD8" w:rsidP="00C45150">
      <w:pPr>
        <w:tabs>
          <w:tab w:val="left" w:pos="1134"/>
        </w:tabs>
        <w:spacing w:after="0" w:line="247" w:lineRule="auto"/>
        <w:ind w:left="1134"/>
        <w:contextualSpacing/>
        <w:jc w:val="both"/>
        <w:rPr>
          <w:rFonts w:ascii="Arial Cyr" w:hAnsi="Arial Cyr" w:cs="Times New Roman"/>
          <w:spacing w:val="-4"/>
          <w:sz w:val="28"/>
          <w:szCs w:val="28"/>
          <w:lang w:val="uk-UA"/>
        </w:rPr>
      </w:pPr>
      <w:r w:rsidRPr="00971F31">
        <w:rPr>
          <w:rFonts w:ascii="Arial Cyr" w:hAnsi="Arial Cyr" w:cs="Times New Roman"/>
          <w:color w:val="000000"/>
          <w:spacing w:val="-4"/>
          <w:sz w:val="28"/>
          <w:szCs w:val="28"/>
          <w:lang w:val="uk-UA"/>
        </w:rPr>
        <w:t>Т.</w:t>
      </w:r>
      <w:r w:rsidR="00C45150" w:rsidRPr="00971F31">
        <w:rPr>
          <w:rFonts w:ascii="Arial Cyr" w:hAnsi="Arial Cyr" w:cs="Times New Roman"/>
          <w:color w:val="000000"/>
          <w:spacing w:val="-4"/>
          <w:sz w:val="28"/>
          <w:szCs w:val="28"/>
          <w:lang w:val="uk-UA"/>
        </w:rPr>
        <w:t xml:space="preserve"> </w:t>
      </w:r>
      <w:r w:rsidRPr="00971F31">
        <w:rPr>
          <w:rFonts w:ascii="Arial Cyr" w:hAnsi="Arial Cyr" w:cs="Times New Roman"/>
          <w:color w:val="000000"/>
          <w:spacing w:val="-4"/>
          <w:sz w:val="28"/>
          <w:szCs w:val="28"/>
          <w:lang w:val="uk-UA"/>
        </w:rPr>
        <w:t xml:space="preserve">1. – </w:t>
      </w:r>
      <w:r w:rsidR="00C45150" w:rsidRPr="00971F31">
        <w:rPr>
          <w:rFonts w:ascii="Arial Cyr" w:hAnsi="Arial Cyr" w:cs="Times New Roman"/>
          <w:color w:val="000000"/>
          <w:spacing w:val="-4"/>
          <w:sz w:val="28"/>
          <w:szCs w:val="28"/>
          <w:lang w:val="uk-UA"/>
        </w:rPr>
        <w:t xml:space="preserve">1961. – </w:t>
      </w:r>
      <w:r w:rsidRPr="00971F31">
        <w:rPr>
          <w:rFonts w:ascii="Arial Cyr" w:hAnsi="Arial Cyr" w:cs="Times New Roman"/>
          <w:color w:val="000000"/>
          <w:spacing w:val="-4"/>
          <w:sz w:val="28"/>
          <w:szCs w:val="28"/>
          <w:lang w:val="uk-UA"/>
        </w:rPr>
        <w:t>640 с.</w:t>
      </w:r>
    </w:p>
    <w:p w:rsidR="00C45150" w:rsidRPr="00971F31" w:rsidRDefault="00BC7DD8" w:rsidP="00D04C9B">
      <w:pPr>
        <w:numPr>
          <w:ilvl w:val="0"/>
          <w:numId w:val="8"/>
        </w:numPr>
        <w:tabs>
          <w:tab w:val="left" w:pos="1134"/>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color w:val="000000"/>
          <w:spacing w:val="-4"/>
          <w:sz w:val="28"/>
          <w:szCs w:val="28"/>
          <w:lang w:val="uk-UA"/>
        </w:rPr>
        <w:t>Сковорода Г.</w:t>
      </w:r>
      <w:r w:rsidR="00C45150" w:rsidRPr="00971F31">
        <w:rPr>
          <w:rFonts w:ascii="Arial Cyr" w:hAnsi="Arial Cyr" w:cs="Times New Roman"/>
          <w:color w:val="000000"/>
          <w:spacing w:val="-4"/>
          <w:sz w:val="28"/>
          <w:szCs w:val="28"/>
          <w:lang w:val="uk-UA"/>
        </w:rPr>
        <w:t xml:space="preserve"> </w:t>
      </w:r>
      <w:r w:rsidRPr="00971F31">
        <w:rPr>
          <w:rFonts w:ascii="Arial Cyr" w:hAnsi="Arial Cyr" w:cs="Times New Roman"/>
          <w:color w:val="000000"/>
          <w:spacing w:val="-4"/>
          <w:sz w:val="28"/>
          <w:szCs w:val="28"/>
          <w:lang w:val="uk-UA"/>
        </w:rPr>
        <w:t xml:space="preserve">С. Твори </w:t>
      </w:r>
      <w:r w:rsidR="00A42925">
        <w:rPr>
          <w:rFonts w:ascii="Arial Cyr" w:hAnsi="Arial Cyr" w:cs="Times New Roman"/>
          <w:color w:val="000000"/>
          <w:spacing w:val="-4"/>
          <w:sz w:val="28"/>
          <w:szCs w:val="28"/>
          <w:lang w:val="uk-UA"/>
        </w:rPr>
        <w:t xml:space="preserve">: у 2 т. </w:t>
      </w:r>
      <w:r w:rsidRPr="00971F31">
        <w:rPr>
          <w:rFonts w:ascii="Arial Cyr" w:hAnsi="Arial Cyr" w:cs="Times New Roman"/>
          <w:color w:val="000000"/>
          <w:spacing w:val="-4"/>
          <w:sz w:val="28"/>
          <w:szCs w:val="28"/>
          <w:lang w:val="uk-UA"/>
        </w:rPr>
        <w:t xml:space="preserve"> / Григорій Савич Сковорода. – К. : Вид-во АН УРСР, 1961. </w:t>
      </w:r>
    </w:p>
    <w:p w:rsidR="00BC7DD8" w:rsidRPr="00971F31" w:rsidRDefault="00BC7DD8" w:rsidP="00C45150">
      <w:pPr>
        <w:tabs>
          <w:tab w:val="left" w:pos="1134"/>
        </w:tabs>
        <w:spacing w:after="0" w:line="247" w:lineRule="auto"/>
        <w:ind w:left="1134"/>
        <w:contextualSpacing/>
        <w:jc w:val="both"/>
        <w:rPr>
          <w:rFonts w:ascii="Arial Cyr" w:hAnsi="Arial Cyr" w:cs="Times New Roman"/>
          <w:spacing w:val="-4"/>
          <w:sz w:val="28"/>
          <w:szCs w:val="28"/>
          <w:lang w:val="uk-UA"/>
        </w:rPr>
      </w:pPr>
      <w:r w:rsidRPr="00971F31">
        <w:rPr>
          <w:rFonts w:ascii="Arial Cyr" w:hAnsi="Arial Cyr" w:cs="Times New Roman"/>
          <w:color w:val="000000"/>
          <w:spacing w:val="-4"/>
          <w:sz w:val="28"/>
          <w:szCs w:val="28"/>
          <w:lang w:val="uk-UA"/>
        </w:rPr>
        <w:t>Т.</w:t>
      </w:r>
      <w:r w:rsidR="00C45150" w:rsidRPr="00971F31">
        <w:rPr>
          <w:rFonts w:ascii="Arial Cyr" w:hAnsi="Arial Cyr" w:cs="Times New Roman"/>
          <w:color w:val="000000"/>
          <w:spacing w:val="-4"/>
          <w:sz w:val="28"/>
          <w:szCs w:val="28"/>
          <w:lang w:val="uk-UA"/>
        </w:rPr>
        <w:t xml:space="preserve"> </w:t>
      </w:r>
      <w:r w:rsidRPr="00971F31">
        <w:rPr>
          <w:rFonts w:ascii="Arial Cyr" w:hAnsi="Arial Cyr" w:cs="Times New Roman"/>
          <w:color w:val="000000"/>
          <w:spacing w:val="-4"/>
          <w:sz w:val="28"/>
          <w:szCs w:val="28"/>
          <w:lang w:val="uk-UA"/>
        </w:rPr>
        <w:t xml:space="preserve">2. – </w:t>
      </w:r>
      <w:r w:rsidR="00C45150" w:rsidRPr="00971F31">
        <w:rPr>
          <w:rFonts w:ascii="Arial Cyr" w:hAnsi="Arial Cyr" w:cs="Times New Roman"/>
          <w:color w:val="000000"/>
          <w:spacing w:val="-4"/>
          <w:sz w:val="28"/>
          <w:szCs w:val="28"/>
          <w:lang w:val="uk-UA"/>
        </w:rPr>
        <w:t xml:space="preserve">1961. – </w:t>
      </w:r>
      <w:r w:rsidRPr="00971F31">
        <w:rPr>
          <w:rFonts w:ascii="Arial Cyr" w:hAnsi="Arial Cyr" w:cs="Times New Roman"/>
          <w:color w:val="000000"/>
          <w:spacing w:val="-4"/>
          <w:sz w:val="28"/>
          <w:szCs w:val="28"/>
          <w:lang w:val="uk-UA"/>
        </w:rPr>
        <w:t xml:space="preserve">624 с. </w:t>
      </w:r>
    </w:p>
    <w:p w:rsidR="00BC1FB7" w:rsidRDefault="00BC1FB7">
      <w:pPr>
        <w:rPr>
          <w:rFonts w:ascii="Arial Cyr" w:hAnsi="Arial Cyr" w:cs="Times New Roman"/>
          <w:b/>
          <w:spacing w:val="-4"/>
          <w:sz w:val="28"/>
          <w:szCs w:val="28"/>
          <w:lang w:val="uk-UA"/>
        </w:rPr>
      </w:pPr>
      <w:r>
        <w:br w:type="page"/>
      </w:r>
    </w:p>
    <w:p w:rsidR="009E1AB3" w:rsidRDefault="00A42925" w:rsidP="00F95D71">
      <w:pPr>
        <w:pStyle w:val="affa"/>
        <w:spacing w:line="245" w:lineRule="auto"/>
      </w:pPr>
      <w:r>
        <w:lastRenderedPageBreak/>
        <w:t xml:space="preserve">1. </w:t>
      </w:r>
      <w:r w:rsidR="007E77FC" w:rsidRPr="00971F31">
        <w:t xml:space="preserve">Проблема індивідуалізації навчання та виховання </w:t>
      </w:r>
    </w:p>
    <w:p w:rsidR="007E77FC" w:rsidRPr="00971F31" w:rsidRDefault="007E77FC" w:rsidP="00F95D71">
      <w:pPr>
        <w:pStyle w:val="affa"/>
        <w:spacing w:line="245" w:lineRule="auto"/>
      </w:pPr>
      <w:r w:rsidRPr="00971F31">
        <w:t>у творах античних філософів</w:t>
      </w:r>
    </w:p>
    <w:p w:rsidR="0010464E" w:rsidRPr="00971F31" w:rsidRDefault="00C124BF" w:rsidP="00F95D71">
      <w:pPr>
        <w:autoSpaceDE w:val="0"/>
        <w:autoSpaceDN w:val="0"/>
        <w:adjustRightInd w:val="0"/>
        <w:spacing w:after="0" w:line="245" w:lineRule="auto"/>
        <w:ind w:firstLine="709"/>
        <w:jc w:val="both"/>
        <w:rPr>
          <w:rFonts w:ascii="Arial Cyr" w:hAnsi="Arial Cyr"/>
          <w:spacing w:val="-4"/>
          <w:sz w:val="28"/>
          <w:szCs w:val="28"/>
          <w:lang w:val="uk-UA"/>
        </w:rPr>
      </w:pPr>
      <w:r w:rsidRPr="00971F31">
        <w:rPr>
          <w:rFonts w:ascii="Arial Cyr" w:eastAsia="Times New Roman" w:hAnsi="Arial Cyr" w:cs="Times New Roman"/>
          <w:spacing w:val="-4"/>
          <w:sz w:val="28"/>
          <w:szCs w:val="28"/>
          <w:lang w:val="uk-UA" w:eastAsia="ru-RU"/>
        </w:rPr>
        <w:t>Принцип індивідуалізації виховання дитини не є новим, він має багату історію. Зародки ідеї врахування в процесі навчання індивідуальних особли</w:t>
      </w:r>
      <w:r w:rsidR="009E1AB3">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востей дитини зустрічаються ще у творах античних філософів </w:t>
      </w:r>
      <w:r w:rsidR="000404EC" w:rsidRPr="00971F31">
        <w:rPr>
          <w:rFonts w:ascii="Arial Cyr" w:eastAsia="Times New Roman" w:hAnsi="Arial Cyr" w:cs="Times New Roman"/>
          <w:spacing w:val="-4"/>
          <w:sz w:val="28"/>
          <w:szCs w:val="28"/>
          <w:lang w:val="uk-UA" w:eastAsia="ru-RU"/>
        </w:rPr>
        <w:t xml:space="preserve">– </w:t>
      </w:r>
      <w:r w:rsidR="000404EC" w:rsidRPr="00971F31">
        <w:rPr>
          <w:rFonts w:ascii="Arial Cyr" w:hAnsi="Arial Cyr" w:cs="Times New Roman"/>
          <w:color w:val="000000"/>
          <w:spacing w:val="-4"/>
          <w:sz w:val="28"/>
          <w:szCs w:val="28"/>
          <w:lang w:val="uk-UA"/>
        </w:rPr>
        <w:t>Сократа,</w:t>
      </w:r>
      <w:r w:rsidR="000404E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Демокрита, Платона, Аристотеля. </w:t>
      </w:r>
    </w:p>
    <w:p w:rsidR="000404EC" w:rsidRPr="00971F31" w:rsidRDefault="000404EC" w:rsidP="00F95D71">
      <w:pPr>
        <w:pStyle w:val="western"/>
        <w:spacing w:before="0" w:beforeAutospacing="0" w:after="0" w:afterAutospacing="0" w:line="245" w:lineRule="auto"/>
        <w:ind w:firstLine="709"/>
        <w:jc w:val="both"/>
        <w:rPr>
          <w:rFonts w:ascii="Arial Cyr" w:hAnsi="Arial Cyr"/>
          <w:spacing w:val="-4"/>
          <w:sz w:val="28"/>
          <w:szCs w:val="28"/>
          <w:lang w:val="uk-UA"/>
        </w:rPr>
      </w:pPr>
      <w:r w:rsidRPr="00971F31">
        <w:rPr>
          <w:rFonts w:ascii="Arial Cyr" w:hAnsi="Arial Cyr"/>
          <w:i/>
          <w:color w:val="000000"/>
          <w:spacing w:val="-4"/>
          <w:sz w:val="28"/>
          <w:szCs w:val="28"/>
          <w:lang w:val="uk-UA"/>
        </w:rPr>
        <w:t>Сократ</w:t>
      </w:r>
      <w:r w:rsidRPr="00971F31">
        <w:rPr>
          <w:rFonts w:ascii="Arial Cyr" w:hAnsi="Arial Cyr"/>
          <w:color w:val="000000"/>
          <w:spacing w:val="-4"/>
          <w:sz w:val="28"/>
          <w:szCs w:val="28"/>
          <w:lang w:val="uk-UA"/>
        </w:rPr>
        <w:t xml:space="preserve"> </w:t>
      </w:r>
      <w:r w:rsidR="005D3BFC" w:rsidRPr="00971F31">
        <w:rPr>
          <w:rFonts w:ascii="Arial Cyr" w:hAnsi="Arial Cyr"/>
          <w:color w:val="000000"/>
          <w:spacing w:val="-4"/>
          <w:sz w:val="28"/>
          <w:szCs w:val="28"/>
          <w:lang w:val="uk-UA"/>
        </w:rPr>
        <w:t>(470/469</w:t>
      </w:r>
      <w:r w:rsidR="009E1AB3">
        <w:rPr>
          <w:rFonts w:ascii="Arial Cyr" w:hAnsi="Arial Cyr"/>
          <w:color w:val="000000"/>
          <w:spacing w:val="-4"/>
          <w:sz w:val="28"/>
          <w:szCs w:val="28"/>
          <w:lang w:val="uk-UA"/>
        </w:rPr>
        <w:t>–</w:t>
      </w:r>
      <w:r w:rsidR="005D3BFC" w:rsidRPr="00971F31">
        <w:rPr>
          <w:rFonts w:ascii="Arial Cyr" w:hAnsi="Arial Cyr"/>
          <w:color w:val="000000"/>
          <w:spacing w:val="-4"/>
          <w:sz w:val="28"/>
          <w:szCs w:val="28"/>
          <w:lang w:val="uk-UA"/>
        </w:rPr>
        <w:t xml:space="preserve">399 </w:t>
      </w:r>
      <w:r w:rsidR="009E1AB3">
        <w:rPr>
          <w:rFonts w:ascii="Arial Cyr" w:hAnsi="Arial Cyr"/>
          <w:color w:val="000000"/>
          <w:spacing w:val="-4"/>
          <w:sz w:val="28"/>
          <w:szCs w:val="28"/>
          <w:lang w:val="uk-UA"/>
        </w:rPr>
        <w:t xml:space="preserve">рр. </w:t>
      </w:r>
      <w:r w:rsidR="005D3BFC" w:rsidRPr="00971F31">
        <w:rPr>
          <w:rFonts w:ascii="Arial Cyr" w:hAnsi="Arial Cyr"/>
          <w:color w:val="000000"/>
          <w:spacing w:val="-4"/>
          <w:sz w:val="28"/>
          <w:szCs w:val="28"/>
          <w:lang w:val="uk-UA"/>
        </w:rPr>
        <w:t>до н. е</w:t>
      </w:r>
      <w:r w:rsidRPr="00971F31">
        <w:rPr>
          <w:rFonts w:ascii="Arial Cyr" w:hAnsi="Arial Cyr"/>
          <w:color w:val="000000"/>
          <w:spacing w:val="-4"/>
          <w:sz w:val="28"/>
          <w:szCs w:val="28"/>
          <w:lang w:val="uk-UA"/>
        </w:rPr>
        <w:t>.)</w:t>
      </w:r>
      <w:r w:rsidR="009E1AB3">
        <w:rPr>
          <w:rFonts w:ascii="Arial Cyr" w:hAnsi="Arial Cyr"/>
          <w:color w:val="000000"/>
          <w:spacing w:val="-4"/>
          <w:sz w:val="28"/>
          <w:szCs w:val="28"/>
          <w:lang w:val="uk-UA"/>
        </w:rPr>
        <w:t xml:space="preserve"> –</w:t>
      </w:r>
      <w:r w:rsidRPr="00971F31">
        <w:rPr>
          <w:rFonts w:ascii="Arial Cyr" w:hAnsi="Arial Cyr"/>
          <w:color w:val="000000"/>
          <w:spacing w:val="-4"/>
          <w:sz w:val="28"/>
          <w:szCs w:val="28"/>
          <w:lang w:val="uk-UA"/>
        </w:rPr>
        <w:t xml:space="preserve"> один з основоположників вчення про добру природу людини.</w:t>
      </w:r>
      <w:r w:rsidRPr="00971F31">
        <w:rPr>
          <w:rFonts w:ascii="Arial Cyr" w:hAnsi="Arial Cyr"/>
          <w:spacing w:val="-4"/>
          <w:sz w:val="28"/>
          <w:szCs w:val="28"/>
          <w:lang w:val="uk-UA"/>
        </w:rPr>
        <w:t xml:space="preserve"> </w:t>
      </w:r>
      <w:r w:rsidRPr="00971F31">
        <w:rPr>
          <w:rFonts w:ascii="Arial Cyr" w:hAnsi="Arial Cyr"/>
          <w:color w:val="000000"/>
          <w:spacing w:val="-4"/>
          <w:sz w:val="28"/>
          <w:szCs w:val="28"/>
          <w:lang w:val="uk-UA"/>
        </w:rPr>
        <w:t>Надаючи особливого значення природної схиль</w:t>
      </w:r>
      <w:r w:rsidR="009E1AB3">
        <w:rPr>
          <w:rFonts w:ascii="Arial Cyr" w:hAnsi="Arial Cyr"/>
          <w:color w:val="000000"/>
          <w:spacing w:val="-4"/>
          <w:sz w:val="28"/>
          <w:szCs w:val="28"/>
          <w:lang w:val="uk-UA"/>
        </w:rPr>
        <w:softHyphen/>
      </w:r>
      <w:r w:rsidRPr="00971F31">
        <w:rPr>
          <w:rFonts w:ascii="Arial Cyr" w:hAnsi="Arial Cyr"/>
          <w:color w:val="000000"/>
          <w:spacing w:val="-4"/>
          <w:sz w:val="28"/>
          <w:szCs w:val="28"/>
          <w:lang w:val="uk-UA"/>
        </w:rPr>
        <w:t xml:space="preserve">ності, </w:t>
      </w:r>
      <w:hyperlink r:id="rId8" w:tooltip="Сократ" w:history="1">
        <w:r w:rsidRPr="00971F31">
          <w:rPr>
            <w:rStyle w:val="a8"/>
            <w:rFonts w:ascii="Arial Cyr" w:hAnsi="Arial Cyr"/>
            <w:color w:val="auto"/>
            <w:spacing w:val="-4"/>
            <w:sz w:val="28"/>
            <w:szCs w:val="28"/>
            <w:u w:val="none"/>
            <w:lang w:val="uk-UA"/>
          </w:rPr>
          <w:t>Сократ</w:t>
        </w:r>
      </w:hyperlink>
      <w:r w:rsidRPr="00971F31">
        <w:rPr>
          <w:rFonts w:ascii="Arial Cyr" w:hAnsi="Arial Cyr"/>
          <w:spacing w:val="-4"/>
          <w:sz w:val="28"/>
          <w:szCs w:val="28"/>
          <w:lang w:val="uk-UA"/>
        </w:rPr>
        <w:t xml:space="preserve"> </w:t>
      </w:r>
      <w:r w:rsidRPr="00971F31">
        <w:rPr>
          <w:rFonts w:ascii="Arial Cyr" w:hAnsi="Arial Cyr"/>
          <w:color w:val="000000"/>
          <w:spacing w:val="-4"/>
          <w:sz w:val="28"/>
          <w:szCs w:val="28"/>
          <w:lang w:val="uk-UA"/>
        </w:rPr>
        <w:t xml:space="preserve">бачив найбільш </w:t>
      </w:r>
      <w:r w:rsidR="001B5FAB" w:rsidRPr="00971F31">
        <w:rPr>
          <w:rFonts w:ascii="Arial Cyr" w:hAnsi="Arial Cyr"/>
          <w:color w:val="000000"/>
          <w:spacing w:val="-4"/>
          <w:sz w:val="28"/>
          <w:szCs w:val="28"/>
          <w:lang w:val="uk-UA"/>
        </w:rPr>
        <w:t xml:space="preserve">правильний </w:t>
      </w:r>
      <w:r w:rsidRPr="00971F31">
        <w:rPr>
          <w:rFonts w:ascii="Arial Cyr" w:hAnsi="Arial Cyr"/>
          <w:color w:val="000000"/>
          <w:spacing w:val="-4"/>
          <w:sz w:val="28"/>
          <w:szCs w:val="28"/>
          <w:lang w:val="uk-UA"/>
        </w:rPr>
        <w:t xml:space="preserve">шлях прояву </w:t>
      </w:r>
      <w:hyperlink r:id="rId9" w:tooltip="Здібності" w:history="1">
        <w:r w:rsidRPr="00971F31">
          <w:rPr>
            <w:rStyle w:val="a8"/>
            <w:rFonts w:ascii="Arial Cyr" w:hAnsi="Arial Cyr"/>
            <w:color w:val="auto"/>
            <w:spacing w:val="-4"/>
            <w:sz w:val="28"/>
            <w:szCs w:val="28"/>
            <w:u w:val="none"/>
            <w:lang w:val="uk-UA"/>
          </w:rPr>
          <w:t>здібностей</w:t>
        </w:r>
      </w:hyperlink>
      <w:r w:rsidRPr="00971F31">
        <w:rPr>
          <w:rFonts w:ascii="Arial Cyr" w:hAnsi="Arial Cyr"/>
          <w:spacing w:val="-4"/>
          <w:sz w:val="28"/>
          <w:szCs w:val="28"/>
          <w:lang w:val="uk-UA"/>
        </w:rPr>
        <w:t xml:space="preserve"> </w:t>
      </w:r>
      <w:r w:rsidRPr="00971F31">
        <w:rPr>
          <w:rFonts w:ascii="Arial Cyr" w:hAnsi="Arial Cyr"/>
          <w:color w:val="000000"/>
          <w:spacing w:val="-4"/>
          <w:sz w:val="28"/>
          <w:szCs w:val="28"/>
          <w:lang w:val="uk-UA"/>
        </w:rPr>
        <w:t xml:space="preserve">людини в самопізнанні: </w:t>
      </w:r>
      <w:r w:rsidR="00914EEA" w:rsidRPr="00971F31">
        <w:rPr>
          <w:rFonts w:ascii="Arial Cyr" w:hAnsi="Arial Cyr"/>
          <w:color w:val="000000"/>
          <w:spacing w:val="-4"/>
          <w:sz w:val="28"/>
          <w:szCs w:val="28"/>
          <w:lang w:val="uk-UA"/>
        </w:rPr>
        <w:t>"</w:t>
      </w:r>
      <w:r w:rsidRPr="00971F31">
        <w:rPr>
          <w:rFonts w:ascii="Arial Cyr" w:hAnsi="Arial Cyr"/>
          <w:color w:val="000000"/>
          <w:spacing w:val="-4"/>
          <w:sz w:val="28"/>
          <w:szCs w:val="28"/>
          <w:lang w:val="uk-UA"/>
        </w:rPr>
        <w:t>Хто знає себе, той знає, що для нього корисно, і ясно розуміє,</w:t>
      </w:r>
      <w:r w:rsidR="001B5FAB" w:rsidRPr="00971F31">
        <w:rPr>
          <w:rFonts w:ascii="Arial Cyr" w:hAnsi="Arial Cyr"/>
          <w:color w:val="000000"/>
          <w:spacing w:val="-4"/>
          <w:sz w:val="28"/>
          <w:szCs w:val="28"/>
          <w:lang w:val="uk-UA"/>
        </w:rPr>
        <w:t xml:space="preserve"> що він може і чого він не може</w:t>
      </w:r>
      <w:r w:rsidR="00914EEA" w:rsidRPr="00971F31">
        <w:rPr>
          <w:rFonts w:ascii="Arial Cyr" w:hAnsi="Arial Cyr"/>
          <w:color w:val="000000"/>
          <w:spacing w:val="-4"/>
          <w:sz w:val="28"/>
          <w:szCs w:val="28"/>
          <w:lang w:val="uk-UA"/>
        </w:rPr>
        <w:t>"</w:t>
      </w:r>
      <w:r w:rsidRPr="00971F31">
        <w:rPr>
          <w:rFonts w:ascii="Arial Cyr" w:hAnsi="Arial Cyr"/>
          <w:color w:val="000000"/>
          <w:spacing w:val="-4"/>
          <w:sz w:val="28"/>
          <w:szCs w:val="28"/>
          <w:lang w:val="uk-UA"/>
        </w:rPr>
        <w:t>.</w:t>
      </w:r>
      <w:r w:rsidRPr="00971F31">
        <w:rPr>
          <w:rFonts w:ascii="Arial Cyr" w:hAnsi="Arial Cyr"/>
          <w:spacing w:val="-4"/>
          <w:sz w:val="28"/>
          <w:szCs w:val="28"/>
          <w:lang w:val="uk-UA"/>
        </w:rPr>
        <w:t xml:space="preserve"> </w:t>
      </w:r>
      <w:r w:rsidRPr="00971F31">
        <w:rPr>
          <w:rFonts w:ascii="Arial Cyr" w:hAnsi="Arial Cyr"/>
          <w:color w:val="000000"/>
          <w:spacing w:val="-4"/>
          <w:sz w:val="28"/>
          <w:szCs w:val="28"/>
          <w:lang w:val="uk-UA"/>
        </w:rPr>
        <w:t xml:space="preserve">Природні </w:t>
      </w:r>
      <w:hyperlink r:id="rId10" w:tooltip="Здібності" w:history="1">
        <w:r w:rsidRPr="00971F31">
          <w:rPr>
            <w:rStyle w:val="a8"/>
            <w:rFonts w:ascii="Arial Cyr" w:hAnsi="Arial Cyr"/>
            <w:color w:val="auto"/>
            <w:spacing w:val="-4"/>
            <w:sz w:val="28"/>
            <w:szCs w:val="28"/>
            <w:u w:val="none"/>
            <w:lang w:val="uk-UA"/>
          </w:rPr>
          <w:t>здібності</w:t>
        </w:r>
      </w:hyperlink>
      <w:r w:rsidRPr="00971F31">
        <w:rPr>
          <w:rFonts w:ascii="Arial Cyr" w:hAnsi="Arial Cyr"/>
          <w:color w:val="000000"/>
          <w:spacing w:val="-4"/>
          <w:sz w:val="28"/>
          <w:szCs w:val="28"/>
          <w:lang w:val="uk-UA"/>
        </w:rPr>
        <w:t xml:space="preserve"> людини Сократ</w:t>
      </w:r>
      <w:r w:rsidR="001B5FAB" w:rsidRPr="00971F31">
        <w:rPr>
          <w:rFonts w:ascii="Arial Cyr" w:hAnsi="Arial Cyr"/>
          <w:color w:val="000000"/>
          <w:spacing w:val="-4"/>
          <w:sz w:val="28"/>
          <w:szCs w:val="28"/>
          <w:lang w:val="uk-UA"/>
        </w:rPr>
        <w:t xml:space="preserve"> пов</w:t>
      </w:r>
      <w:r w:rsidR="008357C9">
        <w:rPr>
          <w:rFonts w:ascii="Arial Cyr" w:hAnsi="Arial Cyr"/>
          <w:color w:val="000000"/>
          <w:spacing w:val="-4"/>
          <w:sz w:val="28"/>
          <w:szCs w:val="28"/>
          <w:lang w:val="uk-UA"/>
        </w:rPr>
        <w:t>’</w:t>
      </w:r>
      <w:r w:rsidR="001B5FAB" w:rsidRPr="00971F31">
        <w:rPr>
          <w:rFonts w:ascii="Arial Cyr" w:hAnsi="Arial Cyr"/>
          <w:color w:val="000000"/>
          <w:spacing w:val="-4"/>
          <w:sz w:val="28"/>
          <w:szCs w:val="28"/>
          <w:lang w:val="uk-UA"/>
        </w:rPr>
        <w:t xml:space="preserve">язував з правом на освіту: </w:t>
      </w:r>
      <w:r w:rsidR="00914EEA" w:rsidRPr="00971F31">
        <w:rPr>
          <w:rFonts w:ascii="Arial Cyr" w:hAnsi="Arial Cyr"/>
          <w:color w:val="000000"/>
          <w:spacing w:val="-4"/>
          <w:sz w:val="28"/>
          <w:szCs w:val="28"/>
          <w:lang w:val="uk-UA"/>
        </w:rPr>
        <w:t>"</w:t>
      </w:r>
      <w:r w:rsidRPr="00971F31">
        <w:rPr>
          <w:rFonts w:ascii="Arial Cyr" w:hAnsi="Arial Cyr"/>
          <w:color w:val="000000"/>
          <w:spacing w:val="-4"/>
          <w:sz w:val="28"/>
          <w:szCs w:val="28"/>
          <w:lang w:val="uk-UA"/>
        </w:rPr>
        <w:t>Могутні духом ... якщо отримають освіту ... стають відмінними ... корисними дія</w:t>
      </w:r>
      <w:r w:rsidR="006E0FD9" w:rsidRPr="00971F31">
        <w:rPr>
          <w:rFonts w:ascii="Arial Cyr" w:hAnsi="Arial Cyr"/>
          <w:color w:val="000000"/>
          <w:spacing w:val="-4"/>
          <w:sz w:val="28"/>
          <w:szCs w:val="28"/>
          <w:lang w:val="uk-UA"/>
        </w:rPr>
        <w:t>чами. Залишившись без освіти, в</w:t>
      </w:r>
      <w:r w:rsidRPr="00971F31">
        <w:rPr>
          <w:rFonts w:ascii="Arial Cyr" w:hAnsi="Arial Cyr"/>
          <w:color w:val="000000"/>
          <w:spacing w:val="-4"/>
          <w:sz w:val="28"/>
          <w:szCs w:val="28"/>
          <w:lang w:val="uk-UA"/>
        </w:rPr>
        <w:t xml:space="preserve">они бувають </w:t>
      </w:r>
      <w:r w:rsidR="001B5FAB" w:rsidRPr="00971F31">
        <w:rPr>
          <w:rFonts w:ascii="Arial Cyr" w:hAnsi="Arial Cyr"/>
          <w:color w:val="000000"/>
          <w:spacing w:val="-4"/>
          <w:sz w:val="28"/>
          <w:szCs w:val="28"/>
          <w:lang w:val="uk-UA"/>
        </w:rPr>
        <w:t>дуже дурними, шкідливими людьми</w:t>
      </w:r>
      <w:r w:rsidR="00914EEA" w:rsidRPr="00971F31">
        <w:rPr>
          <w:rFonts w:ascii="Arial Cyr" w:hAnsi="Arial Cyr"/>
          <w:color w:val="000000"/>
          <w:spacing w:val="-4"/>
          <w:sz w:val="28"/>
          <w:szCs w:val="28"/>
          <w:lang w:val="uk-UA"/>
        </w:rPr>
        <w:t>"</w:t>
      </w:r>
      <w:r w:rsidRPr="00971F31">
        <w:rPr>
          <w:rFonts w:ascii="Arial Cyr" w:hAnsi="Arial Cyr"/>
          <w:color w:val="000000"/>
          <w:spacing w:val="-4"/>
          <w:sz w:val="28"/>
          <w:szCs w:val="28"/>
          <w:lang w:val="uk-UA"/>
        </w:rPr>
        <w:t>.</w:t>
      </w:r>
      <w:r w:rsidRPr="00971F31">
        <w:rPr>
          <w:rFonts w:ascii="Arial Cyr" w:hAnsi="Arial Cyr"/>
          <w:spacing w:val="-4"/>
          <w:sz w:val="28"/>
          <w:szCs w:val="28"/>
          <w:lang w:val="uk-UA"/>
        </w:rPr>
        <w:t xml:space="preserve"> </w:t>
      </w:r>
    </w:p>
    <w:p w:rsidR="00995656" w:rsidRPr="00971F31" w:rsidRDefault="00995656" w:rsidP="00F95D71">
      <w:pPr>
        <w:spacing w:after="0" w:line="245"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У Давній Греції, що складалася з невеликих міст-держав, існували дві протилежні системи виховання </w:t>
      </w:r>
      <w:r w:rsidR="009E1AB3">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афінська і спартанська. Афінська система виховання, на відміну від спартанської, мала переважно індивідуальний харак</w:t>
      </w:r>
      <w:r w:rsidR="009E1AB3">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тер, прагнула до розумового, морального, естетичного й фізичного розвитку. Метою виховання було формування гармонійно розвиненої осо</w:t>
      </w:r>
      <w:r w:rsidR="009E1AB3">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бистості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калокагатія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C171CD"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 внутрішня і зовнішня досконалість). </w:t>
      </w:r>
    </w:p>
    <w:p w:rsidR="00100046" w:rsidRPr="00971F31" w:rsidRDefault="004D057F" w:rsidP="00F95D71">
      <w:pPr>
        <w:autoSpaceDE w:val="0"/>
        <w:autoSpaceDN w:val="0"/>
        <w:adjustRightInd w:val="0"/>
        <w:spacing w:after="0" w:line="245" w:lineRule="auto"/>
        <w:ind w:firstLine="709"/>
        <w:jc w:val="both"/>
        <w:rPr>
          <w:rFonts w:ascii="Arial Cyr" w:hAnsi="Arial Cyr" w:cs="Times New Roman"/>
          <w:spacing w:val="-4"/>
          <w:sz w:val="28"/>
          <w:szCs w:val="28"/>
          <w:lang w:val="uk-UA"/>
        </w:rPr>
      </w:pPr>
      <w:r w:rsidRPr="00971F31">
        <w:rPr>
          <w:rFonts w:ascii="Arial Cyr" w:hAnsi="Arial Cyr" w:cs="Times New Roman"/>
          <w:i/>
          <w:spacing w:val="-4"/>
          <w:sz w:val="28"/>
          <w:szCs w:val="28"/>
          <w:lang w:val="uk-UA"/>
        </w:rPr>
        <w:t>Д</w:t>
      </w:r>
      <w:r w:rsidR="00C719AA" w:rsidRPr="00971F31">
        <w:rPr>
          <w:rFonts w:ascii="Arial Cyr" w:hAnsi="Arial Cyr" w:cs="Times New Roman"/>
          <w:i/>
          <w:spacing w:val="-4"/>
          <w:sz w:val="28"/>
          <w:szCs w:val="28"/>
          <w:lang w:val="uk-UA"/>
        </w:rPr>
        <w:t>емокрит</w:t>
      </w:r>
      <w:r w:rsidR="00C719AA" w:rsidRPr="00971F31">
        <w:rPr>
          <w:rFonts w:ascii="Arial Cyr" w:hAnsi="Arial Cyr" w:cs="Times New Roman"/>
          <w:spacing w:val="-4"/>
          <w:sz w:val="28"/>
          <w:szCs w:val="28"/>
          <w:lang w:val="uk-UA"/>
        </w:rPr>
        <w:t xml:space="preserve"> (460</w:t>
      </w:r>
      <w:r w:rsidR="00C171CD" w:rsidRPr="00971F31">
        <w:rPr>
          <w:rFonts w:ascii="Arial Cyr" w:hAnsi="Arial Cyr" w:cs="Times New Roman"/>
          <w:spacing w:val="-4"/>
          <w:sz w:val="28"/>
          <w:szCs w:val="28"/>
          <w:lang w:val="uk-UA"/>
        </w:rPr>
        <w:t>–</w:t>
      </w:r>
      <w:r w:rsidR="00C719AA" w:rsidRPr="00971F31">
        <w:rPr>
          <w:rFonts w:ascii="Arial Cyr" w:hAnsi="Arial Cyr" w:cs="Times New Roman"/>
          <w:spacing w:val="-4"/>
          <w:sz w:val="28"/>
          <w:szCs w:val="28"/>
          <w:lang w:val="uk-UA"/>
        </w:rPr>
        <w:t xml:space="preserve">370 рр. до н. е.) </w:t>
      </w:r>
      <w:r w:rsidR="009E1AB3">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давньогрецький філософ-матері</w:t>
      </w:r>
      <w:r w:rsidR="009E1AB3">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аліст. Творець атомістичної теорії. Визнавав пізнання</w:t>
      </w:r>
      <w:r w:rsidR="00FC7FC5" w:rsidRPr="00971F31">
        <w:rPr>
          <w:rFonts w:ascii="Arial Cyr" w:hAnsi="Arial Cyr" w:cs="Times New Roman"/>
          <w:spacing w:val="-4"/>
          <w:sz w:val="28"/>
          <w:szCs w:val="28"/>
          <w:lang w:val="uk-UA"/>
        </w:rPr>
        <w:t xml:space="preserve"> світу. Автор близько 70 творів</w:t>
      </w:r>
      <w:r w:rsidR="00D07336" w:rsidRPr="00971F31">
        <w:rPr>
          <w:rFonts w:ascii="Arial Cyr" w:hAnsi="Arial Cyr"/>
          <w:spacing w:val="-4"/>
          <w:sz w:val="28"/>
          <w:szCs w:val="28"/>
          <w:lang w:val="uk-UA"/>
        </w:rPr>
        <w:t xml:space="preserve">, </w:t>
      </w:r>
      <w:r w:rsidR="00D07336" w:rsidRPr="00971F31">
        <w:rPr>
          <w:rFonts w:ascii="Arial Cyr" w:hAnsi="Arial Cyr" w:cs="Times New Roman"/>
          <w:spacing w:val="-4"/>
          <w:sz w:val="28"/>
          <w:szCs w:val="28"/>
          <w:lang w:val="uk-UA"/>
        </w:rPr>
        <w:t>проте до нас дійшли лише їх фрагменти.</w:t>
      </w:r>
      <w:r w:rsidR="00D07336" w:rsidRPr="00971F31">
        <w:rPr>
          <w:rFonts w:ascii="Arial Cyr" w:hAnsi="Arial Cyr"/>
          <w:spacing w:val="-4"/>
          <w:sz w:val="28"/>
          <w:szCs w:val="28"/>
          <w:lang w:val="uk-UA"/>
        </w:rPr>
        <w:t xml:space="preserve"> </w:t>
      </w:r>
      <w:r w:rsidRPr="00971F31">
        <w:rPr>
          <w:rFonts w:ascii="Arial Cyr" w:hAnsi="Arial Cyr" w:cs="Times New Roman"/>
          <w:spacing w:val="-4"/>
          <w:sz w:val="28"/>
          <w:szCs w:val="28"/>
          <w:lang w:val="uk-UA"/>
        </w:rPr>
        <w:t>Одним із перших підняв питання про природовідповідність вих</w:t>
      </w:r>
      <w:r w:rsidR="00C719AA" w:rsidRPr="00971F31">
        <w:rPr>
          <w:rFonts w:ascii="Arial Cyr" w:hAnsi="Arial Cyr" w:cs="Times New Roman"/>
          <w:spacing w:val="-4"/>
          <w:sz w:val="28"/>
          <w:szCs w:val="28"/>
          <w:lang w:val="uk-UA"/>
        </w:rPr>
        <w:t>овання. У зв</w:t>
      </w:r>
      <w:r w:rsidR="008357C9">
        <w:rPr>
          <w:rFonts w:ascii="Arial Cyr" w:hAnsi="Arial Cyr" w:cs="Times New Roman"/>
          <w:spacing w:val="-4"/>
          <w:sz w:val="28"/>
          <w:szCs w:val="28"/>
          <w:lang w:val="uk-UA"/>
        </w:rPr>
        <w:t>’</w:t>
      </w:r>
      <w:r w:rsidR="00C719AA" w:rsidRPr="00971F31">
        <w:rPr>
          <w:rFonts w:ascii="Arial Cyr" w:hAnsi="Arial Cyr" w:cs="Times New Roman"/>
          <w:spacing w:val="-4"/>
          <w:sz w:val="28"/>
          <w:szCs w:val="28"/>
          <w:lang w:val="uk-UA"/>
        </w:rPr>
        <w:t xml:space="preserve">язку з цим писав: </w:t>
      </w:r>
      <w:r w:rsidR="00914EEA" w:rsidRPr="00971F31">
        <w:rPr>
          <w:rFonts w:ascii="Arial Cyr" w:hAnsi="Arial Cyr" w:cs="Times New Roman"/>
          <w:spacing w:val="-4"/>
          <w:sz w:val="28"/>
          <w:szCs w:val="28"/>
          <w:lang w:val="uk-UA"/>
        </w:rPr>
        <w:t>"</w:t>
      </w:r>
      <w:r w:rsidR="00C719AA" w:rsidRPr="00971F31">
        <w:rPr>
          <w:rFonts w:ascii="Arial Cyr" w:hAnsi="Arial Cyr" w:cs="Times New Roman"/>
          <w:spacing w:val="-4"/>
          <w:sz w:val="28"/>
          <w:szCs w:val="28"/>
          <w:lang w:val="uk-UA"/>
        </w:rPr>
        <w:t>Природа і виховання подібні</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w:t>
      </w:r>
      <w:r w:rsidR="00100046" w:rsidRPr="00971F31">
        <w:rPr>
          <w:rFonts w:ascii="Arial Cyr" w:eastAsia="TimesNewRomanPSMT" w:hAnsi="Arial Cyr" w:cs="Times New Roman"/>
          <w:spacing w:val="-4"/>
          <w:sz w:val="28"/>
          <w:szCs w:val="28"/>
          <w:lang w:val="uk-UA"/>
        </w:rPr>
        <w:t>Він вважав, що становлення особистості</w:t>
      </w:r>
      <w:r w:rsidR="001464EA" w:rsidRPr="00971F31">
        <w:rPr>
          <w:rFonts w:ascii="Arial Cyr" w:eastAsia="TimesNewRomanPSMT" w:hAnsi="Arial Cyr" w:cs="Times New Roman"/>
          <w:spacing w:val="-4"/>
          <w:sz w:val="28"/>
          <w:szCs w:val="28"/>
          <w:lang w:val="uk-UA"/>
        </w:rPr>
        <w:t xml:space="preserve"> </w:t>
      </w:r>
      <w:r w:rsidR="00100046" w:rsidRPr="00971F31">
        <w:rPr>
          <w:rFonts w:ascii="Arial Cyr" w:eastAsia="TimesNewRomanPSMT" w:hAnsi="Arial Cyr" w:cs="Times New Roman"/>
          <w:spacing w:val="-4"/>
          <w:sz w:val="28"/>
          <w:szCs w:val="28"/>
          <w:lang w:val="uk-UA"/>
        </w:rPr>
        <w:t xml:space="preserve">людини залежить від </w:t>
      </w:r>
      <w:r w:rsidR="00186769" w:rsidRPr="00971F31">
        <w:rPr>
          <w:rFonts w:ascii="Arial Cyr" w:eastAsia="TimesNewRomanPSMT" w:hAnsi="Arial Cyr" w:cs="Times New Roman"/>
          <w:spacing w:val="-4"/>
          <w:sz w:val="28"/>
          <w:szCs w:val="28"/>
          <w:lang w:val="uk-UA"/>
        </w:rPr>
        <w:t xml:space="preserve"> її </w:t>
      </w:r>
      <w:r w:rsidR="00100046" w:rsidRPr="00971F31">
        <w:rPr>
          <w:rFonts w:ascii="Arial Cyr" w:eastAsia="TimesNewRomanPSMT" w:hAnsi="Arial Cyr" w:cs="Times New Roman"/>
          <w:spacing w:val="-4"/>
          <w:sz w:val="28"/>
          <w:szCs w:val="28"/>
          <w:lang w:val="uk-UA"/>
        </w:rPr>
        <w:t>природи та виховання, яке було для н</w:t>
      </w:r>
      <w:r w:rsidR="00186769" w:rsidRPr="00971F31">
        <w:rPr>
          <w:rFonts w:ascii="Arial Cyr" w:eastAsia="TimesNewRomanPSMT" w:hAnsi="Arial Cyr" w:cs="Times New Roman"/>
          <w:spacing w:val="-4"/>
          <w:sz w:val="28"/>
          <w:szCs w:val="28"/>
          <w:lang w:val="uk-UA"/>
        </w:rPr>
        <w:t>еї</w:t>
      </w:r>
      <w:r w:rsidR="001464EA" w:rsidRPr="00971F31">
        <w:rPr>
          <w:rFonts w:ascii="Arial Cyr" w:eastAsia="TimesNewRomanPSMT" w:hAnsi="Arial Cyr" w:cs="Times New Roman"/>
          <w:spacing w:val="-4"/>
          <w:sz w:val="28"/>
          <w:szCs w:val="28"/>
          <w:lang w:val="uk-UA"/>
        </w:rPr>
        <w:t xml:space="preserve"> </w:t>
      </w:r>
      <w:r w:rsidR="00100046" w:rsidRPr="00971F31">
        <w:rPr>
          <w:rFonts w:ascii="Arial Cyr" w:eastAsia="TimesNewRomanPSMT" w:hAnsi="Arial Cyr" w:cs="Times New Roman"/>
          <w:spacing w:val="-4"/>
          <w:sz w:val="28"/>
          <w:szCs w:val="28"/>
          <w:lang w:val="uk-UA"/>
        </w:rPr>
        <w:t xml:space="preserve">такою ж справою, що й навчання. </w:t>
      </w:r>
    </w:p>
    <w:p w:rsidR="004A7BD3" w:rsidRPr="00971F31" w:rsidRDefault="004D057F" w:rsidP="00F95D71">
      <w:pPr>
        <w:spacing w:after="0" w:line="245"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 xml:space="preserve">Великого значення надавав </w:t>
      </w:r>
      <w:r w:rsidR="00CA6F4A" w:rsidRPr="00971F31">
        <w:rPr>
          <w:rFonts w:ascii="Arial Cyr" w:hAnsi="Arial Cyr" w:cs="Times New Roman"/>
          <w:spacing w:val="-4"/>
          <w:sz w:val="28"/>
          <w:szCs w:val="28"/>
          <w:lang w:val="uk-UA"/>
        </w:rPr>
        <w:t xml:space="preserve">трудовому вихованню, вимагаючи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постій</w:t>
      </w:r>
      <w:r w:rsidR="009E1AB3">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ної праці, як</w:t>
      </w:r>
      <w:r w:rsidR="00CA6F4A" w:rsidRPr="00971F31">
        <w:rPr>
          <w:rFonts w:ascii="Arial Cyr" w:hAnsi="Arial Cyr" w:cs="Times New Roman"/>
          <w:spacing w:val="-4"/>
          <w:sz w:val="28"/>
          <w:szCs w:val="28"/>
          <w:lang w:val="uk-UA"/>
        </w:rPr>
        <w:t>а від звички до неї стає легшою</w:t>
      </w:r>
      <w:r w:rsidR="00914EEA" w:rsidRPr="00971F31">
        <w:rPr>
          <w:rFonts w:ascii="Arial Cyr" w:hAnsi="Arial Cyr" w:cs="Times New Roman"/>
          <w:spacing w:val="-4"/>
          <w:sz w:val="28"/>
          <w:szCs w:val="28"/>
          <w:lang w:val="uk-UA"/>
        </w:rPr>
        <w:t>"</w:t>
      </w:r>
      <w:r w:rsidR="00CA6F4A" w:rsidRPr="00971F31">
        <w:rPr>
          <w:rFonts w:ascii="Arial Cyr" w:hAnsi="Arial Cyr" w:cs="Times New Roman"/>
          <w:spacing w:val="-4"/>
          <w:sz w:val="28"/>
          <w:szCs w:val="28"/>
          <w:lang w:val="uk-UA"/>
        </w:rPr>
        <w:t xml:space="preserve">, указував на те, що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навчання виробляє прекра</w:t>
      </w:r>
      <w:r w:rsidR="00CA6F4A" w:rsidRPr="00971F31">
        <w:rPr>
          <w:rFonts w:ascii="Arial Cyr" w:hAnsi="Arial Cyr" w:cs="Times New Roman"/>
          <w:spacing w:val="-4"/>
          <w:sz w:val="28"/>
          <w:szCs w:val="28"/>
          <w:lang w:val="uk-UA"/>
        </w:rPr>
        <w:t>сні речі тільки на основі праці</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Радив вправлятися і в моральній поведінці. Метою виховання, на його думку, є підготовка молоді до реального життя на землі</w:t>
      </w:r>
      <w:r w:rsidRPr="00971F31">
        <w:rPr>
          <w:rFonts w:ascii="Arial Cyr" w:hAnsi="Arial Cyr"/>
          <w:spacing w:val="-4"/>
          <w:sz w:val="28"/>
          <w:szCs w:val="28"/>
          <w:lang w:val="uk-UA"/>
        </w:rPr>
        <w:t>.</w:t>
      </w:r>
      <w:r w:rsidR="003F46E1" w:rsidRPr="00971F31">
        <w:rPr>
          <w:rFonts w:ascii="Arial Cyr" w:hAnsi="Arial Cyr"/>
          <w:spacing w:val="-4"/>
          <w:sz w:val="28"/>
          <w:szCs w:val="28"/>
          <w:lang w:val="uk-UA"/>
        </w:rPr>
        <w:t xml:space="preserve"> </w:t>
      </w:r>
      <w:r w:rsidR="003F46E1" w:rsidRPr="00971F31">
        <w:rPr>
          <w:rFonts w:ascii="Arial Cyr" w:hAnsi="Arial Cyr" w:cs="Times New Roman"/>
          <w:spacing w:val="-4"/>
          <w:sz w:val="28"/>
          <w:szCs w:val="28"/>
          <w:lang w:val="uk-UA"/>
        </w:rPr>
        <w:t>Основним у вихованні має бути оволодіння знан</w:t>
      </w:r>
      <w:r w:rsidR="00C07DAC">
        <w:rPr>
          <w:rFonts w:ascii="Arial Cyr" w:hAnsi="Arial Cyr" w:cs="Times New Roman"/>
          <w:spacing w:val="-4"/>
          <w:sz w:val="28"/>
          <w:szCs w:val="28"/>
          <w:lang w:val="uk-UA"/>
        </w:rPr>
        <w:softHyphen/>
      </w:r>
      <w:r w:rsidR="003F46E1" w:rsidRPr="00971F31">
        <w:rPr>
          <w:rFonts w:ascii="Arial Cyr" w:hAnsi="Arial Cyr" w:cs="Times New Roman"/>
          <w:spacing w:val="-4"/>
          <w:sz w:val="28"/>
          <w:szCs w:val="28"/>
          <w:lang w:val="uk-UA"/>
        </w:rPr>
        <w:t>нями про природу</w:t>
      </w:r>
      <w:r w:rsidR="00396F95" w:rsidRPr="00971F31">
        <w:rPr>
          <w:rFonts w:ascii="Arial Cyr" w:hAnsi="Arial Cyr" w:cs="Times New Roman"/>
          <w:spacing w:val="-4"/>
          <w:sz w:val="28"/>
          <w:szCs w:val="28"/>
          <w:lang w:val="uk-UA"/>
        </w:rPr>
        <w:t>.</w:t>
      </w:r>
    </w:p>
    <w:p w:rsidR="00071A4E" w:rsidRPr="00971F31" w:rsidRDefault="00071A4E" w:rsidP="00F95D71">
      <w:pPr>
        <w:spacing w:after="0" w:line="245" w:lineRule="auto"/>
        <w:ind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i/>
          <w:spacing w:val="-4"/>
          <w:sz w:val="28"/>
          <w:szCs w:val="28"/>
          <w:lang w:val="uk-UA"/>
        </w:rPr>
        <w:t>Ар</w:t>
      </w:r>
      <w:r w:rsidR="009E1AB3">
        <w:rPr>
          <w:rFonts w:ascii="Arial Cyr" w:hAnsi="Arial Cyr" w:cs="Times New Roman"/>
          <w:i/>
          <w:spacing w:val="-4"/>
          <w:sz w:val="28"/>
          <w:szCs w:val="28"/>
          <w:lang w:val="uk-UA"/>
        </w:rPr>
        <w:t>и</w:t>
      </w:r>
      <w:r w:rsidRPr="00971F31">
        <w:rPr>
          <w:rFonts w:ascii="Arial Cyr" w:hAnsi="Arial Cyr" w:cs="Times New Roman"/>
          <w:i/>
          <w:spacing w:val="-4"/>
          <w:sz w:val="28"/>
          <w:szCs w:val="28"/>
          <w:lang w:val="uk-UA"/>
        </w:rPr>
        <w:t>стотель</w:t>
      </w:r>
      <w:r w:rsidRPr="00971F31">
        <w:rPr>
          <w:rFonts w:ascii="Arial Cyr" w:hAnsi="Arial Cyr" w:cs="Times New Roman"/>
          <w:spacing w:val="-4"/>
          <w:sz w:val="28"/>
          <w:szCs w:val="28"/>
          <w:lang w:val="uk-UA"/>
        </w:rPr>
        <w:t xml:space="preserve"> (384</w:t>
      </w:r>
      <w:r w:rsidR="00C171CD"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322</w:t>
      </w:r>
      <w:r w:rsidR="009E1AB3">
        <w:rPr>
          <w:rFonts w:ascii="Arial Cyr" w:hAnsi="Arial Cyr" w:cs="Times New Roman"/>
          <w:spacing w:val="-4"/>
          <w:sz w:val="28"/>
          <w:szCs w:val="28"/>
          <w:lang w:val="uk-UA"/>
        </w:rPr>
        <w:t xml:space="preserve"> рр. </w:t>
      </w:r>
      <w:r w:rsidRPr="00971F31">
        <w:rPr>
          <w:rFonts w:ascii="Arial Cyr" w:hAnsi="Arial Cyr" w:cs="Times New Roman"/>
          <w:spacing w:val="-4"/>
          <w:sz w:val="28"/>
          <w:szCs w:val="28"/>
          <w:lang w:val="uk-UA"/>
        </w:rPr>
        <w:t>до н.</w:t>
      </w:r>
      <w:r w:rsidR="00BC1FB7">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е.) </w:t>
      </w:r>
      <w:r w:rsidR="009E1AB3">
        <w:rPr>
          <w:rFonts w:ascii="Arial Cyr" w:hAnsi="Arial Cyr" w:cs="Times New Roman"/>
          <w:spacing w:val="-4"/>
          <w:sz w:val="28"/>
          <w:szCs w:val="28"/>
          <w:lang w:val="uk-UA"/>
        </w:rPr>
        <w:t>–</w:t>
      </w:r>
      <w:r w:rsidR="009C3282"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видатний давньогрецький філо</w:t>
      </w:r>
      <w:r w:rsidR="00627A98">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соф, вчений, учень Платона, хоча в науці пішов своїм шляхом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Платон мені друг, але істина дорожча</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Був вихователем Александра Македонського </w:t>
      </w:r>
      <w:r w:rsidR="00BC1FB7">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сина царя Філіппа II. Починаючи з 335 р. до н.</w:t>
      </w:r>
      <w:r w:rsidR="00C171CD"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е., жив у Афінах, очолюючи за</w:t>
      </w:r>
      <w:r w:rsidR="00C171CD"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сно</w:t>
      </w:r>
      <w:r w:rsidR="00C171CD"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вану ним школу </w:t>
      </w:r>
      <w:r w:rsidR="00C171CD"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лікей</w:t>
      </w:r>
      <w:r w:rsidR="00B035A8" w:rsidRPr="00971F31">
        <w:rPr>
          <w:rFonts w:ascii="Arial Cyr" w:hAnsi="Arial Cyr" w:cs="Times New Roman"/>
          <w:spacing w:val="-4"/>
          <w:sz w:val="28"/>
          <w:szCs w:val="28"/>
          <w:lang w:val="uk-UA"/>
        </w:rPr>
        <w:t xml:space="preserve"> (</w:t>
      </w:r>
      <w:r w:rsidR="002C11FD" w:rsidRPr="00971F31">
        <w:rPr>
          <w:rFonts w:ascii="Arial Cyr" w:hAnsi="Arial Cyr" w:cs="Times New Roman"/>
          <w:spacing w:val="-4"/>
          <w:sz w:val="28"/>
          <w:szCs w:val="28"/>
          <w:lang w:val="uk-UA"/>
        </w:rPr>
        <w:t xml:space="preserve">суч. термін </w:t>
      </w:r>
      <w:r w:rsidR="00914EEA" w:rsidRPr="00971F31">
        <w:rPr>
          <w:rFonts w:ascii="Arial Cyr" w:hAnsi="Arial Cyr" w:cs="Times New Roman"/>
          <w:spacing w:val="-4"/>
          <w:sz w:val="28"/>
          <w:szCs w:val="28"/>
          <w:lang w:val="uk-UA"/>
        </w:rPr>
        <w:t>"</w:t>
      </w:r>
      <w:r w:rsidR="00B035A8" w:rsidRPr="00971F31">
        <w:rPr>
          <w:rFonts w:ascii="Arial Cyr" w:hAnsi="Arial Cyr" w:cs="Times New Roman"/>
          <w:bCs/>
          <w:spacing w:val="-4"/>
          <w:sz w:val="28"/>
          <w:szCs w:val="28"/>
          <w:lang w:val="uk-UA"/>
        </w:rPr>
        <w:t>л</w:t>
      </w:r>
      <w:r w:rsidR="00627A98">
        <w:rPr>
          <w:rFonts w:ascii="Arial Cyr" w:hAnsi="Arial Cyr" w:cs="Times New Roman"/>
          <w:bCs/>
          <w:spacing w:val="-4"/>
          <w:sz w:val="28"/>
          <w:szCs w:val="28"/>
          <w:lang w:val="uk-UA"/>
        </w:rPr>
        <w:t>і</w:t>
      </w:r>
      <w:r w:rsidR="00B035A8" w:rsidRPr="00971F31">
        <w:rPr>
          <w:rFonts w:ascii="Arial Cyr" w:hAnsi="Arial Cyr" w:cs="Times New Roman"/>
          <w:bCs/>
          <w:spacing w:val="-4"/>
          <w:sz w:val="28"/>
          <w:szCs w:val="28"/>
          <w:lang w:val="uk-UA"/>
        </w:rPr>
        <w:t>це́й</w:t>
      </w:r>
      <w:r w:rsidR="00914EEA" w:rsidRPr="00971F31">
        <w:rPr>
          <w:rFonts w:ascii="Arial Cyr" w:hAnsi="Arial Cyr" w:cs="Times New Roman"/>
          <w:bCs/>
          <w:spacing w:val="-4"/>
          <w:sz w:val="28"/>
          <w:szCs w:val="28"/>
          <w:lang w:val="uk-UA"/>
        </w:rPr>
        <w:t>"</w:t>
      </w:r>
      <w:r w:rsidR="00B035A8" w:rsidRPr="00971F31">
        <w:rPr>
          <w:rFonts w:ascii="Arial Cyr" w:hAnsi="Arial Cyr" w:cs="Times New Roman"/>
          <w:bCs/>
          <w:spacing w:val="-4"/>
          <w:sz w:val="28"/>
          <w:szCs w:val="28"/>
          <w:lang w:val="uk-UA"/>
        </w:rPr>
        <w:t>)</w:t>
      </w:r>
      <w:r w:rsidRPr="00971F31">
        <w:rPr>
          <w:rFonts w:ascii="Arial Cyr" w:hAnsi="Arial Cyr" w:cs="Times New Roman"/>
          <w:spacing w:val="-4"/>
          <w:sz w:val="28"/>
          <w:szCs w:val="28"/>
          <w:lang w:val="uk-UA"/>
        </w:rPr>
        <w:t>.</w:t>
      </w:r>
      <w:r w:rsidR="00FD20C5"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Вважаючи, що людина наділена рослинною душею (її функції </w:t>
      </w:r>
      <w:r w:rsidR="00627A98">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розмноження і харчування), тварин</w:t>
      </w:r>
      <w:r w:rsidR="00C07DAC">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ною душею (відчуття і почуття) і розумом, наголошував на необхідності все</w:t>
      </w:r>
      <w:r w:rsidR="00C07DAC">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бічного виховання: фізичного (гармонійний розвиток сильного і красивого тіла), розумового (розвиток мислення і пізнання засобами навчання </w:t>
      </w:r>
      <w:r w:rsidR="00C07DAC">
        <w:rPr>
          <w:rFonts w:ascii="Arial Cyr" w:hAnsi="Arial Cyr" w:cs="Times New Roman"/>
          <w:spacing w:val="-4"/>
          <w:sz w:val="28"/>
          <w:szCs w:val="28"/>
          <w:lang w:val="uk-UA"/>
        </w:rPr>
        <w:t>та</w:t>
      </w:r>
      <w:r w:rsidRPr="00971F31">
        <w:rPr>
          <w:rFonts w:ascii="Arial Cyr" w:hAnsi="Arial Cyr" w:cs="Times New Roman"/>
          <w:spacing w:val="-4"/>
          <w:sz w:val="28"/>
          <w:szCs w:val="28"/>
          <w:lang w:val="uk-UA"/>
        </w:rPr>
        <w:t xml:space="preserve"> привчання) </w:t>
      </w:r>
      <w:r w:rsidR="00C07DAC">
        <w:rPr>
          <w:rFonts w:ascii="Arial Cyr" w:hAnsi="Arial Cyr" w:cs="Times New Roman"/>
          <w:spacing w:val="-4"/>
          <w:sz w:val="28"/>
          <w:szCs w:val="28"/>
          <w:lang w:val="uk-UA"/>
        </w:rPr>
        <w:t>і</w:t>
      </w:r>
      <w:r w:rsidRPr="00971F31">
        <w:rPr>
          <w:rFonts w:ascii="Arial Cyr" w:hAnsi="Arial Cyr" w:cs="Times New Roman"/>
          <w:spacing w:val="-4"/>
          <w:sz w:val="28"/>
          <w:szCs w:val="28"/>
          <w:lang w:val="uk-UA"/>
        </w:rPr>
        <w:t xml:space="preserve"> морального (розумна, пристойна поведінка, розвиток природних нахилів).</w:t>
      </w:r>
    </w:p>
    <w:p w:rsidR="00071A4E" w:rsidRPr="00971F31" w:rsidRDefault="00071A4E"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lastRenderedPageBreak/>
        <w:t>Зробив першу в історії педагогіки спробу теоретично обґрунтувати вікову періодизацію, поділивши життя підростаючої людини на три періоди: від народження до 7 років (виховання в сім</w:t>
      </w:r>
      <w:r w:rsidR="008357C9">
        <w:rPr>
          <w:rFonts w:ascii="Arial Cyr" w:hAnsi="Arial Cyr"/>
          <w:spacing w:val="-4"/>
          <w:sz w:val="28"/>
          <w:szCs w:val="28"/>
          <w:lang w:val="uk-UA"/>
        </w:rPr>
        <w:t>’</w:t>
      </w:r>
      <w:r w:rsidRPr="00971F31">
        <w:rPr>
          <w:rFonts w:ascii="Arial Cyr" w:hAnsi="Arial Cyr"/>
          <w:spacing w:val="-4"/>
          <w:sz w:val="28"/>
          <w:szCs w:val="28"/>
          <w:lang w:val="uk-UA"/>
        </w:rPr>
        <w:t xml:space="preserve">ї засобами гри, казки, пісні, бесіди, музики; загартування організму; створення належного режиму); від 7 до 14 років (виховання в державній школі, вивчення граматики, музики, малювання, гімнастичних вправ); від 14 до 21 років (здобуття середньої освіти у школах, вивчення літератури, історії, філософії, арифметики, астрономії, музики). Вимагав </w:t>
      </w:r>
      <w:r w:rsidR="00C07DAC">
        <w:rPr>
          <w:rFonts w:ascii="Arial Cyr" w:hAnsi="Arial Cyr"/>
          <w:spacing w:val="-4"/>
          <w:sz w:val="28"/>
          <w:szCs w:val="28"/>
          <w:lang w:val="uk-UA"/>
        </w:rPr>
        <w:t>у</w:t>
      </w:r>
      <w:r w:rsidRPr="00971F31">
        <w:rPr>
          <w:rFonts w:ascii="Arial Cyr" w:hAnsi="Arial Cyr"/>
          <w:spacing w:val="-4"/>
          <w:sz w:val="28"/>
          <w:szCs w:val="28"/>
          <w:lang w:val="uk-UA"/>
        </w:rPr>
        <w:t>рахування вікових та психологічних особливостей дітей, обґрун</w:t>
      </w:r>
      <w:r w:rsidR="00C171CD" w:rsidRPr="00971F31">
        <w:rPr>
          <w:rFonts w:ascii="Arial Cyr" w:hAnsi="Arial Cyr"/>
          <w:spacing w:val="-4"/>
          <w:sz w:val="28"/>
          <w:szCs w:val="28"/>
          <w:lang w:val="uk-UA"/>
        </w:rPr>
        <w:softHyphen/>
      </w:r>
      <w:r w:rsidRPr="00971F31">
        <w:rPr>
          <w:rFonts w:ascii="Arial Cyr" w:hAnsi="Arial Cyr"/>
          <w:spacing w:val="-4"/>
          <w:sz w:val="28"/>
          <w:szCs w:val="28"/>
          <w:lang w:val="uk-UA"/>
        </w:rPr>
        <w:t>ту</w:t>
      </w:r>
      <w:r w:rsidR="00C171CD" w:rsidRPr="00971F31">
        <w:rPr>
          <w:rFonts w:ascii="Arial Cyr" w:hAnsi="Arial Cyr"/>
          <w:spacing w:val="-4"/>
          <w:sz w:val="28"/>
          <w:szCs w:val="28"/>
          <w:lang w:val="uk-UA"/>
        </w:rPr>
        <w:softHyphen/>
      </w:r>
      <w:r w:rsidRPr="00971F31">
        <w:rPr>
          <w:rFonts w:ascii="Arial Cyr" w:hAnsi="Arial Cyr"/>
          <w:spacing w:val="-4"/>
          <w:sz w:val="28"/>
          <w:szCs w:val="28"/>
          <w:lang w:val="uk-UA"/>
        </w:rPr>
        <w:t xml:space="preserve">вав значення діяльності у навчанні й вихованні, вважаючи, що життя </w:t>
      </w:r>
      <w:r w:rsidR="009C3282" w:rsidRPr="00971F31">
        <w:rPr>
          <w:rFonts w:ascii="Arial Cyr" w:hAnsi="Arial Cyr"/>
          <w:spacing w:val="-4"/>
          <w:sz w:val="28"/>
          <w:szCs w:val="28"/>
          <w:lang w:val="uk-UA"/>
        </w:rPr>
        <w:t>людини повинно бути діяльни</w:t>
      </w:r>
      <w:r w:rsidRPr="00971F31">
        <w:rPr>
          <w:rFonts w:ascii="Arial Cyr" w:hAnsi="Arial Cyr"/>
          <w:spacing w:val="-4"/>
          <w:sz w:val="28"/>
          <w:szCs w:val="28"/>
          <w:lang w:val="uk-UA"/>
        </w:rPr>
        <w:t>м, маючи на увазі діяльність душі з удосконалення доброчинностей.</w:t>
      </w:r>
    </w:p>
    <w:p w:rsidR="00065763" w:rsidRPr="00971F31" w:rsidRDefault="00065763"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i/>
          <w:spacing w:val="-4"/>
          <w:sz w:val="28"/>
          <w:szCs w:val="28"/>
          <w:lang w:val="uk-UA"/>
        </w:rPr>
        <w:t>Квінтіліан</w:t>
      </w:r>
      <w:r w:rsidRPr="00971F31">
        <w:rPr>
          <w:rFonts w:ascii="Arial Cyr" w:hAnsi="Arial Cyr"/>
          <w:spacing w:val="-4"/>
          <w:sz w:val="28"/>
          <w:szCs w:val="28"/>
          <w:lang w:val="uk-UA"/>
        </w:rPr>
        <w:t xml:space="preserve"> (42</w:t>
      </w:r>
      <w:r w:rsidR="00C171CD" w:rsidRPr="00971F31">
        <w:rPr>
          <w:rFonts w:ascii="Arial Cyr" w:hAnsi="Arial Cyr"/>
          <w:spacing w:val="-4"/>
          <w:sz w:val="28"/>
          <w:szCs w:val="28"/>
          <w:lang w:val="uk-UA"/>
        </w:rPr>
        <w:t>–</w:t>
      </w:r>
      <w:r w:rsidRPr="00971F31">
        <w:rPr>
          <w:rFonts w:ascii="Arial Cyr" w:hAnsi="Arial Cyr"/>
          <w:spacing w:val="-4"/>
          <w:sz w:val="28"/>
          <w:szCs w:val="28"/>
          <w:lang w:val="uk-UA"/>
        </w:rPr>
        <w:t>118</w:t>
      </w:r>
      <w:r w:rsidR="00C07DAC">
        <w:rPr>
          <w:rFonts w:ascii="Arial Cyr" w:hAnsi="Arial Cyr"/>
          <w:spacing w:val="-4"/>
          <w:sz w:val="28"/>
          <w:szCs w:val="28"/>
          <w:lang w:val="uk-UA"/>
        </w:rPr>
        <w:t xml:space="preserve"> рр.</w:t>
      </w:r>
      <w:r w:rsidRPr="00971F31">
        <w:rPr>
          <w:rFonts w:ascii="Arial Cyr" w:hAnsi="Arial Cyr"/>
          <w:spacing w:val="-4"/>
          <w:sz w:val="28"/>
          <w:szCs w:val="28"/>
          <w:lang w:val="uk-UA"/>
        </w:rPr>
        <w:t xml:space="preserve">) </w:t>
      </w:r>
      <w:r w:rsidR="005E1A0C">
        <w:rPr>
          <w:rFonts w:ascii="Arial Cyr" w:hAnsi="Arial Cyr"/>
          <w:spacing w:val="-4"/>
          <w:sz w:val="28"/>
          <w:szCs w:val="28"/>
          <w:lang w:val="uk-UA"/>
        </w:rPr>
        <w:t>–</w:t>
      </w:r>
      <w:r w:rsidR="00065FF3" w:rsidRPr="00971F31">
        <w:rPr>
          <w:rFonts w:ascii="Arial Cyr" w:hAnsi="Arial Cyr"/>
          <w:spacing w:val="-4"/>
          <w:sz w:val="28"/>
          <w:szCs w:val="28"/>
          <w:lang w:val="uk-UA"/>
        </w:rPr>
        <w:t xml:space="preserve"> </w:t>
      </w:r>
      <w:r w:rsidRPr="00971F31">
        <w:rPr>
          <w:rFonts w:ascii="Arial Cyr" w:hAnsi="Arial Cyr"/>
          <w:spacing w:val="-4"/>
          <w:sz w:val="28"/>
          <w:szCs w:val="28"/>
          <w:lang w:val="uk-UA"/>
        </w:rPr>
        <w:t xml:space="preserve">видатний римський педагог, учитель ораторів, автор 12-томної книги </w:t>
      </w:r>
      <w:r w:rsidR="00914EEA" w:rsidRPr="00971F31">
        <w:rPr>
          <w:rFonts w:ascii="Arial Cyr" w:hAnsi="Arial Cyr"/>
          <w:spacing w:val="-4"/>
          <w:sz w:val="28"/>
          <w:szCs w:val="28"/>
          <w:lang w:val="uk-UA"/>
        </w:rPr>
        <w:t>"</w:t>
      </w:r>
      <w:r w:rsidRPr="00971F31">
        <w:rPr>
          <w:rFonts w:ascii="Arial Cyr" w:hAnsi="Arial Cyr"/>
          <w:spacing w:val="-4"/>
          <w:sz w:val="28"/>
          <w:szCs w:val="28"/>
          <w:lang w:val="uk-UA"/>
        </w:rPr>
        <w:t>Дванадцять книг риторичних настанов</w:t>
      </w:r>
      <w:r w:rsidR="00914EEA" w:rsidRPr="00971F31">
        <w:rPr>
          <w:rFonts w:ascii="Arial Cyr" w:hAnsi="Arial Cyr"/>
          <w:spacing w:val="-4"/>
          <w:sz w:val="28"/>
          <w:szCs w:val="28"/>
          <w:lang w:val="uk-UA"/>
        </w:rPr>
        <w:t>"</w:t>
      </w:r>
      <w:r w:rsidRPr="00971F31">
        <w:rPr>
          <w:rFonts w:ascii="Arial Cyr" w:hAnsi="Arial Cyr"/>
          <w:spacing w:val="-4"/>
          <w:sz w:val="28"/>
          <w:szCs w:val="28"/>
          <w:lang w:val="uk-UA"/>
        </w:rPr>
        <w:t xml:space="preserve"> (першої педа</w:t>
      </w:r>
      <w:r w:rsidR="00C171CD" w:rsidRPr="00971F31">
        <w:rPr>
          <w:rFonts w:ascii="Arial Cyr" w:hAnsi="Arial Cyr"/>
          <w:spacing w:val="-4"/>
          <w:sz w:val="28"/>
          <w:szCs w:val="28"/>
          <w:lang w:val="uk-UA"/>
        </w:rPr>
        <w:softHyphen/>
      </w:r>
      <w:r w:rsidRPr="00971F31">
        <w:rPr>
          <w:rFonts w:ascii="Arial Cyr" w:hAnsi="Arial Cyr"/>
          <w:spacing w:val="-4"/>
          <w:sz w:val="28"/>
          <w:szCs w:val="28"/>
          <w:lang w:val="uk-UA"/>
        </w:rPr>
        <w:t>гогічної книги). Вважав, що всі діти, за деяким винятком, наділені здібністю до освіти, тому вчитель повинен знати і враховувати індивідуальні особливості й здібності дитини. Починати навчання пропонував якомога раніше, викорис</w:t>
      </w:r>
      <w:r w:rsidR="00C171CD" w:rsidRPr="00971F31">
        <w:rPr>
          <w:rFonts w:ascii="Arial Cyr" w:hAnsi="Arial Cyr"/>
          <w:spacing w:val="-4"/>
          <w:sz w:val="28"/>
          <w:szCs w:val="28"/>
          <w:lang w:val="uk-UA"/>
        </w:rPr>
        <w:softHyphen/>
      </w:r>
      <w:r w:rsidRPr="00971F31">
        <w:rPr>
          <w:rFonts w:ascii="Arial Cyr" w:hAnsi="Arial Cyr"/>
          <w:spacing w:val="-4"/>
          <w:sz w:val="28"/>
          <w:szCs w:val="28"/>
          <w:lang w:val="uk-UA"/>
        </w:rPr>
        <w:t>товуючи ігри, уважно стежачи за мовою дітей. Учень повинен навчитися передавати зміст почутого, перекладати вірші й прозу. Наслідування, настав</w:t>
      </w:r>
      <w:r w:rsidR="00C07DAC">
        <w:rPr>
          <w:rFonts w:ascii="Arial Cyr" w:hAnsi="Arial Cyr"/>
          <w:spacing w:val="-4"/>
          <w:sz w:val="28"/>
          <w:szCs w:val="28"/>
          <w:lang w:val="uk-UA"/>
        </w:rPr>
        <w:softHyphen/>
      </w:r>
      <w:r w:rsidRPr="00971F31">
        <w:rPr>
          <w:rFonts w:ascii="Arial Cyr" w:hAnsi="Arial Cyr"/>
          <w:spacing w:val="-4"/>
          <w:sz w:val="28"/>
          <w:szCs w:val="28"/>
          <w:lang w:val="uk-UA"/>
        </w:rPr>
        <w:t>лян</w:t>
      </w:r>
      <w:r w:rsidR="00C07DAC">
        <w:rPr>
          <w:rFonts w:ascii="Arial Cyr" w:hAnsi="Arial Cyr"/>
          <w:spacing w:val="-4"/>
          <w:sz w:val="28"/>
          <w:szCs w:val="28"/>
          <w:lang w:val="uk-UA"/>
        </w:rPr>
        <w:softHyphen/>
      </w:r>
      <w:r w:rsidRPr="00971F31">
        <w:rPr>
          <w:rFonts w:ascii="Arial Cyr" w:hAnsi="Arial Cyr"/>
          <w:spacing w:val="-4"/>
          <w:sz w:val="28"/>
          <w:szCs w:val="28"/>
          <w:lang w:val="uk-UA"/>
        </w:rPr>
        <w:t>ня, вправляння Квінтіліан вважав основними методами в навчанні. Велику увагу приділяв читанню як джерелу збагачення пам</w:t>
      </w:r>
      <w:r w:rsidR="008357C9">
        <w:rPr>
          <w:rFonts w:ascii="Arial Cyr" w:hAnsi="Arial Cyr"/>
          <w:spacing w:val="-4"/>
          <w:sz w:val="28"/>
          <w:szCs w:val="28"/>
          <w:lang w:val="uk-UA"/>
        </w:rPr>
        <w:t>’</w:t>
      </w:r>
      <w:r w:rsidRPr="00971F31">
        <w:rPr>
          <w:rFonts w:ascii="Arial Cyr" w:hAnsi="Arial Cyr"/>
          <w:spacing w:val="-4"/>
          <w:sz w:val="28"/>
          <w:szCs w:val="28"/>
          <w:lang w:val="uk-UA"/>
        </w:rPr>
        <w:t>яті, осмисленому, а не беззмістовному заучуванню. Наголошував на необхідності розвитку пам</w:t>
      </w:r>
      <w:r w:rsidR="008357C9">
        <w:rPr>
          <w:rFonts w:ascii="Arial Cyr" w:hAnsi="Arial Cyr"/>
          <w:spacing w:val="-4"/>
          <w:sz w:val="28"/>
          <w:szCs w:val="28"/>
          <w:lang w:val="uk-UA"/>
        </w:rPr>
        <w:t>’</w:t>
      </w:r>
      <w:r w:rsidRPr="00971F31">
        <w:rPr>
          <w:rFonts w:ascii="Arial Cyr" w:hAnsi="Arial Cyr"/>
          <w:spacing w:val="-4"/>
          <w:sz w:val="28"/>
          <w:szCs w:val="28"/>
          <w:lang w:val="uk-UA"/>
        </w:rPr>
        <w:t>яті, почуття художнього слова, ритму, дикції та інтонації засобом вивчення і декламування віршів.</w:t>
      </w:r>
      <w:r w:rsidR="00C07DAC">
        <w:rPr>
          <w:rFonts w:ascii="Arial Cyr" w:hAnsi="Arial Cyr"/>
          <w:spacing w:val="-4"/>
          <w:sz w:val="28"/>
          <w:szCs w:val="28"/>
          <w:lang w:val="uk-UA"/>
        </w:rPr>
        <w:t xml:space="preserve"> </w:t>
      </w:r>
      <w:r w:rsidR="00B67956" w:rsidRPr="00971F31">
        <w:rPr>
          <w:rFonts w:ascii="Arial Cyr" w:hAnsi="Arial Cyr"/>
          <w:spacing w:val="-4"/>
          <w:sz w:val="28"/>
          <w:szCs w:val="28"/>
          <w:lang w:val="uk-UA"/>
        </w:rPr>
        <w:t>У своєму трактаті</w:t>
      </w:r>
      <w:r w:rsidR="001771CE" w:rsidRPr="00971F31">
        <w:rPr>
          <w:rFonts w:ascii="Arial Cyr" w:hAnsi="Arial Cyr"/>
          <w:spacing w:val="-4"/>
          <w:sz w:val="28"/>
          <w:szCs w:val="28"/>
          <w:lang w:val="uk-UA"/>
        </w:rPr>
        <w:t xml:space="preserve"> </w:t>
      </w:r>
      <w:r w:rsidR="00914EEA" w:rsidRPr="00971F31">
        <w:rPr>
          <w:rFonts w:ascii="Arial Cyr" w:hAnsi="Arial Cyr"/>
          <w:spacing w:val="-4"/>
          <w:sz w:val="28"/>
          <w:szCs w:val="28"/>
          <w:lang w:val="uk-UA"/>
        </w:rPr>
        <w:t>"</w:t>
      </w:r>
      <w:r w:rsidR="00B67956" w:rsidRPr="00971F31">
        <w:rPr>
          <w:rFonts w:ascii="Arial Cyr" w:hAnsi="Arial Cyr"/>
          <w:spacing w:val="-4"/>
          <w:sz w:val="28"/>
          <w:szCs w:val="28"/>
          <w:lang w:val="uk-UA"/>
        </w:rPr>
        <w:t>Про виховання оратора</w:t>
      </w:r>
      <w:r w:rsidR="00914EEA" w:rsidRPr="00971F31">
        <w:rPr>
          <w:rFonts w:ascii="Arial Cyr" w:hAnsi="Arial Cyr"/>
          <w:spacing w:val="-4"/>
          <w:sz w:val="28"/>
          <w:szCs w:val="28"/>
          <w:lang w:val="uk-UA"/>
        </w:rPr>
        <w:t>"</w:t>
      </w:r>
      <w:r w:rsidR="00B67956" w:rsidRPr="00971F31">
        <w:rPr>
          <w:rFonts w:ascii="Arial Cyr" w:hAnsi="Arial Cyr"/>
          <w:spacing w:val="-4"/>
          <w:sz w:val="28"/>
          <w:szCs w:val="28"/>
          <w:lang w:val="uk-UA"/>
        </w:rPr>
        <w:t xml:space="preserve"> писав, що  всі діти є кмітливими від природи і потребують тільки правильного виховання та навчання з урахуванням їх індивідуальних особливостей</w:t>
      </w:r>
      <w:r w:rsidR="001771CE" w:rsidRPr="00971F31">
        <w:rPr>
          <w:rFonts w:ascii="Arial Cyr" w:hAnsi="Arial Cyr"/>
          <w:spacing w:val="-4"/>
          <w:sz w:val="28"/>
          <w:szCs w:val="28"/>
          <w:lang w:val="uk-UA"/>
        </w:rPr>
        <w:t>,</w:t>
      </w:r>
      <w:r w:rsidR="00B67956" w:rsidRPr="00971F31">
        <w:rPr>
          <w:rFonts w:ascii="Arial Cyr" w:hAnsi="Arial Cyr"/>
          <w:spacing w:val="-4"/>
          <w:sz w:val="28"/>
          <w:szCs w:val="28"/>
          <w:lang w:val="uk-UA"/>
        </w:rPr>
        <w:t xml:space="preserve"> о</w:t>
      </w:r>
      <w:r w:rsidRPr="00971F31">
        <w:rPr>
          <w:rFonts w:ascii="Arial Cyr" w:hAnsi="Arial Cyr"/>
          <w:spacing w:val="-4"/>
          <w:sz w:val="28"/>
          <w:szCs w:val="28"/>
          <w:lang w:val="uk-UA"/>
        </w:rPr>
        <w:t>бґрунтував необхідн</w:t>
      </w:r>
      <w:r w:rsidR="00B67956" w:rsidRPr="00971F31">
        <w:rPr>
          <w:rFonts w:ascii="Arial Cyr" w:hAnsi="Arial Cyr"/>
          <w:spacing w:val="-4"/>
          <w:sz w:val="28"/>
          <w:szCs w:val="28"/>
          <w:lang w:val="uk-UA"/>
        </w:rPr>
        <w:t>ість індивідуалізації навчання.</w:t>
      </w:r>
    </w:p>
    <w:p w:rsidR="00586C20" w:rsidRPr="00971F31" w:rsidRDefault="00586C20" w:rsidP="00423E05">
      <w:pPr>
        <w:spacing w:after="0" w:line="247" w:lineRule="auto"/>
        <w:ind w:firstLine="709"/>
        <w:jc w:val="both"/>
        <w:rPr>
          <w:rFonts w:ascii="Arial Cyr" w:eastAsia="Times New Roman" w:hAnsi="Arial Cyr" w:cs="Times New Roman"/>
          <w:color w:val="000000"/>
          <w:spacing w:val="-4"/>
          <w:sz w:val="28"/>
          <w:szCs w:val="28"/>
          <w:lang w:val="uk-UA" w:eastAsia="uk-UA" w:bidi="uk-UA"/>
        </w:rPr>
      </w:pPr>
    </w:p>
    <w:p w:rsidR="002C1F0B" w:rsidRPr="00971F31" w:rsidRDefault="00C07DAC" w:rsidP="00C171CD">
      <w:pPr>
        <w:pStyle w:val="affa"/>
      </w:pPr>
      <w:r>
        <w:t xml:space="preserve">2. </w:t>
      </w:r>
      <w:r w:rsidR="004F15AF" w:rsidRPr="00971F31">
        <w:t>Принцип природовідповідності у працях великих філософів і</w:t>
      </w:r>
      <w:r>
        <w:t> </w:t>
      </w:r>
      <w:r w:rsidR="004F15AF" w:rsidRPr="00971F31">
        <w:t>педагогів XVII</w:t>
      </w:r>
      <w:r w:rsidR="00C171CD" w:rsidRPr="00971F31">
        <w:t>–</w:t>
      </w:r>
      <w:r w:rsidR="004F15AF" w:rsidRPr="00971F31">
        <w:t>XVIII ст</w:t>
      </w:r>
      <w:r>
        <w:t xml:space="preserve">. </w:t>
      </w:r>
      <w:r w:rsidR="005E1A0C" w:rsidRPr="00971F31">
        <w:t>(</w:t>
      </w:r>
      <w:r w:rsidR="005E1A0C" w:rsidRPr="00971F31">
        <w:rPr>
          <w:rFonts w:eastAsia="Times New Roman"/>
          <w:lang w:eastAsia="ru-RU"/>
        </w:rPr>
        <w:t>Я. Коменський,</w:t>
      </w:r>
      <w:r w:rsidR="005E1A0C" w:rsidRPr="00971F31">
        <w:t xml:space="preserve"> Й. Песталоцці, </w:t>
      </w:r>
      <w:r w:rsidR="005E1A0C" w:rsidRPr="00971F31">
        <w:rPr>
          <w:rFonts w:eastAsia="Times New Roman"/>
          <w:lang w:eastAsia="ru-RU"/>
        </w:rPr>
        <w:t xml:space="preserve">Д. Локк, </w:t>
      </w:r>
      <w:r w:rsidR="005E1A0C">
        <w:rPr>
          <w:rFonts w:eastAsia="Times New Roman"/>
          <w:lang w:eastAsia="ru-RU"/>
        </w:rPr>
        <w:br/>
      </w:r>
      <w:r w:rsidR="005E1A0C" w:rsidRPr="00971F31">
        <w:rPr>
          <w:rFonts w:eastAsia="Times New Roman"/>
          <w:lang w:eastAsia="ru-RU"/>
        </w:rPr>
        <w:t>Ж.</w:t>
      </w:r>
      <w:r w:rsidR="005E1A0C">
        <w:rPr>
          <w:rFonts w:eastAsia="Times New Roman"/>
          <w:lang w:eastAsia="ru-RU"/>
        </w:rPr>
        <w:t>-Ж. </w:t>
      </w:r>
      <w:r w:rsidR="005E1A0C" w:rsidRPr="00971F31">
        <w:rPr>
          <w:rFonts w:eastAsia="Times New Roman"/>
          <w:lang w:eastAsia="ru-RU"/>
        </w:rPr>
        <w:t>Руссо,</w:t>
      </w:r>
      <w:r w:rsidR="005E1A0C" w:rsidRPr="00971F31">
        <w:t xml:space="preserve"> Г.</w:t>
      </w:r>
      <w:r w:rsidR="005E1A0C">
        <w:t> </w:t>
      </w:r>
      <w:r w:rsidR="005E1A0C" w:rsidRPr="00971F31">
        <w:t>Сковорода</w:t>
      </w:r>
      <w:r w:rsidR="005E1A0C" w:rsidRPr="00971F31">
        <w:rPr>
          <w:rFonts w:eastAsia="Times New Roman"/>
          <w:lang w:eastAsia="ru-RU"/>
        </w:rPr>
        <w:t>)</w:t>
      </w:r>
    </w:p>
    <w:p w:rsidR="00DB1C07" w:rsidRPr="00971F31" w:rsidRDefault="00DB1C07"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Принцип природовідповідності дістав всебічне обґрунтування у працях великих філософів і педагогів XVII</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XVIII ст</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19224F" w:rsidRPr="00971F31">
        <w:rPr>
          <w:rFonts w:ascii="Arial Cyr" w:eastAsia="Times New Roman" w:hAnsi="Arial Cyr" w:cs="Times New Roman"/>
          <w:spacing w:val="-4"/>
          <w:sz w:val="28"/>
          <w:szCs w:val="28"/>
          <w:lang w:val="uk-UA" w:eastAsia="ru-RU"/>
        </w:rPr>
        <w:t>Я.</w:t>
      </w:r>
      <w:r w:rsidR="00C171C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w:t>
      </w:r>
      <w:r w:rsidR="00586C20" w:rsidRPr="00971F31">
        <w:rPr>
          <w:rFonts w:ascii="Arial Cyr" w:eastAsia="Times New Roman" w:hAnsi="Arial Cyr" w:cs="Times New Roman"/>
          <w:spacing w:val="-4"/>
          <w:sz w:val="28"/>
          <w:szCs w:val="28"/>
          <w:lang w:val="uk-UA" w:eastAsia="ru-RU"/>
        </w:rPr>
        <w:t>оменського, Д.</w:t>
      </w:r>
      <w:r w:rsidR="00C171CD" w:rsidRPr="00971F31">
        <w:rPr>
          <w:rFonts w:ascii="Arial Cyr" w:eastAsia="Times New Roman" w:hAnsi="Arial Cyr" w:cs="Times New Roman"/>
          <w:spacing w:val="-4"/>
          <w:sz w:val="28"/>
          <w:szCs w:val="28"/>
          <w:lang w:val="uk-UA" w:eastAsia="ru-RU"/>
        </w:rPr>
        <w:t xml:space="preserve"> </w:t>
      </w:r>
      <w:r w:rsidR="00586C20" w:rsidRPr="00971F31">
        <w:rPr>
          <w:rFonts w:ascii="Arial Cyr" w:eastAsia="Times New Roman" w:hAnsi="Arial Cyr" w:cs="Times New Roman"/>
          <w:spacing w:val="-4"/>
          <w:sz w:val="28"/>
          <w:szCs w:val="28"/>
          <w:lang w:val="uk-UA" w:eastAsia="ru-RU"/>
        </w:rPr>
        <w:t xml:space="preserve">Локка, </w:t>
      </w:r>
      <w:r w:rsidR="00405ACD">
        <w:rPr>
          <w:rFonts w:ascii="Arial Cyr" w:eastAsia="Times New Roman" w:hAnsi="Arial Cyr" w:cs="Times New Roman"/>
          <w:spacing w:val="-4"/>
          <w:sz w:val="28"/>
          <w:szCs w:val="28"/>
          <w:lang w:val="uk-UA" w:eastAsia="ru-RU"/>
        </w:rPr>
        <w:br/>
      </w:r>
      <w:r w:rsidR="00586C20" w:rsidRPr="00971F31">
        <w:rPr>
          <w:rFonts w:ascii="Arial Cyr" w:eastAsia="Times New Roman" w:hAnsi="Arial Cyr" w:cs="Times New Roman"/>
          <w:spacing w:val="-4"/>
          <w:sz w:val="28"/>
          <w:szCs w:val="28"/>
          <w:lang w:val="uk-UA" w:eastAsia="ru-RU"/>
        </w:rPr>
        <w:t>Ж.-Ж.</w:t>
      </w:r>
      <w:r w:rsidR="0019224F" w:rsidRPr="00971F31">
        <w:rPr>
          <w:rFonts w:ascii="Arial Cyr" w:eastAsia="Times New Roman" w:hAnsi="Arial Cyr" w:cs="Times New Roman"/>
          <w:spacing w:val="-4"/>
          <w:sz w:val="28"/>
          <w:szCs w:val="28"/>
          <w:lang w:val="uk-UA" w:eastAsia="ru-RU"/>
        </w:rPr>
        <w:t> </w:t>
      </w:r>
      <w:r w:rsidR="00586C20" w:rsidRPr="00971F31">
        <w:rPr>
          <w:rFonts w:ascii="Arial Cyr" w:eastAsia="Times New Roman" w:hAnsi="Arial Cyr" w:cs="Times New Roman"/>
          <w:spacing w:val="-4"/>
          <w:sz w:val="28"/>
          <w:szCs w:val="28"/>
          <w:lang w:val="uk-UA" w:eastAsia="ru-RU"/>
        </w:rPr>
        <w:t>Руссо,</w:t>
      </w:r>
      <w:r w:rsidR="00455B36" w:rsidRPr="00971F31">
        <w:rPr>
          <w:rFonts w:ascii="Arial Cyr" w:hAnsi="Arial Cyr" w:cs="Times New Roman"/>
          <w:spacing w:val="-4"/>
          <w:sz w:val="28"/>
          <w:szCs w:val="28"/>
          <w:lang w:val="uk-UA"/>
        </w:rPr>
        <w:t xml:space="preserve"> </w:t>
      </w:r>
      <w:r w:rsidR="0019224F" w:rsidRPr="00971F31">
        <w:rPr>
          <w:rFonts w:ascii="Arial Cyr" w:hAnsi="Arial Cyr" w:cs="Times New Roman"/>
          <w:spacing w:val="-4"/>
          <w:sz w:val="28"/>
          <w:szCs w:val="28"/>
          <w:lang w:val="uk-UA"/>
        </w:rPr>
        <w:t>Й.</w:t>
      </w:r>
      <w:r w:rsidR="00C171CD" w:rsidRPr="00971F31">
        <w:rPr>
          <w:rFonts w:ascii="Arial Cyr" w:hAnsi="Arial Cyr" w:cs="Times New Roman"/>
          <w:spacing w:val="-4"/>
          <w:sz w:val="28"/>
          <w:szCs w:val="28"/>
          <w:lang w:val="uk-UA"/>
        </w:rPr>
        <w:t xml:space="preserve"> </w:t>
      </w:r>
      <w:r w:rsidR="00455B36" w:rsidRPr="00971F31">
        <w:rPr>
          <w:rFonts w:ascii="Arial Cyr" w:hAnsi="Arial Cyr" w:cs="Times New Roman"/>
          <w:spacing w:val="-4"/>
          <w:sz w:val="28"/>
          <w:szCs w:val="28"/>
          <w:lang w:val="uk-UA"/>
        </w:rPr>
        <w:t>Песталоцці,</w:t>
      </w:r>
      <w:r w:rsidR="004966FE" w:rsidRPr="00971F31">
        <w:rPr>
          <w:rFonts w:ascii="Arial Cyr" w:eastAsia="Times New Roman" w:hAnsi="Arial Cyr" w:cs="Times New Roman"/>
          <w:spacing w:val="-4"/>
          <w:sz w:val="28"/>
          <w:szCs w:val="28"/>
          <w:lang w:val="uk-UA" w:eastAsia="ru-RU"/>
        </w:rPr>
        <w:t xml:space="preserve"> </w:t>
      </w:r>
      <w:r w:rsidR="0019224F" w:rsidRPr="00971F31">
        <w:rPr>
          <w:rFonts w:ascii="Arial Cyr" w:hAnsi="Arial Cyr" w:cs="Times New Roman"/>
          <w:spacing w:val="-4"/>
          <w:sz w:val="28"/>
          <w:szCs w:val="28"/>
          <w:lang w:val="uk-UA"/>
        </w:rPr>
        <w:t>Ф.</w:t>
      </w:r>
      <w:r w:rsidR="00C171CD" w:rsidRPr="00971F31">
        <w:rPr>
          <w:rFonts w:ascii="Arial Cyr" w:hAnsi="Arial Cyr" w:cs="Times New Roman"/>
          <w:spacing w:val="-4"/>
          <w:sz w:val="28"/>
          <w:szCs w:val="28"/>
          <w:lang w:val="uk-UA"/>
        </w:rPr>
        <w:t xml:space="preserve"> </w:t>
      </w:r>
      <w:r w:rsidR="004966FE" w:rsidRPr="00971F31">
        <w:rPr>
          <w:rFonts w:ascii="Arial Cyr" w:hAnsi="Arial Cyr" w:cs="Times New Roman"/>
          <w:spacing w:val="-4"/>
          <w:sz w:val="28"/>
          <w:szCs w:val="28"/>
          <w:lang w:val="uk-UA"/>
        </w:rPr>
        <w:t>Дістервега,</w:t>
      </w:r>
      <w:r w:rsidR="004966FE" w:rsidRPr="00971F31">
        <w:rPr>
          <w:rFonts w:ascii="Arial Cyr" w:eastAsia="Times New Roman" w:hAnsi="Arial Cyr" w:cs="Times New Roman"/>
          <w:spacing w:val="-4"/>
          <w:sz w:val="28"/>
          <w:szCs w:val="28"/>
          <w:lang w:val="uk-UA" w:eastAsia="ru-RU"/>
        </w:rPr>
        <w:t xml:space="preserve">  </w:t>
      </w:r>
      <w:r w:rsidR="0019224F" w:rsidRPr="00971F31">
        <w:rPr>
          <w:rFonts w:ascii="Arial Cyr" w:hAnsi="Arial Cyr" w:cs="Times New Roman"/>
          <w:spacing w:val="-4"/>
          <w:sz w:val="28"/>
          <w:szCs w:val="28"/>
          <w:lang w:val="uk-UA"/>
        </w:rPr>
        <w:t>Г. </w:t>
      </w:r>
      <w:r w:rsidRPr="00971F31">
        <w:rPr>
          <w:rFonts w:ascii="Arial Cyr" w:hAnsi="Arial Cyr" w:cs="Times New Roman"/>
          <w:spacing w:val="-4"/>
          <w:sz w:val="28"/>
          <w:szCs w:val="28"/>
          <w:lang w:val="uk-UA"/>
        </w:rPr>
        <w:t>Сковороди.</w:t>
      </w:r>
      <w:r w:rsidRPr="00971F31">
        <w:rPr>
          <w:rFonts w:ascii="Arial Cyr" w:hAnsi="Arial Cyr"/>
          <w:spacing w:val="-4"/>
          <w:sz w:val="28"/>
          <w:szCs w:val="28"/>
          <w:lang w:val="uk-UA"/>
        </w:rPr>
        <w:t xml:space="preserve"> </w:t>
      </w:r>
      <w:r w:rsidRPr="00971F31">
        <w:rPr>
          <w:rFonts w:ascii="Arial Cyr" w:hAnsi="Arial Cyr" w:cs="Times New Roman"/>
          <w:spacing w:val="-4"/>
          <w:sz w:val="28"/>
          <w:szCs w:val="28"/>
          <w:lang w:val="uk-UA"/>
        </w:rPr>
        <w:t xml:space="preserve"> </w:t>
      </w:r>
    </w:p>
    <w:p w:rsidR="00C05635" w:rsidRPr="00971F31" w:rsidRDefault="008639D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NewRomanPSMT" w:hAnsi="Arial Cyr" w:cs="Times New Roman"/>
          <w:spacing w:val="-4"/>
          <w:sz w:val="28"/>
          <w:szCs w:val="28"/>
          <w:lang w:val="uk-UA"/>
        </w:rPr>
        <w:t xml:space="preserve">Чеський учений і практик </w:t>
      </w:r>
      <w:r w:rsidRPr="00971F31">
        <w:rPr>
          <w:rFonts w:ascii="Arial Cyr" w:eastAsia="TimesNewRomanPSMT" w:hAnsi="Arial Cyr" w:cs="Times New Roman"/>
          <w:i/>
          <w:spacing w:val="-4"/>
          <w:sz w:val="28"/>
          <w:szCs w:val="28"/>
          <w:lang w:val="uk-UA"/>
        </w:rPr>
        <w:t>Ян Амос Коменський</w:t>
      </w:r>
      <w:r w:rsidRPr="00971F31">
        <w:rPr>
          <w:rFonts w:ascii="Arial Cyr" w:eastAsia="TimesNewRomanPSMT" w:hAnsi="Arial Cyr" w:cs="Times New Roman"/>
          <w:spacing w:val="-4"/>
          <w:sz w:val="28"/>
          <w:szCs w:val="28"/>
          <w:lang w:val="uk-UA"/>
        </w:rPr>
        <w:t xml:space="preserve"> (1592–670 рр.)</w:t>
      </w:r>
      <w:r w:rsidR="00725F4B" w:rsidRPr="00971F31">
        <w:rPr>
          <w:rFonts w:ascii="Arial Cyr" w:eastAsia="TimesNewRomanPSMT" w:hAnsi="Arial Cyr" w:cs="Times New Roman"/>
          <w:spacing w:val="-4"/>
          <w:sz w:val="28"/>
          <w:szCs w:val="28"/>
          <w:lang w:val="uk-UA"/>
        </w:rPr>
        <w:t xml:space="preserve"> </w:t>
      </w:r>
      <w:r w:rsidR="00DB1C07" w:rsidRPr="00971F31">
        <w:rPr>
          <w:rFonts w:ascii="Arial Cyr" w:eastAsia="Times New Roman" w:hAnsi="Arial Cyr" w:cs="Times New Roman"/>
          <w:spacing w:val="-4"/>
          <w:sz w:val="28"/>
          <w:szCs w:val="28"/>
          <w:lang w:val="uk-UA" w:eastAsia="ru-RU"/>
        </w:rPr>
        <w:t>виявляв закони педагогічної науки, виводячи їх із законів природи. Згідно зі своєю філо</w:t>
      </w:r>
      <w:r w:rsidR="00C171CD" w:rsidRPr="00971F31">
        <w:rPr>
          <w:rFonts w:ascii="Arial Cyr" w:eastAsia="Times New Roman" w:hAnsi="Arial Cyr" w:cs="Times New Roman"/>
          <w:spacing w:val="-4"/>
          <w:sz w:val="28"/>
          <w:szCs w:val="28"/>
          <w:lang w:val="uk-UA" w:eastAsia="ru-RU"/>
        </w:rPr>
        <w:softHyphen/>
      </w:r>
      <w:r w:rsidR="00DB1C07" w:rsidRPr="00971F31">
        <w:rPr>
          <w:rFonts w:ascii="Arial Cyr" w:eastAsia="Times New Roman" w:hAnsi="Arial Cyr" w:cs="Times New Roman"/>
          <w:spacing w:val="-4"/>
          <w:sz w:val="28"/>
          <w:szCs w:val="28"/>
          <w:lang w:val="uk-UA" w:eastAsia="ru-RU"/>
        </w:rPr>
        <w:t>софською теорію еволюції, він вважав, що в природі і, відповідно, у вихованні не може бути стрибків, все відбувається послідовно, завдя</w:t>
      </w:r>
      <w:r w:rsidR="00B67904" w:rsidRPr="00971F31">
        <w:rPr>
          <w:rFonts w:ascii="Arial Cyr" w:eastAsia="Times New Roman" w:hAnsi="Arial Cyr" w:cs="Times New Roman"/>
          <w:spacing w:val="-4"/>
          <w:sz w:val="28"/>
          <w:szCs w:val="28"/>
          <w:lang w:val="uk-UA" w:eastAsia="ru-RU"/>
        </w:rPr>
        <w:t>ки само</w:t>
      </w:r>
      <w:r w:rsidR="00C171CD" w:rsidRPr="00971F31">
        <w:rPr>
          <w:rFonts w:ascii="Arial Cyr" w:eastAsia="Times New Roman" w:hAnsi="Arial Cyr" w:cs="Times New Roman"/>
          <w:spacing w:val="-4"/>
          <w:sz w:val="28"/>
          <w:szCs w:val="28"/>
          <w:lang w:val="uk-UA" w:eastAsia="ru-RU"/>
        </w:rPr>
        <w:softHyphen/>
      </w:r>
      <w:r w:rsidR="00B67904" w:rsidRPr="00971F31">
        <w:rPr>
          <w:rFonts w:ascii="Arial Cyr" w:eastAsia="Times New Roman" w:hAnsi="Arial Cyr" w:cs="Times New Roman"/>
          <w:spacing w:val="-4"/>
          <w:sz w:val="28"/>
          <w:szCs w:val="28"/>
          <w:lang w:val="uk-UA" w:eastAsia="ru-RU"/>
        </w:rPr>
        <w:t xml:space="preserve">розвитку. В своїй праці </w:t>
      </w:r>
      <w:r w:rsidR="00914EEA" w:rsidRPr="00971F31">
        <w:rPr>
          <w:rFonts w:ascii="Arial Cyr" w:eastAsia="Times New Roman" w:hAnsi="Arial Cyr" w:cs="Times New Roman"/>
          <w:spacing w:val="-4"/>
          <w:sz w:val="28"/>
          <w:szCs w:val="28"/>
          <w:lang w:val="uk-UA" w:eastAsia="ru-RU"/>
        </w:rPr>
        <w:t>"</w:t>
      </w:r>
      <w:r w:rsidR="00B67904" w:rsidRPr="00971F31">
        <w:rPr>
          <w:rFonts w:ascii="Arial Cyr" w:eastAsia="Times New Roman" w:hAnsi="Arial Cyr" w:cs="Times New Roman"/>
          <w:spacing w:val="-4"/>
          <w:sz w:val="28"/>
          <w:szCs w:val="28"/>
          <w:lang w:val="uk-UA" w:eastAsia="ru-RU"/>
        </w:rPr>
        <w:t>Велика дидактика</w:t>
      </w:r>
      <w:r w:rsidR="00914EEA" w:rsidRPr="00971F31">
        <w:rPr>
          <w:rFonts w:ascii="Arial Cyr" w:eastAsia="Times New Roman" w:hAnsi="Arial Cyr" w:cs="Times New Roman"/>
          <w:spacing w:val="-4"/>
          <w:sz w:val="28"/>
          <w:szCs w:val="28"/>
          <w:lang w:val="uk-UA" w:eastAsia="ru-RU"/>
        </w:rPr>
        <w:t>"</w:t>
      </w:r>
      <w:r w:rsidR="00DB1C07" w:rsidRPr="00971F31">
        <w:rPr>
          <w:rFonts w:ascii="Arial Cyr" w:eastAsia="Times New Roman" w:hAnsi="Arial Cyr" w:cs="Times New Roman"/>
          <w:spacing w:val="-4"/>
          <w:sz w:val="28"/>
          <w:szCs w:val="28"/>
          <w:lang w:val="uk-UA" w:eastAsia="ru-RU"/>
        </w:rPr>
        <w:t xml:space="preserve"> він вказував на те, що на</w:t>
      </w:r>
      <w:r w:rsidR="00C171CD" w:rsidRPr="00971F31">
        <w:rPr>
          <w:rFonts w:ascii="Arial Cyr" w:eastAsia="Times New Roman" w:hAnsi="Arial Cyr" w:cs="Times New Roman"/>
          <w:spacing w:val="-4"/>
          <w:sz w:val="28"/>
          <w:szCs w:val="28"/>
          <w:lang w:val="uk-UA" w:eastAsia="ru-RU"/>
        </w:rPr>
        <w:softHyphen/>
      </w:r>
      <w:r w:rsidR="00DB1C07" w:rsidRPr="00971F31">
        <w:rPr>
          <w:rFonts w:ascii="Arial Cyr" w:eastAsia="Times New Roman" w:hAnsi="Arial Cyr" w:cs="Times New Roman"/>
          <w:spacing w:val="-4"/>
          <w:sz w:val="28"/>
          <w:szCs w:val="28"/>
          <w:lang w:val="uk-UA" w:eastAsia="ru-RU"/>
        </w:rPr>
        <w:t>в</w:t>
      </w:r>
      <w:r w:rsidR="00B67904" w:rsidRPr="00971F31">
        <w:rPr>
          <w:rFonts w:ascii="Arial Cyr" w:eastAsia="Times New Roman" w:hAnsi="Arial Cyr" w:cs="Times New Roman"/>
          <w:spacing w:val="-4"/>
          <w:sz w:val="28"/>
          <w:szCs w:val="28"/>
          <w:lang w:val="uk-UA" w:eastAsia="ru-RU"/>
        </w:rPr>
        <w:t xml:space="preserve">чання юнацтва буде відбуватись </w:t>
      </w:r>
      <w:r w:rsidR="00914EEA" w:rsidRPr="00971F31">
        <w:rPr>
          <w:rFonts w:ascii="Arial Cyr" w:eastAsia="Times New Roman" w:hAnsi="Arial Cyr" w:cs="Times New Roman"/>
          <w:spacing w:val="-4"/>
          <w:sz w:val="28"/>
          <w:szCs w:val="28"/>
          <w:lang w:val="uk-UA" w:eastAsia="ru-RU"/>
        </w:rPr>
        <w:t>"</w:t>
      </w:r>
      <w:r w:rsidR="00B67904" w:rsidRPr="00971F31">
        <w:rPr>
          <w:rFonts w:ascii="Arial Cyr" w:eastAsia="Times New Roman" w:hAnsi="Arial Cyr" w:cs="Times New Roman"/>
          <w:spacing w:val="-4"/>
          <w:sz w:val="28"/>
          <w:szCs w:val="28"/>
          <w:lang w:val="uk-UA" w:eastAsia="ru-RU"/>
        </w:rPr>
        <w:t>легко і приємно</w:t>
      </w:r>
      <w:r w:rsidR="00914EEA" w:rsidRPr="00971F31">
        <w:rPr>
          <w:rFonts w:ascii="Arial Cyr" w:eastAsia="Times New Roman" w:hAnsi="Arial Cyr" w:cs="Times New Roman"/>
          <w:spacing w:val="-4"/>
          <w:sz w:val="28"/>
          <w:szCs w:val="28"/>
          <w:lang w:val="uk-UA" w:eastAsia="ru-RU"/>
        </w:rPr>
        <w:t>"</w:t>
      </w:r>
      <w:r w:rsidR="00DB1C07" w:rsidRPr="00971F31">
        <w:rPr>
          <w:rFonts w:ascii="Arial Cyr" w:eastAsia="Times New Roman" w:hAnsi="Arial Cyr" w:cs="Times New Roman"/>
          <w:spacing w:val="-4"/>
          <w:sz w:val="28"/>
          <w:szCs w:val="28"/>
          <w:lang w:val="uk-UA" w:eastAsia="ru-RU"/>
        </w:rPr>
        <w:t>, якщо всі засоби навчан</w:t>
      </w:r>
      <w:r w:rsidR="00C171CD" w:rsidRPr="00971F31">
        <w:rPr>
          <w:rFonts w:ascii="Arial Cyr" w:eastAsia="Times New Roman" w:hAnsi="Arial Cyr" w:cs="Times New Roman"/>
          <w:spacing w:val="-4"/>
          <w:sz w:val="28"/>
          <w:szCs w:val="28"/>
          <w:lang w:val="uk-UA" w:eastAsia="ru-RU"/>
        </w:rPr>
        <w:softHyphen/>
      </w:r>
      <w:r w:rsidR="00DB1C07" w:rsidRPr="00971F31">
        <w:rPr>
          <w:rFonts w:ascii="Arial Cyr" w:eastAsia="Times New Roman" w:hAnsi="Arial Cyr" w:cs="Times New Roman"/>
          <w:spacing w:val="-4"/>
          <w:sz w:val="28"/>
          <w:szCs w:val="28"/>
          <w:lang w:val="uk-UA" w:eastAsia="ru-RU"/>
        </w:rPr>
        <w:t>ня вміло застосовувати до природних здібностей, враховуючи вікові особли</w:t>
      </w:r>
      <w:r w:rsidR="00C171CD" w:rsidRPr="00971F31">
        <w:rPr>
          <w:rFonts w:ascii="Arial Cyr" w:eastAsia="Times New Roman" w:hAnsi="Arial Cyr" w:cs="Times New Roman"/>
          <w:spacing w:val="-4"/>
          <w:sz w:val="28"/>
          <w:szCs w:val="28"/>
          <w:lang w:val="uk-UA" w:eastAsia="ru-RU"/>
        </w:rPr>
        <w:softHyphen/>
      </w:r>
      <w:r w:rsidR="00DB1C07" w:rsidRPr="00971F31">
        <w:rPr>
          <w:rFonts w:ascii="Arial Cyr" w:eastAsia="Times New Roman" w:hAnsi="Arial Cyr" w:cs="Times New Roman"/>
          <w:spacing w:val="-4"/>
          <w:sz w:val="28"/>
          <w:szCs w:val="28"/>
          <w:lang w:val="uk-UA" w:eastAsia="ru-RU"/>
        </w:rPr>
        <w:t>вості.</w:t>
      </w:r>
      <w:r w:rsidR="005326BB" w:rsidRPr="00971F31">
        <w:rPr>
          <w:rFonts w:ascii="Arial Cyr" w:eastAsia="TimesNewRomanPSMT" w:hAnsi="Arial Cyr" w:cs="Times New Roman"/>
          <w:spacing w:val="-4"/>
          <w:sz w:val="28"/>
          <w:szCs w:val="28"/>
          <w:lang w:val="uk-UA"/>
        </w:rPr>
        <w:t xml:space="preserve"> </w:t>
      </w:r>
      <w:r w:rsidR="00C05635" w:rsidRPr="00971F31">
        <w:rPr>
          <w:rFonts w:ascii="Arial Cyr" w:eastAsia="Times New Roman" w:hAnsi="Arial Cyr" w:cs="Times New Roman"/>
          <w:spacing w:val="-4"/>
          <w:sz w:val="28"/>
          <w:szCs w:val="28"/>
          <w:lang w:val="uk-UA" w:eastAsia="ru-RU"/>
        </w:rPr>
        <w:t>На думку видатного педагога, людина</w:t>
      </w:r>
      <w:r w:rsidR="00B67904" w:rsidRPr="00971F31">
        <w:rPr>
          <w:rFonts w:ascii="Arial Cyr" w:eastAsia="Times New Roman" w:hAnsi="Arial Cyr" w:cs="Times New Roman"/>
          <w:spacing w:val="-4"/>
          <w:sz w:val="28"/>
          <w:szCs w:val="28"/>
          <w:lang w:val="uk-UA" w:eastAsia="ru-RU"/>
        </w:rPr>
        <w:t xml:space="preserve"> </w:t>
      </w:r>
      <w:r w:rsidR="00C05635" w:rsidRPr="00971F31">
        <w:rPr>
          <w:rFonts w:ascii="Arial Cyr" w:eastAsia="Times New Roman" w:hAnsi="Arial Cyr" w:cs="Times New Roman"/>
          <w:spacing w:val="-4"/>
          <w:sz w:val="28"/>
          <w:szCs w:val="28"/>
          <w:lang w:val="uk-UA" w:eastAsia="ru-RU"/>
        </w:rPr>
        <w:t>– дитя природи, й усі педагогічні засоби мають бути природовідповідними. Він розкрив перші стійкі залежності між можливостями учнів та умовами навчання; сформулював вимоги і прави</w:t>
      </w:r>
      <w:r w:rsidR="00C171CD" w:rsidRPr="00971F31">
        <w:rPr>
          <w:rFonts w:ascii="Arial Cyr" w:eastAsia="Times New Roman" w:hAnsi="Arial Cyr" w:cs="Times New Roman"/>
          <w:spacing w:val="-4"/>
          <w:sz w:val="28"/>
          <w:szCs w:val="28"/>
          <w:lang w:val="uk-UA" w:eastAsia="ru-RU"/>
        </w:rPr>
        <w:softHyphen/>
      </w:r>
      <w:r w:rsidR="00C05635" w:rsidRPr="00971F31">
        <w:rPr>
          <w:rFonts w:ascii="Arial Cyr" w:eastAsia="Times New Roman" w:hAnsi="Arial Cyr" w:cs="Times New Roman"/>
          <w:spacing w:val="-4"/>
          <w:sz w:val="28"/>
          <w:szCs w:val="28"/>
          <w:lang w:val="uk-UA" w:eastAsia="ru-RU"/>
        </w:rPr>
        <w:t xml:space="preserve">ла з </w:t>
      </w:r>
      <w:r w:rsidR="00C05635" w:rsidRPr="00971F31">
        <w:rPr>
          <w:rFonts w:ascii="Arial Cyr" w:eastAsia="Times New Roman" w:hAnsi="Arial Cyr" w:cs="Times New Roman"/>
          <w:spacing w:val="-4"/>
          <w:sz w:val="28"/>
          <w:szCs w:val="28"/>
          <w:lang w:val="uk-UA" w:eastAsia="ru-RU"/>
        </w:rPr>
        <w:lastRenderedPageBreak/>
        <w:t xml:space="preserve">урахуванням віку та індивідуальних особливостей </w:t>
      </w:r>
      <w:r w:rsidR="00B67904" w:rsidRPr="00971F31">
        <w:rPr>
          <w:rFonts w:ascii="Arial Cyr" w:eastAsia="Times New Roman" w:hAnsi="Arial Cyr" w:cs="Times New Roman"/>
          <w:spacing w:val="-4"/>
          <w:sz w:val="28"/>
          <w:szCs w:val="28"/>
          <w:lang w:val="uk-UA" w:eastAsia="ru-RU"/>
        </w:rPr>
        <w:t xml:space="preserve">дітей; </w:t>
      </w:r>
      <w:r w:rsidR="00C05635" w:rsidRPr="00971F31">
        <w:rPr>
          <w:rFonts w:ascii="Arial Cyr" w:eastAsia="Times New Roman" w:hAnsi="Arial Cyr" w:cs="Times New Roman"/>
          <w:spacing w:val="-4"/>
          <w:sz w:val="28"/>
          <w:szCs w:val="28"/>
          <w:lang w:val="uk-UA" w:eastAsia="ru-RU"/>
        </w:rPr>
        <w:t>обґрунтував поло</w:t>
      </w:r>
      <w:r w:rsidR="005173B2">
        <w:rPr>
          <w:rFonts w:ascii="Arial Cyr" w:eastAsia="Times New Roman" w:hAnsi="Arial Cyr" w:cs="Times New Roman"/>
          <w:spacing w:val="-4"/>
          <w:sz w:val="28"/>
          <w:szCs w:val="28"/>
          <w:lang w:val="uk-UA" w:eastAsia="ru-RU"/>
        </w:rPr>
        <w:softHyphen/>
      </w:r>
      <w:r w:rsidR="00C05635" w:rsidRPr="00971F31">
        <w:rPr>
          <w:rFonts w:ascii="Arial Cyr" w:eastAsia="Times New Roman" w:hAnsi="Arial Cyr" w:cs="Times New Roman"/>
          <w:spacing w:val="-4"/>
          <w:sz w:val="28"/>
          <w:szCs w:val="28"/>
          <w:lang w:val="uk-UA" w:eastAsia="ru-RU"/>
        </w:rPr>
        <w:t xml:space="preserve">ження, що людина має потребу навчатися і самовдосконалюватися протягом усього життя. </w:t>
      </w:r>
    </w:p>
    <w:p w:rsidR="00C05635" w:rsidRPr="00971F31" w:rsidRDefault="00C05635" w:rsidP="00405ACD">
      <w:pPr>
        <w:spacing w:after="0" w:line="245"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Відомий учений прагнув на більш високому рівні розвивати здібності </w:t>
      </w:r>
      <w:r w:rsidR="00EB3EFF" w:rsidRPr="00971F31">
        <w:rPr>
          <w:rFonts w:ascii="Arial Cyr" w:eastAsia="Times New Roman" w:hAnsi="Arial Cyr" w:cs="Times New Roman"/>
          <w:spacing w:val="-4"/>
          <w:sz w:val="28"/>
          <w:szCs w:val="28"/>
          <w:lang w:val="uk-UA" w:eastAsia="ru-RU"/>
        </w:rPr>
        <w:t>учнів,</w:t>
      </w:r>
      <w:r w:rsidRPr="00971F31">
        <w:rPr>
          <w:rFonts w:ascii="Arial Cyr" w:eastAsia="Times New Roman" w:hAnsi="Arial Cyr" w:cs="Times New Roman"/>
          <w:spacing w:val="-4"/>
          <w:sz w:val="28"/>
          <w:szCs w:val="28"/>
          <w:lang w:val="uk-UA" w:eastAsia="ru-RU"/>
        </w:rPr>
        <w:t xml:space="preserve"> створюючи своєрідну технологію, завдання якої</w:t>
      </w:r>
      <w:r w:rsidR="00EB3EFF" w:rsidRPr="00971F31">
        <w:rPr>
          <w:rFonts w:ascii="Arial Cyr" w:eastAsia="Times New Roman" w:hAnsi="Arial Cyr" w:cs="Times New Roman"/>
          <w:spacing w:val="-4"/>
          <w:sz w:val="28"/>
          <w:szCs w:val="28"/>
          <w:lang w:val="uk-UA" w:eastAsia="ru-RU"/>
        </w:rPr>
        <w:t xml:space="preserve"> –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стримувати перед</w:t>
      </w:r>
      <w:r w:rsidR="00C171CD"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час</w:t>
      </w:r>
      <w:r w:rsidR="00C171CD"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не виснаження найбільш обдарованих і заохочувати </w:t>
      </w:r>
      <w:r w:rsidR="00EB3EFF" w:rsidRPr="00971F31">
        <w:rPr>
          <w:rFonts w:ascii="Arial Cyr" w:eastAsia="Times New Roman" w:hAnsi="Arial Cyr" w:cs="Times New Roman"/>
          <w:spacing w:val="-4"/>
          <w:sz w:val="28"/>
          <w:szCs w:val="28"/>
          <w:lang w:val="uk-UA" w:eastAsia="ru-RU"/>
        </w:rPr>
        <w:t>млявих</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пропонував форми і методи реалізації індивідуального </w:t>
      </w:r>
      <w:r w:rsidR="00EB3EFF" w:rsidRPr="00971F31">
        <w:rPr>
          <w:rFonts w:ascii="Arial Cyr" w:eastAsia="Times New Roman" w:hAnsi="Arial Cyr" w:cs="Times New Roman"/>
          <w:spacing w:val="-4"/>
          <w:sz w:val="28"/>
          <w:szCs w:val="28"/>
          <w:lang w:val="uk-UA" w:eastAsia="ru-RU"/>
        </w:rPr>
        <w:t xml:space="preserve">підходу: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кого учитель визнає більш здібним, до того він прикріплює для навчання двох або трьох </w:t>
      </w:r>
      <w:r w:rsidR="008357C9">
        <w:rPr>
          <w:rFonts w:ascii="Arial Cyr" w:eastAsia="Times New Roman" w:hAnsi="Arial Cyr" w:cs="Times New Roman"/>
          <w:spacing w:val="-4"/>
          <w:sz w:val="28"/>
          <w:szCs w:val="28"/>
          <w:lang w:val="uk-UA" w:eastAsia="ru-RU"/>
        </w:rPr>
        <w:t>слабких учнів</w:t>
      </w:r>
      <w:r w:rsidR="00EB3EFF"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008357C9">
        <w:rPr>
          <w:rFonts w:ascii="Arial Cyr" w:eastAsia="Times New Roman" w:hAnsi="Arial Cyr" w:cs="Times New Roman"/>
          <w:spacing w:val="-4"/>
          <w:sz w:val="28"/>
          <w:szCs w:val="28"/>
          <w:lang w:val="uk-UA" w:eastAsia="ru-RU"/>
        </w:rPr>
        <w:t>потрібно</w:t>
      </w:r>
      <w:r w:rsidRPr="00971F31">
        <w:rPr>
          <w:rFonts w:ascii="Arial Cyr" w:eastAsia="Times New Roman" w:hAnsi="Arial Cyr" w:cs="Times New Roman"/>
          <w:spacing w:val="-4"/>
          <w:sz w:val="28"/>
          <w:szCs w:val="28"/>
          <w:lang w:val="uk-UA" w:eastAsia="ru-RU"/>
        </w:rPr>
        <w:t>, щоб більш повільні були поєднані з більш швидкими, більш тупі з більш розумними, уперті зі слухняними й училися б за тими самими прави</w:t>
      </w:r>
      <w:r w:rsidR="005173B2">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лами і прикладами доти, доки потребують </w:t>
      </w:r>
      <w:r w:rsidR="00EB3EFF" w:rsidRPr="00971F31">
        <w:rPr>
          <w:rFonts w:ascii="Arial Cyr" w:eastAsia="Times New Roman" w:hAnsi="Arial Cyr" w:cs="Times New Roman"/>
          <w:spacing w:val="-4"/>
          <w:sz w:val="28"/>
          <w:szCs w:val="28"/>
          <w:lang w:val="uk-UA" w:eastAsia="ru-RU"/>
        </w:rPr>
        <w:t>керівництва</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p>
    <w:p w:rsidR="005326BB" w:rsidRPr="00971F31" w:rsidRDefault="005326BB" w:rsidP="00405ACD">
      <w:pPr>
        <w:autoSpaceDE w:val="0"/>
        <w:autoSpaceDN w:val="0"/>
        <w:adjustRightInd w:val="0"/>
        <w:spacing w:after="0" w:line="245" w:lineRule="auto"/>
        <w:ind w:firstLine="709"/>
        <w:jc w:val="both"/>
        <w:rPr>
          <w:rFonts w:ascii="Arial Cyr" w:eastAsia="TimesNewRomanPSMT" w:hAnsi="Arial Cyr" w:cs="Times New Roman"/>
          <w:spacing w:val="-4"/>
          <w:sz w:val="28"/>
          <w:szCs w:val="28"/>
          <w:lang w:val="uk-UA"/>
        </w:rPr>
      </w:pPr>
      <w:r w:rsidRPr="00971F31">
        <w:rPr>
          <w:rFonts w:ascii="Arial Cyr" w:eastAsia="TimesNewRomanPSMT" w:hAnsi="Arial Cyr" w:cs="Times New Roman"/>
          <w:spacing w:val="-4"/>
          <w:sz w:val="28"/>
          <w:szCs w:val="28"/>
          <w:lang w:val="uk-UA"/>
        </w:rPr>
        <w:t>В основі вчення про виховання</w:t>
      </w:r>
      <w:r w:rsidR="00D84EB4" w:rsidRPr="00971F31">
        <w:rPr>
          <w:rFonts w:ascii="Arial Cyr" w:eastAsia="TimesNewRomanPSMT" w:hAnsi="Arial Cyr" w:cs="Times New Roman"/>
          <w:spacing w:val="-4"/>
          <w:sz w:val="28"/>
          <w:szCs w:val="28"/>
          <w:lang w:val="uk-UA"/>
        </w:rPr>
        <w:t xml:space="preserve"> </w:t>
      </w:r>
      <w:r w:rsidRPr="00971F31">
        <w:rPr>
          <w:rFonts w:ascii="Arial Cyr" w:eastAsia="TimesNewRomanPSMT" w:hAnsi="Arial Cyr" w:cs="Times New Roman"/>
          <w:spacing w:val="-4"/>
          <w:sz w:val="28"/>
          <w:szCs w:val="28"/>
          <w:lang w:val="uk-UA"/>
        </w:rPr>
        <w:t>особистості лежить ідея вихов</w:t>
      </w:r>
      <w:r w:rsidR="008357C9">
        <w:rPr>
          <w:rFonts w:ascii="Arial Cyr" w:eastAsia="TimesNewRomanPSMT" w:hAnsi="Arial Cyr" w:cs="Times New Roman"/>
          <w:spacing w:val="-4"/>
          <w:sz w:val="28"/>
          <w:szCs w:val="28"/>
          <w:lang w:val="uk-UA"/>
        </w:rPr>
        <w:t>н</w:t>
      </w:r>
      <w:r w:rsidRPr="00971F31">
        <w:rPr>
          <w:rFonts w:ascii="Arial Cyr" w:eastAsia="TimesNewRomanPSMT" w:hAnsi="Arial Cyr" w:cs="Times New Roman"/>
          <w:spacing w:val="-4"/>
          <w:sz w:val="28"/>
          <w:szCs w:val="28"/>
          <w:lang w:val="uk-UA"/>
        </w:rPr>
        <w:t>ого навчання і природовідповідності.</w:t>
      </w:r>
      <w:r w:rsidR="001D7876" w:rsidRPr="00971F31">
        <w:rPr>
          <w:rFonts w:ascii="Arial Cyr" w:eastAsia="TimesNewRomanPSMT" w:hAnsi="Arial Cyr" w:cs="Times New Roman"/>
          <w:spacing w:val="-4"/>
          <w:sz w:val="28"/>
          <w:szCs w:val="28"/>
          <w:lang w:val="uk-UA"/>
        </w:rPr>
        <w:t xml:space="preserve"> Він вважав, що зразки навчання і виховання слід брати з життя природи; у навчанні та вихованні здійснювати диферен</w:t>
      </w:r>
      <w:r w:rsidR="00903EA9" w:rsidRPr="00971F31">
        <w:rPr>
          <w:rFonts w:ascii="Arial Cyr" w:eastAsia="TimesNewRomanPSMT" w:hAnsi="Arial Cyr" w:cs="Times New Roman"/>
          <w:spacing w:val="-4"/>
          <w:sz w:val="28"/>
          <w:szCs w:val="28"/>
          <w:lang w:val="uk-UA"/>
        </w:rPr>
        <w:softHyphen/>
      </w:r>
      <w:r w:rsidR="001D7876" w:rsidRPr="00971F31">
        <w:rPr>
          <w:rFonts w:ascii="Arial Cyr" w:eastAsia="TimesNewRomanPSMT" w:hAnsi="Arial Cyr" w:cs="Times New Roman"/>
          <w:spacing w:val="-4"/>
          <w:sz w:val="28"/>
          <w:szCs w:val="28"/>
          <w:lang w:val="uk-UA"/>
        </w:rPr>
        <w:t>ційований підхід до дитини, залежно від її психологічних якостей і вікових осо</w:t>
      </w:r>
      <w:r w:rsidR="005173B2">
        <w:rPr>
          <w:rFonts w:ascii="Arial Cyr" w:eastAsia="TimesNewRomanPSMT" w:hAnsi="Arial Cyr" w:cs="Times New Roman"/>
          <w:spacing w:val="-4"/>
          <w:sz w:val="28"/>
          <w:szCs w:val="28"/>
          <w:lang w:val="uk-UA"/>
        </w:rPr>
        <w:softHyphen/>
      </w:r>
      <w:r w:rsidR="001D7876" w:rsidRPr="00971F31">
        <w:rPr>
          <w:rFonts w:ascii="Arial Cyr" w:eastAsia="TimesNewRomanPSMT" w:hAnsi="Arial Cyr" w:cs="Times New Roman"/>
          <w:spacing w:val="-4"/>
          <w:sz w:val="28"/>
          <w:szCs w:val="28"/>
          <w:lang w:val="uk-UA"/>
        </w:rPr>
        <w:t>бливостей; застосовувати принципи доступності, поступового усклад</w:t>
      </w:r>
      <w:r w:rsidR="00903EA9" w:rsidRPr="00971F31">
        <w:rPr>
          <w:rFonts w:ascii="Arial Cyr" w:eastAsia="TimesNewRomanPSMT" w:hAnsi="Arial Cyr" w:cs="Times New Roman"/>
          <w:spacing w:val="-4"/>
          <w:sz w:val="28"/>
          <w:szCs w:val="28"/>
          <w:lang w:val="uk-UA"/>
        </w:rPr>
        <w:softHyphen/>
      </w:r>
      <w:r w:rsidR="001D7876" w:rsidRPr="00971F31">
        <w:rPr>
          <w:rFonts w:ascii="Arial Cyr" w:eastAsia="TimesNewRomanPSMT" w:hAnsi="Arial Cyr" w:cs="Times New Roman"/>
          <w:spacing w:val="-4"/>
          <w:sz w:val="28"/>
          <w:szCs w:val="28"/>
          <w:lang w:val="uk-UA"/>
        </w:rPr>
        <w:t>нення змісту освіти, гармонійного розвитку властивостей особистості.</w:t>
      </w:r>
    </w:p>
    <w:p w:rsidR="006D01B4" w:rsidRPr="00971F31" w:rsidRDefault="00A9715D" w:rsidP="00405ACD">
      <w:pPr>
        <w:autoSpaceDE w:val="0"/>
        <w:autoSpaceDN w:val="0"/>
        <w:adjustRightInd w:val="0"/>
        <w:spacing w:after="0" w:line="242" w:lineRule="auto"/>
        <w:ind w:firstLine="709"/>
        <w:jc w:val="both"/>
        <w:rPr>
          <w:rFonts w:ascii="Arial Cyr" w:eastAsia="TimesNewRomanPSMT" w:hAnsi="Arial Cyr" w:cs="Times New Roman"/>
          <w:spacing w:val="-4"/>
          <w:sz w:val="28"/>
          <w:szCs w:val="28"/>
          <w:lang w:val="uk-UA"/>
        </w:rPr>
      </w:pPr>
      <w:r w:rsidRPr="00971F31">
        <w:rPr>
          <w:rFonts w:ascii="Arial Cyr" w:hAnsi="Arial Cyr" w:cs="Times New Roman"/>
          <w:spacing w:val="-4"/>
          <w:sz w:val="28"/>
          <w:szCs w:val="28"/>
          <w:lang w:val="uk-UA"/>
        </w:rPr>
        <w:t xml:space="preserve">Англійський філософ і педагог </w:t>
      </w:r>
      <w:r w:rsidRPr="00971F31">
        <w:rPr>
          <w:rFonts w:ascii="Arial Cyr" w:hAnsi="Arial Cyr" w:cs="Times New Roman"/>
          <w:i/>
          <w:spacing w:val="-4"/>
          <w:sz w:val="28"/>
          <w:szCs w:val="28"/>
          <w:lang w:val="uk-UA"/>
        </w:rPr>
        <w:t>Д</w:t>
      </w:r>
      <w:r w:rsidR="00233F33" w:rsidRPr="00971F31">
        <w:rPr>
          <w:rFonts w:ascii="Arial Cyr" w:hAnsi="Arial Cyr" w:cs="Times New Roman"/>
          <w:i/>
          <w:spacing w:val="-4"/>
          <w:sz w:val="28"/>
          <w:szCs w:val="28"/>
          <w:lang w:val="uk-UA"/>
        </w:rPr>
        <w:t>жон</w:t>
      </w:r>
      <w:r w:rsidRPr="00971F31">
        <w:rPr>
          <w:rFonts w:ascii="Arial Cyr" w:hAnsi="Arial Cyr" w:cs="Times New Roman"/>
          <w:i/>
          <w:spacing w:val="-4"/>
          <w:sz w:val="28"/>
          <w:szCs w:val="28"/>
          <w:lang w:val="uk-UA"/>
        </w:rPr>
        <w:t> Локк</w:t>
      </w:r>
      <w:r w:rsidRPr="00971F31">
        <w:rPr>
          <w:rFonts w:ascii="Arial Cyr" w:hAnsi="Arial Cyr" w:cs="Times New Roman"/>
          <w:spacing w:val="-4"/>
          <w:sz w:val="28"/>
          <w:szCs w:val="28"/>
          <w:lang w:val="uk-UA"/>
        </w:rPr>
        <w:t xml:space="preserve"> </w:t>
      </w:r>
      <w:r w:rsidRPr="00971F31">
        <w:rPr>
          <w:rFonts w:ascii="Arial Cyr" w:hAnsi="Arial Cyr"/>
          <w:spacing w:val="-4"/>
          <w:sz w:val="28"/>
          <w:szCs w:val="28"/>
          <w:lang w:val="uk-UA"/>
        </w:rPr>
        <w:t>(</w:t>
      </w:r>
      <w:hyperlink r:id="rId11" w:tooltip="1632" w:history="1">
        <w:r w:rsidRPr="00971F31">
          <w:rPr>
            <w:rFonts w:ascii="Arial Cyr" w:hAnsi="Arial Cyr" w:cs="Times New Roman"/>
            <w:spacing w:val="-4"/>
            <w:sz w:val="28"/>
            <w:szCs w:val="28"/>
            <w:lang w:val="uk-UA"/>
          </w:rPr>
          <w:t>1632</w:t>
        </w:r>
      </w:hyperlink>
      <w:r w:rsidR="00903EA9" w:rsidRPr="00971F31">
        <w:rPr>
          <w:rFonts w:ascii="Arial Cyr" w:hAnsi="Arial Cyr" w:cs="Times New Roman"/>
          <w:spacing w:val="-4"/>
          <w:sz w:val="28"/>
          <w:szCs w:val="28"/>
          <w:lang w:val="uk-UA"/>
        </w:rPr>
        <w:t>–</w:t>
      </w:r>
      <w:hyperlink r:id="rId12" w:tooltip="1704" w:history="1">
        <w:r w:rsidRPr="00971F31">
          <w:rPr>
            <w:rFonts w:ascii="Arial Cyr" w:hAnsi="Arial Cyr" w:cs="Times New Roman"/>
            <w:spacing w:val="-4"/>
            <w:sz w:val="28"/>
            <w:szCs w:val="28"/>
            <w:lang w:val="uk-UA"/>
          </w:rPr>
          <w:t>1704</w:t>
        </w:r>
      </w:hyperlink>
      <w:r w:rsidRPr="00971F31">
        <w:rPr>
          <w:rFonts w:ascii="Arial Cyr" w:hAnsi="Arial Cyr" w:cs="Times New Roman"/>
          <w:spacing w:val="-4"/>
          <w:sz w:val="28"/>
          <w:szCs w:val="28"/>
          <w:lang w:val="uk-UA"/>
        </w:rPr>
        <w:t>)</w:t>
      </w:r>
      <w:r w:rsidRPr="00971F31">
        <w:rPr>
          <w:rFonts w:ascii="Arial Cyr" w:eastAsia="TimesNewRomanPSMT" w:hAnsi="Arial Cyr" w:cs="Times New Roman"/>
          <w:spacing w:val="-4"/>
          <w:sz w:val="28"/>
          <w:szCs w:val="28"/>
          <w:lang w:val="uk-UA"/>
        </w:rPr>
        <w:t xml:space="preserve"> </w:t>
      </w:r>
      <w:r w:rsidRPr="00971F31">
        <w:rPr>
          <w:rFonts w:ascii="Arial Cyr" w:hAnsi="Arial Cyr" w:cs="Times New Roman"/>
          <w:spacing w:val="-4"/>
          <w:sz w:val="28"/>
          <w:szCs w:val="28"/>
          <w:lang w:val="uk-UA"/>
        </w:rPr>
        <w:t>підкреслюв</w:t>
      </w:r>
      <w:r w:rsidR="00405ACD">
        <w:rPr>
          <w:rFonts w:ascii="Arial Cyr" w:hAnsi="Arial Cyr" w:cs="Times New Roman"/>
          <w:spacing w:val="-4"/>
          <w:sz w:val="28"/>
          <w:szCs w:val="28"/>
          <w:lang w:val="uk-UA"/>
        </w:rPr>
        <w:t>ав</w:t>
      </w:r>
      <w:r w:rsidRPr="00971F31">
        <w:rPr>
          <w:rFonts w:ascii="Arial Cyr" w:hAnsi="Arial Cyr" w:cs="Times New Roman"/>
          <w:spacing w:val="-4"/>
          <w:sz w:val="28"/>
          <w:szCs w:val="28"/>
          <w:lang w:val="uk-UA"/>
        </w:rPr>
        <w:t xml:space="preserve"> наяв</w:t>
      </w:r>
      <w:r w:rsidR="00903EA9"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ність у людей індивідуальних розходжень, які мають бути враховані у процесі навчання та виховання, спрямованого на розвиток усіх обдарувань. Д. Локк наполягав на тому, що варто уваж</w:t>
      </w:r>
      <w:r w:rsidR="00233F33" w:rsidRPr="00971F31">
        <w:rPr>
          <w:rFonts w:ascii="Arial Cyr" w:hAnsi="Arial Cyr" w:cs="Times New Roman"/>
          <w:spacing w:val="-4"/>
          <w:sz w:val="28"/>
          <w:szCs w:val="28"/>
          <w:lang w:val="uk-UA"/>
        </w:rPr>
        <w:t xml:space="preserve">но вивчати особливості дитини: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які їх природні задатки, як можна їх удосконалити і на що вони можуть бути спрямовані, щоб замінити їх доміну</w:t>
      </w:r>
      <w:r w:rsidR="00233F33" w:rsidRPr="00971F31">
        <w:rPr>
          <w:rFonts w:ascii="Arial Cyr" w:hAnsi="Arial Cyr" w:cs="Times New Roman"/>
          <w:spacing w:val="-4"/>
          <w:sz w:val="28"/>
          <w:szCs w:val="28"/>
          <w:lang w:val="uk-UA"/>
        </w:rPr>
        <w:t>ючі пристрасті й панівні нахили</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вимагав, щоб поміча</w:t>
      </w:r>
      <w:r w:rsidR="00233F33" w:rsidRPr="00971F31">
        <w:rPr>
          <w:rFonts w:ascii="Arial Cyr" w:hAnsi="Arial Cyr" w:cs="Times New Roman"/>
          <w:spacing w:val="-4"/>
          <w:sz w:val="28"/>
          <w:szCs w:val="28"/>
          <w:lang w:val="uk-UA"/>
        </w:rPr>
        <w:t xml:space="preserve">ли різноманітні якості дитини,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тому що відповідно до розходжень у цих якостях м</w:t>
      </w:r>
      <w:r w:rsidR="00233F33" w:rsidRPr="00971F31">
        <w:rPr>
          <w:rFonts w:ascii="Arial Cyr" w:hAnsi="Arial Cyr" w:cs="Times New Roman"/>
          <w:spacing w:val="-4"/>
          <w:sz w:val="28"/>
          <w:szCs w:val="28"/>
          <w:lang w:val="uk-UA"/>
        </w:rPr>
        <w:t>ають відрізнятися і ваші методи</w:t>
      </w:r>
      <w:r w:rsidR="00914EEA" w:rsidRPr="00971F31">
        <w:rPr>
          <w:rFonts w:ascii="Arial Cyr" w:hAnsi="Arial Cyr" w:cs="Times New Roman"/>
          <w:spacing w:val="-4"/>
          <w:sz w:val="28"/>
          <w:szCs w:val="28"/>
          <w:lang w:val="uk-UA"/>
        </w:rPr>
        <w:t>"</w:t>
      </w:r>
      <w:r w:rsidR="00233F33" w:rsidRPr="00971F31">
        <w:rPr>
          <w:rFonts w:ascii="Arial Cyr" w:hAnsi="Arial Cyr" w:cs="Times New Roman"/>
          <w:spacing w:val="-4"/>
          <w:sz w:val="28"/>
          <w:szCs w:val="28"/>
          <w:lang w:val="uk-UA"/>
        </w:rPr>
        <w:t xml:space="preserve">, а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природні дарування кож</w:t>
      </w:r>
      <w:r w:rsidR="005173B2">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ного повинні</w:t>
      </w:r>
      <w:r w:rsidR="00233F33" w:rsidRPr="00971F31">
        <w:rPr>
          <w:rFonts w:ascii="Arial Cyr" w:hAnsi="Arial Cyr" w:cs="Times New Roman"/>
          <w:spacing w:val="-4"/>
          <w:sz w:val="28"/>
          <w:szCs w:val="28"/>
          <w:lang w:val="uk-UA"/>
        </w:rPr>
        <w:t xml:space="preserve"> бути розвинені до можливих меж</w:t>
      </w:r>
      <w:r w:rsidRPr="00971F31">
        <w:rPr>
          <w:rFonts w:ascii="Arial Cyr" w:hAnsi="Arial Cyr" w:cs="Times New Roman"/>
          <w:spacing w:val="-4"/>
          <w:sz w:val="28"/>
          <w:szCs w:val="28"/>
          <w:lang w:val="uk-UA"/>
        </w:rPr>
        <w:t xml:space="preserve">.  </w:t>
      </w:r>
      <w:r w:rsidR="001F04F4" w:rsidRPr="00971F31">
        <w:rPr>
          <w:rFonts w:ascii="Arial Cyr" w:hAnsi="Arial Cyr" w:cs="Times New Roman"/>
          <w:spacing w:val="-4"/>
          <w:sz w:val="28"/>
          <w:szCs w:val="28"/>
          <w:lang w:val="uk-UA"/>
        </w:rPr>
        <w:t>Необхідність врахування віко</w:t>
      </w:r>
      <w:r w:rsidR="00405ACD">
        <w:rPr>
          <w:rFonts w:ascii="Arial Cyr" w:hAnsi="Arial Cyr" w:cs="Times New Roman"/>
          <w:spacing w:val="-4"/>
          <w:sz w:val="28"/>
          <w:szCs w:val="28"/>
          <w:lang w:val="uk-UA"/>
        </w:rPr>
        <w:softHyphen/>
      </w:r>
      <w:r w:rsidR="001F04F4" w:rsidRPr="00971F31">
        <w:rPr>
          <w:rFonts w:ascii="Arial Cyr" w:hAnsi="Arial Cyr" w:cs="Times New Roman"/>
          <w:spacing w:val="-4"/>
          <w:sz w:val="28"/>
          <w:szCs w:val="28"/>
          <w:lang w:val="uk-UA"/>
        </w:rPr>
        <w:t>вих, а також індивідуальних особливостей дітей як обов</w:t>
      </w:r>
      <w:r w:rsidR="008357C9">
        <w:rPr>
          <w:rFonts w:ascii="Arial Cyr" w:hAnsi="Arial Cyr" w:cs="Times New Roman"/>
          <w:spacing w:val="-4"/>
          <w:sz w:val="28"/>
          <w:szCs w:val="28"/>
          <w:lang w:val="uk-UA"/>
        </w:rPr>
        <w:t>’</w:t>
      </w:r>
      <w:r w:rsidR="001F04F4" w:rsidRPr="00971F31">
        <w:rPr>
          <w:rFonts w:ascii="Arial Cyr" w:hAnsi="Arial Cyr" w:cs="Times New Roman"/>
          <w:spacing w:val="-4"/>
          <w:sz w:val="28"/>
          <w:szCs w:val="28"/>
          <w:lang w:val="uk-UA"/>
        </w:rPr>
        <w:t>язкової умови їх навчання і виховання, обумовлює Д.</w:t>
      </w:r>
      <w:r w:rsidR="008568B7" w:rsidRPr="00971F31">
        <w:rPr>
          <w:rFonts w:ascii="Arial Cyr" w:hAnsi="Arial Cyr" w:cs="Times New Roman"/>
          <w:spacing w:val="-4"/>
          <w:sz w:val="28"/>
          <w:szCs w:val="28"/>
          <w:lang w:val="uk-UA"/>
        </w:rPr>
        <w:t xml:space="preserve"> Локк в трактаті </w:t>
      </w:r>
      <w:r w:rsidR="00914EEA" w:rsidRPr="00971F31">
        <w:rPr>
          <w:rFonts w:ascii="Arial Cyr" w:hAnsi="Arial Cyr" w:cs="Times New Roman"/>
          <w:spacing w:val="-4"/>
          <w:sz w:val="28"/>
          <w:szCs w:val="28"/>
          <w:lang w:val="uk-UA"/>
        </w:rPr>
        <w:t>"</w:t>
      </w:r>
      <w:r w:rsidR="008568B7" w:rsidRPr="00971F31">
        <w:rPr>
          <w:rFonts w:ascii="Arial Cyr" w:hAnsi="Arial Cyr" w:cs="Times New Roman"/>
          <w:spacing w:val="-4"/>
          <w:sz w:val="28"/>
          <w:szCs w:val="28"/>
          <w:lang w:val="uk-UA"/>
        </w:rPr>
        <w:t>Мысли о воспитании</w:t>
      </w:r>
      <w:r w:rsidR="00914EEA" w:rsidRPr="00971F31">
        <w:rPr>
          <w:rFonts w:ascii="Arial Cyr" w:hAnsi="Arial Cyr" w:cs="Times New Roman"/>
          <w:spacing w:val="-4"/>
          <w:sz w:val="28"/>
          <w:szCs w:val="28"/>
          <w:lang w:val="uk-UA"/>
        </w:rPr>
        <w:t>"</w:t>
      </w:r>
      <w:r w:rsidR="008568B7" w:rsidRPr="00971F31">
        <w:rPr>
          <w:rFonts w:ascii="Arial Cyr" w:hAnsi="Arial Cyr" w:cs="Times New Roman"/>
          <w:spacing w:val="-4"/>
          <w:sz w:val="28"/>
          <w:szCs w:val="28"/>
          <w:lang w:val="uk-UA"/>
        </w:rPr>
        <w:t xml:space="preserve">: </w:t>
      </w:r>
      <w:r w:rsidR="00914EEA" w:rsidRPr="00971F31">
        <w:rPr>
          <w:rFonts w:ascii="Arial Cyr" w:hAnsi="Arial Cyr" w:cs="Times New Roman"/>
          <w:spacing w:val="-4"/>
          <w:sz w:val="28"/>
          <w:szCs w:val="28"/>
          <w:lang w:val="uk-UA"/>
        </w:rPr>
        <w:t>"</w:t>
      </w:r>
      <w:r w:rsidR="001F04F4" w:rsidRPr="00971F31">
        <w:rPr>
          <w:rFonts w:ascii="Arial Cyr" w:hAnsi="Arial Cyr" w:cs="Times New Roman"/>
          <w:spacing w:val="-4"/>
          <w:sz w:val="28"/>
          <w:szCs w:val="28"/>
          <w:lang w:val="uk-UA"/>
        </w:rPr>
        <w:t>... тот, кто имеет дело с детьми, должен основательно изучить их натуры и способности и при помощи частных испытаний следить за тем, в какую сторону они легко уклоняются и что к ним подходит, каковы их природные задатки, как можно их усовершенствовать</w:t>
      </w:r>
      <w:r w:rsidR="008568B7" w:rsidRPr="00971F31">
        <w:rPr>
          <w:rFonts w:ascii="Arial Cyr" w:hAnsi="Arial Cyr" w:cs="Times New Roman"/>
          <w:spacing w:val="-4"/>
          <w:sz w:val="28"/>
          <w:szCs w:val="28"/>
          <w:lang w:val="uk-UA"/>
        </w:rPr>
        <w:t xml:space="preserve"> и на что они могут пригодиться</w:t>
      </w:r>
      <w:r w:rsidR="00914EEA" w:rsidRPr="00971F31">
        <w:rPr>
          <w:rFonts w:ascii="Arial Cyr" w:hAnsi="Arial Cyr" w:cs="Times New Roman"/>
          <w:spacing w:val="-4"/>
          <w:sz w:val="28"/>
          <w:szCs w:val="28"/>
          <w:lang w:val="uk-UA"/>
        </w:rPr>
        <w:t>"</w:t>
      </w:r>
      <w:r w:rsidR="001F04F4" w:rsidRPr="00971F31">
        <w:rPr>
          <w:rFonts w:ascii="Arial Cyr" w:hAnsi="Arial Cyr" w:cs="Times New Roman"/>
          <w:spacing w:val="-4"/>
          <w:sz w:val="28"/>
          <w:szCs w:val="28"/>
          <w:lang w:val="uk-UA"/>
        </w:rPr>
        <w:t>.</w:t>
      </w:r>
    </w:p>
    <w:p w:rsidR="00D61A1C" w:rsidRPr="00971F31" w:rsidRDefault="00EE347F" w:rsidP="00405ACD">
      <w:pPr>
        <w:autoSpaceDE w:val="0"/>
        <w:autoSpaceDN w:val="0"/>
        <w:adjustRightInd w:val="0"/>
        <w:spacing w:after="0" w:line="242" w:lineRule="auto"/>
        <w:ind w:firstLine="709"/>
        <w:jc w:val="both"/>
        <w:rPr>
          <w:rFonts w:ascii="Arial Cyr" w:hAnsi="Arial Cyr" w:cs="Times New Roman"/>
          <w:spacing w:val="-4"/>
          <w:sz w:val="28"/>
          <w:szCs w:val="28"/>
          <w:lang w:val="uk-UA"/>
        </w:rPr>
      </w:pPr>
      <w:r w:rsidRPr="00971F31">
        <w:rPr>
          <w:rFonts w:ascii="Arial Cyr" w:eastAsia="TimesNewRomanPSMT" w:hAnsi="Arial Cyr" w:cs="Times New Roman"/>
          <w:spacing w:val="-4"/>
          <w:sz w:val="28"/>
          <w:szCs w:val="28"/>
          <w:lang w:val="uk-UA"/>
        </w:rPr>
        <w:t xml:space="preserve">Цінними для сучасної науки є </w:t>
      </w:r>
      <w:r w:rsidR="008568B7" w:rsidRPr="00971F31">
        <w:rPr>
          <w:rFonts w:ascii="Arial Cyr" w:eastAsia="TimesNewRomanPSMT" w:hAnsi="Arial Cyr" w:cs="Times New Roman"/>
          <w:spacing w:val="-4"/>
          <w:sz w:val="28"/>
          <w:szCs w:val="28"/>
          <w:lang w:val="uk-UA"/>
        </w:rPr>
        <w:t>здо</w:t>
      </w:r>
      <w:r w:rsidR="0030591F" w:rsidRPr="00971F31">
        <w:rPr>
          <w:rFonts w:ascii="Arial Cyr" w:eastAsia="TimesNewRomanPSMT" w:hAnsi="Arial Cyr" w:cs="Times New Roman"/>
          <w:spacing w:val="-4"/>
          <w:sz w:val="28"/>
          <w:szCs w:val="28"/>
          <w:lang w:val="uk-UA"/>
        </w:rPr>
        <w:t xml:space="preserve">бутки </w:t>
      </w:r>
      <w:r w:rsidR="00A00E06" w:rsidRPr="00971F31">
        <w:rPr>
          <w:rFonts w:ascii="Arial Cyr" w:eastAsia="TimesNewRomanPSMT" w:hAnsi="Arial Cyr" w:cs="Times New Roman"/>
          <w:spacing w:val="-4"/>
          <w:sz w:val="28"/>
          <w:szCs w:val="28"/>
          <w:lang w:val="uk-UA"/>
        </w:rPr>
        <w:t>французького</w:t>
      </w:r>
      <w:r w:rsidRPr="00971F31">
        <w:rPr>
          <w:rFonts w:ascii="Arial Cyr" w:eastAsia="TimesNewRomanPSMT" w:hAnsi="Arial Cyr" w:cs="Times New Roman"/>
          <w:spacing w:val="-4"/>
          <w:sz w:val="28"/>
          <w:szCs w:val="28"/>
          <w:lang w:val="uk-UA"/>
        </w:rPr>
        <w:t xml:space="preserve"> філософа, пись</w:t>
      </w:r>
      <w:r w:rsidR="00405ACD">
        <w:rPr>
          <w:rFonts w:ascii="Arial Cyr" w:eastAsia="TimesNewRomanPSMT" w:hAnsi="Arial Cyr" w:cs="Times New Roman"/>
          <w:spacing w:val="-4"/>
          <w:sz w:val="28"/>
          <w:szCs w:val="28"/>
          <w:lang w:val="uk-UA"/>
        </w:rPr>
        <w:softHyphen/>
      </w:r>
      <w:r w:rsidRPr="00971F31">
        <w:rPr>
          <w:rFonts w:ascii="Arial Cyr" w:eastAsia="TimesNewRomanPSMT" w:hAnsi="Arial Cyr" w:cs="Times New Roman"/>
          <w:spacing w:val="-4"/>
          <w:sz w:val="28"/>
          <w:szCs w:val="28"/>
          <w:lang w:val="uk-UA"/>
        </w:rPr>
        <w:t xml:space="preserve">менника, педагога </w:t>
      </w:r>
      <w:r w:rsidR="008568B7" w:rsidRPr="00971F31">
        <w:rPr>
          <w:rFonts w:ascii="Arial Cyr" w:eastAsia="TimesNewRomanPSMT" w:hAnsi="Arial Cyr" w:cs="Times New Roman"/>
          <w:i/>
          <w:spacing w:val="-4"/>
          <w:sz w:val="28"/>
          <w:szCs w:val="28"/>
          <w:lang w:val="uk-UA"/>
        </w:rPr>
        <w:t>Жан</w:t>
      </w:r>
      <w:r w:rsidR="008357C9">
        <w:rPr>
          <w:rFonts w:ascii="Arial Cyr" w:eastAsia="TimesNewRomanPSMT" w:hAnsi="Arial Cyr" w:cs="Times New Roman"/>
          <w:i/>
          <w:spacing w:val="-4"/>
          <w:sz w:val="28"/>
          <w:szCs w:val="28"/>
          <w:lang w:val="uk-UA"/>
        </w:rPr>
        <w:t>а</w:t>
      </w:r>
      <w:r w:rsidR="008568B7" w:rsidRPr="00971F31">
        <w:rPr>
          <w:rFonts w:ascii="Arial Cyr" w:eastAsia="TimesNewRomanPSMT" w:hAnsi="Arial Cyr" w:cs="Times New Roman"/>
          <w:i/>
          <w:spacing w:val="-4"/>
          <w:sz w:val="28"/>
          <w:szCs w:val="28"/>
          <w:lang w:val="uk-UA"/>
        </w:rPr>
        <w:noBreakHyphen/>
      </w:r>
      <w:r w:rsidRPr="00971F31">
        <w:rPr>
          <w:rFonts w:ascii="Arial Cyr" w:eastAsia="TimesNewRomanPSMT" w:hAnsi="Arial Cyr" w:cs="Times New Roman"/>
          <w:i/>
          <w:spacing w:val="-4"/>
          <w:sz w:val="28"/>
          <w:szCs w:val="28"/>
          <w:lang w:val="uk-UA"/>
        </w:rPr>
        <w:t>Ж</w:t>
      </w:r>
      <w:r w:rsidR="008568B7" w:rsidRPr="00971F31">
        <w:rPr>
          <w:rFonts w:ascii="Arial Cyr" w:eastAsia="TimesNewRomanPSMT" w:hAnsi="Arial Cyr" w:cs="Times New Roman"/>
          <w:i/>
          <w:spacing w:val="-4"/>
          <w:sz w:val="28"/>
          <w:szCs w:val="28"/>
          <w:lang w:val="uk-UA"/>
        </w:rPr>
        <w:t>ака</w:t>
      </w:r>
      <w:r w:rsidR="00A00E06" w:rsidRPr="00971F31">
        <w:rPr>
          <w:rFonts w:ascii="Arial Cyr" w:eastAsia="TimesNewRomanPSMT" w:hAnsi="Arial Cyr" w:cs="Times New Roman"/>
          <w:i/>
          <w:spacing w:val="-4"/>
          <w:sz w:val="28"/>
          <w:szCs w:val="28"/>
          <w:lang w:val="uk-UA"/>
        </w:rPr>
        <w:t xml:space="preserve"> Руссо</w:t>
      </w:r>
      <w:r w:rsidR="00A00E06" w:rsidRPr="00971F31">
        <w:rPr>
          <w:rFonts w:ascii="Arial Cyr" w:eastAsia="TimesNewRomanPSMT" w:hAnsi="Arial Cyr" w:cs="Times New Roman"/>
          <w:spacing w:val="-4"/>
          <w:sz w:val="28"/>
          <w:szCs w:val="28"/>
          <w:lang w:val="uk-UA"/>
        </w:rPr>
        <w:t xml:space="preserve"> (</w:t>
      </w:r>
      <w:hyperlink r:id="rId13" w:tooltip="1712" w:history="1">
        <w:r w:rsidR="00A00E06" w:rsidRPr="00971F31">
          <w:rPr>
            <w:rFonts w:ascii="Arial Cyr" w:hAnsi="Arial Cyr" w:cs="Times New Roman"/>
            <w:spacing w:val="-4"/>
            <w:sz w:val="28"/>
            <w:szCs w:val="28"/>
            <w:lang w:val="uk-UA"/>
          </w:rPr>
          <w:t>1712</w:t>
        </w:r>
      </w:hyperlink>
      <w:r w:rsidR="00903EA9" w:rsidRPr="00971F31">
        <w:rPr>
          <w:rFonts w:ascii="Arial Cyr" w:hAnsi="Arial Cyr" w:cs="Times New Roman"/>
          <w:spacing w:val="-4"/>
          <w:sz w:val="28"/>
          <w:szCs w:val="28"/>
          <w:lang w:val="uk-UA"/>
        </w:rPr>
        <w:t>–</w:t>
      </w:r>
      <w:hyperlink r:id="rId14" w:tooltip="1778" w:history="1">
        <w:r w:rsidR="00A00E06" w:rsidRPr="00971F31">
          <w:rPr>
            <w:rFonts w:ascii="Arial Cyr" w:hAnsi="Arial Cyr" w:cs="Times New Roman"/>
            <w:spacing w:val="-4"/>
            <w:sz w:val="28"/>
            <w:szCs w:val="28"/>
            <w:lang w:val="uk-UA"/>
          </w:rPr>
          <w:t>1778</w:t>
        </w:r>
      </w:hyperlink>
      <w:r w:rsidRPr="00971F31">
        <w:rPr>
          <w:rFonts w:ascii="Arial Cyr" w:hAnsi="Arial Cyr" w:cs="Times New Roman"/>
          <w:spacing w:val="-4"/>
          <w:sz w:val="28"/>
          <w:szCs w:val="28"/>
          <w:lang w:val="uk-UA"/>
        </w:rPr>
        <w:t>)</w:t>
      </w:r>
      <w:r w:rsidR="0030591F" w:rsidRPr="00971F31">
        <w:rPr>
          <w:rFonts w:ascii="Arial Cyr" w:hAnsi="Arial Cyr" w:cs="Times New Roman"/>
          <w:spacing w:val="-4"/>
          <w:sz w:val="28"/>
          <w:szCs w:val="28"/>
          <w:lang w:val="uk-UA"/>
        </w:rPr>
        <w:t xml:space="preserve">, </w:t>
      </w:r>
      <w:r w:rsidR="0030591F" w:rsidRPr="00971F31">
        <w:rPr>
          <w:rFonts w:ascii="Arial Cyr" w:eastAsia="TimesNewRomanPSMT" w:hAnsi="Arial Cyr" w:cs="Times New Roman"/>
          <w:spacing w:val="-4"/>
          <w:sz w:val="28"/>
          <w:szCs w:val="28"/>
          <w:lang w:val="uk-UA"/>
        </w:rPr>
        <w:t>серед яких – ідея віль</w:t>
      </w:r>
      <w:r w:rsidR="00903EA9" w:rsidRPr="00971F31">
        <w:rPr>
          <w:rFonts w:ascii="Arial Cyr" w:eastAsia="TimesNewRomanPSMT" w:hAnsi="Arial Cyr" w:cs="Times New Roman"/>
          <w:spacing w:val="-4"/>
          <w:sz w:val="28"/>
          <w:szCs w:val="28"/>
          <w:lang w:val="uk-UA"/>
        </w:rPr>
        <w:softHyphen/>
      </w:r>
      <w:r w:rsidR="0030591F" w:rsidRPr="00971F31">
        <w:rPr>
          <w:rFonts w:ascii="Arial Cyr" w:eastAsia="TimesNewRomanPSMT" w:hAnsi="Arial Cyr" w:cs="Times New Roman"/>
          <w:spacing w:val="-4"/>
          <w:sz w:val="28"/>
          <w:szCs w:val="28"/>
          <w:lang w:val="uk-UA"/>
        </w:rPr>
        <w:t>ного, природного виховання.</w:t>
      </w:r>
      <w:r w:rsidR="00316977" w:rsidRPr="00971F31">
        <w:rPr>
          <w:rFonts w:ascii="Arial Cyr" w:eastAsia="TimesNewRomanPSMT" w:hAnsi="Arial Cyr" w:cs="Times New Roman"/>
          <w:spacing w:val="-4"/>
          <w:sz w:val="28"/>
          <w:szCs w:val="28"/>
          <w:lang w:val="uk-UA"/>
        </w:rPr>
        <w:t xml:space="preserve"> Центром його уваги стала природна людина, яка наро</w:t>
      </w:r>
      <w:r w:rsidR="00405ACD">
        <w:rPr>
          <w:rFonts w:ascii="Arial Cyr" w:eastAsia="TimesNewRomanPSMT" w:hAnsi="Arial Cyr" w:cs="Times New Roman"/>
          <w:spacing w:val="-4"/>
          <w:sz w:val="28"/>
          <w:szCs w:val="28"/>
          <w:lang w:val="uk-UA"/>
        </w:rPr>
        <w:softHyphen/>
      </w:r>
      <w:r w:rsidR="00316977" w:rsidRPr="00971F31">
        <w:rPr>
          <w:rFonts w:ascii="Arial Cyr" w:eastAsia="TimesNewRomanPSMT" w:hAnsi="Arial Cyr" w:cs="Times New Roman"/>
          <w:spacing w:val="-4"/>
          <w:sz w:val="28"/>
          <w:szCs w:val="28"/>
          <w:lang w:val="uk-UA"/>
        </w:rPr>
        <w:t>джується досконалою, але яку спотворюють суспільні умови.</w:t>
      </w:r>
      <w:r w:rsidR="008A65B1" w:rsidRPr="00971F31">
        <w:rPr>
          <w:rFonts w:ascii="Arial Cyr" w:eastAsia="TimesNewRomanPSMT" w:hAnsi="Arial Cyr" w:cs="Times New Roman"/>
          <w:spacing w:val="-4"/>
          <w:sz w:val="28"/>
          <w:szCs w:val="28"/>
          <w:lang w:val="uk-UA"/>
        </w:rPr>
        <w:t xml:space="preserve"> Свою кон</w:t>
      </w:r>
      <w:r w:rsidR="00405ACD">
        <w:rPr>
          <w:rFonts w:ascii="Arial Cyr" w:eastAsia="TimesNewRomanPSMT" w:hAnsi="Arial Cyr" w:cs="Times New Roman"/>
          <w:spacing w:val="-4"/>
          <w:sz w:val="28"/>
          <w:szCs w:val="28"/>
          <w:lang w:val="uk-UA"/>
        </w:rPr>
        <w:softHyphen/>
      </w:r>
      <w:r w:rsidR="008A65B1" w:rsidRPr="00971F31">
        <w:rPr>
          <w:rFonts w:ascii="Arial Cyr" w:eastAsia="TimesNewRomanPSMT" w:hAnsi="Arial Cyr" w:cs="Times New Roman"/>
          <w:spacing w:val="-4"/>
          <w:sz w:val="28"/>
          <w:szCs w:val="28"/>
          <w:lang w:val="uk-UA"/>
        </w:rPr>
        <w:t>цеп</w:t>
      </w:r>
      <w:r w:rsidR="005173B2">
        <w:rPr>
          <w:rFonts w:ascii="Arial Cyr" w:eastAsia="TimesNewRomanPSMT" w:hAnsi="Arial Cyr" w:cs="Times New Roman"/>
          <w:spacing w:val="-4"/>
          <w:sz w:val="28"/>
          <w:szCs w:val="28"/>
          <w:lang w:val="uk-UA"/>
        </w:rPr>
        <w:softHyphen/>
      </w:r>
      <w:r w:rsidR="00405ACD">
        <w:rPr>
          <w:rFonts w:ascii="Arial Cyr" w:eastAsia="TimesNewRomanPSMT" w:hAnsi="Arial Cyr" w:cs="Times New Roman"/>
          <w:spacing w:val="-4"/>
          <w:sz w:val="28"/>
          <w:szCs w:val="28"/>
          <w:lang w:val="uk-UA"/>
        </w:rPr>
        <w:softHyphen/>
      </w:r>
      <w:r w:rsidR="008A65B1" w:rsidRPr="00971F31">
        <w:rPr>
          <w:rFonts w:ascii="Arial Cyr" w:eastAsia="TimesNewRomanPSMT" w:hAnsi="Arial Cyr" w:cs="Times New Roman"/>
          <w:spacing w:val="-4"/>
          <w:sz w:val="28"/>
          <w:szCs w:val="28"/>
          <w:lang w:val="uk-UA"/>
        </w:rPr>
        <w:t>ц</w:t>
      </w:r>
      <w:r w:rsidR="000D2825" w:rsidRPr="00971F31">
        <w:rPr>
          <w:rFonts w:ascii="Arial Cyr" w:eastAsia="TimesNewRomanPSMT" w:hAnsi="Arial Cyr" w:cs="Times New Roman"/>
          <w:spacing w:val="-4"/>
          <w:sz w:val="28"/>
          <w:szCs w:val="28"/>
          <w:lang w:val="uk-UA"/>
        </w:rPr>
        <w:t>ію Ж.-Ж.</w:t>
      </w:r>
      <w:r w:rsidR="00903EA9" w:rsidRPr="00971F31">
        <w:rPr>
          <w:rFonts w:ascii="Arial Cyr" w:eastAsia="TimesNewRomanPSMT" w:hAnsi="Arial Cyr" w:cs="Times New Roman"/>
          <w:spacing w:val="-4"/>
          <w:sz w:val="28"/>
          <w:szCs w:val="28"/>
          <w:lang w:val="uk-UA"/>
        </w:rPr>
        <w:t xml:space="preserve"> </w:t>
      </w:r>
      <w:r w:rsidR="000D2825" w:rsidRPr="00971F31">
        <w:rPr>
          <w:rFonts w:ascii="Arial Cyr" w:eastAsia="TimesNewRomanPSMT" w:hAnsi="Arial Cyr" w:cs="Times New Roman"/>
          <w:spacing w:val="-4"/>
          <w:sz w:val="28"/>
          <w:szCs w:val="28"/>
          <w:lang w:val="uk-UA"/>
        </w:rPr>
        <w:t xml:space="preserve">Руссо викладав у творі </w:t>
      </w:r>
      <w:r w:rsidR="00914EEA" w:rsidRPr="00971F31">
        <w:rPr>
          <w:rFonts w:ascii="Arial Cyr" w:eastAsia="TimesNewRomanPSMT" w:hAnsi="Arial Cyr" w:cs="Times New Roman"/>
          <w:spacing w:val="-4"/>
          <w:sz w:val="28"/>
          <w:szCs w:val="28"/>
          <w:lang w:val="uk-UA"/>
        </w:rPr>
        <w:t>"</w:t>
      </w:r>
      <w:r w:rsidR="008A65B1" w:rsidRPr="00971F31">
        <w:rPr>
          <w:rFonts w:ascii="Arial Cyr" w:eastAsia="TimesNewRomanPSMT" w:hAnsi="Arial Cyr" w:cs="Times New Roman"/>
          <w:spacing w:val="-4"/>
          <w:sz w:val="28"/>
          <w:szCs w:val="28"/>
          <w:lang w:val="uk-UA"/>
        </w:rPr>
        <w:t xml:space="preserve">Еміль, або </w:t>
      </w:r>
      <w:r w:rsidR="008A65B1" w:rsidRPr="008357C9">
        <w:rPr>
          <w:rFonts w:ascii="Arial Cyr" w:eastAsia="TimesNewRomanPSMT" w:hAnsi="Arial Cyr" w:cs="Times New Roman"/>
          <w:caps/>
          <w:spacing w:val="-4"/>
          <w:sz w:val="28"/>
          <w:szCs w:val="28"/>
          <w:lang w:val="uk-UA"/>
        </w:rPr>
        <w:t>п</w:t>
      </w:r>
      <w:r w:rsidR="008A65B1" w:rsidRPr="00971F31">
        <w:rPr>
          <w:rFonts w:ascii="Arial Cyr" w:eastAsia="TimesNewRomanPSMT" w:hAnsi="Arial Cyr" w:cs="Times New Roman"/>
          <w:spacing w:val="-4"/>
          <w:sz w:val="28"/>
          <w:szCs w:val="28"/>
          <w:lang w:val="uk-UA"/>
        </w:rPr>
        <w:t xml:space="preserve">ро </w:t>
      </w:r>
      <w:r w:rsidR="000D2825" w:rsidRPr="00971F31">
        <w:rPr>
          <w:rFonts w:ascii="Arial Cyr" w:eastAsia="TimesNewRomanPSMT" w:hAnsi="Arial Cyr" w:cs="Times New Roman"/>
          <w:spacing w:val="-4"/>
          <w:sz w:val="28"/>
          <w:szCs w:val="28"/>
          <w:lang w:val="uk-UA"/>
        </w:rPr>
        <w:t>виховання</w:t>
      </w:r>
      <w:r w:rsidR="00914EEA" w:rsidRPr="00971F31">
        <w:rPr>
          <w:rFonts w:ascii="Arial Cyr" w:eastAsia="TimesNewRomanPSMT" w:hAnsi="Arial Cyr" w:cs="Times New Roman"/>
          <w:spacing w:val="-4"/>
          <w:sz w:val="28"/>
          <w:szCs w:val="28"/>
          <w:lang w:val="uk-UA"/>
        </w:rPr>
        <w:t>"</w:t>
      </w:r>
      <w:r w:rsidR="008A65B1" w:rsidRPr="00971F31">
        <w:rPr>
          <w:rFonts w:ascii="Arial Cyr" w:eastAsia="TimesNewRomanPSMT" w:hAnsi="Arial Cyr" w:cs="Times New Roman"/>
          <w:spacing w:val="-4"/>
          <w:sz w:val="28"/>
          <w:szCs w:val="28"/>
          <w:lang w:val="uk-UA"/>
        </w:rPr>
        <w:t xml:space="preserve"> (1762), трактат, який він вважав найкращим і найбільш важливим із своїх праць і в якому його педагогічні погляди виражені через художні образи.</w:t>
      </w:r>
      <w:r w:rsidR="003D52A3" w:rsidRPr="00971F31">
        <w:rPr>
          <w:rFonts w:ascii="Arial Cyr" w:hAnsi="Arial Cyr"/>
          <w:spacing w:val="-4"/>
          <w:sz w:val="28"/>
          <w:szCs w:val="28"/>
          <w:lang w:val="uk-UA"/>
        </w:rPr>
        <w:t xml:space="preserve"> </w:t>
      </w:r>
      <w:r w:rsidR="00D61A1C" w:rsidRPr="00971F31">
        <w:rPr>
          <w:rFonts w:ascii="Arial Cyr" w:hAnsi="Arial Cyr" w:cs="Times New Roman"/>
          <w:spacing w:val="-4"/>
          <w:sz w:val="28"/>
          <w:szCs w:val="28"/>
          <w:lang w:val="uk-UA"/>
        </w:rPr>
        <w:t>В трактаті він подав зразок оригінальної індивідуалізованої технології навчання, заснованої на самостійному дослідженні дитиною явищ. Його Еміль навчався власним шляхом, у власному темпі, відповідно до своїх здібностей та інтересів.</w:t>
      </w:r>
    </w:p>
    <w:p w:rsidR="003D52A3" w:rsidRPr="00971F31" w:rsidRDefault="00FF4144" w:rsidP="00423E05">
      <w:pPr>
        <w:autoSpaceDE w:val="0"/>
        <w:autoSpaceDN w:val="0"/>
        <w:adjustRightInd w:val="0"/>
        <w:spacing w:after="0" w:line="247" w:lineRule="auto"/>
        <w:ind w:firstLine="709"/>
        <w:jc w:val="both"/>
        <w:rPr>
          <w:rFonts w:ascii="Arial Cyr" w:eastAsia="TimesNewRomanPSMT" w:hAnsi="Arial Cyr" w:cs="Times New Roman"/>
          <w:spacing w:val="-4"/>
          <w:sz w:val="28"/>
          <w:szCs w:val="28"/>
          <w:lang w:val="uk-UA"/>
        </w:rPr>
      </w:pPr>
      <w:r w:rsidRPr="00971F31">
        <w:rPr>
          <w:rFonts w:ascii="Arial Cyr" w:eastAsia="TimesNewRomanPSMT" w:hAnsi="Arial Cyr" w:cs="Times New Roman"/>
          <w:spacing w:val="-4"/>
          <w:sz w:val="28"/>
          <w:szCs w:val="28"/>
          <w:lang w:val="uk-UA"/>
        </w:rPr>
        <w:t>У своїй педагогічній концепції він відкидав сучасну йому освітньо-вихов</w:t>
      </w:r>
      <w:r w:rsidR="00903EA9" w:rsidRPr="00971F31">
        <w:rPr>
          <w:rFonts w:ascii="Arial Cyr" w:eastAsia="TimesNewRomanPSMT" w:hAnsi="Arial Cyr" w:cs="Times New Roman"/>
          <w:spacing w:val="-4"/>
          <w:sz w:val="28"/>
          <w:szCs w:val="28"/>
          <w:lang w:val="uk-UA"/>
        </w:rPr>
        <w:softHyphen/>
      </w:r>
      <w:r w:rsidRPr="00971F31">
        <w:rPr>
          <w:rFonts w:ascii="Arial Cyr" w:eastAsia="TimesNewRomanPSMT" w:hAnsi="Arial Cyr" w:cs="Times New Roman"/>
          <w:spacing w:val="-4"/>
          <w:sz w:val="28"/>
          <w:szCs w:val="28"/>
          <w:lang w:val="uk-UA"/>
        </w:rPr>
        <w:t xml:space="preserve">ну систему. Замість неї вважав необхідним ввести демократичну систему, яка </w:t>
      </w:r>
      <w:r w:rsidRPr="00971F31">
        <w:rPr>
          <w:rFonts w:ascii="Arial Cyr" w:eastAsia="TimesNewRomanPSMT" w:hAnsi="Arial Cyr" w:cs="Times New Roman"/>
          <w:spacing w:val="-4"/>
          <w:sz w:val="28"/>
          <w:szCs w:val="28"/>
          <w:lang w:val="uk-UA"/>
        </w:rPr>
        <w:lastRenderedPageBreak/>
        <w:t xml:space="preserve">повинна сприяти виявленню в дитини обдарувань, закладених </w:t>
      </w:r>
      <w:r w:rsidR="000D2825" w:rsidRPr="00971F31">
        <w:rPr>
          <w:rFonts w:ascii="Arial Cyr" w:eastAsia="TimesNewRomanPSMT" w:hAnsi="Arial Cyr" w:cs="Times New Roman"/>
          <w:spacing w:val="-4"/>
          <w:sz w:val="28"/>
          <w:szCs w:val="28"/>
          <w:lang w:val="uk-UA"/>
        </w:rPr>
        <w:t>природою. В</w:t>
      </w:r>
      <w:r w:rsidRPr="00971F31">
        <w:rPr>
          <w:rFonts w:ascii="Arial Cyr" w:eastAsia="TimesNewRomanPSMT" w:hAnsi="Arial Cyr" w:cs="Times New Roman"/>
          <w:spacing w:val="-4"/>
          <w:sz w:val="28"/>
          <w:szCs w:val="28"/>
          <w:lang w:val="uk-UA"/>
        </w:rPr>
        <w:t xml:space="preserve">иховання буде сприяти розвитку дитини лише в тому </w:t>
      </w:r>
      <w:r w:rsidR="008357C9">
        <w:rPr>
          <w:rFonts w:ascii="Arial Cyr" w:eastAsia="TimesNewRomanPSMT" w:hAnsi="Arial Cyr" w:cs="Times New Roman"/>
          <w:spacing w:val="-4"/>
          <w:sz w:val="28"/>
          <w:szCs w:val="28"/>
          <w:lang w:val="uk-UA"/>
        </w:rPr>
        <w:t>разі</w:t>
      </w:r>
      <w:r w:rsidRPr="00971F31">
        <w:rPr>
          <w:rFonts w:ascii="Arial Cyr" w:eastAsia="TimesNewRomanPSMT" w:hAnsi="Arial Cyr" w:cs="Times New Roman"/>
          <w:spacing w:val="-4"/>
          <w:sz w:val="28"/>
          <w:szCs w:val="28"/>
          <w:lang w:val="uk-UA"/>
        </w:rPr>
        <w:t>, якщо набуде природного, природовідповідного характеру, буде прямо пов</w:t>
      </w:r>
      <w:r w:rsidR="008357C9">
        <w:rPr>
          <w:rFonts w:ascii="Arial Cyr" w:eastAsia="TimesNewRomanPSMT" w:hAnsi="Arial Cyr" w:cs="Times New Roman"/>
          <w:spacing w:val="-4"/>
          <w:sz w:val="28"/>
          <w:szCs w:val="28"/>
          <w:lang w:val="uk-UA"/>
        </w:rPr>
        <w:t>’</w:t>
      </w:r>
      <w:r w:rsidRPr="00971F31">
        <w:rPr>
          <w:rFonts w:ascii="Arial Cyr" w:eastAsia="TimesNewRomanPSMT" w:hAnsi="Arial Cyr" w:cs="Times New Roman"/>
          <w:spacing w:val="-4"/>
          <w:sz w:val="28"/>
          <w:szCs w:val="28"/>
          <w:lang w:val="uk-UA"/>
        </w:rPr>
        <w:t>язано з природ</w:t>
      </w:r>
      <w:r w:rsidR="00903EA9" w:rsidRPr="00971F31">
        <w:rPr>
          <w:rFonts w:ascii="Arial Cyr" w:eastAsia="TimesNewRomanPSMT" w:hAnsi="Arial Cyr" w:cs="Times New Roman"/>
          <w:spacing w:val="-4"/>
          <w:sz w:val="28"/>
          <w:szCs w:val="28"/>
          <w:lang w:val="uk-UA"/>
        </w:rPr>
        <w:softHyphen/>
      </w:r>
      <w:r w:rsidRPr="00971F31">
        <w:rPr>
          <w:rFonts w:ascii="Arial Cyr" w:eastAsia="TimesNewRomanPSMT" w:hAnsi="Arial Cyr" w:cs="Times New Roman"/>
          <w:spacing w:val="-4"/>
          <w:sz w:val="28"/>
          <w:szCs w:val="28"/>
          <w:lang w:val="uk-UA"/>
        </w:rPr>
        <w:t>ним розвитком індивіда і спонукатиме його до самостійного набуття</w:t>
      </w:r>
      <w:r w:rsidR="001179CF" w:rsidRPr="00971F31">
        <w:rPr>
          <w:rFonts w:ascii="Arial Cyr" w:eastAsia="TimesNewRomanPSMT" w:hAnsi="Arial Cyr" w:cs="Times New Roman"/>
          <w:spacing w:val="-4"/>
          <w:sz w:val="28"/>
          <w:szCs w:val="28"/>
          <w:lang w:val="uk-UA"/>
        </w:rPr>
        <w:t xml:space="preserve"> </w:t>
      </w:r>
      <w:r w:rsidRPr="00971F31">
        <w:rPr>
          <w:rFonts w:ascii="Arial Cyr" w:eastAsia="TimesNewRomanPSMT" w:hAnsi="Arial Cyr" w:cs="Times New Roman"/>
          <w:spacing w:val="-4"/>
          <w:sz w:val="28"/>
          <w:szCs w:val="28"/>
          <w:lang w:val="uk-UA"/>
        </w:rPr>
        <w:t>особис</w:t>
      </w:r>
      <w:r w:rsidR="00903EA9" w:rsidRPr="00971F31">
        <w:rPr>
          <w:rFonts w:ascii="Arial Cyr" w:eastAsia="TimesNewRomanPSMT" w:hAnsi="Arial Cyr" w:cs="Times New Roman"/>
          <w:spacing w:val="-4"/>
          <w:sz w:val="28"/>
          <w:szCs w:val="28"/>
          <w:lang w:val="uk-UA"/>
        </w:rPr>
        <w:softHyphen/>
      </w:r>
      <w:r w:rsidRPr="00971F31">
        <w:rPr>
          <w:rFonts w:ascii="Arial Cyr" w:eastAsia="TimesNewRomanPSMT" w:hAnsi="Arial Cyr" w:cs="Times New Roman"/>
          <w:spacing w:val="-4"/>
          <w:sz w:val="28"/>
          <w:szCs w:val="28"/>
          <w:lang w:val="uk-UA"/>
        </w:rPr>
        <w:t>того досвіду і знань.</w:t>
      </w:r>
      <w:r w:rsidR="003D52A3" w:rsidRPr="00971F31">
        <w:rPr>
          <w:rFonts w:ascii="Arial Cyr" w:hAnsi="Arial Cyr"/>
          <w:spacing w:val="-4"/>
          <w:sz w:val="28"/>
          <w:szCs w:val="28"/>
          <w:lang w:val="uk-UA"/>
        </w:rPr>
        <w:t xml:space="preserve"> </w:t>
      </w:r>
      <w:r w:rsidR="00D61A1C" w:rsidRPr="00971F31">
        <w:rPr>
          <w:rFonts w:ascii="Arial Cyr" w:hAnsi="Arial Cyr" w:cs="Times New Roman"/>
          <w:spacing w:val="-4"/>
          <w:sz w:val="28"/>
          <w:szCs w:val="28"/>
          <w:lang w:val="uk-UA"/>
        </w:rPr>
        <w:t>Ж.-Ж.</w:t>
      </w:r>
      <w:r w:rsidR="00903EA9" w:rsidRPr="00971F31">
        <w:rPr>
          <w:rFonts w:ascii="Arial Cyr" w:hAnsi="Arial Cyr" w:cs="Times New Roman"/>
          <w:spacing w:val="-4"/>
          <w:sz w:val="28"/>
          <w:szCs w:val="28"/>
          <w:lang w:val="uk-UA"/>
        </w:rPr>
        <w:t xml:space="preserve"> </w:t>
      </w:r>
      <w:r w:rsidR="00D61A1C" w:rsidRPr="00971F31">
        <w:rPr>
          <w:rFonts w:ascii="Arial Cyr" w:hAnsi="Arial Cyr" w:cs="Times New Roman"/>
          <w:spacing w:val="-4"/>
          <w:sz w:val="28"/>
          <w:szCs w:val="28"/>
          <w:lang w:val="uk-UA"/>
        </w:rPr>
        <w:t>Руссо вважав, що кожна людська істота є прекрас</w:t>
      </w:r>
      <w:r w:rsidR="00903EA9" w:rsidRPr="00971F31">
        <w:rPr>
          <w:rFonts w:ascii="Arial Cyr" w:hAnsi="Arial Cyr" w:cs="Times New Roman"/>
          <w:spacing w:val="-4"/>
          <w:sz w:val="28"/>
          <w:szCs w:val="28"/>
          <w:lang w:val="uk-UA"/>
        </w:rPr>
        <w:softHyphen/>
      </w:r>
      <w:r w:rsidR="00D61A1C" w:rsidRPr="00971F31">
        <w:rPr>
          <w:rFonts w:ascii="Arial Cyr" w:hAnsi="Arial Cyr" w:cs="Times New Roman"/>
          <w:spacing w:val="-4"/>
          <w:sz w:val="28"/>
          <w:szCs w:val="28"/>
          <w:lang w:val="uk-UA"/>
        </w:rPr>
        <w:t>ною, нагородженою даром творчості, що шляхом виховання потрібно зро</w:t>
      </w:r>
      <w:r w:rsidR="00405ACD">
        <w:rPr>
          <w:rFonts w:ascii="Arial Cyr" w:hAnsi="Arial Cyr" w:cs="Times New Roman"/>
          <w:spacing w:val="-4"/>
          <w:sz w:val="28"/>
          <w:szCs w:val="28"/>
          <w:lang w:val="uk-UA"/>
        </w:rPr>
        <w:softHyphen/>
      </w:r>
      <w:r w:rsidR="00D61A1C" w:rsidRPr="00971F31">
        <w:rPr>
          <w:rFonts w:ascii="Arial Cyr" w:hAnsi="Arial Cyr" w:cs="Times New Roman"/>
          <w:spacing w:val="-4"/>
          <w:sz w:val="28"/>
          <w:szCs w:val="28"/>
          <w:lang w:val="uk-UA"/>
        </w:rPr>
        <w:t>би</w:t>
      </w:r>
      <w:r w:rsidR="00405ACD">
        <w:rPr>
          <w:rFonts w:ascii="Arial Cyr" w:hAnsi="Arial Cyr" w:cs="Times New Roman"/>
          <w:spacing w:val="-4"/>
          <w:sz w:val="28"/>
          <w:szCs w:val="28"/>
          <w:lang w:val="uk-UA"/>
        </w:rPr>
        <w:softHyphen/>
      </w:r>
      <w:r w:rsidR="00D61A1C" w:rsidRPr="00971F31">
        <w:rPr>
          <w:rFonts w:ascii="Arial Cyr" w:hAnsi="Arial Cyr" w:cs="Times New Roman"/>
          <w:spacing w:val="-4"/>
          <w:sz w:val="28"/>
          <w:szCs w:val="28"/>
          <w:lang w:val="uk-UA"/>
        </w:rPr>
        <w:t>ти так, щоб природні здібності були максимально розвинені і засяяли новими гранями.</w:t>
      </w:r>
      <w:r w:rsidR="00D61A1C" w:rsidRPr="00971F31">
        <w:rPr>
          <w:rFonts w:ascii="Arial Cyr" w:eastAsia="TimesNewRomanPSMT" w:hAnsi="Arial Cyr" w:cs="Times New Roman"/>
          <w:spacing w:val="-4"/>
          <w:sz w:val="28"/>
          <w:szCs w:val="28"/>
          <w:lang w:val="uk-UA"/>
        </w:rPr>
        <w:t xml:space="preserve"> </w:t>
      </w:r>
      <w:r w:rsidR="003D52A3" w:rsidRPr="00971F31">
        <w:rPr>
          <w:rFonts w:ascii="Arial Cyr" w:hAnsi="Arial Cyr" w:cs="Times New Roman"/>
          <w:spacing w:val="-4"/>
          <w:sz w:val="28"/>
          <w:szCs w:val="28"/>
          <w:lang w:val="uk-UA"/>
        </w:rPr>
        <w:t>В</w:t>
      </w:r>
      <w:r w:rsidR="000D2825" w:rsidRPr="00971F31">
        <w:rPr>
          <w:rFonts w:ascii="Arial Cyr" w:hAnsi="Arial Cyr" w:cs="Times New Roman"/>
          <w:spacing w:val="-4"/>
          <w:sz w:val="28"/>
          <w:szCs w:val="28"/>
          <w:lang w:val="uk-UA"/>
        </w:rPr>
        <w:t xml:space="preserve">ін пише: </w:t>
      </w:r>
      <w:r w:rsidR="00914EEA" w:rsidRPr="00971F31">
        <w:rPr>
          <w:rFonts w:ascii="Arial Cyr" w:hAnsi="Arial Cyr" w:cs="Times New Roman"/>
          <w:spacing w:val="-4"/>
          <w:sz w:val="28"/>
          <w:szCs w:val="28"/>
          <w:lang w:val="uk-UA"/>
        </w:rPr>
        <w:t>"</w:t>
      </w:r>
      <w:r w:rsidR="003D52A3" w:rsidRPr="00971F31">
        <w:rPr>
          <w:rFonts w:ascii="Arial Cyr" w:hAnsi="Arial Cyr" w:cs="Times New Roman"/>
          <w:spacing w:val="-4"/>
          <w:sz w:val="28"/>
          <w:szCs w:val="28"/>
          <w:lang w:val="uk-UA"/>
        </w:rPr>
        <w:t>Наблюдайте природу и следуйте по пут</w:t>
      </w:r>
      <w:r w:rsidR="000D2825" w:rsidRPr="00971F31">
        <w:rPr>
          <w:rFonts w:ascii="Arial Cyr" w:hAnsi="Arial Cyr" w:cs="Times New Roman"/>
          <w:spacing w:val="-4"/>
          <w:sz w:val="28"/>
          <w:szCs w:val="28"/>
          <w:lang w:val="uk-UA"/>
        </w:rPr>
        <w:t>и, который она вам прокладывает</w:t>
      </w:r>
      <w:r w:rsidR="00914EEA" w:rsidRPr="00971F31">
        <w:rPr>
          <w:rFonts w:ascii="Arial Cyr" w:hAnsi="Arial Cyr" w:cs="Times New Roman"/>
          <w:spacing w:val="-4"/>
          <w:sz w:val="28"/>
          <w:szCs w:val="28"/>
          <w:lang w:val="uk-UA"/>
        </w:rPr>
        <w:t>"</w:t>
      </w:r>
      <w:r w:rsidR="003D52A3" w:rsidRPr="00971F31">
        <w:rPr>
          <w:rFonts w:ascii="Arial Cyr" w:hAnsi="Arial Cyr" w:cs="Times New Roman"/>
          <w:spacing w:val="-4"/>
          <w:sz w:val="28"/>
          <w:szCs w:val="28"/>
          <w:lang w:val="uk-UA"/>
        </w:rPr>
        <w:t>.</w:t>
      </w:r>
    </w:p>
    <w:p w:rsidR="000D2825" w:rsidRPr="00971F31" w:rsidRDefault="000D2825"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Ж.-Ж.</w:t>
      </w:r>
      <w:r w:rsidR="00903EA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Руссо розділяв думки Я.</w:t>
      </w:r>
      <w:r w:rsidR="00903EA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Коменського і Д.</w:t>
      </w:r>
      <w:r w:rsidR="00903EA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Локка про необхідність виховання дитини </w:t>
      </w:r>
      <w:r w:rsidR="008357C9">
        <w:rPr>
          <w:rFonts w:ascii="Arial Cyr" w:eastAsia="Times New Roman" w:hAnsi="Arial Cyr" w:cs="Times New Roman"/>
          <w:spacing w:val="-4"/>
          <w:sz w:val="28"/>
          <w:szCs w:val="28"/>
          <w:lang w:val="uk-UA" w:eastAsia="ru-RU"/>
        </w:rPr>
        <w:t>в</w:t>
      </w:r>
      <w:r w:rsidRPr="00971F31">
        <w:rPr>
          <w:rFonts w:ascii="Arial Cyr" w:eastAsia="Times New Roman" w:hAnsi="Arial Cyr" w:cs="Times New Roman"/>
          <w:spacing w:val="-4"/>
          <w:sz w:val="28"/>
          <w:szCs w:val="28"/>
          <w:lang w:val="uk-UA" w:eastAsia="ru-RU"/>
        </w:rPr>
        <w:t>ідповідно</w:t>
      </w:r>
      <w:r w:rsidR="008357C9">
        <w:rPr>
          <w:rFonts w:ascii="Arial Cyr" w:eastAsia="Times New Roman" w:hAnsi="Arial Cyr" w:cs="Times New Roman"/>
          <w:spacing w:val="-4"/>
          <w:sz w:val="28"/>
          <w:szCs w:val="28"/>
          <w:lang w:val="uk-UA" w:eastAsia="ru-RU"/>
        </w:rPr>
        <w:t xml:space="preserve"> до </w:t>
      </w:r>
      <w:r w:rsidRPr="00971F31">
        <w:rPr>
          <w:rFonts w:ascii="Arial Cyr" w:eastAsia="Times New Roman" w:hAnsi="Arial Cyr" w:cs="Times New Roman"/>
          <w:spacing w:val="-4"/>
          <w:sz w:val="28"/>
          <w:szCs w:val="28"/>
          <w:lang w:val="uk-UA" w:eastAsia="ru-RU"/>
        </w:rPr>
        <w:t>її розумови</w:t>
      </w:r>
      <w:r w:rsidR="008357C9">
        <w:rPr>
          <w:rFonts w:ascii="Arial Cyr" w:eastAsia="Times New Roman" w:hAnsi="Arial Cyr" w:cs="Times New Roman"/>
          <w:spacing w:val="-4"/>
          <w:sz w:val="28"/>
          <w:szCs w:val="28"/>
          <w:lang w:val="uk-UA" w:eastAsia="ru-RU"/>
        </w:rPr>
        <w:t>х</w:t>
      </w:r>
      <w:r w:rsidRPr="00971F31">
        <w:rPr>
          <w:rFonts w:ascii="Arial Cyr" w:eastAsia="Times New Roman" w:hAnsi="Arial Cyr" w:cs="Times New Roman"/>
          <w:spacing w:val="-4"/>
          <w:sz w:val="28"/>
          <w:szCs w:val="28"/>
          <w:lang w:val="uk-UA" w:eastAsia="ru-RU"/>
        </w:rPr>
        <w:t xml:space="preserve"> особливост</w:t>
      </w:r>
      <w:r w:rsidR="008357C9">
        <w:rPr>
          <w:rFonts w:ascii="Arial Cyr" w:eastAsia="Times New Roman" w:hAnsi="Arial Cyr" w:cs="Times New Roman"/>
          <w:spacing w:val="-4"/>
          <w:sz w:val="28"/>
          <w:szCs w:val="28"/>
          <w:lang w:val="uk-UA" w:eastAsia="ru-RU"/>
        </w:rPr>
        <w:t>ей</w:t>
      </w:r>
      <w:r w:rsidRPr="00971F31">
        <w:rPr>
          <w:rFonts w:ascii="Arial Cyr" w:eastAsia="Times New Roman" w:hAnsi="Arial Cyr" w:cs="Times New Roman"/>
          <w:spacing w:val="-4"/>
          <w:sz w:val="28"/>
          <w:szCs w:val="28"/>
          <w:lang w:val="uk-UA" w:eastAsia="ru-RU"/>
        </w:rPr>
        <w:t xml:space="preserve"> і зазначав, що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r w:rsidR="005A4520">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каждый ум имеет свой собственный склад, сообразно с которым и следует управлять им...</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Тлумачив принцип природовідповідності як вимогу будувати процес виховання природно, узгоджуючи з індивідуальністю дитини, шану</w:t>
      </w:r>
      <w:r w:rsidR="005A4520">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вати її особистість, враховувати інтереси і запити, що значно розширило розуміння і значення принципу індивідуального підходу.</w:t>
      </w:r>
    </w:p>
    <w:p w:rsidR="001179CF" w:rsidRPr="00405ACD" w:rsidRDefault="00D61A1C" w:rsidP="00423E05">
      <w:pPr>
        <w:autoSpaceDE w:val="0"/>
        <w:autoSpaceDN w:val="0"/>
        <w:adjustRightInd w:val="0"/>
        <w:spacing w:after="0" w:line="247" w:lineRule="auto"/>
        <w:ind w:firstLine="709"/>
        <w:jc w:val="both"/>
        <w:rPr>
          <w:rFonts w:ascii="Arial Cyr" w:eastAsia="TimesNewRomanPSMT" w:hAnsi="Arial Cyr" w:cs="Times New Roman"/>
          <w:spacing w:val="-6"/>
          <w:sz w:val="28"/>
          <w:szCs w:val="28"/>
          <w:lang w:val="uk-UA"/>
        </w:rPr>
      </w:pPr>
      <w:r w:rsidRPr="00405ACD">
        <w:rPr>
          <w:rFonts w:ascii="Arial Cyr" w:eastAsia="TimesNewRomanPSMT" w:hAnsi="Arial Cyr" w:cs="Times New Roman"/>
          <w:spacing w:val="-6"/>
          <w:sz w:val="28"/>
          <w:szCs w:val="28"/>
          <w:lang w:val="uk-UA"/>
        </w:rPr>
        <w:t>Отже, ц</w:t>
      </w:r>
      <w:r w:rsidR="001179CF" w:rsidRPr="00405ACD">
        <w:rPr>
          <w:rFonts w:ascii="Arial Cyr" w:eastAsia="TimesNewRomanPSMT" w:hAnsi="Arial Cyr" w:cs="Times New Roman"/>
          <w:spacing w:val="-6"/>
          <w:sz w:val="28"/>
          <w:szCs w:val="28"/>
          <w:lang w:val="uk-UA"/>
        </w:rPr>
        <w:t xml:space="preserve">ентральним пунктом концепції </w:t>
      </w:r>
      <w:r w:rsidR="001F38D1" w:rsidRPr="00405ACD">
        <w:rPr>
          <w:rFonts w:ascii="Arial Cyr" w:eastAsia="Times New Roman" w:hAnsi="Arial Cyr" w:cs="Times New Roman"/>
          <w:spacing w:val="-6"/>
          <w:sz w:val="28"/>
          <w:szCs w:val="28"/>
          <w:lang w:val="uk-UA" w:eastAsia="ru-RU"/>
        </w:rPr>
        <w:t>Ж.-Ж.</w:t>
      </w:r>
      <w:r w:rsidR="00903EA9" w:rsidRPr="00405ACD">
        <w:rPr>
          <w:rFonts w:ascii="Arial Cyr" w:eastAsia="Times New Roman" w:hAnsi="Arial Cyr" w:cs="Times New Roman"/>
          <w:spacing w:val="-6"/>
          <w:sz w:val="28"/>
          <w:szCs w:val="28"/>
          <w:lang w:val="uk-UA" w:eastAsia="ru-RU"/>
        </w:rPr>
        <w:t xml:space="preserve"> </w:t>
      </w:r>
      <w:r w:rsidR="001179CF" w:rsidRPr="00405ACD">
        <w:rPr>
          <w:rFonts w:ascii="Arial Cyr" w:eastAsia="TimesNewRomanPSMT" w:hAnsi="Arial Cyr" w:cs="Times New Roman"/>
          <w:spacing w:val="-6"/>
          <w:sz w:val="28"/>
          <w:szCs w:val="28"/>
          <w:lang w:val="uk-UA"/>
        </w:rPr>
        <w:t>Руссо виступає теорія при</w:t>
      </w:r>
      <w:r w:rsidR="004D4010" w:rsidRPr="00405ACD">
        <w:rPr>
          <w:rFonts w:ascii="Arial Cyr" w:eastAsia="TimesNewRomanPSMT" w:hAnsi="Arial Cyr" w:cs="Times New Roman"/>
          <w:spacing w:val="-6"/>
          <w:sz w:val="28"/>
          <w:szCs w:val="28"/>
          <w:lang w:val="uk-UA"/>
        </w:rPr>
        <w:softHyphen/>
      </w:r>
      <w:r w:rsidR="001179CF" w:rsidRPr="00405ACD">
        <w:rPr>
          <w:rFonts w:ascii="Arial Cyr" w:eastAsia="TimesNewRomanPSMT" w:hAnsi="Arial Cyr" w:cs="Times New Roman"/>
          <w:spacing w:val="-6"/>
          <w:sz w:val="28"/>
          <w:szCs w:val="28"/>
          <w:lang w:val="uk-UA"/>
        </w:rPr>
        <w:t>род</w:t>
      </w:r>
      <w:r w:rsidR="004D4010" w:rsidRPr="00405ACD">
        <w:rPr>
          <w:rFonts w:ascii="Arial Cyr" w:eastAsia="TimesNewRomanPSMT" w:hAnsi="Arial Cyr" w:cs="Times New Roman"/>
          <w:spacing w:val="-6"/>
          <w:sz w:val="28"/>
          <w:szCs w:val="28"/>
          <w:lang w:val="uk-UA"/>
        </w:rPr>
        <w:softHyphen/>
      </w:r>
      <w:r w:rsidR="001179CF" w:rsidRPr="00405ACD">
        <w:rPr>
          <w:rFonts w:ascii="Arial Cyr" w:eastAsia="TimesNewRomanPSMT" w:hAnsi="Arial Cyr" w:cs="Times New Roman"/>
          <w:spacing w:val="-6"/>
          <w:sz w:val="28"/>
          <w:szCs w:val="28"/>
          <w:lang w:val="uk-UA"/>
        </w:rPr>
        <w:t>ного,</w:t>
      </w:r>
      <w:r w:rsidR="000D2825" w:rsidRPr="00405ACD">
        <w:rPr>
          <w:rFonts w:ascii="Arial Cyr" w:eastAsia="TimesNewRomanPSMT" w:hAnsi="Arial Cyr" w:cs="Times New Roman"/>
          <w:spacing w:val="-6"/>
          <w:sz w:val="28"/>
          <w:szCs w:val="28"/>
          <w:lang w:val="uk-UA"/>
        </w:rPr>
        <w:t xml:space="preserve"> </w:t>
      </w:r>
      <w:r w:rsidR="001179CF" w:rsidRPr="00405ACD">
        <w:rPr>
          <w:rFonts w:ascii="Arial Cyr" w:eastAsia="TimesNewRomanPSMT" w:hAnsi="Arial Cyr" w:cs="Times New Roman"/>
          <w:spacing w:val="-6"/>
          <w:sz w:val="28"/>
          <w:szCs w:val="28"/>
          <w:lang w:val="uk-UA"/>
        </w:rPr>
        <w:t>вільного виховання, де в центрі стоїть особистість дитини. Він вва</w:t>
      </w:r>
      <w:r w:rsidR="00405ACD" w:rsidRPr="00405ACD">
        <w:rPr>
          <w:rFonts w:ascii="Arial Cyr" w:eastAsia="TimesNewRomanPSMT" w:hAnsi="Arial Cyr" w:cs="Times New Roman"/>
          <w:spacing w:val="-6"/>
          <w:sz w:val="28"/>
          <w:szCs w:val="28"/>
          <w:lang w:val="uk-UA"/>
        </w:rPr>
        <w:softHyphen/>
      </w:r>
      <w:r w:rsidR="001179CF" w:rsidRPr="00405ACD">
        <w:rPr>
          <w:rFonts w:ascii="Arial Cyr" w:eastAsia="TimesNewRomanPSMT" w:hAnsi="Arial Cyr" w:cs="Times New Roman"/>
          <w:spacing w:val="-6"/>
          <w:sz w:val="28"/>
          <w:szCs w:val="28"/>
          <w:lang w:val="uk-UA"/>
        </w:rPr>
        <w:t xml:space="preserve">жає, що вільне виховання випливає з природного права кожної людини на свободу. Воно слідує за природою, допомагає їй. </w:t>
      </w:r>
      <w:r w:rsidR="003F57F7" w:rsidRPr="00405ACD">
        <w:rPr>
          <w:rFonts w:ascii="Arial Cyr" w:eastAsia="Times New Roman" w:hAnsi="Arial Cyr" w:cs="Times New Roman"/>
          <w:spacing w:val="-6"/>
          <w:sz w:val="28"/>
          <w:szCs w:val="28"/>
          <w:lang w:val="uk-UA" w:eastAsia="ru-RU"/>
        </w:rPr>
        <w:t>Ж.-Ж.</w:t>
      </w:r>
      <w:r w:rsidR="00903EA9" w:rsidRPr="00405ACD">
        <w:rPr>
          <w:rFonts w:ascii="Arial Cyr" w:eastAsia="Times New Roman" w:hAnsi="Arial Cyr" w:cs="Times New Roman"/>
          <w:spacing w:val="-6"/>
          <w:sz w:val="28"/>
          <w:szCs w:val="28"/>
          <w:lang w:val="uk-UA" w:eastAsia="ru-RU"/>
        </w:rPr>
        <w:t xml:space="preserve"> </w:t>
      </w:r>
      <w:r w:rsidR="001179CF" w:rsidRPr="00405ACD">
        <w:rPr>
          <w:rFonts w:ascii="Arial Cyr" w:eastAsia="TimesNewRomanPSMT" w:hAnsi="Arial Cyr" w:cs="Times New Roman"/>
          <w:spacing w:val="-6"/>
          <w:sz w:val="28"/>
          <w:szCs w:val="28"/>
          <w:lang w:val="uk-UA"/>
        </w:rPr>
        <w:t>Руссо виступає за не</w:t>
      </w:r>
      <w:r w:rsidR="00405ACD" w:rsidRPr="00405ACD">
        <w:rPr>
          <w:rFonts w:ascii="Arial Cyr" w:eastAsia="TimesNewRomanPSMT" w:hAnsi="Arial Cyr" w:cs="Times New Roman"/>
          <w:spacing w:val="-6"/>
          <w:sz w:val="28"/>
          <w:szCs w:val="28"/>
          <w:lang w:val="uk-UA"/>
        </w:rPr>
        <w:softHyphen/>
      </w:r>
      <w:r w:rsidR="001179CF" w:rsidRPr="00405ACD">
        <w:rPr>
          <w:rFonts w:ascii="Arial Cyr" w:eastAsia="TimesNewRomanPSMT" w:hAnsi="Arial Cyr" w:cs="Times New Roman"/>
          <w:spacing w:val="-6"/>
          <w:sz w:val="28"/>
          <w:szCs w:val="28"/>
          <w:lang w:val="uk-UA"/>
        </w:rPr>
        <w:t>до</w:t>
      </w:r>
      <w:r w:rsidR="00405ACD" w:rsidRPr="00405ACD">
        <w:rPr>
          <w:rFonts w:ascii="Arial Cyr" w:eastAsia="TimesNewRomanPSMT" w:hAnsi="Arial Cyr" w:cs="Times New Roman"/>
          <w:spacing w:val="-6"/>
          <w:sz w:val="28"/>
          <w:szCs w:val="28"/>
          <w:lang w:val="uk-UA"/>
        </w:rPr>
        <w:softHyphen/>
      </w:r>
      <w:r w:rsidR="004D4010" w:rsidRPr="00405ACD">
        <w:rPr>
          <w:rFonts w:ascii="Arial Cyr" w:eastAsia="TimesNewRomanPSMT" w:hAnsi="Arial Cyr" w:cs="Times New Roman"/>
          <w:spacing w:val="-6"/>
          <w:sz w:val="28"/>
          <w:szCs w:val="28"/>
          <w:lang w:val="uk-UA"/>
        </w:rPr>
        <w:softHyphen/>
      </w:r>
      <w:r w:rsidR="001179CF" w:rsidRPr="00405ACD">
        <w:rPr>
          <w:rFonts w:ascii="Arial Cyr" w:eastAsia="TimesNewRomanPSMT" w:hAnsi="Arial Cyr" w:cs="Times New Roman"/>
          <w:spacing w:val="-6"/>
          <w:sz w:val="28"/>
          <w:szCs w:val="28"/>
          <w:lang w:val="uk-UA"/>
        </w:rPr>
        <w:t>торканість, автономність внутрішнього світу дитини як маленької людини.</w:t>
      </w:r>
    </w:p>
    <w:p w:rsidR="008A6561" w:rsidRPr="00971F31" w:rsidRDefault="005008BD" w:rsidP="003170D3">
      <w:pPr>
        <w:autoSpaceDE w:val="0"/>
        <w:autoSpaceDN w:val="0"/>
        <w:adjustRightInd w:val="0"/>
        <w:spacing w:after="0" w:line="242"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 xml:space="preserve">Подальший розвиток ця проблема знайшла у теоретичній та практичній діяльності видатного швейцарського педагога-демократа </w:t>
      </w:r>
      <w:r w:rsidR="000D2825" w:rsidRPr="00971F31">
        <w:rPr>
          <w:rFonts w:ascii="Arial Cyr" w:hAnsi="Arial Cyr" w:cs="Times New Roman"/>
          <w:i/>
          <w:spacing w:val="-4"/>
          <w:sz w:val="28"/>
          <w:szCs w:val="28"/>
          <w:lang w:val="uk-UA"/>
        </w:rPr>
        <w:t>Й</w:t>
      </w:r>
      <w:r w:rsidR="000D2825" w:rsidRPr="00971F31">
        <w:rPr>
          <w:rStyle w:val="st"/>
          <w:rFonts w:ascii="Arial Cyr" w:hAnsi="Arial Cyr" w:cs="Times New Roman"/>
          <w:i/>
          <w:spacing w:val="-4"/>
          <w:sz w:val="28"/>
          <w:szCs w:val="28"/>
          <w:lang w:val="uk-UA"/>
        </w:rPr>
        <w:t xml:space="preserve">оганна-Генріха </w:t>
      </w:r>
      <w:r w:rsidR="000D2825" w:rsidRPr="00971F31">
        <w:rPr>
          <w:rStyle w:val="af2"/>
          <w:rFonts w:ascii="Arial Cyr" w:hAnsi="Arial Cyr" w:cs="Times New Roman"/>
          <w:spacing w:val="-4"/>
          <w:sz w:val="28"/>
          <w:szCs w:val="28"/>
          <w:lang w:val="uk-UA"/>
        </w:rPr>
        <w:t>Песталоцці</w:t>
      </w:r>
      <w:r w:rsidR="000D2825" w:rsidRPr="00971F31">
        <w:rPr>
          <w:rStyle w:val="st"/>
          <w:rFonts w:ascii="Arial Cyr" w:hAnsi="Arial Cyr" w:cs="Times New Roman"/>
          <w:i/>
          <w:spacing w:val="-4"/>
          <w:sz w:val="28"/>
          <w:szCs w:val="28"/>
          <w:lang w:val="uk-UA"/>
        </w:rPr>
        <w:t xml:space="preserve"> (1746</w:t>
      </w:r>
      <w:r w:rsidR="00903EA9" w:rsidRPr="00971F31">
        <w:rPr>
          <w:rFonts w:ascii="Arial Cyr" w:hAnsi="Arial Cyr" w:cs="Times New Roman"/>
          <w:spacing w:val="-4"/>
          <w:sz w:val="28"/>
          <w:szCs w:val="28"/>
          <w:lang w:val="uk-UA"/>
        </w:rPr>
        <w:t>–</w:t>
      </w:r>
      <w:r w:rsidR="000D2825" w:rsidRPr="00971F31">
        <w:rPr>
          <w:rStyle w:val="st"/>
          <w:rFonts w:ascii="Arial Cyr" w:hAnsi="Arial Cyr" w:cs="Times New Roman"/>
          <w:i/>
          <w:spacing w:val="-4"/>
          <w:sz w:val="28"/>
          <w:szCs w:val="28"/>
          <w:lang w:val="uk-UA"/>
        </w:rPr>
        <w:t>1827).</w:t>
      </w:r>
      <w:r w:rsidR="000D2825"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Свою педагогічну теорію він виводив з головної мети виховання, яка, на його погляд, полягала у розвитку всіх природних здіб</w:t>
      </w:r>
      <w:r w:rsidR="005173B2">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ностей дитини з урахуванням її індивідуальних і вікових особливостей.</w:t>
      </w:r>
      <w:r w:rsidR="008A6561" w:rsidRPr="00971F31">
        <w:rPr>
          <w:rFonts w:ascii="Arial Cyr" w:eastAsia="Times New Roman" w:hAnsi="Arial Cyr" w:cs="Times New Roman"/>
          <w:spacing w:val="-4"/>
          <w:sz w:val="28"/>
          <w:szCs w:val="28"/>
          <w:lang w:val="uk-UA" w:eastAsia="ru-RU"/>
        </w:rPr>
        <w:t xml:space="preserve"> </w:t>
      </w:r>
      <w:r w:rsidR="00FF17E4" w:rsidRPr="00971F31">
        <w:rPr>
          <w:rFonts w:ascii="Arial Cyr" w:eastAsia="Times New Roman" w:hAnsi="Arial Cyr" w:cs="Times New Roman"/>
          <w:spacing w:val="-4"/>
          <w:sz w:val="28"/>
          <w:szCs w:val="28"/>
          <w:lang w:val="uk-UA" w:eastAsia="ru-RU"/>
        </w:rPr>
        <w:t>Зазна</w:t>
      </w:r>
      <w:r w:rsidR="005173B2">
        <w:rPr>
          <w:rFonts w:ascii="Arial Cyr" w:eastAsia="Times New Roman" w:hAnsi="Arial Cyr" w:cs="Times New Roman"/>
          <w:spacing w:val="-4"/>
          <w:sz w:val="28"/>
          <w:szCs w:val="28"/>
          <w:lang w:val="uk-UA" w:eastAsia="ru-RU"/>
        </w:rPr>
        <w:softHyphen/>
      </w:r>
      <w:r w:rsidR="00FF17E4" w:rsidRPr="00971F31">
        <w:rPr>
          <w:rFonts w:ascii="Arial Cyr" w:eastAsia="Times New Roman" w:hAnsi="Arial Cyr" w:cs="Times New Roman"/>
          <w:spacing w:val="-4"/>
          <w:sz w:val="28"/>
          <w:szCs w:val="28"/>
          <w:lang w:val="uk-UA" w:eastAsia="ru-RU"/>
        </w:rPr>
        <w:t xml:space="preserve">чав, що </w:t>
      </w:r>
      <w:r w:rsidR="00FF17E4" w:rsidRPr="00971F31">
        <w:rPr>
          <w:rFonts w:ascii="Arial Cyr" w:hAnsi="Arial Cyr" w:cs="Times New Roman"/>
          <w:spacing w:val="-4"/>
          <w:sz w:val="28"/>
          <w:szCs w:val="28"/>
          <w:lang w:val="uk-UA"/>
        </w:rPr>
        <w:t>навчання повинно сприяти розвитку всіх внутрішніх сил і здіб</w:t>
      </w:r>
      <w:r w:rsidR="00903EA9" w:rsidRPr="00971F31">
        <w:rPr>
          <w:rFonts w:ascii="Arial Cyr" w:hAnsi="Arial Cyr" w:cs="Times New Roman"/>
          <w:spacing w:val="-4"/>
          <w:sz w:val="28"/>
          <w:szCs w:val="28"/>
          <w:lang w:val="uk-UA"/>
        </w:rPr>
        <w:softHyphen/>
      </w:r>
      <w:r w:rsidR="00FF17E4" w:rsidRPr="00971F31">
        <w:rPr>
          <w:rFonts w:ascii="Arial Cyr" w:hAnsi="Arial Cyr" w:cs="Times New Roman"/>
          <w:spacing w:val="-4"/>
          <w:sz w:val="28"/>
          <w:szCs w:val="28"/>
          <w:lang w:val="uk-UA"/>
        </w:rPr>
        <w:t>ностей, закладених у людській природі. Тому, навчаючи, ми надаємо допо</w:t>
      </w:r>
      <w:r w:rsidR="00903EA9" w:rsidRPr="00971F31">
        <w:rPr>
          <w:rFonts w:ascii="Arial Cyr" w:hAnsi="Arial Cyr" w:cs="Times New Roman"/>
          <w:spacing w:val="-4"/>
          <w:sz w:val="28"/>
          <w:szCs w:val="28"/>
          <w:lang w:val="uk-UA"/>
        </w:rPr>
        <w:softHyphen/>
      </w:r>
      <w:r w:rsidR="00FF17E4" w:rsidRPr="00971F31">
        <w:rPr>
          <w:rFonts w:ascii="Arial Cyr" w:hAnsi="Arial Cyr" w:cs="Times New Roman"/>
          <w:spacing w:val="-4"/>
          <w:sz w:val="28"/>
          <w:szCs w:val="28"/>
          <w:lang w:val="uk-UA"/>
        </w:rPr>
        <w:t xml:space="preserve">могу </w:t>
      </w:r>
      <w:r w:rsidR="00914EEA" w:rsidRPr="00971F31">
        <w:rPr>
          <w:rFonts w:ascii="Arial Cyr" w:hAnsi="Arial Cyr" w:cs="Times New Roman"/>
          <w:spacing w:val="-4"/>
          <w:sz w:val="28"/>
          <w:szCs w:val="28"/>
          <w:lang w:val="uk-UA"/>
        </w:rPr>
        <w:t>"</w:t>
      </w:r>
      <w:r w:rsidR="00FF17E4" w:rsidRPr="00971F31">
        <w:rPr>
          <w:rFonts w:ascii="Arial Cyr" w:hAnsi="Arial Cyr" w:cs="Times New Roman"/>
          <w:spacing w:val="-4"/>
          <w:sz w:val="28"/>
          <w:szCs w:val="28"/>
          <w:lang w:val="uk-UA"/>
        </w:rPr>
        <w:t>справі природи в розвитку наших здібностей і сил</w:t>
      </w:r>
      <w:r w:rsidR="00914EEA" w:rsidRPr="00971F31">
        <w:rPr>
          <w:rFonts w:ascii="Arial Cyr" w:hAnsi="Arial Cyr" w:cs="Times New Roman"/>
          <w:spacing w:val="-4"/>
          <w:sz w:val="28"/>
          <w:szCs w:val="28"/>
          <w:lang w:val="uk-UA"/>
        </w:rPr>
        <w:t>"</w:t>
      </w:r>
      <w:r w:rsidR="00FF17E4" w:rsidRPr="00971F31">
        <w:rPr>
          <w:rFonts w:ascii="Arial Cyr" w:hAnsi="Arial Cyr" w:cs="Times New Roman"/>
          <w:spacing w:val="-4"/>
          <w:sz w:val="28"/>
          <w:szCs w:val="28"/>
          <w:lang w:val="uk-UA"/>
        </w:rPr>
        <w:t>.</w:t>
      </w:r>
      <w:r w:rsidR="00FF17E4" w:rsidRPr="00971F31">
        <w:rPr>
          <w:rFonts w:ascii="Arial Cyr" w:eastAsia="Times New Roman" w:hAnsi="Arial Cyr" w:cs="Times New Roman"/>
          <w:spacing w:val="-4"/>
          <w:sz w:val="28"/>
          <w:szCs w:val="28"/>
          <w:lang w:val="uk-UA" w:eastAsia="ru-RU"/>
        </w:rPr>
        <w:t xml:space="preserve"> </w:t>
      </w:r>
      <w:r w:rsidR="00522F8B" w:rsidRPr="00971F31">
        <w:rPr>
          <w:rFonts w:ascii="Arial Cyr" w:eastAsia="Times New Roman" w:hAnsi="Arial Cyr" w:cs="Times New Roman"/>
          <w:spacing w:val="-4"/>
          <w:sz w:val="28"/>
          <w:szCs w:val="28"/>
          <w:lang w:val="uk-UA" w:eastAsia="ru-RU"/>
        </w:rPr>
        <w:t>Й.</w:t>
      </w:r>
      <w:r w:rsidR="005A4520">
        <w:rPr>
          <w:rFonts w:ascii="Arial Cyr" w:eastAsia="Times New Roman" w:hAnsi="Arial Cyr" w:cs="Times New Roman"/>
          <w:spacing w:val="-4"/>
          <w:sz w:val="28"/>
          <w:szCs w:val="28"/>
          <w:lang w:val="uk-UA" w:eastAsia="ru-RU"/>
        </w:rPr>
        <w:t> </w:t>
      </w:r>
      <w:r w:rsidR="00522F8B" w:rsidRPr="00971F31">
        <w:rPr>
          <w:rFonts w:ascii="Arial Cyr" w:eastAsia="Times New Roman" w:hAnsi="Arial Cyr" w:cs="Times New Roman"/>
          <w:spacing w:val="-4"/>
          <w:sz w:val="28"/>
          <w:szCs w:val="28"/>
          <w:lang w:val="uk-UA" w:eastAsia="ru-RU"/>
        </w:rPr>
        <w:t>Г.</w:t>
      </w:r>
      <w:r w:rsidR="005A4520">
        <w:rPr>
          <w:rFonts w:ascii="Arial Cyr" w:eastAsia="Times New Roman" w:hAnsi="Arial Cyr" w:cs="Times New Roman"/>
          <w:spacing w:val="-4"/>
          <w:sz w:val="28"/>
          <w:szCs w:val="28"/>
          <w:lang w:val="uk-UA" w:eastAsia="ru-RU"/>
        </w:rPr>
        <w:t> </w:t>
      </w:r>
      <w:r w:rsidR="008A6561" w:rsidRPr="00971F31">
        <w:rPr>
          <w:rFonts w:ascii="Arial Cyr" w:eastAsia="Times New Roman" w:hAnsi="Arial Cyr" w:cs="Times New Roman"/>
          <w:spacing w:val="-4"/>
          <w:sz w:val="28"/>
          <w:szCs w:val="28"/>
          <w:lang w:val="uk-UA" w:eastAsia="ru-RU"/>
        </w:rPr>
        <w:t>Песталоцці за</w:t>
      </w:r>
      <w:r w:rsidR="005173B2">
        <w:rPr>
          <w:rFonts w:ascii="Arial Cyr" w:eastAsia="Times New Roman" w:hAnsi="Arial Cyr" w:cs="Times New Roman"/>
          <w:spacing w:val="-4"/>
          <w:sz w:val="28"/>
          <w:szCs w:val="28"/>
          <w:lang w:val="uk-UA" w:eastAsia="ru-RU"/>
        </w:rPr>
        <w:softHyphen/>
      </w:r>
      <w:r w:rsidR="005173B2">
        <w:rPr>
          <w:rFonts w:ascii="Arial Cyr" w:eastAsia="Times New Roman" w:hAnsi="Arial Cyr" w:cs="Times New Roman"/>
          <w:spacing w:val="-4"/>
          <w:sz w:val="28"/>
          <w:szCs w:val="28"/>
          <w:lang w:val="uk-UA" w:eastAsia="ru-RU"/>
        </w:rPr>
        <w:softHyphen/>
      </w:r>
      <w:r w:rsidR="008A6561" w:rsidRPr="00971F31">
        <w:rPr>
          <w:rFonts w:ascii="Arial Cyr" w:eastAsia="Times New Roman" w:hAnsi="Arial Cyr" w:cs="Times New Roman"/>
          <w:spacing w:val="-4"/>
          <w:sz w:val="28"/>
          <w:szCs w:val="28"/>
          <w:lang w:val="uk-UA" w:eastAsia="ru-RU"/>
        </w:rPr>
        <w:t>сте</w:t>
      </w:r>
      <w:r w:rsidR="005173B2">
        <w:rPr>
          <w:rFonts w:ascii="Arial Cyr" w:eastAsia="Times New Roman" w:hAnsi="Arial Cyr" w:cs="Times New Roman"/>
          <w:spacing w:val="-4"/>
          <w:sz w:val="28"/>
          <w:szCs w:val="28"/>
          <w:lang w:val="uk-UA" w:eastAsia="ru-RU"/>
        </w:rPr>
        <w:softHyphen/>
      </w:r>
      <w:r w:rsidR="008A6561" w:rsidRPr="00971F31">
        <w:rPr>
          <w:rFonts w:ascii="Arial Cyr" w:eastAsia="Times New Roman" w:hAnsi="Arial Cyr" w:cs="Times New Roman"/>
          <w:spacing w:val="-4"/>
          <w:sz w:val="28"/>
          <w:szCs w:val="28"/>
          <w:lang w:val="uk-UA" w:eastAsia="ru-RU"/>
        </w:rPr>
        <w:t xml:space="preserve">рігав від будь-яких спроб </w:t>
      </w:r>
      <w:r w:rsidR="00914EEA" w:rsidRPr="00971F31">
        <w:rPr>
          <w:rFonts w:ascii="Arial Cyr" w:eastAsia="Times New Roman" w:hAnsi="Arial Cyr" w:cs="Times New Roman"/>
          <w:spacing w:val="-4"/>
          <w:sz w:val="28"/>
          <w:szCs w:val="28"/>
          <w:lang w:val="uk-UA" w:eastAsia="ru-RU"/>
        </w:rPr>
        <w:t>"</w:t>
      </w:r>
      <w:r w:rsidR="008A6561" w:rsidRPr="00971F31">
        <w:rPr>
          <w:rFonts w:ascii="Arial Cyr" w:eastAsia="Times New Roman" w:hAnsi="Arial Cyr" w:cs="Times New Roman"/>
          <w:spacing w:val="-4"/>
          <w:sz w:val="28"/>
          <w:szCs w:val="28"/>
          <w:lang w:val="uk-UA" w:eastAsia="ru-RU"/>
        </w:rPr>
        <w:t>стригти всіх дітей під один гребінець</w:t>
      </w:r>
      <w:r w:rsidR="00914EEA" w:rsidRPr="00971F31">
        <w:rPr>
          <w:rFonts w:ascii="Arial Cyr" w:eastAsia="Times New Roman" w:hAnsi="Arial Cyr" w:cs="Times New Roman"/>
          <w:spacing w:val="-4"/>
          <w:sz w:val="28"/>
          <w:szCs w:val="28"/>
          <w:lang w:val="uk-UA" w:eastAsia="ru-RU"/>
        </w:rPr>
        <w:t>"</w:t>
      </w:r>
      <w:r w:rsidR="008A6561" w:rsidRPr="00971F31">
        <w:rPr>
          <w:rFonts w:ascii="Arial Cyr" w:eastAsia="Times New Roman" w:hAnsi="Arial Cyr" w:cs="Times New Roman"/>
          <w:spacing w:val="-4"/>
          <w:sz w:val="28"/>
          <w:szCs w:val="28"/>
          <w:lang w:val="uk-UA" w:eastAsia="ru-RU"/>
        </w:rPr>
        <w:t>.</w:t>
      </w:r>
      <w:r w:rsidR="00455B36" w:rsidRPr="00971F31">
        <w:rPr>
          <w:rFonts w:ascii="Arial Cyr" w:hAnsi="Arial Cyr" w:cs="Times New Roman"/>
          <w:spacing w:val="-4"/>
          <w:sz w:val="28"/>
          <w:szCs w:val="28"/>
          <w:lang w:val="uk-UA"/>
        </w:rPr>
        <w:t xml:space="preserve"> Відо</w:t>
      </w:r>
      <w:r w:rsidR="005173B2">
        <w:rPr>
          <w:rFonts w:ascii="Arial Cyr" w:hAnsi="Arial Cyr" w:cs="Times New Roman"/>
          <w:spacing w:val="-4"/>
          <w:sz w:val="28"/>
          <w:szCs w:val="28"/>
          <w:lang w:val="uk-UA"/>
        </w:rPr>
        <w:softHyphen/>
      </w:r>
      <w:r w:rsidR="00455B36" w:rsidRPr="00971F31">
        <w:rPr>
          <w:rFonts w:ascii="Arial Cyr" w:hAnsi="Arial Cyr" w:cs="Times New Roman"/>
          <w:spacing w:val="-4"/>
          <w:sz w:val="28"/>
          <w:szCs w:val="28"/>
          <w:lang w:val="uk-UA"/>
        </w:rPr>
        <w:t>мий педагог не ідеалізував, як Ж.-Ж. Русс</w:t>
      </w:r>
      <w:r w:rsidR="00522F8B" w:rsidRPr="00971F31">
        <w:rPr>
          <w:rFonts w:ascii="Arial Cyr" w:hAnsi="Arial Cyr" w:cs="Times New Roman"/>
          <w:spacing w:val="-4"/>
          <w:sz w:val="28"/>
          <w:szCs w:val="28"/>
          <w:lang w:val="uk-UA"/>
        </w:rPr>
        <w:t xml:space="preserve">о, дитячу природу, але вважав, </w:t>
      </w:r>
      <w:r w:rsidR="00914EEA" w:rsidRPr="00971F31">
        <w:rPr>
          <w:rFonts w:ascii="Arial Cyr" w:hAnsi="Arial Cyr" w:cs="Times New Roman"/>
          <w:spacing w:val="-4"/>
          <w:sz w:val="28"/>
          <w:szCs w:val="28"/>
          <w:lang w:val="uk-UA"/>
        </w:rPr>
        <w:t>"</w:t>
      </w:r>
      <w:r w:rsidR="00455B36" w:rsidRPr="00971F31">
        <w:rPr>
          <w:rFonts w:ascii="Arial Cyr" w:hAnsi="Arial Cyr" w:cs="Times New Roman"/>
          <w:spacing w:val="-4"/>
          <w:sz w:val="28"/>
          <w:szCs w:val="28"/>
          <w:lang w:val="uk-UA"/>
        </w:rPr>
        <w:t>якщо зусилля природи щодо розвитку людських сил лишити без допомоги, вони повільно звільняють людей</w:t>
      </w:r>
      <w:r w:rsidR="00522F8B" w:rsidRPr="00971F31">
        <w:rPr>
          <w:rFonts w:ascii="Arial Cyr" w:hAnsi="Arial Cyr" w:cs="Times New Roman"/>
          <w:spacing w:val="-4"/>
          <w:sz w:val="28"/>
          <w:szCs w:val="28"/>
          <w:lang w:val="uk-UA"/>
        </w:rPr>
        <w:t xml:space="preserve"> від чуттєво-тваринних почуттів</w:t>
      </w:r>
      <w:r w:rsidR="00914EEA" w:rsidRPr="00971F31">
        <w:rPr>
          <w:rFonts w:ascii="Arial Cyr" w:hAnsi="Arial Cyr" w:cs="Times New Roman"/>
          <w:spacing w:val="-4"/>
          <w:sz w:val="28"/>
          <w:szCs w:val="28"/>
          <w:lang w:val="uk-UA"/>
        </w:rPr>
        <w:t>"</w:t>
      </w:r>
      <w:r w:rsidR="00522F8B" w:rsidRPr="00971F31">
        <w:rPr>
          <w:rFonts w:ascii="Arial Cyr" w:hAnsi="Arial Cyr" w:cs="Times New Roman"/>
          <w:spacing w:val="-4"/>
          <w:sz w:val="28"/>
          <w:szCs w:val="28"/>
          <w:lang w:val="uk-UA"/>
        </w:rPr>
        <w:t>. Його твер</w:t>
      </w:r>
      <w:r w:rsidR="005173B2">
        <w:rPr>
          <w:rFonts w:ascii="Arial Cyr" w:hAnsi="Arial Cyr" w:cs="Times New Roman"/>
          <w:spacing w:val="-4"/>
          <w:sz w:val="28"/>
          <w:szCs w:val="28"/>
          <w:lang w:val="uk-UA"/>
        </w:rPr>
        <w:softHyphen/>
      </w:r>
      <w:r w:rsidR="00522F8B" w:rsidRPr="00971F31">
        <w:rPr>
          <w:rFonts w:ascii="Arial Cyr" w:hAnsi="Arial Cyr" w:cs="Times New Roman"/>
          <w:spacing w:val="-4"/>
          <w:sz w:val="28"/>
          <w:szCs w:val="28"/>
          <w:lang w:val="uk-UA"/>
        </w:rPr>
        <w:t>джен</w:t>
      </w:r>
      <w:r w:rsidR="005173B2">
        <w:rPr>
          <w:rFonts w:ascii="Arial Cyr" w:hAnsi="Arial Cyr" w:cs="Times New Roman"/>
          <w:spacing w:val="-4"/>
          <w:sz w:val="28"/>
          <w:szCs w:val="28"/>
          <w:lang w:val="uk-UA"/>
        </w:rPr>
        <w:softHyphen/>
      </w:r>
      <w:r w:rsidR="00522F8B" w:rsidRPr="00971F31">
        <w:rPr>
          <w:rFonts w:ascii="Arial Cyr" w:hAnsi="Arial Cyr" w:cs="Times New Roman"/>
          <w:spacing w:val="-4"/>
          <w:sz w:val="28"/>
          <w:szCs w:val="28"/>
          <w:lang w:val="uk-UA"/>
        </w:rPr>
        <w:t xml:space="preserve">ня, що </w:t>
      </w:r>
      <w:r w:rsidR="00914EEA" w:rsidRPr="00971F31">
        <w:rPr>
          <w:rFonts w:ascii="Arial Cyr" w:hAnsi="Arial Cyr" w:cs="Times New Roman"/>
          <w:spacing w:val="-4"/>
          <w:sz w:val="28"/>
          <w:szCs w:val="28"/>
          <w:lang w:val="uk-UA"/>
        </w:rPr>
        <w:t>"</w:t>
      </w:r>
      <w:r w:rsidR="00455B36" w:rsidRPr="00971F31">
        <w:rPr>
          <w:rFonts w:ascii="Arial Cyr" w:hAnsi="Arial Cyr" w:cs="Times New Roman"/>
          <w:spacing w:val="-4"/>
          <w:sz w:val="28"/>
          <w:szCs w:val="28"/>
          <w:lang w:val="uk-UA"/>
        </w:rPr>
        <w:t>велич ідеї елементарної освіти полягає в гарм</w:t>
      </w:r>
      <w:r w:rsidR="00522F8B" w:rsidRPr="00971F31">
        <w:rPr>
          <w:rFonts w:ascii="Arial Cyr" w:hAnsi="Arial Cyr" w:cs="Times New Roman"/>
          <w:spacing w:val="-4"/>
          <w:sz w:val="28"/>
          <w:szCs w:val="28"/>
          <w:lang w:val="uk-UA"/>
        </w:rPr>
        <w:t>онійному роз</w:t>
      </w:r>
      <w:r w:rsidR="00903EA9" w:rsidRPr="00971F31">
        <w:rPr>
          <w:rFonts w:ascii="Arial Cyr" w:hAnsi="Arial Cyr" w:cs="Times New Roman"/>
          <w:spacing w:val="-4"/>
          <w:sz w:val="28"/>
          <w:szCs w:val="28"/>
          <w:lang w:val="uk-UA"/>
        </w:rPr>
        <w:softHyphen/>
      </w:r>
      <w:r w:rsidR="00522F8B" w:rsidRPr="00971F31">
        <w:rPr>
          <w:rFonts w:ascii="Arial Cyr" w:hAnsi="Arial Cyr" w:cs="Times New Roman"/>
          <w:spacing w:val="-4"/>
          <w:sz w:val="28"/>
          <w:szCs w:val="28"/>
          <w:lang w:val="uk-UA"/>
        </w:rPr>
        <w:t>витку всіх сил, у гармонії із самим собою</w:t>
      </w:r>
      <w:r w:rsidR="00914EEA" w:rsidRPr="00971F31">
        <w:rPr>
          <w:rFonts w:ascii="Arial Cyr" w:hAnsi="Arial Cyr" w:cs="Times New Roman"/>
          <w:spacing w:val="-4"/>
          <w:sz w:val="28"/>
          <w:szCs w:val="28"/>
          <w:lang w:val="uk-UA"/>
        </w:rPr>
        <w:t>"</w:t>
      </w:r>
      <w:r w:rsidR="00455B36" w:rsidRPr="00971F31">
        <w:rPr>
          <w:rFonts w:ascii="Arial Cyr" w:hAnsi="Arial Cyr" w:cs="Times New Roman"/>
          <w:spacing w:val="-4"/>
          <w:sz w:val="28"/>
          <w:szCs w:val="28"/>
          <w:lang w:val="uk-UA"/>
        </w:rPr>
        <w:t xml:space="preserve"> стало суттю своєрідної техно</w:t>
      </w:r>
      <w:r w:rsidR="00903EA9" w:rsidRPr="00971F31">
        <w:rPr>
          <w:rFonts w:ascii="Arial Cyr" w:hAnsi="Arial Cyr" w:cs="Times New Roman"/>
          <w:spacing w:val="-4"/>
          <w:sz w:val="28"/>
          <w:szCs w:val="28"/>
          <w:lang w:val="uk-UA"/>
        </w:rPr>
        <w:softHyphen/>
      </w:r>
      <w:r w:rsidR="00455B36" w:rsidRPr="00971F31">
        <w:rPr>
          <w:rFonts w:ascii="Arial Cyr" w:hAnsi="Arial Cyr" w:cs="Times New Roman"/>
          <w:spacing w:val="-4"/>
          <w:sz w:val="28"/>
          <w:szCs w:val="28"/>
          <w:lang w:val="uk-UA"/>
        </w:rPr>
        <w:t>логії</w:t>
      </w:r>
      <w:r w:rsidR="00FF17E4" w:rsidRPr="00971F31">
        <w:rPr>
          <w:rFonts w:ascii="Arial Cyr" w:hAnsi="Arial Cyr" w:cs="Times New Roman"/>
          <w:spacing w:val="-4"/>
          <w:sz w:val="28"/>
          <w:szCs w:val="28"/>
          <w:lang w:val="uk-UA"/>
        </w:rPr>
        <w:t>.</w:t>
      </w:r>
      <w:r w:rsidR="003416E2" w:rsidRPr="00971F31">
        <w:rPr>
          <w:rFonts w:ascii="Arial Cyr" w:hAnsi="Arial Cyr"/>
          <w:spacing w:val="-4"/>
          <w:sz w:val="28"/>
          <w:szCs w:val="28"/>
          <w:lang w:val="uk-UA"/>
        </w:rPr>
        <w:t xml:space="preserve"> </w:t>
      </w:r>
      <w:r w:rsidR="003416E2" w:rsidRPr="00971F31">
        <w:rPr>
          <w:rFonts w:ascii="Arial Cyr" w:hAnsi="Arial Cyr" w:cs="Times New Roman"/>
          <w:spacing w:val="-4"/>
          <w:sz w:val="28"/>
          <w:szCs w:val="28"/>
          <w:lang w:val="uk-UA"/>
        </w:rPr>
        <w:t>О</w:t>
      </w:r>
      <w:r w:rsidR="00522F8B" w:rsidRPr="00971F31">
        <w:rPr>
          <w:rFonts w:ascii="Arial Cyr" w:hAnsi="Arial Cyr" w:cs="Times New Roman"/>
          <w:spacing w:val="-4"/>
          <w:sz w:val="28"/>
          <w:szCs w:val="28"/>
          <w:lang w:val="uk-UA"/>
        </w:rPr>
        <w:t>дна з провідних заповідей Й.</w:t>
      </w:r>
      <w:r w:rsidR="00903EA9" w:rsidRPr="00971F31">
        <w:rPr>
          <w:rFonts w:ascii="Arial Cyr" w:hAnsi="Arial Cyr" w:cs="Times New Roman"/>
          <w:spacing w:val="-4"/>
          <w:sz w:val="28"/>
          <w:szCs w:val="28"/>
          <w:lang w:val="uk-UA"/>
        </w:rPr>
        <w:t xml:space="preserve"> </w:t>
      </w:r>
      <w:r w:rsidR="00522F8B" w:rsidRPr="00971F31">
        <w:rPr>
          <w:rFonts w:ascii="Arial Cyr" w:hAnsi="Arial Cyr" w:cs="Times New Roman"/>
          <w:spacing w:val="-4"/>
          <w:sz w:val="28"/>
          <w:szCs w:val="28"/>
          <w:lang w:val="uk-UA"/>
        </w:rPr>
        <w:t>Г.</w:t>
      </w:r>
      <w:r w:rsidR="00903EA9" w:rsidRPr="00971F31">
        <w:rPr>
          <w:rFonts w:ascii="Arial Cyr" w:hAnsi="Arial Cyr" w:cs="Times New Roman"/>
          <w:spacing w:val="-4"/>
          <w:sz w:val="28"/>
          <w:szCs w:val="28"/>
          <w:lang w:val="uk-UA"/>
        </w:rPr>
        <w:t xml:space="preserve"> </w:t>
      </w:r>
      <w:r w:rsidR="003416E2" w:rsidRPr="00971F31">
        <w:rPr>
          <w:rFonts w:ascii="Arial Cyr" w:hAnsi="Arial Cyr" w:cs="Times New Roman"/>
          <w:spacing w:val="-4"/>
          <w:sz w:val="28"/>
          <w:szCs w:val="28"/>
          <w:lang w:val="uk-UA"/>
        </w:rPr>
        <w:t>Песталоцці</w:t>
      </w:r>
      <w:r w:rsidR="005A4520">
        <w:rPr>
          <w:rFonts w:ascii="Arial Cyr" w:hAnsi="Arial Cyr" w:cs="Times New Roman"/>
          <w:spacing w:val="-4"/>
          <w:sz w:val="28"/>
          <w:szCs w:val="28"/>
          <w:lang w:val="uk-UA"/>
        </w:rPr>
        <w:t>:</w:t>
      </w:r>
      <w:r w:rsidR="00522F8B" w:rsidRPr="00971F31">
        <w:rPr>
          <w:rFonts w:ascii="Arial Cyr" w:hAnsi="Arial Cyr" w:cs="Times New Roman"/>
          <w:spacing w:val="-4"/>
          <w:sz w:val="28"/>
          <w:szCs w:val="28"/>
          <w:lang w:val="uk-UA"/>
        </w:rPr>
        <w:t xml:space="preserve"> </w:t>
      </w:r>
      <w:r w:rsidR="00914EEA" w:rsidRPr="00971F31">
        <w:rPr>
          <w:rFonts w:ascii="Arial Cyr" w:hAnsi="Arial Cyr" w:cs="Times New Roman"/>
          <w:spacing w:val="-4"/>
          <w:sz w:val="28"/>
          <w:szCs w:val="28"/>
          <w:lang w:val="uk-UA"/>
        </w:rPr>
        <w:t>"</w:t>
      </w:r>
      <w:r w:rsidR="003416E2" w:rsidRPr="00971F31">
        <w:rPr>
          <w:rFonts w:ascii="Arial Cyr" w:hAnsi="Arial Cyr" w:cs="Times New Roman"/>
          <w:spacing w:val="-4"/>
          <w:sz w:val="28"/>
          <w:szCs w:val="28"/>
          <w:lang w:val="uk-UA"/>
        </w:rPr>
        <w:t>Індивідуальність дитини пови</w:t>
      </w:r>
      <w:r w:rsidR="00522F8B" w:rsidRPr="00971F31">
        <w:rPr>
          <w:rFonts w:ascii="Arial Cyr" w:hAnsi="Arial Cyr" w:cs="Times New Roman"/>
          <w:spacing w:val="-4"/>
          <w:sz w:val="28"/>
          <w:szCs w:val="28"/>
          <w:lang w:val="uk-UA"/>
        </w:rPr>
        <w:t>н</w:t>
      </w:r>
      <w:r w:rsidR="005A4520">
        <w:rPr>
          <w:rFonts w:ascii="Arial Cyr" w:hAnsi="Arial Cyr" w:cs="Times New Roman"/>
          <w:spacing w:val="-4"/>
          <w:sz w:val="28"/>
          <w:szCs w:val="28"/>
          <w:lang w:val="uk-UA"/>
        </w:rPr>
        <w:softHyphen/>
      </w:r>
      <w:r w:rsidR="00522F8B" w:rsidRPr="00971F31">
        <w:rPr>
          <w:rFonts w:ascii="Arial Cyr" w:hAnsi="Arial Cyr" w:cs="Times New Roman"/>
          <w:spacing w:val="-4"/>
          <w:sz w:val="28"/>
          <w:szCs w:val="28"/>
          <w:lang w:val="uk-UA"/>
        </w:rPr>
        <w:t>на бути для педагога священною</w:t>
      </w:r>
      <w:r w:rsidR="00914EEA" w:rsidRPr="00971F31">
        <w:rPr>
          <w:rFonts w:ascii="Arial Cyr" w:hAnsi="Arial Cyr" w:cs="Times New Roman"/>
          <w:spacing w:val="-4"/>
          <w:sz w:val="28"/>
          <w:szCs w:val="28"/>
          <w:lang w:val="uk-UA"/>
        </w:rPr>
        <w:t>"</w:t>
      </w:r>
      <w:r w:rsidR="003416E2" w:rsidRPr="00971F31">
        <w:rPr>
          <w:rFonts w:ascii="Arial Cyr" w:hAnsi="Arial Cyr" w:cs="Times New Roman"/>
          <w:spacing w:val="-4"/>
          <w:sz w:val="28"/>
          <w:szCs w:val="28"/>
          <w:lang w:val="uk-UA"/>
        </w:rPr>
        <w:t>. Саме завдяки індивідуальній орієнтації вихов</w:t>
      </w:r>
      <w:r w:rsidR="005173B2">
        <w:rPr>
          <w:rFonts w:ascii="Arial Cyr" w:hAnsi="Arial Cyr" w:cs="Times New Roman"/>
          <w:spacing w:val="-4"/>
          <w:sz w:val="28"/>
          <w:szCs w:val="28"/>
          <w:lang w:val="uk-UA"/>
        </w:rPr>
        <w:softHyphen/>
      </w:r>
      <w:r w:rsidR="003416E2" w:rsidRPr="00971F31">
        <w:rPr>
          <w:rFonts w:ascii="Arial Cyr" w:hAnsi="Arial Cyr" w:cs="Times New Roman"/>
          <w:spacing w:val="-4"/>
          <w:sz w:val="28"/>
          <w:szCs w:val="28"/>
          <w:lang w:val="uk-UA"/>
        </w:rPr>
        <w:t>ні й навча</w:t>
      </w:r>
      <w:r w:rsidR="00522F8B" w:rsidRPr="00971F31">
        <w:rPr>
          <w:rFonts w:ascii="Arial Cyr" w:hAnsi="Arial Cyr" w:cs="Times New Roman"/>
          <w:spacing w:val="-4"/>
          <w:sz w:val="28"/>
          <w:szCs w:val="28"/>
          <w:lang w:val="uk-UA"/>
        </w:rPr>
        <w:t>льні методики, розроблені Й.</w:t>
      </w:r>
      <w:r w:rsidR="00903EA9" w:rsidRPr="00971F31">
        <w:rPr>
          <w:rFonts w:ascii="Arial Cyr" w:hAnsi="Arial Cyr" w:cs="Times New Roman"/>
          <w:spacing w:val="-4"/>
          <w:sz w:val="28"/>
          <w:szCs w:val="28"/>
          <w:lang w:val="uk-UA"/>
        </w:rPr>
        <w:t xml:space="preserve"> </w:t>
      </w:r>
      <w:r w:rsidR="00522F8B" w:rsidRPr="00971F31">
        <w:rPr>
          <w:rFonts w:ascii="Arial Cyr" w:hAnsi="Arial Cyr" w:cs="Times New Roman"/>
          <w:spacing w:val="-4"/>
          <w:sz w:val="28"/>
          <w:szCs w:val="28"/>
          <w:lang w:val="uk-UA"/>
        </w:rPr>
        <w:t>Г.</w:t>
      </w:r>
      <w:r w:rsidR="00903EA9" w:rsidRPr="00971F31">
        <w:rPr>
          <w:rFonts w:ascii="Arial Cyr" w:hAnsi="Arial Cyr" w:cs="Times New Roman"/>
          <w:spacing w:val="-4"/>
          <w:sz w:val="28"/>
          <w:szCs w:val="28"/>
          <w:lang w:val="uk-UA"/>
        </w:rPr>
        <w:t xml:space="preserve"> </w:t>
      </w:r>
      <w:r w:rsidR="003416E2" w:rsidRPr="00971F31">
        <w:rPr>
          <w:rFonts w:ascii="Arial Cyr" w:hAnsi="Arial Cyr" w:cs="Times New Roman"/>
          <w:spacing w:val="-4"/>
          <w:sz w:val="28"/>
          <w:szCs w:val="28"/>
          <w:lang w:val="uk-UA"/>
        </w:rPr>
        <w:t>Песталоцці, стали невід</w:t>
      </w:r>
      <w:r w:rsidR="008357C9">
        <w:rPr>
          <w:rFonts w:ascii="Arial Cyr" w:hAnsi="Arial Cyr" w:cs="Times New Roman"/>
          <w:spacing w:val="-4"/>
          <w:sz w:val="28"/>
          <w:szCs w:val="28"/>
          <w:lang w:val="uk-UA"/>
        </w:rPr>
        <w:t>’</w:t>
      </w:r>
      <w:r w:rsidR="003416E2" w:rsidRPr="00971F31">
        <w:rPr>
          <w:rFonts w:ascii="Arial Cyr" w:hAnsi="Arial Cyr" w:cs="Times New Roman"/>
          <w:spacing w:val="-4"/>
          <w:sz w:val="28"/>
          <w:szCs w:val="28"/>
          <w:lang w:val="uk-UA"/>
        </w:rPr>
        <w:t>єм</w:t>
      </w:r>
      <w:r w:rsidR="005A4520">
        <w:rPr>
          <w:rFonts w:ascii="Arial Cyr" w:hAnsi="Arial Cyr" w:cs="Times New Roman"/>
          <w:spacing w:val="-4"/>
          <w:sz w:val="28"/>
          <w:szCs w:val="28"/>
          <w:lang w:val="uk-UA"/>
        </w:rPr>
        <w:softHyphen/>
      </w:r>
      <w:r w:rsidR="003416E2" w:rsidRPr="00971F31">
        <w:rPr>
          <w:rFonts w:ascii="Arial Cyr" w:hAnsi="Arial Cyr" w:cs="Times New Roman"/>
          <w:spacing w:val="-4"/>
          <w:sz w:val="28"/>
          <w:szCs w:val="28"/>
          <w:lang w:val="uk-UA"/>
        </w:rPr>
        <w:t>ними скла</w:t>
      </w:r>
      <w:r w:rsidR="005173B2">
        <w:rPr>
          <w:rFonts w:ascii="Arial Cyr" w:hAnsi="Arial Cyr" w:cs="Times New Roman"/>
          <w:spacing w:val="-4"/>
          <w:sz w:val="28"/>
          <w:szCs w:val="28"/>
          <w:lang w:val="uk-UA"/>
        </w:rPr>
        <w:softHyphen/>
      </w:r>
      <w:r w:rsidR="003416E2" w:rsidRPr="00971F31">
        <w:rPr>
          <w:rFonts w:ascii="Arial Cyr" w:hAnsi="Arial Cyr" w:cs="Times New Roman"/>
          <w:spacing w:val="-4"/>
          <w:sz w:val="28"/>
          <w:szCs w:val="28"/>
          <w:lang w:val="uk-UA"/>
        </w:rPr>
        <w:t>до</w:t>
      </w:r>
      <w:r w:rsidR="005173B2">
        <w:rPr>
          <w:rFonts w:ascii="Arial Cyr" w:hAnsi="Arial Cyr" w:cs="Times New Roman"/>
          <w:spacing w:val="-4"/>
          <w:sz w:val="28"/>
          <w:szCs w:val="28"/>
          <w:lang w:val="uk-UA"/>
        </w:rPr>
        <w:softHyphen/>
      </w:r>
      <w:r w:rsidR="003416E2" w:rsidRPr="00971F31">
        <w:rPr>
          <w:rFonts w:ascii="Arial Cyr" w:hAnsi="Arial Cyr" w:cs="Times New Roman"/>
          <w:spacing w:val="-4"/>
          <w:sz w:val="28"/>
          <w:szCs w:val="28"/>
          <w:lang w:val="uk-UA"/>
        </w:rPr>
        <w:t>вими гувернерської практики у багатьох країнах світу.</w:t>
      </w:r>
    </w:p>
    <w:p w:rsidR="00AE19B5" w:rsidRPr="00971F31" w:rsidRDefault="001E1C0F" w:rsidP="005173B2">
      <w:pPr>
        <w:pStyle w:val="22"/>
        <w:shd w:val="clear" w:color="auto" w:fill="auto"/>
        <w:spacing w:before="0" w:line="245" w:lineRule="auto"/>
        <w:ind w:firstLine="709"/>
        <w:rPr>
          <w:rFonts w:ascii="Arial Cyr" w:hAnsi="Arial Cyr"/>
          <w:color w:val="000000"/>
          <w:spacing w:val="-4"/>
          <w:sz w:val="28"/>
          <w:szCs w:val="28"/>
          <w:lang w:val="uk-UA" w:eastAsia="uk-UA" w:bidi="uk-UA"/>
        </w:rPr>
      </w:pPr>
      <w:r w:rsidRPr="00971F31">
        <w:rPr>
          <w:rFonts w:ascii="Arial Cyr" w:hAnsi="Arial Cyr"/>
          <w:color w:val="000000"/>
          <w:spacing w:val="-4"/>
          <w:sz w:val="28"/>
          <w:szCs w:val="28"/>
          <w:lang w:val="uk-UA" w:eastAsia="uk-UA" w:bidi="uk-UA"/>
        </w:rPr>
        <w:t xml:space="preserve">Німецький педагог </w:t>
      </w:r>
      <w:r w:rsidR="00A1669E" w:rsidRPr="00971F31">
        <w:rPr>
          <w:rStyle w:val="st"/>
          <w:rFonts w:ascii="Arial Cyr" w:hAnsi="Arial Cyr"/>
          <w:i/>
          <w:spacing w:val="-4"/>
          <w:sz w:val="28"/>
          <w:szCs w:val="28"/>
          <w:lang w:val="uk-UA"/>
        </w:rPr>
        <w:t xml:space="preserve">Фрідріх Вільгельм Адольф </w:t>
      </w:r>
      <w:r w:rsidR="00A1669E" w:rsidRPr="00971F31">
        <w:rPr>
          <w:rStyle w:val="af2"/>
          <w:rFonts w:ascii="Arial Cyr" w:hAnsi="Arial Cyr"/>
          <w:spacing w:val="-4"/>
          <w:sz w:val="28"/>
          <w:szCs w:val="28"/>
          <w:lang w:val="uk-UA"/>
        </w:rPr>
        <w:t>Дістервег</w:t>
      </w:r>
      <w:r w:rsidR="00A1669E" w:rsidRPr="00971F31">
        <w:rPr>
          <w:rStyle w:val="st"/>
          <w:rFonts w:ascii="Arial Cyr" w:hAnsi="Arial Cyr"/>
          <w:i/>
          <w:spacing w:val="-4"/>
          <w:sz w:val="28"/>
          <w:szCs w:val="28"/>
          <w:lang w:val="uk-UA"/>
        </w:rPr>
        <w:t xml:space="preserve"> (1790</w:t>
      </w:r>
      <w:r w:rsidR="005A4520">
        <w:rPr>
          <w:rStyle w:val="st"/>
          <w:rFonts w:ascii="Arial Cyr" w:hAnsi="Arial Cyr"/>
          <w:i/>
          <w:spacing w:val="-4"/>
          <w:sz w:val="28"/>
          <w:szCs w:val="28"/>
          <w:lang w:val="uk-UA"/>
        </w:rPr>
        <w:t>–</w:t>
      </w:r>
      <w:r w:rsidR="00A1669E" w:rsidRPr="00971F31">
        <w:rPr>
          <w:rStyle w:val="st"/>
          <w:rFonts w:ascii="Arial Cyr" w:hAnsi="Arial Cyr"/>
          <w:i/>
          <w:spacing w:val="-4"/>
          <w:sz w:val="28"/>
          <w:szCs w:val="28"/>
          <w:lang w:val="uk-UA"/>
        </w:rPr>
        <w:t>1866)</w:t>
      </w:r>
      <w:r w:rsidR="00A1669E" w:rsidRPr="00971F31">
        <w:rPr>
          <w:rStyle w:val="st"/>
          <w:rFonts w:ascii="Arial Cyr" w:hAnsi="Arial Cyr"/>
          <w:spacing w:val="-4"/>
          <w:sz w:val="28"/>
          <w:szCs w:val="28"/>
          <w:lang w:val="uk-UA"/>
        </w:rPr>
        <w:t xml:space="preserve"> </w:t>
      </w:r>
      <w:r w:rsidRPr="00971F31">
        <w:rPr>
          <w:rFonts w:ascii="Arial Cyr" w:hAnsi="Arial Cyr"/>
          <w:color w:val="000000"/>
          <w:spacing w:val="-4"/>
          <w:sz w:val="28"/>
          <w:szCs w:val="28"/>
          <w:lang w:val="uk-UA" w:eastAsia="uk-UA" w:bidi="uk-UA"/>
        </w:rPr>
        <w:t>зробив подальший крок у розробці принципу індивідуального підходу. Він вва</w:t>
      </w:r>
      <w:r w:rsidR="005173B2">
        <w:rPr>
          <w:rFonts w:ascii="Arial Cyr" w:hAnsi="Arial Cyr"/>
          <w:color w:val="000000"/>
          <w:spacing w:val="-4"/>
          <w:sz w:val="28"/>
          <w:szCs w:val="28"/>
          <w:lang w:val="uk-UA" w:eastAsia="uk-UA" w:bidi="uk-UA"/>
        </w:rPr>
        <w:softHyphen/>
      </w:r>
      <w:r w:rsidRPr="00971F31">
        <w:rPr>
          <w:rFonts w:ascii="Arial Cyr" w:hAnsi="Arial Cyr"/>
          <w:color w:val="000000"/>
          <w:spacing w:val="-4"/>
          <w:sz w:val="28"/>
          <w:szCs w:val="28"/>
          <w:lang w:val="uk-UA" w:eastAsia="uk-UA" w:bidi="uk-UA"/>
        </w:rPr>
        <w:t>жав, що г</w:t>
      </w:r>
      <w:r w:rsidR="00D16C97" w:rsidRPr="00971F31">
        <w:rPr>
          <w:rFonts w:ascii="Arial Cyr" w:hAnsi="Arial Cyr"/>
          <w:color w:val="000000"/>
          <w:spacing w:val="-4"/>
          <w:sz w:val="28"/>
          <w:szCs w:val="28"/>
          <w:lang w:val="uk-UA" w:eastAsia="uk-UA" w:bidi="uk-UA"/>
        </w:rPr>
        <w:t xml:space="preserve">оловний закон навчання </w:t>
      </w:r>
      <w:r w:rsidR="00903EA9" w:rsidRPr="00971F31">
        <w:rPr>
          <w:rFonts w:ascii="Arial Cyr" w:hAnsi="Arial Cyr"/>
          <w:spacing w:val="-4"/>
          <w:sz w:val="28"/>
          <w:szCs w:val="28"/>
          <w:lang w:val="uk-UA"/>
        </w:rPr>
        <w:t>–</w:t>
      </w:r>
      <w:r w:rsidRPr="00971F31">
        <w:rPr>
          <w:rFonts w:ascii="Arial Cyr" w:hAnsi="Arial Cyr"/>
          <w:color w:val="000000"/>
          <w:spacing w:val="-4"/>
          <w:sz w:val="28"/>
          <w:szCs w:val="28"/>
          <w:lang w:val="uk-UA" w:eastAsia="uk-UA" w:bidi="uk-UA"/>
        </w:rPr>
        <w:t xml:space="preserve"> узгодженість з людською природою і законами її розвитку, тому закликав учителів старанно вивчати інд</w:t>
      </w:r>
      <w:r w:rsidR="00D16C97" w:rsidRPr="00971F31">
        <w:rPr>
          <w:rFonts w:ascii="Arial Cyr" w:hAnsi="Arial Cyr"/>
          <w:color w:val="000000"/>
          <w:spacing w:val="-4"/>
          <w:sz w:val="28"/>
          <w:szCs w:val="28"/>
          <w:lang w:val="uk-UA" w:eastAsia="uk-UA" w:bidi="uk-UA"/>
        </w:rPr>
        <w:t>ивідуальні особливості школяра –</w:t>
      </w:r>
      <w:r w:rsidRPr="00971F31">
        <w:rPr>
          <w:rFonts w:ascii="Arial Cyr" w:hAnsi="Arial Cyr"/>
          <w:color w:val="000000"/>
          <w:spacing w:val="-4"/>
          <w:sz w:val="28"/>
          <w:szCs w:val="28"/>
          <w:lang w:val="uk-UA" w:eastAsia="uk-UA" w:bidi="uk-UA"/>
        </w:rPr>
        <w:t xml:space="preserve"> </w:t>
      </w:r>
      <w:r w:rsidR="00914EEA" w:rsidRPr="00971F31">
        <w:rPr>
          <w:rFonts w:ascii="Arial Cyr" w:hAnsi="Arial Cyr"/>
          <w:color w:val="000000"/>
          <w:spacing w:val="-4"/>
          <w:sz w:val="28"/>
          <w:szCs w:val="28"/>
          <w:lang w:val="uk-UA" w:eastAsia="uk-UA" w:bidi="uk-UA"/>
        </w:rPr>
        <w:t>"</w:t>
      </w:r>
      <w:r w:rsidRPr="00971F31">
        <w:rPr>
          <w:rFonts w:ascii="Arial Cyr" w:hAnsi="Arial Cyr"/>
          <w:color w:val="000000"/>
          <w:spacing w:val="-4"/>
          <w:sz w:val="28"/>
          <w:szCs w:val="28"/>
          <w:lang w:val="uk-UA" w:eastAsia="uk-UA" w:bidi="uk-UA"/>
        </w:rPr>
        <w:t>без знання рівня розвитку учня не</w:t>
      </w:r>
      <w:r w:rsidR="00D16C97" w:rsidRPr="00971F31">
        <w:rPr>
          <w:rFonts w:ascii="Arial Cyr" w:hAnsi="Arial Cyr"/>
          <w:color w:val="000000"/>
          <w:spacing w:val="-4"/>
          <w:sz w:val="28"/>
          <w:szCs w:val="28"/>
          <w:lang w:val="uk-UA" w:eastAsia="uk-UA" w:bidi="uk-UA"/>
        </w:rPr>
        <w:t xml:space="preserve">можливе його </w:t>
      </w:r>
      <w:r w:rsidR="00D16C97" w:rsidRPr="00971F31">
        <w:rPr>
          <w:rFonts w:ascii="Arial Cyr" w:hAnsi="Arial Cyr"/>
          <w:color w:val="000000"/>
          <w:spacing w:val="-4"/>
          <w:sz w:val="28"/>
          <w:szCs w:val="28"/>
          <w:lang w:val="uk-UA" w:eastAsia="uk-UA" w:bidi="uk-UA"/>
        </w:rPr>
        <w:lastRenderedPageBreak/>
        <w:t>правильне навчання</w:t>
      </w:r>
      <w:r w:rsidR="00914EEA" w:rsidRPr="00971F31">
        <w:rPr>
          <w:rFonts w:ascii="Arial Cyr" w:hAnsi="Arial Cyr"/>
          <w:color w:val="000000"/>
          <w:spacing w:val="-4"/>
          <w:sz w:val="28"/>
          <w:szCs w:val="28"/>
          <w:lang w:val="uk-UA" w:eastAsia="uk-UA" w:bidi="uk-UA"/>
        </w:rPr>
        <w:t>"</w:t>
      </w:r>
      <w:r w:rsidRPr="00971F31">
        <w:rPr>
          <w:rFonts w:ascii="Arial Cyr" w:hAnsi="Arial Cyr"/>
          <w:color w:val="000000"/>
          <w:spacing w:val="-4"/>
          <w:sz w:val="28"/>
          <w:szCs w:val="28"/>
          <w:lang w:val="uk-UA" w:eastAsia="uk-UA" w:bidi="uk-UA"/>
        </w:rPr>
        <w:t>; пра</w:t>
      </w:r>
      <w:r w:rsidR="00D16C97" w:rsidRPr="00971F31">
        <w:rPr>
          <w:rFonts w:ascii="Arial Cyr" w:hAnsi="Arial Cyr"/>
          <w:color w:val="000000"/>
          <w:spacing w:val="-4"/>
          <w:sz w:val="28"/>
          <w:szCs w:val="28"/>
          <w:lang w:val="uk-UA" w:eastAsia="uk-UA" w:bidi="uk-UA"/>
        </w:rPr>
        <w:t xml:space="preserve">гнув навчати природовідповідно – </w:t>
      </w:r>
      <w:r w:rsidR="00914EEA" w:rsidRPr="00971F31">
        <w:rPr>
          <w:rFonts w:ascii="Arial Cyr" w:hAnsi="Arial Cyr"/>
          <w:color w:val="000000"/>
          <w:spacing w:val="-4"/>
          <w:sz w:val="28"/>
          <w:szCs w:val="28"/>
          <w:lang w:val="uk-UA" w:eastAsia="uk-UA" w:bidi="uk-UA"/>
        </w:rPr>
        <w:t>"</w:t>
      </w:r>
      <w:r w:rsidRPr="00971F31">
        <w:rPr>
          <w:rFonts w:ascii="Arial Cyr" w:hAnsi="Arial Cyr"/>
          <w:color w:val="000000"/>
          <w:spacing w:val="-4"/>
          <w:sz w:val="28"/>
          <w:szCs w:val="28"/>
          <w:lang w:val="uk-UA" w:eastAsia="uk-UA" w:bidi="uk-UA"/>
        </w:rPr>
        <w:t>суб</w:t>
      </w:r>
      <w:r w:rsidR="008357C9">
        <w:rPr>
          <w:rFonts w:ascii="Arial Cyr" w:hAnsi="Arial Cyr"/>
          <w:color w:val="000000"/>
          <w:spacing w:val="-4"/>
          <w:sz w:val="28"/>
          <w:szCs w:val="28"/>
          <w:lang w:val="uk-UA" w:eastAsia="uk-UA" w:bidi="uk-UA"/>
        </w:rPr>
        <w:t>’</w:t>
      </w:r>
      <w:r w:rsidRPr="00971F31">
        <w:rPr>
          <w:rFonts w:ascii="Arial Cyr" w:hAnsi="Arial Cyr"/>
          <w:color w:val="000000"/>
          <w:spacing w:val="-4"/>
          <w:sz w:val="28"/>
          <w:szCs w:val="28"/>
          <w:lang w:val="uk-UA" w:eastAsia="uk-UA" w:bidi="uk-UA"/>
        </w:rPr>
        <w:t>єктивний рівень розвитку учнів</w:t>
      </w:r>
      <w:r w:rsidR="00D16C97" w:rsidRPr="00971F31">
        <w:rPr>
          <w:rFonts w:ascii="Arial Cyr" w:hAnsi="Arial Cyr"/>
          <w:color w:val="000000"/>
          <w:spacing w:val="-4"/>
          <w:sz w:val="28"/>
          <w:szCs w:val="28"/>
          <w:lang w:val="uk-UA" w:eastAsia="uk-UA" w:bidi="uk-UA"/>
        </w:rPr>
        <w:t xml:space="preserve"> завжди повинен служити мірилом</w:t>
      </w:r>
      <w:r w:rsidR="00914EEA" w:rsidRPr="00971F31">
        <w:rPr>
          <w:rFonts w:ascii="Arial Cyr" w:hAnsi="Arial Cyr"/>
          <w:color w:val="000000"/>
          <w:spacing w:val="-4"/>
          <w:sz w:val="28"/>
          <w:szCs w:val="28"/>
          <w:lang w:val="uk-UA" w:eastAsia="uk-UA" w:bidi="uk-UA"/>
        </w:rPr>
        <w:t>"</w:t>
      </w:r>
      <w:r w:rsidR="00D16C97" w:rsidRPr="00971F31">
        <w:rPr>
          <w:rFonts w:ascii="Arial Cyr" w:hAnsi="Arial Cyr"/>
          <w:color w:val="000000"/>
          <w:spacing w:val="-4"/>
          <w:sz w:val="28"/>
          <w:szCs w:val="28"/>
          <w:lang w:val="uk-UA" w:eastAsia="uk-UA" w:bidi="uk-UA"/>
        </w:rPr>
        <w:t xml:space="preserve">; підкреслював, що </w:t>
      </w:r>
      <w:r w:rsidR="00914EEA" w:rsidRPr="00971F31">
        <w:rPr>
          <w:rFonts w:ascii="Arial Cyr" w:hAnsi="Arial Cyr"/>
          <w:color w:val="000000"/>
          <w:spacing w:val="-4"/>
          <w:sz w:val="28"/>
          <w:szCs w:val="28"/>
          <w:lang w:val="uk-UA" w:eastAsia="uk-UA" w:bidi="uk-UA"/>
        </w:rPr>
        <w:t>"</w:t>
      </w:r>
      <w:r w:rsidRPr="00971F31">
        <w:rPr>
          <w:rFonts w:ascii="Arial Cyr" w:hAnsi="Arial Cyr"/>
          <w:color w:val="000000"/>
          <w:spacing w:val="-4"/>
          <w:sz w:val="28"/>
          <w:szCs w:val="28"/>
          <w:lang w:val="uk-UA" w:eastAsia="uk-UA" w:bidi="uk-UA"/>
        </w:rPr>
        <w:t>рівень розвитку учня виз</w:t>
      </w:r>
      <w:r w:rsidR="00D16C97" w:rsidRPr="00971F31">
        <w:rPr>
          <w:rFonts w:ascii="Arial Cyr" w:hAnsi="Arial Cyr"/>
          <w:color w:val="000000"/>
          <w:spacing w:val="-4"/>
          <w:sz w:val="28"/>
          <w:szCs w:val="28"/>
          <w:lang w:val="uk-UA" w:eastAsia="uk-UA" w:bidi="uk-UA"/>
        </w:rPr>
        <w:t>начає метод викладання предмета</w:t>
      </w:r>
      <w:r w:rsidR="00914EEA" w:rsidRPr="00971F31">
        <w:rPr>
          <w:rFonts w:ascii="Arial Cyr" w:hAnsi="Arial Cyr"/>
          <w:color w:val="000000"/>
          <w:spacing w:val="-4"/>
          <w:sz w:val="28"/>
          <w:szCs w:val="28"/>
          <w:lang w:val="uk-UA" w:eastAsia="uk-UA" w:bidi="uk-UA"/>
        </w:rPr>
        <w:t>"</w:t>
      </w:r>
      <w:r w:rsidR="00D16C97" w:rsidRPr="00971F31">
        <w:rPr>
          <w:rFonts w:ascii="Arial Cyr" w:hAnsi="Arial Cyr"/>
          <w:color w:val="000000"/>
          <w:spacing w:val="-4"/>
          <w:sz w:val="28"/>
          <w:szCs w:val="28"/>
          <w:lang w:val="uk-UA" w:eastAsia="uk-UA" w:bidi="uk-UA"/>
        </w:rPr>
        <w:t xml:space="preserve">, а </w:t>
      </w:r>
      <w:r w:rsidR="00914EEA" w:rsidRPr="00971F31">
        <w:rPr>
          <w:rFonts w:ascii="Arial Cyr" w:hAnsi="Arial Cyr"/>
          <w:color w:val="000000"/>
          <w:spacing w:val="-4"/>
          <w:sz w:val="28"/>
          <w:szCs w:val="28"/>
          <w:lang w:val="uk-UA" w:eastAsia="uk-UA" w:bidi="uk-UA"/>
        </w:rPr>
        <w:t>"</w:t>
      </w:r>
      <w:r w:rsidRPr="00971F31">
        <w:rPr>
          <w:rFonts w:ascii="Arial Cyr" w:hAnsi="Arial Cyr"/>
          <w:color w:val="000000"/>
          <w:spacing w:val="-4"/>
          <w:sz w:val="28"/>
          <w:szCs w:val="28"/>
          <w:lang w:val="uk-UA" w:eastAsia="uk-UA" w:bidi="uk-UA"/>
        </w:rPr>
        <w:t xml:space="preserve">ще більшою мірою потрібно брати до уваги індивідуальність учнів, коли </w:t>
      </w:r>
      <w:r w:rsidR="00D16C97" w:rsidRPr="00971F31">
        <w:rPr>
          <w:rFonts w:ascii="Arial Cyr" w:hAnsi="Arial Cyr"/>
          <w:color w:val="000000"/>
          <w:spacing w:val="-4"/>
          <w:sz w:val="28"/>
          <w:szCs w:val="28"/>
          <w:lang w:val="uk-UA" w:eastAsia="uk-UA" w:bidi="uk-UA"/>
        </w:rPr>
        <w:t>йдеться про навчальний матеріал</w:t>
      </w:r>
      <w:r w:rsidR="00914EEA" w:rsidRPr="00971F31">
        <w:rPr>
          <w:rFonts w:ascii="Arial Cyr" w:hAnsi="Arial Cyr"/>
          <w:color w:val="000000"/>
          <w:spacing w:val="-4"/>
          <w:sz w:val="28"/>
          <w:szCs w:val="28"/>
          <w:lang w:val="uk-UA" w:eastAsia="uk-UA" w:bidi="uk-UA"/>
        </w:rPr>
        <w:t>"</w:t>
      </w:r>
      <w:r w:rsidR="00D16C97" w:rsidRPr="00971F31">
        <w:rPr>
          <w:rFonts w:ascii="Arial Cyr" w:hAnsi="Arial Cyr"/>
          <w:color w:val="000000"/>
          <w:spacing w:val="-4"/>
          <w:sz w:val="28"/>
          <w:szCs w:val="28"/>
          <w:lang w:val="uk-UA" w:eastAsia="uk-UA" w:bidi="uk-UA"/>
        </w:rPr>
        <w:t xml:space="preserve">; стверджував </w:t>
      </w:r>
      <w:r w:rsidR="00914EEA" w:rsidRPr="00971F31">
        <w:rPr>
          <w:rFonts w:ascii="Arial Cyr" w:hAnsi="Arial Cyr"/>
          <w:color w:val="000000"/>
          <w:spacing w:val="-4"/>
          <w:sz w:val="28"/>
          <w:szCs w:val="28"/>
          <w:lang w:val="uk-UA" w:eastAsia="uk-UA" w:bidi="uk-UA"/>
        </w:rPr>
        <w:t>"</w:t>
      </w:r>
      <w:r w:rsidRPr="00971F31">
        <w:rPr>
          <w:rFonts w:ascii="Arial Cyr" w:hAnsi="Arial Cyr"/>
          <w:color w:val="000000"/>
          <w:spacing w:val="-4"/>
          <w:sz w:val="28"/>
          <w:szCs w:val="28"/>
          <w:lang w:val="uk-UA" w:eastAsia="uk-UA" w:bidi="uk-UA"/>
        </w:rPr>
        <w:t>справжній вихователь домагається природовідповідної гармон</w:t>
      </w:r>
      <w:r w:rsidR="00D16C97" w:rsidRPr="00971F31">
        <w:rPr>
          <w:rFonts w:ascii="Arial Cyr" w:hAnsi="Arial Cyr"/>
          <w:color w:val="000000"/>
          <w:spacing w:val="-4"/>
          <w:sz w:val="28"/>
          <w:szCs w:val="28"/>
          <w:lang w:val="uk-UA" w:eastAsia="uk-UA" w:bidi="uk-UA"/>
        </w:rPr>
        <w:t xml:space="preserve">ійної освіти свого вихованця </w:t>
      </w:r>
      <w:r w:rsidRPr="00971F31">
        <w:rPr>
          <w:rFonts w:ascii="Arial Cyr" w:hAnsi="Arial Cyr"/>
          <w:color w:val="000000"/>
          <w:spacing w:val="-4"/>
          <w:sz w:val="28"/>
          <w:szCs w:val="28"/>
          <w:lang w:val="uk-UA" w:eastAsia="uk-UA" w:bidi="uk-UA"/>
        </w:rPr>
        <w:t xml:space="preserve"> шляхом збудження, а не накопичення навчального матер</w:t>
      </w:r>
      <w:r w:rsidR="00D16C97" w:rsidRPr="00971F31">
        <w:rPr>
          <w:rFonts w:ascii="Arial Cyr" w:hAnsi="Arial Cyr"/>
          <w:color w:val="000000"/>
          <w:spacing w:val="-4"/>
          <w:sz w:val="28"/>
          <w:szCs w:val="28"/>
          <w:lang w:val="uk-UA" w:eastAsia="uk-UA" w:bidi="uk-UA"/>
        </w:rPr>
        <w:t>іалу</w:t>
      </w:r>
      <w:r w:rsidR="00914EEA" w:rsidRPr="00971F31">
        <w:rPr>
          <w:rFonts w:ascii="Arial Cyr" w:hAnsi="Arial Cyr"/>
          <w:color w:val="000000"/>
          <w:spacing w:val="-4"/>
          <w:sz w:val="28"/>
          <w:szCs w:val="28"/>
          <w:lang w:val="uk-UA" w:eastAsia="uk-UA" w:bidi="uk-UA"/>
        </w:rPr>
        <w:t>"</w:t>
      </w:r>
      <w:r w:rsidR="00D16C97" w:rsidRPr="00971F31">
        <w:rPr>
          <w:rFonts w:ascii="Arial Cyr" w:hAnsi="Arial Cyr"/>
          <w:color w:val="000000"/>
          <w:spacing w:val="-4"/>
          <w:sz w:val="28"/>
          <w:szCs w:val="28"/>
          <w:lang w:val="uk-UA" w:eastAsia="uk-UA" w:bidi="uk-UA"/>
        </w:rPr>
        <w:t>.</w:t>
      </w:r>
    </w:p>
    <w:p w:rsidR="00E94B36" w:rsidRPr="00971F31" w:rsidRDefault="00AE19B5" w:rsidP="005173B2">
      <w:pPr>
        <w:spacing w:after="0" w:line="245" w:lineRule="auto"/>
        <w:ind w:firstLine="709"/>
        <w:jc w:val="both"/>
        <w:rPr>
          <w:rFonts w:ascii="Arial Cyr" w:hAnsi="Arial Cyr" w:cs="Times New Roman"/>
          <w:color w:val="000000"/>
          <w:spacing w:val="-4"/>
          <w:sz w:val="28"/>
          <w:szCs w:val="28"/>
          <w:lang w:val="uk-UA"/>
        </w:rPr>
      </w:pPr>
      <w:r w:rsidRPr="00971F31">
        <w:rPr>
          <w:rFonts w:ascii="Arial Cyr" w:hAnsi="Arial Cyr" w:cs="Times New Roman"/>
          <w:spacing w:val="-4"/>
          <w:sz w:val="28"/>
          <w:szCs w:val="28"/>
          <w:lang w:val="uk-UA"/>
        </w:rPr>
        <w:t xml:space="preserve">Яскравим виразником передової педагогічної думки </w:t>
      </w:r>
      <w:r w:rsidR="00405ACD">
        <w:rPr>
          <w:rFonts w:ascii="Arial Cyr" w:hAnsi="Arial Cyr" w:cs="Times New Roman"/>
          <w:spacing w:val="-4"/>
          <w:sz w:val="28"/>
          <w:szCs w:val="28"/>
          <w:lang w:val="uk-UA"/>
        </w:rPr>
        <w:t>в</w:t>
      </w:r>
      <w:r w:rsidRPr="00971F31">
        <w:rPr>
          <w:rFonts w:ascii="Arial Cyr" w:hAnsi="Arial Cyr" w:cs="Times New Roman"/>
          <w:spacing w:val="-4"/>
          <w:sz w:val="28"/>
          <w:szCs w:val="28"/>
          <w:lang w:val="uk-UA"/>
        </w:rPr>
        <w:t xml:space="preserve"> Україні у XVII ст</w:t>
      </w:r>
      <w:r w:rsidR="00405ACD">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був філософ, письменник-гуманіст і педагог </w:t>
      </w:r>
      <w:r w:rsidRPr="00971F31">
        <w:rPr>
          <w:rFonts w:ascii="Arial Cyr" w:hAnsi="Arial Cyr" w:cs="Times New Roman"/>
          <w:i/>
          <w:spacing w:val="-4"/>
          <w:sz w:val="28"/>
          <w:szCs w:val="28"/>
          <w:lang w:val="uk-UA"/>
        </w:rPr>
        <w:t>Г</w:t>
      </w:r>
      <w:r w:rsidR="004B5298" w:rsidRPr="00971F31">
        <w:rPr>
          <w:rFonts w:ascii="Arial Cyr" w:hAnsi="Arial Cyr" w:cs="Times New Roman"/>
          <w:i/>
          <w:spacing w:val="-4"/>
          <w:sz w:val="28"/>
          <w:szCs w:val="28"/>
          <w:lang w:val="uk-UA"/>
        </w:rPr>
        <w:t xml:space="preserve">ригорій </w:t>
      </w:r>
      <w:r w:rsidRPr="00971F31">
        <w:rPr>
          <w:rFonts w:ascii="Arial Cyr" w:hAnsi="Arial Cyr" w:cs="Times New Roman"/>
          <w:i/>
          <w:spacing w:val="-4"/>
          <w:sz w:val="28"/>
          <w:szCs w:val="28"/>
          <w:lang w:val="uk-UA"/>
        </w:rPr>
        <w:t>С</w:t>
      </w:r>
      <w:r w:rsidR="004B5298" w:rsidRPr="00971F31">
        <w:rPr>
          <w:rFonts w:ascii="Arial Cyr" w:hAnsi="Arial Cyr" w:cs="Times New Roman"/>
          <w:i/>
          <w:spacing w:val="-4"/>
          <w:sz w:val="28"/>
          <w:szCs w:val="28"/>
          <w:lang w:val="uk-UA"/>
        </w:rPr>
        <w:t xml:space="preserve">авич </w:t>
      </w:r>
      <w:r w:rsidRPr="00971F31">
        <w:rPr>
          <w:rFonts w:ascii="Arial Cyr" w:hAnsi="Arial Cyr" w:cs="Times New Roman"/>
          <w:i/>
          <w:spacing w:val="-4"/>
          <w:sz w:val="28"/>
          <w:szCs w:val="28"/>
          <w:lang w:val="uk-UA"/>
        </w:rPr>
        <w:t>Сково</w:t>
      </w:r>
      <w:r w:rsidR="00903EA9" w:rsidRPr="00971F31">
        <w:rPr>
          <w:rFonts w:ascii="Arial Cyr" w:hAnsi="Arial Cyr" w:cs="Times New Roman"/>
          <w:i/>
          <w:spacing w:val="-4"/>
          <w:sz w:val="28"/>
          <w:szCs w:val="28"/>
          <w:lang w:val="uk-UA"/>
        </w:rPr>
        <w:softHyphen/>
      </w:r>
      <w:r w:rsidRPr="00971F31">
        <w:rPr>
          <w:rFonts w:ascii="Arial Cyr" w:hAnsi="Arial Cyr" w:cs="Times New Roman"/>
          <w:i/>
          <w:spacing w:val="-4"/>
          <w:sz w:val="28"/>
          <w:szCs w:val="28"/>
          <w:lang w:val="uk-UA"/>
        </w:rPr>
        <w:t>рода</w:t>
      </w:r>
      <w:r w:rsidR="00F26099" w:rsidRPr="00971F31">
        <w:rPr>
          <w:rFonts w:ascii="Arial Cyr" w:hAnsi="Arial Cyr" w:cs="Times New Roman"/>
          <w:spacing w:val="-4"/>
          <w:sz w:val="28"/>
          <w:szCs w:val="28"/>
          <w:lang w:val="uk-UA"/>
        </w:rPr>
        <w:t xml:space="preserve"> (</w:t>
      </w:r>
      <w:hyperlink r:id="rId15" w:tooltip="1722 год" w:history="1">
        <w:r w:rsidR="00F26099" w:rsidRPr="00971F31">
          <w:rPr>
            <w:rFonts w:ascii="Arial Cyr" w:hAnsi="Arial Cyr" w:cs="Times New Roman"/>
            <w:spacing w:val="-4"/>
            <w:sz w:val="28"/>
            <w:szCs w:val="28"/>
            <w:lang w:val="uk-UA"/>
          </w:rPr>
          <w:t>1722</w:t>
        </w:r>
      </w:hyperlink>
      <w:r w:rsidR="00903EA9" w:rsidRPr="00971F31">
        <w:rPr>
          <w:rFonts w:ascii="Arial Cyr" w:hAnsi="Arial Cyr" w:cs="Times New Roman"/>
          <w:spacing w:val="-4"/>
          <w:sz w:val="28"/>
          <w:szCs w:val="28"/>
          <w:lang w:val="uk-UA"/>
        </w:rPr>
        <w:t>–</w:t>
      </w:r>
      <w:hyperlink r:id="rId16" w:tooltip="1794 год" w:history="1">
        <w:r w:rsidR="00F26099" w:rsidRPr="00971F31">
          <w:rPr>
            <w:rFonts w:ascii="Arial Cyr" w:hAnsi="Arial Cyr" w:cs="Times New Roman"/>
            <w:spacing w:val="-4"/>
            <w:sz w:val="28"/>
            <w:szCs w:val="28"/>
            <w:lang w:val="uk-UA"/>
          </w:rPr>
          <w:t>1794</w:t>
        </w:r>
      </w:hyperlink>
      <w:r w:rsidR="00F26099" w:rsidRPr="00971F31">
        <w:rPr>
          <w:rFonts w:ascii="Arial Cyr" w:hAnsi="Arial Cyr" w:cs="Times New Roman"/>
          <w:spacing w:val="-4"/>
          <w:sz w:val="28"/>
          <w:szCs w:val="28"/>
          <w:lang w:val="uk-UA"/>
        </w:rPr>
        <w:t>)</w:t>
      </w:r>
      <w:r w:rsidR="00CF0596"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Він стверджував, що кожна дитина має свої природні задатки, від розкриття яких залежить розвиток розуму, що розви</w:t>
      </w:r>
      <w:r w:rsidR="00405ACD">
        <w:rPr>
          <w:rFonts w:ascii="Arial Cyr" w:hAnsi="Arial Cyr" w:cs="Times New Roman"/>
          <w:spacing w:val="-4"/>
          <w:sz w:val="28"/>
          <w:szCs w:val="28"/>
          <w:lang w:val="uk-UA"/>
        </w:rPr>
        <w:t>ток</w:t>
      </w:r>
      <w:r w:rsidRPr="00971F31">
        <w:rPr>
          <w:rFonts w:ascii="Arial Cyr" w:hAnsi="Arial Cyr" w:cs="Times New Roman"/>
          <w:spacing w:val="-4"/>
          <w:sz w:val="28"/>
          <w:szCs w:val="28"/>
          <w:lang w:val="uk-UA"/>
        </w:rPr>
        <w:t xml:space="preserve"> при</w:t>
      </w:r>
      <w:r w:rsidR="00903EA9"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родних здіб</w:t>
      </w:r>
      <w:r w:rsidR="00FB63D6">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w:t>
      </w:r>
      <w:r w:rsidR="00FB63D6">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стей здійснюється у процесі виховання. Тому найважливі</w:t>
      </w:r>
      <w:r w:rsidR="00903EA9"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шим з</w:t>
      </w:r>
      <w:r w:rsidR="004B5298" w:rsidRPr="00971F31">
        <w:rPr>
          <w:rFonts w:ascii="Arial Cyr" w:hAnsi="Arial Cyr" w:cs="Times New Roman"/>
          <w:spacing w:val="-4"/>
          <w:sz w:val="28"/>
          <w:szCs w:val="28"/>
          <w:lang w:val="uk-UA"/>
        </w:rPr>
        <w:t>авдан</w:t>
      </w:r>
      <w:r w:rsidR="00405ACD">
        <w:rPr>
          <w:rFonts w:ascii="Arial Cyr" w:hAnsi="Arial Cyr" w:cs="Times New Roman"/>
          <w:spacing w:val="-4"/>
          <w:sz w:val="28"/>
          <w:szCs w:val="28"/>
          <w:lang w:val="uk-UA"/>
        </w:rPr>
        <w:softHyphen/>
      </w:r>
      <w:r w:rsidR="004B5298" w:rsidRPr="00971F31">
        <w:rPr>
          <w:rFonts w:ascii="Arial Cyr" w:hAnsi="Arial Cyr" w:cs="Times New Roman"/>
          <w:spacing w:val="-4"/>
          <w:sz w:val="28"/>
          <w:szCs w:val="28"/>
          <w:lang w:val="uk-UA"/>
        </w:rPr>
        <w:t xml:space="preserve">ням виховання </w:t>
      </w:r>
      <w:r w:rsidR="00405ACD">
        <w:rPr>
          <w:rFonts w:ascii="Arial Cyr" w:hAnsi="Arial Cyr" w:cs="Times New Roman"/>
          <w:spacing w:val="-4"/>
          <w:sz w:val="28"/>
          <w:szCs w:val="28"/>
          <w:lang w:val="uk-UA"/>
        </w:rPr>
        <w:t>та</w:t>
      </w:r>
      <w:r w:rsidR="004B5298" w:rsidRPr="00971F31">
        <w:rPr>
          <w:rFonts w:ascii="Arial Cyr" w:hAnsi="Arial Cyr" w:cs="Times New Roman"/>
          <w:spacing w:val="-4"/>
          <w:sz w:val="28"/>
          <w:szCs w:val="28"/>
          <w:lang w:val="uk-UA"/>
        </w:rPr>
        <w:t xml:space="preserve"> освіти Г.</w:t>
      </w:r>
      <w:r w:rsidR="00903EA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Сковорода вважав розвиток у дитини інте</w:t>
      </w:r>
      <w:r w:rsidR="00903EA9"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лек</w:t>
      </w:r>
      <w:r w:rsidR="00903EA9"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ту, її природних схильностей і здібностей.</w:t>
      </w:r>
      <w:r w:rsidR="00E661EA" w:rsidRPr="00971F31">
        <w:rPr>
          <w:rFonts w:ascii="Arial Cyr" w:hAnsi="Arial Cyr" w:cs="Times New Roman"/>
          <w:spacing w:val="-4"/>
          <w:sz w:val="28"/>
          <w:szCs w:val="28"/>
          <w:lang w:val="uk-UA"/>
        </w:rPr>
        <w:t xml:space="preserve"> На відміну від своїх поперед</w:t>
      </w:r>
      <w:r w:rsidR="00903EA9" w:rsidRPr="00971F31">
        <w:rPr>
          <w:rFonts w:ascii="Arial Cyr" w:hAnsi="Arial Cyr" w:cs="Times New Roman"/>
          <w:spacing w:val="-4"/>
          <w:sz w:val="28"/>
          <w:szCs w:val="28"/>
          <w:lang w:val="uk-UA"/>
        </w:rPr>
        <w:softHyphen/>
      </w:r>
      <w:r w:rsidR="00E661EA" w:rsidRPr="00971F31">
        <w:rPr>
          <w:rFonts w:ascii="Arial Cyr" w:hAnsi="Arial Cyr" w:cs="Times New Roman"/>
          <w:spacing w:val="-4"/>
          <w:sz w:val="28"/>
          <w:szCs w:val="28"/>
          <w:lang w:val="uk-UA"/>
        </w:rPr>
        <w:t>никі</w:t>
      </w:r>
      <w:r w:rsidR="00F23EAF" w:rsidRPr="00971F31">
        <w:rPr>
          <w:rFonts w:ascii="Arial Cyr" w:hAnsi="Arial Cyr" w:cs="Times New Roman"/>
          <w:spacing w:val="-4"/>
          <w:sz w:val="28"/>
          <w:szCs w:val="28"/>
          <w:lang w:val="uk-UA"/>
        </w:rPr>
        <w:t>в,</w:t>
      </w:r>
      <w:r w:rsidR="00E661EA" w:rsidRPr="00971F31">
        <w:rPr>
          <w:rFonts w:ascii="Arial Cyr" w:hAnsi="Arial Cyr" w:cs="Times New Roman"/>
          <w:spacing w:val="-4"/>
          <w:sz w:val="28"/>
          <w:szCs w:val="28"/>
          <w:lang w:val="uk-UA"/>
        </w:rPr>
        <w:t xml:space="preserve"> </w:t>
      </w:r>
      <w:r w:rsidR="00CE591F" w:rsidRPr="00971F31">
        <w:rPr>
          <w:rFonts w:ascii="Arial Cyr" w:hAnsi="Arial Cyr" w:cs="Times New Roman"/>
          <w:spacing w:val="-4"/>
          <w:sz w:val="28"/>
          <w:szCs w:val="28"/>
          <w:lang w:val="uk-UA"/>
        </w:rPr>
        <w:t>Г.</w:t>
      </w:r>
      <w:r w:rsidR="00FB63D6">
        <w:rPr>
          <w:rFonts w:ascii="Arial Cyr" w:hAnsi="Arial Cyr" w:cs="Times New Roman"/>
          <w:spacing w:val="-4"/>
          <w:sz w:val="28"/>
          <w:szCs w:val="28"/>
          <w:lang w:val="uk-UA"/>
        </w:rPr>
        <w:t> </w:t>
      </w:r>
      <w:r w:rsidR="00500F35" w:rsidRPr="00971F31">
        <w:rPr>
          <w:rFonts w:ascii="Arial Cyr" w:hAnsi="Arial Cyr" w:cs="Times New Roman"/>
          <w:spacing w:val="-4"/>
          <w:sz w:val="28"/>
          <w:szCs w:val="28"/>
          <w:lang w:val="uk-UA"/>
        </w:rPr>
        <w:t xml:space="preserve">Сковорода висуває ідею </w:t>
      </w:r>
      <w:r w:rsidR="00914EEA" w:rsidRPr="00971F31">
        <w:rPr>
          <w:rFonts w:ascii="Arial Cyr" w:hAnsi="Arial Cyr" w:cs="Times New Roman"/>
          <w:spacing w:val="-4"/>
          <w:sz w:val="28"/>
          <w:szCs w:val="28"/>
          <w:lang w:val="uk-UA"/>
        </w:rPr>
        <w:t>"</w:t>
      </w:r>
      <w:r w:rsidR="00500F35" w:rsidRPr="00971F31">
        <w:rPr>
          <w:rFonts w:ascii="Arial Cyr" w:hAnsi="Arial Cyr" w:cs="Times New Roman"/>
          <w:spacing w:val="-4"/>
          <w:sz w:val="28"/>
          <w:szCs w:val="28"/>
          <w:lang w:val="uk-UA"/>
        </w:rPr>
        <w:t>спорідненого</w:t>
      </w:r>
      <w:r w:rsidR="00914EEA" w:rsidRPr="00971F31">
        <w:rPr>
          <w:rFonts w:ascii="Arial Cyr" w:hAnsi="Arial Cyr" w:cs="Times New Roman"/>
          <w:spacing w:val="-4"/>
          <w:sz w:val="28"/>
          <w:szCs w:val="28"/>
          <w:lang w:val="uk-UA"/>
        </w:rPr>
        <w:t>"</w:t>
      </w:r>
      <w:r w:rsidR="00E661EA" w:rsidRPr="00971F31">
        <w:rPr>
          <w:rFonts w:ascii="Arial Cyr" w:hAnsi="Arial Cyr" w:cs="Times New Roman"/>
          <w:spacing w:val="-4"/>
          <w:sz w:val="28"/>
          <w:szCs w:val="28"/>
          <w:lang w:val="uk-UA"/>
        </w:rPr>
        <w:t>, тобто природовід</w:t>
      </w:r>
      <w:r w:rsidR="00903EA9" w:rsidRPr="00971F31">
        <w:rPr>
          <w:rFonts w:ascii="Arial Cyr" w:hAnsi="Arial Cyr" w:cs="Times New Roman"/>
          <w:spacing w:val="-4"/>
          <w:sz w:val="28"/>
          <w:szCs w:val="28"/>
          <w:lang w:val="uk-UA"/>
        </w:rPr>
        <w:softHyphen/>
      </w:r>
      <w:r w:rsidR="00E661EA" w:rsidRPr="00971F31">
        <w:rPr>
          <w:rFonts w:ascii="Arial Cyr" w:hAnsi="Arial Cyr" w:cs="Times New Roman"/>
          <w:spacing w:val="-4"/>
          <w:sz w:val="28"/>
          <w:szCs w:val="28"/>
          <w:lang w:val="uk-UA"/>
        </w:rPr>
        <w:t>по</w:t>
      </w:r>
      <w:r w:rsidR="00903EA9" w:rsidRPr="00971F31">
        <w:rPr>
          <w:rFonts w:ascii="Arial Cyr" w:hAnsi="Arial Cyr" w:cs="Times New Roman"/>
          <w:spacing w:val="-4"/>
          <w:sz w:val="28"/>
          <w:szCs w:val="28"/>
          <w:lang w:val="uk-UA"/>
        </w:rPr>
        <w:softHyphen/>
      </w:r>
      <w:r w:rsidR="00E661EA" w:rsidRPr="00971F31">
        <w:rPr>
          <w:rFonts w:ascii="Arial Cyr" w:hAnsi="Arial Cyr" w:cs="Times New Roman"/>
          <w:spacing w:val="-4"/>
          <w:sz w:val="28"/>
          <w:szCs w:val="28"/>
          <w:lang w:val="uk-UA"/>
        </w:rPr>
        <w:t>відного</w:t>
      </w:r>
      <w:r w:rsidR="00B227C1" w:rsidRPr="00971F31">
        <w:rPr>
          <w:rFonts w:ascii="Arial Cyr" w:hAnsi="Arial Cyr" w:cs="Times New Roman"/>
          <w:spacing w:val="-4"/>
          <w:sz w:val="28"/>
          <w:szCs w:val="28"/>
          <w:lang w:val="uk-UA"/>
        </w:rPr>
        <w:t xml:space="preserve"> </w:t>
      </w:r>
      <w:r w:rsidR="00E661EA" w:rsidRPr="00971F31">
        <w:rPr>
          <w:rFonts w:ascii="Arial Cyr" w:hAnsi="Arial Cyr" w:cs="Times New Roman"/>
          <w:spacing w:val="-4"/>
          <w:sz w:val="28"/>
          <w:szCs w:val="28"/>
          <w:lang w:val="uk-UA"/>
        </w:rPr>
        <w:t>вихо</w:t>
      </w:r>
      <w:r w:rsidR="00405ACD">
        <w:rPr>
          <w:rFonts w:ascii="Arial Cyr" w:hAnsi="Arial Cyr" w:cs="Times New Roman"/>
          <w:spacing w:val="-4"/>
          <w:sz w:val="28"/>
          <w:szCs w:val="28"/>
          <w:lang w:val="uk-UA"/>
        </w:rPr>
        <w:softHyphen/>
      </w:r>
      <w:r w:rsidR="00E661EA" w:rsidRPr="00971F31">
        <w:rPr>
          <w:rFonts w:ascii="Arial Cyr" w:hAnsi="Arial Cyr" w:cs="Times New Roman"/>
          <w:spacing w:val="-4"/>
          <w:sz w:val="28"/>
          <w:szCs w:val="28"/>
          <w:lang w:val="uk-UA"/>
        </w:rPr>
        <w:t>ван</w:t>
      </w:r>
      <w:r w:rsidR="00405ACD">
        <w:rPr>
          <w:rFonts w:ascii="Arial Cyr" w:hAnsi="Arial Cyr" w:cs="Times New Roman"/>
          <w:spacing w:val="-4"/>
          <w:sz w:val="28"/>
          <w:szCs w:val="28"/>
          <w:lang w:val="uk-UA"/>
        </w:rPr>
        <w:softHyphen/>
      </w:r>
      <w:r w:rsidR="00E661EA" w:rsidRPr="00971F31">
        <w:rPr>
          <w:rFonts w:ascii="Arial Cyr" w:hAnsi="Arial Cyr" w:cs="Times New Roman"/>
          <w:spacing w:val="-4"/>
          <w:sz w:val="28"/>
          <w:szCs w:val="28"/>
          <w:lang w:val="uk-UA"/>
        </w:rPr>
        <w:t>ня.</w:t>
      </w:r>
      <w:r w:rsidR="00CE591F" w:rsidRPr="00971F31">
        <w:rPr>
          <w:rFonts w:ascii="Arial Cyr" w:hAnsi="Arial Cyr" w:cs="Times New Roman"/>
          <w:color w:val="000000"/>
          <w:spacing w:val="-4"/>
          <w:sz w:val="28"/>
          <w:szCs w:val="28"/>
          <w:lang w:val="uk-UA"/>
        </w:rPr>
        <w:t xml:space="preserve"> </w:t>
      </w:r>
      <w:r w:rsidR="00E94B36" w:rsidRPr="00971F31">
        <w:rPr>
          <w:rFonts w:ascii="Arial Cyr" w:hAnsi="Arial Cyr" w:cs="Times New Roman"/>
          <w:color w:val="000000"/>
          <w:spacing w:val="-4"/>
          <w:sz w:val="28"/>
          <w:szCs w:val="28"/>
          <w:lang w:val="uk-UA"/>
        </w:rPr>
        <w:t>Можна стверджувати, що саме в цей час було започатковано станов</w:t>
      </w:r>
      <w:r w:rsidR="00405ACD">
        <w:rPr>
          <w:rFonts w:ascii="Arial Cyr" w:hAnsi="Arial Cyr" w:cs="Times New Roman"/>
          <w:color w:val="000000"/>
          <w:spacing w:val="-4"/>
          <w:sz w:val="28"/>
          <w:szCs w:val="28"/>
          <w:lang w:val="uk-UA"/>
        </w:rPr>
        <w:softHyphen/>
      </w:r>
      <w:r w:rsidR="00E94B36" w:rsidRPr="00971F31">
        <w:rPr>
          <w:rFonts w:ascii="Arial Cyr" w:hAnsi="Arial Cyr" w:cs="Times New Roman"/>
          <w:color w:val="000000"/>
          <w:spacing w:val="-4"/>
          <w:sz w:val="28"/>
          <w:szCs w:val="28"/>
          <w:lang w:val="uk-UA"/>
        </w:rPr>
        <w:t>лення ідеї природовідповідності в українській педагогічній думці.</w:t>
      </w:r>
    </w:p>
    <w:p w:rsidR="00E94B36" w:rsidRPr="00971F31" w:rsidRDefault="00CE591F" w:rsidP="005173B2">
      <w:pPr>
        <w:spacing w:after="0" w:line="245" w:lineRule="auto"/>
        <w:ind w:firstLine="709"/>
        <w:jc w:val="both"/>
        <w:rPr>
          <w:rFonts w:ascii="Arial Cyr" w:hAnsi="Arial Cyr"/>
          <w:color w:val="000000"/>
          <w:spacing w:val="-4"/>
          <w:sz w:val="28"/>
          <w:szCs w:val="28"/>
          <w:lang w:val="uk-UA"/>
        </w:rPr>
      </w:pPr>
      <w:r w:rsidRPr="00971F31">
        <w:rPr>
          <w:rFonts w:ascii="Arial Cyr" w:hAnsi="Arial Cyr" w:cs="Times New Roman"/>
          <w:color w:val="000000"/>
          <w:spacing w:val="-4"/>
          <w:sz w:val="28"/>
          <w:szCs w:val="28"/>
          <w:lang w:val="uk-UA"/>
        </w:rPr>
        <w:t xml:space="preserve">У творі </w:t>
      </w:r>
      <w:r w:rsidR="00500F35" w:rsidRPr="00971F31">
        <w:rPr>
          <w:rFonts w:ascii="Arial Cyr" w:hAnsi="Arial Cyr" w:cs="Times New Roman"/>
          <w:color w:val="000000"/>
          <w:spacing w:val="-4"/>
          <w:sz w:val="28"/>
          <w:szCs w:val="28"/>
          <w:lang w:val="uk-UA"/>
        </w:rPr>
        <w:t xml:space="preserve"> </w:t>
      </w:r>
      <w:r w:rsidR="00914EEA" w:rsidRPr="00971F31">
        <w:rPr>
          <w:rFonts w:ascii="Arial Cyr" w:hAnsi="Arial Cyr" w:cs="Times New Roman"/>
          <w:color w:val="000000"/>
          <w:spacing w:val="-4"/>
          <w:sz w:val="28"/>
          <w:szCs w:val="28"/>
          <w:lang w:val="uk-UA"/>
        </w:rPr>
        <w:t>"</w:t>
      </w:r>
      <w:r w:rsidR="00500F35" w:rsidRPr="00971F31">
        <w:rPr>
          <w:rFonts w:ascii="Arial Cyr" w:hAnsi="Arial Cyr" w:cs="Times New Roman"/>
          <w:color w:val="000000"/>
          <w:spacing w:val="-4"/>
          <w:sz w:val="28"/>
          <w:szCs w:val="28"/>
          <w:lang w:val="uk-UA"/>
        </w:rPr>
        <w:t>Вдячний Еродій</w:t>
      </w:r>
      <w:r w:rsidR="00914EEA" w:rsidRPr="00971F31">
        <w:rPr>
          <w:rFonts w:ascii="Arial Cyr" w:hAnsi="Arial Cyr" w:cs="Times New Roman"/>
          <w:color w:val="000000"/>
          <w:spacing w:val="-4"/>
          <w:sz w:val="28"/>
          <w:szCs w:val="28"/>
          <w:lang w:val="uk-UA"/>
        </w:rPr>
        <w:t>"</w:t>
      </w:r>
      <w:r w:rsidRPr="00971F31">
        <w:rPr>
          <w:rFonts w:ascii="Arial Cyr" w:hAnsi="Arial Cyr" w:cs="Times New Roman"/>
          <w:color w:val="000000"/>
          <w:spacing w:val="-4"/>
          <w:sz w:val="28"/>
          <w:szCs w:val="28"/>
          <w:lang w:val="uk-UA"/>
        </w:rPr>
        <w:t xml:space="preserve">  наголошував, що природні здібності дає кож</w:t>
      </w:r>
      <w:r w:rsidR="00903EA9" w:rsidRPr="00971F31">
        <w:rPr>
          <w:rFonts w:ascii="Arial Cyr" w:hAnsi="Arial Cyr" w:cs="Times New Roman"/>
          <w:color w:val="000000"/>
          <w:spacing w:val="-4"/>
          <w:sz w:val="28"/>
          <w:szCs w:val="28"/>
          <w:lang w:val="uk-UA"/>
        </w:rPr>
        <w:softHyphen/>
      </w:r>
      <w:r w:rsidRPr="00971F31">
        <w:rPr>
          <w:rFonts w:ascii="Arial Cyr" w:hAnsi="Arial Cyr" w:cs="Times New Roman"/>
          <w:color w:val="000000"/>
          <w:spacing w:val="-4"/>
          <w:sz w:val="28"/>
          <w:szCs w:val="28"/>
          <w:lang w:val="uk-UA"/>
        </w:rPr>
        <w:t>ному з нас Бог.</w:t>
      </w:r>
      <w:r w:rsidR="00500F35" w:rsidRPr="00971F31">
        <w:rPr>
          <w:rFonts w:ascii="Arial Cyr" w:hAnsi="Arial Cyr" w:cs="Times New Roman"/>
          <w:color w:val="000000"/>
          <w:spacing w:val="-4"/>
          <w:sz w:val="28"/>
          <w:szCs w:val="28"/>
          <w:lang w:val="uk-UA"/>
        </w:rPr>
        <w:t xml:space="preserve"> Однак кожен має зробити вибір </w:t>
      </w:r>
      <w:r w:rsidR="00914EEA" w:rsidRPr="00971F31">
        <w:rPr>
          <w:rFonts w:ascii="Arial Cyr" w:hAnsi="Arial Cyr" w:cs="Times New Roman"/>
          <w:color w:val="000000"/>
          <w:spacing w:val="-4"/>
          <w:sz w:val="28"/>
          <w:szCs w:val="28"/>
          <w:lang w:val="uk-UA"/>
        </w:rPr>
        <w:t>"</w:t>
      </w:r>
      <w:r w:rsidRPr="00971F31">
        <w:rPr>
          <w:rFonts w:ascii="Arial Cyr" w:hAnsi="Arial Cyr" w:cs="Times New Roman"/>
          <w:color w:val="000000"/>
          <w:spacing w:val="-4"/>
          <w:sz w:val="28"/>
          <w:szCs w:val="28"/>
          <w:lang w:val="uk-UA"/>
        </w:rPr>
        <w:t>споріднено</w:t>
      </w:r>
      <w:r w:rsidR="00500F35" w:rsidRPr="00971F31">
        <w:rPr>
          <w:rFonts w:ascii="Arial Cyr" w:hAnsi="Arial Cyr" w:cs="Times New Roman"/>
          <w:color w:val="000000"/>
          <w:spacing w:val="-4"/>
          <w:sz w:val="28"/>
          <w:szCs w:val="28"/>
          <w:lang w:val="uk-UA"/>
        </w:rPr>
        <w:t>ї праці</w:t>
      </w:r>
      <w:r w:rsidR="00914EEA" w:rsidRPr="00971F31">
        <w:rPr>
          <w:rFonts w:ascii="Arial Cyr" w:hAnsi="Arial Cyr" w:cs="Times New Roman"/>
          <w:color w:val="000000"/>
          <w:spacing w:val="-4"/>
          <w:sz w:val="28"/>
          <w:szCs w:val="28"/>
          <w:lang w:val="uk-UA"/>
        </w:rPr>
        <w:t>"</w:t>
      </w:r>
      <w:r w:rsidRPr="00971F31">
        <w:rPr>
          <w:rFonts w:ascii="Arial Cyr" w:hAnsi="Arial Cyr" w:cs="Times New Roman"/>
          <w:color w:val="000000"/>
          <w:spacing w:val="-4"/>
          <w:sz w:val="28"/>
          <w:szCs w:val="28"/>
          <w:lang w:val="uk-UA"/>
        </w:rPr>
        <w:t xml:space="preserve"> на основі само</w:t>
      </w:r>
      <w:r w:rsidR="003170D3">
        <w:rPr>
          <w:rFonts w:ascii="Arial Cyr" w:hAnsi="Arial Cyr" w:cs="Times New Roman"/>
          <w:color w:val="000000"/>
          <w:spacing w:val="-4"/>
          <w:sz w:val="28"/>
          <w:szCs w:val="28"/>
          <w:lang w:val="uk-UA"/>
        </w:rPr>
        <w:softHyphen/>
      </w:r>
      <w:r w:rsidRPr="00971F31">
        <w:rPr>
          <w:rFonts w:ascii="Arial Cyr" w:hAnsi="Arial Cyr" w:cs="Times New Roman"/>
          <w:color w:val="000000"/>
          <w:spacing w:val="-4"/>
          <w:sz w:val="28"/>
          <w:szCs w:val="28"/>
          <w:lang w:val="uk-UA"/>
        </w:rPr>
        <w:t>пізнання. Обов</w:t>
      </w:r>
      <w:r w:rsidR="008357C9">
        <w:rPr>
          <w:rFonts w:ascii="Arial Cyr" w:hAnsi="Arial Cyr" w:cs="Times New Roman"/>
          <w:color w:val="000000"/>
          <w:spacing w:val="-4"/>
          <w:sz w:val="28"/>
          <w:szCs w:val="28"/>
          <w:lang w:val="uk-UA"/>
        </w:rPr>
        <w:t>’</w:t>
      </w:r>
      <w:r w:rsidRPr="00971F31">
        <w:rPr>
          <w:rFonts w:ascii="Arial Cyr" w:hAnsi="Arial Cyr" w:cs="Times New Roman"/>
          <w:color w:val="000000"/>
          <w:spacing w:val="-4"/>
          <w:sz w:val="28"/>
          <w:szCs w:val="28"/>
          <w:lang w:val="uk-UA"/>
        </w:rPr>
        <w:t>язок учителів – допомогти дитині виявити здібності, нахили до певного виду діяльності.</w:t>
      </w:r>
      <w:r w:rsidR="00E94B36" w:rsidRPr="00971F31">
        <w:rPr>
          <w:rFonts w:ascii="Arial Cyr" w:hAnsi="Arial Cyr"/>
          <w:color w:val="000000"/>
          <w:spacing w:val="-4"/>
          <w:sz w:val="28"/>
          <w:szCs w:val="28"/>
          <w:lang w:val="uk-UA"/>
        </w:rPr>
        <w:t xml:space="preserve"> </w:t>
      </w:r>
    </w:p>
    <w:p w:rsidR="00B227C1" w:rsidRPr="00971F31" w:rsidRDefault="00B227C1" w:rsidP="005173B2">
      <w:pPr>
        <w:pStyle w:val="22"/>
        <w:shd w:val="clear" w:color="auto" w:fill="auto"/>
        <w:spacing w:before="0" w:line="245" w:lineRule="auto"/>
        <w:ind w:firstLine="709"/>
        <w:rPr>
          <w:rFonts w:ascii="Arial Cyr" w:hAnsi="Arial Cyr"/>
          <w:spacing w:val="-4"/>
          <w:sz w:val="28"/>
          <w:szCs w:val="28"/>
          <w:lang w:val="uk-UA"/>
        </w:rPr>
      </w:pPr>
      <w:r w:rsidRPr="00971F31">
        <w:rPr>
          <w:rFonts w:ascii="Arial Cyr" w:hAnsi="Arial Cyr"/>
          <w:spacing w:val="-4"/>
          <w:sz w:val="28"/>
          <w:szCs w:val="28"/>
          <w:lang w:val="uk-UA"/>
        </w:rPr>
        <w:t>Визнає, що природні властивості людей неоднакові. Тому людина м</w:t>
      </w:r>
      <w:r w:rsidR="00903EA9" w:rsidRPr="00971F31">
        <w:rPr>
          <w:rFonts w:ascii="Arial Cyr" w:hAnsi="Arial Cyr"/>
          <w:spacing w:val="-4"/>
          <w:sz w:val="28"/>
          <w:szCs w:val="28"/>
          <w:lang w:val="uk-UA"/>
        </w:rPr>
        <w:softHyphen/>
      </w:r>
      <w:r w:rsidRPr="00971F31">
        <w:rPr>
          <w:rFonts w:ascii="Arial Cyr" w:hAnsi="Arial Cyr"/>
          <w:spacing w:val="-4"/>
          <w:sz w:val="28"/>
          <w:szCs w:val="28"/>
          <w:lang w:val="uk-UA"/>
        </w:rPr>
        <w:t>у</w:t>
      </w:r>
      <w:r w:rsidR="00903EA9" w:rsidRPr="00971F31">
        <w:rPr>
          <w:rFonts w:ascii="Arial Cyr" w:hAnsi="Arial Cyr"/>
          <w:spacing w:val="-4"/>
          <w:sz w:val="28"/>
          <w:szCs w:val="28"/>
          <w:lang w:val="uk-UA"/>
        </w:rPr>
        <w:softHyphen/>
      </w:r>
      <w:r w:rsidRPr="00971F31">
        <w:rPr>
          <w:rFonts w:ascii="Arial Cyr" w:hAnsi="Arial Cyr"/>
          <w:spacing w:val="-4"/>
          <w:sz w:val="28"/>
          <w:szCs w:val="28"/>
          <w:lang w:val="uk-UA"/>
        </w:rPr>
        <w:t>сить дослідити й пізнати себе, вибрати для себе спосіб життя й рід занять відповідно до своїх природних сил і здібностей, бо невідповідність між ними</w:t>
      </w:r>
      <w:r w:rsidR="00903EA9" w:rsidRPr="00971F31">
        <w:rPr>
          <w:rFonts w:ascii="Arial Cyr" w:hAnsi="Arial Cyr"/>
          <w:spacing w:val="-4"/>
          <w:sz w:val="28"/>
          <w:szCs w:val="28"/>
          <w:lang w:val="uk-UA"/>
        </w:rPr>
        <w:t> –</w:t>
      </w:r>
      <w:r w:rsidRPr="00971F31">
        <w:rPr>
          <w:rFonts w:ascii="Arial Cyr" w:hAnsi="Arial Cyr"/>
          <w:spacing w:val="-4"/>
          <w:sz w:val="28"/>
          <w:szCs w:val="28"/>
          <w:lang w:val="uk-UA"/>
        </w:rPr>
        <w:t xml:space="preserve"> одна з причин людських невдач і нещастя.</w:t>
      </w:r>
    </w:p>
    <w:p w:rsidR="00CF3250" w:rsidRPr="00971F31" w:rsidRDefault="00CF3250" w:rsidP="005173B2">
      <w:pPr>
        <w:pStyle w:val="22"/>
        <w:shd w:val="clear" w:color="auto" w:fill="auto"/>
        <w:spacing w:before="0" w:line="245" w:lineRule="auto"/>
        <w:ind w:firstLine="709"/>
        <w:rPr>
          <w:rFonts w:ascii="Arial Cyr" w:hAnsi="Arial Cyr"/>
          <w:spacing w:val="-4"/>
          <w:sz w:val="28"/>
          <w:szCs w:val="28"/>
          <w:lang w:val="uk-UA"/>
        </w:rPr>
      </w:pPr>
      <w:r w:rsidRPr="00971F31">
        <w:rPr>
          <w:rFonts w:ascii="Arial Cyr" w:hAnsi="Arial Cyr"/>
          <w:spacing w:val="-4"/>
          <w:sz w:val="28"/>
          <w:szCs w:val="28"/>
          <w:lang w:val="uk-UA"/>
        </w:rPr>
        <w:t>За Г.</w:t>
      </w:r>
      <w:r w:rsidR="00903EA9" w:rsidRPr="00971F31">
        <w:rPr>
          <w:rFonts w:ascii="Arial Cyr" w:hAnsi="Arial Cyr"/>
          <w:spacing w:val="-4"/>
          <w:sz w:val="28"/>
          <w:szCs w:val="28"/>
          <w:lang w:val="uk-UA"/>
        </w:rPr>
        <w:t xml:space="preserve"> </w:t>
      </w:r>
      <w:r w:rsidRPr="00971F31">
        <w:rPr>
          <w:rFonts w:ascii="Arial Cyr" w:hAnsi="Arial Cyr"/>
          <w:spacing w:val="-4"/>
          <w:sz w:val="28"/>
          <w:szCs w:val="28"/>
          <w:lang w:val="uk-UA"/>
        </w:rPr>
        <w:t>Сковородою, головним для пед</w:t>
      </w:r>
      <w:r w:rsidR="00400612" w:rsidRPr="00971F31">
        <w:rPr>
          <w:rFonts w:ascii="Arial Cyr" w:hAnsi="Arial Cyr"/>
          <w:spacing w:val="-4"/>
          <w:sz w:val="28"/>
          <w:szCs w:val="28"/>
          <w:lang w:val="uk-UA"/>
        </w:rPr>
        <w:t>агога є пізнання і вдосконалення</w:t>
      </w:r>
      <w:r w:rsidRPr="00971F31">
        <w:rPr>
          <w:rFonts w:ascii="Arial Cyr" w:hAnsi="Arial Cyr"/>
          <w:spacing w:val="-4"/>
          <w:sz w:val="28"/>
          <w:szCs w:val="28"/>
          <w:lang w:val="uk-UA"/>
        </w:rPr>
        <w:t xml:space="preserve"> природних здібностей кожної людини. Оскільки доля суспільства залежить від вдалого вибору кожним його членом спорідненої діяльності відповідно до природних здібностей та покликання, то, готуючи дітей до тієї чи іншої діяльності, насамперед доцільно враховувати їхні нахили та уподобання.</w:t>
      </w:r>
    </w:p>
    <w:p w:rsidR="004170D8" w:rsidRPr="005173B2" w:rsidRDefault="004170D8" w:rsidP="00423E05">
      <w:pPr>
        <w:pStyle w:val="22"/>
        <w:shd w:val="clear" w:color="auto" w:fill="auto"/>
        <w:spacing w:before="0" w:line="247" w:lineRule="auto"/>
        <w:ind w:firstLine="709"/>
        <w:rPr>
          <w:rFonts w:ascii="Arial Cyr" w:hAnsi="Arial Cyr"/>
          <w:b/>
          <w:spacing w:val="-4"/>
          <w:szCs w:val="28"/>
          <w:lang w:val="uk-UA"/>
        </w:rPr>
      </w:pPr>
    </w:p>
    <w:p w:rsidR="005E1A0C" w:rsidRDefault="00FB63D6" w:rsidP="00903EA9">
      <w:pPr>
        <w:pStyle w:val="affa"/>
      </w:pPr>
      <w:r>
        <w:t xml:space="preserve">3. </w:t>
      </w:r>
      <w:r w:rsidR="006B48B6" w:rsidRPr="00971F31">
        <w:t xml:space="preserve">Принцип індивідуалізації виховання дитини у працях педагогів </w:t>
      </w:r>
    </w:p>
    <w:p w:rsidR="005E1A0C" w:rsidRDefault="006B48B6" w:rsidP="00903EA9">
      <w:pPr>
        <w:pStyle w:val="affa"/>
        <w:rPr>
          <w:rFonts w:eastAsia="Times New Roman"/>
          <w:lang w:eastAsia="ru-RU"/>
        </w:rPr>
      </w:pPr>
      <w:r w:rsidRPr="00971F31">
        <w:t>XIX</w:t>
      </w:r>
      <w:r w:rsidR="00903EA9" w:rsidRPr="00971F31">
        <w:t>–</w:t>
      </w:r>
      <w:r w:rsidRPr="00971F31">
        <w:t>XX ст</w:t>
      </w:r>
      <w:r w:rsidR="00FB63D6">
        <w:t>.</w:t>
      </w:r>
      <w:r w:rsidR="005E1A0C">
        <w:t xml:space="preserve"> </w:t>
      </w:r>
      <w:r w:rsidR="005E1A0C" w:rsidRPr="00971F31">
        <w:t>(О. Водовозова</w:t>
      </w:r>
      <w:r w:rsidR="005E1A0C" w:rsidRPr="00971F31">
        <w:rPr>
          <w:rFonts w:eastAsia="Times New Roman"/>
          <w:lang w:eastAsia="ru-RU"/>
        </w:rPr>
        <w:t>, Х. Алчевська,</w:t>
      </w:r>
      <w:r w:rsidR="005E1A0C" w:rsidRPr="00971F31">
        <w:rPr>
          <w:rFonts w:eastAsia="Times New Roman"/>
          <w:color w:val="FF0000"/>
          <w:lang w:eastAsia="ru-RU"/>
        </w:rPr>
        <w:t xml:space="preserve"> </w:t>
      </w:r>
      <w:r w:rsidR="005E1A0C" w:rsidRPr="00971F31">
        <w:rPr>
          <w:rFonts w:eastAsia="Times New Roman"/>
          <w:lang w:eastAsia="ru-RU"/>
        </w:rPr>
        <w:t>А. Макаренко, В. Сухомлинський,</w:t>
      </w:r>
      <w:r w:rsidR="005E1A0C" w:rsidRPr="00971F31">
        <w:t xml:space="preserve"> </w:t>
      </w:r>
      <w:r w:rsidR="005E1A0C" w:rsidRPr="00971F31">
        <w:rPr>
          <w:rFonts w:eastAsia="Times New Roman"/>
          <w:lang w:eastAsia="ru-RU"/>
        </w:rPr>
        <w:t xml:space="preserve">П. Юркевич, К. Ушинський, Л. Виготський, </w:t>
      </w:r>
    </w:p>
    <w:p w:rsidR="006B48B6" w:rsidRPr="00971F31" w:rsidRDefault="005E1A0C" w:rsidP="00903EA9">
      <w:pPr>
        <w:pStyle w:val="affa"/>
      </w:pPr>
      <w:r w:rsidRPr="00971F31">
        <w:rPr>
          <w:rFonts w:eastAsia="Times New Roman"/>
          <w:lang w:eastAsia="ru-RU"/>
        </w:rPr>
        <w:t>Г. Костюк та ін.</w:t>
      </w:r>
      <w:r w:rsidR="006837A8">
        <w:rPr>
          <w:rFonts w:eastAsia="Times New Roman"/>
          <w:lang w:eastAsia="ru-RU"/>
        </w:rPr>
        <w:t>)</w:t>
      </w:r>
    </w:p>
    <w:p w:rsidR="0033730F" w:rsidRPr="00971F31" w:rsidRDefault="004170D8" w:rsidP="005173B2">
      <w:pPr>
        <w:widowControl w:val="0"/>
        <w:autoSpaceDE w:val="0"/>
        <w:autoSpaceDN w:val="0"/>
        <w:adjustRightInd w:val="0"/>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Розвивати ідеї Г.</w:t>
      </w:r>
      <w:r w:rsidR="00903EA9" w:rsidRPr="00971F31">
        <w:rPr>
          <w:rFonts w:ascii="Arial Cyr" w:eastAsia="Times New Roman" w:hAnsi="Arial Cyr" w:cs="Times New Roman"/>
          <w:spacing w:val="-4"/>
          <w:sz w:val="28"/>
          <w:szCs w:val="28"/>
          <w:lang w:val="uk-UA" w:eastAsia="ru-RU"/>
        </w:rPr>
        <w:t xml:space="preserve"> </w:t>
      </w:r>
      <w:r w:rsidR="0033730F" w:rsidRPr="00971F31">
        <w:rPr>
          <w:rFonts w:ascii="Arial Cyr" w:eastAsia="Times New Roman" w:hAnsi="Arial Cyr" w:cs="Times New Roman"/>
          <w:spacing w:val="-4"/>
          <w:sz w:val="28"/>
          <w:szCs w:val="28"/>
          <w:lang w:val="uk-UA" w:eastAsia="ru-RU"/>
        </w:rPr>
        <w:t>Сковороди продовжував у XIX ст</w:t>
      </w:r>
      <w:r w:rsidR="003170D3">
        <w:rPr>
          <w:rFonts w:ascii="Arial Cyr" w:eastAsia="Times New Roman" w:hAnsi="Arial Cyr" w:cs="Times New Roman"/>
          <w:spacing w:val="-4"/>
          <w:sz w:val="28"/>
          <w:szCs w:val="28"/>
          <w:lang w:val="uk-UA" w:eastAsia="ru-RU"/>
        </w:rPr>
        <w:t>.</w:t>
      </w:r>
      <w:r w:rsidR="0033730F" w:rsidRPr="00971F31">
        <w:rPr>
          <w:rFonts w:ascii="Arial Cyr" w:eastAsia="Times New Roman" w:hAnsi="Arial Cyr" w:cs="Times New Roman"/>
          <w:spacing w:val="-4"/>
          <w:sz w:val="28"/>
          <w:szCs w:val="28"/>
          <w:lang w:val="uk-UA" w:eastAsia="ru-RU"/>
        </w:rPr>
        <w:t xml:space="preserve"> український і р</w:t>
      </w:r>
      <w:r w:rsidR="00DA1D04" w:rsidRPr="00971F31">
        <w:rPr>
          <w:rFonts w:ascii="Arial Cyr" w:eastAsia="Times New Roman" w:hAnsi="Arial Cyr" w:cs="Times New Roman"/>
          <w:spacing w:val="-4"/>
          <w:sz w:val="28"/>
          <w:szCs w:val="28"/>
          <w:lang w:val="uk-UA" w:eastAsia="ru-RU"/>
        </w:rPr>
        <w:t>осій</w:t>
      </w:r>
      <w:r w:rsidR="00001E83">
        <w:rPr>
          <w:rFonts w:ascii="Arial Cyr" w:eastAsia="Times New Roman" w:hAnsi="Arial Cyr" w:cs="Times New Roman"/>
          <w:spacing w:val="-4"/>
          <w:sz w:val="28"/>
          <w:szCs w:val="28"/>
          <w:lang w:val="uk-UA" w:eastAsia="ru-RU"/>
        </w:rPr>
        <w:softHyphen/>
      </w:r>
      <w:r w:rsidR="00DA1D04" w:rsidRPr="00971F31">
        <w:rPr>
          <w:rFonts w:ascii="Arial Cyr" w:eastAsia="Times New Roman" w:hAnsi="Arial Cyr" w:cs="Times New Roman"/>
          <w:spacing w:val="-4"/>
          <w:sz w:val="28"/>
          <w:szCs w:val="28"/>
          <w:lang w:val="uk-UA" w:eastAsia="ru-RU"/>
        </w:rPr>
        <w:t xml:space="preserve">ський філософ </w:t>
      </w:r>
      <w:r w:rsidR="003170D3">
        <w:rPr>
          <w:rFonts w:ascii="Arial Cyr" w:eastAsia="Times New Roman" w:hAnsi="Arial Cyr" w:cs="Times New Roman"/>
          <w:spacing w:val="-4"/>
          <w:sz w:val="28"/>
          <w:szCs w:val="28"/>
          <w:lang w:val="uk-UA" w:eastAsia="ru-RU"/>
        </w:rPr>
        <w:t>та</w:t>
      </w:r>
      <w:r w:rsidR="00DA1D04" w:rsidRPr="00971F31">
        <w:rPr>
          <w:rFonts w:ascii="Arial Cyr" w:eastAsia="Times New Roman" w:hAnsi="Arial Cyr" w:cs="Times New Roman"/>
          <w:spacing w:val="-4"/>
          <w:sz w:val="28"/>
          <w:szCs w:val="28"/>
          <w:lang w:val="uk-UA" w:eastAsia="ru-RU"/>
        </w:rPr>
        <w:t xml:space="preserve"> педагог </w:t>
      </w:r>
      <w:r w:rsidR="00DA1D04" w:rsidRPr="00971F31">
        <w:rPr>
          <w:rStyle w:val="st"/>
          <w:rFonts w:ascii="Arial Cyr" w:hAnsi="Arial Cyr" w:cs="Times New Roman"/>
          <w:i/>
          <w:spacing w:val="-4"/>
          <w:sz w:val="28"/>
          <w:szCs w:val="28"/>
          <w:lang w:val="uk-UA"/>
        </w:rPr>
        <w:t>Памф</w:t>
      </w:r>
      <w:r w:rsidR="00960B34">
        <w:rPr>
          <w:rStyle w:val="st"/>
          <w:rFonts w:ascii="Arial Cyr" w:hAnsi="Arial Cyr" w:cs="Times New Roman"/>
          <w:i/>
          <w:spacing w:val="-4"/>
          <w:sz w:val="28"/>
          <w:szCs w:val="28"/>
          <w:lang w:val="uk-UA"/>
        </w:rPr>
        <w:t>и</w:t>
      </w:r>
      <w:r w:rsidR="00DA1D04" w:rsidRPr="00971F31">
        <w:rPr>
          <w:rStyle w:val="st"/>
          <w:rFonts w:ascii="Arial Cyr" w:hAnsi="Arial Cyr" w:cs="Times New Roman"/>
          <w:i/>
          <w:spacing w:val="-4"/>
          <w:sz w:val="28"/>
          <w:szCs w:val="28"/>
          <w:lang w:val="uk-UA"/>
        </w:rPr>
        <w:t>л Дан</w:t>
      </w:r>
      <w:r w:rsidR="00960B34">
        <w:rPr>
          <w:rStyle w:val="st"/>
          <w:rFonts w:ascii="Arial Cyr" w:hAnsi="Arial Cyr" w:cs="Times New Roman"/>
          <w:i/>
          <w:spacing w:val="-4"/>
          <w:sz w:val="28"/>
          <w:szCs w:val="28"/>
          <w:lang w:val="uk-UA"/>
        </w:rPr>
        <w:t>и</w:t>
      </w:r>
      <w:r w:rsidR="00DA1D04" w:rsidRPr="00971F31">
        <w:rPr>
          <w:rStyle w:val="st"/>
          <w:rFonts w:ascii="Arial Cyr" w:hAnsi="Arial Cyr" w:cs="Times New Roman"/>
          <w:i/>
          <w:spacing w:val="-4"/>
          <w:sz w:val="28"/>
          <w:szCs w:val="28"/>
          <w:lang w:val="uk-UA"/>
        </w:rPr>
        <w:t>лович</w:t>
      </w:r>
      <w:r w:rsidR="00DA1D04" w:rsidRPr="00971F31">
        <w:rPr>
          <w:rFonts w:ascii="Arial Cyr" w:eastAsia="Times New Roman" w:hAnsi="Arial Cyr" w:cs="Times New Roman"/>
          <w:i/>
          <w:spacing w:val="-4"/>
          <w:sz w:val="28"/>
          <w:szCs w:val="28"/>
          <w:lang w:val="uk-UA" w:eastAsia="ru-RU"/>
        </w:rPr>
        <w:t xml:space="preserve"> </w:t>
      </w:r>
      <w:r w:rsidR="0033730F" w:rsidRPr="00971F31">
        <w:rPr>
          <w:rFonts w:ascii="Arial Cyr" w:eastAsia="Times New Roman" w:hAnsi="Arial Cyr" w:cs="Times New Roman"/>
          <w:i/>
          <w:spacing w:val="-4"/>
          <w:sz w:val="28"/>
          <w:szCs w:val="28"/>
          <w:lang w:val="uk-UA" w:eastAsia="ru-RU"/>
        </w:rPr>
        <w:t>Юркевич</w:t>
      </w:r>
      <w:r w:rsidR="0033730F" w:rsidRPr="00971F31">
        <w:rPr>
          <w:rFonts w:ascii="Arial Cyr" w:eastAsia="Times New Roman" w:hAnsi="Arial Cyr" w:cs="Times New Roman"/>
          <w:spacing w:val="-4"/>
          <w:sz w:val="28"/>
          <w:szCs w:val="28"/>
          <w:lang w:val="uk-UA" w:eastAsia="ru-RU"/>
        </w:rPr>
        <w:t xml:space="preserve"> </w:t>
      </w:r>
      <w:r w:rsidR="00DA1D04" w:rsidRPr="00971F31">
        <w:rPr>
          <w:rFonts w:ascii="Arial Cyr" w:eastAsia="Times New Roman" w:hAnsi="Arial Cyr" w:cs="Times New Roman"/>
          <w:spacing w:val="-4"/>
          <w:sz w:val="28"/>
          <w:szCs w:val="28"/>
          <w:lang w:val="uk-UA" w:eastAsia="ru-RU"/>
        </w:rPr>
        <w:t>(</w:t>
      </w:r>
      <w:r w:rsidR="000213AE" w:rsidRPr="00971F31">
        <w:rPr>
          <w:rFonts w:ascii="Arial Cyr" w:hAnsi="Arial Cyr" w:cs="Times New Roman"/>
          <w:spacing w:val="-4"/>
          <w:sz w:val="28"/>
          <w:szCs w:val="28"/>
          <w:lang w:val="uk-UA"/>
        </w:rPr>
        <w:t>1826</w:t>
      </w:r>
      <w:r w:rsidR="0033730F" w:rsidRPr="00971F31">
        <w:rPr>
          <w:rFonts w:ascii="Arial Cyr" w:hAnsi="Arial Cyr" w:cs="Times New Roman"/>
          <w:spacing w:val="-4"/>
          <w:sz w:val="28"/>
          <w:szCs w:val="28"/>
          <w:lang w:val="uk-UA"/>
        </w:rPr>
        <w:t>–1874)</w:t>
      </w:r>
      <w:r w:rsidR="0033730F" w:rsidRPr="00971F31">
        <w:rPr>
          <w:rFonts w:ascii="Arial Cyr" w:eastAsia="Times New Roman" w:hAnsi="Arial Cyr" w:cs="Times New Roman"/>
          <w:spacing w:val="-4"/>
          <w:sz w:val="28"/>
          <w:szCs w:val="28"/>
          <w:lang w:val="uk-UA" w:eastAsia="ru-RU"/>
        </w:rPr>
        <w:t xml:space="preserve">. Він писав про індивідуальність людської душі, про те, що людина є окремою особистістю і ставитись до неї </w:t>
      </w:r>
      <w:r w:rsidR="003170D3">
        <w:rPr>
          <w:rFonts w:ascii="Arial Cyr" w:eastAsia="Times New Roman" w:hAnsi="Arial Cyr" w:cs="Times New Roman"/>
          <w:spacing w:val="-4"/>
          <w:sz w:val="28"/>
          <w:szCs w:val="28"/>
          <w:lang w:val="uk-UA" w:eastAsia="ru-RU"/>
        </w:rPr>
        <w:t>потрібно</w:t>
      </w:r>
      <w:r w:rsidR="0033730F" w:rsidRPr="00971F31">
        <w:rPr>
          <w:rFonts w:ascii="Arial Cyr" w:eastAsia="Times New Roman" w:hAnsi="Arial Cyr" w:cs="Times New Roman"/>
          <w:spacing w:val="-4"/>
          <w:sz w:val="28"/>
          <w:szCs w:val="28"/>
          <w:lang w:val="uk-UA" w:eastAsia="ru-RU"/>
        </w:rPr>
        <w:t xml:space="preserve"> як до</w:t>
      </w:r>
      <w:r w:rsidR="008872CE" w:rsidRPr="00971F31">
        <w:rPr>
          <w:rFonts w:ascii="Arial Cyr" w:eastAsia="Times New Roman" w:hAnsi="Arial Cyr" w:cs="Times New Roman"/>
          <w:spacing w:val="-4"/>
          <w:sz w:val="28"/>
          <w:szCs w:val="28"/>
          <w:lang w:val="uk-UA" w:eastAsia="ru-RU"/>
        </w:rPr>
        <w:t xml:space="preserve"> неповторної індивідуальності: </w:t>
      </w:r>
      <w:r w:rsidR="00914EEA" w:rsidRPr="00971F31">
        <w:rPr>
          <w:rFonts w:ascii="Arial Cyr" w:eastAsia="Times New Roman" w:hAnsi="Arial Cyr" w:cs="Times New Roman"/>
          <w:spacing w:val="-4"/>
          <w:sz w:val="28"/>
          <w:szCs w:val="28"/>
          <w:lang w:val="uk-UA" w:eastAsia="ru-RU"/>
        </w:rPr>
        <w:t>"</w:t>
      </w:r>
      <w:r w:rsidR="0033730F" w:rsidRPr="00971F31">
        <w:rPr>
          <w:rFonts w:ascii="Arial Cyr" w:eastAsia="Times New Roman" w:hAnsi="Arial Cyr" w:cs="Times New Roman"/>
          <w:spacing w:val="-4"/>
          <w:sz w:val="28"/>
          <w:szCs w:val="28"/>
          <w:lang w:val="uk-UA" w:eastAsia="ru-RU"/>
        </w:rPr>
        <w:t>В людській душі є щось первинне й просте, є захована людина серця, є глибинність серця, якого майбутні рухи не можуть бути обчислені згідно із загальними і необхідними умовами й законами душевного життя. Для цього найособливішого боку людського духу наука не може знайти загальни</w:t>
      </w:r>
      <w:r w:rsidR="008872CE" w:rsidRPr="00971F31">
        <w:rPr>
          <w:rFonts w:ascii="Arial Cyr" w:eastAsia="Times New Roman" w:hAnsi="Arial Cyr" w:cs="Times New Roman"/>
          <w:spacing w:val="-4"/>
          <w:sz w:val="28"/>
          <w:szCs w:val="28"/>
          <w:lang w:val="uk-UA" w:eastAsia="ru-RU"/>
        </w:rPr>
        <w:t>х і назавжди визначених форм...</w:t>
      </w:r>
      <w:r w:rsidR="00914EEA" w:rsidRPr="00971F31">
        <w:rPr>
          <w:rFonts w:ascii="Arial Cyr" w:eastAsia="Times New Roman" w:hAnsi="Arial Cyr" w:cs="Times New Roman"/>
          <w:spacing w:val="-4"/>
          <w:sz w:val="28"/>
          <w:szCs w:val="28"/>
          <w:lang w:val="uk-UA" w:eastAsia="ru-RU"/>
        </w:rPr>
        <w:t>"</w:t>
      </w:r>
      <w:r w:rsidR="0033730F" w:rsidRPr="00971F31">
        <w:rPr>
          <w:rFonts w:ascii="Arial Cyr" w:eastAsia="Times New Roman" w:hAnsi="Arial Cyr" w:cs="Times New Roman"/>
          <w:spacing w:val="-4"/>
          <w:sz w:val="28"/>
          <w:szCs w:val="28"/>
          <w:lang w:val="uk-UA" w:eastAsia="ru-RU"/>
        </w:rPr>
        <w:t xml:space="preserve"> </w:t>
      </w:r>
    </w:p>
    <w:p w:rsidR="0033730F" w:rsidRPr="00971F31" w:rsidRDefault="009B3D4C" w:rsidP="00423E05">
      <w:pPr>
        <w:pStyle w:val="22"/>
        <w:shd w:val="clear" w:color="auto" w:fill="auto"/>
        <w:spacing w:before="0" w:line="247" w:lineRule="auto"/>
        <w:ind w:firstLine="709"/>
        <w:rPr>
          <w:rFonts w:ascii="Arial Cyr" w:hAnsi="Arial Cyr"/>
          <w:spacing w:val="-4"/>
          <w:sz w:val="28"/>
          <w:szCs w:val="28"/>
          <w:lang w:val="uk-UA"/>
        </w:rPr>
      </w:pPr>
      <w:r w:rsidRPr="00971F31">
        <w:rPr>
          <w:rFonts w:ascii="Arial Cyr" w:hAnsi="Arial Cyr"/>
          <w:spacing w:val="-4"/>
          <w:sz w:val="28"/>
          <w:szCs w:val="28"/>
          <w:lang w:val="uk-UA"/>
        </w:rPr>
        <w:lastRenderedPageBreak/>
        <w:t>Н</w:t>
      </w:r>
      <w:r w:rsidR="008872CE" w:rsidRPr="00971F31">
        <w:rPr>
          <w:rFonts w:ascii="Arial Cyr" w:hAnsi="Arial Cyr"/>
          <w:spacing w:val="-4"/>
          <w:sz w:val="28"/>
          <w:szCs w:val="28"/>
          <w:lang w:val="uk-UA"/>
        </w:rPr>
        <w:t>а думку П. </w:t>
      </w:r>
      <w:r w:rsidRPr="00971F31">
        <w:rPr>
          <w:rFonts w:ascii="Arial Cyr" w:hAnsi="Arial Cyr"/>
          <w:spacing w:val="-4"/>
          <w:sz w:val="28"/>
          <w:szCs w:val="28"/>
          <w:lang w:val="uk-UA"/>
        </w:rPr>
        <w:t>Юркевича, навчально-виховний процес має відповідати індивідуальній природі вихованців. Нехтування індивідуальністю дитини нівелює можлив</w:t>
      </w:r>
      <w:r w:rsidR="008872CE" w:rsidRPr="00971F31">
        <w:rPr>
          <w:rFonts w:ascii="Arial Cyr" w:hAnsi="Arial Cyr"/>
          <w:spacing w:val="-4"/>
          <w:sz w:val="28"/>
          <w:szCs w:val="28"/>
          <w:lang w:val="uk-UA"/>
        </w:rPr>
        <w:t xml:space="preserve">ості її потенційного розвитку: </w:t>
      </w:r>
      <w:r w:rsidR="00914EEA" w:rsidRPr="00971F31">
        <w:rPr>
          <w:rFonts w:ascii="Arial Cyr" w:hAnsi="Arial Cyr"/>
          <w:spacing w:val="-4"/>
          <w:sz w:val="28"/>
          <w:szCs w:val="28"/>
          <w:lang w:val="uk-UA"/>
        </w:rPr>
        <w:t>"</w:t>
      </w:r>
      <w:r w:rsidRPr="00971F31">
        <w:rPr>
          <w:rFonts w:ascii="Arial Cyr" w:hAnsi="Arial Cyr"/>
          <w:spacing w:val="-4"/>
          <w:sz w:val="28"/>
          <w:szCs w:val="28"/>
          <w:lang w:val="uk-UA"/>
        </w:rPr>
        <w:t>Діяти на вихованця як на одини</w:t>
      </w:r>
      <w:r w:rsidR="008872CE" w:rsidRPr="00971F31">
        <w:rPr>
          <w:rFonts w:ascii="Arial Cyr" w:hAnsi="Arial Cyr"/>
          <w:spacing w:val="-4"/>
          <w:sz w:val="28"/>
          <w:szCs w:val="28"/>
          <w:lang w:val="uk-UA"/>
        </w:rPr>
        <w:t xml:space="preserve">цю в масі загальними методами </w:t>
      </w:r>
      <w:r w:rsidRPr="00971F31">
        <w:rPr>
          <w:rFonts w:ascii="Arial Cyr" w:hAnsi="Arial Cyr"/>
          <w:spacing w:val="-4"/>
          <w:sz w:val="28"/>
          <w:szCs w:val="28"/>
          <w:lang w:val="uk-UA"/>
        </w:rPr>
        <w:t>недостатньо. Це зробило б можливим хіба що управління дітьми, а не виховання їх</w:t>
      </w:r>
      <w:r w:rsidR="00960B34">
        <w:rPr>
          <w:rFonts w:ascii="Arial Cyr" w:hAnsi="Arial Cyr"/>
          <w:spacing w:val="-4"/>
          <w:sz w:val="28"/>
          <w:szCs w:val="28"/>
          <w:lang w:val="uk-UA"/>
        </w:rPr>
        <w:t>"</w:t>
      </w:r>
      <w:r w:rsidRPr="00971F31">
        <w:rPr>
          <w:rFonts w:ascii="Arial Cyr" w:hAnsi="Arial Cyr"/>
          <w:spacing w:val="-4"/>
          <w:sz w:val="28"/>
          <w:szCs w:val="28"/>
          <w:lang w:val="uk-UA"/>
        </w:rPr>
        <w:t>.</w:t>
      </w:r>
    </w:p>
    <w:p w:rsidR="001A3487" w:rsidRPr="00971F31" w:rsidRDefault="001A3487" w:rsidP="00423E05">
      <w:pPr>
        <w:widowControl w:val="0"/>
        <w:autoSpaceDE w:val="0"/>
        <w:autoSpaceDN w:val="0"/>
        <w:adjustRightInd w:val="0"/>
        <w:spacing w:after="0" w:line="247" w:lineRule="auto"/>
        <w:ind w:firstLine="709"/>
        <w:jc w:val="both"/>
        <w:rPr>
          <w:rFonts w:ascii="Arial Cyr" w:eastAsia="Times New Roman" w:hAnsi="Arial Cyr" w:cs="Times New Roman"/>
          <w:color w:val="FF0000"/>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В цей же час російський педагог </w:t>
      </w:r>
      <w:r w:rsidRPr="00971F31">
        <w:rPr>
          <w:rFonts w:ascii="Arial Cyr" w:eastAsia="Times New Roman" w:hAnsi="Arial Cyr" w:cs="Times New Roman"/>
          <w:i/>
          <w:spacing w:val="-4"/>
          <w:sz w:val="28"/>
          <w:szCs w:val="28"/>
          <w:lang w:val="uk-UA" w:eastAsia="ru-RU"/>
        </w:rPr>
        <w:t>К</w:t>
      </w:r>
      <w:r w:rsidR="008872CE" w:rsidRPr="00971F31">
        <w:rPr>
          <w:rFonts w:ascii="Arial Cyr" w:eastAsia="Times New Roman" w:hAnsi="Arial Cyr" w:cs="Times New Roman"/>
          <w:i/>
          <w:spacing w:val="-4"/>
          <w:sz w:val="28"/>
          <w:szCs w:val="28"/>
          <w:lang w:val="uk-UA" w:eastAsia="ru-RU"/>
        </w:rPr>
        <w:t xml:space="preserve">остянтин Дмитрович </w:t>
      </w:r>
      <w:r w:rsidRPr="00971F31">
        <w:rPr>
          <w:rFonts w:ascii="Arial Cyr" w:eastAsia="Times New Roman" w:hAnsi="Arial Cyr" w:cs="Times New Roman"/>
          <w:i/>
          <w:spacing w:val="-4"/>
          <w:sz w:val="28"/>
          <w:szCs w:val="28"/>
          <w:lang w:val="uk-UA" w:eastAsia="ru-RU"/>
        </w:rPr>
        <w:t>Ушинський</w:t>
      </w:r>
      <w:r w:rsidRPr="00971F31">
        <w:rPr>
          <w:rFonts w:ascii="Arial Cyr" w:eastAsia="Times New Roman" w:hAnsi="Arial Cyr" w:cs="Times New Roman"/>
          <w:spacing w:val="-4"/>
          <w:sz w:val="28"/>
          <w:szCs w:val="28"/>
          <w:lang w:val="uk-UA" w:eastAsia="ru-RU"/>
        </w:rPr>
        <w:t xml:space="preserve"> </w:t>
      </w:r>
      <w:r w:rsidRPr="00971F31">
        <w:rPr>
          <w:rFonts w:ascii="Arial Cyr" w:hAnsi="Arial Cyr"/>
          <w:spacing w:val="-4"/>
          <w:sz w:val="28"/>
          <w:szCs w:val="28"/>
          <w:lang w:val="uk-UA"/>
        </w:rPr>
        <w:t>(1824</w:t>
      </w:r>
      <w:r w:rsidR="00903EA9" w:rsidRPr="00971F31">
        <w:rPr>
          <w:rFonts w:ascii="Arial Cyr" w:hAnsi="Arial Cyr" w:cs="Times New Roman"/>
          <w:spacing w:val="-4"/>
          <w:sz w:val="28"/>
          <w:szCs w:val="28"/>
          <w:lang w:val="uk-UA"/>
        </w:rPr>
        <w:t>–</w:t>
      </w:r>
      <w:r w:rsidRPr="00971F31">
        <w:rPr>
          <w:rFonts w:ascii="Arial Cyr" w:hAnsi="Arial Cyr"/>
          <w:spacing w:val="-4"/>
          <w:sz w:val="28"/>
          <w:szCs w:val="28"/>
          <w:lang w:val="uk-UA"/>
        </w:rPr>
        <w:t>1871)</w:t>
      </w:r>
      <w:r w:rsidRPr="00971F31">
        <w:rPr>
          <w:rFonts w:ascii="Arial Cyr" w:eastAsia="Times New Roman" w:hAnsi="Arial Cyr" w:cs="Times New Roman"/>
          <w:spacing w:val="-4"/>
          <w:sz w:val="28"/>
          <w:szCs w:val="28"/>
          <w:lang w:val="uk-UA" w:eastAsia="ru-RU"/>
        </w:rPr>
        <w:t xml:space="preserve"> впроваджував навчальну систему, основою якої було вра</w:t>
      </w:r>
      <w:r w:rsidR="00903EA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хування вікових і психологічних особливостей дітей. </w:t>
      </w:r>
      <w:r w:rsidR="00D654A5" w:rsidRPr="00971F31">
        <w:rPr>
          <w:rFonts w:ascii="Arial Cyr" w:eastAsia="Times New Roman" w:hAnsi="Arial Cyr" w:cs="Times New Roman"/>
          <w:spacing w:val="-4"/>
          <w:sz w:val="28"/>
          <w:szCs w:val="28"/>
          <w:lang w:val="uk-UA" w:eastAsia="ru-RU"/>
        </w:rPr>
        <w:t xml:space="preserve">У </w:t>
      </w:r>
      <w:r w:rsidR="00F2556E" w:rsidRPr="00971F31">
        <w:rPr>
          <w:rFonts w:ascii="Arial Cyr" w:hAnsi="Arial Cyr" w:cs="Times New Roman"/>
          <w:spacing w:val="-4"/>
          <w:sz w:val="28"/>
          <w:szCs w:val="28"/>
          <w:lang w:val="uk-UA"/>
        </w:rPr>
        <w:t xml:space="preserve">своїй праці </w:t>
      </w:r>
      <w:r w:rsidR="00914EEA" w:rsidRPr="00971F31">
        <w:rPr>
          <w:rFonts w:ascii="Arial Cyr" w:hAnsi="Arial Cyr" w:cs="Times New Roman"/>
          <w:spacing w:val="-4"/>
          <w:sz w:val="28"/>
          <w:szCs w:val="28"/>
          <w:lang w:val="uk-UA"/>
        </w:rPr>
        <w:t>"</w:t>
      </w:r>
      <w:r w:rsidR="00F2556E" w:rsidRPr="00971F31">
        <w:rPr>
          <w:rFonts w:ascii="Arial Cyr" w:hAnsi="Arial Cyr" w:cs="Times New Roman"/>
          <w:spacing w:val="-4"/>
          <w:sz w:val="28"/>
          <w:szCs w:val="28"/>
          <w:lang w:val="uk-UA"/>
        </w:rPr>
        <w:t>Людина як предмет виховання</w:t>
      </w:r>
      <w:r w:rsidR="00914EEA" w:rsidRPr="00971F31">
        <w:rPr>
          <w:rFonts w:ascii="Arial Cyr" w:hAnsi="Arial Cyr" w:cs="Times New Roman"/>
          <w:spacing w:val="-4"/>
          <w:sz w:val="28"/>
          <w:szCs w:val="28"/>
          <w:lang w:val="uk-UA"/>
        </w:rPr>
        <w:t>"</w:t>
      </w:r>
      <w:r w:rsidR="00D654A5" w:rsidRPr="00971F31">
        <w:rPr>
          <w:rFonts w:ascii="Arial Cyr" w:eastAsia="Times New Roman" w:hAnsi="Arial Cyr" w:cs="Times New Roman"/>
          <w:spacing w:val="-4"/>
          <w:sz w:val="28"/>
          <w:szCs w:val="28"/>
          <w:lang w:val="uk-UA" w:eastAsia="ru-RU"/>
        </w:rPr>
        <w:t xml:space="preserve"> в</w:t>
      </w:r>
      <w:r w:rsidRPr="00971F31">
        <w:rPr>
          <w:rFonts w:ascii="Arial Cyr" w:eastAsia="Times New Roman" w:hAnsi="Arial Cyr" w:cs="Times New Roman"/>
          <w:spacing w:val="-4"/>
          <w:sz w:val="28"/>
          <w:szCs w:val="28"/>
          <w:lang w:val="uk-UA" w:eastAsia="ru-RU"/>
        </w:rPr>
        <w:t xml:space="preserve">ін зазначав: "Якщо педагогіка хоче виховати людину у всіх відношеннях, то вона повинна </w:t>
      </w:r>
      <w:r w:rsidR="00960B34">
        <w:rPr>
          <w:rFonts w:ascii="Arial Cyr" w:eastAsia="Times New Roman" w:hAnsi="Arial Cyr" w:cs="Times New Roman"/>
          <w:spacing w:val="-4"/>
          <w:sz w:val="28"/>
          <w:szCs w:val="28"/>
          <w:lang w:val="uk-UA" w:eastAsia="ru-RU"/>
        </w:rPr>
        <w:t>насамперед</w:t>
      </w:r>
      <w:r w:rsidRPr="00971F31">
        <w:rPr>
          <w:rFonts w:ascii="Arial Cyr" w:eastAsia="Times New Roman" w:hAnsi="Arial Cyr" w:cs="Times New Roman"/>
          <w:spacing w:val="-4"/>
          <w:sz w:val="28"/>
          <w:szCs w:val="28"/>
          <w:lang w:val="uk-UA" w:eastAsia="ru-RU"/>
        </w:rPr>
        <w:t xml:space="preserve"> пізнати її в усіх ві</w:t>
      </w:r>
      <w:r w:rsidR="00F2556E" w:rsidRPr="00971F31">
        <w:rPr>
          <w:rFonts w:ascii="Arial Cyr" w:eastAsia="Times New Roman" w:hAnsi="Arial Cyr" w:cs="Times New Roman"/>
          <w:spacing w:val="-4"/>
          <w:sz w:val="28"/>
          <w:szCs w:val="28"/>
          <w:lang w:val="uk-UA" w:eastAsia="ru-RU"/>
        </w:rPr>
        <w:t>дношеннях". Відомо, що саме К. </w:t>
      </w:r>
      <w:r w:rsidRPr="00971F31">
        <w:rPr>
          <w:rFonts w:ascii="Arial Cyr" w:eastAsia="Times New Roman" w:hAnsi="Arial Cyr" w:cs="Times New Roman"/>
          <w:spacing w:val="-4"/>
          <w:sz w:val="28"/>
          <w:szCs w:val="28"/>
          <w:lang w:val="uk-UA" w:eastAsia="ru-RU"/>
        </w:rPr>
        <w:t>Ушинському належить теоретичне обґрунтування індиві</w:t>
      </w:r>
      <w:r w:rsidR="00903EA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ду</w:t>
      </w:r>
      <w:r w:rsidR="00903EA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ального підходу, а також ідея впровадження індивідуального підходу в умовах колективного навчання.</w:t>
      </w:r>
      <w:r w:rsidR="0062484B" w:rsidRPr="00971F31">
        <w:rPr>
          <w:rFonts w:ascii="Arial Cyr" w:hAnsi="Arial Cyr"/>
          <w:spacing w:val="-4"/>
          <w:sz w:val="28"/>
          <w:szCs w:val="28"/>
          <w:lang w:val="uk-UA"/>
        </w:rPr>
        <w:t xml:space="preserve"> </w:t>
      </w:r>
      <w:r w:rsidR="0062484B" w:rsidRPr="00971F31">
        <w:rPr>
          <w:rFonts w:ascii="Arial Cyr" w:hAnsi="Arial Cyr" w:cs="Times New Roman"/>
          <w:spacing w:val="-4"/>
          <w:sz w:val="28"/>
          <w:szCs w:val="28"/>
          <w:lang w:val="uk-UA"/>
        </w:rPr>
        <w:t>Він першим серед учених-практиків дові</w:t>
      </w:r>
      <w:r w:rsidR="00027E62" w:rsidRPr="00971F31">
        <w:rPr>
          <w:rFonts w:ascii="Arial Cyr" w:hAnsi="Arial Cyr" w:cs="Times New Roman"/>
          <w:spacing w:val="-4"/>
          <w:sz w:val="28"/>
          <w:szCs w:val="28"/>
          <w:lang w:val="uk-UA"/>
        </w:rPr>
        <w:t xml:space="preserve">в, що діти за своєю природою </w:t>
      </w:r>
      <w:r w:rsidR="00914EEA" w:rsidRPr="00971F31">
        <w:rPr>
          <w:rFonts w:ascii="Arial Cyr" w:hAnsi="Arial Cyr" w:cs="Times New Roman"/>
          <w:spacing w:val="-4"/>
          <w:sz w:val="28"/>
          <w:szCs w:val="28"/>
          <w:lang w:val="uk-UA"/>
        </w:rPr>
        <w:t>"</w:t>
      </w:r>
      <w:r w:rsidR="0062484B" w:rsidRPr="00971F31">
        <w:rPr>
          <w:rFonts w:ascii="Arial Cyr" w:hAnsi="Arial Cyr" w:cs="Times New Roman"/>
          <w:spacing w:val="-4"/>
          <w:sz w:val="28"/>
          <w:szCs w:val="28"/>
          <w:lang w:val="uk-UA"/>
        </w:rPr>
        <w:t>занадто індивідуальні</w:t>
      </w:r>
      <w:r w:rsidR="00914EEA" w:rsidRPr="00971F31">
        <w:rPr>
          <w:rFonts w:ascii="Arial Cyr" w:hAnsi="Arial Cyr" w:cs="Times New Roman"/>
          <w:spacing w:val="-4"/>
          <w:sz w:val="28"/>
          <w:szCs w:val="28"/>
          <w:lang w:val="uk-UA"/>
        </w:rPr>
        <w:t>"</w:t>
      </w:r>
      <w:r w:rsidR="00027E62" w:rsidRPr="00971F31">
        <w:rPr>
          <w:rFonts w:ascii="Arial Cyr" w:hAnsi="Arial Cyr" w:cs="Times New Roman"/>
          <w:spacing w:val="-4"/>
          <w:sz w:val="28"/>
          <w:szCs w:val="28"/>
          <w:lang w:val="uk-UA"/>
        </w:rPr>
        <w:t xml:space="preserve">. </w:t>
      </w:r>
    </w:p>
    <w:p w:rsidR="00D654A5" w:rsidRPr="00971F31" w:rsidRDefault="00F2556E"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 </w:t>
      </w:r>
      <w:r w:rsidR="001A3487" w:rsidRPr="00971F31">
        <w:rPr>
          <w:rFonts w:ascii="Arial Cyr" w:eastAsia="Times New Roman" w:hAnsi="Arial Cyr" w:cs="Times New Roman"/>
          <w:spacing w:val="-4"/>
          <w:sz w:val="28"/>
          <w:szCs w:val="28"/>
          <w:lang w:val="uk-UA" w:eastAsia="ru-RU"/>
        </w:rPr>
        <w:t xml:space="preserve">Ушинський розробив методику прийомів індивідуального підходу до дітей, основи профілактичної роботи </w:t>
      </w:r>
      <w:r w:rsidR="007501C5">
        <w:rPr>
          <w:rFonts w:ascii="Arial Cyr" w:eastAsia="Times New Roman" w:hAnsi="Arial Cyr" w:cs="Times New Roman"/>
          <w:spacing w:val="-4"/>
          <w:sz w:val="28"/>
          <w:szCs w:val="28"/>
          <w:lang w:val="uk-UA" w:eastAsia="ru-RU"/>
        </w:rPr>
        <w:t>з</w:t>
      </w:r>
      <w:r w:rsidR="001A3487" w:rsidRPr="00971F31">
        <w:rPr>
          <w:rFonts w:ascii="Arial Cyr" w:eastAsia="Times New Roman" w:hAnsi="Arial Cyr" w:cs="Times New Roman"/>
          <w:spacing w:val="-4"/>
          <w:sz w:val="28"/>
          <w:szCs w:val="28"/>
          <w:lang w:val="uk-UA" w:eastAsia="ru-RU"/>
        </w:rPr>
        <w:t xml:space="preserve"> вихованн</w:t>
      </w:r>
      <w:r w:rsidR="007501C5">
        <w:rPr>
          <w:rFonts w:ascii="Arial Cyr" w:eastAsia="Times New Roman" w:hAnsi="Arial Cyr" w:cs="Times New Roman"/>
          <w:spacing w:val="-4"/>
          <w:sz w:val="28"/>
          <w:szCs w:val="28"/>
          <w:lang w:val="uk-UA" w:eastAsia="ru-RU"/>
        </w:rPr>
        <w:t>я</w:t>
      </w:r>
      <w:r w:rsidR="001A3487" w:rsidRPr="00971F31">
        <w:rPr>
          <w:rFonts w:ascii="Arial Cyr" w:eastAsia="Times New Roman" w:hAnsi="Arial Cyr" w:cs="Times New Roman"/>
          <w:spacing w:val="-4"/>
          <w:sz w:val="28"/>
          <w:szCs w:val="28"/>
          <w:lang w:val="uk-UA" w:eastAsia="ru-RU"/>
        </w:rPr>
        <w:t xml:space="preserve"> корисних навичок, але в той же час висловлював думку, що в складному процесі індивідуального під</w:t>
      </w:r>
      <w:r w:rsidR="00903EA9" w:rsidRPr="00971F31">
        <w:rPr>
          <w:rFonts w:ascii="Arial Cyr" w:eastAsia="Times New Roman" w:hAnsi="Arial Cyr" w:cs="Times New Roman"/>
          <w:spacing w:val="-4"/>
          <w:sz w:val="28"/>
          <w:szCs w:val="28"/>
          <w:lang w:val="uk-UA" w:eastAsia="ru-RU"/>
        </w:rPr>
        <w:softHyphen/>
      </w:r>
      <w:r w:rsidR="001A3487" w:rsidRPr="00971F31">
        <w:rPr>
          <w:rFonts w:ascii="Arial Cyr" w:eastAsia="Times New Roman" w:hAnsi="Arial Cyr" w:cs="Times New Roman"/>
          <w:spacing w:val="-4"/>
          <w:sz w:val="28"/>
          <w:szCs w:val="28"/>
          <w:lang w:val="uk-UA" w:eastAsia="ru-RU"/>
        </w:rPr>
        <w:t>ходу не</w:t>
      </w:r>
      <w:r w:rsidR="007501C5">
        <w:rPr>
          <w:rFonts w:ascii="Arial Cyr" w:eastAsia="Times New Roman" w:hAnsi="Arial Cyr" w:cs="Times New Roman"/>
          <w:spacing w:val="-4"/>
          <w:sz w:val="28"/>
          <w:szCs w:val="28"/>
          <w:lang w:val="uk-UA" w:eastAsia="ru-RU"/>
        </w:rPr>
        <w:t xml:space="preserve"> </w:t>
      </w:r>
      <w:r w:rsidR="001A3487" w:rsidRPr="00971F31">
        <w:rPr>
          <w:rFonts w:ascii="Arial Cyr" w:eastAsia="Times New Roman" w:hAnsi="Arial Cyr" w:cs="Times New Roman"/>
          <w:spacing w:val="-4"/>
          <w:sz w:val="28"/>
          <w:szCs w:val="28"/>
          <w:lang w:val="uk-UA" w:eastAsia="ru-RU"/>
        </w:rPr>
        <w:t xml:space="preserve">можна дати яких-небудь сталих рецептів. </w:t>
      </w:r>
      <w:r w:rsidRPr="00971F31">
        <w:rPr>
          <w:rFonts w:ascii="Arial Cyr" w:eastAsia="Times New Roman" w:hAnsi="Arial Cyr" w:cs="Times New Roman"/>
          <w:spacing w:val="-4"/>
          <w:sz w:val="28"/>
          <w:szCs w:val="28"/>
          <w:lang w:val="uk-UA" w:eastAsia="ru-RU"/>
        </w:rPr>
        <w:t>П</w:t>
      </w:r>
      <w:r w:rsidR="001A3487" w:rsidRPr="00971F31">
        <w:rPr>
          <w:rFonts w:ascii="Arial Cyr" w:eastAsia="Times New Roman" w:hAnsi="Arial Cyr" w:cs="Times New Roman"/>
          <w:spacing w:val="-4"/>
          <w:sz w:val="28"/>
          <w:szCs w:val="28"/>
          <w:lang w:val="uk-UA" w:eastAsia="ru-RU"/>
        </w:rPr>
        <w:t xml:space="preserve">ідкреслював творчий характер проблеми, запропонувавши вихователю самому вибирати із загального арсеналу педагогічних засобів ті, що найкраще підходять конкретній дитині. </w:t>
      </w:r>
    </w:p>
    <w:p w:rsidR="006807E2" w:rsidRPr="00971F31" w:rsidRDefault="00AA336C" w:rsidP="00423E05">
      <w:pPr>
        <w:widowControl w:val="0"/>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eastAsia="Times New Roman" w:hAnsi="Arial Cyr" w:cs="Times New Roman"/>
          <w:i/>
          <w:spacing w:val="-4"/>
          <w:sz w:val="28"/>
          <w:szCs w:val="28"/>
          <w:lang w:val="uk-UA" w:eastAsia="ru-RU"/>
        </w:rPr>
        <w:t>Є</w:t>
      </w:r>
      <w:r w:rsidR="008E5C10" w:rsidRPr="00971F31">
        <w:rPr>
          <w:rFonts w:ascii="Arial Cyr" w:eastAsia="Times New Roman" w:hAnsi="Arial Cyr" w:cs="Times New Roman"/>
          <w:i/>
          <w:spacing w:val="-4"/>
          <w:sz w:val="28"/>
          <w:szCs w:val="28"/>
          <w:lang w:val="uk-UA" w:eastAsia="ru-RU"/>
        </w:rPr>
        <w:t xml:space="preserve">лизавета </w:t>
      </w:r>
      <w:r w:rsidRPr="00971F31">
        <w:rPr>
          <w:rFonts w:ascii="Arial Cyr" w:eastAsia="Times New Roman" w:hAnsi="Arial Cyr" w:cs="Times New Roman"/>
          <w:i/>
          <w:spacing w:val="-4"/>
          <w:sz w:val="28"/>
          <w:szCs w:val="28"/>
          <w:lang w:val="uk-UA" w:eastAsia="ru-RU"/>
        </w:rPr>
        <w:t>М</w:t>
      </w:r>
      <w:r w:rsidR="008E5C10" w:rsidRPr="00971F31">
        <w:rPr>
          <w:rFonts w:ascii="Arial Cyr" w:eastAsia="Times New Roman" w:hAnsi="Arial Cyr" w:cs="Times New Roman"/>
          <w:i/>
          <w:spacing w:val="-4"/>
          <w:sz w:val="28"/>
          <w:szCs w:val="28"/>
          <w:lang w:val="uk-UA" w:eastAsia="ru-RU"/>
        </w:rPr>
        <w:t>иколаївна</w:t>
      </w:r>
      <w:r w:rsidR="001A3487" w:rsidRPr="00971F31">
        <w:rPr>
          <w:rFonts w:ascii="Arial Cyr" w:eastAsia="Times New Roman" w:hAnsi="Arial Cyr" w:cs="Times New Roman"/>
          <w:i/>
          <w:spacing w:val="-4"/>
          <w:sz w:val="28"/>
          <w:szCs w:val="28"/>
          <w:lang w:val="uk-UA" w:eastAsia="ru-RU"/>
        </w:rPr>
        <w:t xml:space="preserve"> Водовозова</w:t>
      </w:r>
      <w:r w:rsidR="00E2075C" w:rsidRPr="00971F31">
        <w:rPr>
          <w:rFonts w:ascii="Arial Cyr" w:eastAsia="Times New Roman" w:hAnsi="Arial Cyr" w:cs="Times New Roman"/>
          <w:spacing w:val="-4"/>
          <w:sz w:val="28"/>
          <w:szCs w:val="28"/>
          <w:lang w:val="uk-UA" w:eastAsia="ru-RU"/>
        </w:rPr>
        <w:t xml:space="preserve"> </w:t>
      </w:r>
      <w:r w:rsidR="00E2075C" w:rsidRPr="00971F31">
        <w:rPr>
          <w:rFonts w:ascii="Arial Cyr" w:hAnsi="Arial Cyr" w:cs="Times New Roman"/>
          <w:spacing w:val="-4"/>
          <w:sz w:val="28"/>
          <w:szCs w:val="28"/>
          <w:lang w:val="uk-UA"/>
        </w:rPr>
        <w:t>(1844</w:t>
      </w:r>
      <w:r w:rsidR="00903EA9" w:rsidRPr="00971F31">
        <w:rPr>
          <w:rFonts w:ascii="Arial Cyr" w:hAnsi="Arial Cyr" w:cs="Times New Roman"/>
          <w:spacing w:val="-4"/>
          <w:sz w:val="28"/>
          <w:szCs w:val="28"/>
          <w:lang w:val="uk-UA"/>
        </w:rPr>
        <w:t>–</w:t>
      </w:r>
      <w:r w:rsidR="00E2075C" w:rsidRPr="00971F31">
        <w:rPr>
          <w:rFonts w:ascii="Arial Cyr" w:hAnsi="Arial Cyr" w:cs="Times New Roman"/>
          <w:spacing w:val="-4"/>
          <w:sz w:val="28"/>
          <w:szCs w:val="28"/>
          <w:lang w:val="uk-UA"/>
        </w:rPr>
        <w:t>1923)</w:t>
      </w:r>
      <w:r w:rsidR="008E5C10" w:rsidRPr="00971F31">
        <w:rPr>
          <w:rFonts w:ascii="Arial Cyr" w:eastAsia="Times New Roman" w:hAnsi="Arial Cyr" w:cs="Times New Roman"/>
          <w:spacing w:val="-4"/>
          <w:sz w:val="28"/>
          <w:szCs w:val="28"/>
          <w:lang w:val="uk-UA" w:eastAsia="ru-RU"/>
        </w:rPr>
        <w:t>, учениця і послідов</w:t>
      </w:r>
      <w:r w:rsidR="00903EA9" w:rsidRPr="00971F31">
        <w:rPr>
          <w:rFonts w:ascii="Arial Cyr" w:eastAsia="Times New Roman" w:hAnsi="Arial Cyr" w:cs="Times New Roman"/>
          <w:spacing w:val="-4"/>
          <w:sz w:val="28"/>
          <w:szCs w:val="28"/>
          <w:lang w:val="uk-UA" w:eastAsia="ru-RU"/>
        </w:rPr>
        <w:softHyphen/>
      </w:r>
      <w:r w:rsidR="008E5C10" w:rsidRPr="00971F31">
        <w:rPr>
          <w:rFonts w:ascii="Arial Cyr" w:eastAsia="Times New Roman" w:hAnsi="Arial Cyr" w:cs="Times New Roman"/>
          <w:spacing w:val="-4"/>
          <w:sz w:val="28"/>
          <w:szCs w:val="28"/>
          <w:lang w:val="uk-UA" w:eastAsia="ru-RU"/>
        </w:rPr>
        <w:t>ниця К. </w:t>
      </w:r>
      <w:r w:rsidR="001A3487" w:rsidRPr="00971F31">
        <w:rPr>
          <w:rFonts w:ascii="Arial Cyr" w:eastAsia="Times New Roman" w:hAnsi="Arial Cyr" w:cs="Times New Roman"/>
          <w:spacing w:val="-4"/>
          <w:sz w:val="28"/>
          <w:szCs w:val="28"/>
          <w:lang w:val="uk-UA" w:eastAsia="ru-RU"/>
        </w:rPr>
        <w:t xml:space="preserve">Ушинського, вказувала на необхідність знання вихователем і батьками наукових основ психології </w:t>
      </w:r>
      <w:r w:rsidR="007501C5">
        <w:rPr>
          <w:rFonts w:ascii="Arial Cyr" w:eastAsia="Times New Roman" w:hAnsi="Arial Cyr" w:cs="Times New Roman"/>
          <w:spacing w:val="-4"/>
          <w:sz w:val="28"/>
          <w:szCs w:val="28"/>
          <w:lang w:val="uk-UA" w:eastAsia="ru-RU"/>
        </w:rPr>
        <w:t>та</w:t>
      </w:r>
      <w:r w:rsidR="001A3487" w:rsidRPr="00971F31">
        <w:rPr>
          <w:rFonts w:ascii="Arial Cyr" w:eastAsia="Times New Roman" w:hAnsi="Arial Cyr" w:cs="Times New Roman"/>
          <w:spacing w:val="-4"/>
          <w:sz w:val="28"/>
          <w:szCs w:val="28"/>
          <w:lang w:val="uk-UA" w:eastAsia="ru-RU"/>
        </w:rPr>
        <w:t xml:space="preserve"> фізіології дитини для того, щоб вміти аналізувати вчинк</w:t>
      </w:r>
      <w:r w:rsidR="00765B76" w:rsidRPr="00971F31">
        <w:rPr>
          <w:rFonts w:ascii="Arial Cyr" w:eastAsia="Times New Roman" w:hAnsi="Arial Cyr" w:cs="Times New Roman"/>
          <w:spacing w:val="-4"/>
          <w:sz w:val="28"/>
          <w:szCs w:val="28"/>
          <w:lang w:val="uk-UA" w:eastAsia="ru-RU"/>
        </w:rPr>
        <w:t>и дітей, які на її думку, є дзе</w:t>
      </w:r>
      <w:r w:rsidR="001A3487" w:rsidRPr="00971F31">
        <w:rPr>
          <w:rFonts w:ascii="Arial Cyr" w:eastAsia="Times New Roman" w:hAnsi="Arial Cyr" w:cs="Times New Roman"/>
          <w:spacing w:val="-4"/>
          <w:sz w:val="28"/>
          <w:szCs w:val="28"/>
          <w:lang w:val="uk-UA" w:eastAsia="ru-RU"/>
        </w:rPr>
        <w:t>ркалом їх розумових і мораль</w:t>
      </w:r>
      <w:r w:rsidR="00903EA9" w:rsidRPr="00971F31">
        <w:rPr>
          <w:rFonts w:ascii="Arial Cyr" w:eastAsia="Times New Roman" w:hAnsi="Arial Cyr" w:cs="Times New Roman"/>
          <w:spacing w:val="-4"/>
          <w:sz w:val="28"/>
          <w:szCs w:val="28"/>
          <w:lang w:val="uk-UA" w:eastAsia="ru-RU"/>
        </w:rPr>
        <w:softHyphen/>
      </w:r>
      <w:r w:rsidR="001A3487" w:rsidRPr="00971F31">
        <w:rPr>
          <w:rFonts w:ascii="Arial Cyr" w:eastAsia="Times New Roman" w:hAnsi="Arial Cyr" w:cs="Times New Roman"/>
          <w:spacing w:val="-4"/>
          <w:sz w:val="28"/>
          <w:szCs w:val="28"/>
          <w:lang w:val="uk-UA" w:eastAsia="ru-RU"/>
        </w:rPr>
        <w:t>них здібностей.</w:t>
      </w:r>
      <w:r w:rsidR="00721E6D" w:rsidRPr="00971F31">
        <w:rPr>
          <w:rFonts w:ascii="Arial Cyr" w:hAnsi="Arial Cyr" w:cs="Times New Roman"/>
          <w:spacing w:val="-4"/>
          <w:sz w:val="28"/>
          <w:szCs w:val="28"/>
          <w:lang w:val="uk-UA"/>
        </w:rPr>
        <w:t xml:space="preserve"> У вихованні дітей вона відводила велику роль праці, вважала її найдієвішим, найкращим виховним засобом. Разом з тим вона, </w:t>
      </w:r>
      <w:r w:rsidR="008E5C10" w:rsidRPr="00971F31">
        <w:rPr>
          <w:rFonts w:ascii="Arial Cyr" w:eastAsia="Times New Roman" w:hAnsi="Arial Cyr" w:cs="Times New Roman"/>
          <w:spacing w:val="-4"/>
          <w:sz w:val="28"/>
          <w:szCs w:val="28"/>
          <w:lang w:val="uk-UA" w:eastAsia="ru-RU"/>
        </w:rPr>
        <w:t>як і К. </w:t>
      </w:r>
      <w:r w:rsidR="00721E6D" w:rsidRPr="00971F31">
        <w:rPr>
          <w:rFonts w:ascii="Arial Cyr" w:eastAsia="Times New Roman" w:hAnsi="Arial Cyr" w:cs="Times New Roman"/>
          <w:spacing w:val="-4"/>
          <w:sz w:val="28"/>
          <w:szCs w:val="28"/>
          <w:lang w:val="uk-UA" w:eastAsia="ru-RU"/>
        </w:rPr>
        <w:t>Ушин</w:t>
      </w:r>
      <w:r w:rsidR="00903EA9" w:rsidRPr="00971F31">
        <w:rPr>
          <w:rFonts w:ascii="Arial Cyr" w:eastAsia="Times New Roman" w:hAnsi="Arial Cyr" w:cs="Times New Roman"/>
          <w:spacing w:val="-4"/>
          <w:sz w:val="28"/>
          <w:szCs w:val="28"/>
          <w:lang w:val="uk-UA" w:eastAsia="ru-RU"/>
        </w:rPr>
        <w:softHyphen/>
      </w:r>
      <w:r w:rsidR="00721E6D" w:rsidRPr="00971F31">
        <w:rPr>
          <w:rFonts w:ascii="Arial Cyr" w:eastAsia="Times New Roman" w:hAnsi="Arial Cyr" w:cs="Times New Roman"/>
          <w:spacing w:val="-4"/>
          <w:sz w:val="28"/>
          <w:szCs w:val="28"/>
          <w:lang w:val="uk-UA" w:eastAsia="ru-RU"/>
        </w:rPr>
        <w:t>ський, в</w:t>
      </w:r>
      <w:r w:rsidR="00721E6D" w:rsidRPr="00971F31">
        <w:rPr>
          <w:rFonts w:ascii="Arial Cyr" w:hAnsi="Arial Cyr" w:cs="Times New Roman"/>
          <w:spacing w:val="-4"/>
          <w:sz w:val="28"/>
          <w:szCs w:val="28"/>
          <w:lang w:val="uk-UA"/>
        </w:rPr>
        <w:t>важала, що неможливо виробити єдині правила підходу до всіх дітей б</w:t>
      </w:r>
      <w:r w:rsidR="008E5C10" w:rsidRPr="00971F31">
        <w:rPr>
          <w:rFonts w:ascii="Arial Cyr" w:hAnsi="Arial Cyr" w:cs="Times New Roman"/>
          <w:spacing w:val="-4"/>
          <w:sz w:val="28"/>
          <w:szCs w:val="28"/>
          <w:lang w:val="uk-UA"/>
        </w:rPr>
        <w:t>ез ви</w:t>
      </w:r>
      <w:r w:rsidR="004776E1">
        <w:rPr>
          <w:rFonts w:ascii="Arial Cyr" w:hAnsi="Arial Cyr" w:cs="Times New Roman"/>
          <w:spacing w:val="-4"/>
          <w:sz w:val="28"/>
          <w:szCs w:val="28"/>
          <w:lang w:val="uk-UA"/>
        </w:rPr>
        <w:t>нятку</w:t>
      </w:r>
      <w:r w:rsidR="008E5C10" w:rsidRPr="00971F31">
        <w:rPr>
          <w:rFonts w:ascii="Arial Cyr" w:hAnsi="Arial Cyr" w:cs="Times New Roman"/>
          <w:spacing w:val="-4"/>
          <w:sz w:val="28"/>
          <w:szCs w:val="28"/>
          <w:lang w:val="uk-UA"/>
        </w:rPr>
        <w:t>, оскільки діти за своїми індивідуальними особливостями</w:t>
      </w:r>
      <w:r w:rsidR="00721E6D" w:rsidRPr="00971F31">
        <w:rPr>
          <w:rFonts w:ascii="Arial Cyr" w:hAnsi="Arial Cyr" w:cs="Times New Roman"/>
          <w:spacing w:val="-4"/>
          <w:sz w:val="28"/>
          <w:szCs w:val="28"/>
          <w:lang w:val="uk-UA"/>
        </w:rPr>
        <w:t xml:space="preserve"> дуже різні.</w:t>
      </w:r>
    </w:p>
    <w:p w:rsidR="00A40940" w:rsidRPr="00971F31" w:rsidRDefault="004776E1" w:rsidP="00423E05">
      <w:pPr>
        <w:widowControl w:val="0"/>
        <w:autoSpaceDE w:val="0"/>
        <w:autoSpaceDN w:val="0"/>
        <w:adjustRightInd w:val="0"/>
        <w:spacing w:after="0" w:line="247" w:lineRule="auto"/>
        <w:ind w:firstLine="709"/>
        <w:jc w:val="both"/>
        <w:rPr>
          <w:rFonts w:ascii="Arial Cyr" w:hAnsi="Arial Cyr" w:cs="Times New Roman"/>
          <w:spacing w:val="-4"/>
          <w:sz w:val="28"/>
          <w:szCs w:val="28"/>
          <w:lang w:val="uk-UA"/>
        </w:rPr>
      </w:pPr>
      <w:r>
        <w:rPr>
          <w:rFonts w:ascii="Arial Cyr" w:eastAsia="Times New Roman" w:hAnsi="Arial Cyr" w:cs="Times New Roman"/>
          <w:spacing w:val="-4"/>
          <w:sz w:val="28"/>
          <w:szCs w:val="28"/>
          <w:lang w:val="uk-UA" w:eastAsia="ru-RU"/>
        </w:rPr>
        <w:t>Н</w:t>
      </w:r>
      <w:r w:rsidR="00530B00" w:rsidRPr="00971F31">
        <w:rPr>
          <w:rFonts w:ascii="Arial Cyr" w:eastAsia="Times New Roman" w:hAnsi="Arial Cyr" w:cs="Times New Roman"/>
          <w:spacing w:val="-4"/>
          <w:sz w:val="28"/>
          <w:szCs w:val="28"/>
          <w:lang w:val="uk-UA" w:eastAsia="ru-RU"/>
        </w:rPr>
        <w:t>а індивідуалізаці</w:t>
      </w:r>
      <w:r>
        <w:rPr>
          <w:rFonts w:ascii="Arial Cyr" w:eastAsia="Times New Roman" w:hAnsi="Arial Cyr" w:cs="Times New Roman"/>
          <w:spacing w:val="-4"/>
          <w:sz w:val="28"/>
          <w:szCs w:val="28"/>
          <w:lang w:val="uk-UA" w:eastAsia="ru-RU"/>
        </w:rPr>
        <w:t>ї</w:t>
      </w:r>
      <w:r w:rsidR="00530B00" w:rsidRPr="00971F31">
        <w:rPr>
          <w:rFonts w:ascii="Arial Cyr" w:eastAsia="Times New Roman" w:hAnsi="Arial Cyr" w:cs="Times New Roman"/>
          <w:spacing w:val="-4"/>
          <w:sz w:val="28"/>
          <w:szCs w:val="28"/>
          <w:lang w:val="uk-UA" w:eastAsia="ru-RU"/>
        </w:rPr>
        <w:t xml:space="preserve"> у навчанні </w:t>
      </w:r>
      <w:r>
        <w:rPr>
          <w:rFonts w:ascii="Arial Cyr" w:eastAsia="Times New Roman" w:hAnsi="Arial Cyr" w:cs="Times New Roman"/>
          <w:spacing w:val="-4"/>
          <w:sz w:val="28"/>
          <w:szCs w:val="28"/>
          <w:lang w:val="uk-UA" w:eastAsia="ru-RU"/>
        </w:rPr>
        <w:t>наголошувала</w:t>
      </w:r>
      <w:r w:rsidR="00530B00" w:rsidRPr="00971F31">
        <w:rPr>
          <w:rFonts w:ascii="Arial Cyr" w:eastAsia="Times New Roman" w:hAnsi="Arial Cyr" w:cs="Times New Roman"/>
          <w:spacing w:val="-4"/>
          <w:sz w:val="28"/>
          <w:szCs w:val="28"/>
          <w:lang w:val="uk-UA" w:eastAsia="ru-RU"/>
        </w:rPr>
        <w:t xml:space="preserve"> і український педагог, видатний діяч народної освіти </w:t>
      </w:r>
      <w:r w:rsidR="00530B00" w:rsidRPr="00971F31">
        <w:rPr>
          <w:rFonts w:ascii="Arial Cyr" w:eastAsia="Times New Roman" w:hAnsi="Arial Cyr" w:cs="Times New Roman"/>
          <w:i/>
          <w:spacing w:val="-4"/>
          <w:sz w:val="28"/>
          <w:szCs w:val="28"/>
          <w:lang w:val="uk-UA" w:eastAsia="ru-RU"/>
        </w:rPr>
        <w:t>Х</w:t>
      </w:r>
      <w:r w:rsidR="00657DF5" w:rsidRPr="00971F31">
        <w:rPr>
          <w:rFonts w:ascii="Arial Cyr" w:eastAsia="Times New Roman" w:hAnsi="Arial Cyr" w:cs="Times New Roman"/>
          <w:i/>
          <w:spacing w:val="-4"/>
          <w:sz w:val="28"/>
          <w:szCs w:val="28"/>
          <w:lang w:val="uk-UA" w:eastAsia="ru-RU"/>
        </w:rPr>
        <w:t xml:space="preserve">ристина </w:t>
      </w:r>
      <w:r w:rsidR="00530B00" w:rsidRPr="00971F31">
        <w:rPr>
          <w:rFonts w:ascii="Arial Cyr" w:eastAsia="Times New Roman" w:hAnsi="Arial Cyr" w:cs="Times New Roman"/>
          <w:i/>
          <w:spacing w:val="-4"/>
          <w:sz w:val="28"/>
          <w:szCs w:val="28"/>
          <w:lang w:val="uk-UA" w:eastAsia="ru-RU"/>
        </w:rPr>
        <w:t>Д</w:t>
      </w:r>
      <w:r w:rsidR="00657DF5" w:rsidRPr="00971F31">
        <w:rPr>
          <w:rFonts w:ascii="Arial Cyr" w:eastAsia="Times New Roman" w:hAnsi="Arial Cyr" w:cs="Times New Roman"/>
          <w:i/>
          <w:spacing w:val="-4"/>
          <w:sz w:val="28"/>
          <w:szCs w:val="28"/>
          <w:lang w:val="uk-UA" w:eastAsia="ru-RU"/>
        </w:rPr>
        <w:t xml:space="preserve">анилівна </w:t>
      </w:r>
      <w:r w:rsidR="00530B00" w:rsidRPr="00971F31">
        <w:rPr>
          <w:rFonts w:ascii="Arial Cyr" w:eastAsia="Times New Roman" w:hAnsi="Arial Cyr" w:cs="Times New Roman"/>
          <w:i/>
          <w:spacing w:val="-4"/>
          <w:sz w:val="28"/>
          <w:szCs w:val="28"/>
          <w:lang w:val="uk-UA" w:eastAsia="ru-RU"/>
        </w:rPr>
        <w:t>Алчевська</w:t>
      </w:r>
      <w:r w:rsidR="00530B00" w:rsidRPr="00971F31">
        <w:rPr>
          <w:rFonts w:ascii="Arial Cyr" w:eastAsia="Times New Roman" w:hAnsi="Arial Cyr" w:cs="Times New Roman"/>
          <w:spacing w:val="-4"/>
          <w:sz w:val="28"/>
          <w:szCs w:val="28"/>
          <w:lang w:val="uk-UA" w:eastAsia="ru-RU"/>
        </w:rPr>
        <w:t xml:space="preserve"> </w:t>
      </w:r>
      <w:r w:rsidR="002272C3" w:rsidRPr="00971F31">
        <w:rPr>
          <w:rFonts w:ascii="Arial Cyr" w:eastAsia="Times New Roman" w:hAnsi="Arial Cyr" w:cs="Times New Roman"/>
          <w:spacing w:val="-4"/>
          <w:sz w:val="28"/>
          <w:szCs w:val="28"/>
          <w:lang w:val="uk-UA" w:eastAsia="ru-RU"/>
        </w:rPr>
        <w:t>(</w:t>
      </w:r>
      <w:hyperlink r:id="rId17" w:tooltip="1882" w:history="1">
        <w:r w:rsidR="00530B00" w:rsidRPr="00971F31">
          <w:rPr>
            <w:rFonts w:ascii="Arial Cyr" w:hAnsi="Arial Cyr" w:cs="Times New Roman"/>
            <w:spacing w:val="-4"/>
            <w:sz w:val="28"/>
            <w:szCs w:val="28"/>
            <w:lang w:val="uk-UA"/>
          </w:rPr>
          <w:t>1882</w:t>
        </w:r>
      </w:hyperlink>
      <w:r w:rsidR="00903EA9" w:rsidRPr="00971F31">
        <w:rPr>
          <w:rFonts w:ascii="Arial Cyr" w:hAnsi="Arial Cyr" w:cs="Times New Roman"/>
          <w:spacing w:val="-4"/>
          <w:sz w:val="28"/>
          <w:szCs w:val="28"/>
          <w:lang w:val="uk-UA"/>
        </w:rPr>
        <w:t>–</w:t>
      </w:r>
      <w:hyperlink r:id="rId18" w:tooltip="1931" w:history="1">
        <w:r w:rsidR="00530B00" w:rsidRPr="00971F31">
          <w:rPr>
            <w:rFonts w:ascii="Arial Cyr" w:hAnsi="Arial Cyr" w:cs="Times New Roman"/>
            <w:spacing w:val="-4"/>
            <w:sz w:val="28"/>
            <w:szCs w:val="28"/>
            <w:lang w:val="uk-UA"/>
          </w:rPr>
          <w:t>1931</w:t>
        </w:r>
      </w:hyperlink>
      <w:r w:rsidR="002272C3" w:rsidRPr="00971F31">
        <w:rPr>
          <w:rFonts w:ascii="Arial Cyr" w:hAnsi="Arial Cyr" w:cs="Times New Roman"/>
          <w:spacing w:val="-4"/>
          <w:sz w:val="28"/>
          <w:szCs w:val="28"/>
          <w:lang w:val="uk-UA"/>
        </w:rPr>
        <w:t>)</w:t>
      </w:r>
      <w:r w:rsidR="00530B00" w:rsidRPr="00971F31">
        <w:rPr>
          <w:rFonts w:ascii="Arial Cyr" w:eastAsia="Times New Roman" w:hAnsi="Arial Cyr" w:cs="Times New Roman"/>
          <w:spacing w:val="-4"/>
          <w:sz w:val="28"/>
          <w:szCs w:val="28"/>
          <w:lang w:val="uk-UA" w:eastAsia="ru-RU"/>
        </w:rPr>
        <w:t xml:space="preserve"> (друга половина XIX</w:t>
      </w:r>
      <w:r w:rsidR="00657DF5" w:rsidRPr="00971F31">
        <w:rPr>
          <w:rFonts w:ascii="Arial Cyr" w:eastAsia="Times New Roman" w:hAnsi="Arial Cyr" w:cs="Times New Roman"/>
          <w:spacing w:val="-4"/>
          <w:sz w:val="28"/>
          <w:szCs w:val="28"/>
          <w:lang w:val="uk-UA" w:eastAsia="ru-RU"/>
        </w:rPr>
        <w:t xml:space="preserve"> </w:t>
      </w:r>
      <w:r w:rsidR="00903EA9" w:rsidRPr="00971F31">
        <w:rPr>
          <w:rFonts w:ascii="Arial Cyr" w:hAnsi="Arial Cyr" w:cs="Times New Roman"/>
          <w:spacing w:val="-4"/>
          <w:sz w:val="28"/>
          <w:szCs w:val="28"/>
          <w:lang w:val="uk-UA"/>
        </w:rPr>
        <w:t>–</w:t>
      </w:r>
      <w:r w:rsidR="00530B00" w:rsidRPr="00971F31">
        <w:rPr>
          <w:rFonts w:ascii="Arial Cyr" w:eastAsia="Times New Roman" w:hAnsi="Arial Cyr" w:cs="Times New Roman"/>
          <w:spacing w:val="-4"/>
          <w:sz w:val="28"/>
          <w:szCs w:val="28"/>
          <w:lang w:val="uk-UA" w:eastAsia="ru-RU"/>
        </w:rPr>
        <w:t xml:space="preserve"> початок XX</w:t>
      </w:r>
      <w:r w:rsidR="00F63F35" w:rsidRPr="00971F31">
        <w:rPr>
          <w:rFonts w:ascii="Arial Cyr" w:eastAsia="Times New Roman" w:hAnsi="Arial Cyr" w:cs="Times New Roman"/>
          <w:spacing w:val="-4"/>
          <w:sz w:val="28"/>
          <w:szCs w:val="28"/>
          <w:lang w:val="uk-UA" w:eastAsia="ru-RU"/>
        </w:rPr>
        <w:t xml:space="preserve"> ст</w:t>
      </w:r>
      <w:r>
        <w:rPr>
          <w:rFonts w:ascii="Arial Cyr" w:eastAsia="Times New Roman" w:hAnsi="Arial Cyr" w:cs="Times New Roman"/>
          <w:spacing w:val="-4"/>
          <w:sz w:val="28"/>
          <w:szCs w:val="28"/>
          <w:lang w:val="uk-UA" w:eastAsia="ru-RU"/>
        </w:rPr>
        <w:t>.</w:t>
      </w:r>
      <w:r w:rsidR="00F63F35" w:rsidRPr="00971F31">
        <w:rPr>
          <w:rFonts w:ascii="Arial Cyr" w:eastAsia="Times New Roman" w:hAnsi="Arial Cyr" w:cs="Times New Roman"/>
          <w:spacing w:val="-4"/>
          <w:sz w:val="28"/>
          <w:szCs w:val="28"/>
          <w:lang w:val="uk-UA" w:eastAsia="ru-RU"/>
        </w:rPr>
        <w:t>).</w:t>
      </w:r>
      <w:r w:rsidR="00530B00" w:rsidRPr="00971F31">
        <w:rPr>
          <w:rFonts w:ascii="Arial Cyr" w:eastAsia="Times New Roman" w:hAnsi="Arial Cyr" w:cs="Times New Roman"/>
          <w:spacing w:val="-4"/>
          <w:sz w:val="28"/>
          <w:szCs w:val="28"/>
          <w:lang w:val="uk-UA" w:eastAsia="ru-RU"/>
        </w:rPr>
        <w:t xml:space="preserve"> </w:t>
      </w:r>
      <w:r w:rsidR="00F63F35" w:rsidRPr="00971F31">
        <w:rPr>
          <w:rFonts w:ascii="Arial Cyr" w:hAnsi="Arial Cyr" w:cs="Times New Roman"/>
          <w:spacing w:val="-4"/>
          <w:sz w:val="28"/>
          <w:szCs w:val="28"/>
          <w:lang w:val="uk-UA"/>
        </w:rPr>
        <w:t>Зосереджуючи увагу на створенні образу нової людини та її розвитку, виявленні потенційних можливостей для освіти та самоосвіти, Х.</w:t>
      </w:r>
      <w:r w:rsidR="00903EA9" w:rsidRPr="00971F31">
        <w:rPr>
          <w:rFonts w:ascii="Arial Cyr" w:hAnsi="Arial Cyr" w:cs="Times New Roman"/>
          <w:spacing w:val="-4"/>
          <w:sz w:val="28"/>
          <w:szCs w:val="28"/>
          <w:lang w:val="uk-UA"/>
        </w:rPr>
        <w:t xml:space="preserve"> </w:t>
      </w:r>
      <w:r w:rsidR="00F63F35" w:rsidRPr="00971F31">
        <w:rPr>
          <w:rFonts w:ascii="Arial Cyr" w:hAnsi="Arial Cyr" w:cs="Times New Roman"/>
          <w:spacing w:val="-4"/>
          <w:sz w:val="28"/>
          <w:szCs w:val="28"/>
          <w:lang w:val="uk-UA"/>
        </w:rPr>
        <w:t>Алчевська спиралася на п</w:t>
      </w:r>
      <w:r w:rsidR="00291CEE" w:rsidRPr="00971F31">
        <w:rPr>
          <w:rFonts w:ascii="Arial Cyr" w:hAnsi="Arial Cyr" w:cs="Times New Roman"/>
          <w:spacing w:val="-4"/>
          <w:sz w:val="28"/>
          <w:szCs w:val="28"/>
          <w:lang w:val="uk-UA"/>
        </w:rPr>
        <w:t>ередові педагогічні погляди Я.</w:t>
      </w:r>
      <w:r w:rsidR="00903EA9" w:rsidRPr="00971F31">
        <w:rPr>
          <w:rFonts w:ascii="Arial Cyr" w:hAnsi="Arial Cyr" w:cs="Times New Roman"/>
          <w:spacing w:val="-4"/>
          <w:sz w:val="28"/>
          <w:szCs w:val="28"/>
          <w:lang w:val="uk-UA"/>
        </w:rPr>
        <w:t> </w:t>
      </w:r>
      <w:r w:rsidR="00291CEE" w:rsidRPr="00971F31">
        <w:rPr>
          <w:rFonts w:ascii="Arial Cyr" w:hAnsi="Arial Cyr" w:cs="Times New Roman"/>
          <w:spacing w:val="-4"/>
          <w:sz w:val="28"/>
          <w:szCs w:val="28"/>
          <w:lang w:val="uk-UA"/>
        </w:rPr>
        <w:t>Ко</w:t>
      </w:r>
      <w:r w:rsidR="00F63F35" w:rsidRPr="00971F31">
        <w:rPr>
          <w:rFonts w:ascii="Arial Cyr" w:hAnsi="Arial Cyr" w:cs="Times New Roman"/>
          <w:spacing w:val="-4"/>
          <w:sz w:val="28"/>
          <w:szCs w:val="28"/>
          <w:lang w:val="uk-UA"/>
        </w:rPr>
        <w:t>менського, К.</w:t>
      </w:r>
      <w:r w:rsidR="00903EA9" w:rsidRPr="00971F31">
        <w:rPr>
          <w:rFonts w:ascii="Arial Cyr" w:hAnsi="Arial Cyr" w:cs="Times New Roman"/>
          <w:spacing w:val="-4"/>
          <w:sz w:val="28"/>
          <w:szCs w:val="28"/>
          <w:lang w:val="uk-UA"/>
        </w:rPr>
        <w:t xml:space="preserve"> </w:t>
      </w:r>
      <w:r w:rsidR="00F63F35" w:rsidRPr="00971F31">
        <w:rPr>
          <w:rFonts w:ascii="Arial Cyr" w:hAnsi="Arial Cyr" w:cs="Times New Roman"/>
          <w:spacing w:val="-4"/>
          <w:sz w:val="28"/>
          <w:szCs w:val="28"/>
          <w:lang w:val="uk-UA"/>
        </w:rPr>
        <w:t>У</w:t>
      </w:r>
      <w:r w:rsidR="00291CEE" w:rsidRPr="00971F31">
        <w:rPr>
          <w:rFonts w:ascii="Arial Cyr" w:hAnsi="Arial Cyr" w:cs="Times New Roman"/>
          <w:spacing w:val="-4"/>
          <w:sz w:val="28"/>
          <w:szCs w:val="28"/>
          <w:lang w:val="uk-UA"/>
        </w:rPr>
        <w:t>шинського, М.</w:t>
      </w:r>
      <w:r w:rsidR="00903EA9" w:rsidRPr="00971F31">
        <w:rPr>
          <w:rFonts w:ascii="Arial Cyr" w:hAnsi="Arial Cyr" w:cs="Times New Roman"/>
          <w:spacing w:val="-4"/>
          <w:sz w:val="28"/>
          <w:szCs w:val="28"/>
          <w:lang w:val="uk-UA"/>
        </w:rPr>
        <w:t xml:space="preserve"> </w:t>
      </w:r>
      <w:r w:rsidR="00291CEE" w:rsidRPr="00971F31">
        <w:rPr>
          <w:rFonts w:ascii="Arial Cyr" w:hAnsi="Arial Cyr" w:cs="Times New Roman"/>
          <w:spacing w:val="-4"/>
          <w:sz w:val="28"/>
          <w:szCs w:val="28"/>
          <w:lang w:val="uk-UA"/>
        </w:rPr>
        <w:t>Пирогова, М.</w:t>
      </w:r>
      <w:r w:rsidR="00903EA9" w:rsidRPr="00971F31">
        <w:rPr>
          <w:rFonts w:ascii="Arial Cyr" w:hAnsi="Arial Cyr" w:cs="Times New Roman"/>
          <w:spacing w:val="-4"/>
          <w:sz w:val="28"/>
          <w:szCs w:val="28"/>
          <w:lang w:val="uk-UA"/>
        </w:rPr>
        <w:t xml:space="preserve"> </w:t>
      </w:r>
      <w:r w:rsidR="00291CEE" w:rsidRPr="00971F31">
        <w:rPr>
          <w:rFonts w:ascii="Arial Cyr" w:hAnsi="Arial Cyr" w:cs="Times New Roman"/>
          <w:spacing w:val="-4"/>
          <w:sz w:val="28"/>
          <w:szCs w:val="28"/>
          <w:lang w:val="uk-UA"/>
        </w:rPr>
        <w:t xml:space="preserve">Корфа, </w:t>
      </w:r>
      <w:r w:rsidR="00F63F35" w:rsidRPr="00971F31">
        <w:rPr>
          <w:rFonts w:ascii="Arial Cyr" w:hAnsi="Arial Cyr" w:cs="Times New Roman"/>
          <w:spacing w:val="-4"/>
          <w:sz w:val="28"/>
          <w:szCs w:val="28"/>
          <w:lang w:val="uk-UA"/>
        </w:rPr>
        <w:t>на їхні новаторські принципи виховання і навчання, серед яких можна назвати індивідуалізацію освітнього процесу.</w:t>
      </w:r>
      <w:r w:rsidR="00F63F35" w:rsidRPr="00971F31">
        <w:rPr>
          <w:rFonts w:ascii="Arial Cyr" w:eastAsia="Times New Roman" w:hAnsi="Arial Cyr" w:cs="Times New Roman"/>
          <w:spacing w:val="-4"/>
          <w:sz w:val="28"/>
          <w:szCs w:val="28"/>
          <w:lang w:val="uk-UA" w:eastAsia="ru-RU"/>
        </w:rPr>
        <w:t xml:space="preserve"> Вона</w:t>
      </w:r>
      <w:r w:rsidR="00291CEE" w:rsidRPr="00971F31">
        <w:rPr>
          <w:rFonts w:ascii="Arial Cyr" w:eastAsia="Times New Roman" w:hAnsi="Arial Cyr" w:cs="Times New Roman"/>
          <w:spacing w:val="-4"/>
          <w:sz w:val="28"/>
          <w:szCs w:val="28"/>
          <w:lang w:val="uk-UA" w:eastAsia="ru-RU"/>
        </w:rPr>
        <w:t xml:space="preserve"> писала, що в процесі навчання </w:t>
      </w:r>
      <w:r w:rsidR="00914EEA" w:rsidRPr="00971F31">
        <w:rPr>
          <w:rFonts w:ascii="Arial Cyr" w:eastAsia="Times New Roman" w:hAnsi="Arial Cyr" w:cs="Times New Roman"/>
          <w:spacing w:val="-4"/>
          <w:sz w:val="28"/>
          <w:szCs w:val="28"/>
          <w:lang w:val="uk-UA" w:eastAsia="ru-RU"/>
        </w:rPr>
        <w:t>"</w:t>
      </w:r>
      <w:r>
        <w:rPr>
          <w:rFonts w:ascii="Arial Cyr" w:eastAsia="Times New Roman" w:hAnsi="Arial Cyr" w:cs="Times New Roman"/>
          <w:spacing w:val="-4"/>
          <w:sz w:val="28"/>
          <w:szCs w:val="28"/>
          <w:lang w:val="uk-UA" w:eastAsia="ru-RU"/>
        </w:rPr>
        <w:t>… потрібно</w:t>
      </w:r>
      <w:r w:rsidR="00F63F35" w:rsidRPr="00971F31">
        <w:rPr>
          <w:rFonts w:ascii="Arial Cyr" w:eastAsia="Times New Roman" w:hAnsi="Arial Cyr" w:cs="Times New Roman"/>
          <w:spacing w:val="-4"/>
          <w:sz w:val="28"/>
          <w:szCs w:val="28"/>
          <w:lang w:val="uk-UA" w:eastAsia="ru-RU"/>
        </w:rPr>
        <w:t xml:space="preserve"> врахо</w:t>
      </w:r>
      <w:r w:rsidR="00903EA9" w:rsidRPr="00971F31">
        <w:rPr>
          <w:rFonts w:ascii="Arial Cyr" w:eastAsia="Times New Roman" w:hAnsi="Arial Cyr" w:cs="Times New Roman"/>
          <w:spacing w:val="-4"/>
          <w:sz w:val="28"/>
          <w:szCs w:val="28"/>
          <w:lang w:val="uk-UA" w:eastAsia="ru-RU"/>
        </w:rPr>
        <w:softHyphen/>
      </w:r>
      <w:r w:rsidR="00F63F35" w:rsidRPr="00971F31">
        <w:rPr>
          <w:rFonts w:ascii="Arial Cyr" w:eastAsia="Times New Roman" w:hAnsi="Arial Cyr" w:cs="Times New Roman"/>
          <w:spacing w:val="-4"/>
          <w:sz w:val="28"/>
          <w:szCs w:val="28"/>
          <w:lang w:val="uk-UA" w:eastAsia="ru-RU"/>
        </w:rPr>
        <w:t>в</w:t>
      </w:r>
      <w:r w:rsidR="00291CEE" w:rsidRPr="00971F31">
        <w:rPr>
          <w:rFonts w:ascii="Arial Cyr" w:eastAsia="Times New Roman" w:hAnsi="Arial Cyr" w:cs="Times New Roman"/>
          <w:spacing w:val="-4"/>
          <w:sz w:val="28"/>
          <w:szCs w:val="28"/>
          <w:lang w:val="uk-UA" w:eastAsia="ru-RU"/>
        </w:rPr>
        <w:t>увати різнорідні здібності...</w:t>
      </w:r>
      <w:r w:rsidR="00914EEA" w:rsidRPr="00971F31">
        <w:rPr>
          <w:rFonts w:ascii="Arial Cyr" w:eastAsia="Times New Roman" w:hAnsi="Arial Cyr" w:cs="Times New Roman"/>
          <w:spacing w:val="-4"/>
          <w:sz w:val="28"/>
          <w:szCs w:val="28"/>
          <w:lang w:val="uk-UA" w:eastAsia="ru-RU"/>
        </w:rPr>
        <w:t>"</w:t>
      </w:r>
      <w:r w:rsidR="00631720" w:rsidRPr="00971F31">
        <w:rPr>
          <w:rFonts w:ascii="Arial Cyr" w:hAnsi="Arial Cyr"/>
          <w:spacing w:val="-4"/>
          <w:sz w:val="28"/>
          <w:szCs w:val="28"/>
          <w:lang w:val="uk-UA"/>
        </w:rPr>
        <w:t xml:space="preserve"> </w:t>
      </w:r>
      <w:r w:rsidR="00A40940" w:rsidRPr="00971F31">
        <w:rPr>
          <w:rFonts w:ascii="Arial Cyr" w:hAnsi="Arial Cyr" w:cs="Times New Roman"/>
          <w:spacing w:val="-4"/>
          <w:sz w:val="28"/>
          <w:szCs w:val="28"/>
          <w:lang w:val="uk-UA"/>
        </w:rPr>
        <w:t>Навчання може бути справді доступним лише тоді, коли з поля уваги вчителя не випадає жоден учень. Це ставить школу перед необхідністю організації індивідуального підходу</w:t>
      </w:r>
      <w:r w:rsidR="00291CEE" w:rsidRPr="00971F31">
        <w:rPr>
          <w:rFonts w:ascii="Arial Cyr" w:hAnsi="Arial Cyr" w:cs="Times New Roman"/>
          <w:spacing w:val="-4"/>
          <w:sz w:val="28"/>
          <w:szCs w:val="28"/>
          <w:lang w:val="uk-UA"/>
        </w:rPr>
        <w:t>.</w:t>
      </w:r>
    </w:p>
    <w:p w:rsidR="00530B00" w:rsidRPr="00971F31" w:rsidRDefault="00631720" w:rsidP="00A57906">
      <w:pPr>
        <w:widowControl w:val="0"/>
        <w:autoSpaceDE w:val="0"/>
        <w:autoSpaceDN w:val="0"/>
        <w:adjustRightInd w:val="0"/>
        <w:spacing w:after="0" w:line="242" w:lineRule="auto"/>
        <w:ind w:firstLine="709"/>
        <w:jc w:val="both"/>
        <w:rPr>
          <w:rFonts w:ascii="Arial Cyr" w:hAnsi="Arial Cyr" w:cs="Times New Roman"/>
          <w:spacing w:val="-4"/>
          <w:sz w:val="28"/>
          <w:szCs w:val="28"/>
          <w:lang w:val="uk-UA"/>
        </w:rPr>
      </w:pPr>
      <w:r w:rsidRPr="00046322">
        <w:rPr>
          <w:rFonts w:ascii="Arial Cyr" w:hAnsi="Arial Cyr" w:cs="Times New Roman"/>
          <w:spacing w:val="-4"/>
          <w:sz w:val="28"/>
          <w:szCs w:val="28"/>
          <w:lang w:val="uk-UA"/>
        </w:rPr>
        <w:t>Х.</w:t>
      </w:r>
      <w:r w:rsidR="00903EA9" w:rsidRPr="00046322">
        <w:rPr>
          <w:rFonts w:ascii="Arial Cyr" w:hAnsi="Arial Cyr" w:cs="Times New Roman"/>
          <w:spacing w:val="-4"/>
          <w:sz w:val="28"/>
          <w:szCs w:val="28"/>
          <w:lang w:val="uk-UA"/>
        </w:rPr>
        <w:t xml:space="preserve"> </w:t>
      </w:r>
      <w:r w:rsidRPr="00046322">
        <w:rPr>
          <w:rFonts w:ascii="Arial Cyr" w:hAnsi="Arial Cyr" w:cs="Times New Roman"/>
          <w:spacing w:val="-4"/>
          <w:sz w:val="28"/>
          <w:szCs w:val="28"/>
          <w:lang w:val="uk-UA"/>
        </w:rPr>
        <w:t>Алчевська вважала за необхідне впроваджувати заохочувальні засо</w:t>
      </w:r>
      <w:r w:rsidR="00903EA9" w:rsidRPr="00046322">
        <w:rPr>
          <w:rFonts w:ascii="Arial Cyr" w:hAnsi="Arial Cyr" w:cs="Times New Roman"/>
          <w:spacing w:val="-4"/>
          <w:sz w:val="28"/>
          <w:szCs w:val="28"/>
          <w:lang w:val="uk-UA"/>
        </w:rPr>
        <w:softHyphen/>
      </w:r>
      <w:r w:rsidRPr="00046322">
        <w:rPr>
          <w:rFonts w:ascii="Arial Cyr" w:hAnsi="Arial Cyr" w:cs="Times New Roman"/>
          <w:spacing w:val="-4"/>
          <w:sz w:val="28"/>
          <w:szCs w:val="28"/>
          <w:lang w:val="uk-UA"/>
        </w:rPr>
        <w:t xml:space="preserve">би по відношенню до нерішучих і невпевнених у собі дітей. Довіра, надана педагогом, піднесе людину у власних очах, спонукає у подальшому </w:t>
      </w:r>
      <w:r w:rsidRPr="00046322">
        <w:rPr>
          <w:rFonts w:ascii="Arial Cyr" w:hAnsi="Arial Cyr" w:cs="Times New Roman"/>
          <w:spacing w:val="-4"/>
          <w:sz w:val="28"/>
          <w:szCs w:val="28"/>
          <w:lang w:val="uk-UA"/>
        </w:rPr>
        <w:lastRenderedPageBreak/>
        <w:t>виконувати свою роботу більш якісно та свідомо. У силу цих обставин вона вдало поєднувала усунення негативних емоцій і рис характеру самовпев</w:t>
      </w:r>
      <w:r w:rsidR="00483067">
        <w:rPr>
          <w:rFonts w:ascii="Arial Cyr" w:hAnsi="Arial Cyr" w:cs="Times New Roman"/>
          <w:spacing w:val="-4"/>
          <w:sz w:val="28"/>
          <w:szCs w:val="28"/>
          <w:lang w:val="uk-UA"/>
        </w:rPr>
        <w:softHyphen/>
      </w:r>
      <w:r w:rsidRPr="00046322">
        <w:rPr>
          <w:rFonts w:ascii="Arial Cyr" w:hAnsi="Arial Cyr" w:cs="Times New Roman"/>
          <w:spacing w:val="-4"/>
          <w:sz w:val="28"/>
          <w:szCs w:val="28"/>
          <w:lang w:val="uk-UA"/>
        </w:rPr>
        <w:t>не</w:t>
      </w:r>
      <w:r w:rsidR="00483067">
        <w:rPr>
          <w:rFonts w:ascii="Arial Cyr" w:hAnsi="Arial Cyr" w:cs="Times New Roman"/>
          <w:spacing w:val="-4"/>
          <w:sz w:val="28"/>
          <w:szCs w:val="28"/>
          <w:lang w:val="uk-UA"/>
        </w:rPr>
        <w:softHyphen/>
      </w:r>
      <w:r w:rsidRPr="00046322">
        <w:rPr>
          <w:rFonts w:ascii="Arial Cyr" w:hAnsi="Arial Cyr" w:cs="Times New Roman"/>
          <w:spacing w:val="-4"/>
          <w:sz w:val="28"/>
          <w:szCs w:val="28"/>
          <w:lang w:val="uk-UA"/>
        </w:rPr>
        <w:t>них дітей з підтримкою</w:t>
      </w:r>
      <w:r w:rsidR="00A308D3" w:rsidRPr="00046322">
        <w:rPr>
          <w:rFonts w:ascii="Arial Cyr" w:hAnsi="Arial Cyr" w:cs="Times New Roman"/>
          <w:spacing w:val="-4"/>
          <w:sz w:val="28"/>
          <w:szCs w:val="28"/>
          <w:lang w:val="uk-UA"/>
        </w:rPr>
        <w:t xml:space="preserve"> нерішучих вихованців</w:t>
      </w:r>
      <w:r w:rsidRPr="00046322">
        <w:rPr>
          <w:rFonts w:ascii="Arial Cyr" w:hAnsi="Arial Cyr" w:cs="Times New Roman"/>
          <w:spacing w:val="-4"/>
          <w:sz w:val="28"/>
          <w:szCs w:val="28"/>
          <w:lang w:val="uk-UA"/>
        </w:rPr>
        <w:t>. Таким чином, становлення образу нової особистості відбуватиметься за рахунок її залучення до різно</w:t>
      </w:r>
      <w:r w:rsidR="00483067">
        <w:rPr>
          <w:rFonts w:ascii="Arial Cyr" w:hAnsi="Arial Cyr" w:cs="Times New Roman"/>
          <w:spacing w:val="-4"/>
          <w:sz w:val="28"/>
          <w:szCs w:val="28"/>
          <w:lang w:val="uk-UA"/>
        </w:rPr>
        <w:softHyphen/>
      </w:r>
      <w:r w:rsidRPr="00046322">
        <w:rPr>
          <w:rFonts w:ascii="Arial Cyr" w:hAnsi="Arial Cyr" w:cs="Times New Roman"/>
          <w:spacing w:val="-4"/>
          <w:sz w:val="28"/>
          <w:szCs w:val="28"/>
          <w:lang w:val="uk-UA"/>
        </w:rPr>
        <w:t>біч</w:t>
      </w:r>
      <w:r w:rsidR="00483067">
        <w:rPr>
          <w:rFonts w:ascii="Arial Cyr" w:hAnsi="Arial Cyr" w:cs="Times New Roman"/>
          <w:spacing w:val="-4"/>
          <w:sz w:val="28"/>
          <w:szCs w:val="28"/>
          <w:lang w:val="uk-UA"/>
        </w:rPr>
        <w:softHyphen/>
      </w:r>
      <w:r w:rsidRPr="00046322">
        <w:rPr>
          <w:rFonts w:ascii="Arial Cyr" w:hAnsi="Arial Cyr" w:cs="Times New Roman"/>
          <w:spacing w:val="-4"/>
          <w:sz w:val="28"/>
          <w:szCs w:val="28"/>
          <w:lang w:val="uk-UA"/>
        </w:rPr>
        <w:t>ної діяль</w:t>
      </w:r>
      <w:r w:rsidR="00046322">
        <w:rPr>
          <w:rFonts w:ascii="Arial Cyr" w:hAnsi="Arial Cyr" w:cs="Times New Roman"/>
          <w:spacing w:val="-4"/>
          <w:sz w:val="28"/>
          <w:szCs w:val="28"/>
          <w:lang w:val="uk-UA"/>
        </w:rPr>
        <w:softHyphen/>
      </w:r>
      <w:r w:rsidRPr="00046322">
        <w:rPr>
          <w:rFonts w:ascii="Arial Cyr" w:hAnsi="Arial Cyr" w:cs="Times New Roman"/>
          <w:spacing w:val="-4"/>
          <w:sz w:val="28"/>
          <w:szCs w:val="28"/>
          <w:lang w:val="uk-UA"/>
        </w:rPr>
        <w:t>ності, у ході якої визначиться індивідуальний інтерес, що роз</w:t>
      </w:r>
      <w:r w:rsidR="00483067">
        <w:rPr>
          <w:rFonts w:ascii="Arial Cyr" w:hAnsi="Arial Cyr" w:cs="Times New Roman"/>
          <w:spacing w:val="-4"/>
          <w:sz w:val="28"/>
          <w:szCs w:val="28"/>
          <w:lang w:val="uk-UA"/>
        </w:rPr>
        <w:softHyphen/>
      </w:r>
      <w:r w:rsidRPr="00046322">
        <w:rPr>
          <w:rFonts w:ascii="Arial Cyr" w:hAnsi="Arial Cyr" w:cs="Times New Roman"/>
          <w:spacing w:val="-4"/>
          <w:sz w:val="28"/>
          <w:szCs w:val="28"/>
          <w:lang w:val="uk-UA"/>
        </w:rPr>
        <w:t>ширює й поглиблює загальну освіченість</w:t>
      </w:r>
      <w:r w:rsidR="00B37B2F" w:rsidRPr="00046322">
        <w:rPr>
          <w:rFonts w:ascii="Arial Cyr" w:hAnsi="Arial Cyr" w:cs="Times New Roman"/>
          <w:spacing w:val="-4"/>
          <w:sz w:val="28"/>
          <w:szCs w:val="28"/>
          <w:lang w:val="uk-UA"/>
        </w:rPr>
        <w:t>.</w:t>
      </w:r>
    </w:p>
    <w:p w:rsidR="00F93B8C" w:rsidRPr="00483067" w:rsidRDefault="00046322" w:rsidP="00A57906">
      <w:pPr>
        <w:autoSpaceDE w:val="0"/>
        <w:autoSpaceDN w:val="0"/>
        <w:adjustRightInd w:val="0"/>
        <w:spacing w:after="0" w:line="242" w:lineRule="auto"/>
        <w:ind w:firstLine="709"/>
        <w:jc w:val="both"/>
        <w:rPr>
          <w:rFonts w:ascii="Arial Cyr" w:eastAsia="Times New Roman" w:hAnsi="Arial Cyr" w:cs="Times New Roman"/>
          <w:spacing w:val="-6"/>
          <w:sz w:val="28"/>
          <w:szCs w:val="28"/>
          <w:lang w:val="uk-UA" w:eastAsia="ru-RU"/>
        </w:rPr>
      </w:pPr>
      <w:r w:rsidRPr="00483067">
        <w:rPr>
          <w:rFonts w:ascii="Arial Cyr" w:eastAsia="Times New Roman" w:hAnsi="Arial Cyr" w:cs="Times New Roman"/>
          <w:spacing w:val="-6"/>
          <w:sz w:val="28"/>
          <w:szCs w:val="28"/>
          <w:lang w:val="uk-UA" w:eastAsia="ru-RU"/>
        </w:rPr>
        <w:t>У</w:t>
      </w:r>
      <w:r w:rsidR="00166BF7" w:rsidRPr="00483067">
        <w:rPr>
          <w:rFonts w:ascii="Arial Cyr" w:eastAsia="Times New Roman" w:hAnsi="Arial Cyr" w:cs="Times New Roman"/>
          <w:spacing w:val="-6"/>
          <w:sz w:val="28"/>
          <w:szCs w:val="28"/>
          <w:lang w:val="uk-UA" w:eastAsia="ru-RU"/>
        </w:rPr>
        <w:t xml:space="preserve"> 20-х р</w:t>
      </w:r>
      <w:r w:rsidRPr="00483067">
        <w:rPr>
          <w:rFonts w:ascii="Arial Cyr" w:eastAsia="Times New Roman" w:hAnsi="Arial Cyr" w:cs="Times New Roman"/>
          <w:spacing w:val="-6"/>
          <w:sz w:val="28"/>
          <w:szCs w:val="28"/>
          <w:lang w:val="uk-UA" w:eastAsia="ru-RU"/>
        </w:rPr>
        <w:t>р.</w:t>
      </w:r>
      <w:r w:rsidR="00166BF7" w:rsidRPr="00483067">
        <w:rPr>
          <w:rFonts w:ascii="Arial Cyr" w:eastAsia="Times New Roman" w:hAnsi="Arial Cyr" w:cs="Times New Roman"/>
          <w:spacing w:val="-6"/>
          <w:sz w:val="28"/>
          <w:szCs w:val="28"/>
          <w:lang w:val="uk-UA" w:eastAsia="ru-RU"/>
        </w:rPr>
        <w:t xml:space="preserve"> XX ст</w:t>
      </w:r>
      <w:r w:rsidRPr="00483067">
        <w:rPr>
          <w:rFonts w:ascii="Arial Cyr" w:eastAsia="Times New Roman" w:hAnsi="Arial Cyr" w:cs="Times New Roman"/>
          <w:spacing w:val="-6"/>
          <w:sz w:val="28"/>
          <w:szCs w:val="28"/>
          <w:lang w:val="uk-UA" w:eastAsia="ru-RU"/>
        </w:rPr>
        <w:t>.</w:t>
      </w:r>
      <w:r w:rsidR="00166BF7" w:rsidRPr="00483067">
        <w:rPr>
          <w:rFonts w:ascii="Arial Cyr" w:eastAsia="Times New Roman" w:hAnsi="Arial Cyr" w:cs="Times New Roman"/>
          <w:spacing w:val="-6"/>
          <w:sz w:val="28"/>
          <w:szCs w:val="28"/>
          <w:lang w:val="uk-UA" w:eastAsia="ru-RU"/>
        </w:rPr>
        <w:t xml:space="preserve"> ідеї індивідуалізації навчання поширюються в педа</w:t>
      </w:r>
      <w:r w:rsidRPr="00483067">
        <w:rPr>
          <w:rFonts w:ascii="Arial Cyr" w:eastAsia="Times New Roman" w:hAnsi="Arial Cyr" w:cs="Times New Roman"/>
          <w:spacing w:val="-6"/>
          <w:sz w:val="28"/>
          <w:szCs w:val="28"/>
          <w:lang w:val="uk-UA" w:eastAsia="ru-RU"/>
        </w:rPr>
        <w:softHyphen/>
      </w:r>
      <w:r w:rsidR="00166BF7" w:rsidRPr="00483067">
        <w:rPr>
          <w:rFonts w:ascii="Arial Cyr" w:eastAsia="Times New Roman" w:hAnsi="Arial Cyr" w:cs="Times New Roman"/>
          <w:spacing w:val="-6"/>
          <w:sz w:val="28"/>
          <w:szCs w:val="28"/>
          <w:lang w:val="uk-UA" w:eastAsia="ru-RU"/>
        </w:rPr>
        <w:t>го</w:t>
      </w:r>
      <w:r w:rsidR="00483067" w:rsidRPr="00483067">
        <w:rPr>
          <w:rFonts w:ascii="Arial Cyr" w:eastAsia="Times New Roman" w:hAnsi="Arial Cyr" w:cs="Times New Roman"/>
          <w:spacing w:val="-6"/>
          <w:sz w:val="28"/>
          <w:szCs w:val="28"/>
          <w:lang w:val="uk-UA" w:eastAsia="ru-RU"/>
        </w:rPr>
        <w:softHyphen/>
      </w:r>
      <w:r w:rsidR="00166BF7" w:rsidRPr="00483067">
        <w:rPr>
          <w:rFonts w:ascii="Arial Cyr" w:eastAsia="Times New Roman" w:hAnsi="Arial Cyr" w:cs="Times New Roman"/>
          <w:spacing w:val="-6"/>
          <w:sz w:val="28"/>
          <w:szCs w:val="28"/>
          <w:lang w:val="uk-UA" w:eastAsia="ru-RU"/>
        </w:rPr>
        <w:t xml:space="preserve">гічній теорії </w:t>
      </w:r>
      <w:r w:rsidRPr="00483067">
        <w:rPr>
          <w:rFonts w:ascii="Arial Cyr" w:eastAsia="Times New Roman" w:hAnsi="Arial Cyr" w:cs="Times New Roman"/>
          <w:spacing w:val="-6"/>
          <w:sz w:val="28"/>
          <w:szCs w:val="28"/>
          <w:lang w:val="uk-UA" w:eastAsia="ru-RU"/>
        </w:rPr>
        <w:t>та</w:t>
      </w:r>
      <w:r w:rsidR="00166BF7" w:rsidRPr="00483067">
        <w:rPr>
          <w:rFonts w:ascii="Arial Cyr" w:eastAsia="Times New Roman" w:hAnsi="Arial Cyr" w:cs="Times New Roman"/>
          <w:spacing w:val="-6"/>
          <w:sz w:val="28"/>
          <w:szCs w:val="28"/>
          <w:lang w:val="uk-UA" w:eastAsia="ru-RU"/>
        </w:rPr>
        <w:t xml:space="preserve"> практиці і розглядаються вже на рівні соціального педа</w:t>
      </w:r>
      <w:r w:rsidRPr="00483067">
        <w:rPr>
          <w:rFonts w:ascii="Arial Cyr" w:eastAsia="Times New Roman" w:hAnsi="Arial Cyr" w:cs="Times New Roman"/>
          <w:spacing w:val="-6"/>
          <w:sz w:val="28"/>
          <w:szCs w:val="28"/>
          <w:lang w:val="uk-UA" w:eastAsia="ru-RU"/>
        </w:rPr>
        <w:softHyphen/>
      </w:r>
      <w:r w:rsidR="00166BF7" w:rsidRPr="00483067">
        <w:rPr>
          <w:rFonts w:ascii="Arial Cyr" w:eastAsia="Times New Roman" w:hAnsi="Arial Cyr" w:cs="Times New Roman"/>
          <w:spacing w:val="-6"/>
          <w:sz w:val="28"/>
          <w:szCs w:val="28"/>
          <w:lang w:val="uk-UA" w:eastAsia="ru-RU"/>
        </w:rPr>
        <w:t>го</w:t>
      </w:r>
      <w:r w:rsidRPr="00483067">
        <w:rPr>
          <w:rFonts w:ascii="Arial Cyr" w:eastAsia="Times New Roman" w:hAnsi="Arial Cyr" w:cs="Times New Roman"/>
          <w:spacing w:val="-6"/>
          <w:sz w:val="28"/>
          <w:szCs w:val="28"/>
          <w:lang w:val="uk-UA" w:eastAsia="ru-RU"/>
        </w:rPr>
        <w:softHyphen/>
      </w:r>
      <w:r w:rsidR="00166BF7" w:rsidRPr="00483067">
        <w:rPr>
          <w:rFonts w:ascii="Arial Cyr" w:eastAsia="Times New Roman" w:hAnsi="Arial Cyr" w:cs="Times New Roman"/>
          <w:spacing w:val="-6"/>
          <w:sz w:val="28"/>
          <w:szCs w:val="28"/>
          <w:lang w:val="uk-UA" w:eastAsia="ru-RU"/>
        </w:rPr>
        <w:t xml:space="preserve">гічного </w:t>
      </w:r>
      <w:r w:rsidRPr="00483067">
        <w:rPr>
          <w:rFonts w:ascii="Arial Cyr" w:eastAsia="Times New Roman" w:hAnsi="Arial Cyr" w:cs="Times New Roman"/>
          <w:spacing w:val="-6"/>
          <w:sz w:val="28"/>
          <w:szCs w:val="28"/>
          <w:lang w:val="uk-UA" w:eastAsia="ru-RU"/>
        </w:rPr>
        <w:t>та</w:t>
      </w:r>
      <w:r w:rsidR="00166BF7" w:rsidRPr="00483067">
        <w:rPr>
          <w:rFonts w:ascii="Arial Cyr" w:eastAsia="Times New Roman" w:hAnsi="Arial Cyr" w:cs="Times New Roman"/>
          <w:spacing w:val="-6"/>
          <w:sz w:val="28"/>
          <w:szCs w:val="28"/>
          <w:lang w:val="uk-UA" w:eastAsia="ru-RU"/>
        </w:rPr>
        <w:t xml:space="preserve"> психологічного експериментів. Передумови для цього були ство</w:t>
      </w:r>
      <w:r w:rsidRPr="00483067">
        <w:rPr>
          <w:rFonts w:ascii="Arial Cyr" w:eastAsia="Times New Roman" w:hAnsi="Arial Cyr" w:cs="Times New Roman"/>
          <w:spacing w:val="-6"/>
          <w:sz w:val="28"/>
          <w:szCs w:val="28"/>
          <w:lang w:val="uk-UA" w:eastAsia="ru-RU"/>
        </w:rPr>
        <w:softHyphen/>
      </w:r>
      <w:r w:rsidR="00166BF7" w:rsidRPr="00483067">
        <w:rPr>
          <w:rFonts w:ascii="Arial Cyr" w:eastAsia="Times New Roman" w:hAnsi="Arial Cyr" w:cs="Times New Roman"/>
          <w:spacing w:val="-6"/>
          <w:sz w:val="28"/>
          <w:szCs w:val="28"/>
          <w:lang w:val="uk-UA" w:eastAsia="ru-RU"/>
        </w:rPr>
        <w:t>рені внас</w:t>
      </w:r>
      <w:r w:rsidR="00F93B8C" w:rsidRPr="00483067">
        <w:rPr>
          <w:rFonts w:ascii="Arial Cyr" w:eastAsia="Times New Roman" w:hAnsi="Arial Cyr" w:cs="Times New Roman"/>
          <w:spacing w:val="-6"/>
          <w:sz w:val="28"/>
          <w:szCs w:val="28"/>
          <w:lang w:val="uk-UA" w:eastAsia="ru-RU"/>
        </w:rPr>
        <w:t>лідок досліджень психологів Л.</w:t>
      </w:r>
      <w:r w:rsidR="00903EA9" w:rsidRPr="00483067">
        <w:rPr>
          <w:rFonts w:ascii="Arial Cyr" w:eastAsia="Times New Roman" w:hAnsi="Arial Cyr" w:cs="Times New Roman"/>
          <w:spacing w:val="-6"/>
          <w:sz w:val="28"/>
          <w:szCs w:val="28"/>
          <w:lang w:val="uk-UA" w:eastAsia="ru-RU"/>
        </w:rPr>
        <w:t xml:space="preserve"> </w:t>
      </w:r>
      <w:r w:rsidR="00F93B8C" w:rsidRPr="00483067">
        <w:rPr>
          <w:rFonts w:ascii="Arial Cyr" w:eastAsia="Times New Roman" w:hAnsi="Arial Cyr" w:cs="Times New Roman"/>
          <w:spacing w:val="-6"/>
          <w:sz w:val="28"/>
          <w:szCs w:val="28"/>
          <w:lang w:val="uk-UA" w:eastAsia="ru-RU"/>
        </w:rPr>
        <w:t>Виготського, Г.</w:t>
      </w:r>
      <w:r w:rsidR="00903EA9" w:rsidRPr="00483067">
        <w:rPr>
          <w:rFonts w:ascii="Arial Cyr" w:eastAsia="Times New Roman" w:hAnsi="Arial Cyr" w:cs="Times New Roman"/>
          <w:spacing w:val="-6"/>
          <w:sz w:val="28"/>
          <w:szCs w:val="28"/>
          <w:lang w:val="uk-UA" w:eastAsia="ru-RU"/>
        </w:rPr>
        <w:t xml:space="preserve"> </w:t>
      </w:r>
      <w:r w:rsidR="00F93B8C" w:rsidRPr="00483067">
        <w:rPr>
          <w:rFonts w:ascii="Arial Cyr" w:eastAsia="Times New Roman" w:hAnsi="Arial Cyr" w:cs="Times New Roman"/>
          <w:spacing w:val="-6"/>
          <w:sz w:val="28"/>
          <w:szCs w:val="28"/>
          <w:lang w:val="uk-UA" w:eastAsia="ru-RU"/>
        </w:rPr>
        <w:t>Костюка, С.</w:t>
      </w:r>
      <w:r w:rsidR="00903EA9" w:rsidRPr="00483067">
        <w:rPr>
          <w:rFonts w:ascii="Arial Cyr" w:eastAsia="Times New Roman" w:hAnsi="Arial Cyr" w:cs="Times New Roman"/>
          <w:spacing w:val="-6"/>
          <w:sz w:val="28"/>
          <w:szCs w:val="28"/>
          <w:lang w:val="uk-UA" w:eastAsia="ru-RU"/>
        </w:rPr>
        <w:t> </w:t>
      </w:r>
      <w:r w:rsidR="00166BF7" w:rsidRPr="00483067">
        <w:rPr>
          <w:rFonts w:ascii="Arial Cyr" w:eastAsia="Times New Roman" w:hAnsi="Arial Cyr" w:cs="Times New Roman"/>
          <w:spacing w:val="-6"/>
          <w:sz w:val="28"/>
          <w:szCs w:val="28"/>
          <w:lang w:val="uk-UA" w:eastAsia="ru-RU"/>
        </w:rPr>
        <w:t>Рубін</w:t>
      </w:r>
      <w:r w:rsidR="008715E9" w:rsidRPr="00483067">
        <w:rPr>
          <w:rFonts w:ascii="Arial Cyr" w:eastAsia="Times New Roman" w:hAnsi="Arial Cyr" w:cs="Times New Roman"/>
          <w:spacing w:val="-6"/>
          <w:sz w:val="28"/>
          <w:szCs w:val="28"/>
          <w:lang w:val="uk-UA" w:eastAsia="ru-RU"/>
        </w:rPr>
        <w:softHyphen/>
      </w:r>
      <w:r w:rsidR="00166BF7" w:rsidRPr="00483067">
        <w:rPr>
          <w:rFonts w:ascii="Arial Cyr" w:eastAsia="Times New Roman" w:hAnsi="Arial Cyr" w:cs="Times New Roman"/>
          <w:spacing w:val="-6"/>
          <w:sz w:val="28"/>
          <w:szCs w:val="28"/>
          <w:lang w:val="uk-UA" w:eastAsia="ru-RU"/>
        </w:rPr>
        <w:t xml:space="preserve">штейна. </w:t>
      </w:r>
      <w:r w:rsidR="00BD1A4C" w:rsidRPr="00483067">
        <w:rPr>
          <w:rFonts w:ascii="Arial Cyr" w:eastAsia="Times New Roman" w:hAnsi="Arial Cyr" w:cs="Times New Roman"/>
          <w:spacing w:val="-6"/>
          <w:sz w:val="28"/>
          <w:szCs w:val="28"/>
          <w:lang w:val="uk-UA" w:eastAsia="ru-RU"/>
        </w:rPr>
        <w:t xml:space="preserve"> </w:t>
      </w:r>
    </w:p>
    <w:p w:rsidR="00CC6EFA" w:rsidRPr="00971F31" w:rsidRDefault="00F93B8C" w:rsidP="00A57906">
      <w:pPr>
        <w:autoSpaceDE w:val="0"/>
        <w:autoSpaceDN w:val="0"/>
        <w:adjustRightInd w:val="0"/>
        <w:spacing w:after="0" w:line="242" w:lineRule="auto"/>
        <w:ind w:firstLine="709"/>
        <w:jc w:val="both"/>
        <w:rPr>
          <w:rFonts w:ascii="Arial Cyr" w:hAnsi="Arial Cyr" w:cs="Times New Roman"/>
          <w:spacing w:val="-4"/>
          <w:sz w:val="28"/>
          <w:szCs w:val="28"/>
          <w:lang w:val="uk-UA"/>
        </w:rPr>
      </w:pPr>
      <w:r w:rsidRPr="00971F31">
        <w:rPr>
          <w:rFonts w:ascii="Arial Cyr" w:eastAsia="Times New Roman" w:hAnsi="Arial Cyr" w:cs="Times New Roman"/>
          <w:spacing w:val="-4"/>
          <w:sz w:val="28"/>
          <w:szCs w:val="28"/>
          <w:lang w:val="uk-UA" w:eastAsia="ru-RU"/>
        </w:rPr>
        <w:t xml:space="preserve">Відомий російський психолог </w:t>
      </w:r>
      <w:r w:rsidRPr="00971F31">
        <w:rPr>
          <w:rFonts w:ascii="Arial Cyr" w:eastAsia="Times New Roman" w:hAnsi="Arial Cyr" w:cs="Times New Roman"/>
          <w:i/>
          <w:spacing w:val="-4"/>
          <w:sz w:val="28"/>
          <w:szCs w:val="28"/>
          <w:lang w:val="uk-UA" w:eastAsia="ru-RU"/>
        </w:rPr>
        <w:t xml:space="preserve">Лев Семенович </w:t>
      </w:r>
      <w:r w:rsidR="00166BF7" w:rsidRPr="00971F31">
        <w:rPr>
          <w:rFonts w:ascii="Arial Cyr" w:eastAsia="Times New Roman" w:hAnsi="Arial Cyr" w:cs="Times New Roman"/>
          <w:i/>
          <w:spacing w:val="-4"/>
          <w:sz w:val="28"/>
          <w:szCs w:val="28"/>
          <w:lang w:val="uk-UA" w:eastAsia="ru-RU"/>
        </w:rPr>
        <w:t>Виготський</w:t>
      </w:r>
      <w:r w:rsidR="009D282F" w:rsidRPr="00971F31">
        <w:rPr>
          <w:rFonts w:ascii="Arial Cyr" w:eastAsia="Times New Roman" w:hAnsi="Arial Cyr" w:cs="Times New Roman"/>
          <w:spacing w:val="-4"/>
          <w:sz w:val="28"/>
          <w:szCs w:val="28"/>
          <w:lang w:val="uk-UA" w:eastAsia="ru-RU"/>
        </w:rPr>
        <w:t xml:space="preserve"> (</w:t>
      </w:r>
      <w:hyperlink r:id="rId19" w:tooltip="1896" w:history="1">
        <w:r w:rsidR="009D282F" w:rsidRPr="00971F31">
          <w:rPr>
            <w:rFonts w:ascii="Arial Cyr" w:hAnsi="Arial Cyr" w:cs="Times New Roman"/>
            <w:spacing w:val="-4"/>
            <w:sz w:val="28"/>
            <w:szCs w:val="28"/>
            <w:lang w:val="uk-UA"/>
          </w:rPr>
          <w:t>1896</w:t>
        </w:r>
      </w:hyperlink>
      <w:r w:rsidR="008715E9" w:rsidRPr="00971F31">
        <w:rPr>
          <w:rFonts w:ascii="Arial Cyr" w:hAnsi="Arial Cyr" w:cs="Times New Roman"/>
          <w:spacing w:val="-4"/>
          <w:sz w:val="28"/>
          <w:szCs w:val="28"/>
          <w:lang w:val="uk-UA"/>
        </w:rPr>
        <w:t>–</w:t>
      </w:r>
      <w:hyperlink r:id="rId20" w:tooltip="1934" w:history="1">
        <w:r w:rsidR="00754445" w:rsidRPr="00971F31">
          <w:rPr>
            <w:rFonts w:ascii="Arial Cyr" w:hAnsi="Arial Cyr" w:cs="Times New Roman"/>
            <w:spacing w:val="-4"/>
            <w:sz w:val="28"/>
            <w:szCs w:val="28"/>
            <w:lang w:val="uk-UA"/>
          </w:rPr>
          <w:t>1934</w:t>
        </w:r>
      </w:hyperlink>
      <w:r w:rsidR="00E04C3F" w:rsidRPr="00971F31">
        <w:rPr>
          <w:rFonts w:ascii="Arial Cyr" w:hAnsi="Arial Cyr" w:cs="Times New Roman"/>
          <w:spacing w:val="-4"/>
          <w:sz w:val="28"/>
          <w:szCs w:val="28"/>
          <w:lang w:val="uk-UA"/>
        </w:rPr>
        <w:t>)</w:t>
      </w:r>
      <w:r w:rsidR="00754445" w:rsidRPr="00971F31">
        <w:rPr>
          <w:rFonts w:ascii="Arial Cyr" w:eastAsia="Times New Roman" w:hAnsi="Arial Cyr" w:cs="Times New Roman"/>
          <w:spacing w:val="-4"/>
          <w:sz w:val="28"/>
          <w:szCs w:val="28"/>
          <w:lang w:val="uk-UA" w:eastAsia="ru-RU"/>
        </w:rPr>
        <w:t xml:space="preserve"> </w:t>
      </w:r>
      <w:r w:rsidR="00166BF7" w:rsidRPr="00971F31">
        <w:rPr>
          <w:rFonts w:ascii="Arial Cyr" w:eastAsia="Times New Roman" w:hAnsi="Arial Cyr" w:cs="Times New Roman"/>
          <w:spacing w:val="-4"/>
          <w:sz w:val="28"/>
          <w:szCs w:val="28"/>
          <w:lang w:val="uk-UA" w:eastAsia="ru-RU"/>
        </w:rPr>
        <w:t xml:space="preserve">займався питаннями індивідуальних цілей виховання і підходив до проблеми особистості і виховання з точки зору педагогічної психології. Він, зокрема, писав: </w:t>
      </w:r>
      <w:r w:rsidR="00914EEA" w:rsidRPr="00971F31">
        <w:rPr>
          <w:rFonts w:ascii="Arial Cyr" w:eastAsia="Times New Roman" w:hAnsi="Arial Cyr" w:cs="Times New Roman"/>
          <w:spacing w:val="-4"/>
          <w:sz w:val="28"/>
          <w:szCs w:val="28"/>
          <w:lang w:val="uk-UA" w:eastAsia="ru-RU"/>
        </w:rPr>
        <w:t>"</w:t>
      </w:r>
      <w:r w:rsidR="00CC6EFA" w:rsidRPr="00971F31">
        <w:rPr>
          <w:rFonts w:ascii="Arial Cyr" w:hAnsi="Arial Cyr" w:cs="Times New Roman"/>
          <w:spacing w:val="-4"/>
          <w:sz w:val="28"/>
          <w:szCs w:val="28"/>
          <w:lang w:val="uk-UA"/>
        </w:rPr>
        <w:t xml:space="preserve">Постійні вказівки на соціальний характер виховного процесу зовсім не означають скасування проблеми особистості в школі або байдужості до неї. </w:t>
      </w:r>
      <w:r w:rsidR="00E04C3F" w:rsidRPr="00971F31">
        <w:rPr>
          <w:rFonts w:ascii="Arial Cyr" w:hAnsi="Arial Cyr" w:cs="Times New Roman"/>
          <w:spacing w:val="-4"/>
          <w:sz w:val="28"/>
          <w:szCs w:val="28"/>
          <w:lang w:val="uk-UA"/>
        </w:rPr>
        <w:t>В</w:t>
      </w:r>
      <w:r w:rsidR="00CC6EFA" w:rsidRPr="00971F31">
        <w:rPr>
          <w:rFonts w:ascii="Arial Cyr" w:hAnsi="Arial Cyr" w:cs="Times New Roman"/>
          <w:spacing w:val="-4"/>
          <w:sz w:val="28"/>
          <w:szCs w:val="28"/>
          <w:lang w:val="uk-UA"/>
        </w:rPr>
        <w:t>иховання завжди мало справу з окремими особистостями та соціальне се</w:t>
      </w:r>
      <w:r w:rsidR="00483067">
        <w:rPr>
          <w:rFonts w:ascii="Arial Cyr" w:hAnsi="Arial Cyr" w:cs="Times New Roman"/>
          <w:spacing w:val="-4"/>
          <w:sz w:val="28"/>
          <w:szCs w:val="28"/>
          <w:lang w:val="uk-UA"/>
        </w:rPr>
        <w:softHyphen/>
      </w:r>
      <w:r w:rsidR="00CC6EFA" w:rsidRPr="00971F31">
        <w:rPr>
          <w:rFonts w:ascii="Arial Cyr" w:hAnsi="Arial Cyr" w:cs="Times New Roman"/>
          <w:spacing w:val="-4"/>
          <w:sz w:val="28"/>
          <w:szCs w:val="28"/>
          <w:lang w:val="uk-UA"/>
        </w:rPr>
        <w:t>ре</w:t>
      </w:r>
      <w:r w:rsidR="00483067">
        <w:rPr>
          <w:rFonts w:ascii="Arial Cyr" w:hAnsi="Arial Cyr" w:cs="Times New Roman"/>
          <w:spacing w:val="-4"/>
          <w:sz w:val="28"/>
          <w:szCs w:val="28"/>
          <w:lang w:val="uk-UA"/>
        </w:rPr>
        <w:softHyphen/>
      </w:r>
      <w:r w:rsidR="00CC6EFA" w:rsidRPr="00971F31">
        <w:rPr>
          <w:rFonts w:ascii="Arial Cyr" w:hAnsi="Arial Cyr" w:cs="Times New Roman"/>
          <w:spacing w:val="-4"/>
          <w:sz w:val="28"/>
          <w:szCs w:val="28"/>
          <w:lang w:val="uk-UA"/>
        </w:rPr>
        <w:t xml:space="preserve">довище складається або, правильніше, реалізується в окремих </w:t>
      </w:r>
      <w:r w:rsidR="00E04C3F" w:rsidRPr="00971F31">
        <w:rPr>
          <w:rFonts w:ascii="Arial Cyr" w:hAnsi="Arial Cyr" w:cs="Times New Roman"/>
          <w:spacing w:val="-4"/>
          <w:sz w:val="28"/>
          <w:szCs w:val="28"/>
          <w:lang w:val="uk-UA"/>
        </w:rPr>
        <w:t>і</w:t>
      </w:r>
      <w:r w:rsidR="00CC6EFA" w:rsidRPr="00971F31">
        <w:rPr>
          <w:rFonts w:ascii="Arial Cyr" w:hAnsi="Arial Cyr" w:cs="Times New Roman"/>
          <w:spacing w:val="-4"/>
          <w:sz w:val="28"/>
          <w:szCs w:val="28"/>
          <w:lang w:val="uk-UA"/>
        </w:rPr>
        <w:t>ндиві</w:t>
      </w:r>
      <w:r w:rsidR="008715E9" w:rsidRPr="00971F31">
        <w:rPr>
          <w:rFonts w:ascii="Arial Cyr" w:hAnsi="Arial Cyr" w:cs="Times New Roman"/>
          <w:spacing w:val="-4"/>
          <w:sz w:val="28"/>
          <w:szCs w:val="28"/>
          <w:lang w:val="uk-UA"/>
        </w:rPr>
        <w:softHyphen/>
      </w:r>
      <w:r w:rsidR="00CC6EFA" w:rsidRPr="00971F31">
        <w:rPr>
          <w:rFonts w:ascii="Arial Cyr" w:hAnsi="Arial Cyr" w:cs="Times New Roman"/>
          <w:spacing w:val="-4"/>
          <w:sz w:val="28"/>
          <w:szCs w:val="28"/>
          <w:lang w:val="uk-UA"/>
        </w:rPr>
        <w:t>ду</w:t>
      </w:r>
      <w:r w:rsidR="008715E9" w:rsidRPr="00971F31">
        <w:rPr>
          <w:rFonts w:ascii="Arial Cyr" w:hAnsi="Arial Cyr" w:cs="Times New Roman"/>
          <w:spacing w:val="-4"/>
          <w:sz w:val="28"/>
          <w:szCs w:val="28"/>
          <w:lang w:val="uk-UA"/>
        </w:rPr>
        <w:softHyphen/>
      </w:r>
      <w:r w:rsidR="00CC6EFA" w:rsidRPr="00971F31">
        <w:rPr>
          <w:rFonts w:ascii="Arial Cyr" w:hAnsi="Arial Cyr" w:cs="Times New Roman"/>
          <w:spacing w:val="-4"/>
          <w:sz w:val="28"/>
          <w:szCs w:val="28"/>
          <w:lang w:val="uk-UA"/>
        </w:rPr>
        <w:t>умах</w:t>
      </w:r>
      <w:r w:rsidR="00914EEA" w:rsidRPr="00971F31">
        <w:rPr>
          <w:rFonts w:ascii="Arial Cyr" w:eastAsia="Times New Roman" w:hAnsi="Arial Cyr" w:cs="Times New Roman"/>
          <w:spacing w:val="-4"/>
          <w:sz w:val="28"/>
          <w:szCs w:val="28"/>
          <w:lang w:val="uk-UA" w:eastAsia="ru-RU"/>
        </w:rPr>
        <w:t>"</w:t>
      </w:r>
      <w:r w:rsidR="00CC6EFA" w:rsidRPr="00971F31">
        <w:rPr>
          <w:rFonts w:ascii="Arial Cyr" w:eastAsia="Times New Roman" w:hAnsi="Arial Cyr" w:cs="Times New Roman"/>
          <w:spacing w:val="-4"/>
          <w:sz w:val="28"/>
          <w:szCs w:val="28"/>
          <w:lang w:val="uk-UA" w:eastAsia="ru-RU"/>
        </w:rPr>
        <w:t>.</w:t>
      </w:r>
      <w:r w:rsidR="00CC6EFA" w:rsidRPr="00971F31">
        <w:rPr>
          <w:rFonts w:ascii="Arial Cyr" w:hAnsi="Arial Cyr" w:cs="Times New Roman"/>
          <w:spacing w:val="-4"/>
          <w:sz w:val="28"/>
          <w:szCs w:val="28"/>
          <w:lang w:val="uk-UA"/>
        </w:rPr>
        <w:t xml:space="preserve"> </w:t>
      </w:r>
      <w:r w:rsidR="00E04C3F" w:rsidRPr="00971F31">
        <w:rPr>
          <w:rFonts w:ascii="Arial Cyr" w:hAnsi="Arial Cyr" w:cs="Times New Roman"/>
          <w:spacing w:val="-4"/>
          <w:sz w:val="28"/>
          <w:szCs w:val="28"/>
          <w:lang w:val="uk-UA"/>
        </w:rPr>
        <w:t>Л.</w:t>
      </w:r>
      <w:r w:rsidR="008715E9" w:rsidRPr="00971F31">
        <w:rPr>
          <w:rFonts w:ascii="Arial Cyr" w:hAnsi="Arial Cyr" w:cs="Times New Roman"/>
          <w:spacing w:val="-4"/>
          <w:sz w:val="28"/>
          <w:szCs w:val="28"/>
          <w:lang w:val="uk-UA"/>
        </w:rPr>
        <w:t xml:space="preserve"> </w:t>
      </w:r>
      <w:r w:rsidR="00CC6EFA" w:rsidRPr="00971F31">
        <w:rPr>
          <w:rFonts w:ascii="Arial Cyr" w:hAnsi="Arial Cyr" w:cs="Times New Roman"/>
          <w:spacing w:val="-4"/>
          <w:sz w:val="28"/>
          <w:szCs w:val="28"/>
          <w:lang w:val="uk-UA"/>
        </w:rPr>
        <w:t xml:space="preserve">Виготський </w:t>
      </w:r>
      <w:r w:rsidR="00046322">
        <w:rPr>
          <w:rFonts w:ascii="Arial Cyr" w:hAnsi="Arial Cyr" w:cs="Times New Roman"/>
          <w:spacing w:val="-4"/>
          <w:sz w:val="28"/>
          <w:szCs w:val="28"/>
          <w:lang w:val="uk-UA"/>
        </w:rPr>
        <w:t>зазначав</w:t>
      </w:r>
      <w:r w:rsidR="00CC6EFA" w:rsidRPr="00971F31">
        <w:rPr>
          <w:rFonts w:ascii="Arial Cyr" w:hAnsi="Arial Cyr" w:cs="Times New Roman"/>
          <w:spacing w:val="-4"/>
          <w:sz w:val="28"/>
          <w:szCs w:val="28"/>
          <w:lang w:val="uk-UA"/>
        </w:rPr>
        <w:t xml:space="preserve">, </w:t>
      </w:r>
      <w:r w:rsidR="00E04C3F" w:rsidRPr="00971F31">
        <w:rPr>
          <w:rFonts w:ascii="Arial Cyr" w:hAnsi="Arial Cyr" w:cs="Times New Roman"/>
          <w:spacing w:val="-4"/>
          <w:sz w:val="28"/>
          <w:szCs w:val="28"/>
          <w:lang w:val="uk-UA"/>
        </w:rPr>
        <w:t xml:space="preserve">що </w:t>
      </w:r>
      <w:r w:rsidR="00914EEA" w:rsidRPr="00971F31">
        <w:rPr>
          <w:rFonts w:ascii="Arial Cyr" w:hAnsi="Arial Cyr" w:cs="Times New Roman"/>
          <w:spacing w:val="-4"/>
          <w:sz w:val="28"/>
          <w:szCs w:val="28"/>
          <w:lang w:val="uk-UA"/>
        </w:rPr>
        <w:t>"</w:t>
      </w:r>
      <w:r w:rsidR="00CC6EFA" w:rsidRPr="00971F31">
        <w:rPr>
          <w:rFonts w:ascii="Arial Cyr" w:hAnsi="Arial Cyr" w:cs="Times New Roman"/>
          <w:spacing w:val="-4"/>
          <w:sz w:val="28"/>
          <w:szCs w:val="28"/>
          <w:lang w:val="uk-UA"/>
        </w:rPr>
        <w:t>…</w:t>
      </w:r>
      <w:r w:rsidR="00046322">
        <w:rPr>
          <w:rFonts w:ascii="Arial Cyr" w:hAnsi="Arial Cyr" w:cs="Times New Roman"/>
          <w:spacing w:val="-4"/>
          <w:sz w:val="28"/>
          <w:szCs w:val="28"/>
          <w:lang w:val="uk-UA"/>
        </w:rPr>
        <w:t xml:space="preserve"> </w:t>
      </w:r>
      <w:r w:rsidR="00CC6EFA" w:rsidRPr="00971F31">
        <w:rPr>
          <w:rFonts w:ascii="Arial Cyr" w:hAnsi="Arial Cyr" w:cs="Times New Roman"/>
          <w:spacing w:val="-4"/>
          <w:sz w:val="28"/>
          <w:szCs w:val="28"/>
          <w:lang w:val="uk-UA"/>
        </w:rPr>
        <w:t>кожна конституція відрізняється осо</w:t>
      </w:r>
      <w:r w:rsidR="00483067">
        <w:rPr>
          <w:rFonts w:ascii="Arial Cyr" w:hAnsi="Arial Cyr" w:cs="Times New Roman"/>
          <w:spacing w:val="-4"/>
          <w:sz w:val="28"/>
          <w:szCs w:val="28"/>
          <w:lang w:val="uk-UA"/>
        </w:rPr>
        <w:softHyphen/>
      </w:r>
      <w:r w:rsidR="00CC6EFA" w:rsidRPr="00971F31">
        <w:rPr>
          <w:rFonts w:ascii="Arial Cyr" w:hAnsi="Arial Cyr" w:cs="Times New Roman"/>
          <w:spacing w:val="-4"/>
          <w:sz w:val="28"/>
          <w:szCs w:val="28"/>
          <w:lang w:val="uk-UA"/>
        </w:rPr>
        <w:t>бли</w:t>
      </w:r>
      <w:r w:rsidR="00483067">
        <w:rPr>
          <w:rFonts w:ascii="Arial Cyr" w:hAnsi="Arial Cyr" w:cs="Times New Roman"/>
          <w:spacing w:val="-4"/>
          <w:sz w:val="28"/>
          <w:szCs w:val="28"/>
          <w:lang w:val="uk-UA"/>
        </w:rPr>
        <w:softHyphen/>
      </w:r>
      <w:r w:rsidR="00CC6EFA" w:rsidRPr="00971F31">
        <w:rPr>
          <w:rFonts w:ascii="Arial Cyr" w:hAnsi="Arial Cyr" w:cs="Times New Roman"/>
          <w:spacing w:val="-4"/>
          <w:sz w:val="28"/>
          <w:szCs w:val="28"/>
          <w:lang w:val="uk-UA"/>
        </w:rPr>
        <w:t>вими, неповторними, одиничними, їй одній належни</w:t>
      </w:r>
      <w:r w:rsidR="00E04C3F" w:rsidRPr="00971F31">
        <w:rPr>
          <w:rFonts w:ascii="Arial Cyr" w:hAnsi="Arial Cyr" w:cs="Times New Roman"/>
          <w:spacing w:val="-4"/>
          <w:sz w:val="28"/>
          <w:szCs w:val="28"/>
          <w:lang w:val="uk-UA"/>
        </w:rPr>
        <w:t>ми якостями та властивостями...</w:t>
      </w:r>
      <w:r w:rsidR="00914EEA" w:rsidRPr="00971F31">
        <w:rPr>
          <w:rFonts w:ascii="Arial Cyr" w:hAnsi="Arial Cyr" w:cs="Times New Roman"/>
          <w:spacing w:val="-4"/>
          <w:sz w:val="28"/>
          <w:szCs w:val="28"/>
          <w:lang w:val="uk-UA"/>
        </w:rPr>
        <w:t>"</w:t>
      </w:r>
    </w:p>
    <w:p w:rsidR="00014C4F" w:rsidRPr="00971F31" w:rsidRDefault="00B16989" w:rsidP="00483067">
      <w:pPr>
        <w:pStyle w:val="22"/>
        <w:shd w:val="clear" w:color="auto" w:fill="auto"/>
        <w:spacing w:before="0" w:line="242" w:lineRule="auto"/>
        <w:ind w:firstLine="709"/>
        <w:rPr>
          <w:rFonts w:ascii="Arial Cyr" w:hAnsi="Arial Cyr"/>
          <w:spacing w:val="-4"/>
          <w:sz w:val="28"/>
          <w:szCs w:val="28"/>
          <w:lang w:val="uk-UA"/>
        </w:rPr>
      </w:pPr>
      <w:r w:rsidRPr="00971F31">
        <w:rPr>
          <w:rFonts w:ascii="Arial Cyr" w:hAnsi="Arial Cyr"/>
          <w:spacing w:val="-4"/>
          <w:sz w:val="28"/>
          <w:szCs w:val="28"/>
          <w:lang w:val="uk-UA"/>
        </w:rPr>
        <w:t>Л. </w:t>
      </w:r>
      <w:r w:rsidR="00430892" w:rsidRPr="00971F31">
        <w:rPr>
          <w:rFonts w:ascii="Arial Cyr" w:hAnsi="Arial Cyr"/>
          <w:spacing w:val="-4"/>
          <w:sz w:val="28"/>
          <w:szCs w:val="28"/>
          <w:lang w:val="uk-UA"/>
        </w:rPr>
        <w:t xml:space="preserve">Виготський стверджував, що навчання повинно більше орієнтуватись на функції дитини, які ще повністю не сформовані, тобто </w:t>
      </w:r>
      <w:r w:rsidR="00914EEA" w:rsidRPr="00971F31">
        <w:rPr>
          <w:rFonts w:ascii="Arial Cyr" w:hAnsi="Arial Cyr"/>
          <w:spacing w:val="-4"/>
          <w:sz w:val="28"/>
          <w:szCs w:val="28"/>
          <w:lang w:val="uk-UA"/>
        </w:rPr>
        <w:t>"</w:t>
      </w:r>
      <w:r w:rsidR="00430892" w:rsidRPr="00971F31">
        <w:rPr>
          <w:rFonts w:ascii="Arial Cyr" w:hAnsi="Arial Cyr"/>
          <w:spacing w:val="-4"/>
          <w:sz w:val="28"/>
          <w:szCs w:val="28"/>
          <w:lang w:val="uk-UA"/>
        </w:rPr>
        <w:t>зону найближчого розвитку</w:t>
      </w:r>
      <w:r w:rsidR="00914EEA" w:rsidRPr="00971F31">
        <w:rPr>
          <w:rFonts w:ascii="Arial Cyr" w:hAnsi="Arial Cyr"/>
          <w:spacing w:val="-4"/>
          <w:sz w:val="28"/>
          <w:szCs w:val="28"/>
          <w:lang w:val="uk-UA"/>
        </w:rPr>
        <w:t>"</w:t>
      </w:r>
      <w:r w:rsidR="00430892" w:rsidRPr="00971F31">
        <w:rPr>
          <w:rFonts w:ascii="Arial Cyr" w:hAnsi="Arial Cyr"/>
          <w:spacing w:val="-4"/>
          <w:sz w:val="28"/>
          <w:szCs w:val="28"/>
          <w:lang w:val="uk-UA"/>
        </w:rPr>
        <w:t xml:space="preserve">, ніж на вже пройдені етапи розвитку, оскільки вони є нижчим рівнем навчання. Тільки орієнтуючись на </w:t>
      </w:r>
      <w:r w:rsidR="00914EEA" w:rsidRPr="00971F31">
        <w:rPr>
          <w:rFonts w:ascii="Arial Cyr" w:hAnsi="Arial Cyr"/>
          <w:spacing w:val="-4"/>
          <w:sz w:val="28"/>
          <w:szCs w:val="28"/>
          <w:lang w:val="uk-UA"/>
        </w:rPr>
        <w:t>"</w:t>
      </w:r>
      <w:r w:rsidR="00430892" w:rsidRPr="00971F31">
        <w:rPr>
          <w:rFonts w:ascii="Arial Cyr" w:hAnsi="Arial Cyr"/>
          <w:spacing w:val="-4"/>
          <w:sz w:val="28"/>
          <w:szCs w:val="28"/>
          <w:lang w:val="uk-UA"/>
        </w:rPr>
        <w:t>зону найближчого розвитку</w:t>
      </w:r>
      <w:r w:rsidR="00914EEA" w:rsidRPr="00971F31">
        <w:rPr>
          <w:rFonts w:ascii="Arial Cyr" w:hAnsi="Arial Cyr"/>
          <w:spacing w:val="-4"/>
          <w:sz w:val="28"/>
          <w:szCs w:val="28"/>
          <w:lang w:val="uk-UA"/>
        </w:rPr>
        <w:t>"</w:t>
      </w:r>
      <w:r w:rsidR="00430892" w:rsidRPr="00971F31">
        <w:rPr>
          <w:rFonts w:ascii="Arial Cyr" w:hAnsi="Arial Cyr"/>
          <w:spacing w:val="-4"/>
          <w:sz w:val="28"/>
          <w:szCs w:val="28"/>
          <w:lang w:val="uk-UA"/>
        </w:rPr>
        <w:t>, яка є крите</w:t>
      </w:r>
      <w:r w:rsidR="008715E9" w:rsidRPr="00971F31">
        <w:rPr>
          <w:rFonts w:ascii="Arial Cyr" w:hAnsi="Arial Cyr"/>
          <w:spacing w:val="-4"/>
          <w:sz w:val="28"/>
          <w:szCs w:val="28"/>
          <w:lang w:val="uk-UA"/>
        </w:rPr>
        <w:softHyphen/>
      </w:r>
      <w:r w:rsidR="00430892" w:rsidRPr="00971F31">
        <w:rPr>
          <w:rFonts w:ascii="Arial Cyr" w:hAnsi="Arial Cyr"/>
          <w:spacing w:val="-4"/>
          <w:sz w:val="28"/>
          <w:szCs w:val="28"/>
          <w:lang w:val="uk-UA"/>
        </w:rPr>
        <w:t xml:space="preserve">рієм розумового розвитку дитини, показником індивідуальних відмінностей дітей, навчання </w:t>
      </w:r>
      <w:r w:rsidR="00A57906">
        <w:rPr>
          <w:rFonts w:ascii="Arial Cyr" w:hAnsi="Arial Cyr"/>
          <w:spacing w:val="-4"/>
          <w:sz w:val="28"/>
          <w:szCs w:val="28"/>
          <w:lang w:val="uk-UA"/>
        </w:rPr>
        <w:t>просувається вперед</w:t>
      </w:r>
      <w:r w:rsidR="00430892" w:rsidRPr="00971F31">
        <w:rPr>
          <w:rFonts w:ascii="Arial Cyr" w:hAnsi="Arial Cyr"/>
          <w:spacing w:val="-4"/>
          <w:sz w:val="28"/>
          <w:szCs w:val="28"/>
          <w:lang w:val="uk-UA"/>
        </w:rPr>
        <w:t xml:space="preserve">, оскільки те, що знаходиться в цій </w:t>
      </w:r>
      <w:r w:rsidR="00914EEA" w:rsidRPr="00971F31">
        <w:rPr>
          <w:rFonts w:ascii="Arial Cyr" w:hAnsi="Arial Cyr"/>
          <w:spacing w:val="-4"/>
          <w:sz w:val="28"/>
          <w:szCs w:val="28"/>
          <w:lang w:val="uk-UA"/>
        </w:rPr>
        <w:t>"</w:t>
      </w:r>
      <w:r w:rsidR="00430892" w:rsidRPr="00971F31">
        <w:rPr>
          <w:rFonts w:ascii="Arial Cyr" w:hAnsi="Arial Cyr"/>
          <w:spacing w:val="-4"/>
          <w:sz w:val="28"/>
          <w:szCs w:val="28"/>
          <w:lang w:val="uk-UA"/>
        </w:rPr>
        <w:t>зоні</w:t>
      </w:r>
      <w:r w:rsidR="00914EEA" w:rsidRPr="00971F31">
        <w:rPr>
          <w:rFonts w:ascii="Arial Cyr" w:hAnsi="Arial Cyr"/>
          <w:spacing w:val="-4"/>
          <w:sz w:val="28"/>
          <w:szCs w:val="28"/>
          <w:lang w:val="uk-UA"/>
        </w:rPr>
        <w:t>"</w:t>
      </w:r>
      <w:r w:rsidR="00A57906">
        <w:rPr>
          <w:rFonts w:ascii="Arial Cyr" w:hAnsi="Arial Cyr"/>
          <w:spacing w:val="-4"/>
          <w:sz w:val="28"/>
          <w:szCs w:val="28"/>
          <w:lang w:val="uk-UA"/>
        </w:rPr>
        <w:t>,</w:t>
      </w:r>
      <w:r w:rsidR="00430892" w:rsidRPr="00971F31">
        <w:rPr>
          <w:rFonts w:ascii="Arial Cyr" w:hAnsi="Arial Cyr"/>
          <w:spacing w:val="-4"/>
          <w:sz w:val="28"/>
          <w:szCs w:val="28"/>
          <w:lang w:val="uk-UA"/>
        </w:rPr>
        <w:t xml:space="preserve"> удосконалюється та переходить на рівень актуального розвитку в на</w:t>
      </w:r>
      <w:r w:rsidR="008715E9" w:rsidRPr="00971F31">
        <w:rPr>
          <w:rFonts w:ascii="Arial Cyr" w:hAnsi="Arial Cyr"/>
          <w:spacing w:val="-4"/>
          <w:sz w:val="28"/>
          <w:szCs w:val="28"/>
          <w:lang w:val="uk-UA"/>
        </w:rPr>
        <w:softHyphen/>
      </w:r>
      <w:r w:rsidR="00430892" w:rsidRPr="00971F31">
        <w:rPr>
          <w:rFonts w:ascii="Arial Cyr" w:hAnsi="Arial Cyr"/>
          <w:spacing w:val="-4"/>
          <w:sz w:val="28"/>
          <w:szCs w:val="28"/>
          <w:lang w:val="uk-UA"/>
        </w:rPr>
        <w:t xml:space="preserve">ступній віковій фазі. </w:t>
      </w:r>
      <w:r w:rsidR="00914EEA" w:rsidRPr="00971F31">
        <w:rPr>
          <w:rFonts w:ascii="Arial Cyr" w:hAnsi="Arial Cyr"/>
          <w:spacing w:val="-4"/>
          <w:sz w:val="28"/>
          <w:szCs w:val="28"/>
          <w:lang w:val="uk-UA"/>
        </w:rPr>
        <w:t>"</w:t>
      </w:r>
      <w:r w:rsidR="00430892" w:rsidRPr="00971F31">
        <w:rPr>
          <w:rFonts w:ascii="Arial Cyr" w:hAnsi="Arial Cyr"/>
          <w:spacing w:val="-4"/>
          <w:sz w:val="28"/>
          <w:szCs w:val="28"/>
          <w:lang w:val="uk-UA"/>
        </w:rPr>
        <w:t>…</w:t>
      </w:r>
      <w:r w:rsidR="008715E9" w:rsidRPr="00971F31">
        <w:rPr>
          <w:rFonts w:ascii="Arial Cyr" w:hAnsi="Arial Cyr"/>
          <w:spacing w:val="-4"/>
          <w:sz w:val="28"/>
          <w:szCs w:val="28"/>
          <w:lang w:val="uk-UA"/>
        </w:rPr>
        <w:t xml:space="preserve"> </w:t>
      </w:r>
      <w:r w:rsidR="00430892" w:rsidRPr="00971F31">
        <w:rPr>
          <w:rFonts w:ascii="Arial Cyr" w:hAnsi="Arial Cyr"/>
          <w:spacing w:val="-4"/>
          <w:sz w:val="28"/>
          <w:szCs w:val="28"/>
          <w:lang w:val="uk-UA"/>
        </w:rPr>
        <w:t>обучение должно ориентироваться на уже пройден</w:t>
      </w:r>
      <w:r w:rsidR="008715E9" w:rsidRPr="00971F31">
        <w:rPr>
          <w:rFonts w:ascii="Arial Cyr" w:hAnsi="Arial Cyr"/>
          <w:spacing w:val="-4"/>
          <w:sz w:val="28"/>
          <w:szCs w:val="28"/>
          <w:lang w:val="uk-UA"/>
        </w:rPr>
        <w:softHyphen/>
      </w:r>
      <w:r w:rsidR="00430892" w:rsidRPr="00971F31">
        <w:rPr>
          <w:rFonts w:ascii="Arial Cyr" w:hAnsi="Arial Cyr"/>
          <w:spacing w:val="-4"/>
          <w:sz w:val="28"/>
          <w:szCs w:val="28"/>
          <w:lang w:val="uk-UA"/>
        </w:rPr>
        <w:t>ные циклы развития, на свой низший порог; однако опирается не столько на созревшие, сколько на созревающие функции</w:t>
      </w:r>
      <w:r w:rsidR="00914EEA" w:rsidRPr="00971F31">
        <w:rPr>
          <w:rFonts w:ascii="Arial Cyr" w:hAnsi="Arial Cyr"/>
          <w:spacing w:val="-4"/>
          <w:sz w:val="28"/>
          <w:szCs w:val="28"/>
          <w:lang w:val="uk-UA"/>
        </w:rPr>
        <w:t>"</w:t>
      </w:r>
      <w:r w:rsidRPr="00971F31">
        <w:rPr>
          <w:rFonts w:ascii="Arial Cyr" w:hAnsi="Arial Cyr"/>
          <w:spacing w:val="-4"/>
          <w:sz w:val="28"/>
          <w:szCs w:val="28"/>
          <w:lang w:val="uk-UA"/>
        </w:rPr>
        <w:t xml:space="preserve">. </w:t>
      </w:r>
      <w:r w:rsidR="00DA14DA" w:rsidRPr="00971F31">
        <w:rPr>
          <w:rFonts w:ascii="Arial Cyr" w:hAnsi="Arial Cyr"/>
          <w:spacing w:val="-4"/>
          <w:sz w:val="28"/>
          <w:szCs w:val="28"/>
          <w:lang w:val="uk-UA"/>
        </w:rPr>
        <w:t xml:space="preserve">Навчання з орієнтацією на </w:t>
      </w:r>
      <w:r w:rsidR="00914EEA" w:rsidRPr="00971F31">
        <w:rPr>
          <w:rFonts w:ascii="Arial Cyr" w:hAnsi="Arial Cyr"/>
          <w:spacing w:val="-4"/>
          <w:sz w:val="28"/>
          <w:szCs w:val="28"/>
          <w:lang w:val="uk-UA"/>
        </w:rPr>
        <w:t>"</w:t>
      </w:r>
      <w:r w:rsidR="00DA14DA" w:rsidRPr="00971F31">
        <w:rPr>
          <w:rFonts w:ascii="Arial Cyr" w:hAnsi="Arial Cyr"/>
          <w:spacing w:val="-4"/>
          <w:sz w:val="28"/>
          <w:szCs w:val="28"/>
          <w:lang w:val="uk-UA"/>
        </w:rPr>
        <w:t>зону найближчого розвитку</w:t>
      </w:r>
      <w:r w:rsidR="00914EEA" w:rsidRPr="00971F31">
        <w:rPr>
          <w:rFonts w:ascii="Arial Cyr" w:hAnsi="Arial Cyr"/>
          <w:spacing w:val="-4"/>
          <w:sz w:val="28"/>
          <w:szCs w:val="28"/>
          <w:lang w:val="uk-UA"/>
        </w:rPr>
        <w:t>"</w:t>
      </w:r>
      <w:r w:rsidR="00DA14DA" w:rsidRPr="00971F31">
        <w:rPr>
          <w:rFonts w:ascii="Arial Cyr" w:hAnsi="Arial Cyr"/>
          <w:spacing w:val="-4"/>
          <w:sz w:val="28"/>
          <w:szCs w:val="28"/>
          <w:lang w:val="uk-UA"/>
        </w:rPr>
        <w:t xml:space="preserve"> дозволяє вести розвиток вперед та враховувати індивідуальні відмінності дитини.</w:t>
      </w:r>
    </w:p>
    <w:p w:rsidR="005E70A1" w:rsidRPr="00971F31" w:rsidRDefault="005E70A1" w:rsidP="00483067">
      <w:pPr>
        <w:widowControl w:val="0"/>
        <w:autoSpaceDE w:val="0"/>
        <w:autoSpaceDN w:val="0"/>
        <w:adjustRightInd w:val="0"/>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Теоретичні основи індивідуального підходу до дітей розробив </w:t>
      </w:r>
      <w:r w:rsidRPr="00971F31">
        <w:rPr>
          <w:rFonts w:ascii="Arial Cyr" w:eastAsia="Times New Roman" w:hAnsi="Arial Cyr" w:cs="Times New Roman"/>
          <w:i/>
          <w:spacing w:val="-4"/>
          <w:sz w:val="28"/>
          <w:szCs w:val="28"/>
          <w:lang w:val="uk-UA" w:eastAsia="ru-RU"/>
        </w:rPr>
        <w:t>А</w:t>
      </w:r>
      <w:r w:rsidR="00B16989" w:rsidRPr="00971F31">
        <w:rPr>
          <w:rFonts w:ascii="Arial Cyr" w:eastAsia="Times New Roman" w:hAnsi="Arial Cyr" w:cs="Times New Roman"/>
          <w:i/>
          <w:spacing w:val="-4"/>
          <w:sz w:val="28"/>
          <w:szCs w:val="28"/>
          <w:lang w:val="uk-UA" w:eastAsia="ru-RU"/>
        </w:rPr>
        <w:t>нтон Семенович Макаренко</w:t>
      </w:r>
      <w:r w:rsidRPr="00971F31">
        <w:rPr>
          <w:rFonts w:ascii="Arial Cyr" w:eastAsia="Times New Roman" w:hAnsi="Arial Cyr" w:cs="Times New Roman"/>
          <w:i/>
          <w:spacing w:val="-4"/>
          <w:sz w:val="28"/>
          <w:szCs w:val="28"/>
          <w:lang w:val="uk-UA" w:eastAsia="ru-RU"/>
        </w:rPr>
        <w:t xml:space="preserve"> </w:t>
      </w:r>
      <w:r w:rsidRPr="00A57906">
        <w:rPr>
          <w:rFonts w:ascii="Arial Cyr" w:eastAsia="Times New Roman" w:hAnsi="Arial Cyr" w:cs="Times New Roman"/>
          <w:spacing w:val="-4"/>
          <w:sz w:val="28"/>
          <w:szCs w:val="28"/>
          <w:lang w:val="uk-UA" w:eastAsia="ru-RU"/>
        </w:rPr>
        <w:t>(</w:t>
      </w:r>
      <w:hyperlink r:id="rId21" w:tooltip="1888" w:history="1">
        <w:r w:rsidRPr="00A57906">
          <w:rPr>
            <w:rFonts w:ascii="Arial Cyr" w:hAnsi="Arial Cyr" w:cs="Times New Roman"/>
            <w:spacing w:val="-4"/>
            <w:sz w:val="28"/>
            <w:szCs w:val="28"/>
            <w:lang w:val="uk-UA"/>
          </w:rPr>
          <w:t>1888</w:t>
        </w:r>
      </w:hyperlink>
      <w:r w:rsidR="008715E9" w:rsidRPr="00A57906">
        <w:rPr>
          <w:rFonts w:ascii="Arial Cyr" w:hAnsi="Arial Cyr" w:cs="Times New Roman"/>
          <w:spacing w:val="-4"/>
          <w:sz w:val="28"/>
          <w:szCs w:val="28"/>
          <w:lang w:val="uk-UA"/>
        </w:rPr>
        <w:t>–</w:t>
      </w:r>
      <w:hyperlink r:id="rId22" w:tooltip="1939" w:history="1">
        <w:r w:rsidRPr="00A57906">
          <w:rPr>
            <w:rFonts w:ascii="Arial Cyr" w:hAnsi="Arial Cyr" w:cs="Times New Roman"/>
            <w:spacing w:val="-4"/>
            <w:sz w:val="28"/>
            <w:szCs w:val="28"/>
            <w:lang w:val="uk-UA"/>
          </w:rPr>
          <w:t>1939</w:t>
        </w:r>
      </w:hyperlink>
      <w:r w:rsidRPr="00A57906">
        <w:rPr>
          <w:rFonts w:ascii="Arial Cyr" w:hAnsi="Arial Cyr" w:cs="Times New Roman"/>
          <w:spacing w:val="-4"/>
          <w:sz w:val="28"/>
          <w:szCs w:val="28"/>
          <w:lang w:val="uk-UA"/>
        </w:rPr>
        <w:t>)</w:t>
      </w:r>
      <w:r w:rsidRPr="00A57906">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Він вважав принцип індивідуального підходу важливим при розв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язанні педагогічних проблем, наприклад, при ор</w:t>
      </w:r>
      <w:r w:rsidR="008715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га</w:t>
      </w:r>
      <w:r w:rsidR="008715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нізації і вихованні дитячого колективу, трудовому вихованні, в грі. Наголо</w:t>
      </w:r>
      <w:r w:rsidR="008715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шу</w:t>
      </w:r>
      <w:r w:rsidR="008715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вав на тому, що </w:t>
      </w:r>
      <w:r w:rsidR="00A57906">
        <w:rPr>
          <w:rFonts w:ascii="Arial Cyr" w:eastAsia="Times New Roman" w:hAnsi="Arial Cyr" w:cs="Times New Roman"/>
          <w:spacing w:val="-4"/>
          <w:sz w:val="28"/>
          <w:szCs w:val="28"/>
          <w:lang w:val="uk-UA" w:eastAsia="ru-RU"/>
        </w:rPr>
        <w:t>слід</w:t>
      </w:r>
      <w:r w:rsidRPr="00971F31">
        <w:rPr>
          <w:rFonts w:ascii="Arial Cyr" w:eastAsia="Times New Roman" w:hAnsi="Arial Cyr" w:cs="Times New Roman"/>
          <w:spacing w:val="-4"/>
          <w:sz w:val="28"/>
          <w:szCs w:val="28"/>
          <w:lang w:val="uk-UA" w:eastAsia="ru-RU"/>
        </w:rPr>
        <w:t xml:space="preserve"> орієнтуватися на позитивні якості дитини – це головне в загальній системі виховання та індивідуальному підході до дітей. </w:t>
      </w:r>
      <w:r w:rsidR="00B16989" w:rsidRPr="00971F31">
        <w:rPr>
          <w:rFonts w:ascii="Arial Cyr" w:eastAsia="Times New Roman" w:hAnsi="Arial Cyr" w:cs="Times New Roman"/>
          <w:spacing w:val="-4"/>
          <w:sz w:val="28"/>
          <w:szCs w:val="28"/>
          <w:lang w:val="uk-UA" w:eastAsia="ru-RU"/>
        </w:rPr>
        <w:t xml:space="preserve">Тому у кожної дитини, перш за все, потрібно виявити позитивні сторони характеру </w:t>
      </w:r>
      <w:r w:rsidR="00A57906">
        <w:rPr>
          <w:rFonts w:ascii="Arial Cyr" w:eastAsia="Times New Roman" w:hAnsi="Arial Cyr" w:cs="Times New Roman"/>
          <w:spacing w:val="-4"/>
          <w:sz w:val="28"/>
          <w:szCs w:val="28"/>
          <w:lang w:val="uk-UA" w:eastAsia="ru-RU"/>
        </w:rPr>
        <w:t>та</w:t>
      </w:r>
      <w:r w:rsidR="00B16989" w:rsidRPr="00971F31">
        <w:rPr>
          <w:rFonts w:ascii="Arial Cyr" w:eastAsia="Times New Roman" w:hAnsi="Arial Cyr" w:cs="Times New Roman"/>
          <w:spacing w:val="-4"/>
          <w:sz w:val="28"/>
          <w:szCs w:val="28"/>
          <w:lang w:val="uk-UA" w:eastAsia="ru-RU"/>
        </w:rPr>
        <w:t xml:space="preserve"> вчинків і на цій основі укріплювати в ній віру у власні сили </w:t>
      </w:r>
      <w:r w:rsidR="00A57906">
        <w:rPr>
          <w:rFonts w:ascii="Arial Cyr" w:eastAsia="Times New Roman" w:hAnsi="Arial Cyr" w:cs="Times New Roman"/>
          <w:spacing w:val="-4"/>
          <w:sz w:val="28"/>
          <w:szCs w:val="28"/>
          <w:lang w:val="uk-UA" w:eastAsia="ru-RU"/>
        </w:rPr>
        <w:t>та</w:t>
      </w:r>
      <w:r w:rsidR="00B16989" w:rsidRPr="00971F31">
        <w:rPr>
          <w:rFonts w:ascii="Arial Cyr" w:eastAsia="Times New Roman" w:hAnsi="Arial Cyr" w:cs="Times New Roman"/>
          <w:spacing w:val="-4"/>
          <w:sz w:val="28"/>
          <w:szCs w:val="28"/>
          <w:lang w:val="uk-UA" w:eastAsia="ru-RU"/>
        </w:rPr>
        <w:t xml:space="preserve"> мож</w:t>
      </w:r>
      <w:r w:rsidR="008715E9" w:rsidRPr="00971F31">
        <w:rPr>
          <w:rFonts w:ascii="Arial Cyr" w:eastAsia="Times New Roman" w:hAnsi="Arial Cyr" w:cs="Times New Roman"/>
          <w:spacing w:val="-4"/>
          <w:sz w:val="28"/>
          <w:szCs w:val="28"/>
          <w:lang w:val="uk-UA" w:eastAsia="ru-RU"/>
        </w:rPr>
        <w:softHyphen/>
      </w:r>
      <w:r w:rsidR="00B16989" w:rsidRPr="00971F31">
        <w:rPr>
          <w:rFonts w:ascii="Arial Cyr" w:eastAsia="Times New Roman" w:hAnsi="Arial Cyr" w:cs="Times New Roman"/>
          <w:spacing w:val="-4"/>
          <w:sz w:val="28"/>
          <w:szCs w:val="28"/>
          <w:lang w:val="uk-UA" w:eastAsia="ru-RU"/>
        </w:rPr>
        <w:t xml:space="preserve">ливості. З раннього віку виховання повинне бути таким, щоб воно розвивало творчу діяльність, активність, ініціативу. </w:t>
      </w:r>
    </w:p>
    <w:p w:rsidR="005E70A1" w:rsidRPr="00971F31" w:rsidRDefault="005E70A1"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Він прийшов до висновку, що, здійснюючи загальну програму </w:t>
      </w:r>
      <w:hyperlink r:id="rId23" w:tooltip="Виховання особистості" w:history="1">
        <w:r w:rsidRPr="00971F31">
          <w:rPr>
            <w:rFonts w:ascii="Arial Cyr" w:eastAsia="Times New Roman" w:hAnsi="Arial Cyr" w:cs="Times New Roman"/>
            <w:spacing w:val="-4"/>
            <w:sz w:val="28"/>
            <w:szCs w:val="28"/>
            <w:lang w:val="uk-UA" w:eastAsia="ru-RU"/>
          </w:rPr>
          <w:t>виховання особистості</w:t>
        </w:r>
      </w:hyperlink>
      <w:r w:rsidRPr="00971F31">
        <w:rPr>
          <w:rFonts w:ascii="Arial Cyr" w:eastAsia="Times New Roman" w:hAnsi="Arial Cyr" w:cs="Times New Roman"/>
          <w:spacing w:val="-4"/>
          <w:sz w:val="28"/>
          <w:szCs w:val="28"/>
          <w:lang w:val="uk-UA" w:eastAsia="ru-RU"/>
        </w:rPr>
        <w:t>,</w:t>
      </w:r>
      <w:r w:rsidR="00B16989" w:rsidRPr="00971F31">
        <w:rPr>
          <w:rFonts w:ascii="Arial Cyr" w:eastAsia="Times New Roman" w:hAnsi="Arial Cyr" w:cs="Times New Roman"/>
          <w:spacing w:val="-4"/>
          <w:sz w:val="28"/>
          <w:szCs w:val="28"/>
          <w:lang w:val="uk-UA" w:eastAsia="ru-RU"/>
        </w:rPr>
        <w:t xml:space="preserve"> педагог повинен вносити в неї </w:t>
      </w:r>
      <w:r w:rsidR="00914EEA" w:rsidRPr="00971F31">
        <w:rPr>
          <w:rFonts w:ascii="Arial Cyr" w:eastAsia="Times New Roman" w:hAnsi="Arial Cyr" w:cs="Times New Roman"/>
          <w:spacing w:val="-4"/>
          <w:sz w:val="28"/>
          <w:szCs w:val="28"/>
          <w:lang w:val="uk-UA" w:eastAsia="ru-RU"/>
        </w:rPr>
        <w:t>"</w:t>
      </w:r>
      <w:r w:rsidR="00B16989" w:rsidRPr="00971F31">
        <w:rPr>
          <w:rFonts w:ascii="Arial Cyr" w:eastAsia="Times New Roman" w:hAnsi="Arial Cyr" w:cs="Times New Roman"/>
          <w:spacing w:val="-4"/>
          <w:sz w:val="28"/>
          <w:szCs w:val="28"/>
          <w:lang w:val="uk-UA" w:eastAsia="ru-RU"/>
        </w:rPr>
        <w:t>корективи</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відповідно до </w:t>
      </w:r>
      <w:r w:rsidRPr="00971F31">
        <w:rPr>
          <w:rFonts w:ascii="Arial Cyr" w:eastAsia="Times New Roman" w:hAnsi="Arial Cyr" w:cs="Times New Roman"/>
          <w:spacing w:val="-4"/>
          <w:sz w:val="28"/>
          <w:szCs w:val="28"/>
          <w:lang w:val="uk-UA" w:eastAsia="ru-RU"/>
        </w:rPr>
        <w:lastRenderedPageBreak/>
        <w:t>індивіду</w:t>
      </w:r>
      <w:r w:rsidR="00483067">
        <w:rPr>
          <w:rFonts w:ascii="Arial Cyr" w:eastAsia="Times New Roman" w:hAnsi="Arial Cyr" w:cs="Times New Roman"/>
          <w:spacing w:val="-4"/>
          <w:sz w:val="28"/>
          <w:szCs w:val="28"/>
          <w:lang w:val="uk-UA" w:eastAsia="ru-RU"/>
        </w:rPr>
        <w:softHyphen/>
      </w:r>
      <w:r w:rsidR="008715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альних особливостей дитини. Загальне і особливе в характері лю</w:t>
      </w:r>
      <w:r w:rsidR="00483067">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ди</w:t>
      </w:r>
      <w:r w:rsidR="00483067">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 тісно переп</w:t>
      </w:r>
      <w:r w:rsidR="00B16989" w:rsidRPr="00971F31">
        <w:rPr>
          <w:rFonts w:ascii="Arial Cyr" w:eastAsia="Times New Roman" w:hAnsi="Arial Cyr" w:cs="Times New Roman"/>
          <w:spacing w:val="-4"/>
          <w:sz w:val="28"/>
          <w:szCs w:val="28"/>
          <w:lang w:val="uk-UA" w:eastAsia="ru-RU"/>
        </w:rPr>
        <w:t xml:space="preserve">літаються, утворюючи так звані </w:t>
      </w:r>
      <w:r w:rsidR="00914EEA" w:rsidRPr="00971F31">
        <w:rPr>
          <w:rFonts w:ascii="Arial Cyr" w:eastAsia="Times New Roman" w:hAnsi="Arial Cyr" w:cs="Times New Roman"/>
          <w:spacing w:val="-4"/>
          <w:sz w:val="28"/>
          <w:szCs w:val="28"/>
          <w:lang w:val="uk-UA" w:eastAsia="ru-RU"/>
        </w:rPr>
        <w:t>"</w:t>
      </w:r>
      <w:r w:rsidR="00B16989" w:rsidRPr="00971F31">
        <w:rPr>
          <w:rFonts w:ascii="Arial Cyr" w:eastAsia="Times New Roman" w:hAnsi="Arial Cyr" w:cs="Times New Roman"/>
          <w:spacing w:val="-4"/>
          <w:sz w:val="28"/>
          <w:szCs w:val="28"/>
          <w:lang w:val="uk-UA" w:eastAsia="ru-RU"/>
        </w:rPr>
        <w:t>заплутані вузли</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Цим виз</w:t>
      </w:r>
      <w:r w:rsidR="00B16989" w:rsidRPr="00971F31">
        <w:rPr>
          <w:rFonts w:ascii="Arial Cyr" w:eastAsia="Times New Roman" w:hAnsi="Arial Cyr" w:cs="Times New Roman"/>
          <w:spacing w:val="-4"/>
          <w:sz w:val="28"/>
          <w:szCs w:val="28"/>
          <w:lang w:val="uk-UA" w:eastAsia="ru-RU"/>
        </w:rPr>
        <w:t>на</w:t>
      </w:r>
      <w:r w:rsidR="00483067">
        <w:rPr>
          <w:rFonts w:ascii="Arial Cyr" w:eastAsia="Times New Roman" w:hAnsi="Arial Cyr" w:cs="Times New Roman"/>
          <w:spacing w:val="-4"/>
          <w:sz w:val="28"/>
          <w:szCs w:val="28"/>
          <w:lang w:val="uk-UA" w:eastAsia="ru-RU"/>
        </w:rPr>
        <w:softHyphen/>
      </w:r>
      <w:r w:rsidR="00B16989" w:rsidRPr="00971F31">
        <w:rPr>
          <w:rFonts w:ascii="Arial Cyr" w:eastAsia="Times New Roman" w:hAnsi="Arial Cyr" w:cs="Times New Roman"/>
          <w:spacing w:val="-4"/>
          <w:sz w:val="28"/>
          <w:szCs w:val="28"/>
          <w:lang w:val="uk-UA" w:eastAsia="ru-RU"/>
        </w:rPr>
        <w:t>чен</w:t>
      </w:r>
      <w:r w:rsidR="00483067">
        <w:rPr>
          <w:rFonts w:ascii="Arial Cyr" w:eastAsia="Times New Roman" w:hAnsi="Arial Cyr" w:cs="Times New Roman"/>
          <w:spacing w:val="-4"/>
          <w:sz w:val="28"/>
          <w:szCs w:val="28"/>
          <w:lang w:val="uk-UA" w:eastAsia="ru-RU"/>
        </w:rPr>
        <w:softHyphen/>
      </w:r>
      <w:r w:rsidR="00483067">
        <w:rPr>
          <w:rFonts w:ascii="Arial Cyr" w:eastAsia="Times New Roman" w:hAnsi="Arial Cyr" w:cs="Times New Roman"/>
          <w:spacing w:val="-4"/>
          <w:sz w:val="28"/>
          <w:szCs w:val="28"/>
          <w:lang w:val="uk-UA" w:eastAsia="ru-RU"/>
        </w:rPr>
        <w:softHyphen/>
      </w:r>
      <w:r w:rsidR="00B16989" w:rsidRPr="00971F31">
        <w:rPr>
          <w:rFonts w:ascii="Arial Cyr" w:eastAsia="Times New Roman" w:hAnsi="Arial Cyr" w:cs="Times New Roman"/>
          <w:spacing w:val="-4"/>
          <w:sz w:val="28"/>
          <w:szCs w:val="28"/>
          <w:lang w:val="uk-UA" w:eastAsia="ru-RU"/>
        </w:rPr>
        <w:t>ням А. </w:t>
      </w:r>
      <w:r w:rsidRPr="00971F31">
        <w:rPr>
          <w:rFonts w:ascii="Arial Cyr" w:eastAsia="Times New Roman" w:hAnsi="Arial Cyr" w:cs="Times New Roman"/>
          <w:spacing w:val="-4"/>
          <w:sz w:val="28"/>
          <w:szCs w:val="28"/>
          <w:lang w:val="uk-UA" w:eastAsia="ru-RU"/>
        </w:rPr>
        <w:t xml:space="preserve">Макаренко підкреслював складність індивідуального підходу до дітей. </w:t>
      </w:r>
    </w:p>
    <w:p w:rsidR="005E70A1" w:rsidRPr="00483067" w:rsidRDefault="005E70A1" w:rsidP="00423E05">
      <w:pPr>
        <w:spacing w:after="0" w:line="247" w:lineRule="auto"/>
        <w:ind w:firstLine="709"/>
        <w:jc w:val="both"/>
        <w:rPr>
          <w:rFonts w:ascii="Arial Cyr" w:eastAsia="Times New Roman" w:hAnsi="Arial Cyr" w:cs="Times New Roman"/>
          <w:spacing w:val="-8"/>
          <w:sz w:val="28"/>
          <w:szCs w:val="28"/>
          <w:lang w:val="uk-UA" w:eastAsia="ru-RU"/>
        </w:rPr>
      </w:pPr>
      <w:r w:rsidRPr="00483067">
        <w:rPr>
          <w:rFonts w:ascii="Arial Cyr" w:eastAsia="Times New Roman" w:hAnsi="Arial Cyr" w:cs="Times New Roman"/>
          <w:spacing w:val="-8"/>
          <w:sz w:val="28"/>
          <w:szCs w:val="28"/>
          <w:lang w:val="uk-UA" w:eastAsia="ru-RU"/>
        </w:rPr>
        <w:t xml:space="preserve">Вказуючи </w:t>
      </w:r>
      <w:r w:rsidR="00B16989" w:rsidRPr="00483067">
        <w:rPr>
          <w:rFonts w:ascii="Arial Cyr" w:eastAsia="Times New Roman" w:hAnsi="Arial Cyr" w:cs="Times New Roman"/>
          <w:spacing w:val="-8"/>
          <w:sz w:val="28"/>
          <w:szCs w:val="28"/>
          <w:lang w:val="uk-UA" w:eastAsia="ru-RU"/>
        </w:rPr>
        <w:t xml:space="preserve">на </w:t>
      </w:r>
      <w:r w:rsidRPr="00483067">
        <w:rPr>
          <w:rFonts w:ascii="Arial Cyr" w:eastAsia="Times New Roman" w:hAnsi="Arial Cyr" w:cs="Times New Roman"/>
          <w:spacing w:val="-8"/>
          <w:sz w:val="28"/>
          <w:szCs w:val="28"/>
          <w:lang w:val="uk-UA" w:eastAsia="ru-RU"/>
        </w:rPr>
        <w:t>велике значення</w:t>
      </w:r>
      <w:r w:rsidR="00B16989" w:rsidRPr="00483067">
        <w:rPr>
          <w:rFonts w:ascii="Arial Cyr" w:eastAsia="Times New Roman" w:hAnsi="Arial Cyr" w:cs="Times New Roman"/>
          <w:spacing w:val="-8"/>
          <w:sz w:val="28"/>
          <w:szCs w:val="28"/>
          <w:lang w:val="uk-UA" w:eastAsia="ru-RU"/>
        </w:rPr>
        <w:t xml:space="preserve"> індивідуальному підходу, А.</w:t>
      </w:r>
      <w:r w:rsidR="00A57906" w:rsidRPr="00483067">
        <w:rPr>
          <w:rFonts w:ascii="Arial Cyr" w:eastAsia="Times New Roman" w:hAnsi="Arial Cyr" w:cs="Times New Roman"/>
          <w:spacing w:val="-8"/>
          <w:sz w:val="28"/>
          <w:szCs w:val="28"/>
          <w:lang w:val="uk-UA" w:eastAsia="ru-RU"/>
        </w:rPr>
        <w:t xml:space="preserve"> </w:t>
      </w:r>
      <w:r w:rsidRPr="00483067">
        <w:rPr>
          <w:rFonts w:ascii="Arial Cyr" w:eastAsia="Times New Roman" w:hAnsi="Arial Cyr" w:cs="Times New Roman"/>
          <w:spacing w:val="-8"/>
          <w:sz w:val="28"/>
          <w:szCs w:val="28"/>
          <w:lang w:val="uk-UA" w:eastAsia="ru-RU"/>
        </w:rPr>
        <w:t>Макаренко не рекомендував якісь спеціальні методи. Один і той же метод або прийом мож</w:t>
      </w:r>
      <w:r w:rsidR="00483067" w:rsidRPr="00483067">
        <w:rPr>
          <w:rFonts w:ascii="Arial Cyr" w:eastAsia="Times New Roman" w:hAnsi="Arial Cyr" w:cs="Times New Roman"/>
          <w:spacing w:val="-8"/>
          <w:sz w:val="28"/>
          <w:szCs w:val="28"/>
          <w:lang w:val="uk-UA" w:eastAsia="ru-RU"/>
        </w:rPr>
        <w:softHyphen/>
      </w:r>
      <w:r w:rsidRPr="00483067">
        <w:rPr>
          <w:rFonts w:ascii="Arial Cyr" w:eastAsia="Times New Roman" w:hAnsi="Arial Cyr" w:cs="Times New Roman"/>
          <w:spacing w:val="-8"/>
          <w:sz w:val="28"/>
          <w:szCs w:val="28"/>
          <w:lang w:val="uk-UA" w:eastAsia="ru-RU"/>
        </w:rPr>
        <w:t>на використовувати по-різному, залежно від певних умов і індивідуальних осо</w:t>
      </w:r>
      <w:r w:rsidR="00483067" w:rsidRPr="00483067">
        <w:rPr>
          <w:rFonts w:ascii="Arial Cyr" w:eastAsia="Times New Roman" w:hAnsi="Arial Cyr" w:cs="Times New Roman"/>
          <w:spacing w:val="-8"/>
          <w:sz w:val="28"/>
          <w:szCs w:val="28"/>
          <w:lang w:val="uk-UA" w:eastAsia="ru-RU"/>
        </w:rPr>
        <w:softHyphen/>
      </w:r>
      <w:r w:rsidRPr="00483067">
        <w:rPr>
          <w:rFonts w:ascii="Arial Cyr" w:eastAsia="Times New Roman" w:hAnsi="Arial Cyr" w:cs="Times New Roman"/>
          <w:spacing w:val="-8"/>
          <w:sz w:val="28"/>
          <w:szCs w:val="28"/>
          <w:lang w:val="uk-UA" w:eastAsia="ru-RU"/>
        </w:rPr>
        <w:t>бливостей вихованця. Педагог завжди повинен вибирати відповідні засо</w:t>
      </w:r>
      <w:r w:rsidR="008715E9" w:rsidRPr="00483067">
        <w:rPr>
          <w:rFonts w:ascii="Arial Cyr" w:eastAsia="Times New Roman" w:hAnsi="Arial Cyr" w:cs="Times New Roman"/>
          <w:spacing w:val="-8"/>
          <w:sz w:val="28"/>
          <w:szCs w:val="28"/>
          <w:lang w:val="uk-UA" w:eastAsia="ru-RU"/>
        </w:rPr>
        <w:softHyphen/>
      </w:r>
      <w:r w:rsidRPr="00483067">
        <w:rPr>
          <w:rFonts w:ascii="Arial Cyr" w:eastAsia="Times New Roman" w:hAnsi="Arial Cyr" w:cs="Times New Roman"/>
          <w:spacing w:val="-8"/>
          <w:sz w:val="28"/>
          <w:szCs w:val="28"/>
          <w:lang w:val="uk-UA" w:eastAsia="ru-RU"/>
        </w:rPr>
        <w:t>би, виходячи з ситуа</w:t>
      </w:r>
      <w:r w:rsidR="00B16989" w:rsidRPr="00483067">
        <w:rPr>
          <w:rFonts w:ascii="Arial Cyr" w:eastAsia="Times New Roman" w:hAnsi="Arial Cyr" w:cs="Times New Roman"/>
          <w:spacing w:val="-8"/>
          <w:sz w:val="28"/>
          <w:szCs w:val="28"/>
          <w:lang w:val="uk-UA" w:eastAsia="ru-RU"/>
        </w:rPr>
        <w:t>ції, що склалася, причому кожен</w:t>
      </w:r>
      <w:r w:rsidRPr="00483067">
        <w:rPr>
          <w:rFonts w:ascii="Arial Cyr" w:eastAsia="Times New Roman" w:hAnsi="Arial Cyr" w:cs="Times New Roman"/>
          <w:spacing w:val="-8"/>
          <w:sz w:val="28"/>
          <w:szCs w:val="28"/>
          <w:lang w:val="uk-UA" w:eastAsia="ru-RU"/>
        </w:rPr>
        <w:t xml:space="preserve"> засіб матиме значення ли</w:t>
      </w:r>
      <w:r w:rsidR="00483067" w:rsidRPr="00483067">
        <w:rPr>
          <w:rFonts w:ascii="Arial Cyr" w:eastAsia="Times New Roman" w:hAnsi="Arial Cyr" w:cs="Times New Roman"/>
          <w:spacing w:val="-8"/>
          <w:sz w:val="28"/>
          <w:szCs w:val="28"/>
          <w:lang w:val="uk-UA" w:eastAsia="ru-RU"/>
        </w:rPr>
        <w:softHyphen/>
      </w:r>
      <w:r w:rsidR="00483067" w:rsidRPr="00483067">
        <w:rPr>
          <w:rFonts w:ascii="Arial Cyr" w:eastAsia="Times New Roman" w:hAnsi="Arial Cyr" w:cs="Times New Roman"/>
          <w:spacing w:val="-8"/>
          <w:sz w:val="28"/>
          <w:szCs w:val="28"/>
          <w:lang w:val="uk-UA" w:eastAsia="ru-RU"/>
        </w:rPr>
        <w:softHyphen/>
      </w:r>
      <w:r w:rsidRPr="00483067">
        <w:rPr>
          <w:rFonts w:ascii="Arial Cyr" w:eastAsia="Times New Roman" w:hAnsi="Arial Cyr" w:cs="Times New Roman"/>
          <w:spacing w:val="-8"/>
          <w:sz w:val="28"/>
          <w:szCs w:val="28"/>
          <w:lang w:val="uk-UA" w:eastAsia="ru-RU"/>
        </w:rPr>
        <w:t xml:space="preserve">ше тоді, коли застосовується не ізольовано від загальної системи виховання. </w:t>
      </w:r>
    </w:p>
    <w:p w:rsidR="00B37C46" w:rsidRPr="00971F31" w:rsidRDefault="005E70A1" w:rsidP="00423E05">
      <w:pPr>
        <w:pStyle w:val="22"/>
        <w:shd w:val="clear" w:color="auto" w:fill="auto"/>
        <w:spacing w:before="0" w:line="247" w:lineRule="auto"/>
        <w:ind w:firstLine="709"/>
        <w:rPr>
          <w:rFonts w:ascii="Arial Cyr" w:hAnsi="Arial Cyr"/>
          <w:spacing w:val="-4"/>
          <w:sz w:val="28"/>
          <w:szCs w:val="28"/>
          <w:lang w:val="uk-UA" w:eastAsia="ru-RU"/>
        </w:rPr>
      </w:pPr>
      <w:r w:rsidRPr="00971F31">
        <w:rPr>
          <w:rFonts w:ascii="Arial Cyr" w:hAnsi="Arial Cyr"/>
          <w:spacing w:val="-4"/>
          <w:sz w:val="28"/>
          <w:szCs w:val="28"/>
          <w:lang w:val="uk-UA" w:eastAsia="ru-RU"/>
        </w:rPr>
        <w:t>Велика заслуга А. С. Макаренк</w:t>
      </w:r>
      <w:r w:rsidR="00A57906">
        <w:rPr>
          <w:rFonts w:ascii="Arial Cyr" w:hAnsi="Arial Cyr"/>
          <w:spacing w:val="-4"/>
          <w:sz w:val="28"/>
          <w:szCs w:val="28"/>
          <w:lang w:val="uk-UA" w:eastAsia="ru-RU"/>
        </w:rPr>
        <w:t>а</w:t>
      </w:r>
      <w:r w:rsidRPr="00971F31">
        <w:rPr>
          <w:rFonts w:ascii="Arial Cyr" w:hAnsi="Arial Cyr"/>
          <w:spacing w:val="-4"/>
          <w:sz w:val="28"/>
          <w:szCs w:val="28"/>
          <w:lang w:val="uk-UA" w:eastAsia="ru-RU"/>
        </w:rPr>
        <w:t xml:space="preserve"> полягає в тому, що він не тільки обґрун</w:t>
      </w:r>
      <w:r w:rsidR="008715E9" w:rsidRPr="00971F31">
        <w:rPr>
          <w:rFonts w:ascii="Arial Cyr" w:hAnsi="Arial Cyr"/>
          <w:spacing w:val="-4"/>
          <w:sz w:val="28"/>
          <w:szCs w:val="28"/>
          <w:lang w:val="uk-UA" w:eastAsia="ru-RU"/>
        </w:rPr>
        <w:softHyphen/>
      </w:r>
      <w:r w:rsidRPr="00971F31">
        <w:rPr>
          <w:rFonts w:ascii="Arial Cyr" w:hAnsi="Arial Cyr"/>
          <w:spacing w:val="-4"/>
          <w:sz w:val="28"/>
          <w:szCs w:val="28"/>
          <w:lang w:val="uk-UA" w:eastAsia="ru-RU"/>
        </w:rPr>
        <w:t xml:space="preserve">тував, але і фактично здійснив в своїй практичній діяльності основні положення індивідуального підходу до дітей. </w:t>
      </w:r>
    </w:p>
    <w:p w:rsidR="00C53EE9" w:rsidRPr="00971F31" w:rsidRDefault="00E21FD8" w:rsidP="00423E05">
      <w:pPr>
        <w:pStyle w:val="22"/>
        <w:shd w:val="clear" w:color="auto" w:fill="auto"/>
        <w:spacing w:before="0" w:line="247" w:lineRule="auto"/>
        <w:ind w:firstLine="709"/>
        <w:rPr>
          <w:rStyle w:val="tgc"/>
          <w:rFonts w:ascii="Arial Cyr" w:hAnsi="Arial Cyr"/>
          <w:spacing w:val="-4"/>
          <w:sz w:val="28"/>
          <w:szCs w:val="28"/>
          <w:lang w:val="uk-UA"/>
        </w:rPr>
      </w:pPr>
      <w:r w:rsidRPr="00971F31">
        <w:rPr>
          <w:rFonts w:ascii="Arial Cyr" w:hAnsi="Arial Cyr"/>
          <w:i/>
          <w:spacing w:val="-4"/>
          <w:sz w:val="28"/>
          <w:szCs w:val="28"/>
          <w:lang w:val="uk-UA" w:eastAsia="ru-RU"/>
        </w:rPr>
        <w:t>С</w:t>
      </w:r>
      <w:r w:rsidR="00B8770C" w:rsidRPr="00971F31">
        <w:rPr>
          <w:rFonts w:ascii="Arial Cyr" w:hAnsi="Arial Cyr"/>
          <w:i/>
          <w:spacing w:val="-4"/>
          <w:sz w:val="28"/>
          <w:szCs w:val="28"/>
          <w:lang w:val="uk-UA" w:eastAsia="ru-RU"/>
        </w:rPr>
        <w:t xml:space="preserve">ергій </w:t>
      </w:r>
      <w:r w:rsidRPr="00971F31">
        <w:rPr>
          <w:rFonts w:ascii="Arial Cyr" w:hAnsi="Arial Cyr"/>
          <w:i/>
          <w:spacing w:val="-4"/>
          <w:sz w:val="28"/>
          <w:szCs w:val="28"/>
          <w:lang w:val="uk-UA" w:eastAsia="ru-RU"/>
        </w:rPr>
        <w:t>Л</w:t>
      </w:r>
      <w:r w:rsidR="00B8770C" w:rsidRPr="00971F31">
        <w:rPr>
          <w:rFonts w:ascii="Arial Cyr" w:hAnsi="Arial Cyr"/>
          <w:i/>
          <w:spacing w:val="-4"/>
          <w:sz w:val="28"/>
          <w:szCs w:val="28"/>
          <w:lang w:val="uk-UA" w:eastAsia="ru-RU"/>
        </w:rPr>
        <w:t>еонідович</w:t>
      </w:r>
      <w:r w:rsidR="00A57906">
        <w:rPr>
          <w:rFonts w:ascii="Arial Cyr" w:hAnsi="Arial Cyr"/>
          <w:i/>
          <w:spacing w:val="-4"/>
          <w:sz w:val="28"/>
          <w:szCs w:val="28"/>
          <w:lang w:val="uk-UA" w:eastAsia="ru-RU"/>
        </w:rPr>
        <w:t xml:space="preserve"> </w:t>
      </w:r>
      <w:r w:rsidRPr="00971F31">
        <w:rPr>
          <w:rFonts w:ascii="Arial Cyr" w:hAnsi="Arial Cyr"/>
          <w:i/>
          <w:spacing w:val="-4"/>
          <w:sz w:val="28"/>
          <w:szCs w:val="28"/>
          <w:lang w:val="uk-UA" w:eastAsia="ru-RU"/>
        </w:rPr>
        <w:t>Руб</w:t>
      </w:r>
      <w:r w:rsidR="00A57906">
        <w:rPr>
          <w:rFonts w:ascii="Arial Cyr" w:hAnsi="Arial Cyr"/>
          <w:i/>
          <w:spacing w:val="-4"/>
          <w:sz w:val="28"/>
          <w:szCs w:val="28"/>
          <w:lang w:val="uk-UA" w:eastAsia="ru-RU"/>
        </w:rPr>
        <w:t>і</w:t>
      </w:r>
      <w:r w:rsidRPr="00971F31">
        <w:rPr>
          <w:rFonts w:ascii="Arial Cyr" w:hAnsi="Arial Cyr"/>
          <w:i/>
          <w:spacing w:val="-4"/>
          <w:sz w:val="28"/>
          <w:szCs w:val="28"/>
          <w:lang w:val="uk-UA" w:eastAsia="ru-RU"/>
        </w:rPr>
        <w:t xml:space="preserve">нштейн </w:t>
      </w:r>
      <w:r w:rsidR="00061ED7" w:rsidRPr="00AC217C">
        <w:rPr>
          <w:rStyle w:val="tgc"/>
          <w:rFonts w:ascii="Arial Cyr" w:hAnsi="Arial Cyr"/>
          <w:spacing w:val="-4"/>
          <w:sz w:val="28"/>
          <w:szCs w:val="28"/>
          <w:lang w:val="uk-UA"/>
        </w:rPr>
        <w:t>(1889</w:t>
      </w:r>
      <w:r w:rsidR="008715E9" w:rsidRPr="00AC217C">
        <w:rPr>
          <w:rFonts w:ascii="Arial Cyr" w:hAnsi="Arial Cyr"/>
          <w:spacing w:val="-4"/>
          <w:sz w:val="28"/>
          <w:szCs w:val="28"/>
          <w:lang w:val="uk-UA"/>
        </w:rPr>
        <w:t>–</w:t>
      </w:r>
      <w:r w:rsidR="00061ED7" w:rsidRPr="00AC217C">
        <w:rPr>
          <w:rStyle w:val="tgc"/>
          <w:rFonts w:ascii="Arial Cyr" w:hAnsi="Arial Cyr"/>
          <w:spacing w:val="-4"/>
          <w:sz w:val="28"/>
          <w:szCs w:val="28"/>
          <w:lang w:val="uk-UA"/>
        </w:rPr>
        <w:t>1960),</w:t>
      </w:r>
      <w:r w:rsidR="00061ED7" w:rsidRPr="00971F31">
        <w:rPr>
          <w:rStyle w:val="tgc"/>
          <w:rFonts w:ascii="Arial Cyr" w:hAnsi="Arial Cyr"/>
          <w:spacing w:val="-4"/>
          <w:sz w:val="28"/>
          <w:szCs w:val="28"/>
          <w:lang w:val="uk-UA"/>
        </w:rPr>
        <w:t xml:space="preserve"> виділяючи принцип</w:t>
      </w:r>
      <w:r w:rsidR="00C53EE9" w:rsidRPr="00971F31">
        <w:rPr>
          <w:rStyle w:val="a7"/>
          <w:rFonts w:ascii="Arial Cyr" w:hAnsi="Arial Cyr"/>
          <w:spacing w:val="-4"/>
          <w:sz w:val="28"/>
          <w:szCs w:val="28"/>
          <w:lang w:val="uk-UA"/>
        </w:rPr>
        <w:t xml:space="preserve"> </w:t>
      </w:r>
      <w:r w:rsidR="00C53EE9" w:rsidRPr="00971F31">
        <w:rPr>
          <w:rStyle w:val="a7"/>
          <w:rFonts w:ascii="Arial Cyr" w:hAnsi="Arial Cyr"/>
          <w:b w:val="0"/>
          <w:spacing w:val="-4"/>
          <w:sz w:val="28"/>
          <w:szCs w:val="28"/>
          <w:lang w:val="uk-UA"/>
        </w:rPr>
        <w:t>віко</w:t>
      </w:r>
      <w:r w:rsidR="008715E9" w:rsidRPr="00971F31">
        <w:rPr>
          <w:rStyle w:val="a7"/>
          <w:rFonts w:ascii="Arial Cyr" w:hAnsi="Arial Cyr"/>
          <w:b w:val="0"/>
          <w:spacing w:val="-4"/>
          <w:sz w:val="28"/>
          <w:szCs w:val="28"/>
          <w:lang w:val="uk-UA"/>
        </w:rPr>
        <w:softHyphen/>
      </w:r>
      <w:r w:rsidR="00C53EE9" w:rsidRPr="00971F31">
        <w:rPr>
          <w:rStyle w:val="a7"/>
          <w:rFonts w:ascii="Arial Cyr" w:hAnsi="Arial Cyr"/>
          <w:b w:val="0"/>
          <w:spacing w:val="-4"/>
          <w:sz w:val="28"/>
          <w:szCs w:val="28"/>
          <w:lang w:val="uk-UA"/>
        </w:rPr>
        <w:t>во</w:t>
      </w:r>
      <w:r w:rsidR="008715E9" w:rsidRPr="00971F31">
        <w:rPr>
          <w:rStyle w:val="a7"/>
          <w:rFonts w:ascii="Arial Cyr" w:hAnsi="Arial Cyr"/>
          <w:b w:val="0"/>
          <w:spacing w:val="-4"/>
          <w:sz w:val="28"/>
          <w:szCs w:val="28"/>
          <w:lang w:val="uk-UA"/>
        </w:rPr>
        <w:softHyphen/>
      </w:r>
      <w:r w:rsidR="00C53EE9" w:rsidRPr="00971F31">
        <w:rPr>
          <w:rStyle w:val="a7"/>
          <w:rFonts w:ascii="Arial Cyr" w:hAnsi="Arial Cyr"/>
          <w:b w:val="0"/>
          <w:spacing w:val="-4"/>
          <w:sz w:val="28"/>
          <w:szCs w:val="28"/>
          <w:lang w:val="uk-UA"/>
        </w:rPr>
        <w:t xml:space="preserve">го, індивідуального </w:t>
      </w:r>
      <w:r w:rsidR="00AC217C">
        <w:rPr>
          <w:rStyle w:val="a7"/>
          <w:rFonts w:ascii="Arial Cyr" w:hAnsi="Arial Cyr"/>
          <w:b w:val="0"/>
          <w:spacing w:val="-4"/>
          <w:sz w:val="28"/>
          <w:szCs w:val="28"/>
          <w:lang w:val="uk-UA"/>
        </w:rPr>
        <w:t>й</w:t>
      </w:r>
      <w:r w:rsidR="00C53EE9" w:rsidRPr="00971F31">
        <w:rPr>
          <w:rStyle w:val="a7"/>
          <w:rFonts w:ascii="Arial Cyr" w:hAnsi="Arial Cyr"/>
          <w:b w:val="0"/>
          <w:spacing w:val="-4"/>
          <w:sz w:val="28"/>
          <w:szCs w:val="28"/>
          <w:lang w:val="uk-UA"/>
        </w:rPr>
        <w:t xml:space="preserve"> особистісного підходу</w:t>
      </w:r>
      <w:r w:rsidR="00AC217C">
        <w:rPr>
          <w:rStyle w:val="a7"/>
          <w:rFonts w:ascii="Arial Cyr" w:hAnsi="Arial Cyr"/>
          <w:b w:val="0"/>
          <w:spacing w:val="-4"/>
          <w:sz w:val="28"/>
          <w:szCs w:val="28"/>
          <w:lang w:val="uk-UA"/>
        </w:rPr>
        <w:t>,</w:t>
      </w:r>
      <w:r w:rsidRPr="00971F31">
        <w:rPr>
          <w:rFonts w:ascii="Arial Cyr" w:hAnsi="Arial Cyr"/>
          <w:b/>
          <w:spacing w:val="-4"/>
          <w:sz w:val="28"/>
          <w:szCs w:val="28"/>
          <w:lang w:val="uk-UA"/>
        </w:rPr>
        <w:t xml:space="preserve"> </w:t>
      </w:r>
      <w:r w:rsidRPr="00971F31">
        <w:rPr>
          <w:rFonts w:ascii="Arial Cyr" w:hAnsi="Arial Cyr"/>
          <w:spacing w:val="-4"/>
          <w:sz w:val="28"/>
          <w:szCs w:val="28"/>
          <w:lang w:val="uk-UA"/>
        </w:rPr>
        <w:t>стверджував</w:t>
      </w:r>
      <w:r w:rsidR="00C53EE9" w:rsidRPr="00971F31">
        <w:rPr>
          <w:rFonts w:ascii="Arial Cyr" w:hAnsi="Arial Cyr"/>
          <w:spacing w:val="-4"/>
          <w:sz w:val="28"/>
          <w:szCs w:val="28"/>
          <w:lang w:val="uk-UA"/>
        </w:rPr>
        <w:t>, що загальні закони психічного розвитку виявляються у конкретної дитини в індивіду</w:t>
      </w:r>
      <w:r w:rsidR="008715E9" w:rsidRPr="00971F31">
        <w:rPr>
          <w:rFonts w:ascii="Arial Cyr" w:hAnsi="Arial Cyr"/>
          <w:spacing w:val="-4"/>
          <w:sz w:val="28"/>
          <w:szCs w:val="28"/>
          <w:lang w:val="uk-UA"/>
        </w:rPr>
        <w:softHyphen/>
      </w:r>
      <w:r w:rsidR="00C53EE9" w:rsidRPr="00971F31">
        <w:rPr>
          <w:rFonts w:ascii="Arial Cyr" w:hAnsi="Arial Cyr"/>
          <w:spacing w:val="-4"/>
          <w:sz w:val="28"/>
          <w:szCs w:val="28"/>
          <w:lang w:val="uk-UA"/>
        </w:rPr>
        <w:t>аль</w:t>
      </w:r>
      <w:r w:rsidR="008715E9" w:rsidRPr="00971F31">
        <w:rPr>
          <w:rFonts w:ascii="Arial Cyr" w:hAnsi="Arial Cyr"/>
          <w:spacing w:val="-4"/>
          <w:sz w:val="28"/>
          <w:szCs w:val="28"/>
          <w:lang w:val="uk-UA"/>
        </w:rPr>
        <w:softHyphen/>
      </w:r>
      <w:r w:rsidR="00C53EE9" w:rsidRPr="00971F31">
        <w:rPr>
          <w:rFonts w:ascii="Arial Cyr" w:hAnsi="Arial Cyr"/>
          <w:spacing w:val="-4"/>
          <w:sz w:val="28"/>
          <w:szCs w:val="28"/>
          <w:lang w:val="uk-UA"/>
        </w:rPr>
        <w:t>них формах. Кожна дитина навчається ходити, говорити тощо, але процеси ці індивідуально неповторні.</w:t>
      </w:r>
    </w:p>
    <w:p w:rsidR="008A0DF2" w:rsidRPr="00971F31" w:rsidRDefault="002D30D0" w:rsidP="00423E05">
      <w:pPr>
        <w:pStyle w:val="22"/>
        <w:shd w:val="clear" w:color="auto" w:fill="auto"/>
        <w:spacing w:before="0" w:line="247" w:lineRule="auto"/>
        <w:ind w:firstLine="709"/>
        <w:rPr>
          <w:rFonts w:ascii="Arial Cyr" w:hAnsi="Arial Cyr"/>
          <w:spacing w:val="-4"/>
          <w:sz w:val="28"/>
          <w:szCs w:val="28"/>
          <w:lang w:val="uk-UA"/>
        </w:rPr>
      </w:pPr>
      <w:r w:rsidRPr="00971F31">
        <w:rPr>
          <w:rFonts w:ascii="Arial Cyr" w:hAnsi="Arial Cyr"/>
          <w:spacing w:val="-4"/>
          <w:sz w:val="28"/>
          <w:szCs w:val="28"/>
          <w:lang w:val="uk-UA" w:eastAsia="ru-RU"/>
        </w:rPr>
        <w:t>Водночас</w:t>
      </w:r>
      <w:r w:rsidR="00331F1B" w:rsidRPr="00971F31">
        <w:rPr>
          <w:rFonts w:ascii="Arial Cyr" w:hAnsi="Arial Cyr"/>
          <w:spacing w:val="-4"/>
          <w:sz w:val="28"/>
          <w:szCs w:val="28"/>
          <w:lang w:val="uk-UA" w:eastAsia="ru-RU"/>
        </w:rPr>
        <w:t>,</w:t>
      </w:r>
      <w:r w:rsidRPr="00971F31">
        <w:rPr>
          <w:rFonts w:ascii="Arial Cyr" w:hAnsi="Arial Cyr"/>
          <w:spacing w:val="-4"/>
          <w:sz w:val="28"/>
          <w:szCs w:val="28"/>
          <w:lang w:val="uk-UA" w:eastAsia="ru-RU"/>
        </w:rPr>
        <w:t xml:space="preserve"> він вважав</w:t>
      </w:r>
      <w:r w:rsidR="00515060" w:rsidRPr="00971F31">
        <w:rPr>
          <w:rFonts w:ascii="Arial Cyr" w:hAnsi="Arial Cyr"/>
          <w:spacing w:val="-4"/>
          <w:sz w:val="28"/>
          <w:szCs w:val="28"/>
          <w:lang w:val="uk-UA" w:eastAsia="ru-RU"/>
        </w:rPr>
        <w:t xml:space="preserve"> неможливим зводити індивідуальне тільки до індивідуальних особливостей, що виявляється, як відомо, переважно на при</w:t>
      </w:r>
      <w:r w:rsidR="008715E9" w:rsidRPr="00971F31">
        <w:rPr>
          <w:rFonts w:ascii="Arial Cyr" w:hAnsi="Arial Cyr"/>
          <w:spacing w:val="-4"/>
          <w:sz w:val="28"/>
          <w:szCs w:val="28"/>
          <w:lang w:val="uk-UA" w:eastAsia="ru-RU"/>
        </w:rPr>
        <w:softHyphen/>
      </w:r>
      <w:r w:rsidR="00515060" w:rsidRPr="00971F31">
        <w:rPr>
          <w:rFonts w:ascii="Arial Cyr" w:hAnsi="Arial Cyr"/>
          <w:spacing w:val="-4"/>
          <w:sz w:val="28"/>
          <w:szCs w:val="28"/>
          <w:lang w:val="uk-UA" w:eastAsia="ru-RU"/>
        </w:rPr>
        <w:t xml:space="preserve">родному, темпераментному рівні. </w:t>
      </w:r>
      <w:r w:rsidRPr="00971F31">
        <w:rPr>
          <w:rFonts w:ascii="Arial Cyr" w:hAnsi="Arial Cyr"/>
          <w:spacing w:val="-4"/>
          <w:sz w:val="28"/>
          <w:szCs w:val="28"/>
          <w:lang w:val="uk-UA" w:eastAsia="ru-RU"/>
        </w:rPr>
        <w:t xml:space="preserve">Виділення </w:t>
      </w:r>
      <w:r w:rsidR="00515060" w:rsidRPr="00971F31">
        <w:rPr>
          <w:rFonts w:ascii="Arial Cyr" w:hAnsi="Arial Cyr"/>
          <w:spacing w:val="-4"/>
          <w:sz w:val="28"/>
          <w:szCs w:val="28"/>
          <w:lang w:val="uk-UA" w:eastAsia="ru-RU"/>
        </w:rPr>
        <w:t>в ос</w:t>
      </w:r>
      <w:r w:rsidR="00331F1B" w:rsidRPr="00971F31">
        <w:rPr>
          <w:rFonts w:ascii="Arial Cyr" w:hAnsi="Arial Cyr"/>
          <w:spacing w:val="-4"/>
          <w:sz w:val="28"/>
          <w:szCs w:val="28"/>
          <w:lang w:val="uk-UA" w:eastAsia="ru-RU"/>
        </w:rPr>
        <w:t xml:space="preserve">обистості ролі внутрішніх умов </w:t>
      </w:r>
      <w:r w:rsidR="00AC217C">
        <w:rPr>
          <w:rFonts w:ascii="Arial Cyr" w:hAnsi="Arial Cyr"/>
          <w:spacing w:val="-4"/>
          <w:sz w:val="28"/>
          <w:szCs w:val="28"/>
          <w:lang w:val="uk-UA" w:eastAsia="ru-RU"/>
        </w:rPr>
        <w:t xml:space="preserve">– </w:t>
      </w:r>
      <w:r w:rsidR="00515060" w:rsidRPr="00971F31">
        <w:rPr>
          <w:rFonts w:ascii="Arial Cyr" w:hAnsi="Arial Cyr"/>
          <w:spacing w:val="-4"/>
          <w:sz w:val="28"/>
          <w:szCs w:val="28"/>
          <w:lang w:val="uk-UA" w:eastAsia="ru-RU"/>
        </w:rPr>
        <w:t>їх вибірково</w:t>
      </w:r>
      <w:r w:rsidR="00331F1B" w:rsidRPr="00971F31">
        <w:rPr>
          <w:rFonts w:ascii="Arial Cyr" w:hAnsi="Arial Cyr"/>
          <w:spacing w:val="-4"/>
          <w:sz w:val="28"/>
          <w:szCs w:val="28"/>
          <w:lang w:val="uk-UA" w:eastAsia="ru-RU"/>
        </w:rPr>
        <w:t xml:space="preserve">сті, специфічності, активності </w:t>
      </w:r>
      <w:r w:rsidR="00AC217C">
        <w:rPr>
          <w:rFonts w:ascii="Arial Cyr" w:hAnsi="Arial Cyr"/>
          <w:spacing w:val="-4"/>
          <w:sz w:val="28"/>
          <w:szCs w:val="28"/>
          <w:lang w:val="uk-UA" w:eastAsia="ru-RU"/>
        </w:rPr>
        <w:t>–</w:t>
      </w:r>
      <w:r w:rsidR="00515060" w:rsidRPr="00971F31">
        <w:rPr>
          <w:rFonts w:ascii="Arial Cyr" w:hAnsi="Arial Cyr"/>
          <w:spacing w:val="-4"/>
          <w:sz w:val="28"/>
          <w:szCs w:val="28"/>
          <w:lang w:val="uk-UA" w:eastAsia="ru-RU"/>
        </w:rPr>
        <w:t xml:space="preserve"> по відношенню до зовніш</w:t>
      </w:r>
      <w:r w:rsidR="00AC217C">
        <w:rPr>
          <w:rFonts w:ascii="Arial Cyr" w:hAnsi="Arial Cyr"/>
          <w:spacing w:val="-4"/>
          <w:sz w:val="28"/>
          <w:szCs w:val="28"/>
          <w:lang w:val="uk-UA" w:eastAsia="ru-RU"/>
        </w:rPr>
        <w:softHyphen/>
      </w:r>
      <w:r w:rsidR="00515060" w:rsidRPr="00971F31">
        <w:rPr>
          <w:rFonts w:ascii="Arial Cyr" w:hAnsi="Arial Cyr"/>
          <w:spacing w:val="-4"/>
          <w:sz w:val="28"/>
          <w:szCs w:val="28"/>
          <w:lang w:val="uk-UA" w:eastAsia="ru-RU"/>
        </w:rPr>
        <w:t>ніх є принципове введення принципу індивідуалізації в саму сутність визна</w:t>
      </w:r>
      <w:r w:rsidR="00AC217C">
        <w:rPr>
          <w:rFonts w:ascii="Arial Cyr" w:hAnsi="Arial Cyr"/>
          <w:spacing w:val="-4"/>
          <w:sz w:val="28"/>
          <w:szCs w:val="28"/>
          <w:lang w:val="uk-UA" w:eastAsia="ru-RU"/>
        </w:rPr>
        <w:softHyphen/>
      </w:r>
      <w:r w:rsidR="00515060" w:rsidRPr="00971F31">
        <w:rPr>
          <w:rFonts w:ascii="Arial Cyr" w:hAnsi="Arial Cyr"/>
          <w:spacing w:val="-4"/>
          <w:sz w:val="28"/>
          <w:szCs w:val="28"/>
          <w:lang w:val="uk-UA" w:eastAsia="ru-RU"/>
        </w:rPr>
        <w:t>чен</w:t>
      </w:r>
      <w:r w:rsidR="00AC217C">
        <w:rPr>
          <w:rFonts w:ascii="Arial Cyr" w:hAnsi="Arial Cyr"/>
          <w:spacing w:val="-4"/>
          <w:sz w:val="28"/>
          <w:szCs w:val="28"/>
          <w:lang w:val="uk-UA" w:eastAsia="ru-RU"/>
        </w:rPr>
        <w:softHyphen/>
      </w:r>
      <w:r w:rsidR="00515060" w:rsidRPr="00971F31">
        <w:rPr>
          <w:rFonts w:ascii="Arial Cyr" w:hAnsi="Arial Cyr"/>
          <w:spacing w:val="-4"/>
          <w:sz w:val="28"/>
          <w:szCs w:val="28"/>
          <w:lang w:val="uk-UA" w:eastAsia="ru-RU"/>
        </w:rPr>
        <w:t>ня особистості. Одночасно індивідуалізація,</w:t>
      </w:r>
      <w:r w:rsidRPr="00971F31">
        <w:rPr>
          <w:rFonts w:ascii="Arial Cyr" w:hAnsi="Arial Cyr"/>
          <w:spacing w:val="-4"/>
          <w:sz w:val="28"/>
          <w:szCs w:val="28"/>
          <w:lang w:val="uk-UA" w:eastAsia="ru-RU"/>
        </w:rPr>
        <w:t xml:space="preserve"> як зазначає психолог,</w:t>
      </w:r>
      <w:r w:rsidR="00515060" w:rsidRPr="00971F31">
        <w:rPr>
          <w:rFonts w:ascii="Arial Cyr" w:hAnsi="Arial Cyr"/>
          <w:spacing w:val="-4"/>
          <w:sz w:val="28"/>
          <w:szCs w:val="28"/>
          <w:lang w:val="uk-UA" w:eastAsia="ru-RU"/>
        </w:rPr>
        <w:t xml:space="preserve"> тобто осо</w:t>
      </w:r>
      <w:r w:rsidR="008715E9" w:rsidRPr="00971F31">
        <w:rPr>
          <w:rFonts w:ascii="Arial Cyr" w:hAnsi="Arial Cyr"/>
          <w:spacing w:val="-4"/>
          <w:sz w:val="28"/>
          <w:szCs w:val="28"/>
          <w:lang w:val="uk-UA" w:eastAsia="ru-RU"/>
        </w:rPr>
        <w:softHyphen/>
      </w:r>
      <w:r w:rsidR="00515060" w:rsidRPr="00971F31">
        <w:rPr>
          <w:rFonts w:ascii="Arial Cyr" w:hAnsi="Arial Cyr"/>
          <w:spacing w:val="-4"/>
          <w:sz w:val="28"/>
          <w:szCs w:val="28"/>
          <w:lang w:val="uk-UA" w:eastAsia="ru-RU"/>
        </w:rPr>
        <w:t>бли</w:t>
      </w:r>
      <w:r w:rsidR="008715E9" w:rsidRPr="00971F31">
        <w:rPr>
          <w:rFonts w:ascii="Arial Cyr" w:hAnsi="Arial Cyr"/>
          <w:spacing w:val="-4"/>
          <w:sz w:val="28"/>
          <w:szCs w:val="28"/>
          <w:lang w:val="uk-UA" w:eastAsia="ru-RU"/>
        </w:rPr>
        <w:softHyphen/>
      </w:r>
      <w:r w:rsidR="00515060" w:rsidRPr="00971F31">
        <w:rPr>
          <w:rFonts w:ascii="Arial Cyr" w:hAnsi="Arial Cyr"/>
          <w:spacing w:val="-4"/>
          <w:sz w:val="28"/>
          <w:szCs w:val="28"/>
          <w:lang w:val="uk-UA" w:eastAsia="ru-RU"/>
        </w:rPr>
        <w:t>ве в особистості, формується в процесі в</w:t>
      </w:r>
      <w:r w:rsidR="00331F1B" w:rsidRPr="00971F31">
        <w:rPr>
          <w:rFonts w:ascii="Arial Cyr" w:hAnsi="Arial Cyr"/>
          <w:spacing w:val="-4"/>
          <w:sz w:val="28"/>
          <w:szCs w:val="28"/>
          <w:lang w:val="uk-UA" w:eastAsia="ru-RU"/>
        </w:rPr>
        <w:t>заємодії із зовнішніми умо</w:t>
      </w:r>
      <w:r w:rsidR="00AC217C">
        <w:rPr>
          <w:rFonts w:ascii="Arial Cyr" w:hAnsi="Arial Cyr"/>
          <w:spacing w:val="-4"/>
          <w:sz w:val="28"/>
          <w:szCs w:val="28"/>
          <w:lang w:val="uk-UA" w:eastAsia="ru-RU"/>
        </w:rPr>
        <w:softHyphen/>
      </w:r>
      <w:r w:rsidR="00331F1B" w:rsidRPr="00971F31">
        <w:rPr>
          <w:rFonts w:ascii="Arial Cyr" w:hAnsi="Arial Cyr"/>
          <w:spacing w:val="-4"/>
          <w:sz w:val="28"/>
          <w:szCs w:val="28"/>
          <w:lang w:val="uk-UA" w:eastAsia="ru-RU"/>
        </w:rPr>
        <w:t>вами</w:t>
      </w:r>
      <w:r w:rsidR="008715E9" w:rsidRPr="00971F31">
        <w:rPr>
          <w:rFonts w:ascii="Arial Cyr" w:hAnsi="Arial Cyr"/>
          <w:spacing w:val="-4"/>
          <w:sz w:val="28"/>
          <w:szCs w:val="28"/>
          <w:lang w:val="uk-UA" w:eastAsia="ru-RU"/>
        </w:rPr>
        <w:t> </w:t>
      </w:r>
      <w:r w:rsidR="008715E9" w:rsidRPr="00971F31">
        <w:rPr>
          <w:rFonts w:ascii="Arial Cyr" w:hAnsi="Arial Cyr"/>
          <w:spacing w:val="-4"/>
          <w:sz w:val="28"/>
          <w:szCs w:val="28"/>
          <w:lang w:val="uk-UA"/>
        </w:rPr>
        <w:t>–</w:t>
      </w:r>
      <w:r w:rsidR="00515060" w:rsidRPr="00971F31">
        <w:rPr>
          <w:rFonts w:ascii="Arial Cyr" w:hAnsi="Arial Cyr"/>
          <w:spacing w:val="-4"/>
          <w:sz w:val="28"/>
          <w:szCs w:val="28"/>
          <w:lang w:val="uk-UA" w:eastAsia="ru-RU"/>
        </w:rPr>
        <w:t xml:space="preserve"> в індивідуальній істор</w:t>
      </w:r>
      <w:r w:rsidR="00331F1B" w:rsidRPr="00971F31">
        <w:rPr>
          <w:rFonts w:ascii="Arial Cyr" w:hAnsi="Arial Cyr"/>
          <w:spacing w:val="-4"/>
          <w:sz w:val="28"/>
          <w:szCs w:val="28"/>
          <w:lang w:val="uk-UA" w:eastAsia="ru-RU"/>
        </w:rPr>
        <w:t xml:space="preserve">ії особистості. </w:t>
      </w:r>
      <w:r w:rsidR="00914EEA" w:rsidRPr="00971F31">
        <w:rPr>
          <w:rFonts w:ascii="Arial Cyr" w:hAnsi="Arial Cyr"/>
          <w:spacing w:val="-4"/>
          <w:sz w:val="28"/>
          <w:szCs w:val="28"/>
          <w:lang w:val="uk-UA" w:eastAsia="ru-RU"/>
        </w:rPr>
        <w:t>"</w:t>
      </w:r>
      <w:r w:rsidR="00515060" w:rsidRPr="00971F31">
        <w:rPr>
          <w:rFonts w:ascii="Arial Cyr" w:hAnsi="Arial Cyr"/>
          <w:spacing w:val="-4"/>
          <w:sz w:val="28"/>
          <w:szCs w:val="28"/>
          <w:lang w:val="uk-UA" w:eastAsia="ru-RU"/>
        </w:rPr>
        <w:t>З цим поєднується індивідуальна історія роз</w:t>
      </w:r>
      <w:r w:rsidR="00331F1B" w:rsidRPr="00971F31">
        <w:rPr>
          <w:rFonts w:ascii="Arial Cyr" w:hAnsi="Arial Cyr"/>
          <w:spacing w:val="-4"/>
          <w:sz w:val="28"/>
          <w:szCs w:val="28"/>
          <w:lang w:val="uk-UA" w:eastAsia="ru-RU"/>
        </w:rPr>
        <w:t xml:space="preserve">витку особистості, обумовлена </w:t>
      </w:r>
      <w:r w:rsidR="00515060" w:rsidRPr="00971F31">
        <w:rPr>
          <w:rFonts w:ascii="Arial Cyr" w:hAnsi="Arial Cyr"/>
          <w:spacing w:val="-4"/>
          <w:sz w:val="28"/>
          <w:szCs w:val="28"/>
          <w:lang w:val="uk-UA" w:eastAsia="ru-RU"/>
        </w:rPr>
        <w:t>співвідношенням специфічних для неї зовнішніх і внутрішніх умов. В силу цього одні і ті ж зовнішні умови (наприклад, умови життя і виховання для дітей в одній сім</w:t>
      </w:r>
      <w:r w:rsidR="008357C9">
        <w:rPr>
          <w:rFonts w:ascii="Arial Cyr" w:hAnsi="Arial Cyr"/>
          <w:spacing w:val="-4"/>
          <w:sz w:val="28"/>
          <w:szCs w:val="28"/>
          <w:lang w:val="uk-UA" w:eastAsia="ru-RU"/>
        </w:rPr>
        <w:t>’</w:t>
      </w:r>
      <w:r w:rsidR="00515060" w:rsidRPr="00971F31">
        <w:rPr>
          <w:rFonts w:ascii="Arial Cyr" w:hAnsi="Arial Cyr"/>
          <w:spacing w:val="-4"/>
          <w:sz w:val="28"/>
          <w:szCs w:val="28"/>
          <w:lang w:val="uk-UA" w:eastAsia="ru-RU"/>
        </w:rPr>
        <w:t>ї) по суті за своїм життєвим змістом для</w:t>
      </w:r>
      <w:r w:rsidRPr="00971F31">
        <w:rPr>
          <w:rFonts w:ascii="Arial Cyr" w:hAnsi="Arial Cyr"/>
          <w:spacing w:val="-4"/>
          <w:sz w:val="28"/>
          <w:szCs w:val="28"/>
          <w:lang w:val="uk-UA" w:eastAsia="ru-RU"/>
        </w:rPr>
        <w:t xml:space="preserve"> індивіда виявляються різними. В цій індивідуальній</w:t>
      </w:r>
      <w:r w:rsidR="00515060" w:rsidRPr="00971F31">
        <w:rPr>
          <w:rFonts w:ascii="Arial Cyr" w:hAnsi="Arial Cyr"/>
          <w:spacing w:val="-4"/>
          <w:sz w:val="28"/>
          <w:szCs w:val="28"/>
          <w:lang w:val="uk-UA" w:eastAsia="ru-RU"/>
        </w:rPr>
        <w:t xml:space="preserve"> історії скла</w:t>
      </w:r>
      <w:r w:rsidR="00A2027A" w:rsidRPr="00971F31">
        <w:rPr>
          <w:rFonts w:ascii="Arial Cyr" w:hAnsi="Arial Cyr"/>
          <w:spacing w:val="-4"/>
          <w:sz w:val="28"/>
          <w:szCs w:val="28"/>
          <w:lang w:val="uk-UA" w:eastAsia="ru-RU"/>
        </w:rPr>
        <w:softHyphen/>
      </w:r>
      <w:r w:rsidR="00515060" w:rsidRPr="00971F31">
        <w:rPr>
          <w:rFonts w:ascii="Arial Cyr" w:hAnsi="Arial Cyr"/>
          <w:spacing w:val="-4"/>
          <w:sz w:val="28"/>
          <w:szCs w:val="28"/>
          <w:lang w:val="uk-UA" w:eastAsia="ru-RU"/>
        </w:rPr>
        <w:t>даються індивідуальні властивості або особливості особистості. Таким чином, властивості особистості не зводяться до її індивідуальних особли</w:t>
      </w:r>
      <w:r w:rsidR="008715E9" w:rsidRPr="00971F31">
        <w:rPr>
          <w:rFonts w:ascii="Arial Cyr" w:hAnsi="Arial Cyr"/>
          <w:spacing w:val="-4"/>
          <w:sz w:val="28"/>
          <w:szCs w:val="28"/>
          <w:lang w:val="uk-UA" w:eastAsia="ru-RU"/>
        </w:rPr>
        <w:softHyphen/>
      </w:r>
      <w:r w:rsidR="00515060" w:rsidRPr="00971F31">
        <w:rPr>
          <w:rFonts w:ascii="Arial Cyr" w:hAnsi="Arial Cyr"/>
          <w:spacing w:val="-4"/>
          <w:sz w:val="28"/>
          <w:szCs w:val="28"/>
          <w:lang w:val="uk-UA" w:eastAsia="ru-RU"/>
        </w:rPr>
        <w:t>востей. Вони включають і загальне, і особливе, і одиничне</w:t>
      </w:r>
      <w:r w:rsidR="00914EEA" w:rsidRPr="00971F31">
        <w:rPr>
          <w:rFonts w:ascii="Arial Cyr" w:hAnsi="Arial Cyr"/>
          <w:spacing w:val="-4"/>
          <w:sz w:val="28"/>
          <w:szCs w:val="28"/>
          <w:lang w:val="uk-UA" w:eastAsia="ru-RU"/>
        </w:rPr>
        <w:t>"</w:t>
      </w:r>
      <w:r w:rsidRPr="00971F31">
        <w:rPr>
          <w:rFonts w:ascii="Arial Cyr" w:hAnsi="Arial Cyr"/>
          <w:spacing w:val="-4"/>
          <w:sz w:val="28"/>
          <w:szCs w:val="28"/>
          <w:lang w:val="uk-UA" w:eastAsia="ru-RU"/>
        </w:rPr>
        <w:t>.</w:t>
      </w:r>
      <w:r w:rsidR="008A0DF2" w:rsidRPr="00971F31">
        <w:rPr>
          <w:rFonts w:ascii="Arial Cyr" w:hAnsi="Arial Cyr"/>
          <w:spacing w:val="-4"/>
          <w:sz w:val="28"/>
          <w:szCs w:val="28"/>
          <w:lang w:val="uk-UA"/>
        </w:rPr>
        <w:t xml:space="preserve"> </w:t>
      </w:r>
    </w:p>
    <w:p w:rsidR="00F321C0" w:rsidRPr="00971F31" w:rsidRDefault="00331F1B" w:rsidP="00423E05">
      <w:pPr>
        <w:pStyle w:val="22"/>
        <w:shd w:val="clear" w:color="auto" w:fill="auto"/>
        <w:spacing w:before="0" w:line="247" w:lineRule="auto"/>
        <w:ind w:firstLine="709"/>
        <w:rPr>
          <w:rFonts w:ascii="Arial Cyr" w:hAnsi="Arial Cyr"/>
          <w:spacing w:val="-4"/>
          <w:sz w:val="28"/>
          <w:szCs w:val="28"/>
          <w:lang w:val="uk-UA"/>
        </w:rPr>
      </w:pPr>
      <w:r w:rsidRPr="00971F31">
        <w:rPr>
          <w:rFonts w:ascii="Arial Cyr" w:hAnsi="Arial Cyr"/>
          <w:spacing w:val="-4"/>
          <w:sz w:val="28"/>
          <w:szCs w:val="28"/>
          <w:lang w:val="uk-UA"/>
        </w:rPr>
        <w:t>С. </w:t>
      </w:r>
      <w:r w:rsidR="008A0DF2" w:rsidRPr="00971F31">
        <w:rPr>
          <w:rFonts w:ascii="Arial Cyr" w:hAnsi="Arial Cyr"/>
          <w:spacing w:val="-4"/>
          <w:sz w:val="28"/>
          <w:szCs w:val="28"/>
          <w:lang w:val="uk-UA"/>
        </w:rPr>
        <w:t>Рубінштейн сформулю</w:t>
      </w:r>
      <w:r w:rsidRPr="00971F31">
        <w:rPr>
          <w:rFonts w:ascii="Arial Cyr" w:hAnsi="Arial Cyr"/>
          <w:spacing w:val="-4"/>
          <w:sz w:val="28"/>
          <w:szCs w:val="28"/>
          <w:lang w:val="uk-UA"/>
        </w:rPr>
        <w:t xml:space="preserve">вав засади дитячої психології: </w:t>
      </w:r>
      <w:r w:rsidR="00914EEA" w:rsidRPr="00971F31">
        <w:rPr>
          <w:rFonts w:ascii="Arial Cyr" w:hAnsi="Arial Cyr"/>
          <w:spacing w:val="-4"/>
          <w:sz w:val="28"/>
          <w:szCs w:val="28"/>
          <w:lang w:val="uk-UA"/>
        </w:rPr>
        <w:t>"</w:t>
      </w:r>
      <w:r w:rsidR="008A0DF2" w:rsidRPr="00971F31">
        <w:rPr>
          <w:rFonts w:ascii="Arial Cyr" w:hAnsi="Arial Cyr"/>
          <w:spacing w:val="-4"/>
          <w:sz w:val="28"/>
          <w:szCs w:val="28"/>
          <w:lang w:val="uk-UA"/>
        </w:rPr>
        <w:t xml:space="preserve">Виховувати і навчати дитину, вивчаючи її. Вивчати </w:t>
      </w:r>
      <w:r w:rsidRPr="00971F31">
        <w:rPr>
          <w:rFonts w:ascii="Arial Cyr" w:hAnsi="Arial Cyr"/>
          <w:spacing w:val="-4"/>
          <w:sz w:val="28"/>
          <w:szCs w:val="28"/>
          <w:lang w:val="uk-UA"/>
        </w:rPr>
        <w:t>дитину, виховуючи і навчаючи її</w:t>
      </w:r>
      <w:r w:rsidR="00914EEA" w:rsidRPr="00971F31">
        <w:rPr>
          <w:rFonts w:ascii="Arial Cyr" w:hAnsi="Arial Cyr"/>
          <w:spacing w:val="-4"/>
          <w:sz w:val="28"/>
          <w:szCs w:val="28"/>
          <w:lang w:val="uk-UA"/>
        </w:rPr>
        <w:t>"</w:t>
      </w:r>
      <w:r w:rsidR="008A0DF2" w:rsidRPr="00971F31">
        <w:rPr>
          <w:rFonts w:ascii="Arial Cyr" w:hAnsi="Arial Cyr"/>
          <w:spacing w:val="-4"/>
          <w:sz w:val="28"/>
          <w:szCs w:val="28"/>
          <w:lang w:val="uk-UA"/>
        </w:rPr>
        <w:t>. Вихо</w:t>
      </w:r>
      <w:r w:rsidR="00A2027A" w:rsidRPr="00971F31">
        <w:rPr>
          <w:rFonts w:ascii="Arial Cyr" w:hAnsi="Arial Cyr"/>
          <w:spacing w:val="-4"/>
          <w:sz w:val="28"/>
          <w:szCs w:val="28"/>
          <w:lang w:val="uk-UA"/>
        </w:rPr>
        <w:softHyphen/>
      </w:r>
      <w:r w:rsidR="008A0DF2" w:rsidRPr="00971F31">
        <w:rPr>
          <w:rFonts w:ascii="Arial Cyr" w:hAnsi="Arial Cyr"/>
          <w:spacing w:val="-4"/>
          <w:sz w:val="28"/>
          <w:szCs w:val="28"/>
          <w:lang w:val="uk-UA"/>
        </w:rPr>
        <w:t>вання і навчання за своєю сутністю є організацією діяльності дитини. Тому розвиток психіки дитини залежить від впливів на неї дорослих, ровесників, але в однаковій ситуації різні діти по-різному реагують на ці впливи, залежно від своїх індивідуальних особливостей, внутрішньої активності.</w:t>
      </w:r>
    </w:p>
    <w:p w:rsidR="00007535" w:rsidRPr="00971F31" w:rsidRDefault="00F321C0" w:rsidP="00423E05">
      <w:pPr>
        <w:widowControl w:val="0"/>
        <w:spacing w:after="0" w:line="247" w:lineRule="auto"/>
        <w:ind w:firstLine="709"/>
        <w:jc w:val="both"/>
        <w:rPr>
          <w:rFonts w:ascii="Arial Cyr" w:hAnsi="Arial Cyr" w:cs="Times New Roman"/>
          <w:color w:val="000000"/>
          <w:spacing w:val="-4"/>
          <w:sz w:val="28"/>
          <w:szCs w:val="28"/>
          <w:lang w:val="uk-UA"/>
        </w:rPr>
      </w:pPr>
      <w:r w:rsidRPr="00971F31">
        <w:rPr>
          <w:rFonts w:ascii="Arial Cyr" w:hAnsi="Arial Cyr" w:cs="Times New Roman"/>
          <w:color w:val="000000"/>
          <w:spacing w:val="-4"/>
          <w:sz w:val="28"/>
          <w:szCs w:val="28"/>
          <w:lang w:val="uk-UA"/>
        </w:rPr>
        <w:t>Характеризуючи індивідуальні особливості</w:t>
      </w:r>
      <w:r w:rsidR="00863C3A" w:rsidRPr="00971F31">
        <w:rPr>
          <w:rFonts w:ascii="Arial Cyr" w:hAnsi="Arial Cyr" w:cs="Times New Roman"/>
          <w:color w:val="000000"/>
          <w:spacing w:val="-4"/>
          <w:sz w:val="28"/>
          <w:szCs w:val="28"/>
          <w:lang w:val="uk-UA"/>
        </w:rPr>
        <w:t xml:space="preserve"> людини</w:t>
      </w:r>
      <w:r w:rsidR="00331F1B" w:rsidRPr="00971F31">
        <w:rPr>
          <w:rFonts w:ascii="Arial Cyr" w:hAnsi="Arial Cyr" w:cs="Times New Roman"/>
          <w:color w:val="000000"/>
          <w:spacing w:val="-4"/>
          <w:sz w:val="28"/>
          <w:szCs w:val="28"/>
          <w:lang w:val="uk-UA"/>
        </w:rPr>
        <w:t>, С. </w:t>
      </w:r>
      <w:r w:rsidRPr="00971F31">
        <w:rPr>
          <w:rFonts w:ascii="Arial Cyr" w:hAnsi="Arial Cyr" w:cs="Times New Roman"/>
          <w:color w:val="000000"/>
          <w:spacing w:val="-4"/>
          <w:sz w:val="28"/>
          <w:szCs w:val="28"/>
          <w:lang w:val="uk-UA"/>
        </w:rPr>
        <w:t>Рубінштейн ви</w:t>
      </w:r>
      <w:r w:rsidR="00476CF6">
        <w:rPr>
          <w:rFonts w:ascii="Arial Cyr" w:hAnsi="Arial Cyr" w:cs="Times New Roman"/>
          <w:color w:val="000000"/>
          <w:spacing w:val="-4"/>
          <w:sz w:val="28"/>
          <w:szCs w:val="28"/>
          <w:lang w:val="uk-UA"/>
        </w:rPr>
        <w:softHyphen/>
      </w:r>
      <w:r w:rsidRPr="00971F31">
        <w:rPr>
          <w:rFonts w:ascii="Arial Cyr" w:hAnsi="Arial Cyr" w:cs="Times New Roman"/>
          <w:color w:val="000000"/>
          <w:spacing w:val="-4"/>
          <w:sz w:val="28"/>
          <w:szCs w:val="28"/>
          <w:lang w:val="uk-UA"/>
        </w:rPr>
        <w:t>ді</w:t>
      </w:r>
      <w:r w:rsidR="00A2027A" w:rsidRPr="00971F31">
        <w:rPr>
          <w:rFonts w:ascii="Arial Cyr" w:hAnsi="Arial Cyr" w:cs="Times New Roman"/>
          <w:color w:val="000000"/>
          <w:spacing w:val="-4"/>
          <w:sz w:val="28"/>
          <w:szCs w:val="28"/>
          <w:lang w:val="uk-UA"/>
        </w:rPr>
        <w:softHyphen/>
      </w:r>
      <w:r w:rsidRPr="00971F31">
        <w:rPr>
          <w:rFonts w:ascii="Arial Cyr" w:hAnsi="Arial Cyr" w:cs="Times New Roman"/>
          <w:color w:val="000000"/>
          <w:spacing w:val="-4"/>
          <w:sz w:val="28"/>
          <w:szCs w:val="28"/>
          <w:lang w:val="uk-UA"/>
        </w:rPr>
        <w:t xml:space="preserve">ляє </w:t>
      </w:r>
      <w:r w:rsidR="00A62E32" w:rsidRPr="00971F31">
        <w:rPr>
          <w:rFonts w:ascii="Arial Cyr" w:hAnsi="Arial Cyr" w:cs="Times New Roman"/>
          <w:color w:val="000000"/>
          <w:spacing w:val="-4"/>
          <w:sz w:val="28"/>
          <w:szCs w:val="28"/>
          <w:lang w:val="uk-UA"/>
        </w:rPr>
        <w:t xml:space="preserve">здібності і задатки </w:t>
      </w:r>
      <w:r w:rsidR="00007535" w:rsidRPr="00971F31">
        <w:rPr>
          <w:rFonts w:ascii="Arial Cyr" w:hAnsi="Arial Cyr" w:cs="Times New Roman"/>
          <w:color w:val="000000"/>
          <w:spacing w:val="-4"/>
          <w:sz w:val="28"/>
          <w:szCs w:val="28"/>
          <w:lang w:val="uk-UA"/>
        </w:rPr>
        <w:t xml:space="preserve">до різноманітних видів діяльності. Зокрема, </w:t>
      </w:r>
      <w:r w:rsidR="00331F1B" w:rsidRPr="00971F31">
        <w:rPr>
          <w:rFonts w:ascii="Arial Cyr" w:hAnsi="Arial Cyr" w:cs="Times New Roman"/>
          <w:color w:val="000000"/>
          <w:spacing w:val="-4"/>
          <w:sz w:val="28"/>
          <w:szCs w:val="28"/>
          <w:lang w:val="uk-UA"/>
        </w:rPr>
        <w:t>під здіб</w:t>
      </w:r>
      <w:r w:rsidR="00476CF6">
        <w:rPr>
          <w:rFonts w:ascii="Arial Cyr" w:hAnsi="Arial Cyr" w:cs="Times New Roman"/>
          <w:color w:val="000000"/>
          <w:spacing w:val="-4"/>
          <w:sz w:val="28"/>
          <w:szCs w:val="28"/>
          <w:lang w:val="uk-UA"/>
        </w:rPr>
        <w:softHyphen/>
      </w:r>
      <w:r w:rsidR="00331F1B" w:rsidRPr="00971F31">
        <w:rPr>
          <w:rFonts w:ascii="Arial Cyr" w:hAnsi="Arial Cyr" w:cs="Times New Roman"/>
          <w:color w:val="000000"/>
          <w:spacing w:val="-4"/>
          <w:sz w:val="28"/>
          <w:szCs w:val="28"/>
          <w:lang w:val="uk-UA"/>
        </w:rPr>
        <w:t>нос</w:t>
      </w:r>
      <w:r w:rsidR="00476CF6">
        <w:rPr>
          <w:rFonts w:ascii="Arial Cyr" w:hAnsi="Arial Cyr" w:cs="Times New Roman"/>
          <w:color w:val="000000"/>
          <w:spacing w:val="-4"/>
          <w:sz w:val="28"/>
          <w:szCs w:val="28"/>
          <w:lang w:val="uk-UA"/>
        </w:rPr>
        <w:softHyphen/>
      </w:r>
      <w:r w:rsidR="00331F1B" w:rsidRPr="00971F31">
        <w:rPr>
          <w:rFonts w:ascii="Arial Cyr" w:hAnsi="Arial Cyr" w:cs="Times New Roman"/>
          <w:color w:val="000000"/>
          <w:spacing w:val="-4"/>
          <w:sz w:val="28"/>
          <w:szCs w:val="28"/>
          <w:lang w:val="uk-UA"/>
        </w:rPr>
        <w:t xml:space="preserve">тями вчений розумів </w:t>
      </w:r>
      <w:r w:rsidR="00914EEA" w:rsidRPr="00971F31">
        <w:rPr>
          <w:rFonts w:ascii="Arial Cyr" w:hAnsi="Arial Cyr" w:cs="Times New Roman"/>
          <w:color w:val="000000"/>
          <w:spacing w:val="-4"/>
          <w:sz w:val="28"/>
          <w:szCs w:val="28"/>
          <w:lang w:val="uk-UA"/>
        </w:rPr>
        <w:t>"</w:t>
      </w:r>
      <w:r w:rsidR="00007535" w:rsidRPr="00971F31">
        <w:rPr>
          <w:rFonts w:ascii="Arial Cyr" w:hAnsi="Arial Cyr" w:cs="Times New Roman"/>
          <w:color w:val="000000"/>
          <w:spacing w:val="-4"/>
          <w:sz w:val="28"/>
          <w:szCs w:val="28"/>
          <w:lang w:val="uk-UA"/>
        </w:rPr>
        <w:t>…</w:t>
      </w:r>
      <w:r w:rsidR="00AC217C">
        <w:rPr>
          <w:rFonts w:ascii="Arial Cyr" w:hAnsi="Arial Cyr" w:cs="Times New Roman"/>
          <w:color w:val="000000"/>
          <w:spacing w:val="-4"/>
          <w:sz w:val="28"/>
          <w:szCs w:val="28"/>
          <w:lang w:val="uk-UA"/>
        </w:rPr>
        <w:t xml:space="preserve"> </w:t>
      </w:r>
      <w:r w:rsidR="00007535" w:rsidRPr="00971F31">
        <w:rPr>
          <w:rFonts w:ascii="Arial Cyr" w:hAnsi="Arial Cyr" w:cs="Times New Roman"/>
          <w:color w:val="000000"/>
          <w:spacing w:val="-4"/>
          <w:sz w:val="28"/>
          <w:szCs w:val="28"/>
          <w:lang w:val="uk-UA"/>
        </w:rPr>
        <w:t>складне утворення, комплекс психологічних влас</w:t>
      </w:r>
      <w:r w:rsidR="00483067">
        <w:rPr>
          <w:rFonts w:ascii="Arial Cyr" w:hAnsi="Arial Cyr" w:cs="Times New Roman"/>
          <w:color w:val="000000"/>
          <w:spacing w:val="-4"/>
          <w:sz w:val="28"/>
          <w:szCs w:val="28"/>
          <w:lang w:val="uk-UA"/>
        </w:rPr>
        <w:softHyphen/>
      </w:r>
      <w:r w:rsidR="00007535" w:rsidRPr="00971F31">
        <w:rPr>
          <w:rFonts w:ascii="Arial Cyr" w:hAnsi="Arial Cyr" w:cs="Times New Roman"/>
          <w:color w:val="000000"/>
          <w:spacing w:val="-4"/>
          <w:sz w:val="28"/>
          <w:szCs w:val="28"/>
          <w:lang w:val="uk-UA"/>
        </w:rPr>
        <w:t>ти</w:t>
      </w:r>
      <w:r w:rsidR="00483067">
        <w:rPr>
          <w:rFonts w:ascii="Arial Cyr" w:hAnsi="Arial Cyr" w:cs="Times New Roman"/>
          <w:color w:val="000000"/>
          <w:spacing w:val="-4"/>
          <w:sz w:val="28"/>
          <w:szCs w:val="28"/>
          <w:lang w:val="uk-UA"/>
        </w:rPr>
        <w:softHyphen/>
      </w:r>
      <w:r w:rsidR="00007535" w:rsidRPr="00971F31">
        <w:rPr>
          <w:rFonts w:ascii="Arial Cyr" w:hAnsi="Arial Cyr" w:cs="Times New Roman"/>
          <w:color w:val="000000"/>
          <w:spacing w:val="-4"/>
          <w:sz w:val="28"/>
          <w:szCs w:val="28"/>
          <w:lang w:val="uk-UA"/>
        </w:rPr>
        <w:t xml:space="preserve">востей, які роблять людину здатною до певного, історично обумовленого </w:t>
      </w:r>
      <w:r w:rsidR="00007535" w:rsidRPr="00971F31">
        <w:rPr>
          <w:rFonts w:ascii="Arial Cyr" w:hAnsi="Arial Cyr" w:cs="Times New Roman"/>
          <w:color w:val="000000"/>
          <w:spacing w:val="-4"/>
          <w:sz w:val="28"/>
          <w:szCs w:val="28"/>
          <w:lang w:val="uk-UA"/>
        </w:rPr>
        <w:lastRenderedPageBreak/>
        <w:t>виду</w:t>
      </w:r>
      <w:r w:rsidR="00331F1B" w:rsidRPr="00971F31">
        <w:rPr>
          <w:rFonts w:ascii="Arial Cyr" w:hAnsi="Arial Cyr" w:cs="Times New Roman"/>
          <w:color w:val="000000"/>
          <w:spacing w:val="-4"/>
          <w:sz w:val="28"/>
          <w:szCs w:val="28"/>
          <w:lang w:val="uk-UA"/>
        </w:rPr>
        <w:t xml:space="preserve"> суспільно корисної діяльності…</w:t>
      </w:r>
      <w:r w:rsidR="00914EEA" w:rsidRPr="00971F31">
        <w:rPr>
          <w:rFonts w:ascii="Arial Cyr" w:hAnsi="Arial Cyr" w:cs="Times New Roman"/>
          <w:color w:val="000000"/>
          <w:spacing w:val="-4"/>
          <w:sz w:val="28"/>
          <w:szCs w:val="28"/>
          <w:lang w:val="uk-UA"/>
        </w:rPr>
        <w:t>"</w:t>
      </w:r>
      <w:r w:rsidR="00331F1B" w:rsidRPr="00971F31">
        <w:rPr>
          <w:rFonts w:ascii="Arial Cyr" w:hAnsi="Arial Cyr" w:cs="Times New Roman"/>
          <w:color w:val="000000"/>
          <w:spacing w:val="-4"/>
          <w:sz w:val="28"/>
          <w:szCs w:val="28"/>
          <w:lang w:val="uk-UA"/>
        </w:rPr>
        <w:t xml:space="preserve"> </w:t>
      </w:r>
      <w:r w:rsidR="00914EEA" w:rsidRPr="00971F31">
        <w:rPr>
          <w:rFonts w:ascii="Arial Cyr" w:hAnsi="Arial Cyr" w:cs="Times New Roman"/>
          <w:color w:val="000000"/>
          <w:spacing w:val="-4"/>
          <w:sz w:val="28"/>
          <w:szCs w:val="28"/>
          <w:lang w:val="uk-UA"/>
        </w:rPr>
        <w:t>"</w:t>
      </w:r>
      <w:r w:rsidR="00007535" w:rsidRPr="00971F31">
        <w:rPr>
          <w:rFonts w:ascii="Arial Cyr" w:hAnsi="Arial Cyr" w:cs="Times New Roman"/>
          <w:color w:val="000000"/>
          <w:spacing w:val="-4"/>
          <w:sz w:val="28"/>
          <w:szCs w:val="28"/>
          <w:lang w:val="uk-UA"/>
        </w:rPr>
        <w:t>Здібності мають органічні, спад</w:t>
      </w:r>
      <w:r w:rsidR="00476CF6">
        <w:rPr>
          <w:rFonts w:ascii="Arial Cyr" w:hAnsi="Arial Cyr" w:cs="Times New Roman"/>
          <w:color w:val="000000"/>
          <w:spacing w:val="-4"/>
          <w:sz w:val="28"/>
          <w:szCs w:val="28"/>
          <w:lang w:val="uk-UA"/>
        </w:rPr>
        <w:softHyphen/>
      </w:r>
      <w:r w:rsidR="00007535" w:rsidRPr="00971F31">
        <w:rPr>
          <w:rFonts w:ascii="Arial Cyr" w:hAnsi="Arial Cyr" w:cs="Times New Roman"/>
          <w:color w:val="000000"/>
          <w:spacing w:val="-4"/>
          <w:sz w:val="28"/>
          <w:szCs w:val="28"/>
          <w:lang w:val="uk-UA"/>
        </w:rPr>
        <w:t>ково закріплені передумови для їх розвитку у вигляді задатків… Між за</w:t>
      </w:r>
      <w:r w:rsidR="00476CF6">
        <w:rPr>
          <w:rFonts w:ascii="Arial Cyr" w:hAnsi="Arial Cyr" w:cs="Times New Roman"/>
          <w:color w:val="000000"/>
          <w:spacing w:val="-4"/>
          <w:sz w:val="28"/>
          <w:szCs w:val="28"/>
          <w:lang w:val="uk-UA"/>
        </w:rPr>
        <w:softHyphen/>
      </w:r>
      <w:r w:rsidR="00007535" w:rsidRPr="00971F31">
        <w:rPr>
          <w:rFonts w:ascii="Arial Cyr" w:hAnsi="Arial Cyr" w:cs="Times New Roman"/>
          <w:color w:val="000000"/>
          <w:spacing w:val="-4"/>
          <w:sz w:val="28"/>
          <w:szCs w:val="28"/>
          <w:lang w:val="uk-UA"/>
        </w:rPr>
        <w:t>дат</w:t>
      </w:r>
      <w:r w:rsidR="00476CF6">
        <w:rPr>
          <w:rFonts w:ascii="Arial Cyr" w:hAnsi="Arial Cyr" w:cs="Times New Roman"/>
          <w:color w:val="000000"/>
          <w:spacing w:val="-4"/>
          <w:sz w:val="28"/>
          <w:szCs w:val="28"/>
          <w:lang w:val="uk-UA"/>
        </w:rPr>
        <w:softHyphen/>
      </w:r>
      <w:r w:rsidR="00007535" w:rsidRPr="00971F31">
        <w:rPr>
          <w:rFonts w:ascii="Arial Cyr" w:hAnsi="Arial Cyr" w:cs="Times New Roman"/>
          <w:color w:val="000000"/>
          <w:spacing w:val="-4"/>
          <w:sz w:val="28"/>
          <w:szCs w:val="28"/>
          <w:lang w:val="uk-UA"/>
        </w:rPr>
        <w:t>ками і здібностями дуже велика дистанція; між одними та іншими – весь шлях роз</w:t>
      </w:r>
      <w:r w:rsidR="00483067">
        <w:rPr>
          <w:rFonts w:ascii="Arial Cyr" w:hAnsi="Arial Cyr" w:cs="Times New Roman"/>
          <w:color w:val="000000"/>
          <w:spacing w:val="-4"/>
          <w:sz w:val="28"/>
          <w:szCs w:val="28"/>
          <w:lang w:val="uk-UA"/>
        </w:rPr>
        <w:softHyphen/>
      </w:r>
      <w:r w:rsidR="00007535" w:rsidRPr="00971F31">
        <w:rPr>
          <w:rFonts w:ascii="Arial Cyr" w:hAnsi="Arial Cyr" w:cs="Times New Roman"/>
          <w:color w:val="000000"/>
          <w:spacing w:val="-4"/>
          <w:sz w:val="28"/>
          <w:szCs w:val="28"/>
          <w:lang w:val="uk-UA"/>
        </w:rPr>
        <w:t xml:space="preserve">витку особистості. Задатки – лише </w:t>
      </w:r>
      <w:r w:rsidR="00331F1B" w:rsidRPr="00971F31">
        <w:rPr>
          <w:rFonts w:ascii="Arial Cyr" w:hAnsi="Arial Cyr" w:cs="Times New Roman"/>
          <w:color w:val="000000"/>
          <w:spacing w:val="-4"/>
          <w:sz w:val="28"/>
          <w:szCs w:val="28"/>
          <w:lang w:val="uk-UA"/>
        </w:rPr>
        <w:t>передумови розвитку здібно</w:t>
      </w:r>
      <w:r w:rsidR="0096632D" w:rsidRPr="00971F31">
        <w:rPr>
          <w:rFonts w:ascii="Arial Cyr" w:hAnsi="Arial Cyr" w:cs="Times New Roman"/>
          <w:color w:val="000000"/>
          <w:spacing w:val="-4"/>
          <w:sz w:val="28"/>
          <w:szCs w:val="28"/>
          <w:lang w:val="uk-UA"/>
        </w:rPr>
        <w:softHyphen/>
      </w:r>
      <w:r w:rsidR="00331F1B" w:rsidRPr="00971F31">
        <w:rPr>
          <w:rFonts w:ascii="Arial Cyr" w:hAnsi="Arial Cyr" w:cs="Times New Roman"/>
          <w:color w:val="000000"/>
          <w:spacing w:val="-4"/>
          <w:sz w:val="28"/>
          <w:szCs w:val="28"/>
          <w:lang w:val="uk-UA"/>
        </w:rPr>
        <w:t>стей…</w:t>
      </w:r>
      <w:r w:rsidR="00914EEA" w:rsidRPr="00971F31">
        <w:rPr>
          <w:rFonts w:ascii="Arial Cyr" w:hAnsi="Arial Cyr" w:cs="Times New Roman"/>
          <w:color w:val="000000"/>
          <w:spacing w:val="-4"/>
          <w:sz w:val="28"/>
          <w:szCs w:val="28"/>
          <w:lang w:val="uk-UA"/>
        </w:rPr>
        <w:t>"</w:t>
      </w:r>
    </w:p>
    <w:p w:rsidR="00F321C0" w:rsidRPr="00971F31" w:rsidRDefault="00993D15" w:rsidP="00476CF6">
      <w:pPr>
        <w:pStyle w:val="22"/>
        <w:shd w:val="clear" w:color="auto" w:fill="auto"/>
        <w:spacing w:before="0" w:line="245" w:lineRule="auto"/>
        <w:ind w:firstLine="709"/>
        <w:rPr>
          <w:rFonts w:ascii="Arial Cyr" w:hAnsi="Arial Cyr" w:cs="Times New Roman Cyr"/>
          <w:color w:val="000000"/>
          <w:spacing w:val="-4"/>
          <w:sz w:val="28"/>
          <w:szCs w:val="28"/>
          <w:lang w:val="uk-UA"/>
        </w:rPr>
      </w:pPr>
      <w:r w:rsidRPr="00971F31">
        <w:rPr>
          <w:rFonts w:ascii="Arial Cyr" w:hAnsi="Arial Cyr"/>
          <w:color w:val="000000"/>
          <w:spacing w:val="-4"/>
          <w:sz w:val="28"/>
          <w:szCs w:val="28"/>
          <w:lang w:val="uk-UA"/>
        </w:rPr>
        <w:t xml:space="preserve">Виділяє </w:t>
      </w:r>
      <w:r w:rsidR="00F321C0" w:rsidRPr="00971F31">
        <w:rPr>
          <w:rFonts w:ascii="Arial Cyr" w:hAnsi="Arial Cyr" w:cs="Times New Roman Cyr"/>
          <w:color w:val="000000"/>
          <w:spacing w:val="-4"/>
          <w:sz w:val="28"/>
          <w:szCs w:val="28"/>
          <w:lang w:val="uk-UA"/>
        </w:rPr>
        <w:t>спеціальні здібності і загальну зд</w:t>
      </w:r>
      <w:r w:rsidR="002C1B15" w:rsidRPr="00971F31">
        <w:rPr>
          <w:rFonts w:ascii="Arial Cyr" w:hAnsi="Arial Cyr" w:cs="Times New Roman Cyr"/>
          <w:color w:val="000000"/>
          <w:spacing w:val="-4"/>
          <w:sz w:val="28"/>
          <w:szCs w:val="28"/>
          <w:lang w:val="uk-UA"/>
        </w:rPr>
        <w:t xml:space="preserve">ібність, яку визначає терміном </w:t>
      </w:r>
      <w:r w:rsidR="00914EEA" w:rsidRPr="00971F31">
        <w:rPr>
          <w:rFonts w:ascii="Arial Cyr" w:hAnsi="Arial Cyr" w:cs="Times New Roman Cyr"/>
          <w:color w:val="000000"/>
          <w:spacing w:val="-4"/>
          <w:sz w:val="28"/>
          <w:szCs w:val="28"/>
          <w:lang w:val="uk-UA"/>
        </w:rPr>
        <w:t>"</w:t>
      </w:r>
      <w:r w:rsidR="002C1B15" w:rsidRPr="00971F31">
        <w:rPr>
          <w:rFonts w:ascii="Arial Cyr" w:hAnsi="Arial Cyr" w:cs="Times New Roman Cyr"/>
          <w:color w:val="000000"/>
          <w:spacing w:val="-4"/>
          <w:sz w:val="28"/>
          <w:szCs w:val="28"/>
          <w:lang w:val="uk-UA"/>
        </w:rPr>
        <w:t>обдарованість</w:t>
      </w:r>
      <w:r w:rsidR="00914EEA" w:rsidRPr="00971F31">
        <w:rPr>
          <w:rFonts w:ascii="Arial Cyr" w:hAnsi="Arial Cyr" w:cs="Times New Roman Cyr"/>
          <w:color w:val="000000"/>
          <w:spacing w:val="-4"/>
          <w:sz w:val="28"/>
          <w:szCs w:val="28"/>
          <w:lang w:val="uk-UA"/>
        </w:rPr>
        <w:t>"</w:t>
      </w:r>
      <w:r w:rsidR="002C1B15" w:rsidRPr="00971F31">
        <w:rPr>
          <w:rFonts w:ascii="Arial Cyr" w:hAnsi="Arial Cyr" w:cs="Times New Roman Cyr"/>
          <w:color w:val="000000"/>
          <w:spacing w:val="-4"/>
          <w:sz w:val="28"/>
          <w:szCs w:val="28"/>
          <w:lang w:val="uk-UA"/>
        </w:rPr>
        <w:t xml:space="preserve">. На його думку, </w:t>
      </w:r>
      <w:r w:rsidR="00914EEA" w:rsidRPr="00971F31">
        <w:rPr>
          <w:rFonts w:ascii="Arial Cyr" w:hAnsi="Arial Cyr" w:cs="Times New Roman Cyr"/>
          <w:color w:val="000000"/>
          <w:spacing w:val="-4"/>
          <w:sz w:val="28"/>
          <w:szCs w:val="28"/>
          <w:lang w:val="uk-UA"/>
        </w:rPr>
        <w:t>"</w:t>
      </w:r>
      <w:r w:rsidR="00F321C0" w:rsidRPr="00971F31">
        <w:rPr>
          <w:rFonts w:ascii="Arial Cyr" w:hAnsi="Arial Cyr" w:cs="Times New Roman Cyr"/>
          <w:color w:val="000000"/>
          <w:spacing w:val="-4"/>
          <w:sz w:val="28"/>
          <w:szCs w:val="28"/>
          <w:lang w:val="uk-UA"/>
        </w:rPr>
        <w:t>…</w:t>
      </w:r>
      <w:r w:rsidR="00CE6FFE">
        <w:rPr>
          <w:rFonts w:ascii="Arial Cyr" w:hAnsi="Arial Cyr" w:cs="Times New Roman Cyr"/>
          <w:color w:val="000000"/>
          <w:spacing w:val="-4"/>
          <w:sz w:val="28"/>
          <w:szCs w:val="28"/>
          <w:lang w:val="uk-UA"/>
        </w:rPr>
        <w:t xml:space="preserve"> </w:t>
      </w:r>
      <w:r w:rsidR="00F321C0" w:rsidRPr="00971F31">
        <w:rPr>
          <w:rFonts w:ascii="Arial Cyr" w:hAnsi="Arial Cyr" w:cs="Times New Roman Cyr"/>
          <w:color w:val="000000"/>
          <w:spacing w:val="-4"/>
          <w:sz w:val="28"/>
          <w:szCs w:val="28"/>
          <w:lang w:val="uk-UA"/>
        </w:rPr>
        <w:t>якщо під загальною обдарованістю розу</w:t>
      </w:r>
      <w:r w:rsidR="0096632D" w:rsidRPr="00971F31">
        <w:rPr>
          <w:rFonts w:ascii="Arial Cyr" w:hAnsi="Arial Cyr" w:cs="Times New Roman Cyr"/>
          <w:color w:val="000000"/>
          <w:spacing w:val="-4"/>
          <w:sz w:val="28"/>
          <w:szCs w:val="28"/>
          <w:lang w:val="uk-UA"/>
        </w:rPr>
        <w:softHyphen/>
      </w:r>
      <w:r w:rsidR="00F321C0" w:rsidRPr="00971F31">
        <w:rPr>
          <w:rFonts w:ascii="Arial Cyr" w:hAnsi="Arial Cyr" w:cs="Times New Roman Cyr"/>
          <w:color w:val="000000"/>
          <w:spacing w:val="-4"/>
          <w:sz w:val="28"/>
          <w:szCs w:val="28"/>
          <w:lang w:val="uk-UA"/>
        </w:rPr>
        <w:t>міти сукупність всіх якостей людини, від яких залежить продуктивність її діяльності, то в неї включаються не лише інтелект, але і всі інші властивості і особливості особистості, зокрема емоційної сфери, темпераменту – емо</w:t>
      </w:r>
      <w:r w:rsidR="0096632D" w:rsidRPr="00971F31">
        <w:rPr>
          <w:rFonts w:ascii="Arial Cyr" w:hAnsi="Arial Cyr" w:cs="Times New Roman Cyr"/>
          <w:color w:val="000000"/>
          <w:spacing w:val="-4"/>
          <w:sz w:val="28"/>
          <w:szCs w:val="28"/>
          <w:lang w:val="uk-UA"/>
        </w:rPr>
        <w:softHyphen/>
      </w:r>
      <w:r w:rsidR="00F321C0" w:rsidRPr="00971F31">
        <w:rPr>
          <w:rFonts w:ascii="Arial Cyr" w:hAnsi="Arial Cyr" w:cs="Times New Roman Cyr"/>
          <w:color w:val="000000"/>
          <w:spacing w:val="-4"/>
          <w:sz w:val="28"/>
          <w:szCs w:val="28"/>
          <w:lang w:val="uk-UA"/>
        </w:rPr>
        <w:t>цій</w:t>
      </w:r>
      <w:r w:rsidR="0096632D" w:rsidRPr="00971F31">
        <w:rPr>
          <w:rFonts w:ascii="Arial Cyr" w:hAnsi="Arial Cyr" w:cs="Times New Roman Cyr"/>
          <w:color w:val="000000"/>
          <w:spacing w:val="-4"/>
          <w:sz w:val="28"/>
          <w:szCs w:val="28"/>
          <w:lang w:val="uk-UA"/>
        </w:rPr>
        <w:softHyphen/>
      </w:r>
      <w:r w:rsidR="00F321C0" w:rsidRPr="00971F31">
        <w:rPr>
          <w:rFonts w:ascii="Arial Cyr" w:hAnsi="Arial Cyr" w:cs="Times New Roman Cyr"/>
          <w:color w:val="000000"/>
          <w:spacing w:val="-4"/>
          <w:sz w:val="28"/>
          <w:szCs w:val="28"/>
          <w:lang w:val="uk-UA"/>
        </w:rPr>
        <w:t>на вразливість, т</w:t>
      </w:r>
      <w:r w:rsidR="002C1B15" w:rsidRPr="00971F31">
        <w:rPr>
          <w:rFonts w:ascii="Arial Cyr" w:hAnsi="Arial Cyr" w:cs="Times New Roman Cyr"/>
          <w:color w:val="000000"/>
          <w:spacing w:val="-4"/>
          <w:sz w:val="28"/>
          <w:szCs w:val="28"/>
          <w:lang w:val="uk-UA"/>
        </w:rPr>
        <w:t>онус, темпи діяльності і т. і</w:t>
      </w:r>
      <w:r w:rsidR="00CE6FFE">
        <w:rPr>
          <w:rFonts w:ascii="Arial Cyr" w:hAnsi="Arial Cyr" w:cs="Times New Roman Cyr"/>
          <w:color w:val="000000"/>
          <w:spacing w:val="-4"/>
          <w:sz w:val="28"/>
          <w:szCs w:val="28"/>
          <w:lang w:val="uk-UA"/>
        </w:rPr>
        <w:t>н.</w:t>
      </w:r>
      <w:r w:rsidR="00914EEA" w:rsidRPr="00971F31">
        <w:rPr>
          <w:rFonts w:ascii="Arial Cyr" w:hAnsi="Arial Cyr" w:cs="Times New Roman Cyr"/>
          <w:color w:val="000000"/>
          <w:spacing w:val="-4"/>
          <w:sz w:val="28"/>
          <w:szCs w:val="28"/>
          <w:lang w:val="uk-UA"/>
        </w:rPr>
        <w:t>"</w:t>
      </w:r>
      <w:r w:rsidR="00F321C0" w:rsidRPr="00971F31">
        <w:rPr>
          <w:rFonts w:ascii="Arial Cyr" w:hAnsi="Arial Cyr" w:cs="Times New Roman Cyr"/>
          <w:color w:val="000000"/>
          <w:spacing w:val="-4"/>
          <w:sz w:val="28"/>
          <w:szCs w:val="28"/>
          <w:lang w:val="uk-UA"/>
        </w:rPr>
        <w:t xml:space="preserve">. Особливо </w:t>
      </w:r>
      <w:r w:rsidR="00CE6FFE">
        <w:rPr>
          <w:rFonts w:ascii="Arial Cyr" w:hAnsi="Arial Cyr" w:cs="Times New Roman Cyr"/>
          <w:color w:val="000000"/>
          <w:spacing w:val="-4"/>
          <w:sz w:val="28"/>
          <w:szCs w:val="28"/>
          <w:lang w:val="uk-UA"/>
        </w:rPr>
        <w:t>високий</w:t>
      </w:r>
      <w:r w:rsidR="00F321C0" w:rsidRPr="00971F31">
        <w:rPr>
          <w:rFonts w:ascii="Arial Cyr" w:hAnsi="Arial Cyr" w:cs="Times New Roman Cyr"/>
          <w:color w:val="000000"/>
          <w:spacing w:val="-4"/>
          <w:sz w:val="28"/>
          <w:szCs w:val="28"/>
          <w:lang w:val="uk-UA"/>
        </w:rPr>
        <w:t xml:space="preserve"> рівень </w:t>
      </w:r>
      <w:r w:rsidR="002C1B15" w:rsidRPr="00971F31">
        <w:rPr>
          <w:rFonts w:ascii="Arial Cyr" w:hAnsi="Arial Cyr" w:cs="Times New Roman Cyr"/>
          <w:color w:val="000000"/>
          <w:spacing w:val="-4"/>
          <w:sz w:val="28"/>
          <w:szCs w:val="28"/>
          <w:lang w:val="uk-UA"/>
        </w:rPr>
        <w:t xml:space="preserve">обдарованості С. Рубінштейн позначав поняттям </w:t>
      </w:r>
      <w:r w:rsidR="00914EEA" w:rsidRPr="00971F31">
        <w:rPr>
          <w:rFonts w:ascii="Arial Cyr" w:hAnsi="Arial Cyr" w:cs="Times New Roman Cyr"/>
          <w:color w:val="000000"/>
          <w:spacing w:val="-4"/>
          <w:sz w:val="28"/>
          <w:szCs w:val="28"/>
          <w:lang w:val="uk-UA"/>
        </w:rPr>
        <w:t>"</w:t>
      </w:r>
      <w:r w:rsidR="002C1B15" w:rsidRPr="00971F31">
        <w:rPr>
          <w:rFonts w:ascii="Arial Cyr" w:hAnsi="Arial Cyr" w:cs="Times New Roman Cyr"/>
          <w:color w:val="000000"/>
          <w:spacing w:val="-4"/>
          <w:sz w:val="28"/>
          <w:szCs w:val="28"/>
          <w:lang w:val="uk-UA"/>
        </w:rPr>
        <w:t>талант</w:t>
      </w:r>
      <w:r w:rsidR="00914EEA" w:rsidRPr="00971F31">
        <w:rPr>
          <w:rFonts w:ascii="Arial Cyr" w:hAnsi="Arial Cyr" w:cs="Times New Roman Cyr"/>
          <w:color w:val="000000"/>
          <w:spacing w:val="-4"/>
          <w:sz w:val="28"/>
          <w:szCs w:val="28"/>
          <w:lang w:val="uk-UA"/>
        </w:rPr>
        <w:t>"</w:t>
      </w:r>
      <w:r w:rsidR="002C1B15" w:rsidRPr="00971F31">
        <w:rPr>
          <w:rFonts w:ascii="Arial Cyr" w:hAnsi="Arial Cyr" w:cs="Times New Roman Cyr"/>
          <w:color w:val="000000"/>
          <w:spacing w:val="-4"/>
          <w:sz w:val="28"/>
          <w:szCs w:val="28"/>
          <w:lang w:val="uk-UA"/>
        </w:rPr>
        <w:t xml:space="preserve">, а найвищий – </w:t>
      </w:r>
      <w:r w:rsidR="00914EEA" w:rsidRPr="00971F31">
        <w:rPr>
          <w:rFonts w:ascii="Arial Cyr" w:hAnsi="Arial Cyr" w:cs="Times New Roman Cyr"/>
          <w:color w:val="000000"/>
          <w:spacing w:val="-4"/>
          <w:sz w:val="28"/>
          <w:szCs w:val="28"/>
          <w:lang w:val="uk-UA"/>
        </w:rPr>
        <w:t>"</w:t>
      </w:r>
      <w:r w:rsidR="002C1B15" w:rsidRPr="00971F31">
        <w:rPr>
          <w:rFonts w:ascii="Arial Cyr" w:hAnsi="Arial Cyr" w:cs="Times New Roman Cyr"/>
          <w:color w:val="000000"/>
          <w:spacing w:val="-4"/>
          <w:sz w:val="28"/>
          <w:szCs w:val="28"/>
          <w:lang w:val="uk-UA"/>
        </w:rPr>
        <w:t>геній</w:t>
      </w:r>
      <w:r w:rsidR="00914EEA" w:rsidRPr="00971F31">
        <w:rPr>
          <w:rFonts w:ascii="Arial Cyr" w:hAnsi="Arial Cyr" w:cs="Times New Roman Cyr"/>
          <w:color w:val="000000"/>
          <w:spacing w:val="-4"/>
          <w:sz w:val="28"/>
          <w:szCs w:val="28"/>
          <w:lang w:val="uk-UA"/>
        </w:rPr>
        <w:t>"</w:t>
      </w:r>
      <w:r w:rsidR="002C1B15" w:rsidRPr="00971F31">
        <w:rPr>
          <w:rFonts w:ascii="Arial Cyr" w:hAnsi="Arial Cyr" w:cs="Times New Roman Cyr"/>
          <w:color w:val="000000"/>
          <w:spacing w:val="-4"/>
          <w:sz w:val="28"/>
          <w:szCs w:val="28"/>
          <w:lang w:val="uk-UA"/>
        </w:rPr>
        <w:t>. Тобто фактично, за С. </w:t>
      </w:r>
      <w:r w:rsidR="00F321C0" w:rsidRPr="00971F31">
        <w:rPr>
          <w:rFonts w:ascii="Arial Cyr" w:hAnsi="Arial Cyr" w:cs="Times New Roman Cyr"/>
          <w:color w:val="000000"/>
          <w:spacing w:val="-4"/>
          <w:sz w:val="28"/>
          <w:szCs w:val="28"/>
          <w:lang w:val="uk-UA"/>
        </w:rPr>
        <w:t>Рубінштейном, всі ці психологічні феномени – явища споріднені, що відрізняються лише мірою вираження якості.</w:t>
      </w:r>
    </w:p>
    <w:p w:rsidR="00E81BB9" w:rsidRPr="00971F31" w:rsidRDefault="00E81BB9" w:rsidP="00476CF6">
      <w:pPr>
        <w:pStyle w:val="22"/>
        <w:shd w:val="clear" w:color="auto" w:fill="auto"/>
        <w:spacing w:before="0" w:line="245" w:lineRule="auto"/>
        <w:ind w:firstLine="709"/>
        <w:rPr>
          <w:rFonts w:ascii="Arial Cyr" w:hAnsi="Arial Cyr"/>
          <w:spacing w:val="-4"/>
          <w:sz w:val="28"/>
          <w:szCs w:val="28"/>
          <w:lang w:val="uk-UA" w:eastAsia="uk-UA" w:bidi="uk-UA"/>
        </w:rPr>
      </w:pPr>
      <w:r w:rsidRPr="00971F31">
        <w:rPr>
          <w:rFonts w:ascii="Arial Cyr" w:hAnsi="Arial Cyr"/>
          <w:spacing w:val="-4"/>
          <w:sz w:val="28"/>
          <w:szCs w:val="28"/>
          <w:lang w:val="uk-UA" w:eastAsia="ru-RU"/>
        </w:rPr>
        <w:t xml:space="preserve">Проблема індивідуального підходу до дітей </w:t>
      </w:r>
      <w:r w:rsidR="006B5C1B">
        <w:rPr>
          <w:rFonts w:ascii="Arial Cyr" w:hAnsi="Arial Cyr"/>
          <w:spacing w:val="-4"/>
          <w:sz w:val="28"/>
          <w:szCs w:val="28"/>
          <w:lang w:val="uk-UA" w:eastAsia="ru-RU"/>
        </w:rPr>
        <w:t>набула</w:t>
      </w:r>
      <w:r w:rsidRPr="00971F31">
        <w:rPr>
          <w:rFonts w:ascii="Arial Cyr" w:hAnsi="Arial Cyr"/>
          <w:spacing w:val="-4"/>
          <w:sz w:val="28"/>
          <w:szCs w:val="28"/>
          <w:lang w:val="uk-UA" w:eastAsia="ru-RU"/>
        </w:rPr>
        <w:t xml:space="preserve"> всебічн</w:t>
      </w:r>
      <w:r w:rsidR="006B5C1B">
        <w:rPr>
          <w:rFonts w:ascii="Arial Cyr" w:hAnsi="Arial Cyr"/>
          <w:spacing w:val="-4"/>
          <w:sz w:val="28"/>
          <w:szCs w:val="28"/>
          <w:lang w:val="uk-UA" w:eastAsia="ru-RU"/>
        </w:rPr>
        <w:t>ого</w:t>
      </w:r>
      <w:r w:rsidRPr="00971F31">
        <w:rPr>
          <w:rFonts w:ascii="Arial Cyr" w:hAnsi="Arial Cyr"/>
          <w:spacing w:val="-4"/>
          <w:sz w:val="28"/>
          <w:szCs w:val="28"/>
          <w:lang w:val="uk-UA" w:eastAsia="ru-RU"/>
        </w:rPr>
        <w:t xml:space="preserve"> роз</w:t>
      </w:r>
      <w:r w:rsidR="0096632D" w:rsidRPr="00971F31">
        <w:rPr>
          <w:rFonts w:ascii="Arial Cyr" w:hAnsi="Arial Cyr"/>
          <w:spacing w:val="-4"/>
          <w:sz w:val="28"/>
          <w:szCs w:val="28"/>
          <w:lang w:val="uk-UA" w:eastAsia="ru-RU"/>
        </w:rPr>
        <w:softHyphen/>
      </w:r>
      <w:r w:rsidRPr="00971F31">
        <w:rPr>
          <w:rFonts w:ascii="Arial Cyr" w:hAnsi="Arial Cyr"/>
          <w:spacing w:val="-4"/>
          <w:sz w:val="28"/>
          <w:szCs w:val="28"/>
          <w:lang w:val="uk-UA" w:eastAsia="ru-RU"/>
        </w:rPr>
        <w:t>ви</w:t>
      </w:r>
      <w:r w:rsidR="0096632D" w:rsidRPr="00971F31">
        <w:rPr>
          <w:rFonts w:ascii="Arial Cyr" w:hAnsi="Arial Cyr"/>
          <w:spacing w:val="-4"/>
          <w:sz w:val="28"/>
          <w:szCs w:val="28"/>
          <w:lang w:val="uk-UA" w:eastAsia="ru-RU"/>
        </w:rPr>
        <w:softHyphen/>
      </w:r>
      <w:r w:rsidRPr="00971F31">
        <w:rPr>
          <w:rFonts w:ascii="Arial Cyr" w:hAnsi="Arial Cyr"/>
          <w:spacing w:val="-4"/>
          <w:sz w:val="28"/>
          <w:szCs w:val="28"/>
          <w:lang w:val="uk-UA" w:eastAsia="ru-RU"/>
        </w:rPr>
        <w:t>тк</w:t>
      </w:r>
      <w:r w:rsidR="006B5C1B">
        <w:rPr>
          <w:rFonts w:ascii="Arial Cyr" w:hAnsi="Arial Cyr"/>
          <w:spacing w:val="-4"/>
          <w:sz w:val="28"/>
          <w:szCs w:val="28"/>
          <w:lang w:val="uk-UA" w:eastAsia="ru-RU"/>
        </w:rPr>
        <w:t>у</w:t>
      </w:r>
      <w:r w:rsidRPr="00971F31">
        <w:rPr>
          <w:rFonts w:ascii="Arial Cyr" w:hAnsi="Arial Cyr"/>
          <w:spacing w:val="-4"/>
          <w:sz w:val="28"/>
          <w:szCs w:val="28"/>
          <w:lang w:val="uk-UA" w:eastAsia="ru-RU"/>
        </w:rPr>
        <w:t xml:space="preserve"> в практичному досвіді і в педагогічному навчанні </w:t>
      </w:r>
      <w:r w:rsidRPr="00971F31">
        <w:rPr>
          <w:rFonts w:ascii="Arial Cyr" w:hAnsi="Arial Cyr"/>
          <w:i/>
          <w:spacing w:val="-4"/>
          <w:sz w:val="28"/>
          <w:szCs w:val="28"/>
          <w:lang w:val="uk-UA" w:eastAsia="ru-RU"/>
        </w:rPr>
        <w:t>В</w:t>
      </w:r>
      <w:r w:rsidR="002C1B15" w:rsidRPr="00971F31">
        <w:rPr>
          <w:rFonts w:ascii="Arial Cyr" w:hAnsi="Arial Cyr"/>
          <w:i/>
          <w:spacing w:val="-4"/>
          <w:sz w:val="28"/>
          <w:szCs w:val="28"/>
          <w:lang w:val="uk-UA" w:eastAsia="ru-RU"/>
        </w:rPr>
        <w:t>асиля</w:t>
      </w:r>
      <w:r w:rsidRPr="00971F31">
        <w:rPr>
          <w:rFonts w:ascii="Arial Cyr" w:hAnsi="Arial Cyr"/>
          <w:i/>
          <w:spacing w:val="-4"/>
          <w:sz w:val="28"/>
          <w:szCs w:val="28"/>
          <w:lang w:val="uk-UA" w:eastAsia="ru-RU"/>
        </w:rPr>
        <w:t xml:space="preserve"> О</w:t>
      </w:r>
      <w:r w:rsidR="002C1B15" w:rsidRPr="00971F31">
        <w:rPr>
          <w:rFonts w:ascii="Arial Cyr" w:hAnsi="Arial Cyr"/>
          <w:i/>
          <w:spacing w:val="-4"/>
          <w:sz w:val="28"/>
          <w:szCs w:val="28"/>
          <w:lang w:val="uk-UA" w:eastAsia="ru-RU"/>
        </w:rPr>
        <w:t>лександровича</w:t>
      </w:r>
      <w:r w:rsidRPr="00971F31">
        <w:rPr>
          <w:rFonts w:ascii="Arial Cyr" w:hAnsi="Arial Cyr"/>
          <w:spacing w:val="-4"/>
          <w:sz w:val="28"/>
          <w:szCs w:val="28"/>
          <w:lang w:val="uk-UA" w:eastAsia="ru-RU"/>
        </w:rPr>
        <w:t xml:space="preserve"> </w:t>
      </w:r>
      <w:r w:rsidRPr="00971F31">
        <w:rPr>
          <w:rFonts w:ascii="Arial Cyr" w:hAnsi="Arial Cyr"/>
          <w:i/>
          <w:spacing w:val="-4"/>
          <w:sz w:val="28"/>
          <w:szCs w:val="28"/>
          <w:lang w:val="uk-UA" w:eastAsia="ru-RU"/>
        </w:rPr>
        <w:t>Сухомлинського</w:t>
      </w:r>
      <w:r w:rsidR="006765CC" w:rsidRPr="00971F31">
        <w:rPr>
          <w:rFonts w:ascii="Arial Cyr" w:hAnsi="Arial Cyr"/>
          <w:i/>
          <w:spacing w:val="-4"/>
          <w:sz w:val="28"/>
          <w:szCs w:val="28"/>
          <w:lang w:val="uk-UA" w:eastAsia="ru-RU"/>
        </w:rPr>
        <w:t xml:space="preserve"> </w:t>
      </w:r>
      <w:r w:rsidR="006765CC" w:rsidRPr="006B5C1B">
        <w:rPr>
          <w:rFonts w:ascii="Arial Cyr" w:eastAsiaTheme="minorHAnsi" w:hAnsi="Arial Cyr"/>
          <w:spacing w:val="-4"/>
          <w:sz w:val="28"/>
          <w:szCs w:val="28"/>
          <w:lang w:val="uk-UA"/>
        </w:rPr>
        <w:t>(</w:t>
      </w:r>
      <w:hyperlink r:id="rId24" w:tooltip="1918" w:history="1">
        <w:r w:rsidR="006765CC" w:rsidRPr="006B5C1B">
          <w:rPr>
            <w:rFonts w:ascii="Arial Cyr" w:eastAsiaTheme="minorHAnsi" w:hAnsi="Arial Cyr"/>
            <w:spacing w:val="-4"/>
            <w:sz w:val="28"/>
            <w:szCs w:val="28"/>
            <w:lang w:val="uk-UA"/>
          </w:rPr>
          <w:t>1918</w:t>
        </w:r>
      </w:hyperlink>
      <w:r w:rsidR="0096632D" w:rsidRPr="006B5C1B">
        <w:rPr>
          <w:rFonts w:ascii="Arial Cyr" w:hAnsi="Arial Cyr"/>
          <w:spacing w:val="-4"/>
          <w:sz w:val="28"/>
          <w:szCs w:val="28"/>
          <w:lang w:val="uk-UA"/>
        </w:rPr>
        <w:t>–</w:t>
      </w:r>
      <w:hyperlink r:id="rId25" w:tooltip="1970" w:history="1">
        <w:r w:rsidR="006765CC" w:rsidRPr="006B5C1B">
          <w:rPr>
            <w:rFonts w:ascii="Arial Cyr" w:eastAsiaTheme="minorHAnsi" w:hAnsi="Arial Cyr"/>
            <w:spacing w:val="-4"/>
            <w:sz w:val="28"/>
            <w:szCs w:val="28"/>
            <w:lang w:val="uk-UA"/>
          </w:rPr>
          <w:t>1970</w:t>
        </w:r>
      </w:hyperlink>
      <w:r w:rsidR="006765CC" w:rsidRPr="006B5C1B">
        <w:rPr>
          <w:rFonts w:ascii="Arial Cyr" w:eastAsiaTheme="minorHAnsi" w:hAnsi="Arial Cyr"/>
          <w:spacing w:val="-4"/>
          <w:sz w:val="28"/>
          <w:szCs w:val="28"/>
          <w:lang w:val="uk-UA"/>
        </w:rPr>
        <w:t>)</w:t>
      </w:r>
      <w:r w:rsidRPr="006B5C1B">
        <w:rPr>
          <w:rFonts w:ascii="Arial Cyr" w:hAnsi="Arial Cyr"/>
          <w:spacing w:val="-4"/>
          <w:sz w:val="28"/>
          <w:szCs w:val="28"/>
          <w:lang w:val="uk-UA" w:eastAsia="ru-RU"/>
        </w:rPr>
        <w:t>.</w:t>
      </w:r>
      <w:r w:rsidRPr="00971F31">
        <w:rPr>
          <w:rFonts w:ascii="Arial Cyr" w:hAnsi="Arial Cyr"/>
          <w:spacing w:val="-4"/>
          <w:sz w:val="28"/>
          <w:szCs w:val="28"/>
          <w:lang w:val="uk-UA" w:eastAsia="ru-RU"/>
        </w:rPr>
        <w:t xml:space="preserve"> Він підкреслював важливість </w:t>
      </w:r>
      <w:hyperlink r:id="rId26" w:tooltip="Розвиток" w:history="1">
        <w:r w:rsidRPr="00971F31">
          <w:rPr>
            <w:rFonts w:ascii="Arial Cyr" w:hAnsi="Arial Cyr"/>
            <w:spacing w:val="-4"/>
            <w:sz w:val="28"/>
            <w:szCs w:val="28"/>
            <w:lang w:val="uk-UA" w:eastAsia="ru-RU"/>
          </w:rPr>
          <w:t xml:space="preserve">розвитку </w:t>
        </w:r>
      </w:hyperlink>
      <w:r w:rsidRPr="00971F31">
        <w:rPr>
          <w:rFonts w:ascii="Arial Cyr" w:hAnsi="Arial Cyr"/>
          <w:spacing w:val="-4"/>
          <w:sz w:val="28"/>
          <w:szCs w:val="28"/>
          <w:lang w:val="uk-UA" w:eastAsia="ru-RU"/>
        </w:rPr>
        <w:t>індиві</w:t>
      </w:r>
      <w:r w:rsidR="0096632D" w:rsidRPr="00971F31">
        <w:rPr>
          <w:rFonts w:ascii="Arial Cyr" w:hAnsi="Arial Cyr"/>
          <w:spacing w:val="-4"/>
          <w:sz w:val="28"/>
          <w:szCs w:val="28"/>
          <w:lang w:val="uk-UA" w:eastAsia="ru-RU"/>
        </w:rPr>
        <w:softHyphen/>
      </w:r>
      <w:r w:rsidRPr="00971F31">
        <w:rPr>
          <w:rFonts w:ascii="Arial Cyr" w:hAnsi="Arial Cyr"/>
          <w:spacing w:val="-4"/>
          <w:sz w:val="28"/>
          <w:szCs w:val="28"/>
          <w:lang w:val="uk-UA" w:eastAsia="ru-RU"/>
        </w:rPr>
        <w:t>ду</w:t>
      </w:r>
      <w:r w:rsidR="0096632D" w:rsidRPr="00971F31">
        <w:rPr>
          <w:rFonts w:ascii="Arial Cyr" w:hAnsi="Arial Cyr"/>
          <w:spacing w:val="-4"/>
          <w:sz w:val="28"/>
          <w:szCs w:val="28"/>
          <w:lang w:val="uk-UA" w:eastAsia="ru-RU"/>
        </w:rPr>
        <w:softHyphen/>
      </w:r>
      <w:r w:rsidRPr="00971F31">
        <w:rPr>
          <w:rFonts w:ascii="Arial Cyr" w:hAnsi="Arial Cyr"/>
          <w:spacing w:val="-4"/>
          <w:sz w:val="28"/>
          <w:szCs w:val="28"/>
          <w:lang w:val="uk-UA" w:eastAsia="ru-RU"/>
        </w:rPr>
        <w:t xml:space="preserve">альної своєрідності особистості дитини. Шлях вивчення індивідуальних </w:t>
      </w:r>
      <w:hyperlink r:id="rId27" w:tooltip="Особливості СОТ" w:history="1">
        <w:r w:rsidRPr="00971F31">
          <w:rPr>
            <w:rFonts w:ascii="Arial Cyr" w:hAnsi="Arial Cyr"/>
            <w:spacing w:val="-4"/>
            <w:sz w:val="28"/>
            <w:szCs w:val="28"/>
            <w:lang w:val="uk-UA" w:eastAsia="ru-RU"/>
          </w:rPr>
          <w:t>особливостей</w:t>
        </w:r>
      </w:hyperlink>
      <w:r w:rsidR="003E5F81" w:rsidRPr="00971F31">
        <w:rPr>
          <w:rFonts w:ascii="Arial Cyr" w:hAnsi="Arial Cyr"/>
          <w:spacing w:val="-4"/>
          <w:sz w:val="28"/>
          <w:szCs w:val="28"/>
          <w:lang w:val="uk-UA" w:eastAsia="ru-RU"/>
        </w:rPr>
        <w:t xml:space="preserve"> дитини В. </w:t>
      </w:r>
      <w:r w:rsidRPr="00971F31">
        <w:rPr>
          <w:rFonts w:ascii="Arial Cyr" w:hAnsi="Arial Cyr"/>
          <w:spacing w:val="-4"/>
          <w:sz w:val="28"/>
          <w:szCs w:val="28"/>
          <w:lang w:val="uk-UA" w:eastAsia="ru-RU"/>
        </w:rPr>
        <w:t xml:space="preserve">Сухомлинський </w:t>
      </w:r>
      <w:r w:rsidR="003E5F81" w:rsidRPr="00971F31">
        <w:rPr>
          <w:rFonts w:ascii="Arial Cyr" w:hAnsi="Arial Cyr"/>
          <w:spacing w:val="-4"/>
          <w:sz w:val="28"/>
          <w:szCs w:val="28"/>
          <w:lang w:val="uk-UA" w:eastAsia="ru-RU"/>
        </w:rPr>
        <w:t xml:space="preserve">радив розпочинати </w:t>
      </w:r>
      <w:r w:rsidRPr="00971F31">
        <w:rPr>
          <w:rFonts w:ascii="Arial Cyr" w:hAnsi="Arial Cyr"/>
          <w:spacing w:val="-4"/>
          <w:sz w:val="28"/>
          <w:szCs w:val="28"/>
          <w:lang w:val="uk-UA" w:eastAsia="ru-RU"/>
        </w:rPr>
        <w:t>з її сім</w:t>
      </w:r>
      <w:r w:rsidR="008357C9">
        <w:rPr>
          <w:rFonts w:ascii="Arial Cyr" w:hAnsi="Arial Cyr"/>
          <w:spacing w:val="-4"/>
          <w:sz w:val="28"/>
          <w:szCs w:val="28"/>
          <w:lang w:val="uk-UA" w:eastAsia="ru-RU"/>
        </w:rPr>
        <w:t>’</w:t>
      </w:r>
      <w:r w:rsidRPr="00971F31">
        <w:rPr>
          <w:rFonts w:ascii="Arial Cyr" w:hAnsi="Arial Cyr"/>
          <w:spacing w:val="-4"/>
          <w:sz w:val="28"/>
          <w:szCs w:val="28"/>
          <w:lang w:val="uk-UA" w:eastAsia="ru-RU"/>
        </w:rPr>
        <w:t>ї, одно</w:t>
      </w:r>
      <w:r w:rsidR="0096632D" w:rsidRPr="00971F31">
        <w:rPr>
          <w:rFonts w:ascii="Arial Cyr" w:hAnsi="Arial Cyr"/>
          <w:spacing w:val="-4"/>
          <w:sz w:val="28"/>
          <w:szCs w:val="28"/>
          <w:lang w:val="uk-UA" w:eastAsia="ru-RU"/>
        </w:rPr>
        <w:softHyphen/>
      </w:r>
      <w:r w:rsidRPr="00971F31">
        <w:rPr>
          <w:rFonts w:ascii="Arial Cyr" w:hAnsi="Arial Cyr"/>
          <w:spacing w:val="-4"/>
          <w:sz w:val="28"/>
          <w:szCs w:val="28"/>
          <w:lang w:val="uk-UA" w:eastAsia="ru-RU"/>
        </w:rPr>
        <w:t>часно підкреслюючи необхідніст</w:t>
      </w:r>
      <w:r w:rsidR="003E5F81" w:rsidRPr="00971F31">
        <w:rPr>
          <w:rFonts w:ascii="Arial Cyr" w:hAnsi="Arial Cyr"/>
          <w:spacing w:val="-4"/>
          <w:sz w:val="28"/>
          <w:szCs w:val="28"/>
          <w:lang w:val="uk-UA" w:eastAsia="ru-RU"/>
        </w:rPr>
        <w:t xml:space="preserve">ь педагогічної освіти батьків: </w:t>
      </w:r>
      <w:r w:rsidR="00914EEA" w:rsidRPr="00971F31">
        <w:rPr>
          <w:rFonts w:ascii="Arial Cyr" w:hAnsi="Arial Cyr"/>
          <w:spacing w:val="-4"/>
          <w:sz w:val="28"/>
          <w:szCs w:val="28"/>
          <w:lang w:val="uk-UA" w:eastAsia="ru-RU"/>
        </w:rPr>
        <w:t>"</w:t>
      </w:r>
      <w:r w:rsidRPr="00971F31">
        <w:rPr>
          <w:rFonts w:ascii="Arial Cyr" w:hAnsi="Arial Cyr"/>
          <w:spacing w:val="-4"/>
          <w:sz w:val="28"/>
          <w:szCs w:val="28"/>
          <w:lang w:val="uk-UA" w:eastAsia="ru-RU"/>
        </w:rPr>
        <w:t>На моє глибоке переконання, педагогіка</w:t>
      </w:r>
      <w:r w:rsidR="003E5F81" w:rsidRPr="00971F31">
        <w:rPr>
          <w:rFonts w:ascii="Arial Cyr" w:hAnsi="Arial Cyr"/>
          <w:spacing w:val="-4"/>
          <w:sz w:val="28"/>
          <w:szCs w:val="28"/>
          <w:lang w:val="uk-UA" w:eastAsia="ru-RU"/>
        </w:rPr>
        <w:t xml:space="preserve"> повинна стати наукою для всіх</w:t>
      </w:r>
      <w:r w:rsidR="00914EEA" w:rsidRPr="00971F31">
        <w:rPr>
          <w:rFonts w:ascii="Arial Cyr" w:hAnsi="Arial Cyr"/>
          <w:spacing w:val="-4"/>
          <w:sz w:val="28"/>
          <w:szCs w:val="28"/>
          <w:lang w:val="uk-UA" w:eastAsia="ru-RU"/>
        </w:rPr>
        <w:t>"</w:t>
      </w:r>
      <w:r w:rsidRPr="00971F31">
        <w:rPr>
          <w:rFonts w:ascii="Arial Cyr" w:hAnsi="Arial Cyr"/>
          <w:spacing w:val="-4"/>
          <w:sz w:val="28"/>
          <w:szCs w:val="28"/>
          <w:lang w:val="uk-UA" w:eastAsia="ru-RU"/>
        </w:rPr>
        <w:t xml:space="preserve">. При цьому він </w:t>
      </w:r>
      <w:r w:rsidR="006B5C1B">
        <w:rPr>
          <w:rFonts w:ascii="Arial Cyr" w:hAnsi="Arial Cyr"/>
          <w:spacing w:val="-4"/>
          <w:sz w:val="28"/>
          <w:szCs w:val="28"/>
          <w:lang w:val="uk-UA" w:eastAsia="ru-RU"/>
        </w:rPr>
        <w:t>за</w:t>
      </w:r>
      <w:r w:rsidRPr="00971F31">
        <w:rPr>
          <w:rFonts w:ascii="Arial Cyr" w:hAnsi="Arial Cyr"/>
          <w:spacing w:val="-4"/>
          <w:sz w:val="28"/>
          <w:szCs w:val="28"/>
          <w:lang w:val="uk-UA" w:eastAsia="ru-RU"/>
        </w:rPr>
        <w:t xml:space="preserve">значав, що загальні форми роботи з батьками </w:t>
      </w:r>
      <w:r w:rsidR="006B5C1B">
        <w:rPr>
          <w:rFonts w:ascii="Arial Cyr" w:hAnsi="Arial Cyr"/>
          <w:spacing w:val="-4"/>
          <w:sz w:val="28"/>
          <w:szCs w:val="28"/>
          <w:lang w:val="uk-UA" w:eastAsia="ru-RU"/>
        </w:rPr>
        <w:t>слід</w:t>
      </w:r>
      <w:r w:rsidRPr="00971F31">
        <w:rPr>
          <w:rFonts w:ascii="Arial Cyr" w:hAnsi="Arial Cyr"/>
          <w:spacing w:val="-4"/>
          <w:sz w:val="28"/>
          <w:szCs w:val="28"/>
          <w:lang w:val="uk-UA" w:eastAsia="ru-RU"/>
        </w:rPr>
        <w:t xml:space="preserve"> поєднувати з ін</w:t>
      </w:r>
      <w:r w:rsidR="0096632D" w:rsidRPr="00971F31">
        <w:rPr>
          <w:rFonts w:ascii="Arial Cyr" w:hAnsi="Arial Cyr"/>
          <w:spacing w:val="-4"/>
          <w:sz w:val="28"/>
          <w:szCs w:val="28"/>
          <w:lang w:val="uk-UA" w:eastAsia="ru-RU"/>
        </w:rPr>
        <w:softHyphen/>
      </w:r>
      <w:r w:rsidRPr="00971F31">
        <w:rPr>
          <w:rFonts w:ascii="Arial Cyr" w:hAnsi="Arial Cyr"/>
          <w:spacing w:val="-4"/>
          <w:sz w:val="28"/>
          <w:szCs w:val="28"/>
          <w:lang w:val="uk-UA" w:eastAsia="ru-RU"/>
        </w:rPr>
        <w:t>ди</w:t>
      </w:r>
      <w:r w:rsidR="0096632D" w:rsidRPr="00971F31">
        <w:rPr>
          <w:rFonts w:ascii="Arial Cyr" w:hAnsi="Arial Cyr"/>
          <w:spacing w:val="-4"/>
          <w:sz w:val="28"/>
          <w:szCs w:val="28"/>
          <w:lang w:val="uk-UA" w:eastAsia="ru-RU"/>
        </w:rPr>
        <w:softHyphen/>
      </w:r>
      <w:r w:rsidRPr="00971F31">
        <w:rPr>
          <w:rFonts w:ascii="Arial Cyr" w:hAnsi="Arial Cyr"/>
          <w:spacing w:val="-4"/>
          <w:sz w:val="28"/>
          <w:szCs w:val="28"/>
          <w:lang w:val="uk-UA" w:eastAsia="ru-RU"/>
        </w:rPr>
        <w:t>відуальними, оскільки в кожній сім</w:t>
      </w:r>
      <w:r w:rsidR="008357C9">
        <w:rPr>
          <w:rFonts w:ascii="Arial Cyr" w:hAnsi="Arial Cyr"/>
          <w:spacing w:val="-4"/>
          <w:sz w:val="28"/>
          <w:szCs w:val="28"/>
          <w:lang w:val="uk-UA" w:eastAsia="ru-RU"/>
        </w:rPr>
        <w:t>’</w:t>
      </w:r>
      <w:r w:rsidRPr="00971F31">
        <w:rPr>
          <w:rFonts w:ascii="Arial Cyr" w:hAnsi="Arial Cyr"/>
          <w:spacing w:val="-4"/>
          <w:sz w:val="28"/>
          <w:szCs w:val="28"/>
          <w:lang w:val="uk-UA" w:eastAsia="ru-RU"/>
        </w:rPr>
        <w:t>ї свій устрій життя, традиції і складні взаємостосунки між її членами.</w:t>
      </w:r>
    </w:p>
    <w:p w:rsidR="00E81BB9" w:rsidRPr="00971F31" w:rsidRDefault="003E5F81" w:rsidP="00476CF6">
      <w:pPr>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 xml:space="preserve">В. Сухомлинський </w:t>
      </w:r>
      <w:r w:rsidR="006B5C1B">
        <w:rPr>
          <w:rFonts w:ascii="Arial Cyr" w:hAnsi="Arial Cyr" w:cs="Times New Roman"/>
          <w:spacing w:val="-4"/>
          <w:sz w:val="28"/>
          <w:szCs w:val="28"/>
          <w:lang w:val="uk-UA"/>
        </w:rPr>
        <w:t>стверджував</w:t>
      </w:r>
      <w:r w:rsidR="00E81BB9" w:rsidRPr="00971F31">
        <w:rPr>
          <w:rFonts w:ascii="Arial Cyr" w:hAnsi="Arial Cyr" w:cs="Times New Roman"/>
          <w:spacing w:val="-4"/>
          <w:sz w:val="28"/>
          <w:szCs w:val="28"/>
          <w:lang w:val="uk-UA"/>
        </w:rPr>
        <w:t xml:space="preserve">, що немає </w:t>
      </w:r>
      <w:r w:rsidR="00914EEA" w:rsidRPr="00971F31">
        <w:rPr>
          <w:rFonts w:ascii="Arial Cyr" w:hAnsi="Arial Cyr" w:cs="Times New Roman"/>
          <w:spacing w:val="-4"/>
          <w:sz w:val="28"/>
          <w:szCs w:val="28"/>
          <w:lang w:val="uk-UA"/>
        </w:rPr>
        <w:t>"</w:t>
      </w:r>
      <w:r w:rsidR="00E81BB9" w:rsidRPr="00971F31">
        <w:rPr>
          <w:rFonts w:ascii="Arial Cyr" w:hAnsi="Arial Cyr" w:cs="Times New Roman"/>
          <w:spacing w:val="-4"/>
          <w:sz w:val="28"/>
          <w:szCs w:val="28"/>
          <w:lang w:val="uk-UA"/>
        </w:rPr>
        <w:t>подібних, бездарних і лінивих дітей</w:t>
      </w:r>
      <w:r w:rsidR="00914EEA" w:rsidRPr="00971F31">
        <w:rPr>
          <w:rFonts w:ascii="Arial Cyr" w:hAnsi="Arial Cyr" w:cs="Times New Roman"/>
          <w:spacing w:val="-4"/>
          <w:sz w:val="28"/>
          <w:szCs w:val="28"/>
          <w:lang w:val="uk-UA"/>
        </w:rPr>
        <w:t>"</w:t>
      </w:r>
      <w:r w:rsidR="00E81BB9" w:rsidRPr="00971F31">
        <w:rPr>
          <w:rFonts w:ascii="Arial Cyr" w:hAnsi="Arial Cyr" w:cs="Times New Roman"/>
          <w:spacing w:val="-4"/>
          <w:sz w:val="28"/>
          <w:szCs w:val="28"/>
          <w:lang w:val="uk-UA"/>
        </w:rPr>
        <w:t>, є школярі, задатки яких педагогам розгледіти не вдалося. Об</w:t>
      </w:r>
      <w:r w:rsidR="006B5C1B">
        <w:rPr>
          <w:rFonts w:ascii="Arial Cyr" w:hAnsi="Arial Cyr" w:cs="Times New Roman"/>
          <w:spacing w:val="-4"/>
          <w:sz w:val="28"/>
          <w:szCs w:val="28"/>
          <w:lang w:val="uk-UA"/>
        </w:rPr>
        <w:softHyphen/>
      </w:r>
      <w:r w:rsidR="00E81BB9" w:rsidRPr="00971F31">
        <w:rPr>
          <w:rFonts w:ascii="Arial Cyr" w:hAnsi="Arial Cyr" w:cs="Times New Roman"/>
          <w:spacing w:val="-4"/>
          <w:sz w:val="28"/>
          <w:szCs w:val="28"/>
          <w:lang w:val="uk-UA"/>
        </w:rPr>
        <w:t>да</w:t>
      </w:r>
      <w:r w:rsidR="006B5C1B">
        <w:rPr>
          <w:rFonts w:ascii="Arial Cyr" w:hAnsi="Arial Cyr" w:cs="Times New Roman"/>
          <w:spacing w:val="-4"/>
          <w:sz w:val="28"/>
          <w:szCs w:val="28"/>
          <w:lang w:val="uk-UA"/>
        </w:rPr>
        <w:softHyphen/>
      </w:r>
      <w:r w:rsidR="00E81BB9" w:rsidRPr="00971F31">
        <w:rPr>
          <w:rFonts w:ascii="Arial Cyr" w:hAnsi="Arial Cyr" w:cs="Times New Roman"/>
          <w:spacing w:val="-4"/>
          <w:sz w:val="28"/>
          <w:szCs w:val="28"/>
          <w:lang w:val="uk-UA"/>
        </w:rPr>
        <w:t>ро</w:t>
      </w:r>
      <w:r w:rsidR="006B5C1B">
        <w:rPr>
          <w:rFonts w:ascii="Arial Cyr" w:hAnsi="Arial Cyr" w:cs="Times New Roman"/>
          <w:spacing w:val="-4"/>
          <w:sz w:val="28"/>
          <w:szCs w:val="28"/>
          <w:lang w:val="uk-UA"/>
        </w:rPr>
        <w:softHyphen/>
      </w:r>
      <w:r w:rsidR="0096632D" w:rsidRPr="00971F31">
        <w:rPr>
          <w:rFonts w:ascii="Arial Cyr" w:hAnsi="Arial Cyr" w:cs="Times New Roman"/>
          <w:spacing w:val="-4"/>
          <w:sz w:val="28"/>
          <w:szCs w:val="28"/>
          <w:lang w:val="uk-UA"/>
        </w:rPr>
        <w:softHyphen/>
      </w:r>
      <w:r w:rsidR="00E81BB9" w:rsidRPr="00971F31">
        <w:rPr>
          <w:rFonts w:ascii="Arial Cyr" w:hAnsi="Arial Cyr" w:cs="Times New Roman"/>
          <w:spacing w:val="-4"/>
          <w:sz w:val="28"/>
          <w:szCs w:val="28"/>
          <w:lang w:val="uk-UA"/>
        </w:rPr>
        <w:t>ваність і талант визнача</w:t>
      </w:r>
      <w:r w:rsidR="006B5C1B">
        <w:rPr>
          <w:rFonts w:ascii="Arial Cyr" w:hAnsi="Arial Cyr" w:cs="Times New Roman"/>
          <w:spacing w:val="-4"/>
          <w:sz w:val="28"/>
          <w:szCs w:val="28"/>
          <w:lang w:val="uk-UA"/>
        </w:rPr>
        <w:t>ють</w:t>
      </w:r>
      <w:r w:rsidR="00E81BB9" w:rsidRPr="00971F31">
        <w:rPr>
          <w:rFonts w:ascii="Arial Cyr" w:hAnsi="Arial Cyr" w:cs="Times New Roman"/>
          <w:spacing w:val="-4"/>
          <w:sz w:val="28"/>
          <w:szCs w:val="28"/>
          <w:lang w:val="uk-UA"/>
        </w:rPr>
        <w:t xml:space="preserve"> кількість часу, який витрачено на діяльність. Кожна людина має талант до одного або до кількох видів діяльності, тому розвивати здібності потрібно у всіх дітей, що навчаються в школі. Не існує абстрактного учня</w:t>
      </w:r>
      <w:r w:rsidR="006B5C1B">
        <w:rPr>
          <w:rFonts w:ascii="Arial Cyr" w:hAnsi="Arial Cyr" w:cs="Times New Roman"/>
          <w:spacing w:val="-4"/>
          <w:sz w:val="28"/>
          <w:szCs w:val="28"/>
          <w:lang w:val="uk-UA"/>
        </w:rPr>
        <w:t>,</w:t>
      </w:r>
      <w:r w:rsidR="00E81BB9" w:rsidRPr="00971F31">
        <w:rPr>
          <w:rFonts w:ascii="Arial Cyr" w:hAnsi="Arial Cyr" w:cs="Times New Roman"/>
          <w:spacing w:val="-4"/>
          <w:sz w:val="28"/>
          <w:szCs w:val="28"/>
          <w:lang w:val="uk-UA"/>
        </w:rPr>
        <w:t xml:space="preserve"> до якого можна було б механічно приклас</w:t>
      </w:r>
      <w:r w:rsidRPr="00971F31">
        <w:rPr>
          <w:rFonts w:ascii="Arial Cyr" w:hAnsi="Arial Cyr" w:cs="Times New Roman"/>
          <w:spacing w:val="-4"/>
          <w:sz w:val="28"/>
          <w:szCs w:val="28"/>
          <w:lang w:val="uk-UA"/>
        </w:rPr>
        <w:t>ти всі закономір</w:t>
      </w:r>
      <w:r w:rsidR="00951E3F">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ності вихо</w:t>
      </w:r>
      <w:r w:rsidR="0096632D"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вання. </w:t>
      </w:r>
      <w:r w:rsidR="00914EEA" w:rsidRPr="00971F31">
        <w:rPr>
          <w:rFonts w:ascii="Arial Cyr" w:eastAsia="Times New Roman" w:hAnsi="Arial Cyr" w:cs="Times New Roman"/>
          <w:color w:val="000000"/>
          <w:spacing w:val="-4"/>
          <w:sz w:val="28"/>
          <w:szCs w:val="28"/>
          <w:lang w:val="uk-UA" w:eastAsia="uk-UA" w:bidi="uk-UA"/>
        </w:rPr>
        <w:t>"</w:t>
      </w:r>
      <w:r w:rsidR="00E81BB9" w:rsidRPr="00971F31">
        <w:rPr>
          <w:rFonts w:ascii="Arial Cyr" w:eastAsia="Times New Roman" w:hAnsi="Arial Cyr" w:cs="Times New Roman"/>
          <w:color w:val="000000"/>
          <w:spacing w:val="-4"/>
          <w:sz w:val="28"/>
          <w:szCs w:val="28"/>
          <w:lang w:val="uk-UA" w:eastAsia="uk-UA" w:bidi="uk-UA"/>
        </w:rPr>
        <w:t>Немає людини, в якій внаслідок умілої виховної роботи не розкрився б самобутній талант, немає сфери діяльності, в якій людська індивідуальність не до</w:t>
      </w:r>
      <w:r w:rsidRPr="00971F31">
        <w:rPr>
          <w:rFonts w:ascii="Arial Cyr" w:eastAsia="Times New Roman" w:hAnsi="Arial Cyr" w:cs="Times New Roman"/>
          <w:color w:val="000000"/>
          <w:spacing w:val="-4"/>
          <w:sz w:val="28"/>
          <w:szCs w:val="28"/>
          <w:lang w:val="uk-UA" w:eastAsia="uk-UA" w:bidi="uk-UA"/>
        </w:rPr>
        <w:t>сягла б розквіту...</w:t>
      </w:r>
      <w:r w:rsidR="00914EEA" w:rsidRPr="00971F31">
        <w:rPr>
          <w:rFonts w:ascii="Arial Cyr" w:eastAsia="Times New Roman" w:hAnsi="Arial Cyr" w:cs="Times New Roman"/>
          <w:color w:val="000000"/>
          <w:spacing w:val="-4"/>
          <w:sz w:val="28"/>
          <w:szCs w:val="28"/>
          <w:lang w:val="uk-UA" w:eastAsia="uk-UA" w:bidi="uk-UA"/>
        </w:rPr>
        <w:t>"</w:t>
      </w:r>
    </w:p>
    <w:p w:rsidR="00ED2934" w:rsidRPr="00971F31" w:rsidRDefault="00E81BB9" w:rsidP="00476CF6">
      <w:pPr>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color w:val="000000"/>
          <w:spacing w:val="-4"/>
          <w:sz w:val="28"/>
          <w:szCs w:val="28"/>
          <w:lang w:val="uk-UA" w:eastAsia="uk-UA" w:bidi="uk-UA"/>
        </w:rPr>
        <w:t>В. Сухомлинський стверджував, що індивідуалізація може реалізу</w:t>
      </w:r>
      <w:r w:rsidR="0096632D" w:rsidRPr="00971F31">
        <w:rPr>
          <w:rFonts w:ascii="Arial Cyr" w:hAnsi="Arial Cyr" w:cs="Times New Roman"/>
          <w:color w:val="000000"/>
          <w:spacing w:val="-4"/>
          <w:sz w:val="28"/>
          <w:szCs w:val="28"/>
          <w:lang w:val="uk-UA" w:eastAsia="uk-UA" w:bidi="uk-UA"/>
        </w:rPr>
        <w:softHyphen/>
      </w:r>
      <w:r w:rsidRPr="00971F31">
        <w:rPr>
          <w:rFonts w:ascii="Arial Cyr" w:hAnsi="Arial Cyr" w:cs="Times New Roman"/>
          <w:color w:val="000000"/>
          <w:spacing w:val="-4"/>
          <w:sz w:val="28"/>
          <w:szCs w:val="28"/>
          <w:lang w:val="uk-UA" w:eastAsia="uk-UA" w:bidi="uk-UA"/>
        </w:rPr>
        <w:t>ватися через навчальну діяльність, тобто шляхом виконання послідовних і взаємо</w:t>
      </w:r>
      <w:r w:rsidR="00951E3F">
        <w:rPr>
          <w:rFonts w:ascii="Arial Cyr" w:hAnsi="Arial Cyr" w:cs="Times New Roman"/>
          <w:color w:val="000000"/>
          <w:spacing w:val="-4"/>
          <w:sz w:val="28"/>
          <w:szCs w:val="28"/>
          <w:lang w:val="uk-UA" w:eastAsia="uk-UA" w:bidi="uk-UA"/>
        </w:rPr>
        <w:t>по</w:t>
      </w:r>
      <w:r w:rsidRPr="00971F31">
        <w:rPr>
          <w:rFonts w:ascii="Arial Cyr" w:hAnsi="Arial Cyr" w:cs="Times New Roman"/>
          <w:color w:val="000000"/>
          <w:spacing w:val="-4"/>
          <w:sz w:val="28"/>
          <w:szCs w:val="28"/>
          <w:lang w:val="uk-UA" w:eastAsia="uk-UA" w:bidi="uk-UA"/>
        </w:rPr>
        <w:t>зв</w:t>
      </w:r>
      <w:r w:rsidR="008357C9">
        <w:rPr>
          <w:rFonts w:ascii="Arial Cyr" w:hAnsi="Arial Cyr" w:cs="Times New Roman"/>
          <w:color w:val="000000"/>
          <w:spacing w:val="-4"/>
          <w:sz w:val="28"/>
          <w:szCs w:val="28"/>
          <w:lang w:val="uk-UA" w:eastAsia="uk-UA" w:bidi="uk-UA"/>
        </w:rPr>
        <w:t>’</w:t>
      </w:r>
      <w:r w:rsidRPr="00971F31">
        <w:rPr>
          <w:rFonts w:ascii="Arial Cyr" w:hAnsi="Arial Cyr" w:cs="Times New Roman"/>
          <w:color w:val="000000"/>
          <w:spacing w:val="-4"/>
          <w:sz w:val="28"/>
          <w:szCs w:val="28"/>
          <w:lang w:val="uk-UA" w:eastAsia="uk-UA" w:bidi="uk-UA"/>
        </w:rPr>
        <w:t xml:space="preserve">язаних дій учителя </w:t>
      </w:r>
      <w:r w:rsidR="00951E3F">
        <w:rPr>
          <w:rFonts w:ascii="Arial Cyr" w:hAnsi="Arial Cyr" w:cs="Times New Roman"/>
          <w:color w:val="000000"/>
          <w:spacing w:val="-4"/>
          <w:sz w:val="28"/>
          <w:szCs w:val="28"/>
          <w:lang w:val="uk-UA" w:eastAsia="uk-UA" w:bidi="uk-UA"/>
        </w:rPr>
        <w:t>та</w:t>
      </w:r>
      <w:r w:rsidRPr="00971F31">
        <w:rPr>
          <w:rFonts w:ascii="Arial Cyr" w:hAnsi="Arial Cyr" w:cs="Times New Roman"/>
          <w:color w:val="000000"/>
          <w:spacing w:val="-4"/>
          <w:sz w:val="28"/>
          <w:szCs w:val="28"/>
          <w:lang w:val="uk-UA" w:eastAsia="uk-UA" w:bidi="uk-UA"/>
        </w:rPr>
        <w:t xml:space="preserve"> учнів, спрямованих на свідоме засвоєння систе</w:t>
      </w:r>
      <w:r w:rsidR="0096632D" w:rsidRPr="00971F31">
        <w:rPr>
          <w:rFonts w:ascii="Arial Cyr" w:hAnsi="Arial Cyr" w:cs="Times New Roman"/>
          <w:color w:val="000000"/>
          <w:spacing w:val="-4"/>
          <w:sz w:val="28"/>
          <w:szCs w:val="28"/>
          <w:lang w:val="uk-UA" w:eastAsia="uk-UA" w:bidi="uk-UA"/>
        </w:rPr>
        <w:softHyphen/>
      </w:r>
      <w:r w:rsidRPr="00971F31">
        <w:rPr>
          <w:rFonts w:ascii="Arial Cyr" w:hAnsi="Arial Cyr" w:cs="Times New Roman"/>
          <w:color w:val="000000"/>
          <w:spacing w:val="-4"/>
          <w:sz w:val="28"/>
          <w:szCs w:val="28"/>
          <w:lang w:val="uk-UA" w:eastAsia="uk-UA" w:bidi="uk-UA"/>
        </w:rPr>
        <w:t>ми знань, умінь і навичок</w:t>
      </w:r>
      <w:r w:rsidR="00951E3F">
        <w:rPr>
          <w:rFonts w:ascii="Arial Cyr" w:hAnsi="Arial Cyr" w:cs="Times New Roman"/>
          <w:color w:val="000000"/>
          <w:spacing w:val="-4"/>
          <w:sz w:val="28"/>
          <w:szCs w:val="28"/>
          <w:lang w:val="uk-UA" w:eastAsia="uk-UA" w:bidi="uk-UA"/>
        </w:rPr>
        <w:t>,</w:t>
      </w:r>
      <w:r w:rsidRPr="00971F31">
        <w:rPr>
          <w:rFonts w:ascii="Arial Cyr" w:hAnsi="Arial Cyr" w:cs="Times New Roman"/>
          <w:color w:val="000000"/>
          <w:spacing w:val="-4"/>
          <w:sz w:val="28"/>
          <w:szCs w:val="28"/>
          <w:lang w:val="uk-UA" w:eastAsia="uk-UA" w:bidi="uk-UA"/>
        </w:rPr>
        <w:t xml:space="preserve"> та у формі приваблення вихованців до інших видів діяльності й спілкування для розвитку тих якостей особистості, які не</w:t>
      </w:r>
      <w:r w:rsidR="0096632D" w:rsidRPr="00971F31">
        <w:rPr>
          <w:rFonts w:ascii="Arial Cyr" w:hAnsi="Arial Cyr" w:cs="Times New Roman"/>
          <w:color w:val="000000"/>
          <w:spacing w:val="-4"/>
          <w:sz w:val="28"/>
          <w:szCs w:val="28"/>
          <w:lang w:val="uk-UA" w:eastAsia="uk-UA" w:bidi="uk-UA"/>
        </w:rPr>
        <w:softHyphen/>
      </w:r>
      <w:r w:rsidRPr="00971F31">
        <w:rPr>
          <w:rFonts w:ascii="Arial Cyr" w:hAnsi="Arial Cyr" w:cs="Times New Roman"/>
          <w:color w:val="000000"/>
          <w:spacing w:val="-4"/>
          <w:sz w:val="28"/>
          <w:szCs w:val="28"/>
          <w:lang w:val="uk-UA" w:eastAsia="uk-UA" w:bidi="uk-UA"/>
        </w:rPr>
        <w:t>мож</w:t>
      </w:r>
      <w:r w:rsidR="0096632D" w:rsidRPr="00971F31">
        <w:rPr>
          <w:rFonts w:ascii="Arial Cyr" w:hAnsi="Arial Cyr" w:cs="Times New Roman"/>
          <w:color w:val="000000"/>
          <w:spacing w:val="-4"/>
          <w:sz w:val="28"/>
          <w:szCs w:val="28"/>
          <w:lang w:val="uk-UA" w:eastAsia="uk-UA" w:bidi="uk-UA"/>
        </w:rPr>
        <w:softHyphen/>
      </w:r>
      <w:r w:rsidRPr="00971F31">
        <w:rPr>
          <w:rFonts w:ascii="Arial Cyr" w:hAnsi="Arial Cyr" w:cs="Times New Roman"/>
          <w:color w:val="000000"/>
          <w:spacing w:val="-4"/>
          <w:sz w:val="28"/>
          <w:szCs w:val="28"/>
          <w:lang w:val="uk-UA" w:eastAsia="uk-UA" w:bidi="uk-UA"/>
        </w:rPr>
        <w:t>ливо достатн</w:t>
      </w:r>
      <w:r w:rsidR="00476CF6">
        <w:rPr>
          <w:rFonts w:ascii="Arial Cyr" w:hAnsi="Arial Cyr" w:cs="Times New Roman"/>
          <w:color w:val="000000"/>
          <w:spacing w:val="-4"/>
          <w:sz w:val="28"/>
          <w:szCs w:val="28"/>
          <w:lang w:val="uk-UA" w:eastAsia="uk-UA" w:bidi="uk-UA"/>
        </w:rPr>
        <w:t>ьою</w:t>
      </w:r>
      <w:r w:rsidRPr="00971F31">
        <w:rPr>
          <w:rFonts w:ascii="Arial Cyr" w:hAnsi="Arial Cyr" w:cs="Times New Roman"/>
          <w:color w:val="000000"/>
          <w:spacing w:val="-4"/>
          <w:sz w:val="28"/>
          <w:szCs w:val="28"/>
          <w:lang w:val="uk-UA" w:eastAsia="uk-UA" w:bidi="uk-UA"/>
        </w:rPr>
        <w:t xml:space="preserve"> мір</w:t>
      </w:r>
      <w:r w:rsidR="00476CF6">
        <w:rPr>
          <w:rFonts w:ascii="Arial Cyr" w:hAnsi="Arial Cyr" w:cs="Times New Roman"/>
          <w:color w:val="000000"/>
          <w:spacing w:val="-4"/>
          <w:sz w:val="28"/>
          <w:szCs w:val="28"/>
          <w:lang w:val="uk-UA" w:eastAsia="uk-UA" w:bidi="uk-UA"/>
        </w:rPr>
        <w:t>ою</w:t>
      </w:r>
      <w:r w:rsidRPr="00971F31">
        <w:rPr>
          <w:rFonts w:ascii="Arial Cyr" w:hAnsi="Arial Cyr" w:cs="Times New Roman"/>
          <w:color w:val="000000"/>
          <w:spacing w:val="-4"/>
          <w:sz w:val="28"/>
          <w:szCs w:val="28"/>
          <w:lang w:val="uk-UA" w:eastAsia="uk-UA" w:bidi="uk-UA"/>
        </w:rPr>
        <w:t xml:space="preserve"> розвинути в процесі навчання. Наприклад, завдан</w:t>
      </w:r>
      <w:r w:rsidR="00476CF6">
        <w:rPr>
          <w:rFonts w:ascii="Arial Cyr" w:hAnsi="Arial Cyr" w:cs="Times New Roman"/>
          <w:color w:val="000000"/>
          <w:spacing w:val="-4"/>
          <w:sz w:val="28"/>
          <w:szCs w:val="28"/>
          <w:lang w:val="uk-UA" w:eastAsia="uk-UA" w:bidi="uk-UA"/>
        </w:rPr>
        <w:softHyphen/>
      </w:r>
      <w:r w:rsidRPr="00971F31">
        <w:rPr>
          <w:rFonts w:ascii="Arial Cyr" w:hAnsi="Arial Cyr" w:cs="Times New Roman"/>
          <w:color w:val="000000"/>
          <w:spacing w:val="-4"/>
          <w:sz w:val="28"/>
          <w:szCs w:val="28"/>
          <w:lang w:val="uk-UA" w:eastAsia="uk-UA" w:bidi="uk-UA"/>
        </w:rPr>
        <w:t>ня морального, естетичн</w:t>
      </w:r>
      <w:r w:rsidR="009A5381" w:rsidRPr="00971F31">
        <w:rPr>
          <w:rFonts w:ascii="Arial Cyr" w:hAnsi="Arial Cyr" w:cs="Times New Roman"/>
          <w:color w:val="000000"/>
          <w:spacing w:val="-4"/>
          <w:sz w:val="28"/>
          <w:szCs w:val="28"/>
          <w:lang w:val="uk-UA" w:eastAsia="uk-UA" w:bidi="uk-UA"/>
        </w:rPr>
        <w:t>ого, трудового виховання не можуть бути пов</w:t>
      </w:r>
      <w:r w:rsidR="00476CF6">
        <w:rPr>
          <w:rFonts w:ascii="Arial Cyr" w:hAnsi="Arial Cyr" w:cs="Times New Roman"/>
          <w:color w:val="000000"/>
          <w:spacing w:val="-4"/>
          <w:sz w:val="28"/>
          <w:szCs w:val="28"/>
          <w:lang w:val="uk-UA" w:eastAsia="uk-UA" w:bidi="uk-UA"/>
        </w:rPr>
        <w:softHyphen/>
      </w:r>
      <w:r w:rsidR="009A5381" w:rsidRPr="00971F31">
        <w:rPr>
          <w:rFonts w:ascii="Arial Cyr" w:hAnsi="Arial Cyr" w:cs="Times New Roman"/>
          <w:color w:val="000000"/>
          <w:spacing w:val="-4"/>
          <w:sz w:val="28"/>
          <w:szCs w:val="28"/>
          <w:lang w:val="uk-UA" w:eastAsia="uk-UA" w:bidi="uk-UA"/>
        </w:rPr>
        <w:t>н</w:t>
      </w:r>
      <w:r w:rsidR="00476CF6">
        <w:rPr>
          <w:rFonts w:ascii="Arial Cyr" w:hAnsi="Arial Cyr" w:cs="Times New Roman"/>
          <w:color w:val="000000"/>
          <w:spacing w:val="-4"/>
          <w:sz w:val="28"/>
          <w:szCs w:val="28"/>
          <w:lang w:val="uk-UA" w:eastAsia="uk-UA" w:bidi="uk-UA"/>
        </w:rPr>
        <w:t>ою</w:t>
      </w:r>
      <w:r w:rsidR="009A5381" w:rsidRPr="00971F31">
        <w:rPr>
          <w:rFonts w:ascii="Arial Cyr" w:hAnsi="Arial Cyr" w:cs="Times New Roman"/>
          <w:color w:val="000000"/>
          <w:spacing w:val="-4"/>
          <w:sz w:val="28"/>
          <w:szCs w:val="28"/>
          <w:lang w:val="uk-UA" w:eastAsia="uk-UA" w:bidi="uk-UA"/>
        </w:rPr>
        <w:t xml:space="preserve"> мір</w:t>
      </w:r>
      <w:r w:rsidR="00476CF6">
        <w:rPr>
          <w:rFonts w:ascii="Arial Cyr" w:hAnsi="Arial Cyr" w:cs="Times New Roman"/>
          <w:color w:val="000000"/>
          <w:spacing w:val="-4"/>
          <w:sz w:val="28"/>
          <w:szCs w:val="28"/>
          <w:lang w:val="uk-UA" w:eastAsia="uk-UA" w:bidi="uk-UA"/>
        </w:rPr>
        <w:t>ою</w:t>
      </w:r>
      <w:r w:rsidR="009A5381" w:rsidRPr="00971F31">
        <w:rPr>
          <w:rFonts w:ascii="Arial Cyr" w:hAnsi="Arial Cyr" w:cs="Times New Roman"/>
          <w:color w:val="000000"/>
          <w:spacing w:val="-4"/>
          <w:sz w:val="28"/>
          <w:szCs w:val="28"/>
          <w:lang w:val="uk-UA" w:eastAsia="uk-UA" w:bidi="uk-UA"/>
        </w:rPr>
        <w:t xml:space="preserve"> реалізовані</w:t>
      </w:r>
      <w:r w:rsidRPr="00971F31">
        <w:rPr>
          <w:rFonts w:ascii="Arial Cyr" w:hAnsi="Arial Cyr" w:cs="Times New Roman"/>
          <w:color w:val="000000"/>
          <w:spacing w:val="-4"/>
          <w:sz w:val="28"/>
          <w:szCs w:val="28"/>
          <w:lang w:val="uk-UA" w:eastAsia="uk-UA" w:bidi="uk-UA"/>
        </w:rPr>
        <w:t xml:space="preserve"> тільки в процесі навчання. </w:t>
      </w:r>
      <w:r w:rsidR="00914EEA" w:rsidRPr="00971F31">
        <w:rPr>
          <w:rFonts w:ascii="Arial Cyr" w:hAnsi="Arial Cyr" w:cs="Times New Roman"/>
          <w:color w:val="000000"/>
          <w:spacing w:val="-4"/>
          <w:sz w:val="28"/>
          <w:szCs w:val="28"/>
          <w:lang w:val="uk-UA" w:eastAsia="uk-UA" w:bidi="uk-UA"/>
        </w:rPr>
        <w:t>"</w:t>
      </w:r>
      <w:r w:rsidRPr="00971F31">
        <w:rPr>
          <w:rFonts w:ascii="Arial Cyr" w:hAnsi="Arial Cyr" w:cs="Times New Roman"/>
          <w:color w:val="000000"/>
          <w:spacing w:val="-4"/>
          <w:sz w:val="28"/>
          <w:szCs w:val="28"/>
          <w:lang w:val="uk-UA" w:eastAsia="uk-UA" w:bidi="uk-UA"/>
        </w:rPr>
        <w:t>Людина лише тоді починає відчувати свої творчі сили, здібності, коли вступає в мо</w:t>
      </w:r>
      <w:r w:rsidR="009A5381" w:rsidRPr="00971F31">
        <w:rPr>
          <w:rFonts w:ascii="Arial Cyr" w:hAnsi="Arial Cyr" w:cs="Times New Roman"/>
          <w:color w:val="000000"/>
          <w:spacing w:val="-4"/>
          <w:sz w:val="28"/>
          <w:szCs w:val="28"/>
          <w:lang w:val="uk-UA" w:eastAsia="uk-UA" w:bidi="uk-UA"/>
        </w:rPr>
        <w:t xml:space="preserve">ральні стосунки з іншими, </w:t>
      </w:r>
      <w:r w:rsidR="00476CF6">
        <w:rPr>
          <w:rFonts w:ascii="Arial Cyr" w:hAnsi="Arial Cyr" w:cs="Times New Roman"/>
          <w:color w:val="000000"/>
          <w:spacing w:val="-4"/>
          <w:sz w:val="28"/>
          <w:szCs w:val="28"/>
          <w:lang w:val="uk-UA" w:eastAsia="uk-UA" w:bidi="uk-UA"/>
        </w:rPr>
        <w:t>–</w:t>
      </w:r>
      <w:r w:rsidRPr="00971F31">
        <w:rPr>
          <w:rFonts w:ascii="Arial Cyr" w:hAnsi="Arial Cyr" w:cs="Times New Roman"/>
          <w:color w:val="000000"/>
          <w:spacing w:val="-4"/>
          <w:sz w:val="28"/>
          <w:szCs w:val="28"/>
          <w:lang w:val="uk-UA" w:eastAsia="uk-UA" w:bidi="uk-UA"/>
        </w:rPr>
        <w:t xml:space="preserve"> так народжується покликання, і так відбувається самовиховання</w:t>
      </w:r>
      <w:r w:rsidR="00914EEA" w:rsidRPr="00971F31">
        <w:rPr>
          <w:rFonts w:ascii="Arial Cyr" w:hAnsi="Arial Cyr" w:cs="Times New Roman"/>
          <w:color w:val="000000"/>
          <w:spacing w:val="-4"/>
          <w:sz w:val="28"/>
          <w:szCs w:val="28"/>
          <w:lang w:val="uk-UA" w:eastAsia="uk-UA" w:bidi="uk-UA"/>
        </w:rPr>
        <w:t>"</w:t>
      </w:r>
      <w:r w:rsidR="009A5381" w:rsidRPr="00971F31">
        <w:rPr>
          <w:rFonts w:ascii="Arial Cyr" w:hAnsi="Arial Cyr" w:cs="Times New Roman"/>
          <w:color w:val="000000"/>
          <w:spacing w:val="-4"/>
          <w:sz w:val="28"/>
          <w:szCs w:val="28"/>
          <w:lang w:val="uk-UA" w:eastAsia="uk-UA" w:bidi="uk-UA"/>
        </w:rPr>
        <w:t>.</w:t>
      </w:r>
      <w:r w:rsidRPr="00971F31">
        <w:rPr>
          <w:rFonts w:ascii="Arial Cyr" w:hAnsi="Arial Cyr" w:cs="Times New Roman"/>
          <w:color w:val="000000"/>
          <w:spacing w:val="-4"/>
          <w:sz w:val="28"/>
          <w:szCs w:val="28"/>
          <w:lang w:val="uk-UA" w:eastAsia="uk-UA" w:bidi="uk-UA"/>
        </w:rPr>
        <w:t xml:space="preserve"> </w:t>
      </w:r>
    </w:p>
    <w:p w:rsidR="00E81BB9" w:rsidRPr="00971F31" w:rsidRDefault="00E81BB9" w:rsidP="00DA44A7">
      <w:pPr>
        <w:pStyle w:val="50"/>
        <w:widowControl/>
        <w:shd w:val="clear" w:color="auto" w:fill="auto"/>
        <w:spacing w:line="247" w:lineRule="auto"/>
        <w:ind w:firstLine="709"/>
        <w:rPr>
          <w:rFonts w:ascii="Arial Cyr" w:hAnsi="Arial Cyr"/>
          <w:spacing w:val="-4"/>
          <w:sz w:val="28"/>
          <w:szCs w:val="28"/>
          <w:lang w:val="uk-UA"/>
        </w:rPr>
      </w:pPr>
      <w:r w:rsidRPr="00971F31">
        <w:rPr>
          <w:rFonts w:ascii="Arial Cyr" w:hAnsi="Arial Cyr"/>
          <w:spacing w:val="-4"/>
          <w:sz w:val="28"/>
          <w:szCs w:val="28"/>
          <w:lang w:val="uk-UA"/>
        </w:rPr>
        <w:t>Отже, індивідуалізація процесу виховання</w:t>
      </w:r>
      <w:r w:rsidR="00476CF6">
        <w:rPr>
          <w:rFonts w:ascii="Arial Cyr" w:hAnsi="Arial Cyr"/>
          <w:spacing w:val="-4"/>
          <w:sz w:val="28"/>
          <w:szCs w:val="28"/>
          <w:lang w:val="uk-UA"/>
        </w:rPr>
        <w:t>,</w:t>
      </w:r>
      <w:r w:rsidRPr="00971F31">
        <w:rPr>
          <w:rFonts w:ascii="Arial Cyr" w:hAnsi="Arial Cyr"/>
          <w:spacing w:val="-4"/>
          <w:sz w:val="28"/>
          <w:szCs w:val="28"/>
          <w:lang w:val="uk-UA"/>
        </w:rPr>
        <w:t xml:space="preserve"> за</w:t>
      </w:r>
      <w:r w:rsidR="00ED2934" w:rsidRPr="00971F31">
        <w:rPr>
          <w:rFonts w:ascii="Arial Cyr" w:hAnsi="Arial Cyr"/>
          <w:spacing w:val="-4"/>
          <w:sz w:val="28"/>
          <w:szCs w:val="28"/>
          <w:lang w:val="uk-UA"/>
        </w:rPr>
        <w:t xml:space="preserve"> В.</w:t>
      </w:r>
      <w:r w:rsidR="009A5381" w:rsidRPr="00971F31">
        <w:rPr>
          <w:rFonts w:ascii="Arial Cyr" w:hAnsi="Arial Cyr"/>
          <w:spacing w:val="-4"/>
          <w:sz w:val="28"/>
          <w:szCs w:val="28"/>
          <w:lang w:val="uk-UA"/>
        </w:rPr>
        <w:t> </w:t>
      </w:r>
      <w:r w:rsidRPr="00971F31">
        <w:rPr>
          <w:rFonts w:ascii="Arial Cyr" w:hAnsi="Arial Cyr"/>
          <w:spacing w:val="-4"/>
          <w:sz w:val="28"/>
          <w:szCs w:val="28"/>
          <w:lang w:val="uk-UA"/>
        </w:rPr>
        <w:t>Сухомлинським</w:t>
      </w:r>
      <w:r w:rsidR="00476CF6">
        <w:rPr>
          <w:rFonts w:ascii="Arial Cyr" w:hAnsi="Arial Cyr"/>
          <w:spacing w:val="-4"/>
          <w:sz w:val="28"/>
          <w:szCs w:val="28"/>
          <w:lang w:val="uk-UA"/>
        </w:rPr>
        <w:t>,</w:t>
      </w:r>
      <w:r w:rsidRPr="00971F31">
        <w:rPr>
          <w:rFonts w:ascii="Arial Cyr" w:hAnsi="Arial Cyr"/>
          <w:spacing w:val="-4"/>
          <w:sz w:val="28"/>
          <w:szCs w:val="28"/>
          <w:lang w:val="uk-UA"/>
        </w:rPr>
        <w:t xml:space="preserve"> повин</w:t>
      </w:r>
      <w:r w:rsidR="00DA44A7" w:rsidRPr="00971F31">
        <w:rPr>
          <w:rFonts w:ascii="Arial Cyr" w:hAnsi="Arial Cyr"/>
          <w:spacing w:val="-4"/>
          <w:sz w:val="28"/>
          <w:szCs w:val="28"/>
          <w:lang w:val="uk-UA"/>
        </w:rPr>
        <w:softHyphen/>
      </w:r>
      <w:r w:rsidRPr="00971F31">
        <w:rPr>
          <w:rFonts w:ascii="Arial Cyr" w:hAnsi="Arial Cyr"/>
          <w:spacing w:val="-4"/>
          <w:sz w:val="28"/>
          <w:szCs w:val="28"/>
          <w:lang w:val="uk-UA"/>
        </w:rPr>
        <w:t xml:space="preserve">на відбувалися за чітко визначеною метою та етапами включення дітей </w:t>
      </w:r>
      <w:r w:rsidRPr="00971F31">
        <w:rPr>
          <w:rFonts w:ascii="Arial Cyr" w:hAnsi="Arial Cyr"/>
          <w:spacing w:val="-4"/>
          <w:sz w:val="28"/>
          <w:szCs w:val="28"/>
          <w:lang w:val="uk-UA"/>
        </w:rPr>
        <w:lastRenderedPageBreak/>
        <w:t>у творчу діяльність; має ґрунтуватися на природній зацікавленості дітей пев</w:t>
      </w:r>
      <w:r w:rsidR="00DA44A7" w:rsidRPr="00971F31">
        <w:rPr>
          <w:rFonts w:ascii="Arial Cyr" w:hAnsi="Arial Cyr"/>
          <w:spacing w:val="-4"/>
          <w:sz w:val="28"/>
          <w:szCs w:val="28"/>
          <w:lang w:val="uk-UA"/>
        </w:rPr>
        <w:softHyphen/>
      </w:r>
      <w:r w:rsidRPr="00971F31">
        <w:rPr>
          <w:rFonts w:ascii="Arial Cyr" w:hAnsi="Arial Cyr"/>
          <w:spacing w:val="-4"/>
          <w:sz w:val="28"/>
          <w:szCs w:val="28"/>
          <w:lang w:val="uk-UA"/>
        </w:rPr>
        <w:t>ни</w:t>
      </w:r>
      <w:r w:rsidR="00DA44A7" w:rsidRPr="00971F31">
        <w:rPr>
          <w:rFonts w:ascii="Arial Cyr" w:hAnsi="Arial Cyr"/>
          <w:spacing w:val="-4"/>
          <w:sz w:val="28"/>
          <w:szCs w:val="28"/>
          <w:lang w:val="uk-UA"/>
        </w:rPr>
        <w:softHyphen/>
      </w:r>
      <w:r w:rsidRPr="00971F31">
        <w:rPr>
          <w:rFonts w:ascii="Arial Cyr" w:hAnsi="Arial Cyr"/>
          <w:spacing w:val="-4"/>
          <w:sz w:val="28"/>
          <w:szCs w:val="28"/>
          <w:lang w:val="uk-UA"/>
        </w:rPr>
        <w:t xml:space="preserve">ми видами суспільно корисної діяльності. </w:t>
      </w:r>
    </w:p>
    <w:p w:rsidR="001C63B5" w:rsidRPr="00971F31" w:rsidRDefault="00CD5FB5" w:rsidP="00423E05">
      <w:pPr>
        <w:pStyle w:val="22"/>
        <w:shd w:val="clear" w:color="auto" w:fill="auto"/>
        <w:spacing w:before="0" w:line="247" w:lineRule="auto"/>
        <w:ind w:firstLine="709"/>
        <w:rPr>
          <w:rFonts w:ascii="Arial Cyr" w:hAnsi="Arial Cyr"/>
          <w:color w:val="000000"/>
          <w:spacing w:val="-4"/>
          <w:sz w:val="28"/>
          <w:szCs w:val="28"/>
          <w:lang w:val="uk-UA" w:eastAsia="uk-UA" w:bidi="uk-UA"/>
        </w:rPr>
      </w:pPr>
      <w:r w:rsidRPr="00971F31">
        <w:rPr>
          <w:rFonts w:ascii="Arial Cyr" w:hAnsi="Arial Cyr"/>
          <w:color w:val="000000"/>
          <w:spacing w:val="-4"/>
          <w:sz w:val="28"/>
          <w:szCs w:val="28"/>
          <w:lang w:val="uk-UA" w:eastAsia="uk-UA" w:bidi="uk-UA"/>
        </w:rPr>
        <w:t xml:space="preserve">У працях </w:t>
      </w:r>
      <w:r w:rsidRPr="00971F31">
        <w:rPr>
          <w:rFonts w:ascii="Arial Cyr" w:hAnsi="Arial Cyr"/>
          <w:i/>
          <w:color w:val="000000"/>
          <w:spacing w:val="-4"/>
          <w:sz w:val="28"/>
          <w:szCs w:val="28"/>
          <w:lang w:val="uk-UA" w:eastAsia="uk-UA" w:bidi="uk-UA"/>
        </w:rPr>
        <w:t>Г</w:t>
      </w:r>
      <w:r w:rsidR="007E4408" w:rsidRPr="00971F31">
        <w:rPr>
          <w:rFonts w:ascii="Arial Cyr" w:hAnsi="Arial Cyr"/>
          <w:i/>
          <w:color w:val="000000"/>
          <w:spacing w:val="-4"/>
          <w:sz w:val="28"/>
          <w:szCs w:val="28"/>
          <w:lang w:val="uk-UA" w:eastAsia="uk-UA" w:bidi="uk-UA"/>
        </w:rPr>
        <w:t xml:space="preserve">ригорія </w:t>
      </w:r>
      <w:r w:rsidRPr="00971F31">
        <w:rPr>
          <w:rFonts w:ascii="Arial Cyr" w:hAnsi="Arial Cyr"/>
          <w:i/>
          <w:color w:val="000000"/>
          <w:spacing w:val="-4"/>
          <w:sz w:val="28"/>
          <w:szCs w:val="28"/>
          <w:lang w:val="uk-UA" w:eastAsia="uk-UA" w:bidi="uk-UA"/>
        </w:rPr>
        <w:t>С</w:t>
      </w:r>
      <w:r w:rsidR="007E4408" w:rsidRPr="00971F31">
        <w:rPr>
          <w:rFonts w:ascii="Arial Cyr" w:hAnsi="Arial Cyr"/>
          <w:i/>
          <w:color w:val="000000"/>
          <w:spacing w:val="-4"/>
          <w:sz w:val="28"/>
          <w:szCs w:val="28"/>
          <w:lang w:val="uk-UA" w:eastAsia="uk-UA" w:bidi="uk-UA"/>
        </w:rPr>
        <w:t>иловича</w:t>
      </w:r>
      <w:r w:rsidRPr="00971F31">
        <w:rPr>
          <w:rFonts w:ascii="Arial Cyr" w:hAnsi="Arial Cyr"/>
          <w:i/>
          <w:color w:val="000000"/>
          <w:spacing w:val="-4"/>
          <w:sz w:val="28"/>
          <w:szCs w:val="28"/>
          <w:lang w:val="uk-UA" w:eastAsia="uk-UA" w:bidi="uk-UA"/>
        </w:rPr>
        <w:t xml:space="preserve"> Костюка</w:t>
      </w:r>
      <w:r w:rsidR="007E4408" w:rsidRPr="00971F31">
        <w:rPr>
          <w:rFonts w:ascii="Arial Cyr" w:hAnsi="Arial Cyr"/>
          <w:color w:val="000000"/>
          <w:spacing w:val="-4"/>
          <w:sz w:val="28"/>
          <w:szCs w:val="28"/>
          <w:lang w:val="uk-UA" w:eastAsia="uk-UA" w:bidi="uk-UA"/>
        </w:rPr>
        <w:t xml:space="preserve"> (</w:t>
      </w:r>
      <w:hyperlink r:id="rId28" w:tooltip="1899 год" w:history="1">
        <w:r w:rsidR="00270EC1" w:rsidRPr="00971F31">
          <w:rPr>
            <w:rFonts w:ascii="Arial Cyr" w:eastAsiaTheme="minorHAnsi" w:hAnsi="Arial Cyr"/>
            <w:spacing w:val="-4"/>
            <w:sz w:val="28"/>
            <w:szCs w:val="28"/>
            <w:lang w:val="uk-UA"/>
          </w:rPr>
          <w:t>1899</w:t>
        </w:r>
      </w:hyperlink>
      <w:r w:rsidR="00DA44A7" w:rsidRPr="00971F31">
        <w:rPr>
          <w:rFonts w:ascii="Arial Cyr" w:eastAsiaTheme="minorHAnsi" w:hAnsi="Arial Cyr"/>
          <w:spacing w:val="-4"/>
          <w:sz w:val="28"/>
          <w:szCs w:val="28"/>
          <w:lang w:val="uk-UA"/>
        </w:rPr>
        <w:t>–</w:t>
      </w:r>
      <w:hyperlink r:id="rId29" w:tooltip="1982 год" w:history="1">
        <w:r w:rsidR="00270EC1" w:rsidRPr="00971F31">
          <w:rPr>
            <w:rFonts w:ascii="Arial Cyr" w:eastAsiaTheme="minorHAnsi" w:hAnsi="Arial Cyr"/>
            <w:spacing w:val="-4"/>
            <w:sz w:val="28"/>
            <w:szCs w:val="28"/>
            <w:lang w:val="uk-UA"/>
          </w:rPr>
          <w:t>1982</w:t>
        </w:r>
      </w:hyperlink>
      <w:r w:rsidR="00270EC1" w:rsidRPr="00971F31">
        <w:rPr>
          <w:rFonts w:ascii="Arial Cyr" w:hAnsi="Arial Cyr"/>
          <w:color w:val="000000"/>
          <w:spacing w:val="-4"/>
          <w:sz w:val="28"/>
          <w:szCs w:val="28"/>
          <w:lang w:val="uk-UA" w:eastAsia="uk-UA" w:bidi="uk-UA"/>
        </w:rPr>
        <w:t xml:space="preserve">) </w:t>
      </w:r>
      <w:r w:rsidRPr="00971F31">
        <w:rPr>
          <w:rFonts w:ascii="Arial Cyr" w:hAnsi="Arial Cyr"/>
          <w:color w:val="000000"/>
          <w:spacing w:val="-4"/>
          <w:sz w:val="28"/>
          <w:szCs w:val="28"/>
          <w:lang w:val="uk-UA" w:eastAsia="uk-UA" w:bidi="uk-UA"/>
        </w:rPr>
        <w:t>індивідуальний підхід розгл</w:t>
      </w:r>
      <w:r w:rsidR="00441DE7" w:rsidRPr="00971F31">
        <w:rPr>
          <w:rFonts w:ascii="Arial Cyr" w:hAnsi="Arial Cyr"/>
          <w:color w:val="000000"/>
          <w:spacing w:val="-4"/>
          <w:sz w:val="28"/>
          <w:szCs w:val="28"/>
          <w:lang w:val="uk-UA" w:eastAsia="uk-UA" w:bidi="uk-UA"/>
        </w:rPr>
        <w:t>ядається як важлива складова ме</w:t>
      </w:r>
      <w:r w:rsidRPr="00971F31">
        <w:rPr>
          <w:rFonts w:ascii="Arial Cyr" w:hAnsi="Arial Cyr"/>
          <w:color w:val="000000"/>
          <w:spacing w:val="-4"/>
          <w:sz w:val="28"/>
          <w:szCs w:val="28"/>
          <w:lang w:val="uk-UA" w:eastAsia="uk-UA" w:bidi="uk-UA"/>
        </w:rPr>
        <w:t>тодики навчально-виховної роботи вчителя. Автор обґрунтовує думку про те, що не можна ігнорувати індивідуальну своєрідність кожної дитини, проводити навчання, орієнтуючись на середнього учня, не звертати уваги на труднощі у навчанні або ігнорувати індивідуальні особливості в методиці та техніці повсякденної педагогічної роботи. Одночасно підкреслюється важлива думка про те, що завдання індивідуального підходу не зводяться до того, щоб пристосувати навчання до інд</w:t>
      </w:r>
      <w:r w:rsidR="000B194C" w:rsidRPr="00971F31">
        <w:rPr>
          <w:rFonts w:ascii="Arial Cyr" w:hAnsi="Arial Cyr"/>
          <w:color w:val="000000"/>
          <w:spacing w:val="-4"/>
          <w:sz w:val="28"/>
          <w:szCs w:val="28"/>
          <w:lang w:val="uk-UA" w:eastAsia="uk-UA" w:bidi="uk-UA"/>
        </w:rPr>
        <w:t>ивідуальних особливо</w:t>
      </w:r>
      <w:r w:rsidRPr="00971F31">
        <w:rPr>
          <w:rFonts w:ascii="Arial Cyr" w:hAnsi="Arial Cyr"/>
          <w:color w:val="000000"/>
          <w:spacing w:val="-4"/>
          <w:sz w:val="28"/>
          <w:szCs w:val="28"/>
          <w:lang w:val="uk-UA" w:eastAsia="uk-UA" w:bidi="uk-UA"/>
        </w:rPr>
        <w:t>стей учнів у кожному класі, але й у тому, щоб впливати на формування індивідуальних особливостей учнів, відповідно їх скеровувати, забезпечувати максимальний розвиток нахилів, здібностей, талантів кожного, усувати негативні індивідуальні риси, якщо вони починають виявлятися.</w:t>
      </w:r>
    </w:p>
    <w:p w:rsidR="00394EC8" w:rsidRPr="00971F31" w:rsidRDefault="00394EC8" w:rsidP="00423E05">
      <w:pPr>
        <w:pStyle w:val="22"/>
        <w:shd w:val="clear" w:color="auto" w:fill="auto"/>
        <w:spacing w:before="0" w:line="247" w:lineRule="auto"/>
        <w:ind w:firstLine="709"/>
        <w:rPr>
          <w:rFonts w:ascii="Arial Cyr" w:hAnsi="Arial Cyr"/>
          <w:color w:val="000000"/>
          <w:spacing w:val="-4"/>
          <w:sz w:val="28"/>
          <w:szCs w:val="28"/>
          <w:lang w:val="uk-UA" w:eastAsia="uk-UA" w:bidi="uk-UA"/>
        </w:rPr>
      </w:pPr>
    </w:p>
    <w:p w:rsidR="00DA44A7" w:rsidRPr="00971F31" w:rsidRDefault="00476CF6" w:rsidP="00DA44A7">
      <w:pPr>
        <w:pStyle w:val="affa"/>
        <w:rPr>
          <w:lang w:eastAsia="ru-RU"/>
        </w:rPr>
      </w:pPr>
      <w:r>
        <w:rPr>
          <w:lang w:eastAsia="ru-RU"/>
        </w:rPr>
        <w:t xml:space="preserve">4. </w:t>
      </w:r>
      <w:r w:rsidR="001C63B5" w:rsidRPr="00971F31">
        <w:rPr>
          <w:lang w:eastAsia="ru-RU"/>
        </w:rPr>
        <w:t>Західні передові ідеї XX ст</w:t>
      </w:r>
      <w:r>
        <w:rPr>
          <w:lang w:eastAsia="ru-RU"/>
        </w:rPr>
        <w:t>.</w:t>
      </w:r>
      <w:r w:rsidR="001C63B5" w:rsidRPr="00971F31">
        <w:rPr>
          <w:lang w:eastAsia="ru-RU"/>
        </w:rPr>
        <w:t xml:space="preserve"> щодо здійснення </w:t>
      </w:r>
    </w:p>
    <w:p w:rsidR="001C63B5" w:rsidRPr="00971F31" w:rsidRDefault="001C63B5" w:rsidP="00DA44A7">
      <w:pPr>
        <w:pStyle w:val="affa"/>
        <w:rPr>
          <w:color w:val="000000"/>
          <w:lang w:eastAsia="uk-UA" w:bidi="uk-UA"/>
        </w:rPr>
      </w:pPr>
      <w:r w:rsidRPr="00971F31">
        <w:rPr>
          <w:lang w:eastAsia="ru-RU"/>
        </w:rPr>
        <w:t>індивідуального підходу до дитини</w:t>
      </w:r>
    </w:p>
    <w:p w:rsidR="005D0941" w:rsidRPr="00971F31" w:rsidRDefault="00893757" w:rsidP="00423E05">
      <w:pPr>
        <w:pStyle w:val="a4"/>
        <w:spacing w:before="0" w:beforeAutospacing="0" w:after="0" w:afterAutospacing="0" w:line="247" w:lineRule="auto"/>
        <w:ind w:firstLine="709"/>
        <w:jc w:val="both"/>
        <w:rPr>
          <w:rFonts w:ascii="Arial Cyr" w:hAnsi="Arial Cyr"/>
          <w:bCs/>
          <w:i/>
          <w:iCs/>
          <w:spacing w:val="-4"/>
          <w:sz w:val="28"/>
          <w:szCs w:val="28"/>
          <w:lang w:val="uk-UA"/>
        </w:rPr>
      </w:pPr>
      <w:r w:rsidRPr="00971F31">
        <w:rPr>
          <w:rFonts w:ascii="Arial Cyr" w:hAnsi="Arial Cyr"/>
          <w:color w:val="000000"/>
          <w:spacing w:val="-4"/>
          <w:sz w:val="28"/>
          <w:szCs w:val="28"/>
          <w:lang w:val="uk-UA" w:eastAsia="uk-UA" w:bidi="uk-UA"/>
        </w:rPr>
        <w:t>Значний вплив на формування</w:t>
      </w:r>
      <w:r w:rsidR="00635EE8" w:rsidRPr="00971F31">
        <w:rPr>
          <w:rFonts w:ascii="Arial Cyr" w:hAnsi="Arial Cyr"/>
          <w:color w:val="000000"/>
          <w:spacing w:val="-4"/>
          <w:sz w:val="28"/>
          <w:szCs w:val="28"/>
          <w:lang w:val="uk-UA" w:eastAsia="uk-UA" w:bidi="uk-UA"/>
        </w:rPr>
        <w:t xml:space="preserve"> педагогічної науки у XX ст. </w:t>
      </w:r>
      <w:r w:rsidRPr="00971F31">
        <w:rPr>
          <w:rFonts w:ascii="Arial Cyr" w:hAnsi="Arial Cyr"/>
          <w:color w:val="000000"/>
          <w:spacing w:val="-4"/>
          <w:sz w:val="28"/>
          <w:szCs w:val="28"/>
          <w:lang w:val="uk-UA" w:eastAsia="uk-UA" w:bidi="uk-UA"/>
        </w:rPr>
        <w:t>здійснювали передові ідеї Заходу, що сфор</w:t>
      </w:r>
      <w:r w:rsidR="00635EE8" w:rsidRPr="00971F31">
        <w:rPr>
          <w:rFonts w:ascii="Arial Cyr" w:hAnsi="Arial Cyr"/>
          <w:color w:val="000000"/>
          <w:spacing w:val="-4"/>
          <w:sz w:val="28"/>
          <w:szCs w:val="28"/>
          <w:lang w:val="uk-UA" w:eastAsia="uk-UA" w:bidi="uk-UA"/>
        </w:rPr>
        <w:t xml:space="preserve">мували рефлексологічний напрям </w:t>
      </w:r>
      <w:r w:rsidR="00DA44A7" w:rsidRPr="00971F31">
        <w:rPr>
          <w:rFonts w:ascii="Arial Cyr" w:eastAsiaTheme="minorHAnsi" w:hAnsi="Arial Cyr"/>
          <w:spacing w:val="-4"/>
          <w:sz w:val="28"/>
          <w:szCs w:val="28"/>
          <w:lang w:val="uk-UA"/>
        </w:rPr>
        <w:t>–</w:t>
      </w:r>
      <w:r w:rsidRPr="00971F31">
        <w:rPr>
          <w:rFonts w:ascii="Arial Cyr" w:hAnsi="Arial Cyr"/>
          <w:color w:val="000000"/>
          <w:spacing w:val="-4"/>
          <w:sz w:val="28"/>
          <w:szCs w:val="28"/>
          <w:lang w:val="uk-UA" w:eastAsia="uk-UA" w:bidi="uk-UA"/>
        </w:rPr>
        <w:t xml:space="preserve"> педологі</w:t>
      </w:r>
      <w:r w:rsidR="00476CF6">
        <w:rPr>
          <w:rFonts w:ascii="Arial Cyr" w:hAnsi="Arial Cyr"/>
          <w:color w:val="000000"/>
          <w:spacing w:val="-4"/>
          <w:sz w:val="28"/>
          <w:szCs w:val="28"/>
          <w:lang w:val="uk-UA" w:eastAsia="uk-UA" w:bidi="uk-UA"/>
        </w:rPr>
        <w:t>ю</w:t>
      </w:r>
      <w:r w:rsidRPr="00971F31">
        <w:rPr>
          <w:rFonts w:ascii="Arial Cyr" w:hAnsi="Arial Cyr"/>
          <w:color w:val="000000"/>
          <w:spacing w:val="-4"/>
          <w:sz w:val="28"/>
          <w:szCs w:val="28"/>
          <w:lang w:val="uk-UA" w:eastAsia="uk-UA" w:bidi="uk-UA"/>
        </w:rPr>
        <w:t>, під</w:t>
      </w:r>
      <w:r w:rsidR="00476CF6">
        <w:rPr>
          <w:rFonts w:ascii="Arial Cyr" w:hAnsi="Arial Cyr"/>
          <w:color w:val="000000"/>
          <w:spacing w:val="-4"/>
          <w:sz w:val="28"/>
          <w:szCs w:val="28"/>
          <w:lang w:val="uk-UA" w:eastAsia="uk-UA" w:bidi="uk-UA"/>
        </w:rPr>
        <w:t>ґ</w:t>
      </w:r>
      <w:r w:rsidRPr="00971F31">
        <w:rPr>
          <w:rFonts w:ascii="Arial Cyr" w:hAnsi="Arial Cyr"/>
          <w:color w:val="000000"/>
          <w:spacing w:val="-4"/>
          <w:sz w:val="28"/>
          <w:szCs w:val="28"/>
          <w:lang w:val="uk-UA" w:eastAsia="uk-UA" w:bidi="uk-UA"/>
        </w:rPr>
        <w:t xml:space="preserve">рунтям якої була ідея вільного виховання дитини, що отримала назву </w:t>
      </w:r>
      <w:r w:rsidRPr="00971F31">
        <w:rPr>
          <w:rFonts w:ascii="Arial Cyr" w:hAnsi="Arial Cyr"/>
          <w:i/>
          <w:color w:val="000000"/>
          <w:spacing w:val="-4"/>
          <w:sz w:val="28"/>
          <w:szCs w:val="28"/>
          <w:lang w:val="uk-UA" w:eastAsia="uk-UA" w:bidi="uk-UA"/>
        </w:rPr>
        <w:t>педоцентризму.</w:t>
      </w:r>
      <w:r w:rsidRPr="00971F31">
        <w:rPr>
          <w:rFonts w:ascii="Arial Cyr" w:hAnsi="Arial Cyr"/>
          <w:color w:val="000000"/>
          <w:spacing w:val="-4"/>
          <w:sz w:val="28"/>
          <w:szCs w:val="28"/>
          <w:lang w:val="uk-UA" w:eastAsia="uk-UA" w:bidi="uk-UA"/>
        </w:rPr>
        <w:t xml:space="preserve"> В основу була покладена концепція, згідно </w:t>
      </w:r>
      <w:r w:rsidR="00476CF6">
        <w:rPr>
          <w:rFonts w:ascii="Arial Cyr" w:hAnsi="Arial Cyr"/>
          <w:color w:val="000000"/>
          <w:spacing w:val="-4"/>
          <w:sz w:val="28"/>
          <w:szCs w:val="28"/>
          <w:lang w:val="uk-UA" w:eastAsia="uk-UA" w:bidi="uk-UA"/>
        </w:rPr>
        <w:t xml:space="preserve">з </w:t>
      </w:r>
      <w:r w:rsidRPr="00971F31">
        <w:rPr>
          <w:rFonts w:ascii="Arial Cyr" w:hAnsi="Arial Cyr"/>
          <w:color w:val="000000"/>
          <w:spacing w:val="-4"/>
          <w:sz w:val="28"/>
          <w:szCs w:val="28"/>
          <w:lang w:val="uk-UA" w:eastAsia="uk-UA" w:bidi="uk-UA"/>
        </w:rPr>
        <w:t>яко</w:t>
      </w:r>
      <w:r w:rsidR="00476CF6">
        <w:rPr>
          <w:rFonts w:ascii="Arial Cyr" w:hAnsi="Arial Cyr"/>
          <w:color w:val="000000"/>
          <w:spacing w:val="-4"/>
          <w:sz w:val="28"/>
          <w:szCs w:val="28"/>
          <w:lang w:val="uk-UA" w:eastAsia="uk-UA" w:bidi="uk-UA"/>
        </w:rPr>
        <w:t>ю</w:t>
      </w:r>
      <w:r w:rsidRPr="00971F31">
        <w:rPr>
          <w:rFonts w:ascii="Arial Cyr" w:hAnsi="Arial Cyr"/>
          <w:color w:val="000000"/>
          <w:spacing w:val="-4"/>
          <w:sz w:val="28"/>
          <w:szCs w:val="28"/>
          <w:lang w:val="uk-UA" w:eastAsia="uk-UA" w:bidi="uk-UA"/>
        </w:rPr>
        <w:t xml:space="preserve"> зміст освіти, методи і організація навчання зумовлені, головним чином, інтересами </w:t>
      </w:r>
      <w:r w:rsidR="00476CF6">
        <w:rPr>
          <w:rFonts w:ascii="Arial Cyr" w:hAnsi="Arial Cyr"/>
          <w:color w:val="000000"/>
          <w:spacing w:val="-4"/>
          <w:sz w:val="28"/>
          <w:szCs w:val="28"/>
          <w:lang w:val="uk-UA" w:eastAsia="uk-UA" w:bidi="uk-UA"/>
        </w:rPr>
        <w:t>та</w:t>
      </w:r>
      <w:r w:rsidRPr="00971F31">
        <w:rPr>
          <w:rFonts w:ascii="Arial Cyr" w:hAnsi="Arial Cyr"/>
          <w:color w:val="000000"/>
          <w:spacing w:val="-4"/>
          <w:sz w:val="28"/>
          <w:szCs w:val="28"/>
          <w:lang w:val="uk-UA" w:eastAsia="uk-UA" w:bidi="uk-UA"/>
        </w:rPr>
        <w:t xml:space="preserve"> потребами дитини, яка є центром педагогічного процесу. Вихователь має під</w:t>
      </w:r>
      <w:r w:rsidR="00DA44A7" w:rsidRPr="00971F31">
        <w:rPr>
          <w:rFonts w:ascii="Arial Cyr" w:hAnsi="Arial Cyr"/>
          <w:color w:val="000000"/>
          <w:spacing w:val="-4"/>
          <w:sz w:val="28"/>
          <w:szCs w:val="28"/>
          <w:lang w:val="uk-UA" w:eastAsia="uk-UA" w:bidi="uk-UA"/>
        </w:rPr>
        <w:softHyphen/>
      </w:r>
      <w:r w:rsidRPr="00971F31">
        <w:rPr>
          <w:rFonts w:ascii="Arial Cyr" w:hAnsi="Arial Cyr"/>
          <w:color w:val="000000"/>
          <w:spacing w:val="-4"/>
          <w:sz w:val="28"/>
          <w:szCs w:val="28"/>
          <w:lang w:val="uk-UA" w:eastAsia="uk-UA" w:bidi="uk-UA"/>
        </w:rPr>
        <w:t xml:space="preserve">ходити індивідуально до кожної дитини, розвивати риси характеру, які </w:t>
      </w:r>
      <w:r w:rsidR="00476CF6">
        <w:rPr>
          <w:rFonts w:ascii="Arial Cyr" w:hAnsi="Arial Cyr"/>
          <w:color w:val="000000"/>
          <w:spacing w:val="-4"/>
          <w:sz w:val="28"/>
          <w:szCs w:val="28"/>
          <w:lang w:val="uk-UA" w:eastAsia="uk-UA" w:bidi="uk-UA"/>
        </w:rPr>
        <w:t>потрібні</w:t>
      </w:r>
      <w:r w:rsidRPr="00971F31">
        <w:rPr>
          <w:rFonts w:ascii="Arial Cyr" w:hAnsi="Arial Cyr"/>
          <w:color w:val="000000"/>
          <w:spacing w:val="-4"/>
          <w:sz w:val="28"/>
          <w:szCs w:val="28"/>
          <w:lang w:val="uk-UA" w:eastAsia="uk-UA" w:bidi="uk-UA"/>
        </w:rPr>
        <w:t xml:space="preserve"> суспільству, і тактовно гальмувати ті, що мають перехідний, тим</w:t>
      </w:r>
      <w:r w:rsidR="00DA44A7" w:rsidRPr="00971F31">
        <w:rPr>
          <w:rFonts w:ascii="Arial Cyr" w:hAnsi="Arial Cyr"/>
          <w:color w:val="000000"/>
          <w:spacing w:val="-4"/>
          <w:sz w:val="28"/>
          <w:szCs w:val="28"/>
          <w:lang w:val="uk-UA" w:eastAsia="uk-UA" w:bidi="uk-UA"/>
        </w:rPr>
        <w:softHyphen/>
      </w:r>
      <w:r w:rsidRPr="00971F31">
        <w:rPr>
          <w:rFonts w:ascii="Arial Cyr" w:hAnsi="Arial Cyr"/>
          <w:color w:val="000000"/>
          <w:spacing w:val="-4"/>
          <w:sz w:val="28"/>
          <w:szCs w:val="28"/>
          <w:lang w:val="uk-UA" w:eastAsia="uk-UA" w:bidi="uk-UA"/>
        </w:rPr>
        <w:t>часовий характ</w:t>
      </w:r>
      <w:r w:rsidR="00C126E5" w:rsidRPr="00971F31">
        <w:rPr>
          <w:rFonts w:ascii="Arial Cyr" w:hAnsi="Arial Cyr"/>
          <w:color w:val="000000"/>
          <w:spacing w:val="-4"/>
          <w:sz w:val="28"/>
          <w:szCs w:val="28"/>
          <w:lang w:val="uk-UA" w:eastAsia="uk-UA" w:bidi="uk-UA"/>
        </w:rPr>
        <w:t xml:space="preserve">ер. </w:t>
      </w:r>
      <w:r w:rsidR="00C126E5" w:rsidRPr="00971F31">
        <w:rPr>
          <w:rFonts w:ascii="Arial Cyr" w:hAnsi="Arial Cyr"/>
          <w:i/>
          <w:color w:val="000000"/>
          <w:spacing w:val="-4"/>
          <w:sz w:val="28"/>
          <w:szCs w:val="28"/>
          <w:lang w:val="uk-UA" w:eastAsia="uk-UA" w:bidi="uk-UA"/>
        </w:rPr>
        <w:t>Вальфдорфська педагогіка (Рудольф</w:t>
      </w:r>
      <w:r w:rsidRPr="00971F31">
        <w:rPr>
          <w:rFonts w:ascii="Arial Cyr" w:hAnsi="Arial Cyr"/>
          <w:i/>
          <w:color w:val="000000"/>
          <w:spacing w:val="-4"/>
          <w:sz w:val="28"/>
          <w:szCs w:val="28"/>
          <w:lang w:val="uk-UA" w:eastAsia="uk-UA" w:bidi="uk-UA"/>
        </w:rPr>
        <w:t xml:space="preserve"> Штейнер</w:t>
      </w:r>
      <w:r w:rsidR="00F35848" w:rsidRPr="00971F31">
        <w:rPr>
          <w:rFonts w:ascii="Arial Cyr" w:hAnsi="Arial Cyr"/>
          <w:b/>
          <w:i/>
          <w:spacing w:val="-4"/>
          <w:sz w:val="28"/>
          <w:szCs w:val="28"/>
          <w:lang w:val="uk-UA"/>
        </w:rPr>
        <w:t xml:space="preserve"> </w:t>
      </w:r>
      <w:r w:rsidR="00A557B7" w:rsidRPr="00476CF6">
        <w:rPr>
          <w:rFonts w:ascii="Arial Cyr" w:hAnsi="Arial Cyr"/>
          <w:spacing w:val="-4"/>
          <w:sz w:val="28"/>
          <w:szCs w:val="28"/>
          <w:lang w:val="uk-UA"/>
        </w:rPr>
        <w:t>(</w:t>
      </w:r>
      <w:r w:rsidR="00F35848" w:rsidRPr="00476CF6">
        <w:rPr>
          <w:rFonts w:ascii="Arial Cyr" w:hAnsi="Arial Cyr"/>
          <w:spacing w:val="-4"/>
          <w:sz w:val="28"/>
          <w:szCs w:val="28"/>
          <w:lang w:val="uk-UA"/>
        </w:rPr>
        <w:t>1861</w:t>
      </w:r>
      <w:r w:rsidR="00DA44A7" w:rsidRPr="00476CF6">
        <w:rPr>
          <w:rFonts w:ascii="Arial Cyr" w:eastAsiaTheme="minorHAnsi" w:hAnsi="Arial Cyr"/>
          <w:spacing w:val="-4"/>
          <w:sz w:val="28"/>
          <w:szCs w:val="28"/>
          <w:lang w:val="uk-UA"/>
        </w:rPr>
        <w:t>–</w:t>
      </w:r>
      <w:r w:rsidR="00F35848" w:rsidRPr="00476CF6">
        <w:rPr>
          <w:rFonts w:ascii="Arial Cyr" w:hAnsi="Arial Cyr"/>
          <w:spacing w:val="-4"/>
          <w:sz w:val="28"/>
          <w:szCs w:val="28"/>
          <w:lang w:val="uk-UA"/>
        </w:rPr>
        <w:t>1925</w:t>
      </w:r>
      <w:r w:rsidR="00F35848" w:rsidRPr="00971F31">
        <w:rPr>
          <w:rFonts w:ascii="Arial Cyr" w:hAnsi="Arial Cyr"/>
          <w:spacing w:val="-4"/>
          <w:sz w:val="28"/>
          <w:szCs w:val="28"/>
          <w:lang w:val="uk-UA"/>
        </w:rPr>
        <w:t>)</w:t>
      </w:r>
      <w:r w:rsidRPr="00971F31">
        <w:rPr>
          <w:rFonts w:ascii="Arial Cyr" w:hAnsi="Arial Cyr"/>
          <w:color w:val="000000"/>
          <w:spacing w:val="-4"/>
          <w:sz w:val="28"/>
          <w:szCs w:val="28"/>
          <w:lang w:val="uk-UA" w:eastAsia="uk-UA" w:bidi="uk-UA"/>
        </w:rPr>
        <w:t>) стала одн</w:t>
      </w:r>
      <w:r w:rsidR="00A557B7" w:rsidRPr="00971F31">
        <w:rPr>
          <w:rFonts w:ascii="Arial Cyr" w:hAnsi="Arial Cyr"/>
          <w:color w:val="000000"/>
          <w:spacing w:val="-4"/>
          <w:sz w:val="28"/>
          <w:szCs w:val="28"/>
          <w:lang w:val="uk-UA" w:eastAsia="uk-UA" w:bidi="uk-UA"/>
        </w:rPr>
        <w:t xml:space="preserve">им із різновидів утілення ідей </w:t>
      </w:r>
      <w:r w:rsidR="00914EEA" w:rsidRPr="00971F31">
        <w:rPr>
          <w:rFonts w:ascii="Arial Cyr" w:hAnsi="Arial Cyr"/>
          <w:color w:val="000000"/>
          <w:spacing w:val="-4"/>
          <w:sz w:val="28"/>
          <w:szCs w:val="28"/>
          <w:lang w:val="uk-UA" w:eastAsia="uk-UA" w:bidi="uk-UA"/>
        </w:rPr>
        <w:t>"</w:t>
      </w:r>
      <w:r w:rsidR="00A557B7" w:rsidRPr="00971F31">
        <w:rPr>
          <w:rFonts w:ascii="Arial Cyr" w:hAnsi="Arial Cyr"/>
          <w:color w:val="000000"/>
          <w:spacing w:val="-4"/>
          <w:sz w:val="28"/>
          <w:szCs w:val="28"/>
          <w:lang w:val="uk-UA" w:eastAsia="uk-UA" w:bidi="uk-UA"/>
        </w:rPr>
        <w:t>вільного виховання</w:t>
      </w:r>
      <w:r w:rsidR="00914EEA" w:rsidRPr="00971F31">
        <w:rPr>
          <w:rFonts w:ascii="Arial Cyr" w:hAnsi="Arial Cyr"/>
          <w:color w:val="000000"/>
          <w:spacing w:val="-4"/>
          <w:sz w:val="28"/>
          <w:szCs w:val="28"/>
          <w:lang w:val="uk-UA" w:eastAsia="uk-UA" w:bidi="uk-UA"/>
        </w:rPr>
        <w:t>"</w:t>
      </w:r>
      <w:r w:rsidR="00A557B7" w:rsidRPr="00971F31">
        <w:rPr>
          <w:rFonts w:ascii="Arial Cyr" w:hAnsi="Arial Cyr"/>
          <w:color w:val="000000"/>
          <w:spacing w:val="-4"/>
          <w:sz w:val="28"/>
          <w:szCs w:val="28"/>
          <w:lang w:val="uk-UA" w:eastAsia="uk-UA" w:bidi="uk-UA"/>
        </w:rPr>
        <w:t xml:space="preserve"> і </w:t>
      </w:r>
      <w:r w:rsidR="00914EEA" w:rsidRPr="00971F31">
        <w:rPr>
          <w:rFonts w:ascii="Arial Cyr" w:hAnsi="Arial Cyr"/>
          <w:color w:val="000000"/>
          <w:spacing w:val="-4"/>
          <w:sz w:val="28"/>
          <w:szCs w:val="28"/>
          <w:lang w:val="uk-UA" w:eastAsia="uk-UA" w:bidi="uk-UA"/>
        </w:rPr>
        <w:t>"</w:t>
      </w:r>
      <w:r w:rsidR="00A557B7" w:rsidRPr="00971F31">
        <w:rPr>
          <w:rFonts w:ascii="Arial Cyr" w:hAnsi="Arial Cyr"/>
          <w:color w:val="000000"/>
          <w:spacing w:val="-4"/>
          <w:sz w:val="28"/>
          <w:szCs w:val="28"/>
          <w:lang w:val="uk-UA" w:eastAsia="uk-UA" w:bidi="uk-UA"/>
        </w:rPr>
        <w:t>гума</w:t>
      </w:r>
      <w:r w:rsidR="00DA44A7" w:rsidRPr="00971F31">
        <w:rPr>
          <w:rFonts w:ascii="Arial Cyr" w:hAnsi="Arial Cyr"/>
          <w:color w:val="000000"/>
          <w:spacing w:val="-4"/>
          <w:sz w:val="28"/>
          <w:szCs w:val="28"/>
          <w:lang w:val="uk-UA" w:eastAsia="uk-UA" w:bidi="uk-UA"/>
        </w:rPr>
        <w:softHyphen/>
      </w:r>
      <w:r w:rsidR="00A557B7" w:rsidRPr="00971F31">
        <w:rPr>
          <w:rFonts w:ascii="Arial Cyr" w:hAnsi="Arial Cyr"/>
          <w:color w:val="000000"/>
          <w:spacing w:val="-4"/>
          <w:sz w:val="28"/>
          <w:szCs w:val="28"/>
          <w:lang w:val="uk-UA" w:eastAsia="uk-UA" w:bidi="uk-UA"/>
        </w:rPr>
        <w:t>ніс</w:t>
      </w:r>
      <w:r w:rsidR="00DA44A7" w:rsidRPr="00971F31">
        <w:rPr>
          <w:rFonts w:ascii="Arial Cyr" w:hAnsi="Arial Cyr"/>
          <w:color w:val="000000"/>
          <w:spacing w:val="-4"/>
          <w:sz w:val="28"/>
          <w:szCs w:val="28"/>
          <w:lang w:val="uk-UA" w:eastAsia="uk-UA" w:bidi="uk-UA"/>
        </w:rPr>
        <w:softHyphen/>
      </w:r>
      <w:r w:rsidR="00A557B7" w:rsidRPr="00971F31">
        <w:rPr>
          <w:rFonts w:ascii="Arial Cyr" w:hAnsi="Arial Cyr"/>
          <w:color w:val="000000"/>
          <w:spacing w:val="-4"/>
          <w:sz w:val="28"/>
          <w:szCs w:val="28"/>
          <w:lang w:val="uk-UA" w:eastAsia="uk-UA" w:bidi="uk-UA"/>
        </w:rPr>
        <w:t>тичної педагогіки</w:t>
      </w:r>
      <w:r w:rsidR="00914EEA" w:rsidRPr="00971F31">
        <w:rPr>
          <w:rFonts w:ascii="Arial Cyr" w:hAnsi="Arial Cyr"/>
          <w:color w:val="000000"/>
          <w:spacing w:val="-4"/>
          <w:sz w:val="28"/>
          <w:szCs w:val="28"/>
          <w:lang w:val="uk-UA" w:eastAsia="uk-UA" w:bidi="uk-UA"/>
        </w:rPr>
        <w:t>"</w:t>
      </w:r>
      <w:r w:rsidRPr="00971F31">
        <w:rPr>
          <w:rFonts w:ascii="Arial Cyr" w:hAnsi="Arial Cyr"/>
          <w:color w:val="000000"/>
          <w:spacing w:val="-4"/>
          <w:sz w:val="28"/>
          <w:szCs w:val="28"/>
          <w:lang w:val="uk-UA" w:eastAsia="uk-UA" w:bidi="uk-UA"/>
        </w:rPr>
        <w:t>, яка може бути визначена як технологічна система само</w:t>
      </w:r>
      <w:r w:rsidR="00BF6A6A" w:rsidRPr="00971F31">
        <w:rPr>
          <w:rFonts w:ascii="Arial Cyr" w:hAnsi="Arial Cyr"/>
          <w:color w:val="000000"/>
          <w:spacing w:val="-4"/>
          <w:sz w:val="28"/>
          <w:szCs w:val="28"/>
          <w:lang w:val="uk-UA" w:eastAsia="uk-UA" w:bidi="uk-UA"/>
        </w:rPr>
        <w:softHyphen/>
      </w:r>
      <w:r w:rsidRPr="00971F31">
        <w:rPr>
          <w:rFonts w:ascii="Arial Cyr" w:hAnsi="Arial Cyr"/>
          <w:color w:val="000000"/>
          <w:spacing w:val="-4"/>
          <w:sz w:val="28"/>
          <w:szCs w:val="28"/>
          <w:lang w:val="uk-UA" w:eastAsia="uk-UA" w:bidi="uk-UA"/>
        </w:rPr>
        <w:t>пізнання і саморозвитку індивідуа</w:t>
      </w:r>
      <w:r w:rsidR="004A5BD7" w:rsidRPr="00971F31">
        <w:rPr>
          <w:rFonts w:ascii="Arial Cyr" w:hAnsi="Arial Cyr"/>
          <w:color w:val="000000"/>
          <w:spacing w:val="-4"/>
          <w:sz w:val="28"/>
          <w:szCs w:val="28"/>
          <w:lang w:val="uk-UA" w:eastAsia="uk-UA" w:bidi="uk-UA"/>
        </w:rPr>
        <w:t>льності за умови партнерства з педа</w:t>
      </w:r>
      <w:r w:rsidR="00DA44A7" w:rsidRPr="00971F31">
        <w:rPr>
          <w:rFonts w:ascii="Arial Cyr" w:hAnsi="Arial Cyr"/>
          <w:color w:val="000000"/>
          <w:spacing w:val="-4"/>
          <w:sz w:val="28"/>
          <w:szCs w:val="28"/>
          <w:lang w:val="uk-UA" w:eastAsia="uk-UA" w:bidi="uk-UA"/>
        </w:rPr>
        <w:softHyphen/>
      </w:r>
      <w:r w:rsidR="004A5BD7" w:rsidRPr="00971F31">
        <w:rPr>
          <w:rFonts w:ascii="Arial Cyr" w:hAnsi="Arial Cyr"/>
          <w:color w:val="000000"/>
          <w:spacing w:val="-4"/>
          <w:sz w:val="28"/>
          <w:szCs w:val="28"/>
          <w:lang w:val="uk-UA" w:eastAsia="uk-UA" w:bidi="uk-UA"/>
        </w:rPr>
        <w:t>го</w:t>
      </w:r>
      <w:r w:rsidR="00DA44A7" w:rsidRPr="00971F31">
        <w:rPr>
          <w:rFonts w:ascii="Arial Cyr" w:hAnsi="Arial Cyr"/>
          <w:color w:val="000000"/>
          <w:spacing w:val="-4"/>
          <w:sz w:val="28"/>
          <w:szCs w:val="28"/>
          <w:lang w:val="uk-UA" w:eastAsia="uk-UA" w:bidi="uk-UA"/>
        </w:rPr>
        <w:softHyphen/>
      </w:r>
      <w:r w:rsidR="004A5BD7" w:rsidRPr="00971F31">
        <w:rPr>
          <w:rFonts w:ascii="Arial Cyr" w:hAnsi="Arial Cyr"/>
          <w:color w:val="000000"/>
          <w:spacing w:val="-4"/>
          <w:sz w:val="28"/>
          <w:szCs w:val="28"/>
          <w:lang w:val="uk-UA" w:eastAsia="uk-UA" w:bidi="uk-UA"/>
        </w:rPr>
        <w:t>гом</w:t>
      </w:r>
      <w:r w:rsidRPr="00971F31">
        <w:rPr>
          <w:rFonts w:ascii="Arial Cyr" w:hAnsi="Arial Cyr"/>
          <w:color w:val="000000"/>
          <w:spacing w:val="-4"/>
          <w:sz w:val="28"/>
          <w:szCs w:val="28"/>
          <w:lang w:val="uk-UA" w:eastAsia="uk-UA" w:bidi="uk-UA"/>
        </w:rPr>
        <w:t>, головним завданням якої є допомога дитині в духовному самовиз</w:t>
      </w:r>
      <w:r w:rsidR="00DA44A7" w:rsidRPr="00971F31">
        <w:rPr>
          <w:rFonts w:ascii="Arial Cyr" w:hAnsi="Arial Cyr"/>
          <w:color w:val="000000"/>
          <w:spacing w:val="-4"/>
          <w:sz w:val="28"/>
          <w:szCs w:val="28"/>
          <w:lang w:val="uk-UA" w:eastAsia="uk-UA" w:bidi="uk-UA"/>
        </w:rPr>
        <w:softHyphen/>
      </w:r>
      <w:r w:rsidRPr="00971F31">
        <w:rPr>
          <w:rFonts w:ascii="Arial Cyr" w:hAnsi="Arial Cyr"/>
          <w:color w:val="000000"/>
          <w:spacing w:val="-4"/>
          <w:sz w:val="28"/>
          <w:szCs w:val="28"/>
          <w:lang w:val="uk-UA" w:eastAsia="uk-UA" w:bidi="uk-UA"/>
        </w:rPr>
        <w:t>наченні, створенні максимальних умов для розвитку та зак</w:t>
      </w:r>
      <w:r w:rsidR="00A557B7" w:rsidRPr="00971F31">
        <w:rPr>
          <w:rFonts w:ascii="Arial Cyr" w:hAnsi="Arial Cyr"/>
          <w:color w:val="000000"/>
          <w:spacing w:val="-4"/>
          <w:sz w:val="28"/>
          <w:szCs w:val="28"/>
          <w:lang w:val="uk-UA" w:eastAsia="uk-UA" w:bidi="uk-UA"/>
        </w:rPr>
        <w:t>ріплення її індивіду</w:t>
      </w:r>
      <w:r w:rsidR="00BF6A6A" w:rsidRPr="00971F31">
        <w:rPr>
          <w:rFonts w:ascii="Arial Cyr" w:hAnsi="Arial Cyr"/>
          <w:color w:val="000000"/>
          <w:spacing w:val="-4"/>
          <w:sz w:val="28"/>
          <w:szCs w:val="28"/>
          <w:lang w:val="uk-UA" w:eastAsia="uk-UA" w:bidi="uk-UA"/>
        </w:rPr>
        <w:softHyphen/>
      </w:r>
      <w:r w:rsidR="00A557B7" w:rsidRPr="00971F31">
        <w:rPr>
          <w:rFonts w:ascii="Arial Cyr" w:hAnsi="Arial Cyr"/>
          <w:color w:val="000000"/>
          <w:spacing w:val="-4"/>
          <w:sz w:val="28"/>
          <w:szCs w:val="28"/>
          <w:lang w:val="uk-UA" w:eastAsia="uk-UA" w:bidi="uk-UA"/>
        </w:rPr>
        <w:t>альності</w:t>
      </w:r>
      <w:r w:rsidRPr="00971F31">
        <w:rPr>
          <w:rFonts w:ascii="Arial Cyr" w:hAnsi="Arial Cyr"/>
          <w:color w:val="000000"/>
          <w:spacing w:val="-4"/>
          <w:sz w:val="28"/>
          <w:szCs w:val="28"/>
          <w:lang w:val="uk-UA" w:eastAsia="uk-UA" w:bidi="uk-UA"/>
        </w:rPr>
        <w:t>.</w:t>
      </w:r>
      <w:r w:rsidR="00A43DE2" w:rsidRPr="00971F31">
        <w:rPr>
          <w:rFonts w:ascii="Arial Cyr" w:hAnsi="Arial Cyr"/>
          <w:bCs/>
          <w:i/>
          <w:iCs/>
          <w:spacing w:val="-4"/>
          <w:sz w:val="28"/>
          <w:szCs w:val="28"/>
          <w:lang w:val="uk-UA"/>
        </w:rPr>
        <w:t xml:space="preserve"> </w:t>
      </w:r>
    </w:p>
    <w:p w:rsidR="00084CD9" w:rsidRPr="00971F31" w:rsidRDefault="005D0941"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iCs/>
          <w:spacing w:val="-4"/>
          <w:sz w:val="28"/>
          <w:szCs w:val="28"/>
          <w:lang w:val="uk-UA" w:eastAsia="ru-RU"/>
        </w:rPr>
        <w:t xml:space="preserve">Основна ідея педагогічної системи </w:t>
      </w:r>
      <w:r w:rsidR="005D2F57" w:rsidRPr="00971F31">
        <w:rPr>
          <w:rFonts w:ascii="Arial Cyr" w:hAnsi="Arial Cyr"/>
          <w:spacing w:val="-4"/>
          <w:sz w:val="28"/>
          <w:szCs w:val="28"/>
          <w:lang w:val="uk-UA"/>
        </w:rPr>
        <w:t>–</w:t>
      </w:r>
      <w:r w:rsidRPr="00971F31">
        <w:rPr>
          <w:rFonts w:ascii="Arial Cyr" w:eastAsia="Times New Roman" w:hAnsi="Arial Cyr" w:cs="Times New Roman"/>
          <w:bCs/>
          <w:iCs/>
          <w:spacing w:val="-4"/>
          <w:sz w:val="28"/>
          <w:szCs w:val="28"/>
          <w:lang w:val="uk-UA" w:eastAsia="ru-RU"/>
        </w:rPr>
        <w:t xml:space="preserve"> орієнтація на вільний всебічний роз</w:t>
      </w:r>
      <w:r w:rsidR="005D2F57" w:rsidRPr="00971F31">
        <w:rPr>
          <w:rFonts w:ascii="Arial Cyr" w:eastAsia="Times New Roman" w:hAnsi="Arial Cyr" w:cs="Times New Roman"/>
          <w:bCs/>
          <w:iCs/>
          <w:spacing w:val="-4"/>
          <w:sz w:val="28"/>
          <w:szCs w:val="28"/>
          <w:lang w:val="uk-UA" w:eastAsia="ru-RU"/>
        </w:rPr>
        <w:softHyphen/>
      </w:r>
      <w:r w:rsidRPr="00971F31">
        <w:rPr>
          <w:rFonts w:ascii="Arial Cyr" w:eastAsia="Times New Roman" w:hAnsi="Arial Cyr" w:cs="Times New Roman"/>
          <w:bCs/>
          <w:iCs/>
          <w:spacing w:val="-4"/>
          <w:sz w:val="28"/>
          <w:szCs w:val="28"/>
          <w:lang w:val="uk-UA" w:eastAsia="ru-RU"/>
        </w:rPr>
        <w:t>виток особистості відповідно до тенденцій віку та потенціальних можли</w:t>
      </w:r>
      <w:r w:rsidR="00476CF6">
        <w:rPr>
          <w:rFonts w:ascii="Arial Cyr" w:eastAsia="Times New Roman" w:hAnsi="Arial Cyr" w:cs="Times New Roman"/>
          <w:bCs/>
          <w:iCs/>
          <w:spacing w:val="-4"/>
          <w:sz w:val="28"/>
          <w:szCs w:val="28"/>
          <w:lang w:val="uk-UA" w:eastAsia="ru-RU"/>
        </w:rPr>
        <w:softHyphen/>
      </w:r>
      <w:r w:rsidRPr="00971F31">
        <w:rPr>
          <w:rFonts w:ascii="Arial Cyr" w:eastAsia="Times New Roman" w:hAnsi="Arial Cyr" w:cs="Times New Roman"/>
          <w:bCs/>
          <w:iCs/>
          <w:spacing w:val="-4"/>
          <w:sz w:val="28"/>
          <w:szCs w:val="28"/>
          <w:lang w:val="uk-UA" w:eastAsia="ru-RU"/>
        </w:rPr>
        <w:t>востей людини.</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bCs/>
          <w:iCs/>
          <w:spacing w:val="-4"/>
          <w:sz w:val="28"/>
          <w:szCs w:val="28"/>
          <w:lang w:val="uk-UA" w:eastAsia="ru-RU"/>
        </w:rPr>
        <w:t>Саме тому навчання та виховання будуються з ураху</w:t>
      </w:r>
      <w:r w:rsidR="005D2F57" w:rsidRPr="00971F31">
        <w:rPr>
          <w:rFonts w:ascii="Arial Cyr" w:eastAsia="Times New Roman" w:hAnsi="Arial Cyr" w:cs="Times New Roman"/>
          <w:bCs/>
          <w:iCs/>
          <w:spacing w:val="-4"/>
          <w:sz w:val="28"/>
          <w:szCs w:val="28"/>
          <w:lang w:val="uk-UA" w:eastAsia="ru-RU"/>
        </w:rPr>
        <w:softHyphen/>
      </w:r>
      <w:r w:rsidRPr="00971F31">
        <w:rPr>
          <w:rFonts w:ascii="Arial Cyr" w:eastAsia="Times New Roman" w:hAnsi="Arial Cyr" w:cs="Times New Roman"/>
          <w:bCs/>
          <w:iCs/>
          <w:spacing w:val="-4"/>
          <w:sz w:val="28"/>
          <w:szCs w:val="28"/>
          <w:lang w:val="uk-UA" w:eastAsia="ru-RU"/>
        </w:rPr>
        <w:t>ванням поступового природного розвитку дитини, її фізичного, духовного та інте</w:t>
      </w:r>
      <w:r w:rsidR="00476CF6">
        <w:rPr>
          <w:rFonts w:ascii="Arial Cyr" w:eastAsia="Times New Roman" w:hAnsi="Arial Cyr" w:cs="Times New Roman"/>
          <w:bCs/>
          <w:iCs/>
          <w:spacing w:val="-4"/>
          <w:sz w:val="28"/>
          <w:szCs w:val="28"/>
          <w:lang w:val="uk-UA" w:eastAsia="ru-RU"/>
        </w:rPr>
        <w:softHyphen/>
      </w:r>
      <w:r w:rsidRPr="00971F31">
        <w:rPr>
          <w:rFonts w:ascii="Arial Cyr" w:eastAsia="Times New Roman" w:hAnsi="Arial Cyr" w:cs="Times New Roman"/>
          <w:bCs/>
          <w:iCs/>
          <w:spacing w:val="-4"/>
          <w:sz w:val="28"/>
          <w:szCs w:val="28"/>
          <w:lang w:val="uk-UA" w:eastAsia="ru-RU"/>
        </w:rPr>
        <w:t>лек</w:t>
      </w:r>
      <w:r w:rsidR="00476CF6">
        <w:rPr>
          <w:rFonts w:ascii="Arial Cyr" w:eastAsia="Times New Roman" w:hAnsi="Arial Cyr" w:cs="Times New Roman"/>
          <w:bCs/>
          <w:iCs/>
          <w:spacing w:val="-4"/>
          <w:sz w:val="28"/>
          <w:szCs w:val="28"/>
          <w:lang w:val="uk-UA" w:eastAsia="ru-RU"/>
        </w:rPr>
        <w:softHyphen/>
      </w:r>
      <w:r w:rsidRPr="00971F31">
        <w:rPr>
          <w:rFonts w:ascii="Arial Cyr" w:eastAsia="Times New Roman" w:hAnsi="Arial Cyr" w:cs="Times New Roman"/>
          <w:bCs/>
          <w:iCs/>
          <w:spacing w:val="-4"/>
          <w:sz w:val="28"/>
          <w:szCs w:val="28"/>
          <w:lang w:val="uk-UA" w:eastAsia="ru-RU"/>
        </w:rPr>
        <w:t>ту</w:t>
      </w:r>
      <w:r w:rsidR="00476CF6">
        <w:rPr>
          <w:rFonts w:ascii="Arial Cyr" w:eastAsia="Times New Roman" w:hAnsi="Arial Cyr" w:cs="Times New Roman"/>
          <w:bCs/>
          <w:iCs/>
          <w:spacing w:val="-4"/>
          <w:sz w:val="28"/>
          <w:szCs w:val="28"/>
          <w:lang w:val="uk-UA" w:eastAsia="ru-RU"/>
        </w:rPr>
        <w:softHyphen/>
      </w:r>
      <w:r w:rsidR="00476CF6">
        <w:rPr>
          <w:rFonts w:ascii="Arial Cyr" w:eastAsia="Times New Roman" w:hAnsi="Arial Cyr" w:cs="Times New Roman"/>
          <w:bCs/>
          <w:iCs/>
          <w:spacing w:val="-4"/>
          <w:sz w:val="28"/>
          <w:szCs w:val="28"/>
          <w:lang w:val="uk-UA" w:eastAsia="ru-RU"/>
        </w:rPr>
        <w:softHyphen/>
      </w:r>
      <w:r w:rsidRPr="00971F31">
        <w:rPr>
          <w:rFonts w:ascii="Arial Cyr" w:eastAsia="Times New Roman" w:hAnsi="Arial Cyr" w:cs="Times New Roman"/>
          <w:bCs/>
          <w:iCs/>
          <w:spacing w:val="-4"/>
          <w:sz w:val="28"/>
          <w:szCs w:val="28"/>
          <w:lang w:val="uk-UA" w:eastAsia="ru-RU"/>
        </w:rPr>
        <w:t>ального станів на кожному з етапів.</w:t>
      </w:r>
      <w:r w:rsidR="00084CD9" w:rsidRPr="00971F31">
        <w:rPr>
          <w:rFonts w:ascii="Arial Cyr" w:eastAsia="Times New Roman" w:hAnsi="Arial Cyr" w:cs="Times New Roman"/>
          <w:spacing w:val="-4"/>
          <w:sz w:val="28"/>
          <w:szCs w:val="28"/>
          <w:lang w:val="uk-UA" w:eastAsia="ru-RU"/>
        </w:rPr>
        <w:t xml:space="preserve"> Головне завдання вихователя дитячого садку – створити атмосферу психологічного комфорту, душевного тепла, забезпечити індивідуальний підхід до кожної дитини.</w:t>
      </w:r>
    </w:p>
    <w:p w:rsidR="00A43DE2" w:rsidRPr="00971F31" w:rsidRDefault="00A43DE2"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bCs/>
          <w:i/>
          <w:iCs/>
          <w:spacing w:val="-4"/>
          <w:sz w:val="28"/>
          <w:szCs w:val="28"/>
          <w:lang w:val="uk-UA"/>
        </w:rPr>
        <w:t>Головною метою</w:t>
      </w:r>
      <w:r w:rsidRPr="00971F31">
        <w:rPr>
          <w:rFonts w:ascii="Arial Cyr" w:hAnsi="Arial Cyr"/>
          <w:bCs/>
          <w:iCs/>
          <w:spacing w:val="-4"/>
          <w:sz w:val="28"/>
          <w:szCs w:val="28"/>
          <w:lang w:val="uk-UA"/>
        </w:rPr>
        <w:t xml:space="preserve"> вальдорфської педагогіки є світоглядне, соціальне та професійне самовизначення кожної окремої особистості у контексті усві</w:t>
      </w:r>
      <w:r w:rsidR="000C736F" w:rsidRPr="00971F31">
        <w:rPr>
          <w:rFonts w:ascii="Arial Cyr" w:hAnsi="Arial Cyr"/>
          <w:bCs/>
          <w:iCs/>
          <w:spacing w:val="-4"/>
          <w:sz w:val="28"/>
          <w:szCs w:val="28"/>
          <w:lang w:val="uk-UA"/>
        </w:rPr>
        <w:softHyphen/>
      </w:r>
      <w:r w:rsidRPr="00971F31">
        <w:rPr>
          <w:rFonts w:ascii="Arial Cyr" w:hAnsi="Arial Cyr"/>
          <w:bCs/>
          <w:iCs/>
          <w:spacing w:val="-4"/>
          <w:sz w:val="28"/>
          <w:szCs w:val="28"/>
          <w:lang w:val="uk-UA"/>
        </w:rPr>
        <w:t>домлення власної індивідуальної свободи та відповідальності.</w:t>
      </w:r>
    </w:p>
    <w:p w:rsidR="000450C1" w:rsidRPr="00971F31" w:rsidRDefault="00893757" w:rsidP="00423E05">
      <w:pPr>
        <w:pStyle w:val="22"/>
        <w:shd w:val="clear" w:color="auto" w:fill="auto"/>
        <w:spacing w:before="0" w:line="247" w:lineRule="auto"/>
        <w:ind w:firstLine="709"/>
        <w:rPr>
          <w:rFonts w:ascii="Arial Cyr" w:hAnsi="Arial Cyr"/>
          <w:color w:val="000000"/>
          <w:spacing w:val="-4"/>
          <w:sz w:val="28"/>
          <w:szCs w:val="28"/>
          <w:lang w:val="uk-UA" w:eastAsia="uk-UA" w:bidi="uk-UA"/>
        </w:rPr>
      </w:pPr>
      <w:r w:rsidRPr="00971F31">
        <w:rPr>
          <w:rFonts w:ascii="Arial Cyr" w:hAnsi="Arial Cyr"/>
          <w:color w:val="000000"/>
          <w:spacing w:val="-4"/>
          <w:sz w:val="28"/>
          <w:szCs w:val="28"/>
          <w:lang w:val="uk-UA" w:eastAsia="uk-UA" w:bidi="uk-UA"/>
        </w:rPr>
        <w:lastRenderedPageBreak/>
        <w:t>Прикладом технології особистісно</w:t>
      </w:r>
      <w:r w:rsidR="00A465B1">
        <w:rPr>
          <w:rFonts w:ascii="Arial Cyr" w:hAnsi="Arial Cyr"/>
          <w:color w:val="000000"/>
          <w:spacing w:val="-4"/>
          <w:sz w:val="28"/>
          <w:szCs w:val="28"/>
          <w:lang w:val="uk-UA" w:eastAsia="uk-UA" w:bidi="uk-UA"/>
        </w:rPr>
        <w:t xml:space="preserve"> </w:t>
      </w:r>
      <w:r w:rsidRPr="00971F31">
        <w:rPr>
          <w:rFonts w:ascii="Arial Cyr" w:hAnsi="Arial Cyr"/>
          <w:color w:val="000000"/>
          <w:spacing w:val="-4"/>
          <w:sz w:val="28"/>
          <w:szCs w:val="28"/>
          <w:lang w:val="uk-UA" w:eastAsia="uk-UA" w:bidi="uk-UA"/>
        </w:rPr>
        <w:t xml:space="preserve">орієнтованого підходу у навчанні та вихованні можна назвати також методику </w:t>
      </w:r>
      <w:r w:rsidRPr="00971F31">
        <w:rPr>
          <w:rFonts w:ascii="Arial Cyr" w:hAnsi="Arial Cyr"/>
          <w:i/>
          <w:color w:val="000000"/>
          <w:spacing w:val="-4"/>
          <w:sz w:val="28"/>
          <w:szCs w:val="28"/>
          <w:lang w:val="uk-UA" w:eastAsia="uk-UA" w:bidi="uk-UA"/>
        </w:rPr>
        <w:t>М</w:t>
      </w:r>
      <w:r w:rsidR="00AD153F" w:rsidRPr="00971F31">
        <w:rPr>
          <w:rFonts w:ascii="Arial Cyr" w:hAnsi="Arial Cyr"/>
          <w:i/>
          <w:color w:val="000000"/>
          <w:spacing w:val="-4"/>
          <w:sz w:val="28"/>
          <w:szCs w:val="28"/>
          <w:lang w:val="uk-UA" w:eastAsia="uk-UA" w:bidi="uk-UA"/>
        </w:rPr>
        <w:t>арії</w:t>
      </w:r>
      <w:r w:rsidRPr="00971F31">
        <w:rPr>
          <w:rFonts w:ascii="Arial Cyr" w:hAnsi="Arial Cyr"/>
          <w:i/>
          <w:color w:val="000000"/>
          <w:spacing w:val="-4"/>
          <w:sz w:val="28"/>
          <w:szCs w:val="28"/>
          <w:lang w:val="uk-UA" w:eastAsia="uk-UA" w:bidi="uk-UA"/>
        </w:rPr>
        <w:t xml:space="preserve"> Монтессорі</w:t>
      </w:r>
      <w:r w:rsidR="00BE2C7B" w:rsidRPr="00971F31">
        <w:rPr>
          <w:rFonts w:ascii="Arial Cyr" w:hAnsi="Arial Cyr"/>
          <w:color w:val="000000"/>
          <w:spacing w:val="-4"/>
          <w:sz w:val="28"/>
          <w:szCs w:val="28"/>
          <w:lang w:val="uk-UA" w:eastAsia="uk-UA" w:bidi="uk-UA"/>
        </w:rPr>
        <w:t xml:space="preserve"> </w:t>
      </w:r>
      <w:r w:rsidR="00BE2C7B" w:rsidRPr="00971F31">
        <w:rPr>
          <w:rStyle w:val="a7"/>
          <w:rFonts w:ascii="Arial Cyr" w:hAnsi="Arial Cyr"/>
          <w:b w:val="0"/>
          <w:spacing w:val="-4"/>
          <w:sz w:val="28"/>
          <w:szCs w:val="28"/>
          <w:lang w:val="uk-UA"/>
        </w:rPr>
        <w:t>(</w:t>
      </w:r>
      <w:r w:rsidR="00BE2C7B" w:rsidRPr="00971F31">
        <w:rPr>
          <w:rFonts w:ascii="Arial Cyr" w:hAnsi="Arial Cyr"/>
          <w:spacing w:val="-4"/>
          <w:sz w:val="28"/>
          <w:szCs w:val="28"/>
          <w:lang w:val="uk-UA"/>
        </w:rPr>
        <w:t>1870–1952)</w:t>
      </w:r>
      <w:r w:rsidR="000450C1" w:rsidRPr="00971F31">
        <w:rPr>
          <w:rFonts w:ascii="Arial Cyr" w:hAnsi="Arial Cyr"/>
          <w:color w:val="000000"/>
          <w:spacing w:val="-4"/>
          <w:sz w:val="28"/>
          <w:szCs w:val="28"/>
          <w:lang w:val="uk-UA" w:eastAsia="uk-UA" w:bidi="uk-UA"/>
        </w:rPr>
        <w:t>.</w:t>
      </w:r>
      <w:r w:rsidR="000450C1" w:rsidRPr="00971F31">
        <w:rPr>
          <w:rFonts w:ascii="Arial Cyr" w:hAnsi="Arial Cyr"/>
          <w:spacing w:val="-4"/>
          <w:sz w:val="28"/>
          <w:szCs w:val="28"/>
          <w:lang w:val="uk-UA"/>
        </w:rPr>
        <w:t xml:space="preserve"> В основі її методики лежить ідея про те, що кожна дитина, з її можливостями, потребами, системою стосунків</w:t>
      </w:r>
      <w:r w:rsidR="00A465B1">
        <w:rPr>
          <w:rFonts w:ascii="Arial Cyr" w:hAnsi="Arial Cyr"/>
          <w:spacing w:val="-4"/>
          <w:sz w:val="28"/>
          <w:szCs w:val="28"/>
          <w:lang w:val="uk-UA"/>
        </w:rPr>
        <w:t>,</w:t>
      </w:r>
      <w:r w:rsidR="000450C1" w:rsidRPr="00971F31">
        <w:rPr>
          <w:rFonts w:ascii="Arial Cyr" w:hAnsi="Arial Cyr"/>
          <w:spacing w:val="-4"/>
          <w:sz w:val="28"/>
          <w:szCs w:val="28"/>
          <w:lang w:val="uk-UA"/>
        </w:rPr>
        <w:t xml:space="preserve"> проходить свій </w:t>
      </w:r>
      <w:r w:rsidR="000450C1" w:rsidRPr="00971F31">
        <w:rPr>
          <w:rFonts w:ascii="Arial Cyr" w:hAnsi="Arial Cyr"/>
          <w:i/>
          <w:iCs/>
          <w:spacing w:val="-4"/>
          <w:sz w:val="28"/>
          <w:szCs w:val="28"/>
          <w:lang w:val="uk-UA"/>
        </w:rPr>
        <w:t>індивідуальний шлях роз</w:t>
      </w:r>
      <w:r w:rsidR="000C736F" w:rsidRPr="00971F31">
        <w:rPr>
          <w:rFonts w:ascii="Arial Cyr" w:hAnsi="Arial Cyr"/>
          <w:i/>
          <w:iCs/>
          <w:spacing w:val="-4"/>
          <w:sz w:val="28"/>
          <w:szCs w:val="28"/>
          <w:lang w:val="uk-UA"/>
        </w:rPr>
        <w:softHyphen/>
      </w:r>
      <w:r w:rsidR="000450C1" w:rsidRPr="00971F31">
        <w:rPr>
          <w:rFonts w:ascii="Arial Cyr" w:hAnsi="Arial Cyr"/>
          <w:i/>
          <w:iCs/>
          <w:spacing w:val="-4"/>
          <w:sz w:val="28"/>
          <w:szCs w:val="28"/>
          <w:lang w:val="uk-UA"/>
        </w:rPr>
        <w:t>витку.</w:t>
      </w:r>
      <w:r w:rsidR="000450C1" w:rsidRPr="00971F31">
        <w:rPr>
          <w:rFonts w:ascii="Arial Cyr" w:hAnsi="Arial Cyr"/>
          <w:spacing w:val="-4"/>
          <w:sz w:val="28"/>
          <w:szCs w:val="28"/>
          <w:lang w:val="uk-UA"/>
        </w:rPr>
        <w:t xml:space="preserve"> </w:t>
      </w:r>
      <w:r w:rsidR="000450C1" w:rsidRPr="00971F31">
        <w:rPr>
          <w:rStyle w:val="a7"/>
          <w:rFonts w:ascii="Arial Cyr" w:hAnsi="Arial Cyr"/>
          <w:b w:val="0"/>
          <w:spacing w:val="-4"/>
          <w:sz w:val="28"/>
          <w:szCs w:val="28"/>
          <w:lang w:val="uk-UA"/>
        </w:rPr>
        <w:t>Три провідн</w:t>
      </w:r>
      <w:r w:rsidR="00A465B1">
        <w:rPr>
          <w:rStyle w:val="a7"/>
          <w:rFonts w:ascii="Arial Cyr" w:hAnsi="Arial Cyr"/>
          <w:b w:val="0"/>
          <w:spacing w:val="-4"/>
          <w:sz w:val="28"/>
          <w:szCs w:val="28"/>
          <w:lang w:val="uk-UA"/>
        </w:rPr>
        <w:t>і</w:t>
      </w:r>
      <w:r w:rsidR="000450C1" w:rsidRPr="00971F31">
        <w:rPr>
          <w:rStyle w:val="a7"/>
          <w:rFonts w:ascii="Arial Cyr" w:hAnsi="Arial Cyr"/>
          <w:b w:val="0"/>
          <w:spacing w:val="-4"/>
          <w:sz w:val="28"/>
          <w:szCs w:val="28"/>
          <w:lang w:val="uk-UA"/>
        </w:rPr>
        <w:t xml:space="preserve"> положення характеризують сутність педагогічної теорії</w:t>
      </w:r>
      <w:r w:rsidR="000450C1" w:rsidRPr="00971F31">
        <w:rPr>
          <w:rFonts w:ascii="Arial Cyr" w:hAnsi="Arial Cyr"/>
          <w:b/>
          <w:spacing w:val="-4"/>
          <w:sz w:val="28"/>
          <w:szCs w:val="28"/>
          <w:lang w:val="uk-UA"/>
        </w:rPr>
        <w:t xml:space="preserve"> </w:t>
      </w:r>
      <w:r w:rsidR="007B0672" w:rsidRPr="00971F31">
        <w:rPr>
          <w:rFonts w:ascii="Arial Cyr" w:hAnsi="Arial Cyr"/>
          <w:spacing w:val="-4"/>
          <w:sz w:val="28"/>
          <w:szCs w:val="28"/>
          <w:lang w:val="uk-UA"/>
        </w:rPr>
        <w:t>М. </w:t>
      </w:r>
      <w:r w:rsidR="000450C1" w:rsidRPr="00971F31">
        <w:rPr>
          <w:rFonts w:ascii="Arial Cyr" w:hAnsi="Arial Cyr"/>
          <w:spacing w:val="-4"/>
          <w:sz w:val="28"/>
          <w:szCs w:val="28"/>
          <w:lang w:val="uk-UA"/>
        </w:rPr>
        <w:t>Монтессорі</w:t>
      </w:r>
      <w:r w:rsidR="000450C1" w:rsidRPr="00971F31">
        <w:rPr>
          <w:rFonts w:ascii="Arial Cyr" w:hAnsi="Arial Cyr"/>
          <w:color w:val="000000"/>
          <w:spacing w:val="-4"/>
          <w:sz w:val="28"/>
          <w:szCs w:val="28"/>
          <w:lang w:val="uk-UA" w:eastAsia="uk-UA" w:bidi="uk-UA"/>
        </w:rPr>
        <w:t>: виховання повинно бути вільним, індивідуальним та спира</w:t>
      </w:r>
      <w:r w:rsidR="000C736F" w:rsidRPr="00971F31">
        <w:rPr>
          <w:rFonts w:ascii="Arial Cyr" w:hAnsi="Arial Cyr"/>
          <w:color w:val="000000"/>
          <w:spacing w:val="-4"/>
          <w:sz w:val="28"/>
          <w:szCs w:val="28"/>
          <w:lang w:val="uk-UA" w:eastAsia="uk-UA" w:bidi="uk-UA"/>
        </w:rPr>
        <w:softHyphen/>
      </w:r>
      <w:r w:rsidR="000450C1" w:rsidRPr="00971F31">
        <w:rPr>
          <w:rFonts w:ascii="Arial Cyr" w:hAnsi="Arial Cyr"/>
          <w:color w:val="000000"/>
          <w:spacing w:val="-4"/>
          <w:sz w:val="28"/>
          <w:szCs w:val="28"/>
          <w:lang w:val="uk-UA" w:eastAsia="uk-UA" w:bidi="uk-UA"/>
        </w:rPr>
        <w:t>тися на дані спостережень за дитиною.</w:t>
      </w:r>
    </w:p>
    <w:p w:rsidR="009A2570" w:rsidRPr="00971F31" w:rsidRDefault="000450C1"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color w:val="000000"/>
          <w:spacing w:val="-4"/>
          <w:sz w:val="28"/>
          <w:szCs w:val="28"/>
          <w:lang w:val="uk-UA" w:eastAsia="uk-UA" w:bidi="uk-UA"/>
        </w:rPr>
        <w:t>М.</w:t>
      </w:r>
      <w:r w:rsidR="009A2570" w:rsidRPr="00971F31">
        <w:rPr>
          <w:rFonts w:ascii="Arial Cyr" w:hAnsi="Arial Cyr"/>
          <w:color w:val="000000"/>
          <w:spacing w:val="-4"/>
          <w:sz w:val="28"/>
          <w:szCs w:val="28"/>
          <w:lang w:val="uk-UA" w:eastAsia="uk-UA" w:bidi="uk-UA"/>
        </w:rPr>
        <w:t> </w:t>
      </w:r>
      <w:r w:rsidRPr="00971F31">
        <w:rPr>
          <w:rFonts w:ascii="Arial Cyr" w:hAnsi="Arial Cyr"/>
          <w:color w:val="000000"/>
          <w:spacing w:val="-4"/>
          <w:sz w:val="28"/>
          <w:szCs w:val="28"/>
          <w:lang w:val="uk-UA" w:eastAsia="uk-UA" w:bidi="uk-UA"/>
        </w:rPr>
        <w:t xml:space="preserve">Монтессорі </w:t>
      </w:r>
      <w:r w:rsidR="00893757" w:rsidRPr="00971F31">
        <w:rPr>
          <w:rFonts w:ascii="Arial Cyr" w:hAnsi="Arial Cyr"/>
          <w:color w:val="000000"/>
          <w:spacing w:val="-4"/>
          <w:sz w:val="28"/>
          <w:szCs w:val="28"/>
          <w:lang w:val="uk-UA" w:eastAsia="uk-UA" w:bidi="uk-UA"/>
        </w:rPr>
        <w:t xml:space="preserve">була переконана у шкідливості класно-урочної системи. </w:t>
      </w:r>
      <w:r w:rsidR="006643B8" w:rsidRPr="00971F31">
        <w:rPr>
          <w:rFonts w:ascii="Arial Cyr" w:hAnsi="Arial Cyr"/>
          <w:spacing w:val="-4"/>
          <w:sz w:val="28"/>
          <w:szCs w:val="28"/>
          <w:lang w:val="uk-UA"/>
        </w:rPr>
        <w:t>Вона відмовилася від парт, за якими діти повинні сидіти нерухомо, від ка</w:t>
      </w:r>
      <w:r w:rsidR="000C736F" w:rsidRPr="00971F31">
        <w:rPr>
          <w:rFonts w:ascii="Arial Cyr" w:hAnsi="Arial Cyr"/>
          <w:spacing w:val="-4"/>
          <w:sz w:val="28"/>
          <w:szCs w:val="28"/>
          <w:lang w:val="uk-UA"/>
        </w:rPr>
        <w:softHyphen/>
      </w:r>
      <w:r w:rsidR="006643B8" w:rsidRPr="00971F31">
        <w:rPr>
          <w:rFonts w:ascii="Arial Cyr" w:hAnsi="Arial Cyr"/>
          <w:spacing w:val="-4"/>
          <w:sz w:val="28"/>
          <w:szCs w:val="28"/>
          <w:lang w:val="uk-UA"/>
        </w:rPr>
        <w:t>федри, що ставить учителя на авторитарну позицію, від колективних уро</w:t>
      </w:r>
      <w:r w:rsidR="000C736F" w:rsidRPr="00971F31">
        <w:rPr>
          <w:rFonts w:ascii="Arial Cyr" w:hAnsi="Arial Cyr"/>
          <w:spacing w:val="-4"/>
          <w:sz w:val="28"/>
          <w:szCs w:val="28"/>
          <w:lang w:val="uk-UA"/>
        </w:rPr>
        <w:softHyphen/>
      </w:r>
      <w:r w:rsidR="006643B8" w:rsidRPr="00971F31">
        <w:rPr>
          <w:rFonts w:ascii="Arial Cyr" w:hAnsi="Arial Cyr"/>
          <w:spacing w:val="-4"/>
          <w:sz w:val="28"/>
          <w:szCs w:val="28"/>
          <w:lang w:val="uk-UA"/>
        </w:rPr>
        <w:t xml:space="preserve">ків, що не враховують індивідуальних здібностей конкретної дитини. </w:t>
      </w:r>
      <w:r w:rsidR="00714E9D" w:rsidRPr="00971F31">
        <w:rPr>
          <w:rFonts w:ascii="Arial Cyr" w:hAnsi="Arial Cyr"/>
          <w:spacing w:val="-4"/>
          <w:sz w:val="28"/>
          <w:szCs w:val="28"/>
          <w:lang w:val="uk-UA"/>
        </w:rPr>
        <w:t>В</w:t>
      </w:r>
      <w:r w:rsidR="006643B8" w:rsidRPr="00971F31">
        <w:rPr>
          <w:rFonts w:ascii="Arial Cyr" w:hAnsi="Arial Cyr"/>
          <w:spacing w:val="-4"/>
          <w:sz w:val="28"/>
          <w:szCs w:val="28"/>
          <w:lang w:val="uk-UA"/>
        </w:rPr>
        <w:t>иступала проти єдиних для всіх навчальних програм, що не дозволяють дитині просу</w:t>
      </w:r>
      <w:r w:rsidR="000C736F" w:rsidRPr="00971F31">
        <w:rPr>
          <w:rFonts w:ascii="Arial Cyr" w:hAnsi="Arial Cyr"/>
          <w:spacing w:val="-4"/>
          <w:sz w:val="28"/>
          <w:szCs w:val="28"/>
          <w:lang w:val="uk-UA"/>
        </w:rPr>
        <w:softHyphen/>
      </w:r>
      <w:r w:rsidR="006643B8" w:rsidRPr="00971F31">
        <w:rPr>
          <w:rFonts w:ascii="Arial Cyr" w:hAnsi="Arial Cyr"/>
          <w:spacing w:val="-4"/>
          <w:sz w:val="28"/>
          <w:szCs w:val="28"/>
          <w:lang w:val="uk-UA"/>
        </w:rPr>
        <w:t xml:space="preserve">ватися своїм темпом і реалізувати свої інтереси. Замість навчання дітей потрібно надати їм умови для самостійного розвитку й освоєння людської культури. </w:t>
      </w:r>
      <w:r w:rsidR="00ED2DA1" w:rsidRPr="00971F31">
        <w:rPr>
          <w:rFonts w:ascii="Arial Cyr" w:hAnsi="Arial Cyr"/>
          <w:spacing w:val="-4"/>
          <w:sz w:val="28"/>
          <w:szCs w:val="28"/>
          <w:lang w:val="uk-UA"/>
        </w:rPr>
        <w:t>Педагог у школі Монтессорі впливає на дитину не прямо, а за до</w:t>
      </w:r>
      <w:r w:rsidR="000C736F" w:rsidRPr="00971F31">
        <w:rPr>
          <w:rFonts w:ascii="Arial Cyr" w:hAnsi="Arial Cyr"/>
          <w:spacing w:val="-4"/>
          <w:sz w:val="28"/>
          <w:szCs w:val="28"/>
          <w:lang w:val="uk-UA"/>
        </w:rPr>
        <w:softHyphen/>
      </w:r>
      <w:r w:rsidR="00ED2DA1" w:rsidRPr="00971F31">
        <w:rPr>
          <w:rFonts w:ascii="Arial Cyr" w:hAnsi="Arial Cyr"/>
          <w:spacing w:val="-4"/>
          <w:sz w:val="28"/>
          <w:szCs w:val="28"/>
          <w:lang w:val="uk-UA"/>
        </w:rPr>
        <w:t>по</w:t>
      </w:r>
      <w:r w:rsidR="000C736F" w:rsidRPr="00971F31">
        <w:rPr>
          <w:rFonts w:ascii="Arial Cyr" w:hAnsi="Arial Cyr"/>
          <w:spacing w:val="-4"/>
          <w:sz w:val="28"/>
          <w:szCs w:val="28"/>
          <w:lang w:val="uk-UA"/>
        </w:rPr>
        <w:softHyphen/>
      </w:r>
      <w:r w:rsidR="00ED2DA1" w:rsidRPr="00971F31">
        <w:rPr>
          <w:rFonts w:ascii="Arial Cyr" w:hAnsi="Arial Cyr"/>
          <w:spacing w:val="-4"/>
          <w:sz w:val="28"/>
          <w:szCs w:val="28"/>
          <w:lang w:val="uk-UA"/>
        </w:rPr>
        <w:t>могою</w:t>
      </w:r>
      <w:r w:rsidR="009A2570" w:rsidRPr="00971F31">
        <w:rPr>
          <w:rFonts w:ascii="Arial Cyr" w:hAnsi="Arial Cyr"/>
          <w:spacing w:val="-4"/>
          <w:sz w:val="28"/>
          <w:szCs w:val="28"/>
          <w:lang w:val="uk-UA"/>
        </w:rPr>
        <w:t xml:space="preserve"> дидактичних матеріалів </w:t>
      </w:r>
      <w:r w:rsidR="000C736F" w:rsidRPr="00971F31">
        <w:rPr>
          <w:rFonts w:ascii="Arial Cyr" w:eastAsiaTheme="minorHAnsi" w:hAnsi="Arial Cyr"/>
          <w:spacing w:val="-4"/>
          <w:sz w:val="28"/>
          <w:szCs w:val="28"/>
          <w:lang w:val="uk-UA"/>
        </w:rPr>
        <w:t>–</w:t>
      </w:r>
      <w:r w:rsidR="009A2570" w:rsidRPr="00971F31">
        <w:rPr>
          <w:rFonts w:ascii="Arial Cyr" w:hAnsi="Arial Cyr"/>
          <w:spacing w:val="-4"/>
          <w:sz w:val="28"/>
          <w:szCs w:val="28"/>
          <w:lang w:val="uk-UA"/>
        </w:rPr>
        <w:t xml:space="preserve"> різних ігор, пристосувань, </w:t>
      </w:r>
      <w:r w:rsidR="000C736F" w:rsidRPr="00971F31">
        <w:rPr>
          <w:rFonts w:ascii="Arial Cyr" w:eastAsiaTheme="minorHAnsi" w:hAnsi="Arial Cyr"/>
          <w:spacing w:val="-4"/>
          <w:sz w:val="28"/>
          <w:szCs w:val="28"/>
          <w:lang w:val="uk-UA"/>
        </w:rPr>
        <w:t>–</w:t>
      </w:r>
      <w:r w:rsidR="00ED2DA1" w:rsidRPr="00971F31">
        <w:rPr>
          <w:rFonts w:ascii="Arial Cyr" w:hAnsi="Arial Cyr"/>
          <w:spacing w:val="-4"/>
          <w:sz w:val="28"/>
          <w:szCs w:val="28"/>
          <w:lang w:val="uk-UA"/>
        </w:rPr>
        <w:t xml:space="preserve"> з якими дити</w:t>
      </w:r>
      <w:r w:rsidR="000C736F" w:rsidRPr="00971F31">
        <w:rPr>
          <w:rFonts w:ascii="Arial Cyr" w:hAnsi="Arial Cyr"/>
          <w:spacing w:val="-4"/>
          <w:sz w:val="28"/>
          <w:szCs w:val="28"/>
          <w:lang w:val="uk-UA"/>
        </w:rPr>
        <w:softHyphen/>
      </w:r>
      <w:r w:rsidR="00ED2DA1" w:rsidRPr="00971F31">
        <w:rPr>
          <w:rFonts w:ascii="Arial Cyr" w:hAnsi="Arial Cyr"/>
          <w:spacing w:val="-4"/>
          <w:sz w:val="28"/>
          <w:szCs w:val="28"/>
          <w:lang w:val="uk-UA"/>
        </w:rPr>
        <w:t xml:space="preserve">на діє </w:t>
      </w:r>
      <w:r w:rsidR="00A465B1">
        <w:rPr>
          <w:rFonts w:ascii="Arial Cyr" w:hAnsi="Arial Cyr"/>
          <w:spacing w:val="-4"/>
          <w:sz w:val="28"/>
          <w:szCs w:val="28"/>
          <w:lang w:val="uk-UA"/>
        </w:rPr>
        <w:t>за</w:t>
      </w:r>
      <w:r w:rsidR="00ED2DA1" w:rsidRPr="00971F31">
        <w:rPr>
          <w:rFonts w:ascii="Arial Cyr" w:hAnsi="Arial Cyr"/>
          <w:spacing w:val="-4"/>
          <w:sz w:val="28"/>
          <w:szCs w:val="28"/>
          <w:lang w:val="uk-UA"/>
        </w:rPr>
        <w:t xml:space="preserve"> підготовлен</w:t>
      </w:r>
      <w:r w:rsidR="00A465B1">
        <w:rPr>
          <w:rFonts w:ascii="Arial Cyr" w:hAnsi="Arial Cyr"/>
          <w:spacing w:val="-4"/>
          <w:sz w:val="28"/>
          <w:szCs w:val="28"/>
          <w:lang w:val="uk-UA"/>
        </w:rPr>
        <w:t>ою</w:t>
      </w:r>
      <w:r w:rsidR="00ED2DA1" w:rsidRPr="00971F31">
        <w:rPr>
          <w:rFonts w:ascii="Arial Cyr" w:hAnsi="Arial Cyr"/>
          <w:spacing w:val="-4"/>
          <w:sz w:val="28"/>
          <w:szCs w:val="28"/>
          <w:lang w:val="uk-UA"/>
        </w:rPr>
        <w:t xml:space="preserve"> педагогом програм</w:t>
      </w:r>
      <w:r w:rsidR="00A465B1">
        <w:rPr>
          <w:rFonts w:ascii="Arial Cyr" w:hAnsi="Arial Cyr"/>
          <w:spacing w:val="-4"/>
          <w:sz w:val="28"/>
          <w:szCs w:val="28"/>
          <w:lang w:val="uk-UA"/>
        </w:rPr>
        <w:t>ою</w:t>
      </w:r>
      <w:r w:rsidR="00ED2DA1" w:rsidRPr="00971F31">
        <w:rPr>
          <w:rFonts w:ascii="Arial Cyr" w:hAnsi="Arial Cyr"/>
          <w:spacing w:val="-4"/>
          <w:sz w:val="28"/>
          <w:szCs w:val="28"/>
          <w:lang w:val="uk-UA"/>
        </w:rPr>
        <w:t>. На відміну від педагога в тради</w:t>
      </w:r>
      <w:r w:rsidR="000C736F" w:rsidRPr="00971F31">
        <w:rPr>
          <w:rFonts w:ascii="Arial Cyr" w:hAnsi="Arial Cyr"/>
          <w:spacing w:val="-4"/>
          <w:sz w:val="28"/>
          <w:szCs w:val="28"/>
          <w:lang w:val="uk-UA"/>
        </w:rPr>
        <w:softHyphen/>
      </w:r>
      <w:r w:rsidR="00ED2DA1" w:rsidRPr="00971F31">
        <w:rPr>
          <w:rFonts w:ascii="Arial Cyr" w:hAnsi="Arial Cyr"/>
          <w:spacing w:val="-4"/>
          <w:sz w:val="28"/>
          <w:szCs w:val="28"/>
          <w:lang w:val="uk-UA"/>
        </w:rPr>
        <w:t>ційній школі</w:t>
      </w:r>
      <w:r w:rsidR="004631B8">
        <w:rPr>
          <w:rFonts w:ascii="Arial Cyr" w:hAnsi="Arial Cyr"/>
          <w:spacing w:val="-4"/>
          <w:sz w:val="28"/>
          <w:szCs w:val="28"/>
          <w:lang w:val="uk-UA"/>
        </w:rPr>
        <w:t>,</w:t>
      </w:r>
      <w:r w:rsidR="00ED2DA1" w:rsidRPr="00971F31">
        <w:rPr>
          <w:rFonts w:ascii="Arial Cyr" w:hAnsi="Arial Cyr"/>
          <w:spacing w:val="-4"/>
          <w:sz w:val="28"/>
          <w:szCs w:val="28"/>
          <w:lang w:val="uk-UA"/>
        </w:rPr>
        <w:t xml:space="preserve"> Монтессорі-вчитель не є центром кла</w:t>
      </w:r>
      <w:r w:rsidR="009A2570" w:rsidRPr="00971F31">
        <w:rPr>
          <w:rFonts w:ascii="Arial Cyr" w:hAnsi="Arial Cyr"/>
          <w:spacing w:val="-4"/>
          <w:sz w:val="28"/>
          <w:szCs w:val="28"/>
          <w:lang w:val="uk-UA"/>
        </w:rPr>
        <w:t xml:space="preserve">су. </w:t>
      </w:r>
    </w:p>
    <w:p w:rsidR="00ED2DA1" w:rsidRPr="00971F31" w:rsidRDefault="009A2570"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 xml:space="preserve">Отже, феномен педагогіки М. Монтессорі полягає </w:t>
      </w:r>
      <w:r w:rsidR="00ED2DA1" w:rsidRPr="00971F31">
        <w:rPr>
          <w:rFonts w:ascii="Arial Cyr" w:hAnsi="Arial Cyr"/>
          <w:spacing w:val="-4"/>
          <w:sz w:val="28"/>
          <w:szCs w:val="28"/>
          <w:lang w:val="uk-UA"/>
        </w:rPr>
        <w:t xml:space="preserve"> в її безмежні</w:t>
      </w:r>
      <w:r w:rsidRPr="00971F31">
        <w:rPr>
          <w:rFonts w:ascii="Arial Cyr" w:hAnsi="Arial Cyr"/>
          <w:spacing w:val="-4"/>
          <w:sz w:val="28"/>
          <w:szCs w:val="28"/>
          <w:lang w:val="uk-UA"/>
        </w:rPr>
        <w:t>й вірі в при</w:t>
      </w:r>
      <w:r w:rsidR="000C736F" w:rsidRPr="00971F31">
        <w:rPr>
          <w:rFonts w:ascii="Arial Cyr" w:hAnsi="Arial Cyr"/>
          <w:spacing w:val="-4"/>
          <w:sz w:val="28"/>
          <w:szCs w:val="28"/>
          <w:lang w:val="uk-UA"/>
        </w:rPr>
        <w:softHyphen/>
      </w:r>
      <w:r w:rsidRPr="00971F31">
        <w:rPr>
          <w:rFonts w:ascii="Arial Cyr" w:hAnsi="Arial Cyr"/>
          <w:spacing w:val="-4"/>
          <w:sz w:val="28"/>
          <w:szCs w:val="28"/>
          <w:lang w:val="uk-UA"/>
        </w:rPr>
        <w:t xml:space="preserve">роду дитини, </w:t>
      </w:r>
      <w:r w:rsidR="00ED2DA1" w:rsidRPr="00971F31">
        <w:rPr>
          <w:rFonts w:ascii="Arial Cyr" w:hAnsi="Arial Cyr"/>
          <w:spacing w:val="-4"/>
          <w:sz w:val="28"/>
          <w:szCs w:val="28"/>
          <w:lang w:val="uk-UA"/>
        </w:rPr>
        <w:t>прагненні виключити будь-який авторитарний тиск</w:t>
      </w:r>
      <w:r w:rsidRPr="00971F31">
        <w:rPr>
          <w:rFonts w:ascii="Arial Cyr" w:hAnsi="Arial Cyr"/>
          <w:spacing w:val="-4"/>
          <w:sz w:val="28"/>
          <w:szCs w:val="28"/>
          <w:lang w:val="uk-UA"/>
        </w:rPr>
        <w:t xml:space="preserve"> на не</w:t>
      </w:r>
      <w:r w:rsidR="000C736F" w:rsidRPr="00971F31">
        <w:rPr>
          <w:rFonts w:ascii="Arial Cyr" w:hAnsi="Arial Cyr"/>
          <w:spacing w:val="-4"/>
          <w:sz w:val="28"/>
          <w:szCs w:val="28"/>
          <w:lang w:val="uk-UA"/>
        </w:rPr>
        <w:softHyphen/>
      </w:r>
      <w:r w:rsidRPr="00971F31">
        <w:rPr>
          <w:rFonts w:ascii="Arial Cyr" w:hAnsi="Arial Cyr"/>
          <w:spacing w:val="-4"/>
          <w:sz w:val="28"/>
          <w:szCs w:val="28"/>
          <w:lang w:val="uk-UA"/>
        </w:rPr>
        <w:t>сфор</w:t>
      </w:r>
      <w:r w:rsidR="000C736F" w:rsidRPr="00971F31">
        <w:rPr>
          <w:rFonts w:ascii="Arial Cyr" w:hAnsi="Arial Cyr"/>
          <w:spacing w:val="-4"/>
          <w:sz w:val="28"/>
          <w:szCs w:val="28"/>
          <w:lang w:val="uk-UA"/>
        </w:rPr>
        <w:softHyphen/>
      </w:r>
      <w:r w:rsidRPr="00971F31">
        <w:rPr>
          <w:rFonts w:ascii="Arial Cyr" w:hAnsi="Arial Cyr"/>
          <w:spacing w:val="-4"/>
          <w:sz w:val="28"/>
          <w:szCs w:val="28"/>
          <w:lang w:val="uk-UA"/>
        </w:rPr>
        <w:t xml:space="preserve">мовану людину, </w:t>
      </w:r>
      <w:r w:rsidR="00ED2DA1" w:rsidRPr="00971F31">
        <w:rPr>
          <w:rFonts w:ascii="Arial Cyr" w:hAnsi="Arial Cyr"/>
          <w:spacing w:val="-4"/>
          <w:sz w:val="28"/>
          <w:szCs w:val="28"/>
          <w:lang w:val="uk-UA"/>
        </w:rPr>
        <w:t>орієнтації на ідеал вільної, самостійної, активної особис</w:t>
      </w:r>
      <w:r w:rsidR="000C736F" w:rsidRPr="00971F31">
        <w:rPr>
          <w:rFonts w:ascii="Arial Cyr" w:hAnsi="Arial Cyr"/>
          <w:spacing w:val="-4"/>
          <w:sz w:val="28"/>
          <w:szCs w:val="28"/>
          <w:lang w:val="uk-UA"/>
        </w:rPr>
        <w:softHyphen/>
      </w:r>
      <w:r w:rsidR="00ED2DA1" w:rsidRPr="00971F31">
        <w:rPr>
          <w:rFonts w:ascii="Arial Cyr" w:hAnsi="Arial Cyr"/>
          <w:spacing w:val="-4"/>
          <w:sz w:val="28"/>
          <w:szCs w:val="28"/>
          <w:lang w:val="uk-UA"/>
        </w:rPr>
        <w:t>тості</w:t>
      </w:r>
      <w:r w:rsidR="00363F84" w:rsidRPr="00971F31">
        <w:rPr>
          <w:rFonts w:ascii="Arial Cyr" w:hAnsi="Arial Cyr"/>
          <w:spacing w:val="-4"/>
          <w:sz w:val="28"/>
          <w:szCs w:val="28"/>
          <w:lang w:val="uk-UA"/>
        </w:rPr>
        <w:t>.</w:t>
      </w:r>
    </w:p>
    <w:p w:rsidR="004276FD" w:rsidRPr="00971F31" w:rsidRDefault="00893757" w:rsidP="00423E05">
      <w:pPr>
        <w:pStyle w:val="a4"/>
        <w:spacing w:before="0" w:beforeAutospacing="0" w:after="0" w:afterAutospacing="0" w:line="247" w:lineRule="auto"/>
        <w:ind w:firstLine="709"/>
        <w:jc w:val="both"/>
        <w:rPr>
          <w:rFonts w:ascii="Arial Cyr" w:hAnsi="Arial Cyr"/>
          <w:color w:val="000000"/>
          <w:spacing w:val="-4"/>
          <w:sz w:val="28"/>
          <w:szCs w:val="28"/>
          <w:lang w:val="uk-UA" w:eastAsia="uk-UA" w:bidi="uk-UA"/>
        </w:rPr>
      </w:pPr>
      <w:r w:rsidRPr="00971F31">
        <w:rPr>
          <w:rFonts w:ascii="Arial Cyr" w:hAnsi="Arial Cyr"/>
          <w:color w:val="000000"/>
          <w:spacing w:val="-4"/>
          <w:sz w:val="28"/>
          <w:szCs w:val="28"/>
          <w:lang w:val="uk-UA" w:eastAsia="uk-UA" w:bidi="uk-UA"/>
        </w:rPr>
        <w:t>Найбільш активні пошуки способів індивідуалізації навчального проце</w:t>
      </w:r>
      <w:r w:rsidR="000C736F" w:rsidRPr="00971F31">
        <w:rPr>
          <w:rFonts w:ascii="Arial Cyr" w:hAnsi="Arial Cyr"/>
          <w:color w:val="000000"/>
          <w:spacing w:val="-4"/>
          <w:sz w:val="28"/>
          <w:szCs w:val="28"/>
          <w:lang w:val="uk-UA" w:eastAsia="uk-UA" w:bidi="uk-UA"/>
        </w:rPr>
        <w:softHyphen/>
      </w:r>
      <w:r w:rsidRPr="00971F31">
        <w:rPr>
          <w:rFonts w:ascii="Arial Cyr" w:hAnsi="Arial Cyr"/>
          <w:color w:val="000000"/>
          <w:spacing w:val="-4"/>
          <w:sz w:val="28"/>
          <w:szCs w:val="28"/>
          <w:lang w:val="uk-UA" w:eastAsia="uk-UA" w:bidi="uk-UA"/>
        </w:rPr>
        <w:t>су здійснювалися в США, де децентралізоване керівництво школою давало можливість експериментувати з формами організації навчання. Американські вчені на основі розробленої ними теорії константності інтелекту</w:t>
      </w:r>
      <w:r w:rsidR="007953D8" w:rsidRPr="00971F31">
        <w:rPr>
          <w:rFonts w:ascii="Arial Cyr" w:hAnsi="Arial Cyr"/>
          <w:color w:val="000000"/>
          <w:spacing w:val="-4"/>
          <w:sz w:val="28"/>
          <w:szCs w:val="28"/>
          <w:lang w:val="uk-UA" w:eastAsia="uk-UA" w:bidi="uk-UA"/>
        </w:rPr>
        <w:t xml:space="preserve"> (інтелект залишається незмінним протягом життя)</w:t>
      </w:r>
      <w:r w:rsidRPr="00971F31">
        <w:rPr>
          <w:rFonts w:ascii="Arial Cyr" w:hAnsi="Arial Cyr"/>
          <w:color w:val="000000"/>
          <w:spacing w:val="-4"/>
          <w:sz w:val="28"/>
          <w:szCs w:val="28"/>
          <w:lang w:val="uk-UA" w:eastAsia="uk-UA" w:bidi="uk-UA"/>
        </w:rPr>
        <w:t xml:space="preserve"> дійшли висновку, що обов</w:t>
      </w:r>
      <w:r w:rsidR="008357C9">
        <w:rPr>
          <w:rFonts w:ascii="Arial Cyr" w:hAnsi="Arial Cyr"/>
          <w:color w:val="000000"/>
          <w:spacing w:val="-4"/>
          <w:sz w:val="28"/>
          <w:szCs w:val="28"/>
          <w:lang w:val="uk-UA" w:eastAsia="uk-UA" w:bidi="uk-UA"/>
        </w:rPr>
        <w:t>’</w:t>
      </w:r>
      <w:r w:rsidRPr="00971F31">
        <w:rPr>
          <w:rFonts w:ascii="Arial Cyr" w:hAnsi="Arial Cyr"/>
          <w:color w:val="000000"/>
          <w:spacing w:val="-4"/>
          <w:sz w:val="28"/>
          <w:szCs w:val="28"/>
          <w:lang w:val="uk-UA" w:eastAsia="uk-UA" w:bidi="uk-UA"/>
        </w:rPr>
        <w:t>язком шко</w:t>
      </w:r>
      <w:r w:rsidR="000C736F" w:rsidRPr="00971F31">
        <w:rPr>
          <w:rFonts w:ascii="Arial Cyr" w:hAnsi="Arial Cyr"/>
          <w:color w:val="000000"/>
          <w:spacing w:val="-4"/>
          <w:sz w:val="28"/>
          <w:szCs w:val="28"/>
          <w:lang w:val="uk-UA" w:eastAsia="uk-UA" w:bidi="uk-UA"/>
        </w:rPr>
        <w:softHyphen/>
      </w:r>
      <w:r w:rsidRPr="00971F31">
        <w:rPr>
          <w:rFonts w:ascii="Arial Cyr" w:hAnsi="Arial Cyr"/>
          <w:color w:val="000000"/>
          <w:spacing w:val="-4"/>
          <w:sz w:val="28"/>
          <w:szCs w:val="28"/>
          <w:lang w:val="uk-UA" w:eastAsia="uk-UA" w:bidi="uk-UA"/>
        </w:rPr>
        <w:t xml:space="preserve">ли є забезпечення диференційованого й індивідуалізованого навчання, яке враховувало б особливості кожного учня та надавало йому можливість просуватися у засвоєнні навчальної програми власним темпом. Згідно з концептуальним підходом, започаткованим </w:t>
      </w:r>
      <w:r w:rsidRPr="00971F31">
        <w:rPr>
          <w:rFonts w:ascii="Arial Cyr" w:hAnsi="Arial Cyr"/>
          <w:i/>
          <w:color w:val="000000"/>
          <w:spacing w:val="-4"/>
          <w:sz w:val="28"/>
          <w:szCs w:val="28"/>
          <w:lang w:val="uk-UA" w:eastAsia="uk-UA" w:bidi="uk-UA"/>
        </w:rPr>
        <w:t>Дж</w:t>
      </w:r>
      <w:r w:rsidR="00DA01C6" w:rsidRPr="00971F31">
        <w:rPr>
          <w:rFonts w:ascii="Arial Cyr" w:hAnsi="Arial Cyr"/>
          <w:i/>
          <w:color w:val="000000"/>
          <w:spacing w:val="-4"/>
          <w:sz w:val="28"/>
          <w:szCs w:val="28"/>
          <w:lang w:val="uk-UA" w:eastAsia="uk-UA" w:bidi="uk-UA"/>
        </w:rPr>
        <w:t>оном</w:t>
      </w:r>
      <w:r w:rsidRPr="00971F31">
        <w:rPr>
          <w:rFonts w:ascii="Arial Cyr" w:hAnsi="Arial Cyr"/>
          <w:i/>
          <w:color w:val="000000"/>
          <w:spacing w:val="-4"/>
          <w:sz w:val="28"/>
          <w:szCs w:val="28"/>
          <w:lang w:val="uk-UA" w:eastAsia="uk-UA" w:bidi="uk-UA"/>
        </w:rPr>
        <w:t xml:space="preserve"> Дьюї</w:t>
      </w:r>
      <w:r w:rsidR="004E229B" w:rsidRPr="00971F31">
        <w:rPr>
          <w:rFonts w:ascii="Arial Cyr" w:hAnsi="Arial Cyr"/>
          <w:color w:val="000000"/>
          <w:spacing w:val="-4"/>
          <w:sz w:val="28"/>
          <w:szCs w:val="28"/>
          <w:lang w:val="uk-UA" w:eastAsia="uk-UA" w:bidi="uk-UA"/>
        </w:rPr>
        <w:t xml:space="preserve"> </w:t>
      </w:r>
      <w:r w:rsidR="002030C1" w:rsidRPr="00971F31">
        <w:rPr>
          <w:rFonts w:ascii="Arial Cyr" w:hAnsi="Arial Cyr"/>
          <w:color w:val="000000"/>
          <w:spacing w:val="-4"/>
          <w:sz w:val="28"/>
          <w:szCs w:val="28"/>
          <w:lang w:val="uk-UA" w:eastAsia="uk-UA" w:bidi="uk-UA"/>
        </w:rPr>
        <w:t>(</w:t>
      </w:r>
      <w:hyperlink r:id="rId30" w:tooltip="1859" w:history="1">
        <w:r w:rsidR="004E229B" w:rsidRPr="00971F31">
          <w:rPr>
            <w:rFonts w:ascii="Arial Cyr" w:eastAsiaTheme="minorHAnsi" w:hAnsi="Arial Cyr"/>
            <w:spacing w:val="-4"/>
            <w:sz w:val="28"/>
            <w:szCs w:val="28"/>
            <w:lang w:val="uk-UA" w:eastAsia="en-US"/>
          </w:rPr>
          <w:t>1859</w:t>
        </w:r>
      </w:hyperlink>
      <w:r w:rsidR="000C736F" w:rsidRPr="00971F31">
        <w:rPr>
          <w:rFonts w:ascii="Arial Cyr" w:eastAsiaTheme="minorHAnsi" w:hAnsi="Arial Cyr"/>
          <w:spacing w:val="-4"/>
          <w:sz w:val="28"/>
          <w:szCs w:val="28"/>
          <w:lang w:val="uk-UA"/>
        </w:rPr>
        <w:t>–</w:t>
      </w:r>
      <w:hyperlink r:id="rId31" w:tooltip="1952" w:history="1">
        <w:r w:rsidR="004E229B" w:rsidRPr="00971F31">
          <w:rPr>
            <w:rFonts w:ascii="Arial Cyr" w:eastAsiaTheme="minorHAnsi" w:hAnsi="Arial Cyr"/>
            <w:spacing w:val="-4"/>
            <w:sz w:val="28"/>
            <w:szCs w:val="28"/>
            <w:lang w:val="uk-UA" w:eastAsia="en-US"/>
          </w:rPr>
          <w:t>1952</w:t>
        </w:r>
      </w:hyperlink>
      <w:r w:rsidR="004E229B" w:rsidRPr="00971F31">
        <w:rPr>
          <w:rFonts w:ascii="Arial Cyr" w:eastAsiaTheme="minorHAnsi" w:hAnsi="Arial Cyr"/>
          <w:spacing w:val="-4"/>
          <w:sz w:val="28"/>
          <w:szCs w:val="28"/>
          <w:lang w:val="uk-UA" w:eastAsia="en-US"/>
        </w:rPr>
        <w:t>)</w:t>
      </w:r>
      <w:r w:rsidRPr="00971F31">
        <w:rPr>
          <w:rFonts w:ascii="Arial Cyr" w:hAnsi="Arial Cyr"/>
          <w:spacing w:val="-4"/>
          <w:sz w:val="28"/>
          <w:szCs w:val="28"/>
          <w:lang w:val="uk-UA" w:eastAsia="uk-UA" w:bidi="uk-UA"/>
        </w:rPr>
        <w:t>,</w:t>
      </w:r>
      <w:r w:rsidR="0089409B" w:rsidRPr="00971F31">
        <w:rPr>
          <w:rFonts w:ascii="Arial Cyr" w:hAnsi="Arial Cyr"/>
          <w:spacing w:val="-4"/>
          <w:sz w:val="28"/>
          <w:szCs w:val="28"/>
          <w:lang w:val="uk-UA" w:eastAsia="uk-UA" w:bidi="uk-UA"/>
        </w:rPr>
        <w:t xml:space="preserve"> </w:t>
      </w:r>
      <w:r w:rsidRPr="00971F31">
        <w:rPr>
          <w:rFonts w:ascii="Arial Cyr" w:hAnsi="Arial Cyr"/>
          <w:color w:val="000000"/>
          <w:spacing w:val="-4"/>
          <w:sz w:val="28"/>
          <w:szCs w:val="28"/>
          <w:lang w:val="uk-UA" w:eastAsia="uk-UA" w:bidi="uk-UA"/>
        </w:rPr>
        <w:t>на За</w:t>
      </w:r>
      <w:r w:rsidR="000C736F" w:rsidRPr="00971F31">
        <w:rPr>
          <w:rFonts w:ascii="Arial Cyr" w:hAnsi="Arial Cyr"/>
          <w:color w:val="000000"/>
          <w:spacing w:val="-4"/>
          <w:sz w:val="28"/>
          <w:szCs w:val="28"/>
          <w:lang w:val="uk-UA" w:eastAsia="uk-UA" w:bidi="uk-UA"/>
        </w:rPr>
        <w:softHyphen/>
      </w:r>
      <w:r w:rsidRPr="00971F31">
        <w:rPr>
          <w:rFonts w:ascii="Arial Cyr" w:hAnsi="Arial Cyr"/>
          <w:color w:val="000000"/>
          <w:spacing w:val="-4"/>
          <w:sz w:val="28"/>
          <w:szCs w:val="28"/>
          <w:lang w:val="uk-UA" w:eastAsia="uk-UA" w:bidi="uk-UA"/>
        </w:rPr>
        <w:t xml:space="preserve">ході розвивалися такі системи індивідуалізованого й активного групового навчання, як </w:t>
      </w:r>
      <w:r w:rsidRPr="00971F31">
        <w:rPr>
          <w:rFonts w:ascii="Arial Cyr" w:hAnsi="Arial Cyr"/>
          <w:i/>
          <w:color w:val="000000"/>
          <w:spacing w:val="-4"/>
          <w:sz w:val="28"/>
          <w:szCs w:val="28"/>
          <w:lang w:val="uk-UA" w:eastAsia="uk-UA" w:bidi="uk-UA"/>
        </w:rPr>
        <w:t>метод проектів, віньєтка-план, дальтон-план</w:t>
      </w:r>
      <w:r w:rsidRPr="00971F31">
        <w:rPr>
          <w:rFonts w:ascii="Arial Cyr" w:hAnsi="Arial Cyr"/>
          <w:color w:val="000000"/>
          <w:spacing w:val="-4"/>
          <w:sz w:val="28"/>
          <w:szCs w:val="28"/>
          <w:lang w:val="uk-UA" w:eastAsia="uk-UA" w:bidi="uk-UA"/>
        </w:rPr>
        <w:t xml:space="preserve"> та інші, що являли собою індивідуалізоване та технологізоване навчання, не пов</w:t>
      </w:r>
      <w:r w:rsidR="008357C9">
        <w:rPr>
          <w:rFonts w:ascii="Arial Cyr" w:hAnsi="Arial Cyr"/>
          <w:color w:val="000000"/>
          <w:spacing w:val="-4"/>
          <w:sz w:val="28"/>
          <w:szCs w:val="28"/>
          <w:lang w:val="uk-UA" w:eastAsia="uk-UA" w:bidi="uk-UA"/>
        </w:rPr>
        <w:t>’</w:t>
      </w:r>
      <w:r w:rsidRPr="00971F31">
        <w:rPr>
          <w:rFonts w:ascii="Arial Cyr" w:hAnsi="Arial Cyr"/>
          <w:color w:val="000000"/>
          <w:spacing w:val="-4"/>
          <w:sz w:val="28"/>
          <w:szCs w:val="28"/>
          <w:lang w:val="uk-UA" w:eastAsia="uk-UA" w:bidi="uk-UA"/>
        </w:rPr>
        <w:t xml:space="preserve">язане з класною роботою. </w:t>
      </w:r>
      <w:r w:rsidR="00367905" w:rsidRPr="00971F31">
        <w:rPr>
          <w:rFonts w:ascii="Arial Cyr" w:hAnsi="Arial Cyr"/>
          <w:i/>
          <w:spacing w:val="-4"/>
          <w:sz w:val="28"/>
          <w:szCs w:val="28"/>
          <w:lang w:val="uk-UA"/>
        </w:rPr>
        <w:t>Метод проектів</w:t>
      </w:r>
      <w:r w:rsidR="00561CD6" w:rsidRPr="00971F31">
        <w:rPr>
          <w:rFonts w:ascii="Arial Cyr" w:hAnsi="Arial Cyr"/>
          <w:spacing w:val="-4"/>
          <w:sz w:val="28"/>
          <w:szCs w:val="28"/>
          <w:lang w:val="uk-UA"/>
        </w:rPr>
        <w:t xml:space="preserve"> </w:t>
      </w:r>
      <w:r w:rsidR="000C736F" w:rsidRPr="00971F31">
        <w:rPr>
          <w:rFonts w:ascii="Arial Cyr" w:eastAsiaTheme="minorHAnsi" w:hAnsi="Arial Cyr"/>
          <w:spacing w:val="-4"/>
          <w:sz w:val="28"/>
          <w:szCs w:val="28"/>
          <w:lang w:val="uk-UA"/>
        </w:rPr>
        <w:t>–</w:t>
      </w:r>
      <w:r w:rsidR="00367905" w:rsidRPr="00971F31">
        <w:rPr>
          <w:rFonts w:ascii="Arial Cyr" w:hAnsi="Arial Cyr"/>
          <w:spacing w:val="-4"/>
          <w:sz w:val="28"/>
          <w:szCs w:val="28"/>
          <w:lang w:val="uk-UA"/>
        </w:rPr>
        <w:t xml:space="preserve"> педагогічна технологія, зорієнтована не на інтеграцію фактичних знань, а на їх застосування і набуття нових (часто шляхом самоосвіти). Активне включення учнів у зміст тих або інших проектів дає можливість засвоїти нові способи людської діяльності в соціокуль</w:t>
      </w:r>
      <w:r w:rsidR="000C736F" w:rsidRPr="00971F31">
        <w:rPr>
          <w:rFonts w:ascii="Arial Cyr" w:hAnsi="Arial Cyr"/>
          <w:spacing w:val="-4"/>
          <w:sz w:val="28"/>
          <w:szCs w:val="28"/>
          <w:lang w:val="uk-UA"/>
        </w:rPr>
        <w:softHyphen/>
      </w:r>
      <w:r w:rsidR="00367905" w:rsidRPr="00971F31">
        <w:rPr>
          <w:rFonts w:ascii="Arial Cyr" w:hAnsi="Arial Cyr"/>
          <w:spacing w:val="-4"/>
          <w:sz w:val="28"/>
          <w:szCs w:val="28"/>
          <w:lang w:val="uk-UA"/>
        </w:rPr>
        <w:t>турному середовищі.</w:t>
      </w:r>
      <w:r w:rsidR="004276FD" w:rsidRPr="00971F31">
        <w:rPr>
          <w:rFonts w:ascii="Arial Cyr" w:hAnsi="Arial Cyr"/>
          <w:spacing w:val="-4"/>
          <w:sz w:val="28"/>
          <w:szCs w:val="28"/>
          <w:lang w:val="uk-UA"/>
        </w:rPr>
        <w:t xml:space="preserve"> Великою перевагою проектної діяльності є вміння, які набувають учні, а саме:</w:t>
      </w:r>
      <w:r w:rsidR="00561CD6" w:rsidRPr="00971F31">
        <w:rPr>
          <w:rFonts w:ascii="Arial Cyr" w:hAnsi="Arial Cyr"/>
          <w:spacing w:val="-4"/>
          <w:sz w:val="28"/>
          <w:szCs w:val="28"/>
          <w:lang w:val="uk-UA"/>
        </w:rPr>
        <w:t xml:space="preserve"> </w:t>
      </w:r>
      <w:r w:rsidR="004276FD" w:rsidRPr="00971F31">
        <w:rPr>
          <w:rFonts w:ascii="Arial Cyr" w:hAnsi="Arial Cyr"/>
          <w:spacing w:val="-4"/>
          <w:sz w:val="28"/>
          <w:szCs w:val="28"/>
          <w:lang w:val="uk-UA"/>
        </w:rPr>
        <w:t>планувати свою роботу, попередньо прораховуючи можливі результати;</w:t>
      </w:r>
      <w:r w:rsidR="00561CD6" w:rsidRPr="00971F31">
        <w:rPr>
          <w:rFonts w:ascii="Arial Cyr" w:hAnsi="Arial Cyr"/>
          <w:spacing w:val="-4"/>
          <w:sz w:val="28"/>
          <w:szCs w:val="28"/>
          <w:lang w:val="uk-UA"/>
        </w:rPr>
        <w:t xml:space="preserve"> </w:t>
      </w:r>
      <w:r w:rsidR="004276FD" w:rsidRPr="00971F31">
        <w:rPr>
          <w:rFonts w:ascii="Arial Cyr" w:hAnsi="Arial Cyr"/>
          <w:spacing w:val="-4"/>
          <w:sz w:val="28"/>
          <w:szCs w:val="28"/>
          <w:lang w:val="uk-UA"/>
        </w:rPr>
        <w:t>використовувати багато джерел інформації;</w:t>
      </w:r>
      <w:r w:rsidR="00561CD6" w:rsidRPr="00971F31">
        <w:rPr>
          <w:rFonts w:ascii="Arial Cyr" w:hAnsi="Arial Cyr"/>
          <w:spacing w:val="-4"/>
          <w:sz w:val="28"/>
          <w:szCs w:val="28"/>
          <w:lang w:val="uk-UA"/>
        </w:rPr>
        <w:t xml:space="preserve"> </w:t>
      </w:r>
      <w:r w:rsidR="004276FD" w:rsidRPr="00971F31">
        <w:rPr>
          <w:rFonts w:ascii="Arial Cyr" w:hAnsi="Arial Cyr"/>
          <w:spacing w:val="-4"/>
          <w:sz w:val="28"/>
          <w:szCs w:val="28"/>
          <w:lang w:val="uk-UA"/>
        </w:rPr>
        <w:t>самостійно збирати і накопичувати матеріал;</w:t>
      </w:r>
      <w:r w:rsidR="00561CD6" w:rsidRPr="00971F31">
        <w:rPr>
          <w:rFonts w:ascii="Arial Cyr" w:hAnsi="Arial Cyr"/>
          <w:spacing w:val="-4"/>
          <w:sz w:val="28"/>
          <w:szCs w:val="28"/>
          <w:lang w:val="uk-UA"/>
        </w:rPr>
        <w:t xml:space="preserve"> </w:t>
      </w:r>
      <w:r w:rsidR="004276FD" w:rsidRPr="00971F31">
        <w:rPr>
          <w:rFonts w:ascii="Arial Cyr" w:hAnsi="Arial Cyr"/>
          <w:spacing w:val="-4"/>
          <w:sz w:val="28"/>
          <w:szCs w:val="28"/>
          <w:lang w:val="uk-UA"/>
        </w:rPr>
        <w:t>аналізувати, співставляти факти, аргумен</w:t>
      </w:r>
      <w:r w:rsidR="000C736F" w:rsidRPr="00971F31">
        <w:rPr>
          <w:rFonts w:ascii="Arial Cyr" w:hAnsi="Arial Cyr"/>
          <w:spacing w:val="-4"/>
          <w:sz w:val="28"/>
          <w:szCs w:val="28"/>
          <w:lang w:val="uk-UA"/>
        </w:rPr>
        <w:softHyphen/>
      </w:r>
      <w:r w:rsidR="004276FD" w:rsidRPr="00971F31">
        <w:rPr>
          <w:rFonts w:ascii="Arial Cyr" w:hAnsi="Arial Cyr"/>
          <w:spacing w:val="-4"/>
          <w:sz w:val="28"/>
          <w:szCs w:val="28"/>
          <w:lang w:val="uk-UA"/>
        </w:rPr>
        <w:t>ту</w:t>
      </w:r>
      <w:r w:rsidR="000C736F" w:rsidRPr="00971F31">
        <w:rPr>
          <w:rFonts w:ascii="Arial Cyr" w:hAnsi="Arial Cyr"/>
          <w:spacing w:val="-4"/>
          <w:sz w:val="28"/>
          <w:szCs w:val="28"/>
          <w:lang w:val="uk-UA"/>
        </w:rPr>
        <w:softHyphen/>
      </w:r>
      <w:r w:rsidR="004276FD" w:rsidRPr="00971F31">
        <w:rPr>
          <w:rFonts w:ascii="Arial Cyr" w:hAnsi="Arial Cyr"/>
          <w:spacing w:val="-4"/>
          <w:sz w:val="28"/>
          <w:szCs w:val="28"/>
          <w:lang w:val="uk-UA"/>
        </w:rPr>
        <w:t>вати свою думку;</w:t>
      </w:r>
      <w:r w:rsidR="00561CD6" w:rsidRPr="00971F31">
        <w:rPr>
          <w:rFonts w:ascii="Arial Cyr" w:hAnsi="Arial Cyr"/>
          <w:spacing w:val="-4"/>
          <w:sz w:val="28"/>
          <w:szCs w:val="28"/>
          <w:lang w:val="uk-UA"/>
        </w:rPr>
        <w:t xml:space="preserve"> </w:t>
      </w:r>
      <w:r w:rsidR="004276FD" w:rsidRPr="00971F31">
        <w:rPr>
          <w:rFonts w:ascii="Arial Cyr" w:hAnsi="Arial Cyr"/>
          <w:spacing w:val="-4"/>
          <w:sz w:val="28"/>
          <w:szCs w:val="28"/>
          <w:lang w:val="uk-UA"/>
        </w:rPr>
        <w:t>приймати рішення;</w:t>
      </w:r>
      <w:r w:rsidR="00561CD6" w:rsidRPr="00971F31">
        <w:rPr>
          <w:rFonts w:ascii="Arial Cyr" w:hAnsi="Arial Cyr"/>
          <w:spacing w:val="-4"/>
          <w:sz w:val="28"/>
          <w:szCs w:val="28"/>
          <w:lang w:val="uk-UA"/>
        </w:rPr>
        <w:t xml:space="preserve"> </w:t>
      </w:r>
      <w:r w:rsidR="004276FD" w:rsidRPr="00971F31">
        <w:rPr>
          <w:rFonts w:ascii="Arial Cyr" w:hAnsi="Arial Cyr"/>
          <w:spacing w:val="-4"/>
          <w:sz w:val="28"/>
          <w:szCs w:val="28"/>
          <w:lang w:val="uk-UA"/>
        </w:rPr>
        <w:t xml:space="preserve">установлювати соціальні контакти </w:t>
      </w:r>
      <w:r w:rsidR="004276FD" w:rsidRPr="00971F31">
        <w:rPr>
          <w:rFonts w:ascii="Arial Cyr" w:hAnsi="Arial Cyr"/>
          <w:spacing w:val="-4"/>
          <w:sz w:val="28"/>
          <w:szCs w:val="28"/>
          <w:lang w:val="uk-UA"/>
        </w:rPr>
        <w:lastRenderedPageBreak/>
        <w:t>(розподіляти обов</w:t>
      </w:r>
      <w:r w:rsidR="008357C9">
        <w:rPr>
          <w:rFonts w:ascii="Arial Cyr" w:hAnsi="Arial Cyr"/>
          <w:spacing w:val="-4"/>
          <w:sz w:val="28"/>
          <w:szCs w:val="28"/>
          <w:lang w:val="uk-UA"/>
        </w:rPr>
        <w:t>’</w:t>
      </w:r>
      <w:r w:rsidR="004276FD" w:rsidRPr="00971F31">
        <w:rPr>
          <w:rFonts w:ascii="Arial Cyr" w:hAnsi="Arial Cyr"/>
          <w:spacing w:val="-4"/>
          <w:sz w:val="28"/>
          <w:szCs w:val="28"/>
          <w:lang w:val="uk-UA"/>
        </w:rPr>
        <w:t>язки, взаємодіяти один з одним);</w:t>
      </w:r>
      <w:r w:rsidR="00561CD6" w:rsidRPr="00971F31">
        <w:rPr>
          <w:rFonts w:ascii="Arial Cyr" w:hAnsi="Arial Cyr"/>
          <w:spacing w:val="-4"/>
          <w:sz w:val="28"/>
          <w:szCs w:val="28"/>
          <w:lang w:val="uk-UA"/>
        </w:rPr>
        <w:t xml:space="preserve"> створювати </w:t>
      </w:r>
      <w:r w:rsidR="00914EEA" w:rsidRPr="00971F31">
        <w:rPr>
          <w:rFonts w:ascii="Arial Cyr" w:hAnsi="Arial Cyr"/>
          <w:spacing w:val="-4"/>
          <w:sz w:val="28"/>
          <w:szCs w:val="28"/>
          <w:lang w:val="uk-UA"/>
        </w:rPr>
        <w:t>"</w:t>
      </w:r>
      <w:r w:rsidR="00561CD6" w:rsidRPr="00971F31">
        <w:rPr>
          <w:rFonts w:ascii="Arial Cyr" w:hAnsi="Arial Cyr"/>
          <w:spacing w:val="-4"/>
          <w:sz w:val="28"/>
          <w:szCs w:val="28"/>
          <w:lang w:val="uk-UA"/>
        </w:rPr>
        <w:t>кінцевий про</w:t>
      </w:r>
      <w:r w:rsidR="000C736F" w:rsidRPr="00971F31">
        <w:rPr>
          <w:rFonts w:ascii="Arial Cyr" w:hAnsi="Arial Cyr"/>
          <w:spacing w:val="-4"/>
          <w:sz w:val="28"/>
          <w:szCs w:val="28"/>
          <w:lang w:val="uk-UA"/>
        </w:rPr>
        <w:softHyphen/>
      </w:r>
      <w:r w:rsidR="00561CD6" w:rsidRPr="00971F31">
        <w:rPr>
          <w:rFonts w:ascii="Arial Cyr" w:hAnsi="Arial Cyr"/>
          <w:spacing w:val="-4"/>
          <w:sz w:val="28"/>
          <w:szCs w:val="28"/>
          <w:lang w:val="uk-UA"/>
        </w:rPr>
        <w:t>дукт</w:t>
      </w:r>
      <w:r w:rsidR="00914EEA" w:rsidRPr="00971F31">
        <w:rPr>
          <w:rFonts w:ascii="Arial Cyr" w:hAnsi="Arial Cyr"/>
          <w:spacing w:val="-4"/>
          <w:sz w:val="28"/>
          <w:szCs w:val="28"/>
          <w:lang w:val="uk-UA"/>
        </w:rPr>
        <w:t>"</w:t>
      </w:r>
      <w:r w:rsidR="00561CD6" w:rsidRPr="00971F31">
        <w:rPr>
          <w:rFonts w:ascii="Arial Cyr" w:hAnsi="Arial Cyr"/>
          <w:spacing w:val="-4"/>
          <w:sz w:val="28"/>
          <w:szCs w:val="28"/>
          <w:lang w:val="uk-UA"/>
        </w:rPr>
        <w:t xml:space="preserve"> </w:t>
      </w:r>
      <w:r w:rsidR="000C736F" w:rsidRPr="00971F31">
        <w:rPr>
          <w:rFonts w:ascii="Arial Cyr" w:eastAsiaTheme="minorHAnsi" w:hAnsi="Arial Cyr"/>
          <w:spacing w:val="-4"/>
          <w:sz w:val="28"/>
          <w:szCs w:val="28"/>
          <w:lang w:val="uk-UA"/>
        </w:rPr>
        <w:t>–</w:t>
      </w:r>
      <w:r w:rsidR="004276FD" w:rsidRPr="00971F31">
        <w:rPr>
          <w:rFonts w:ascii="Arial Cyr" w:hAnsi="Arial Cyr"/>
          <w:spacing w:val="-4"/>
          <w:sz w:val="28"/>
          <w:szCs w:val="28"/>
          <w:lang w:val="uk-UA"/>
        </w:rPr>
        <w:t xml:space="preserve"> матеріальний носій проектної діяльності (доповідь, реферат, фільм, календар, журнал, проспект, сценарій);</w:t>
      </w:r>
      <w:r w:rsidR="00561CD6" w:rsidRPr="00971F31">
        <w:rPr>
          <w:rFonts w:ascii="Arial Cyr" w:hAnsi="Arial Cyr"/>
          <w:spacing w:val="-4"/>
          <w:sz w:val="28"/>
          <w:szCs w:val="28"/>
          <w:lang w:val="uk-UA"/>
        </w:rPr>
        <w:t xml:space="preserve"> </w:t>
      </w:r>
      <w:r w:rsidR="004276FD" w:rsidRPr="00971F31">
        <w:rPr>
          <w:rFonts w:ascii="Arial Cyr" w:hAnsi="Arial Cyr"/>
          <w:spacing w:val="-4"/>
          <w:sz w:val="28"/>
          <w:szCs w:val="28"/>
          <w:lang w:val="uk-UA"/>
        </w:rPr>
        <w:t>підготувати цикл занять з тем, які зацікавили б учнів середніх класів;</w:t>
      </w:r>
      <w:r w:rsidR="00561CD6" w:rsidRPr="00971F31">
        <w:rPr>
          <w:rFonts w:ascii="Arial Cyr" w:hAnsi="Arial Cyr"/>
          <w:spacing w:val="-4"/>
          <w:sz w:val="28"/>
          <w:szCs w:val="28"/>
          <w:lang w:val="uk-UA"/>
        </w:rPr>
        <w:t xml:space="preserve"> </w:t>
      </w:r>
      <w:r w:rsidR="004276FD" w:rsidRPr="00971F31">
        <w:rPr>
          <w:rFonts w:ascii="Arial Cyr" w:hAnsi="Arial Cyr"/>
          <w:spacing w:val="-4"/>
          <w:sz w:val="28"/>
          <w:szCs w:val="28"/>
          <w:lang w:val="uk-UA"/>
        </w:rPr>
        <w:t>представляти створене перед аудиторією;</w:t>
      </w:r>
      <w:r w:rsidR="00561CD6" w:rsidRPr="00971F31">
        <w:rPr>
          <w:rFonts w:ascii="Arial Cyr" w:hAnsi="Arial Cyr"/>
          <w:spacing w:val="-4"/>
          <w:sz w:val="28"/>
          <w:szCs w:val="28"/>
          <w:lang w:val="uk-UA"/>
        </w:rPr>
        <w:t xml:space="preserve"> </w:t>
      </w:r>
      <w:r w:rsidR="004276FD" w:rsidRPr="00971F31">
        <w:rPr>
          <w:rFonts w:ascii="Arial Cyr" w:hAnsi="Arial Cyr"/>
          <w:spacing w:val="-4"/>
          <w:sz w:val="28"/>
          <w:szCs w:val="28"/>
          <w:lang w:val="uk-UA"/>
        </w:rPr>
        <w:t>оцінювати себе та інших.</w:t>
      </w:r>
    </w:p>
    <w:p w:rsidR="000C736F" w:rsidRPr="00971F31" w:rsidRDefault="00396B36" w:rsidP="00423E05">
      <w:pPr>
        <w:pStyle w:val="22"/>
        <w:shd w:val="clear" w:color="auto" w:fill="auto"/>
        <w:spacing w:before="0" w:line="247" w:lineRule="auto"/>
        <w:ind w:firstLine="709"/>
        <w:rPr>
          <w:rFonts w:ascii="Arial Cyr" w:hAnsi="Arial Cyr"/>
          <w:bCs/>
          <w:i/>
          <w:spacing w:val="-4"/>
          <w:sz w:val="28"/>
          <w:szCs w:val="28"/>
          <w:lang w:val="uk-UA" w:eastAsia="ru-RU"/>
        </w:rPr>
      </w:pPr>
      <w:r w:rsidRPr="00971F31">
        <w:rPr>
          <w:rFonts w:ascii="Arial Cyr" w:hAnsi="Arial Cyr"/>
          <w:i/>
          <w:color w:val="000000"/>
          <w:spacing w:val="-4"/>
          <w:sz w:val="28"/>
          <w:szCs w:val="28"/>
          <w:lang w:val="uk-UA" w:eastAsia="uk-UA" w:bidi="uk-UA"/>
        </w:rPr>
        <w:t>Віньєтка-план</w:t>
      </w:r>
      <w:r w:rsidR="00EB5598" w:rsidRPr="00971F31">
        <w:rPr>
          <w:rFonts w:ascii="Arial Cyr" w:hAnsi="Arial Cyr"/>
          <w:color w:val="000000"/>
          <w:spacing w:val="-4"/>
          <w:sz w:val="28"/>
          <w:szCs w:val="28"/>
          <w:lang w:val="uk-UA" w:eastAsia="uk-UA" w:bidi="uk-UA"/>
        </w:rPr>
        <w:t xml:space="preserve">, або </w:t>
      </w:r>
      <w:r w:rsidRPr="00971F31">
        <w:rPr>
          <w:rFonts w:ascii="Arial Cyr" w:hAnsi="Arial Cyr"/>
          <w:i/>
          <w:color w:val="000000"/>
          <w:spacing w:val="-4"/>
          <w:sz w:val="28"/>
          <w:szCs w:val="28"/>
          <w:lang w:val="uk-UA" w:eastAsia="uk-UA" w:bidi="uk-UA"/>
        </w:rPr>
        <w:t>Уінетка-план</w:t>
      </w:r>
      <w:r w:rsidR="00EB5598" w:rsidRPr="00971F31">
        <w:rPr>
          <w:rFonts w:ascii="Arial Cyr" w:hAnsi="Arial Cyr"/>
          <w:color w:val="000000"/>
          <w:spacing w:val="-4"/>
          <w:sz w:val="28"/>
          <w:szCs w:val="28"/>
          <w:lang w:val="uk-UA" w:eastAsia="uk-UA" w:bidi="uk-UA"/>
        </w:rPr>
        <w:t xml:space="preserve"> </w:t>
      </w:r>
      <w:r w:rsidR="000C736F" w:rsidRPr="00971F31">
        <w:rPr>
          <w:rFonts w:ascii="Arial Cyr" w:eastAsiaTheme="minorHAnsi" w:hAnsi="Arial Cyr"/>
          <w:spacing w:val="-4"/>
          <w:sz w:val="28"/>
          <w:szCs w:val="28"/>
          <w:lang w:val="uk-UA"/>
        </w:rPr>
        <w:t>–</w:t>
      </w:r>
      <w:r w:rsidRPr="00971F31">
        <w:rPr>
          <w:rFonts w:ascii="Arial Cyr" w:hAnsi="Arial Cyr"/>
          <w:color w:val="000000"/>
          <w:spacing w:val="-4"/>
          <w:sz w:val="28"/>
          <w:szCs w:val="28"/>
          <w:lang w:val="uk-UA" w:eastAsia="uk-UA" w:bidi="uk-UA"/>
        </w:rPr>
        <w:t xml:space="preserve"> одна з систем організації навчально-виховної роботи, що виникла в США в 1919–1920 рр. Отримала своє найменування від селища Уінетка (штат Іллінойс, поблизу Чикаго), в школах якого вона була вп</w:t>
      </w:r>
      <w:r w:rsidR="00EB5598" w:rsidRPr="00971F31">
        <w:rPr>
          <w:rFonts w:ascii="Arial Cyr" w:hAnsi="Arial Cyr"/>
          <w:color w:val="000000"/>
          <w:spacing w:val="-4"/>
          <w:sz w:val="28"/>
          <w:szCs w:val="28"/>
          <w:lang w:val="uk-UA" w:eastAsia="uk-UA" w:bidi="uk-UA"/>
        </w:rPr>
        <w:t>ерше  застосована.  Творцем плану</w:t>
      </w:r>
      <w:r w:rsidRPr="00971F31">
        <w:rPr>
          <w:rFonts w:ascii="Arial Cyr" w:hAnsi="Arial Cyr"/>
          <w:color w:val="000000"/>
          <w:spacing w:val="-4"/>
          <w:sz w:val="28"/>
          <w:szCs w:val="28"/>
          <w:lang w:val="uk-UA" w:eastAsia="uk-UA" w:bidi="uk-UA"/>
        </w:rPr>
        <w:t xml:space="preserve">  був кер</w:t>
      </w:r>
      <w:r w:rsidR="00E72C0D" w:rsidRPr="00971F31">
        <w:rPr>
          <w:rFonts w:ascii="Arial Cyr" w:hAnsi="Arial Cyr"/>
          <w:color w:val="000000"/>
          <w:spacing w:val="-4"/>
          <w:sz w:val="28"/>
          <w:szCs w:val="28"/>
          <w:lang w:val="uk-UA" w:eastAsia="uk-UA" w:bidi="uk-UA"/>
        </w:rPr>
        <w:t xml:space="preserve">івник шкіл Уінеткі К. Уошберн. </w:t>
      </w:r>
      <w:r w:rsidR="00F03F30" w:rsidRPr="00971F31">
        <w:rPr>
          <w:rFonts w:ascii="Arial Cyr" w:hAnsi="Arial Cyr"/>
          <w:color w:val="000000"/>
          <w:spacing w:val="-4"/>
          <w:sz w:val="28"/>
          <w:szCs w:val="28"/>
          <w:lang w:val="uk-UA" w:eastAsia="uk-UA" w:bidi="uk-UA"/>
        </w:rPr>
        <w:t>Особливістю віньєтки</w:t>
      </w:r>
      <w:r w:rsidR="00F03F30" w:rsidRPr="00971F31">
        <w:rPr>
          <w:rFonts w:ascii="Arial Cyr" w:hAnsi="Arial Cyr"/>
          <w:color w:val="000000"/>
          <w:spacing w:val="-4"/>
          <w:sz w:val="28"/>
          <w:szCs w:val="28"/>
          <w:lang w:val="uk-UA" w:eastAsia="uk-UA" w:bidi="uk-UA"/>
        </w:rPr>
        <w:noBreakHyphen/>
        <w:t>плану</w:t>
      </w:r>
      <w:r w:rsidRPr="00971F31">
        <w:rPr>
          <w:rFonts w:ascii="Arial Cyr" w:hAnsi="Arial Cyr"/>
          <w:color w:val="000000"/>
          <w:spacing w:val="-4"/>
          <w:sz w:val="28"/>
          <w:szCs w:val="28"/>
          <w:lang w:val="uk-UA" w:eastAsia="uk-UA" w:bidi="uk-UA"/>
        </w:rPr>
        <w:t xml:space="preserve"> є поєднання індиві</w:t>
      </w:r>
      <w:r w:rsidR="009452F3" w:rsidRPr="00971F31">
        <w:rPr>
          <w:rFonts w:ascii="Arial Cyr" w:hAnsi="Arial Cyr"/>
          <w:color w:val="000000"/>
          <w:spacing w:val="-4"/>
          <w:sz w:val="28"/>
          <w:szCs w:val="28"/>
          <w:lang w:val="uk-UA" w:eastAsia="uk-UA" w:bidi="uk-UA"/>
        </w:rPr>
        <w:softHyphen/>
      </w:r>
      <w:r w:rsidRPr="00971F31">
        <w:rPr>
          <w:rFonts w:ascii="Arial Cyr" w:hAnsi="Arial Cyr"/>
          <w:color w:val="000000"/>
          <w:spacing w:val="-4"/>
          <w:sz w:val="28"/>
          <w:szCs w:val="28"/>
          <w:lang w:val="uk-UA" w:eastAsia="uk-UA" w:bidi="uk-UA"/>
        </w:rPr>
        <w:t>дуального навчання з деякими прийомами спільної к</w:t>
      </w:r>
      <w:r w:rsidR="00F03F30" w:rsidRPr="00971F31">
        <w:rPr>
          <w:rFonts w:ascii="Arial Cyr" w:hAnsi="Arial Cyr"/>
          <w:color w:val="000000"/>
          <w:spacing w:val="-4"/>
          <w:sz w:val="28"/>
          <w:szCs w:val="28"/>
          <w:lang w:val="uk-UA" w:eastAsia="uk-UA" w:bidi="uk-UA"/>
        </w:rPr>
        <w:t>олективної роботи учнів.  Роль у</w:t>
      </w:r>
      <w:r w:rsidRPr="00971F31">
        <w:rPr>
          <w:rFonts w:ascii="Arial Cyr" w:hAnsi="Arial Cyr"/>
          <w:color w:val="000000"/>
          <w:spacing w:val="-4"/>
          <w:sz w:val="28"/>
          <w:szCs w:val="28"/>
          <w:lang w:val="uk-UA" w:eastAsia="uk-UA" w:bidi="uk-UA"/>
        </w:rPr>
        <w:t xml:space="preserve">чителя зводиться в основному до </w:t>
      </w:r>
      <w:r w:rsidR="00F606DF" w:rsidRPr="00971F31">
        <w:rPr>
          <w:rFonts w:ascii="Arial Cyr" w:hAnsi="Arial Cyr"/>
          <w:color w:val="000000"/>
          <w:spacing w:val="-4"/>
          <w:sz w:val="28"/>
          <w:szCs w:val="28"/>
          <w:lang w:val="uk-UA" w:eastAsia="uk-UA" w:bidi="uk-UA"/>
        </w:rPr>
        <w:t xml:space="preserve">спостережень </w:t>
      </w:r>
      <w:r w:rsidRPr="00971F31">
        <w:rPr>
          <w:rFonts w:ascii="Arial Cyr" w:hAnsi="Arial Cyr"/>
          <w:color w:val="000000"/>
          <w:spacing w:val="-4"/>
          <w:sz w:val="28"/>
          <w:szCs w:val="28"/>
          <w:lang w:val="uk-UA" w:eastAsia="uk-UA" w:bidi="uk-UA"/>
        </w:rPr>
        <w:t>за заняттями учнів.</w:t>
      </w:r>
      <w:r w:rsidR="000C736F" w:rsidRPr="00971F31">
        <w:rPr>
          <w:rFonts w:ascii="Arial Cyr" w:hAnsi="Arial Cyr"/>
          <w:bCs/>
          <w:i/>
          <w:spacing w:val="-4"/>
          <w:sz w:val="28"/>
          <w:szCs w:val="28"/>
          <w:lang w:val="uk-UA" w:eastAsia="ru-RU"/>
        </w:rPr>
        <w:t xml:space="preserve"> </w:t>
      </w:r>
    </w:p>
    <w:p w:rsidR="00367905" w:rsidRPr="00971F31" w:rsidRDefault="000C736F" w:rsidP="00423E05">
      <w:pPr>
        <w:pStyle w:val="22"/>
        <w:shd w:val="clear" w:color="auto" w:fill="auto"/>
        <w:spacing w:before="0" w:line="247" w:lineRule="auto"/>
        <w:ind w:firstLine="709"/>
        <w:rPr>
          <w:rFonts w:ascii="Arial Cyr" w:hAnsi="Arial Cyr"/>
          <w:color w:val="000000"/>
          <w:spacing w:val="-4"/>
          <w:sz w:val="28"/>
          <w:szCs w:val="28"/>
          <w:lang w:val="uk-UA" w:eastAsia="uk-UA" w:bidi="uk-UA"/>
        </w:rPr>
      </w:pPr>
      <w:r w:rsidRPr="00971F31">
        <w:rPr>
          <w:rFonts w:ascii="Arial Cyr" w:hAnsi="Arial Cyr"/>
          <w:bCs/>
          <w:i/>
          <w:spacing w:val="-4"/>
          <w:sz w:val="28"/>
          <w:szCs w:val="28"/>
          <w:lang w:val="uk-UA" w:eastAsia="ru-RU"/>
        </w:rPr>
        <w:t>Дальтон-план</w:t>
      </w:r>
      <w:r w:rsidRPr="00971F31">
        <w:rPr>
          <w:rFonts w:ascii="Arial Cyr" w:hAnsi="Arial Cyr"/>
          <w:spacing w:val="-4"/>
          <w:sz w:val="28"/>
          <w:szCs w:val="28"/>
          <w:lang w:val="uk-UA" w:eastAsia="ru-RU"/>
        </w:rPr>
        <w:t xml:space="preserve"> </w:t>
      </w:r>
      <w:r w:rsidR="000745E1">
        <w:rPr>
          <w:rFonts w:ascii="Arial Cyr" w:hAnsi="Arial Cyr"/>
          <w:spacing w:val="-4"/>
          <w:sz w:val="28"/>
          <w:szCs w:val="28"/>
          <w:lang w:val="uk-UA" w:eastAsia="ru-RU"/>
        </w:rPr>
        <w:t>–</w:t>
      </w:r>
      <w:r w:rsidRPr="00971F31">
        <w:rPr>
          <w:rFonts w:ascii="Arial Cyr" w:hAnsi="Arial Cyr"/>
          <w:spacing w:val="-4"/>
          <w:sz w:val="28"/>
          <w:szCs w:val="28"/>
          <w:lang w:val="uk-UA" w:eastAsia="ru-RU"/>
        </w:rPr>
        <w:t xml:space="preserve"> система індивідуалізованого навчання. Найменування одержала </w:t>
      </w:r>
      <w:r w:rsidR="000745E1">
        <w:rPr>
          <w:rFonts w:ascii="Arial Cyr" w:hAnsi="Arial Cyr"/>
          <w:spacing w:val="-4"/>
          <w:sz w:val="28"/>
          <w:szCs w:val="28"/>
          <w:lang w:val="uk-UA" w:eastAsia="ru-RU"/>
        </w:rPr>
        <w:t>від м</w:t>
      </w:r>
      <w:r w:rsidRPr="00971F31">
        <w:rPr>
          <w:rFonts w:ascii="Arial Cyr" w:hAnsi="Arial Cyr"/>
          <w:spacing w:val="-4"/>
          <w:sz w:val="28"/>
          <w:szCs w:val="28"/>
          <w:lang w:val="uk-UA" w:eastAsia="ru-RU"/>
        </w:rPr>
        <w:t>. Долтон (шт. Массачусетс, США). Автором є  Е. Паркхерст. При організації роботи учням надавалася воля як у виборі занять, черговості вивчення різних предметів, так і у використанні свого робочого часу. Річний обсяг навчального матеріалу розбивався на місячні розділи  "підряди", які, у свою чергу, ділилися на щоденні завдання. На початку навчального року кожний учень складав із учителем договір ("контракт") щодо виконання  певного завдання у визначений час. Учні працювали в окремих предметних кабіне</w:t>
      </w:r>
      <w:r w:rsidR="009452F3" w:rsidRPr="00971F31">
        <w:rPr>
          <w:rFonts w:ascii="Arial Cyr" w:hAnsi="Arial Cyr"/>
          <w:spacing w:val="-4"/>
          <w:sz w:val="28"/>
          <w:szCs w:val="28"/>
          <w:lang w:val="uk-UA" w:eastAsia="ru-RU"/>
        </w:rPr>
        <w:softHyphen/>
      </w:r>
      <w:r w:rsidRPr="00971F31">
        <w:rPr>
          <w:rFonts w:ascii="Arial Cyr" w:hAnsi="Arial Cyr"/>
          <w:spacing w:val="-4"/>
          <w:sz w:val="28"/>
          <w:szCs w:val="28"/>
          <w:lang w:val="uk-UA" w:eastAsia="ru-RU"/>
        </w:rPr>
        <w:t xml:space="preserve">тах, лабораторіях, де могли одержати консультацію учителя </w:t>
      </w:r>
      <w:r w:rsidR="000745E1">
        <w:rPr>
          <w:rFonts w:ascii="Arial Cyr" w:hAnsi="Arial Cyr"/>
          <w:spacing w:val="-4"/>
          <w:sz w:val="28"/>
          <w:szCs w:val="28"/>
          <w:lang w:val="uk-UA" w:eastAsia="ru-RU"/>
        </w:rPr>
        <w:t>–</w:t>
      </w:r>
      <w:r w:rsidRPr="00971F31">
        <w:rPr>
          <w:rFonts w:ascii="Arial Cyr" w:hAnsi="Arial Cyr"/>
          <w:spacing w:val="-4"/>
          <w:sz w:val="28"/>
          <w:szCs w:val="28"/>
          <w:lang w:val="uk-UA" w:eastAsia="ru-RU"/>
        </w:rPr>
        <w:t xml:space="preserve"> фахівця з даного предмета.</w:t>
      </w:r>
      <w:r w:rsidRPr="00971F31">
        <w:rPr>
          <w:rFonts w:ascii="Arial Cyr" w:hAnsi="Arial Cyr"/>
          <w:color w:val="000000"/>
          <w:spacing w:val="-4"/>
          <w:sz w:val="28"/>
          <w:szCs w:val="28"/>
          <w:lang w:val="uk-UA" w:eastAsia="uk-UA" w:bidi="uk-UA"/>
        </w:rPr>
        <w:t xml:space="preserve"> Дж. Дьюї  вимагав посилення уваги до особистості, природи дитини: "Ми повинні стати на місце дитини і виходити з цього. Не програми, а дитина повинна визначати як якість, так і кількість навчання".</w:t>
      </w:r>
    </w:p>
    <w:p w:rsidR="008E3FEA" w:rsidRPr="00971F31" w:rsidRDefault="007A4134" w:rsidP="00423E05">
      <w:pPr>
        <w:pStyle w:val="22"/>
        <w:shd w:val="clear" w:color="auto" w:fill="auto"/>
        <w:spacing w:before="0" w:line="247" w:lineRule="auto"/>
        <w:ind w:firstLine="709"/>
        <w:rPr>
          <w:rFonts w:ascii="Arial Cyr" w:hAnsi="Arial Cyr"/>
          <w:color w:val="000000"/>
          <w:spacing w:val="-4"/>
          <w:sz w:val="28"/>
          <w:szCs w:val="28"/>
          <w:lang w:val="uk-UA" w:eastAsia="uk-UA" w:bidi="uk-UA"/>
        </w:rPr>
      </w:pPr>
      <w:r w:rsidRPr="00971F31">
        <w:rPr>
          <w:rFonts w:ascii="Arial Cyr" w:hAnsi="Arial Cyr"/>
          <w:color w:val="000000"/>
          <w:spacing w:val="-4"/>
          <w:sz w:val="28"/>
          <w:szCs w:val="28"/>
          <w:lang w:val="uk-UA" w:eastAsia="uk-UA" w:bidi="uk-UA"/>
        </w:rPr>
        <w:t>Педагоги</w:t>
      </w:r>
      <w:r w:rsidR="000745E1">
        <w:rPr>
          <w:rFonts w:ascii="Arial Cyr" w:hAnsi="Arial Cyr"/>
          <w:color w:val="000000"/>
          <w:spacing w:val="-4"/>
          <w:sz w:val="28"/>
          <w:szCs w:val="28"/>
          <w:lang w:val="uk-UA" w:eastAsia="uk-UA" w:bidi="uk-UA"/>
        </w:rPr>
        <w:t>-</w:t>
      </w:r>
      <w:r w:rsidR="00914EEA" w:rsidRPr="00971F31">
        <w:rPr>
          <w:rFonts w:ascii="Arial Cyr" w:hAnsi="Arial Cyr"/>
          <w:color w:val="000000"/>
          <w:spacing w:val="-4"/>
          <w:sz w:val="28"/>
          <w:szCs w:val="28"/>
          <w:lang w:val="uk-UA" w:eastAsia="uk-UA" w:bidi="uk-UA"/>
        </w:rPr>
        <w:t>"</w:t>
      </w:r>
      <w:r w:rsidR="006F61F1" w:rsidRPr="00971F31">
        <w:rPr>
          <w:rFonts w:ascii="Arial Cyr" w:hAnsi="Arial Cyr"/>
          <w:color w:val="000000"/>
          <w:spacing w:val="-4"/>
          <w:sz w:val="28"/>
          <w:szCs w:val="28"/>
          <w:lang w:val="uk-UA" w:eastAsia="uk-UA" w:bidi="uk-UA"/>
        </w:rPr>
        <w:t>гуманізатори</w:t>
      </w:r>
      <w:r w:rsidR="00914EEA" w:rsidRPr="00971F31">
        <w:rPr>
          <w:rFonts w:ascii="Arial Cyr" w:hAnsi="Arial Cyr"/>
          <w:color w:val="000000"/>
          <w:spacing w:val="-4"/>
          <w:sz w:val="28"/>
          <w:szCs w:val="28"/>
          <w:lang w:val="uk-UA" w:eastAsia="uk-UA" w:bidi="uk-UA"/>
        </w:rPr>
        <w:t>"</w:t>
      </w:r>
      <w:r w:rsidR="006F61F1" w:rsidRPr="00971F31">
        <w:rPr>
          <w:rFonts w:ascii="Arial Cyr" w:hAnsi="Arial Cyr"/>
          <w:color w:val="000000"/>
          <w:spacing w:val="-4"/>
          <w:sz w:val="28"/>
          <w:szCs w:val="28"/>
          <w:lang w:val="uk-UA" w:eastAsia="uk-UA" w:bidi="uk-UA"/>
        </w:rPr>
        <w:t xml:space="preserve"> (Д. Майєрс, М. Фантіні, Дж. Неллер, К. Пат</w:t>
      </w:r>
      <w:r w:rsidR="009452F3" w:rsidRPr="00971F31">
        <w:rPr>
          <w:rFonts w:ascii="Arial Cyr" w:hAnsi="Arial Cyr"/>
          <w:color w:val="000000"/>
          <w:spacing w:val="-4"/>
          <w:sz w:val="28"/>
          <w:szCs w:val="28"/>
          <w:lang w:val="uk-UA" w:eastAsia="uk-UA" w:bidi="uk-UA"/>
        </w:rPr>
        <w:softHyphen/>
      </w:r>
      <w:r w:rsidR="006F61F1" w:rsidRPr="00971F31">
        <w:rPr>
          <w:rFonts w:ascii="Arial Cyr" w:hAnsi="Arial Cyr"/>
          <w:color w:val="000000"/>
          <w:spacing w:val="-4"/>
          <w:sz w:val="28"/>
          <w:szCs w:val="28"/>
          <w:lang w:val="uk-UA" w:eastAsia="uk-UA" w:bidi="uk-UA"/>
        </w:rPr>
        <w:t>терсон, А. Комбс, Дж. </w:t>
      </w:r>
      <w:r w:rsidR="00893757" w:rsidRPr="00971F31">
        <w:rPr>
          <w:rFonts w:ascii="Arial Cyr" w:hAnsi="Arial Cyr"/>
          <w:color w:val="000000"/>
          <w:spacing w:val="-4"/>
          <w:sz w:val="28"/>
          <w:szCs w:val="28"/>
          <w:lang w:val="uk-UA" w:eastAsia="uk-UA" w:bidi="uk-UA"/>
        </w:rPr>
        <w:t>Холт) в</w:t>
      </w:r>
      <w:r w:rsidRPr="00971F31">
        <w:rPr>
          <w:rFonts w:ascii="Arial Cyr" w:hAnsi="Arial Cyr"/>
          <w:color w:val="000000"/>
          <w:spacing w:val="-4"/>
          <w:sz w:val="28"/>
          <w:szCs w:val="28"/>
          <w:lang w:val="uk-UA" w:eastAsia="uk-UA" w:bidi="uk-UA"/>
        </w:rPr>
        <w:t>иступали</w:t>
      </w:r>
      <w:r w:rsidR="00893757" w:rsidRPr="00971F31">
        <w:rPr>
          <w:rFonts w:ascii="Arial Cyr" w:hAnsi="Arial Cyr"/>
          <w:color w:val="000000"/>
          <w:spacing w:val="-4"/>
          <w:sz w:val="28"/>
          <w:szCs w:val="28"/>
          <w:lang w:val="uk-UA" w:eastAsia="uk-UA" w:bidi="uk-UA"/>
        </w:rPr>
        <w:t xml:space="preserve"> із по</w:t>
      </w:r>
      <w:r w:rsidR="006F61F1" w:rsidRPr="00971F31">
        <w:rPr>
          <w:rFonts w:ascii="Arial Cyr" w:hAnsi="Arial Cyr"/>
          <w:color w:val="000000"/>
          <w:spacing w:val="-4"/>
          <w:sz w:val="28"/>
          <w:szCs w:val="28"/>
          <w:lang w:val="uk-UA" w:eastAsia="uk-UA" w:bidi="uk-UA"/>
        </w:rPr>
        <w:t xml:space="preserve">зиції </w:t>
      </w:r>
      <w:r w:rsidR="00914EEA" w:rsidRPr="00971F31">
        <w:rPr>
          <w:rFonts w:ascii="Arial Cyr" w:hAnsi="Arial Cyr"/>
          <w:color w:val="000000"/>
          <w:spacing w:val="-4"/>
          <w:sz w:val="28"/>
          <w:szCs w:val="28"/>
          <w:lang w:val="uk-UA" w:eastAsia="uk-UA" w:bidi="uk-UA"/>
        </w:rPr>
        <w:t>"</w:t>
      </w:r>
      <w:r w:rsidR="006F61F1" w:rsidRPr="00971F31">
        <w:rPr>
          <w:rFonts w:ascii="Arial Cyr" w:hAnsi="Arial Cyr"/>
          <w:color w:val="000000"/>
          <w:spacing w:val="-4"/>
          <w:sz w:val="28"/>
          <w:szCs w:val="28"/>
          <w:lang w:val="uk-UA" w:eastAsia="uk-UA" w:bidi="uk-UA"/>
        </w:rPr>
        <w:t>свободи навчання</w:t>
      </w:r>
      <w:r w:rsidR="00914EEA" w:rsidRPr="00971F31">
        <w:rPr>
          <w:rFonts w:ascii="Arial Cyr" w:hAnsi="Arial Cyr"/>
          <w:color w:val="000000"/>
          <w:spacing w:val="-4"/>
          <w:sz w:val="28"/>
          <w:szCs w:val="28"/>
          <w:lang w:val="uk-UA" w:eastAsia="uk-UA" w:bidi="uk-UA"/>
        </w:rPr>
        <w:t>"</w:t>
      </w:r>
      <w:r w:rsidR="00893757" w:rsidRPr="00971F31">
        <w:rPr>
          <w:rFonts w:ascii="Arial Cyr" w:hAnsi="Arial Cyr"/>
          <w:color w:val="000000"/>
          <w:spacing w:val="-4"/>
          <w:sz w:val="28"/>
          <w:szCs w:val="28"/>
          <w:lang w:val="uk-UA" w:eastAsia="uk-UA" w:bidi="uk-UA"/>
        </w:rPr>
        <w:t>: вияв</w:t>
      </w:r>
      <w:r w:rsidR="009452F3" w:rsidRPr="00971F31">
        <w:rPr>
          <w:rFonts w:ascii="Arial Cyr" w:hAnsi="Arial Cyr"/>
          <w:color w:val="000000"/>
          <w:spacing w:val="-4"/>
          <w:sz w:val="28"/>
          <w:szCs w:val="28"/>
          <w:lang w:val="uk-UA" w:eastAsia="uk-UA" w:bidi="uk-UA"/>
        </w:rPr>
        <w:softHyphen/>
      </w:r>
      <w:r w:rsidR="00893757" w:rsidRPr="00971F31">
        <w:rPr>
          <w:rFonts w:ascii="Arial Cyr" w:hAnsi="Arial Cyr"/>
          <w:color w:val="000000"/>
          <w:spacing w:val="-4"/>
          <w:sz w:val="28"/>
          <w:szCs w:val="28"/>
          <w:lang w:val="uk-UA" w:eastAsia="uk-UA" w:bidi="uk-UA"/>
        </w:rPr>
        <w:t>лен</w:t>
      </w:r>
      <w:r w:rsidR="009452F3" w:rsidRPr="00971F31">
        <w:rPr>
          <w:rFonts w:ascii="Arial Cyr" w:hAnsi="Arial Cyr"/>
          <w:color w:val="000000"/>
          <w:spacing w:val="-4"/>
          <w:sz w:val="28"/>
          <w:szCs w:val="28"/>
          <w:lang w:val="uk-UA" w:eastAsia="uk-UA" w:bidi="uk-UA"/>
        </w:rPr>
        <w:softHyphen/>
      </w:r>
      <w:r w:rsidR="00893757" w:rsidRPr="00971F31">
        <w:rPr>
          <w:rFonts w:ascii="Arial Cyr" w:hAnsi="Arial Cyr"/>
          <w:color w:val="000000"/>
          <w:spacing w:val="-4"/>
          <w:sz w:val="28"/>
          <w:szCs w:val="28"/>
          <w:lang w:val="uk-UA" w:eastAsia="uk-UA" w:bidi="uk-UA"/>
        </w:rPr>
        <w:t>ня в процесі навчання пізнавальних потреб та</w:t>
      </w:r>
      <w:r w:rsidR="0009754C" w:rsidRPr="00971F31">
        <w:rPr>
          <w:rFonts w:ascii="Arial Cyr" w:hAnsi="Arial Cyr"/>
          <w:color w:val="000000"/>
          <w:spacing w:val="-4"/>
          <w:sz w:val="28"/>
          <w:szCs w:val="28"/>
          <w:lang w:val="uk-UA" w:eastAsia="uk-UA" w:bidi="uk-UA"/>
        </w:rPr>
        <w:t xml:space="preserve"> формування індивіду</w:t>
      </w:r>
      <w:r w:rsidR="009452F3" w:rsidRPr="00971F31">
        <w:rPr>
          <w:rFonts w:ascii="Arial Cyr" w:hAnsi="Arial Cyr"/>
          <w:color w:val="000000"/>
          <w:spacing w:val="-4"/>
          <w:sz w:val="28"/>
          <w:szCs w:val="28"/>
          <w:lang w:val="uk-UA" w:eastAsia="uk-UA" w:bidi="uk-UA"/>
        </w:rPr>
        <w:softHyphen/>
      </w:r>
      <w:r w:rsidR="0009754C" w:rsidRPr="00971F31">
        <w:rPr>
          <w:rFonts w:ascii="Arial Cyr" w:hAnsi="Arial Cyr"/>
          <w:color w:val="000000"/>
          <w:spacing w:val="-4"/>
          <w:sz w:val="28"/>
          <w:szCs w:val="28"/>
          <w:lang w:val="uk-UA" w:eastAsia="uk-UA" w:bidi="uk-UA"/>
        </w:rPr>
        <w:t>альності</w:t>
      </w:r>
      <w:r w:rsidR="00893757" w:rsidRPr="00971F31">
        <w:rPr>
          <w:rFonts w:ascii="Arial Cyr" w:hAnsi="Arial Cyr"/>
          <w:color w:val="000000"/>
          <w:spacing w:val="-4"/>
          <w:sz w:val="28"/>
          <w:szCs w:val="28"/>
          <w:lang w:val="uk-UA" w:eastAsia="uk-UA" w:bidi="uk-UA"/>
        </w:rPr>
        <w:t>.</w:t>
      </w:r>
    </w:p>
    <w:p w:rsidR="0020213B" w:rsidRPr="00971F31" w:rsidRDefault="0020213B"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Теоретичний аналіз вказаних джерел інформації дає можливість виді</w:t>
      </w:r>
      <w:r w:rsidR="009452F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лити та систематизувати найбільш чітко сформульовані загальні уявлення щодо процесу індивідуалізації навчання та виховання. </w:t>
      </w:r>
    </w:p>
    <w:p w:rsidR="008E3A5E" w:rsidRPr="00971F31" w:rsidRDefault="008E3A5E"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p>
    <w:p w:rsidR="007A47C5" w:rsidRPr="00971F31" w:rsidRDefault="00B66C59" w:rsidP="009452F3">
      <w:pPr>
        <w:pStyle w:val="14"/>
      </w:pPr>
      <w:r w:rsidRPr="00971F31">
        <w:t>Тема</w:t>
      </w:r>
      <w:r w:rsidR="009452F3" w:rsidRPr="00971F31">
        <w:t xml:space="preserve"> </w:t>
      </w:r>
      <w:r w:rsidR="000745E1">
        <w:t>3</w:t>
      </w:r>
      <w:r w:rsidRPr="00971F31">
        <w:t>. Ін</w:t>
      </w:r>
      <w:r w:rsidR="00821BEB" w:rsidRPr="00971F31">
        <w:t>дивідуалізація виховання дитини</w:t>
      </w:r>
      <w:r w:rsidRPr="00971F31">
        <w:t xml:space="preserve"> в умовах дошкільного навчального закладу</w:t>
      </w:r>
    </w:p>
    <w:p w:rsidR="000745E1" w:rsidRDefault="000745E1" w:rsidP="009452F3">
      <w:pPr>
        <w:pStyle w:val="affa"/>
      </w:pPr>
    </w:p>
    <w:p w:rsidR="008E3A5E" w:rsidRPr="00971F31" w:rsidRDefault="008E3A5E" w:rsidP="009452F3">
      <w:pPr>
        <w:pStyle w:val="affa"/>
      </w:pPr>
      <w:r w:rsidRPr="00971F31">
        <w:t>План</w:t>
      </w:r>
    </w:p>
    <w:p w:rsidR="008E3A5E" w:rsidRPr="00971F31" w:rsidRDefault="008E3A5E" w:rsidP="00D04C9B">
      <w:pPr>
        <w:widowControl w:val="0"/>
        <w:numPr>
          <w:ilvl w:val="0"/>
          <w:numId w:val="9"/>
        </w:numPr>
        <w:tabs>
          <w:tab w:val="left" w:pos="1134"/>
        </w:tabs>
        <w:autoSpaceDE w:val="0"/>
        <w:autoSpaceDN w:val="0"/>
        <w:adjustRightInd w:val="0"/>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Індивідуалізація виховання дитини в дитячому садку</w:t>
      </w:r>
      <w:r w:rsidR="00504FB4">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p>
    <w:p w:rsidR="00871AC5" w:rsidRPr="00971F31" w:rsidRDefault="008E3A5E" w:rsidP="00D04C9B">
      <w:pPr>
        <w:pStyle w:val="a5"/>
        <w:numPr>
          <w:ilvl w:val="0"/>
          <w:numId w:val="9"/>
        </w:numPr>
        <w:tabs>
          <w:tab w:val="left" w:pos="1134"/>
        </w:tabs>
        <w:spacing w:line="247" w:lineRule="auto"/>
        <w:ind w:left="0" w:firstLine="709"/>
        <w:rPr>
          <w:rFonts w:ascii="Arial Cyr" w:hAnsi="Arial Cyr"/>
          <w:b/>
          <w:spacing w:val="-4"/>
          <w:szCs w:val="28"/>
        </w:rPr>
      </w:pPr>
      <w:r w:rsidRPr="00971F31">
        <w:rPr>
          <w:rFonts w:ascii="Arial Cyr" w:hAnsi="Arial Cyr"/>
          <w:spacing w:val="-4"/>
          <w:szCs w:val="28"/>
        </w:rPr>
        <w:t xml:space="preserve">Основні проблеми індивідуалізації виховання в дитячому садку. </w:t>
      </w:r>
    </w:p>
    <w:p w:rsidR="00871AC5" w:rsidRPr="00971F31" w:rsidRDefault="00871AC5" w:rsidP="00D04C9B">
      <w:pPr>
        <w:pStyle w:val="a5"/>
        <w:numPr>
          <w:ilvl w:val="0"/>
          <w:numId w:val="9"/>
        </w:numPr>
        <w:tabs>
          <w:tab w:val="left" w:pos="1134"/>
        </w:tabs>
        <w:spacing w:line="247" w:lineRule="auto"/>
        <w:ind w:left="0" w:firstLine="709"/>
        <w:rPr>
          <w:rFonts w:ascii="Arial Cyr" w:hAnsi="Arial Cyr"/>
          <w:b/>
          <w:spacing w:val="-4"/>
          <w:szCs w:val="28"/>
        </w:rPr>
      </w:pPr>
      <w:r w:rsidRPr="00971F31">
        <w:rPr>
          <w:rFonts w:ascii="Arial Cyr" w:hAnsi="Arial Cyr"/>
          <w:spacing w:val="-4"/>
          <w:szCs w:val="28"/>
        </w:rPr>
        <w:t>Професійна компетентність педагога як запорука здійснення індивідуального підходу до дітей.</w:t>
      </w:r>
    </w:p>
    <w:p w:rsidR="009452F3" w:rsidRPr="00971F31" w:rsidRDefault="009452F3">
      <w:pPr>
        <w:rPr>
          <w:rFonts w:ascii="Arial Cyr" w:eastAsia="Times New Roman" w:hAnsi="Arial Cyr" w:cs="Times New Roman"/>
          <w:b/>
          <w:spacing w:val="-4"/>
          <w:sz w:val="28"/>
          <w:szCs w:val="28"/>
          <w:lang w:val="uk-UA"/>
        </w:rPr>
      </w:pPr>
      <w:r w:rsidRPr="00971F31">
        <w:rPr>
          <w:rFonts w:ascii="Arial Cyr" w:hAnsi="Arial Cyr"/>
          <w:b/>
          <w:spacing w:val="-4"/>
          <w:sz w:val="28"/>
          <w:szCs w:val="28"/>
          <w:lang w:val="uk-UA"/>
        </w:rPr>
        <w:br w:type="page"/>
      </w:r>
    </w:p>
    <w:p w:rsidR="008E3A5E" w:rsidRPr="00971F31" w:rsidRDefault="00217958" w:rsidP="009452F3">
      <w:pPr>
        <w:pStyle w:val="affa"/>
      </w:pPr>
      <w:r w:rsidRPr="00971F31">
        <w:lastRenderedPageBreak/>
        <w:t>Література</w:t>
      </w:r>
    </w:p>
    <w:p w:rsidR="00217958" w:rsidRPr="00971F31" w:rsidRDefault="00217958" w:rsidP="00D04C9B">
      <w:pPr>
        <w:widowControl w:val="0"/>
        <w:numPr>
          <w:ilvl w:val="0"/>
          <w:numId w:val="10"/>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Індивідуалізац</w:t>
      </w:r>
      <w:r w:rsidR="00B77B0C" w:rsidRPr="00971F31">
        <w:rPr>
          <w:rFonts w:ascii="Arial Cyr" w:eastAsia="Times New Roman" w:hAnsi="Arial Cyr" w:cs="Times New Roman"/>
          <w:spacing w:val="-4"/>
          <w:sz w:val="28"/>
          <w:szCs w:val="28"/>
          <w:lang w:val="uk-UA" w:eastAsia="ru-RU"/>
        </w:rPr>
        <w:t>ія виховання в дитячому садку</w:t>
      </w:r>
      <w:r w:rsidR="009452F3" w:rsidRPr="00971F31">
        <w:rPr>
          <w:rFonts w:ascii="Arial Cyr" w:eastAsia="Times New Roman" w:hAnsi="Arial Cyr" w:cs="Times New Roman"/>
          <w:spacing w:val="-4"/>
          <w:sz w:val="28"/>
          <w:szCs w:val="28"/>
          <w:lang w:val="uk-UA" w:eastAsia="ru-RU"/>
        </w:rPr>
        <w:t xml:space="preserve"> </w:t>
      </w:r>
      <w:r w:rsidR="00B77B0C" w:rsidRPr="00971F31">
        <w:rPr>
          <w:rFonts w:ascii="Arial Cyr" w:eastAsia="Times New Roman" w:hAnsi="Arial Cyr" w:cs="Times New Roman"/>
          <w:spacing w:val="-4"/>
          <w:sz w:val="28"/>
          <w:szCs w:val="28"/>
          <w:lang w:val="uk-UA" w:eastAsia="ru-RU"/>
        </w:rPr>
        <w:t>: метод. реком</w:t>
      </w:r>
      <w:r w:rsidR="00504FB4">
        <w:rPr>
          <w:rFonts w:ascii="Arial Cyr" w:eastAsia="Times New Roman" w:hAnsi="Arial Cyr" w:cs="Times New Roman"/>
          <w:spacing w:val="-4"/>
          <w:sz w:val="28"/>
          <w:szCs w:val="28"/>
          <w:lang w:val="uk-UA" w:eastAsia="ru-RU"/>
        </w:rPr>
        <w:t>.</w:t>
      </w:r>
      <w:r w:rsidR="009452F3" w:rsidRPr="00971F31">
        <w:rPr>
          <w:rFonts w:ascii="Arial Cyr" w:eastAsia="Times New Roman" w:hAnsi="Arial Cyr" w:cs="Times New Roman"/>
          <w:spacing w:val="-4"/>
          <w:sz w:val="28"/>
          <w:szCs w:val="28"/>
          <w:lang w:val="uk-UA" w:eastAsia="ru-RU"/>
        </w:rPr>
        <w:t xml:space="preserve"> </w:t>
      </w:r>
      <w:r w:rsidR="00483067">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авт. кол.:</w:t>
      </w:r>
      <w:r w:rsidR="00B77B0C" w:rsidRPr="00971F31">
        <w:rPr>
          <w:rFonts w:ascii="Arial Cyr" w:eastAsia="Times New Roman" w:hAnsi="Arial Cyr" w:cs="Times New Roman"/>
          <w:spacing w:val="-4"/>
          <w:sz w:val="28"/>
          <w:szCs w:val="28"/>
          <w:lang w:val="uk-UA" w:eastAsia="ru-RU"/>
        </w:rPr>
        <w:t xml:space="preserve"> С.</w:t>
      </w:r>
      <w:r w:rsidR="009452F3" w:rsidRPr="00971F31">
        <w:rPr>
          <w:rFonts w:ascii="Arial Cyr" w:eastAsia="Times New Roman" w:hAnsi="Arial Cyr" w:cs="Times New Roman"/>
          <w:spacing w:val="-4"/>
          <w:sz w:val="28"/>
          <w:szCs w:val="28"/>
          <w:lang w:val="uk-UA" w:eastAsia="ru-RU"/>
        </w:rPr>
        <w:t xml:space="preserve"> </w:t>
      </w:r>
      <w:r w:rsidR="00B77B0C" w:rsidRPr="00971F31">
        <w:rPr>
          <w:rFonts w:ascii="Arial Cyr" w:eastAsia="Times New Roman" w:hAnsi="Arial Cyr" w:cs="Times New Roman"/>
          <w:spacing w:val="-4"/>
          <w:sz w:val="28"/>
          <w:szCs w:val="28"/>
          <w:lang w:val="uk-UA" w:eastAsia="ru-RU"/>
        </w:rPr>
        <w:t>Є.</w:t>
      </w:r>
      <w:r w:rsidR="009452F3" w:rsidRPr="00971F31">
        <w:rPr>
          <w:rFonts w:ascii="Arial Cyr" w:eastAsia="Times New Roman" w:hAnsi="Arial Cyr" w:cs="Times New Roman"/>
          <w:spacing w:val="-4"/>
          <w:sz w:val="28"/>
          <w:szCs w:val="28"/>
          <w:lang w:val="uk-UA" w:eastAsia="ru-RU"/>
        </w:rPr>
        <w:t xml:space="preserve"> </w:t>
      </w:r>
      <w:r w:rsidR="00B77B0C" w:rsidRPr="00971F31">
        <w:rPr>
          <w:rFonts w:ascii="Arial Cyr" w:eastAsia="Times New Roman" w:hAnsi="Arial Cyr" w:cs="Times New Roman"/>
          <w:spacing w:val="-4"/>
          <w:sz w:val="28"/>
          <w:szCs w:val="28"/>
          <w:lang w:val="uk-UA" w:eastAsia="ru-RU"/>
        </w:rPr>
        <w:t xml:space="preserve">Кулачківська та ін. </w:t>
      </w:r>
      <w:r w:rsidR="009452F3" w:rsidRPr="00971F31">
        <w:rPr>
          <w:rFonts w:ascii="Arial Cyr" w:eastAsia="Times New Roman" w:hAnsi="Arial Cyr" w:cs="Times New Roman"/>
          <w:spacing w:val="-4"/>
          <w:sz w:val="28"/>
          <w:szCs w:val="28"/>
          <w:lang w:val="uk-UA" w:eastAsia="ru-RU"/>
        </w:rPr>
        <w:t>–</w:t>
      </w:r>
      <w:r w:rsidR="00B77B0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w:t>
      </w:r>
      <w:r w:rsidR="009452F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B77B0C" w:rsidRPr="00971F31">
        <w:rPr>
          <w:rFonts w:ascii="Arial Cyr" w:eastAsia="Times New Roman" w:hAnsi="Arial Cyr" w:cs="Times New Roman"/>
          <w:spacing w:val="-4"/>
          <w:sz w:val="28"/>
          <w:szCs w:val="28"/>
          <w:lang w:val="uk-UA" w:eastAsia="ru-RU"/>
        </w:rPr>
        <w:t xml:space="preserve"> Міленіум, 2005.</w:t>
      </w:r>
      <w:r w:rsidR="009452F3"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127 с.</w:t>
      </w:r>
    </w:p>
    <w:p w:rsidR="00313DDA" w:rsidRPr="00971F31" w:rsidRDefault="00313DDA" w:rsidP="00D04C9B">
      <w:pPr>
        <w:numPr>
          <w:ilvl w:val="0"/>
          <w:numId w:val="10"/>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Індивідуалізація виховання дошкільника</w:t>
      </w:r>
      <w:r w:rsidR="009452F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 посіб</w:t>
      </w:r>
      <w:r w:rsidR="00504FB4">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для педа</w:t>
      </w:r>
      <w:r w:rsidR="009452F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го</w:t>
      </w:r>
      <w:r w:rsidR="009452F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гів, психологів, вихователів дитячих дошкільних закладів, студентів середніх і вищих пед. закладів, батьків</w:t>
      </w:r>
      <w:r w:rsidR="00504FB4">
        <w:rPr>
          <w:rFonts w:ascii="Arial Cyr" w:eastAsia="Times New Roman" w:hAnsi="Arial Cyr" w:cs="Times New Roman"/>
          <w:spacing w:val="-4"/>
          <w:sz w:val="28"/>
          <w:szCs w:val="28"/>
          <w:lang w:val="uk-UA" w:eastAsia="ru-RU"/>
        </w:rPr>
        <w:t xml:space="preserve"> /</w:t>
      </w:r>
      <w:r w:rsidR="00483067">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авт. кол. С.</w:t>
      </w:r>
      <w:r w:rsidR="0025367D">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Ладивір та ін.</w:t>
      </w:r>
      <w:r w:rsidR="0025367D">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Ін-т психології ім. Г.</w:t>
      </w:r>
      <w:r w:rsidR="009452F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9452F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Костюка АПН України.</w:t>
      </w:r>
      <w:r w:rsidR="009452F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К.</w:t>
      </w:r>
      <w:r w:rsidR="009452F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Пед. думка, 2007.</w:t>
      </w:r>
      <w:r w:rsidR="009452F3"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150 с.</w:t>
      </w:r>
    </w:p>
    <w:p w:rsidR="00313DDA" w:rsidRPr="00971F31" w:rsidRDefault="00313DDA" w:rsidP="00D04C9B">
      <w:pPr>
        <w:numPr>
          <w:ilvl w:val="0"/>
          <w:numId w:val="10"/>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Коментар до Базового компонента дошкільної освіти в Україні</w:t>
      </w:r>
      <w:r w:rsidR="0025367D">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наук.</w:t>
      </w:r>
      <w:r w:rsidR="00173318" w:rsidRPr="00971F31">
        <w:rPr>
          <w:rFonts w:ascii="Arial Cyr" w:eastAsia="Times New Roman" w:hAnsi="Arial Cyr" w:cs="Times New Roman"/>
          <w:spacing w:val="-4"/>
          <w:sz w:val="28"/>
          <w:szCs w:val="28"/>
          <w:lang w:val="uk-UA" w:eastAsia="ru-RU"/>
        </w:rPr>
        <w:noBreakHyphen/>
      </w:r>
      <w:r w:rsidRPr="00971F31">
        <w:rPr>
          <w:rFonts w:ascii="Arial Cyr" w:eastAsia="Times New Roman" w:hAnsi="Arial Cyr" w:cs="Times New Roman"/>
          <w:spacing w:val="-4"/>
          <w:sz w:val="28"/>
          <w:szCs w:val="28"/>
          <w:lang w:val="uk-UA" w:eastAsia="ru-RU"/>
        </w:rPr>
        <w:t>метод.</w:t>
      </w:r>
      <w:r w:rsidR="0025367D">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посіб. </w:t>
      </w:r>
      <w:r w:rsidR="009452F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за </w:t>
      </w:r>
      <w:r w:rsidR="00173318" w:rsidRPr="00971F31">
        <w:rPr>
          <w:rFonts w:ascii="Arial Cyr" w:eastAsia="Times New Roman" w:hAnsi="Arial Cyr" w:cs="Times New Roman"/>
          <w:spacing w:val="-4"/>
          <w:sz w:val="28"/>
          <w:szCs w:val="28"/>
          <w:lang w:val="uk-UA" w:eastAsia="ru-RU"/>
        </w:rPr>
        <w:t>ред.</w:t>
      </w:r>
      <w:r w:rsidR="009452F3" w:rsidRPr="00971F31">
        <w:rPr>
          <w:rFonts w:ascii="Arial Cyr" w:eastAsia="Times New Roman" w:hAnsi="Arial Cyr" w:cs="Times New Roman"/>
          <w:spacing w:val="-4"/>
          <w:sz w:val="28"/>
          <w:szCs w:val="28"/>
          <w:lang w:val="uk-UA" w:eastAsia="ru-RU"/>
        </w:rPr>
        <w:t xml:space="preserve"> </w:t>
      </w:r>
      <w:r w:rsidR="00173318" w:rsidRPr="00971F31">
        <w:rPr>
          <w:rFonts w:ascii="Arial Cyr" w:eastAsia="Times New Roman" w:hAnsi="Arial Cyr" w:cs="Times New Roman"/>
          <w:spacing w:val="-4"/>
          <w:sz w:val="28"/>
          <w:szCs w:val="28"/>
          <w:lang w:val="uk-UA" w:eastAsia="ru-RU"/>
        </w:rPr>
        <w:t>О.</w:t>
      </w:r>
      <w:r w:rsidR="009452F3" w:rsidRPr="00971F31">
        <w:rPr>
          <w:rFonts w:ascii="Arial Cyr" w:eastAsia="Times New Roman" w:hAnsi="Arial Cyr" w:cs="Times New Roman"/>
          <w:spacing w:val="-4"/>
          <w:sz w:val="28"/>
          <w:szCs w:val="28"/>
          <w:lang w:val="uk-UA" w:eastAsia="ru-RU"/>
        </w:rPr>
        <w:t xml:space="preserve"> </w:t>
      </w:r>
      <w:r w:rsidR="00173318" w:rsidRPr="00971F31">
        <w:rPr>
          <w:rFonts w:ascii="Arial Cyr" w:eastAsia="Times New Roman" w:hAnsi="Arial Cyr" w:cs="Times New Roman"/>
          <w:spacing w:val="-4"/>
          <w:sz w:val="28"/>
          <w:szCs w:val="28"/>
          <w:lang w:val="uk-UA" w:eastAsia="ru-RU"/>
        </w:rPr>
        <w:t>Л.</w:t>
      </w:r>
      <w:r w:rsidR="009452F3" w:rsidRPr="00971F31">
        <w:rPr>
          <w:rFonts w:ascii="Arial Cyr" w:eastAsia="Times New Roman" w:hAnsi="Arial Cyr" w:cs="Times New Roman"/>
          <w:spacing w:val="-4"/>
          <w:sz w:val="28"/>
          <w:szCs w:val="28"/>
          <w:lang w:val="uk-UA" w:eastAsia="ru-RU"/>
        </w:rPr>
        <w:t xml:space="preserve"> </w:t>
      </w:r>
      <w:r w:rsidR="00173318" w:rsidRPr="00971F31">
        <w:rPr>
          <w:rFonts w:ascii="Arial Cyr" w:eastAsia="Times New Roman" w:hAnsi="Arial Cyr" w:cs="Times New Roman"/>
          <w:spacing w:val="-4"/>
          <w:sz w:val="28"/>
          <w:szCs w:val="28"/>
          <w:lang w:val="uk-UA" w:eastAsia="ru-RU"/>
        </w:rPr>
        <w:t>Кононко.</w:t>
      </w:r>
      <w:r w:rsidR="009452F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К.</w:t>
      </w:r>
      <w:r w:rsidR="009452F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9452F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Ред.</w:t>
      </w:r>
      <w:r w:rsidR="009452F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журн.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Дошкільне вихо</w:t>
      </w:r>
      <w:r w:rsidR="009452F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вання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r w:rsidR="009452F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2003.</w:t>
      </w:r>
      <w:r w:rsidR="009452F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243 с. </w:t>
      </w:r>
    </w:p>
    <w:p w:rsidR="00313DDA" w:rsidRPr="00971F31" w:rsidRDefault="00313DDA" w:rsidP="00D04C9B">
      <w:pPr>
        <w:numPr>
          <w:ilvl w:val="0"/>
          <w:numId w:val="10"/>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w:t>
      </w:r>
      <w:r w:rsidR="0078010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 Психолого-педагогічні аспекти особистісно-орієнтова</w:t>
      </w:r>
      <w:r w:rsidR="00780104"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виховання дошкільників / Олена Кононко //</w:t>
      </w:r>
      <w:r w:rsidR="0078010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Світ виховання. – 2004.</w:t>
      </w:r>
      <w:r w:rsidR="007B663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7B663E"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2.</w:t>
      </w:r>
      <w:r w:rsidR="007B663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7B663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6</w:t>
      </w:r>
      <w:r w:rsidR="007B663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12.</w:t>
      </w:r>
    </w:p>
    <w:p w:rsidR="001519DF" w:rsidRPr="00971F31" w:rsidRDefault="001519DF" w:rsidP="00D04C9B">
      <w:pPr>
        <w:widowControl w:val="0"/>
        <w:numPr>
          <w:ilvl w:val="0"/>
          <w:numId w:val="10"/>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Куземко Л. Індивідуальне виховання дітей дошкільного віку: техно</w:t>
      </w:r>
      <w:r w:rsidR="007B663E"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ло</w:t>
      </w:r>
      <w:r w:rsidR="007B663E"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гічний підхід </w:t>
      </w:r>
      <w:r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Леся Куземко //</w:t>
      </w:r>
      <w:r w:rsidR="005174E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Наукові записки НДУ ім М.</w:t>
      </w:r>
      <w:r w:rsidR="007B663E"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Гоголя. Психо</w:t>
      </w:r>
      <w:r w:rsidR="007B663E"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лого</w:t>
      </w:r>
      <w:r w:rsidRPr="00971F31">
        <w:rPr>
          <w:rFonts w:ascii="Arial Cyr" w:hAnsi="Arial Cyr" w:cs="Times New Roman"/>
          <w:spacing w:val="-4"/>
          <w:sz w:val="28"/>
          <w:szCs w:val="28"/>
          <w:lang w:val="uk-UA"/>
        </w:rPr>
        <w:noBreakHyphen/>
        <w:t>педагогічні науки</w:t>
      </w:r>
      <w:r w:rsidR="007B663E" w:rsidRPr="00971F31">
        <w:rPr>
          <w:rFonts w:ascii="Arial Cyr" w:hAnsi="Arial Cyr" w:cs="Times New Roman"/>
          <w:spacing w:val="-4"/>
          <w:sz w:val="28"/>
          <w:szCs w:val="28"/>
          <w:lang w:val="uk-UA"/>
        </w:rPr>
        <w:t xml:space="preserve">. </w:t>
      </w:r>
      <w:r w:rsidR="007B663E"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2011.</w:t>
      </w:r>
      <w:r w:rsidR="005174E9" w:rsidRPr="00971F31">
        <w:rPr>
          <w:rFonts w:ascii="Arial Cyr" w:hAnsi="Arial Cyr" w:cs="Times New Roman"/>
          <w:spacing w:val="-4"/>
          <w:sz w:val="28"/>
          <w:szCs w:val="28"/>
          <w:lang w:val="uk-UA"/>
        </w:rPr>
        <w:t xml:space="preserve"> </w:t>
      </w:r>
      <w:r w:rsidR="007B663E" w:rsidRPr="00971F31">
        <w:rPr>
          <w:rFonts w:ascii="Arial Cyr" w:eastAsia="Times New Roman" w:hAnsi="Arial Cyr" w:cs="Times New Roman"/>
          <w:spacing w:val="-4"/>
          <w:sz w:val="28"/>
          <w:szCs w:val="28"/>
          <w:lang w:val="uk-UA" w:eastAsia="ru-RU"/>
        </w:rPr>
        <w:t>–</w:t>
      </w:r>
      <w:r w:rsidR="005174E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4.</w:t>
      </w:r>
      <w:r w:rsidR="007B663E" w:rsidRPr="00971F31">
        <w:rPr>
          <w:rFonts w:ascii="Arial Cyr" w:eastAsia="Times New Roman" w:hAnsi="Arial Cyr" w:cs="Times New Roman"/>
          <w:spacing w:val="-4"/>
          <w:sz w:val="28"/>
          <w:szCs w:val="28"/>
          <w:lang w:val="uk-UA" w:eastAsia="ru-RU"/>
        </w:rPr>
        <w:t xml:space="preserve"> –</w:t>
      </w:r>
      <w:r w:rsidR="005174E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С.</w:t>
      </w:r>
      <w:r w:rsidR="007B663E"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55</w:t>
      </w:r>
      <w:r w:rsidR="007B663E"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59.</w:t>
      </w:r>
    </w:p>
    <w:p w:rsidR="00217958" w:rsidRPr="00971F31" w:rsidRDefault="00217958" w:rsidP="00D04C9B">
      <w:pPr>
        <w:widowControl w:val="0"/>
        <w:numPr>
          <w:ilvl w:val="0"/>
          <w:numId w:val="10"/>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4E39E6">
        <w:rPr>
          <w:rFonts w:ascii="Arial Cyr" w:eastAsia="Times New Roman" w:hAnsi="Arial Cyr" w:cs="Times New Roman"/>
          <w:spacing w:val="-8"/>
          <w:sz w:val="28"/>
          <w:szCs w:val="28"/>
          <w:lang w:val="uk-UA" w:eastAsia="ru-RU"/>
        </w:rPr>
        <w:t>Кузьменко В. Індивідуалізація виховання і навчання /</w:t>
      </w:r>
      <w:r w:rsidR="00DA73CF" w:rsidRPr="004E39E6">
        <w:rPr>
          <w:rFonts w:ascii="Arial Cyr" w:eastAsia="Times New Roman" w:hAnsi="Arial Cyr" w:cs="Times New Roman"/>
          <w:spacing w:val="-8"/>
          <w:sz w:val="28"/>
          <w:szCs w:val="28"/>
          <w:lang w:val="uk-UA" w:eastAsia="ru-RU"/>
        </w:rPr>
        <w:t xml:space="preserve"> </w:t>
      </w:r>
      <w:r w:rsidRPr="004E39E6">
        <w:rPr>
          <w:rFonts w:ascii="Arial Cyr" w:eastAsia="Times New Roman" w:hAnsi="Arial Cyr" w:cs="Times New Roman"/>
          <w:spacing w:val="-8"/>
          <w:sz w:val="28"/>
          <w:szCs w:val="28"/>
          <w:lang w:val="uk-UA" w:eastAsia="ru-RU"/>
        </w:rPr>
        <w:t>Віра Ку</w:t>
      </w:r>
      <w:r w:rsidR="00DA73CF" w:rsidRPr="004E39E6">
        <w:rPr>
          <w:rFonts w:ascii="Arial Cyr" w:eastAsia="Times New Roman" w:hAnsi="Arial Cyr" w:cs="Times New Roman"/>
          <w:spacing w:val="-8"/>
          <w:sz w:val="28"/>
          <w:szCs w:val="28"/>
          <w:lang w:val="uk-UA" w:eastAsia="ru-RU"/>
        </w:rPr>
        <w:t>зьменко //</w:t>
      </w:r>
      <w:r w:rsidR="00DA73CF" w:rsidRPr="00971F31">
        <w:rPr>
          <w:rFonts w:ascii="Arial Cyr" w:eastAsia="Times New Roman" w:hAnsi="Arial Cyr" w:cs="Times New Roman"/>
          <w:spacing w:val="-4"/>
          <w:sz w:val="28"/>
          <w:szCs w:val="28"/>
          <w:lang w:val="uk-UA" w:eastAsia="ru-RU"/>
        </w:rPr>
        <w:t xml:space="preserve"> Дошкільне виховання.</w:t>
      </w:r>
      <w:r w:rsidR="004E39E6">
        <w:rPr>
          <w:rFonts w:ascii="Arial Cyr" w:eastAsia="Times New Roman" w:hAnsi="Arial Cyr" w:cs="Times New Roman"/>
          <w:spacing w:val="-4"/>
          <w:sz w:val="28"/>
          <w:szCs w:val="28"/>
          <w:lang w:val="uk-UA" w:eastAsia="ru-RU"/>
        </w:rPr>
        <w:t xml:space="preserve"> –</w:t>
      </w:r>
      <w:r w:rsidR="00DA73CF" w:rsidRPr="00971F31">
        <w:rPr>
          <w:rFonts w:ascii="Arial Cyr" w:eastAsia="Times New Roman" w:hAnsi="Arial Cyr" w:cs="Times New Roman"/>
          <w:spacing w:val="-4"/>
          <w:sz w:val="28"/>
          <w:szCs w:val="28"/>
          <w:lang w:val="uk-UA" w:eastAsia="ru-RU"/>
        </w:rPr>
        <w:t xml:space="preserve"> 2000</w:t>
      </w:r>
      <w:r w:rsidR="007B663E" w:rsidRPr="00971F31">
        <w:rPr>
          <w:rFonts w:ascii="Arial Cyr" w:eastAsia="Times New Roman" w:hAnsi="Arial Cyr" w:cs="Times New Roman"/>
          <w:spacing w:val="-4"/>
          <w:sz w:val="28"/>
          <w:szCs w:val="28"/>
          <w:lang w:val="uk-UA" w:eastAsia="ru-RU"/>
        </w:rPr>
        <w:t xml:space="preserve">. – </w:t>
      </w:r>
      <w:r w:rsidR="00DA73CF" w:rsidRPr="00971F31">
        <w:rPr>
          <w:rFonts w:ascii="Arial Cyr" w:eastAsia="Times New Roman" w:hAnsi="Arial Cyr" w:cs="Times New Roman"/>
          <w:spacing w:val="-4"/>
          <w:sz w:val="28"/>
          <w:szCs w:val="28"/>
          <w:lang w:val="uk-UA" w:eastAsia="ru-RU"/>
        </w:rPr>
        <w:t>№</w:t>
      </w:r>
      <w:r w:rsidR="007B663E" w:rsidRPr="00971F31">
        <w:rPr>
          <w:rFonts w:ascii="Arial Cyr" w:eastAsia="Times New Roman" w:hAnsi="Arial Cyr" w:cs="Times New Roman"/>
          <w:spacing w:val="-4"/>
          <w:sz w:val="28"/>
          <w:szCs w:val="28"/>
          <w:lang w:val="uk-UA" w:eastAsia="ru-RU"/>
        </w:rPr>
        <w:t xml:space="preserve"> </w:t>
      </w:r>
      <w:r w:rsidR="00DA73CF" w:rsidRPr="00971F31">
        <w:rPr>
          <w:rFonts w:ascii="Arial Cyr" w:eastAsia="Times New Roman" w:hAnsi="Arial Cyr" w:cs="Times New Roman"/>
          <w:spacing w:val="-4"/>
          <w:sz w:val="28"/>
          <w:szCs w:val="28"/>
          <w:lang w:val="uk-UA" w:eastAsia="ru-RU"/>
        </w:rPr>
        <w:t>10.</w:t>
      </w:r>
      <w:r w:rsidR="007B663E" w:rsidRPr="00971F31">
        <w:rPr>
          <w:rFonts w:ascii="Arial Cyr" w:eastAsia="Times New Roman" w:hAnsi="Arial Cyr" w:cs="Times New Roman"/>
          <w:spacing w:val="-4"/>
          <w:sz w:val="28"/>
          <w:szCs w:val="28"/>
          <w:lang w:val="uk-UA" w:eastAsia="ru-RU"/>
        </w:rPr>
        <w:t xml:space="preserve"> –</w:t>
      </w:r>
      <w:r w:rsidR="00DA73CF" w:rsidRPr="00971F31">
        <w:rPr>
          <w:rFonts w:ascii="Arial Cyr" w:eastAsia="Times New Roman" w:hAnsi="Arial Cyr" w:cs="Times New Roman"/>
          <w:spacing w:val="-4"/>
          <w:sz w:val="28"/>
          <w:szCs w:val="28"/>
          <w:lang w:val="uk-UA" w:eastAsia="ru-RU"/>
        </w:rPr>
        <w:t xml:space="preserve"> С.</w:t>
      </w:r>
      <w:r w:rsidR="007B663E" w:rsidRPr="00971F31">
        <w:rPr>
          <w:rFonts w:ascii="Arial Cyr" w:eastAsia="Times New Roman" w:hAnsi="Arial Cyr" w:cs="Times New Roman"/>
          <w:spacing w:val="-4"/>
          <w:sz w:val="28"/>
          <w:szCs w:val="28"/>
          <w:lang w:val="uk-UA" w:eastAsia="ru-RU"/>
        </w:rPr>
        <w:t xml:space="preserve"> </w:t>
      </w:r>
      <w:r w:rsidR="00DA73CF" w:rsidRPr="00971F31">
        <w:rPr>
          <w:rFonts w:ascii="Arial Cyr" w:eastAsia="Times New Roman" w:hAnsi="Arial Cyr" w:cs="Times New Roman"/>
          <w:spacing w:val="-4"/>
          <w:sz w:val="28"/>
          <w:szCs w:val="28"/>
          <w:lang w:val="uk-UA" w:eastAsia="ru-RU"/>
        </w:rPr>
        <w:t>5</w:t>
      </w:r>
      <w:r w:rsidR="007B663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7.</w:t>
      </w:r>
    </w:p>
    <w:p w:rsidR="00C7328C" w:rsidRPr="00971F31" w:rsidRDefault="00217958" w:rsidP="00D04C9B">
      <w:pPr>
        <w:widowControl w:val="0"/>
        <w:numPr>
          <w:ilvl w:val="0"/>
          <w:numId w:val="10"/>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Кузьменко В. Індивідуальність в освітньому процесі ДНЗ</w:t>
      </w:r>
      <w:r w:rsidR="00AA07E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Віра Куз</w:t>
      </w:r>
      <w:r w:rsidR="00AA07E1" w:rsidRPr="00971F31">
        <w:rPr>
          <w:rFonts w:ascii="Arial Cyr" w:eastAsia="Times New Roman" w:hAnsi="Arial Cyr" w:cs="Times New Roman"/>
          <w:spacing w:val="-4"/>
          <w:sz w:val="28"/>
          <w:szCs w:val="28"/>
          <w:lang w:val="uk-UA" w:eastAsia="ru-RU"/>
        </w:rPr>
        <w:t>ь</w:t>
      </w:r>
      <w:r w:rsidR="007B663E" w:rsidRPr="00971F31">
        <w:rPr>
          <w:rFonts w:ascii="Arial Cyr" w:eastAsia="Times New Roman" w:hAnsi="Arial Cyr" w:cs="Times New Roman"/>
          <w:spacing w:val="-4"/>
          <w:sz w:val="28"/>
          <w:szCs w:val="28"/>
          <w:lang w:val="uk-UA" w:eastAsia="ru-RU"/>
        </w:rPr>
        <w:softHyphen/>
      </w:r>
      <w:r w:rsidR="00AA07E1" w:rsidRPr="00971F31">
        <w:rPr>
          <w:rFonts w:ascii="Arial Cyr" w:eastAsia="Times New Roman" w:hAnsi="Arial Cyr" w:cs="Times New Roman"/>
          <w:spacing w:val="-4"/>
          <w:sz w:val="28"/>
          <w:szCs w:val="28"/>
          <w:lang w:val="uk-UA" w:eastAsia="ru-RU"/>
        </w:rPr>
        <w:t>менко // Дошкільне виховання.</w:t>
      </w:r>
      <w:r w:rsidR="007B663E" w:rsidRPr="00971F31">
        <w:rPr>
          <w:rFonts w:ascii="Arial Cyr" w:eastAsia="Times New Roman" w:hAnsi="Arial Cyr" w:cs="Times New Roman"/>
          <w:spacing w:val="-4"/>
          <w:sz w:val="28"/>
          <w:szCs w:val="28"/>
          <w:lang w:val="uk-UA" w:eastAsia="ru-RU"/>
        </w:rPr>
        <w:t xml:space="preserve"> – </w:t>
      </w:r>
      <w:r w:rsidR="00AA07E1" w:rsidRPr="00971F31">
        <w:rPr>
          <w:rFonts w:ascii="Arial Cyr" w:eastAsia="Times New Roman" w:hAnsi="Arial Cyr" w:cs="Times New Roman"/>
          <w:spacing w:val="-4"/>
          <w:sz w:val="28"/>
          <w:szCs w:val="28"/>
          <w:lang w:val="uk-UA" w:eastAsia="ru-RU"/>
        </w:rPr>
        <w:t>2005.</w:t>
      </w:r>
      <w:r w:rsidR="007B663E" w:rsidRPr="00971F31">
        <w:rPr>
          <w:rFonts w:ascii="Arial Cyr" w:eastAsia="Times New Roman" w:hAnsi="Arial Cyr" w:cs="Times New Roman"/>
          <w:spacing w:val="-4"/>
          <w:sz w:val="28"/>
          <w:szCs w:val="28"/>
          <w:lang w:val="uk-UA" w:eastAsia="ru-RU"/>
        </w:rPr>
        <w:t xml:space="preserve"> –</w:t>
      </w:r>
      <w:r w:rsidR="00AA07E1" w:rsidRPr="00971F31">
        <w:rPr>
          <w:rFonts w:ascii="Arial Cyr" w:eastAsia="Times New Roman" w:hAnsi="Arial Cyr" w:cs="Times New Roman"/>
          <w:spacing w:val="-4"/>
          <w:sz w:val="28"/>
          <w:szCs w:val="28"/>
          <w:lang w:val="uk-UA" w:eastAsia="ru-RU"/>
        </w:rPr>
        <w:t xml:space="preserve"> №</w:t>
      </w:r>
      <w:r w:rsidR="007B663E" w:rsidRPr="00971F31">
        <w:rPr>
          <w:rFonts w:ascii="Arial Cyr" w:eastAsia="Times New Roman" w:hAnsi="Arial Cyr" w:cs="Times New Roman"/>
          <w:spacing w:val="-4"/>
          <w:sz w:val="28"/>
          <w:szCs w:val="28"/>
          <w:lang w:val="uk-UA" w:eastAsia="ru-RU"/>
        </w:rPr>
        <w:t xml:space="preserve"> </w:t>
      </w:r>
      <w:r w:rsidR="00AA07E1" w:rsidRPr="00971F31">
        <w:rPr>
          <w:rFonts w:ascii="Arial Cyr" w:eastAsia="Times New Roman" w:hAnsi="Arial Cyr" w:cs="Times New Roman"/>
          <w:spacing w:val="-4"/>
          <w:sz w:val="28"/>
          <w:szCs w:val="28"/>
          <w:lang w:val="uk-UA" w:eastAsia="ru-RU"/>
        </w:rPr>
        <w:t>8.</w:t>
      </w:r>
      <w:r w:rsidR="007B663E" w:rsidRPr="00971F31">
        <w:rPr>
          <w:rFonts w:ascii="Arial Cyr" w:eastAsia="Times New Roman" w:hAnsi="Arial Cyr" w:cs="Times New Roman"/>
          <w:spacing w:val="-4"/>
          <w:sz w:val="28"/>
          <w:szCs w:val="28"/>
          <w:lang w:val="uk-UA" w:eastAsia="ru-RU"/>
        </w:rPr>
        <w:t xml:space="preserve"> –</w:t>
      </w:r>
      <w:r w:rsidR="00AA07E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7B663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5</w:t>
      </w:r>
      <w:r w:rsidR="0052307A" w:rsidRPr="00971F31">
        <w:rPr>
          <w:rFonts w:ascii="Arial Cyr" w:eastAsia="Times New Roman" w:hAnsi="Arial Cyr" w:cs="Times New Roman"/>
          <w:spacing w:val="-4"/>
          <w:sz w:val="28"/>
          <w:szCs w:val="28"/>
          <w:lang w:val="uk-UA" w:eastAsia="ru-RU"/>
        </w:rPr>
        <w:t>–8.</w:t>
      </w:r>
    </w:p>
    <w:p w:rsidR="00C7328C" w:rsidRPr="00971F31" w:rsidRDefault="00C7328C" w:rsidP="00D04C9B">
      <w:pPr>
        <w:widowControl w:val="0"/>
        <w:numPr>
          <w:ilvl w:val="0"/>
          <w:numId w:val="10"/>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Кузьменко В. Наріжний камінь особистісно орієнтованої моделі. Ура</w:t>
      </w:r>
      <w:r w:rsidR="007B663E"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ху</w:t>
      </w:r>
      <w:r w:rsidR="007B663E"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вання індивідуальних відмінностей дошкіл</w:t>
      </w:r>
      <w:r w:rsidR="00AA07E1" w:rsidRPr="00971F31">
        <w:rPr>
          <w:rFonts w:ascii="Arial Cyr" w:hAnsi="Arial Cyr" w:cs="Times New Roman"/>
          <w:spacing w:val="-4"/>
          <w:sz w:val="28"/>
          <w:szCs w:val="28"/>
          <w:lang w:val="uk-UA"/>
        </w:rPr>
        <w:t>ьників</w:t>
      </w:r>
      <w:r w:rsidR="004E39E6">
        <w:rPr>
          <w:rFonts w:ascii="Arial Cyr" w:hAnsi="Arial Cyr" w:cs="Times New Roman"/>
          <w:spacing w:val="-4"/>
          <w:sz w:val="28"/>
          <w:szCs w:val="28"/>
          <w:lang w:val="uk-UA"/>
        </w:rPr>
        <w:t xml:space="preserve"> / В. Кузьменко </w:t>
      </w:r>
      <w:r w:rsidR="00AA07E1" w:rsidRPr="00971F31">
        <w:rPr>
          <w:rFonts w:ascii="Arial Cyr" w:hAnsi="Arial Cyr" w:cs="Times New Roman"/>
          <w:spacing w:val="-4"/>
          <w:sz w:val="28"/>
          <w:szCs w:val="28"/>
          <w:lang w:val="uk-UA"/>
        </w:rPr>
        <w:t>// Дошкільне вихо</w:t>
      </w:r>
      <w:r w:rsidR="007B663E" w:rsidRPr="00971F31">
        <w:rPr>
          <w:rFonts w:ascii="Arial Cyr" w:hAnsi="Arial Cyr" w:cs="Times New Roman"/>
          <w:spacing w:val="-4"/>
          <w:sz w:val="28"/>
          <w:szCs w:val="28"/>
          <w:lang w:val="uk-UA"/>
        </w:rPr>
        <w:softHyphen/>
      </w:r>
      <w:r w:rsidR="00AA07E1" w:rsidRPr="00971F31">
        <w:rPr>
          <w:rFonts w:ascii="Arial Cyr" w:hAnsi="Arial Cyr" w:cs="Times New Roman"/>
          <w:spacing w:val="-4"/>
          <w:sz w:val="28"/>
          <w:szCs w:val="28"/>
          <w:lang w:val="uk-UA"/>
        </w:rPr>
        <w:t xml:space="preserve">вання. </w:t>
      </w:r>
      <w:r w:rsidR="007B663E" w:rsidRPr="00971F31">
        <w:rPr>
          <w:rFonts w:ascii="Arial Cyr" w:eastAsia="Times New Roman" w:hAnsi="Arial Cyr" w:cs="Times New Roman"/>
          <w:spacing w:val="-4"/>
          <w:sz w:val="28"/>
          <w:szCs w:val="28"/>
          <w:lang w:val="uk-UA" w:eastAsia="ru-RU"/>
        </w:rPr>
        <w:t>–</w:t>
      </w:r>
      <w:r w:rsidR="00AA07E1" w:rsidRPr="00971F31">
        <w:rPr>
          <w:rFonts w:ascii="Arial Cyr" w:hAnsi="Arial Cyr" w:cs="Times New Roman"/>
          <w:spacing w:val="-4"/>
          <w:sz w:val="28"/>
          <w:szCs w:val="28"/>
          <w:lang w:val="uk-UA"/>
        </w:rPr>
        <w:t xml:space="preserve"> 2008. </w:t>
      </w:r>
      <w:r w:rsidR="007B663E" w:rsidRPr="00971F31">
        <w:rPr>
          <w:rFonts w:ascii="Arial Cyr" w:eastAsia="Times New Roman" w:hAnsi="Arial Cyr" w:cs="Times New Roman"/>
          <w:spacing w:val="-4"/>
          <w:sz w:val="28"/>
          <w:szCs w:val="28"/>
          <w:lang w:val="uk-UA" w:eastAsia="ru-RU"/>
        </w:rPr>
        <w:t>–</w:t>
      </w:r>
      <w:r w:rsidR="00AA07E1" w:rsidRPr="00971F31">
        <w:rPr>
          <w:rFonts w:ascii="Arial Cyr" w:hAnsi="Arial Cyr" w:cs="Times New Roman"/>
          <w:spacing w:val="-4"/>
          <w:sz w:val="28"/>
          <w:szCs w:val="28"/>
          <w:lang w:val="uk-UA"/>
        </w:rPr>
        <w:t xml:space="preserve"> №</w:t>
      </w:r>
      <w:r w:rsidR="007B663E" w:rsidRPr="00971F31">
        <w:rPr>
          <w:rFonts w:ascii="Arial Cyr" w:hAnsi="Arial Cyr" w:cs="Times New Roman"/>
          <w:spacing w:val="-4"/>
          <w:sz w:val="28"/>
          <w:szCs w:val="28"/>
          <w:lang w:val="uk-UA"/>
        </w:rPr>
        <w:t xml:space="preserve"> </w:t>
      </w:r>
      <w:r w:rsidR="00AA07E1" w:rsidRPr="00971F31">
        <w:rPr>
          <w:rFonts w:ascii="Arial Cyr" w:hAnsi="Arial Cyr" w:cs="Times New Roman"/>
          <w:spacing w:val="-4"/>
          <w:sz w:val="28"/>
          <w:szCs w:val="28"/>
          <w:lang w:val="uk-UA"/>
        </w:rPr>
        <w:t xml:space="preserve">3. </w:t>
      </w:r>
      <w:r w:rsidR="007B663E" w:rsidRPr="00971F31">
        <w:rPr>
          <w:rFonts w:ascii="Arial Cyr" w:eastAsia="Times New Roman" w:hAnsi="Arial Cyr" w:cs="Times New Roman"/>
          <w:spacing w:val="-4"/>
          <w:sz w:val="28"/>
          <w:szCs w:val="28"/>
          <w:lang w:val="uk-UA" w:eastAsia="ru-RU"/>
        </w:rPr>
        <w:t>–</w:t>
      </w:r>
      <w:r w:rsidR="00AA07E1" w:rsidRPr="00971F31">
        <w:rPr>
          <w:rFonts w:ascii="Arial Cyr" w:hAnsi="Arial Cyr" w:cs="Times New Roman"/>
          <w:spacing w:val="-4"/>
          <w:sz w:val="28"/>
          <w:szCs w:val="28"/>
          <w:lang w:val="uk-UA"/>
        </w:rPr>
        <w:t xml:space="preserve"> С. 7</w:t>
      </w:r>
      <w:r w:rsidR="007B663E"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9.</w:t>
      </w:r>
    </w:p>
    <w:p w:rsidR="00313DDA" w:rsidRPr="00971F31" w:rsidRDefault="00313DDA" w:rsidP="00D04C9B">
      <w:pPr>
        <w:numPr>
          <w:ilvl w:val="0"/>
          <w:numId w:val="10"/>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Ладивір С.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Виховуючи всіх, виховувати кожного</w:t>
      </w:r>
      <w:r w:rsidR="00914EEA" w:rsidRPr="00971F31">
        <w:rPr>
          <w:rFonts w:ascii="Arial Cyr" w:eastAsia="Times New Roman" w:hAnsi="Arial Cyr" w:cs="Times New Roman"/>
          <w:spacing w:val="-4"/>
          <w:sz w:val="28"/>
          <w:szCs w:val="28"/>
          <w:lang w:val="uk-UA" w:eastAsia="ru-RU"/>
        </w:rPr>
        <w:t>"</w:t>
      </w:r>
      <w:r w:rsidR="004E39E6">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Індивідуалізація освітньо-виховного процесу / Світлана Ладивір //</w:t>
      </w:r>
      <w:r w:rsidR="007B663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Дошкільне виховання. </w:t>
      </w:r>
      <w:r w:rsidR="007B663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2005.</w:t>
      </w:r>
      <w:r w:rsidR="007B663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7B663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12.</w:t>
      </w:r>
      <w:r w:rsidR="007B663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7B663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3</w:t>
      </w:r>
      <w:r w:rsidR="007B663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5. </w:t>
      </w:r>
    </w:p>
    <w:p w:rsidR="00313DDA" w:rsidRPr="00971F31" w:rsidRDefault="00313DDA" w:rsidP="00D04C9B">
      <w:pPr>
        <w:numPr>
          <w:ilvl w:val="0"/>
          <w:numId w:val="10"/>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Ладивір С. Індивідуалізація виховання дитини в дитячому садку / Світлана Ладивір //</w:t>
      </w:r>
      <w:r w:rsidR="004E39E6">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Дошкільне виховання.</w:t>
      </w:r>
      <w:r w:rsidR="004E39E6">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2002.</w:t>
      </w:r>
      <w:r w:rsidR="004E39E6">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4E39E6">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1. </w:t>
      </w:r>
      <w:r w:rsidR="004E39E6">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4E39E6">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14</w:t>
      </w:r>
      <w:r w:rsidR="004E39E6">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15.</w:t>
      </w:r>
    </w:p>
    <w:p w:rsidR="00313DDA" w:rsidRPr="00971F31" w:rsidRDefault="00313DDA" w:rsidP="00D04C9B">
      <w:pPr>
        <w:numPr>
          <w:ilvl w:val="0"/>
          <w:numId w:val="10"/>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Піроженко Т.</w:t>
      </w:r>
      <w:r w:rsidR="007B663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Психічний розвиток дитини дошкільного віку: досвід роботи сучасного дошкільного навчального закладу</w:t>
      </w:r>
      <w:r w:rsidR="004E39E6">
        <w:rPr>
          <w:rFonts w:ascii="Arial Cyr" w:eastAsia="Times New Roman" w:hAnsi="Arial Cyr" w:cs="Times New Roman"/>
          <w:spacing w:val="-4"/>
          <w:sz w:val="28"/>
          <w:szCs w:val="28"/>
          <w:lang w:val="uk-UA" w:eastAsia="ru-RU"/>
        </w:rPr>
        <w:t xml:space="preserve"> / Т. О. </w:t>
      </w:r>
      <w:r w:rsidR="004E39E6" w:rsidRPr="00971F31">
        <w:rPr>
          <w:rFonts w:ascii="Arial Cyr" w:eastAsia="Times New Roman" w:hAnsi="Arial Cyr" w:cs="Times New Roman"/>
          <w:spacing w:val="-4"/>
          <w:sz w:val="28"/>
          <w:szCs w:val="28"/>
          <w:lang w:val="uk-UA" w:eastAsia="ru-RU"/>
        </w:rPr>
        <w:t>Піроженко</w:t>
      </w:r>
      <w:r w:rsidRPr="00971F31">
        <w:rPr>
          <w:rFonts w:ascii="Arial Cyr" w:eastAsia="Times New Roman" w:hAnsi="Arial Cyr" w:cs="Times New Roman"/>
          <w:spacing w:val="-4"/>
          <w:sz w:val="28"/>
          <w:szCs w:val="28"/>
          <w:lang w:val="uk-UA" w:eastAsia="ru-RU"/>
        </w:rPr>
        <w:t xml:space="preserve">. </w:t>
      </w:r>
      <w:r w:rsidR="007B663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483067">
        <w:rPr>
          <w:rFonts w:ascii="Arial Cyr" w:eastAsia="Times New Roman" w:hAnsi="Arial Cyr" w:cs="Times New Roman"/>
          <w:spacing w:val="-4"/>
          <w:sz w:val="28"/>
          <w:szCs w:val="28"/>
          <w:lang w:val="uk-UA" w:eastAsia="ru-RU"/>
        </w:rPr>
        <w:br/>
      </w:r>
      <w:r w:rsidRPr="00971F31">
        <w:rPr>
          <w:rFonts w:ascii="Arial Cyr" w:eastAsia="Times New Roman" w:hAnsi="Arial Cyr" w:cs="Times New Roman"/>
          <w:spacing w:val="-4"/>
          <w:sz w:val="28"/>
          <w:szCs w:val="28"/>
          <w:lang w:val="uk-UA" w:eastAsia="ru-RU"/>
        </w:rPr>
        <w:t>2-</w:t>
      </w:r>
      <w:r w:rsidR="004E39E6">
        <w:rPr>
          <w:rFonts w:ascii="Arial Cyr" w:eastAsia="Times New Roman" w:hAnsi="Arial Cyr" w:cs="Times New Roman"/>
          <w:spacing w:val="-4"/>
          <w:sz w:val="28"/>
          <w:szCs w:val="28"/>
          <w:lang w:val="uk-UA" w:eastAsia="ru-RU"/>
        </w:rPr>
        <w:t>г</w:t>
      </w:r>
      <w:r w:rsidRPr="00971F31">
        <w:rPr>
          <w:rFonts w:ascii="Arial Cyr" w:eastAsia="Times New Roman" w:hAnsi="Arial Cyr" w:cs="Times New Roman"/>
          <w:spacing w:val="-4"/>
          <w:sz w:val="28"/>
          <w:szCs w:val="28"/>
          <w:lang w:val="uk-UA" w:eastAsia="ru-RU"/>
        </w:rPr>
        <w:t>е вид., стереот.</w:t>
      </w:r>
      <w:r w:rsidR="009452F3" w:rsidRPr="00971F31">
        <w:rPr>
          <w:rFonts w:ascii="Arial Cyr" w:eastAsia="Times New Roman" w:hAnsi="Arial Cyr" w:cs="Times New Roman"/>
          <w:spacing w:val="-4"/>
          <w:sz w:val="28"/>
          <w:szCs w:val="28"/>
          <w:lang w:val="uk-UA" w:eastAsia="ru-RU"/>
        </w:rPr>
        <w:t xml:space="preserve"> </w:t>
      </w:r>
      <w:r w:rsidR="007B663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Запоріжжя</w:t>
      </w:r>
      <w:r w:rsidR="007B663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ТОВ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ЛІПС</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2003.</w:t>
      </w:r>
      <w:r w:rsidR="007B663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168 с. </w:t>
      </w:r>
      <w:r w:rsidR="007B663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7B663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9</w:t>
      </w:r>
      <w:r w:rsidR="007B663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20.</w:t>
      </w:r>
    </w:p>
    <w:p w:rsidR="000A4B24" w:rsidRPr="00971F31" w:rsidRDefault="000A4B24" w:rsidP="00D04C9B">
      <w:pPr>
        <w:widowControl w:val="0"/>
        <w:numPr>
          <w:ilvl w:val="0"/>
          <w:numId w:val="10"/>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Широкова Г.</w:t>
      </w:r>
      <w:r w:rsidR="007B663E"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А. Справочник дошкольного психолога / </w:t>
      </w:r>
      <w:r w:rsidR="00C6739F" w:rsidRPr="00971F31">
        <w:rPr>
          <w:rFonts w:ascii="Arial Cyr" w:hAnsi="Arial Cyr" w:cs="Times New Roman"/>
          <w:spacing w:val="-4"/>
          <w:sz w:val="28"/>
          <w:szCs w:val="28"/>
          <w:lang w:val="uk-UA"/>
        </w:rPr>
        <w:t>Галина Але</w:t>
      </w:r>
      <w:r w:rsidR="007B663E" w:rsidRPr="00971F31">
        <w:rPr>
          <w:rFonts w:ascii="Arial Cyr" w:hAnsi="Arial Cyr" w:cs="Times New Roman"/>
          <w:spacing w:val="-4"/>
          <w:sz w:val="28"/>
          <w:szCs w:val="28"/>
          <w:lang w:val="uk-UA"/>
        </w:rPr>
        <w:softHyphen/>
      </w:r>
      <w:r w:rsidR="00C6739F" w:rsidRPr="00971F31">
        <w:rPr>
          <w:rFonts w:ascii="Arial Cyr" w:hAnsi="Arial Cyr" w:cs="Times New Roman"/>
          <w:spacing w:val="-4"/>
          <w:sz w:val="28"/>
          <w:szCs w:val="28"/>
          <w:lang w:val="uk-UA"/>
        </w:rPr>
        <w:t>к</w:t>
      </w:r>
      <w:r w:rsidR="007B663E" w:rsidRPr="00971F31">
        <w:rPr>
          <w:rFonts w:ascii="Arial Cyr" w:hAnsi="Arial Cyr" w:cs="Times New Roman"/>
          <w:spacing w:val="-4"/>
          <w:sz w:val="28"/>
          <w:szCs w:val="28"/>
          <w:lang w:val="uk-UA"/>
        </w:rPr>
        <w:softHyphen/>
      </w:r>
      <w:r w:rsidR="00C6739F" w:rsidRPr="00971F31">
        <w:rPr>
          <w:rFonts w:ascii="Arial Cyr" w:hAnsi="Arial Cyr" w:cs="Times New Roman"/>
          <w:spacing w:val="-4"/>
          <w:sz w:val="28"/>
          <w:szCs w:val="28"/>
          <w:lang w:val="uk-UA"/>
        </w:rPr>
        <w:t>сан</w:t>
      </w:r>
      <w:r w:rsidR="007B663E" w:rsidRPr="00971F31">
        <w:rPr>
          <w:rFonts w:ascii="Arial Cyr" w:hAnsi="Arial Cyr" w:cs="Times New Roman"/>
          <w:spacing w:val="-4"/>
          <w:sz w:val="28"/>
          <w:szCs w:val="28"/>
          <w:lang w:val="uk-UA"/>
        </w:rPr>
        <w:softHyphen/>
      </w:r>
      <w:r w:rsidR="00C6739F" w:rsidRPr="00971F31">
        <w:rPr>
          <w:rFonts w:ascii="Arial Cyr" w:hAnsi="Arial Cyr" w:cs="Times New Roman"/>
          <w:spacing w:val="-4"/>
          <w:sz w:val="28"/>
          <w:szCs w:val="28"/>
          <w:lang w:val="uk-UA"/>
        </w:rPr>
        <w:t xml:space="preserve">дровна Широкова. </w:t>
      </w:r>
      <w:r w:rsidR="007B663E"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Ростов-н</w:t>
      </w:r>
      <w:r w:rsidR="00C6739F" w:rsidRPr="00971F31">
        <w:rPr>
          <w:rFonts w:ascii="Arial Cyr" w:hAnsi="Arial Cyr" w:cs="Times New Roman"/>
          <w:spacing w:val="-4"/>
          <w:sz w:val="28"/>
          <w:szCs w:val="28"/>
          <w:lang w:val="uk-UA"/>
        </w:rPr>
        <w:t xml:space="preserve">а </w:t>
      </w:r>
      <w:r w:rsidRPr="00971F31">
        <w:rPr>
          <w:rFonts w:ascii="Arial Cyr" w:hAnsi="Arial Cyr" w:cs="Times New Roman"/>
          <w:spacing w:val="-4"/>
          <w:sz w:val="28"/>
          <w:szCs w:val="28"/>
          <w:lang w:val="uk-UA"/>
        </w:rPr>
        <w:t>Д</w:t>
      </w:r>
      <w:r w:rsidR="00C6739F" w:rsidRPr="00971F31">
        <w:rPr>
          <w:rFonts w:ascii="Arial Cyr" w:hAnsi="Arial Cyr" w:cs="Times New Roman"/>
          <w:spacing w:val="-4"/>
          <w:sz w:val="28"/>
          <w:szCs w:val="28"/>
          <w:lang w:val="uk-UA"/>
        </w:rPr>
        <w:t>ону</w:t>
      </w:r>
      <w:r w:rsidR="007B663E" w:rsidRPr="00971F31">
        <w:rPr>
          <w:rFonts w:ascii="Arial Cyr" w:hAnsi="Arial Cyr" w:cs="Times New Roman"/>
          <w:spacing w:val="-4"/>
          <w:sz w:val="28"/>
          <w:szCs w:val="28"/>
          <w:lang w:val="uk-UA"/>
        </w:rPr>
        <w:t xml:space="preserve"> </w:t>
      </w:r>
      <w:r w:rsidR="00C6739F" w:rsidRPr="00971F31">
        <w:rPr>
          <w:rFonts w:ascii="Arial Cyr" w:hAnsi="Arial Cyr" w:cs="Times New Roman"/>
          <w:spacing w:val="-4"/>
          <w:sz w:val="28"/>
          <w:szCs w:val="28"/>
          <w:lang w:val="uk-UA"/>
        </w:rPr>
        <w:t xml:space="preserve">: Феникс, 2007. </w:t>
      </w:r>
      <w:r w:rsidR="007B663E"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382 с.</w:t>
      </w:r>
    </w:p>
    <w:p w:rsidR="009452F3" w:rsidRPr="00971F31" w:rsidRDefault="009452F3" w:rsidP="00423E05">
      <w:pPr>
        <w:pStyle w:val="a3"/>
        <w:widowControl w:val="0"/>
        <w:autoSpaceDE w:val="0"/>
        <w:autoSpaceDN w:val="0"/>
        <w:adjustRightInd w:val="0"/>
        <w:spacing w:after="0" w:line="247" w:lineRule="auto"/>
        <w:ind w:left="0" w:firstLine="709"/>
        <w:jc w:val="both"/>
        <w:rPr>
          <w:rFonts w:ascii="Arial Cyr" w:eastAsia="Times New Roman" w:hAnsi="Arial Cyr" w:cs="Times New Roman"/>
          <w:b/>
          <w:spacing w:val="-4"/>
          <w:sz w:val="28"/>
          <w:szCs w:val="28"/>
          <w:lang w:val="uk-UA" w:eastAsia="ru-RU"/>
        </w:rPr>
      </w:pPr>
    </w:p>
    <w:p w:rsidR="00667521" w:rsidRPr="00971F31" w:rsidRDefault="00764D64" w:rsidP="009452F3">
      <w:pPr>
        <w:pStyle w:val="affa"/>
        <w:rPr>
          <w:lang w:eastAsia="ru-RU"/>
        </w:rPr>
      </w:pPr>
      <w:r>
        <w:rPr>
          <w:lang w:eastAsia="ru-RU"/>
        </w:rPr>
        <w:t xml:space="preserve">1. </w:t>
      </w:r>
      <w:r w:rsidR="00667521" w:rsidRPr="00971F31">
        <w:rPr>
          <w:lang w:eastAsia="ru-RU"/>
        </w:rPr>
        <w:t xml:space="preserve">Індивідуалізація виховання дитини в дитячому садку </w:t>
      </w:r>
    </w:p>
    <w:p w:rsidR="00B61940" w:rsidRPr="00971F31" w:rsidRDefault="00B61940"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 умовах дошкільного навчального закладу системою життєзабез</w:t>
      </w:r>
      <w:r w:rsidR="009452F3"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пе</w:t>
      </w:r>
      <w:r w:rsidR="009452F3"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чення </w:t>
      </w:r>
      <w:r w:rsidRPr="00971F31">
        <w:rPr>
          <w:rFonts w:ascii="Arial Cyr" w:eastAsia="Times New Roman" w:hAnsi="Arial Cyr" w:cs="Times New Roman"/>
          <w:i/>
          <w:color w:val="000000"/>
          <w:spacing w:val="-4"/>
          <w:sz w:val="28"/>
          <w:szCs w:val="28"/>
          <w:lang w:val="uk-UA" w:eastAsia="ru-RU"/>
        </w:rPr>
        <w:t>створюються прекрасні можливості</w:t>
      </w:r>
      <w:r w:rsidRPr="00971F31">
        <w:rPr>
          <w:rFonts w:ascii="Arial Cyr" w:eastAsia="Times New Roman" w:hAnsi="Arial Cyr" w:cs="Times New Roman"/>
          <w:color w:val="000000"/>
          <w:spacing w:val="-4"/>
          <w:sz w:val="28"/>
          <w:szCs w:val="28"/>
          <w:lang w:val="uk-UA" w:eastAsia="ru-RU"/>
        </w:rPr>
        <w:t xml:space="preserve"> для прояву розквіту дитячої ін</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дивідуальності. Так, </w:t>
      </w:r>
      <w:r w:rsidR="00764D64">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колективі однолітків дитина почуває себе рівн</w:t>
      </w:r>
      <w:r w:rsidR="00764D64">
        <w:rPr>
          <w:rFonts w:ascii="Arial Cyr" w:eastAsia="Times New Roman" w:hAnsi="Arial Cyr" w:cs="Times New Roman"/>
          <w:color w:val="000000"/>
          <w:spacing w:val="-4"/>
          <w:sz w:val="28"/>
          <w:szCs w:val="28"/>
          <w:lang w:val="uk-UA" w:eastAsia="ru-RU"/>
        </w:rPr>
        <w:t>ою</w:t>
      </w:r>
      <w:r w:rsidRPr="00971F31">
        <w:rPr>
          <w:rFonts w:ascii="Arial Cyr" w:eastAsia="Times New Roman" w:hAnsi="Arial Cyr" w:cs="Times New Roman"/>
          <w:color w:val="000000"/>
          <w:spacing w:val="-4"/>
          <w:sz w:val="28"/>
          <w:szCs w:val="28"/>
          <w:lang w:val="uk-UA" w:eastAsia="ru-RU"/>
        </w:rPr>
        <w:t xml:space="preserve"> серед рівних, що вже саме по собі відкриває рамки вияву дитячої індивіду</w:t>
      </w:r>
      <w:r w:rsidR="009452F3"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аль</w:t>
      </w:r>
      <w:r w:rsidR="009452F3"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ності без перешкод у різних формах. Водночас рівність прав та обов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язків вимагає від малюка напруження власних зусиль та ініціативи для утвер</w:t>
      </w:r>
      <w:r w:rsidR="009452F3"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дження себе як особистості, що є могутнім природним джерелом дитячої активності.</w:t>
      </w:r>
      <w:r w:rsidRPr="00971F31">
        <w:rPr>
          <w:rFonts w:ascii="Arial Cyr" w:eastAsia="Times New Roman" w:hAnsi="Arial Cyr" w:cs="Times New Roman"/>
          <w:spacing w:val="-4"/>
          <w:sz w:val="28"/>
          <w:szCs w:val="28"/>
          <w:lang w:val="uk-UA" w:eastAsia="ru-RU"/>
        </w:rPr>
        <w:t xml:space="preserve"> Жит</w:t>
      </w:r>
      <w:r w:rsidR="007B663E"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тєдіяльність групи </w:t>
      </w:r>
      <w:r w:rsidRPr="00971F31">
        <w:rPr>
          <w:rFonts w:ascii="Arial Cyr" w:eastAsia="Times New Roman" w:hAnsi="Arial Cyr" w:cs="Times New Roman"/>
          <w:color w:val="000000"/>
          <w:spacing w:val="-4"/>
          <w:sz w:val="28"/>
          <w:szCs w:val="28"/>
          <w:lang w:val="uk-UA" w:eastAsia="ru-RU"/>
        </w:rPr>
        <w:t xml:space="preserve">дошкільного навчального закладу є живильним </w:t>
      </w:r>
      <w:r w:rsidR="00764D64">
        <w:rPr>
          <w:rFonts w:ascii="Arial Cyr" w:eastAsia="Times New Roman" w:hAnsi="Arial Cyr" w:cs="Times New Roman"/>
          <w:color w:val="000000"/>
          <w:spacing w:val="-4"/>
          <w:sz w:val="28"/>
          <w:szCs w:val="28"/>
          <w:lang w:val="uk-UA" w:eastAsia="ru-RU"/>
        </w:rPr>
        <w:t>ґ</w:t>
      </w:r>
      <w:r w:rsidRPr="00971F31">
        <w:rPr>
          <w:rFonts w:ascii="Arial Cyr" w:eastAsia="Times New Roman" w:hAnsi="Arial Cyr" w:cs="Times New Roman"/>
          <w:color w:val="000000"/>
          <w:spacing w:val="-4"/>
          <w:sz w:val="28"/>
          <w:szCs w:val="28"/>
          <w:lang w:val="uk-UA" w:eastAsia="ru-RU"/>
        </w:rPr>
        <w:t xml:space="preserve">рунтом </w:t>
      </w:r>
      <w:r w:rsidRPr="00971F31">
        <w:rPr>
          <w:rFonts w:ascii="Arial Cyr" w:eastAsia="Times New Roman" w:hAnsi="Arial Cyr" w:cs="Times New Roman"/>
          <w:color w:val="000000"/>
          <w:spacing w:val="-4"/>
          <w:sz w:val="28"/>
          <w:szCs w:val="28"/>
          <w:lang w:val="uk-UA" w:eastAsia="ru-RU"/>
        </w:rPr>
        <w:lastRenderedPageBreak/>
        <w:t>розвитку самостійної творчості дитини. Провідну роль тут відіграє механізм наслідування, потужний саме в дошкільному віці. Збагачуючись широкою гамою реальних проявів поведінки однолітків, він слугує засобом творення характеру власних учинків і дій.</w:t>
      </w:r>
    </w:p>
    <w:p w:rsidR="00B61940" w:rsidRPr="00971F31" w:rsidRDefault="00B61940"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Індивідуалізація роботи з вихованцем</w:t>
      </w:r>
      <w:r w:rsidRPr="00971F31">
        <w:rPr>
          <w:rFonts w:ascii="Arial Cyr" w:eastAsia="Times New Roman" w:hAnsi="Arial Cyr" w:cs="Times New Roman"/>
          <w:color w:val="000000"/>
          <w:spacing w:val="-4"/>
          <w:sz w:val="28"/>
          <w:szCs w:val="28"/>
          <w:lang w:val="uk-UA" w:eastAsia="ru-RU"/>
        </w:rPr>
        <w:t xml:space="preserve"> </w:t>
      </w:r>
      <w:r w:rsidR="007B663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це пильна увага педагога до нього й обережне, тонке врахування особливостей його характеру, звичок, інтересів та поведінки під час організації та проведення специфічно дитячих видів діяльності. Відтак педагог має виявляти вміння застосовувати загальні закони розвитку і виховання дитини певного віку, які він зобов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язаний доско</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нало вивчати, постійно уточнювати й поглиблювати в конкретних умовах, у</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кожному конкретному випадку. Адже індивідуальна своєрідність особистості не може виступати як винятковість і відповідно вимагати виняткової педагогіки.</w:t>
      </w:r>
    </w:p>
    <w:p w:rsidR="00B61940" w:rsidRPr="00971F31" w:rsidRDefault="00B61940"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iCs/>
          <w:color w:val="000000"/>
          <w:spacing w:val="-4"/>
          <w:sz w:val="28"/>
          <w:szCs w:val="28"/>
          <w:lang w:val="uk-UA" w:eastAsia="ru-RU"/>
        </w:rPr>
        <w:t xml:space="preserve">Індивідуалізація навчання і виховання </w:t>
      </w:r>
      <w:r w:rsidRPr="00971F31">
        <w:rPr>
          <w:rFonts w:ascii="Arial Cyr" w:eastAsia="Times New Roman" w:hAnsi="Arial Cyr" w:cs="Times New Roman"/>
          <w:iCs/>
          <w:color w:val="000000"/>
          <w:spacing w:val="-4"/>
          <w:sz w:val="28"/>
          <w:szCs w:val="28"/>
          <w:lang w:val="uk-UA" w:eastAsia="ru-RU"/>
        </w:rPr>
        <w:t>означає, що вихователь дає змо</w:t>
      </w:r>
      <w:r w:rsidR="007B663E" w:rsidRPr="00971F31">
        <w:rPr>
          <w:rFonts w:ascii="Arial Cyr" w:eastAsia="Times New Roman" w:hAnsi="Arial Cyr" w:cs="Times New Roman"/>
          <w:iCs/>
          <w:color w:val="000000"/>
          <w:spacing w:val="-4"/>
          <w:sz w:val="28"/>
          <w:szCs w:val="28"/>
          <w:lang w:val="uk-UA" w:eastAsia="ru-RU"/>
        </w:rPr>
        <w:softHyphen/>
      </w:r>
      <w:r w:rsidRPr="00971F31">
        <w:rPr>
          <w:rFonts w:ascii="Arial Cyr" w:eastAsia="Times New Roman" w:hAnsi="Arial Cyr" w:cs="Times New Roman"/>
          <w:iCs/>
          <w:color w:val="000000"/>
          <w:spacing w:val="-4"/>
          <w:sz w:val="28"/>
          <w:szCs w:val="28"/>
          <w:lang w:val="uk-UA" w:eastAsia="ru-RU"/>
        </w:rPr>
        <w:t>гу кожній дитині досягти більш-менш значного успіху на певному занятті, а також особливо проявити себе в тих конкретних діях, які відповідають її природним</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Cs/>
          <w:color w:val="000000"/>
          <w:spacing w:val="-4"/>
          <w:sz w:val="28"/>
          <w:szCs w:val="28"/>
          <w:lang w:val="uk-UA" w:eastAsia="ru-RU"/>
        </w:rPr>
        <w:t>можливостям.</w:t>
      </w:r>
      <w:r w:rsidRPr="00971F31">
        <w:rPr>
          <w:rFonts w:ascii="Arial Cyr" w:eastAsia="Times New Roman" w:hAnsi="Arial Cyr" w:cs="Times New Roman"/>
          <w:i/>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Так, дитина не має </w:t>
      </w:r>
      <w:r w:rsidRPr="00971F31">
        <w:rPr>
          <w:rFonts w:ascii="Arial Cyr" w:eastAsia="Times New Roman" w:hAnsi="Arial Cyr" w:cs="Times New Roman"/>
          <w:bCs/>
          <w:i/>
          <w:color w:val="000000"/>
          <w:spacing w:val="-4"/>
          <w:sz w:val="28"/>
          <w:szCs w:val="28"/>
          <w:lang w:val="uk-UA" w:eastAsia="ru-RU"/>
        </w:rPr>
        <w:t>досягнень</w:t>
      </w:r>
      <w:r w:rsidRPr="005E4725">
        <w:rPr>
          <w:rFonts w:ascii="Arial Cyr" w:eastAsia="Times New Roman" w:hAnsi="Arial Cyr" w:cs="Times New Roman"/>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наприклад, </w:t>
      </w:r>
      <w:r w:rsidRPr="00971F31">
        <w:rPr>
          <w:rFonts w:ascii="Arial Cyr" w:eastAsia="Times New Roman" w:hAnsi="Arial Cyr" w:cs="Times New Roman"/>
          <w:bCs/>
          <w:i/>
          <w:color w:val="000000"/>
          <w:spacing w:val="-4"/>
          <w:sz w:val="28"/>
          <w:szCs w:val="28"/>
          <w:lang w:val="uk-UA" w:eastAsia="ru-RU"/>
        </w:rPr>
        <w:t>в обра</w:t>
      </w:r>
      <w:r w:rsidR="007B663E" w:rsidRPr="00971F31">
        <w:rPr>
          <w:rFonts w:ascii="Arial Cyr" w:eastAsia="Times New Roman" w:hAnsi="Arial Cyr" w:cs="Times New Roman"/>
          <w:bCs/>
          <w:i/>
          <w:color w:val="000000"/>
          <w:spacing w:val="-4"/>
          <w:sz w:val="28"/>
          <w:szCs w:val="28"/>
          <w:lang w:val="uk-UA" w:eastAsia="ru-RU"/>
        </w:rPr>
        <w:softHyphen/>
      </w:r>
      <w:r w:rsidRPr="00971F31">
        <w:rPr>
          <w:rFonts w:ascii="Arial Cyr" w:eastAsia="Times New Roman" w:hAnsi="Arial Cyr" w:cs="Times New Roman"/>
          <w:bCs/>
          <w:i/>
          <w:color w:val="000000"/>
          <w:spacing w:val="-4"/>
          <w:sz w:val="28"/>
          <w:szCs w:val="28"/>
          <w:lang w:val="uk-UA" w:eastAsia="ru-RU"/>
        </w:rPr>
        <w:t>зо</w:t>
      </w:r>
      <w:r w:rsidR="007B663E" w:rsidRPr="00971F31">
        <w:rPr>
          <w:rFonts w:ascii="Arial Cyr" w:eastAsia="Times New Roman" w:hAnsi="Arial Cyr" w:cs="Times New Roman"/>
          <w:bCs/>
          <w:i/>
          <w:color w:val="000000"/>
          <w:spacing w:val="-4"/>
          <w:sz w:val="28"/>
          <w:szCs w:val="28"/>
          <w:lang w:val="uk-UA" w:eastAsia="ru-RU"/>
        </w:rPr>
        <w:softHyphen/>
      </w:r>
      <w:r w:rsidRPr="00971F31">
        <w:rPr>
          <w:rFonts w:ascii="Arial Cyr" w:eastAsia="Times New Roman" w:hAnsi="Arial Cyr" w:cs="Times New Roman"/>
          <w:bCs/>
          <w:i/>
          <w:color w:val="000000"/>
          <w:spacing w:val="-4"/>
          <w:sz w:val="28"/>
          <w:szCs w:val="28"/>
          <w:lang w:val="uk-UA" w:eastAsia="ru-RU"/>
        </w:rPr>
        <w:t xml:space="preserve">творчій </w:t>
      </w:r>
      <w:r w:rsidRPr="00971F31">
        <w:rPr>
          <w:rFonts w:ascii="Arial Cyr" w:eastAsia="Times New Roman" w:hAnsi="Arial Cyr" w:cs="Times New Roman"/>
          <w:i/>
          <w:color w:val="000000"/>
          <w:spacing w:val="-4"/>
          <w:sz w:val="28"/>
          <w:szCs w:val="28"/>
          <w:lang w:val="uk-UA" w:eastAsia="ru-RU"/>
        </w:rPr>
        <w:t>діяльно</w:t>
      </w:r>
      <w:r w:rsidRPr="00971F31">
        <w:rPr>
          <w:rFonts w:ascii="Arial Cyr" w:eastAsia="Times New Roman" w:hAnsi="Arial Cyr" w:cs="Times New Roman"/>
          <w:bCs/>
          <w:i/>
          <w:color w:val="000000"/>
          <w:spacing w:val="-4"/>
          <w:sz w:val="28"/>
          <w:szCs w:val="28"/>
          <w:lang w:val="uk-UA" w:eastAsia="ru-RU"/>
        </w:rPr>
        <w:t>сті</w:t>
      </w:r>
      <w:r w:rsidR="00985C5E" w:rsidRPr="00971F31">
        <w:rPr>
          <w:rFonts w:ascii="Arial Cyr" w:eastAsia="Times New Roman" w:hAnsi="Arial Cyr" w:cs="Times New Roman"/>
          <w:i/>
          <w:color w:val="000000"/>
          <w:spacing w:val="-4"/>
          <w:sz w:val="28"/>
          <w:szCs w:val="28"/>
          <w:lang w:val="uk-UA" w:eastAsia="ru-RU"/>
        </w:rPr>
        <w:t>,</w:t>
      </w:r>
      <w:r w:rsidR="00985C5E" w:rsidRPr="00971F31">
        <w:rPr>
          <w:rFonts w:ascii="Arial Cyr" w:eastAsia="Times New Roman" w:hAnsi="Arial Cyr" w:cs="Times New Roman"/>
          <w:color w:val="000000"/>
          <w:spacing w:val="-4"/>
          <w:sz w:val="28"/>
          <w:szCs w:val="28"/>
          <w:lang w:val="uk-UA" w:eastAsia="ru-RU"/>
        </w:rPr>
        <w:t xml:space="preserve"> а</w:t>
      </w:r>
      <w:r w:rsidRPr="00971F31">
        <w:rPr>
          <w:rFonts w:ascii="Arial Cyr" w:eastAsia="Times New Roman" w:hAnsi="Arial Cyr" w:cs="Times New Roman"/>
          <w:color w:val="000000"/>
          <w:spacing w:val="-4"/>
          <w:sz w:val="28"/>
          <w:szCs w:val="28"/>
          <w:lang w:val="uk-UA" w:eastAsia="ru-RU"/>
        </w:rPr>
        <w:t>ле її дуже цікавлять</w:t>
      </w:r>
      <w:r w:rsidRPr="00971F31">
        <w:rPr>
          <w:rFonts w:ascii="Arial Cyr" w:eastAsia="Times New Roman" w:hAnsi="Arial Cyr" w:cs="Times New Roman"/>
          <w:i/>
          <w:color w:val="000000"/>
          <w:spacing w:val="-4"/>
          <w:sz w:val="28"/>
          <w:szCs w:val="28"/>
          <w:lang w:val="uk-UA" w:eastAsia="ru-RU"/>
        </w:rPr>
        <w:t xml:space="preserve"> </w:t>
      </w:r>
      <w:r w:rsidRPr="00971F31">
        <w:rPr>
          <w:rFonts w:ascii="Arial Cyr" w:eastAsia="Times New Roman" w:hAnsi="Arial Cyr" w:cs="Times New Roman"/>
          <w:bCs/>
          <w:i/>
          <w:color w:val="000000"/>
          <w:spacing w:val="-4"/>
          <w:sz w:val="28"/>
          <w:szCs w:val="28"/>
          <w:lang w:val="uk-UA" w:eastAsia="ru-RU"/>
        </w:rPr>
        <w:t>ігри</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з кубиками, і саме тут у неї будуть успіхи кращі, ніж в інших. У іншої досить розвинена пізнавальна ак</w:t>
      </w:r>
      <w:r w:rsidR="00FA6F10" w:rsidRPr="00971F31">
        <w:rPr>
          <w:rFonts w:ascii="Arial Cyr" w:eastAsia="Times New Roman" w:hAnsi="Arial Cyr" w:cs="Times New Roman"/>
          <w:color w:val="000000"/>
          <w:spacing w:val="-4"/>
          <w:sz w:val="28"/>
          <w:szCs w:val="28"/>
          <w:lang w:val="uk-UA" w:eastAsia="ru-RU"/>
        </w:rPr>
        <w:t>тив</w:t>
      </w:r>
      <w:r w:rsidR="007B663E" w:rsidRPr="00971F31">
        <w:rPr>
          <w:rFonts w:ascii="Arial Cyr" w:eastAsia="Times New Roman" w:hAnsi="Arial Cyr" w:cs="Times New Roman"/>
          <w:color w:val="000000"/>
          <w:spacing w:val="-4"/>
          <w:sz w:val="28"/>
          <w:szCs w:val="28"/>
          <w:lang w:val="uk-UA" w:eastAsia="ru-RU"/>
        </w:rPr>
        <w:softHyphen/>
      </w:r>
      <w:r w:rsidR="00FA6F10" w:rsidRPr="00971F31">
        <w:rPr>
          <w:rFonts w:ascii="Arial Cyr" w:eastAsia="Times New Roman" w:hAnsi="Arial Cyr" w:cs="Times New Roman"/>
          <w:color w:val="000000"/>
          <w:spacing w:val="-4"/>
          <w:sz w:val="28"/>
          <w:szCs w:val="28"/>
          <w:lang w:val="uk-UA" w:eastAsia="ru-RU"/>
        </w:rPr>
        <w:t>ність, інтерес до причинно</w:t>
      </w:r>
      <w:r w:rsidR="005E4725">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наслідкових залежностей, вона спостереж</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лива, часто ставить запитання: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Чому?</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Навіщо?</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і</w:t>
      </w:r>
      <w:r w:rsidR="007B663E"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т. ін. В окремих дітей яскраво виявляються комунікативні здібності: вони легко спілкуються з ровесниками, вільно поводяться з дорослими, в іграх дуже ініціативні. Є діти, в яких пере</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важають мовленнєві здібності або здатність до елементарних математичних операцій. У когось помітний підвищений інтерес до вивчення природи.</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Будь-який інтерес дітей до певного виду діяльності потребує уважного ставлення, підтримки, розвитку. </w:t>
      </w:r>
      <w:r w:rsidRPr="00971F31">
        <w:rPr>
          <w:rFonts w:ascii="Arial Cyr" w:eastAsia="Times New Roman" w:hAnsi="Arial Cyr" w:cs="Times New Roman"/>
          <w:i/>
          <w:color w:val="000000"/>
          <w:spacing w:val="-4"/>
          <w:sz w:val="28"/>
          <w:szCs w:val="28"/>
          <w:lang w:val="uk-UA" w:eastAsia="ru-RU"/>
        </w:rPr>
        <w:t>Не допустити загинути цим першим паросткам, мож</w:t>
      </w:r>
      <w:r w:rsidR="007B663E"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ли</w:t>
      </w:r>
      <w:r w:rsidR="007B663E"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 xml:space="preserve">во, майбутньому таланту </w:t>
      </w:r>
      <w:r w:rsidR="007B663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i/>
          <w:color w:val="000000"/>
          <w:spacing w:val="-4"/>
          <w:sz w:val="28"/>
          <w:szCs w:val="28"/>
          <w:lang w:val="uk-UA" w:eastAsia="ru-RU"/>
        </w:rPr>
        <w:t xml:space="preserve"> одне з найважливіших завдань індивідуа</w:t>
      </w:r>
      <w:r w:rsidR="007B663E"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лі</w:t>
      </w:r>
      <w:r w:rsidR="007B663E"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 xml:space="preserve">зації виховання і навчання. </w:t>
      </w:r>
    </w:p>
    <w:p w:rsidR="00E67589" w:rsidRPr="00971F31" w:rsidRDefault="00B61940"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Індивідуалізація</w:t>
      </w:r>
      <w:r w:rsidRPr="00971F31">
        <w:rPr>
          <w:rFonts w:ascii="Arial Cyr" w:eastAsia="Times New Roman" w:hAnsi="Arial Cyr" w:cs="Times New Roman"/>
          <w:color w:val="000000"/>
          <w:spacing w:val="-4"/>
          <w:sz w:val="28"/>
          <w:szCs w:val="28"/>
          <w:lang w:val="uk-UA" w:eastAsia="ru-RU"/>
        </w:rPr>
        <w:t xml:space="preserve"> потребує врахування індивідуального ступеня розвитку пізнання та інтелекту, моторики, мовлення, навичок спілку</w:t>
      </w:r>
      <w:r w:rsidR="00FA6F10" w:rsidRPr="00971F31">
        <w:rPr>
          <w:rFonts w:ascii="Arial Cyr" w:eastAsia="Times New Roman" w:hAnsi="Arial Cyr" w:cs="Times New Roman"/>
          <w:color w:val="000000"/>
          <w:spacing w:val="-4"/>
          <w:sz w:val="28"/>
          <w:szCs w:val="28"/>
          <w:lang w:val="uk-UA" w:eastAsia="ru-RU"/>
        </w:rPr>
        <w:t>вання, самообслу</w:t>
      </w:r>
      <w:r w:rsidR="007B663E" w:rsidRPr="00971F31">
        <w:rPr>
          <w:rFonts w:ascii="Arial Cyr" w:eastAsia="Times New Roman" w:hAnsi="Arial Cyr" w:cs="Times New Roman"/>
          <w:color w:val="000000"/>
          <w:spacing w:val="-4"/>
          <w:sz w:val="28"/>
          <w:szCs w:val="28"/>
          <w:lang w:val="uk-UA" w:eastAsia="ru-RU"/>
        </w:rPr>
        <w:softHyphen/>
      </w:r>
      <w:r w:rsidR="00FA6F10" w:rsidRPr="00971F31">
        <w:rPr>
          <w:rFonts w:ascii="Arial Cyr" w:eastAsia="Times New Roman" w:hAnsi="Arial Cyr" w:cs="Times New Roman"/>
          <w:color w:val="000000"/>
          <w:spacing w:val="-4"/>
          <w:sz w:val="28"/>
          <w:szCs w:val="28"/>
          <w:lang w:val="uk-UA" w:eastAsia="ru-RU"/>
        </w:rPr>
        <w:t>го</w:t>
      </w:r>
      <w:r w:rsidR="007B663E" w:rsidRPr="00971F31">
        <w:rPr>
          <w:rFonts w:ascii="Arial Cyr" w:eastAsia="Times New Roman" w:hAnsi="Arial Cyr" w:cs="Times New Roman"/>
          <w:color w:val="000000"/>
          <w:spacing w:val="-4"/>
          <w:sz w:val="28"/>
          <w:szCs w:val="28"/>
          <w:lang w:val="uk-UA" w:eastAsia="ru-RU"/>
        </w:rPr>
        <w:softHyphen/>
      </w:r>
      <w:r w:rsidR="00FA6F10" w:rsidRPr="00971F31">
        <w:rPr>
          <w:rFonts w:ascii="Arial Cyr" w:eastAsia="Times New Roman" w:hAnsi="Arial Cyr" w:cs="Times New Roman"/>
          <w:color w:val="000000"/>
          <w:spacing w:val="-4"/>
          <w:sz w:val="28"/>
          <w:szCs w:val="28"/>
          <w:lang w:val="uk-UA" w:eastAsia="ru-RU"/>
        </w:rPr>
        <w:t>вування та ін</w:t>
      </w:r>
      <w:r w:rsidRPr="00971F31">
        <w:rPr>
          <w:rFonts w:ascii="Arial Cyr" w:eastAsia="Times New Roman" w:hAnsi="Arial Cyr" w:cs="Times New Roman"/>
          <w:color w:val="000000"/>
          <w:spacing w:val="-4"/>
          <w:sz w:val="28"/>
          <w:szCs w:val="28"/>
          <w:lang w:val="uk-UA" w:eastAsia="ru-RU"/>
        </w:rPr>
        <w:t xml:space="preserve">. Вихователь пропонує складніші завдання дітям, які піднялися вище середнього вікового рівня, менш складні </w:t>
      </w:r>
      <w:r w:rsidRPr="00971F31">
        <w:rPr>
          <w:rFonts w:ascii="Arial Cyr" w:eastAsia="Times New Roman" w:hAnsi="Arial Cyr" w:cs="Times New Roman"/>
          <w:bCs/>
          <w:i/>
          <w:color w:val="000000"/>
          <w:spacing w:val="-4"/>
          <w:sz w:val="28"/>
          <w:szCs w:val="28"/>
          <w:lang w:val="uk-UA" w:eastAsia="ru-RU"/>
        </w:rPr>
        <w:t>тим,</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хто ще не досяг того мінімального рівня компетентності, що відповідає нормативним показникам </w:t>
      </w:r>
      <w:r w:rsidR="00E67589" w:rsidRPr="00971F31">
        <w:rPr>
          <w:rFonts w:ascii="Arial Cyr" w:eastAsia="Times New Roman" w:hAnsi="Arial Cyr" w:cs="Times New Roman"/>
          <w:color w:val="000000"/>
          <w:spacing w:val="-4"/>
          <w:sz w:val="28"/>
          <w:szCs w:val="28"/>
          <w:lang w:val="uk-UA" w:eastAsia="ru-RU"/>
        </w:rPr>
        <w:t>Б</w:t>
      </w:r>
      <w:r w:rsidRPr="00971F31">
        <w:rPr>
          <w:rFonts w:ascii="Arial Cyr" w:eastAsia="Times New Roman" w:hAnsi="Arial Cyr" w:cs="Times New Roman"/>
          <w:color w:val="000000"/>
          <w:spacing w:val="-4"/>
          <w:sz w:val="28"/>
          <w:szCs w:val="28"/>
          <w:lang w:val="uk-UA" w:eastAsia="ru-RU"/>
        </w:rPr>
        <w:t>азового компонент</w:t>
      </w:r>
      <w:r w:rsidR="005E4725">
        <w:rPr>
          <w:rFonts w:ascii="Arial Cyr" w:eastAsia="Times New Roman" w:hAnsi="Arial Cyr" w:cs="Times New Roman"/>
          <w:color w:val="000000"/>
          <w:spacing w:val="-4"/>
          <w:sz w:val="28"/>
          <w:szCs w:val="28"/>
          <w:lang w:val="uk-UA" w:eastAsia="ru-RU"/>
        </w:rPr>
        <w:t>а</w:t>
      </w:r>
      <w:r w:rsidRPr="00971F31">
        <w:rPr>
          <w:rFonts w:ascii="Arial Cyr" w:eastAsia="Times New Roman" w:hAnsi="Arial Cyr" w:cs="Times New Roman"/>
          <w:color w:val="000000"/>
          <w:spacing w:val="-4"/>
          <w:sz w:val="28"/>
          <w:szCs w:val="28"/>
          <w:lang w:val="uk-UA" w:eastAsia="ru-RU"/>
        </w:rPr>
        <w:t>.</w:t>
      </w:r>
      <w:r w:rsidR="00FA6F10" w:rsidRPr="00971F31">
        <w:rPr>
          <w:rFonts w:ascii="Arial Cyr" w:eastAsia="Times New Roman" w:hAnsi="Arial Cyr" w:cs="Times New Roman"/>
          <w:color w:val="000000"/>
          <w:spacing w:val="-4"/>
          <w:sz w:val="28"/>
          <w:szCs w:val="28"/>
          <w:lang w:val="uk-UA" w:eastAsia="ru-RU"/>
        </w:rPr>
        <w:t xml:space="preserve"> </w:t>
      </w:r>
    </w:p>
    <w:p w:rsidR="00B61940" w:rsidRPr="00971F31" w:rsidRDefault="00B61940"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Таким чином, </w:t>
      </w:r>
      <w:r w:rsidRPr="00971F31">
        <w:rPr>
          <w:rFonts w:ascii="Arial Cyr" w:eastAsia="Times New Roman" w:hAnsi="Arial Cyr" w:cs="Times New Roman"/>
          <w:i/>
          <w:color w:val="000000"/>
          <w:spacing w:val="-4"/>
          <w:sz w:val="28"/>
          <w:szCs w:val="28"/>
          <w:lang w:val="uk-UA" w:eastAsia="ru-RU"/>
        </w:rPr>
        <w:t>індивідуалізація</w:t>
      </w:r>
      <w:r w:rsidRPr="00971F31">
        <w:rPr>
          <w:rFonts w:ascii="Arial Cyr" w:eastAsia="Times New Roman" w:hAnsi="Arial Cyr" w:cs="Times New Roman"/>
          <w:color w:val="000000"/>
          <w:spacing w:val="-4"/>
          <w:sz w:val="28"/>
          <w:szCs w:val="28"/>
          <w:lang w:val="uk-UA" w:eastAsia="ru-RU"/>
        </w:rPr>
        <w:t xml:space="preserve"> надає можливості узгодити сильні </w:t>
      </w:r>
      <w:r w:rsidR="005E4725">
        <w:rPr>
          <w:rFonts w:ascii="Arial Cyr" w:eastAsia="Times New Roman" w:hAnsi="Arial Cyr" w:cs="Times New Roman"/>
          <w:color w:val="000000"/>
          <w:spacing w:val="-4"/>
          <w:sz w:val="28"/>
          <w:szCs w:val="28"/>
          <w:lang w:val="uk-UA" w:eastAsia="ru-RU"/>
        </w:rPr>
        <w:t>та</w:t>
      </w:r>
      <w:r w:rsidRPr="00971F31">
        <w:rPr>
          <w:rFonts w:ascii="Arial Cyr" w:eastAsia="Times New Roman" w:hAnsi="Arial Cyr" w:cs="Times New Roman"/>
          <w:color w:val="000000"/>
          <w:spacing w:val="-4"/>
          <w:sz w:val="28"/>
          <w:szCs w:val="28"/>
          <w:lang w:val="uk-UA" w:eastAsia="ru-RU"/>
        </w:rPr>
        <w:t xml:space="preserve"> слабкі сторони кожної дитини і задовольнити її потреби у спілкуванні, пізнан</w:t>
      </w:r>
      <w:r w:rsidR="005E4725">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ні, роз</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витку здібностей. У цьому й самі діти можуть допомогти вихователеві: обира</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ючи </w:t>
      </w:r>
      <w:r w:rsidRPr="005E4725">
        <w:rPr>
          <w:rFonts w:ascii="Arial Cyr" w:eastAsia="Times New Roman" w:hAnsi="Arial Cyr" w:cs="Times New Roman"/>
          <w:bCs/>
          <w:color w:val="000000"/>
          <w:spacing w:val="-4"/>
          <w:sz w:val="28"/>
          <w:szCs w:val="28"/>
          <w:lang w:val="uk-UA" w:eastAsia="ru-RU"/>
        </w:rPr>
        <w:t>за</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своїми уподобаннями той чи інший центр, вони підказують, що їх цікавить, до чого в них є здібності.</w:t>
      </w:r>
    </w:p>
    <w:p w:rsidR="00B61940" w:rsidRPr="00971F31" w:rsidRDefault="00B61940"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Виховання, орієнтоване на  розвиток, підтримує у дітей їхнє право на вибір, критичне мислення, творчість і самостійність, активність і соціальну взаємодію. Це передбачає спільну працю і піклування дітей один про одного, </w:t>
      </w:r>
      <w:r w:rsidRPr="00971F31">
        <w:rPr>
          <w:rFonts w:ascii="Arial Cyr" w:eastAsia="Times New Roman" w:hAnsi="Arial Cyr" w:cs="Times New Roman"/>
          <w:color w:val="000000"/>
          <w:spacing w:val="-4"/>
          <w:sz w:val="28"/>
          <w:szCs w:val="28"/>
          <w:lang w:val="uk-UA" w:eastAsia="ru-RU"/>
        </w:rPr>
        <w:lastRenderedPageBreak/>
        <w:t xml:space="preserve">турботу про колектив, країну і навколишнє середовище. У центрі процесу виховання й навчання, основаного на теорії </w:t>
      </w:r>
      <w:r w:rsidRPr="00971F31">
        <w:rPr>
          <w:rFonts w:ascii="Arial Cyr" w:eastAsia="Times New Roman" w:hAnsi="Arial Cyr" w:cs="Times New Roman"/>
          <w:bCs/>
          <w:i/>
          <w:color w:val="000000"/>
          <w:spacing w:val="-4"/>
          <w:sz w:val="28"/>
          <w:szCs w:val="28"/>
          <w:lang w:val="uk-UA" w:eastAsia="ru-RU"/>
        </w:rPr>
        <w:t>розвитку,</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завжди є дитина. Такий конструктивістський  погляд на виховання передбачає стимулювання всіх напрямів розвитку дитини відповідно до її вікових можливостей.</w:t>
      </w:r>
    </w:p>
    <w:p w:rsidR="00B61940" w:rsidRPr="00971F31" w:rsidRDefault="00B61940"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iCs/>
          <w:color w:val="000000"/>
          <w:spacing w:val="-4"/>
          <w:sz w:val="28"/>
          <w:szCs w:val="28"/>
          <w:lang w:val="uk-UA" w:eastAsia="ru-RU"/>
        </w:rPr>
        <w:t>У фізичному розвитку</w:t>
      </w:r>
      <w:r w:rsidR="00B643A3" w:rsidRPr="00971F31">
        <w:rPr>
          <w:rFonts w:ascii="Arial Cyr" w:eastAsia="Times New Roman" w:hAnsi="Arial Cyr" w:cs="Times New Roman"/>
          <w:i/>
          <w:iCs/>
          <w:color w:val="000000"/>
          <w:spacing w:val="-4"/>
          <w:sz w:val="28"/>
          <w:szCs w:val="28"/>
          <w:lang w:val="uk-UA" w:eastAsia="ru-RU"/>
        </w:rPr>
        <w:t xml:space="preserve"> </w:t>
      </w:r>
      <w:r w:rsidR="007B663E" w:rsidRPr="00971F31">
        <w:rPr>
          <w:rFonts w:ascii="Arial Cyr" w:eastAsia="Times New Roman" w:hAnsi="Arial Cyr" w:cs="Times New Roman"/>
          <w:spacing w:val="-4"/>
          <w:sz w:val="28"/>
          <w:szCs w:val="28"/>
          <w:lang w:val="uk-UA" w:eastAsia="ru-RU"/>
        </w:rPr>
        <w:t>–</w:t>
      </w:r>
      <w:r w:rsidR="00B643A3" w:rsidRPr="00971F31">
        <w:rPr>
          <w:rFonts w:ascii="Arial Cyr" w:eastAsia="Times New Roman" w:hAnsi="Arial Cyr" w:cs="Times New Roman"/>
          <w:i/>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через фізичні вправи, рухи, лазіння, кидання 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яча, стрибки тощо. У </w:t>
      </w:r>
      <w:r w:rsidRPr="00971F31">
        <w:rPr>
          <w:rFonts w:ascii="Arial Cyr" w:eastAsia="Times New Roman" w:hAnsi="Arial Cyr" w:cs="Times New Roman"/>
          <w:i/>
          <w:iCs/>
          <w:color w:val="000000"/>
          <w:spacing w:val="-4"/>
          <w:sz w:val="28"/>
          <w:szCs w:val="28"/>
          <w:lang w:val="uk-UA" w:eastAsia="ru-RU"/>
        </w:rPr>
        <w:t xml:space="preserve">соціальному й емоційному </w:t>
      </w:r>
      <w:r w:rsidR="007B663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через виявлення власних почуттів і розуміння почуттів інших </w:t>
      </w:r>
      <w:r w:rsidR="007B663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створення ситуацій доброзичливості у відносинах, контролювання імпульсивності, турботу і повагу до інших, дбай</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ли</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ве й бережливе поводження з майном і матеріалами, розв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язання супе</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речок і дотримання вказівок дорослих. У </w:t>
      </w:r>
      <w:r w:rsidRPr="00971F31">
        <w:rPr>
          <w:rFonts w:ascii="Arial Cyr" w:eastAsia="Times New Roman" w:hAnsi="Arial Cyr" w:cs="Times New Roman"/>
          <w:i/>
          <w:iCs/>
          <w:color w:val="000000"/>
          <w:spacing w:val="-4"/>
          <w:sz w:val="28"/>
          <w:szCs w:val="28"/>
          <w:lang w:val="uk-UA" w:eastAsia="ru-RU"/>
        </w:rPr>
        <w:t xml:space="preserve">пізнавально-інтелектуальних </w:t>
      </w:r>
      <w:r w:rsidR="007B663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i/>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через організацію мислення і творчості дітей, розв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язання проблем спону</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кан</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 інтересу до оточення, використання предметів для класифікації та уза</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галь</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нення, критичне мислення, засвоєння суспільної і культурної інфор</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мації, математики і мови.</w:t>
      </w:r>
    </w:p>
    <w:p w:rsidR="00B61940" w:rsidRPr="00971F31" w:rsidRDefault="005E0522" w:rsidP="00423E05">
      <w:pPr>
        <w:widowControl w:val="0"/>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У дошкільному закладі р</w:t>
      </w:r>
      <w:r w:rsidR="00B61940" w:rsidRPr="00971F31">
        <w:rPr>
          <w:rFonts w:ascii="Arial Cyr" w:hAnsi="Arial Cyr" w:cs="Times New Roman"/>
          <w:spacing w:val="-4"/>
          <w:sz w:val="28"/>
          <w:szCs w:val="28"/>
          <w:lang w:val="uk-UA"/>
        </w:rPr>
        <w:t>обота з розвитку індивідуальності дітей дошкільного віку здійснюється у таких напрямах:</w:t>
      </w:r>
    </w:p>
    <w:p w:rsidR="00B61940" w:rsidRPr="00971F31" w:rsidRDefault="00B61940" w:rsidP="00D04C9B">
      <w:pPr>
        <w:widowControl w:val="0"/>
        <w:numPr>
          <w:ilvl w:val="0"/>
          <w:numId w:val="11"/>
        </w:numPr>
        <w:shd w:val="clear" w:color="auto" w:fill="FFFFFF"/>
        <w:tabs>
          <w:tab w:val="left" w:pos="1134"/>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i/>
          <w:spacing w:val="-4"/>
          <w:sz w:val="28"/>
          <w:szCs w:val="28"/>
          <w:lang w:val="uk-UA"/>
        </w:rPr>
        <w:t>Покращення соціокультурних умов розвитку дитячої індивіду</w:t>
      </w:r>
      <w:r w:rsidR="007B663E" w:rsidRPr="00971F31">
        <w:rPr>
          <w:rFonts w:ascii="Arial Cyr" w:hAnsi="Arial Cyr" w:cs="Times New Roman"/>
          <w:i/>
          <w:spacing w:val="-4"/>
          <w:sz w:val="28"/>
          <w:szCs w:val="28"/>
          <w:lang w:val="uk-UA"/>
        </w:rPr>
        <w:softHyphen/>
      </w:r>
      <w:r w:rsidRPr="00971F31">
        <w:rPr>
          <w:rFonts w:ascii="Arial Cyr" w:hAnsi="Arial Cyr" w:cs="Times New Roman"/>
          <w:i/>
          <w:spacing w:val="-4"/>
          <w:sz w:val="28"/>
          <w:szCs w:val="28"/>
          <w:lang w:val="uk-UA"/>
        </w:rPr>
        <w:t>аль</w:t>
      </w:r>
      <w:r w:rsidR="007B663E" w:rsidRPr="00971F31">
        <w:rPr>
          <w:rFonts w:ascii="Arial Cyr" w:hAnsi="Arial Cyr" w:cs="Times New Roman"/>
          <w:i/>
          <w:spacing w:val="-4"/>
          <w:sz w:val="28"/>
          <w:szCs w:val="28"/>
          <w:lang w:val="uk-UA"/>
        </w:rPr>
        <w:softHyphen/>
      </w:r>
      <w:r w:rsidRPr="00971F31">
        <w:rPr>
          <w:rFonts w:ascii="Arial Cyr" w:hAnsi="Arial Cyr" w:cs="Times New Roman"/>
          <w:i/>
          <w:spacing w:val="-4"/>
          <w:sz w:val="28"/>
          <w:szCs w:val="28"/>
          <w:lang w:val="uk-UA"/>
        </w:rPr>
        <w:t>ності.</w:t>
      </w:r>
      <w:r w:rsidRPr="00971F31">
        <w:rPr>
          <w:rFonts w:ascii="Arial Cyr" w:hAnsi="Arial Cyr" w:cs="Times New Roman"/>
          <w:spacing w:val="-4"/>
          <w:sz w:val="28"/>
          <w:szCs w:val="28"/>
          <w:lang w:val="uk-UA"/>
        </w:rPr>
        <w:t xml:space="preserve"> Це забезпечується шляхом підвищення психологічної компетентності педагогів і батьків, покращення їх взаємодії, переорієнтації стилю спілку</w:t>
      </w:r>
      <w:r w:rsidR="007B663E"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ван</w:t>
      </w:r>
      <w:r w:rsidR="007B663E"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ня дорослих із дітьми від фронтального до індивідуалізованого, створення атмосфери взаєморозуміння, формування поваги до дитячої унікальності, позитивного ставлення до своєрідності кожної дитини.</w:t>
      </w:r>
    </w:p>
    <w:p w:rsidR="00B61940" w:rsidRPr="00971F31" w:rsidRDefault="00B61940" w:rsidP="00D04C9B">
      <w:pPr>
        <w:widowControl w:val="0"/>
        <w:numPr>
          <w:ilvl w:val="0"/>
          <w:numId w:val="11"/>
        </w:numPr>
        <w:shd w:val="clear" w:color="auto" w:fill="FFFFFF"/>
        <w:tabs>
          <w:tab w:val="left" w:pos="1134"/>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i/>
          <w:spacing w:val="-4"/>
          <w:sz w:val="28"/>
          <w:szCs w:val="28"/>
          <w:lang w:val="uk-UA"/>
        </w:rPr>
        <w:t>Індивідуалізація виховання і навчання шляхом комплексного ви</w:t>
      </w:r>
      <w:r w:rsidR="007B663E" w:rsidRPr="00971F31">
        <w:rPr>
          <w:rFonts w:ascii="Arial Cyr" w:hAnsi="Arial Cyr" w:cs="Times New Roman"/>
          <w:i/>
          <w:spacing w:val="-4"/>
          <w:sz w:val="28"/>
          <w:szCs w:val="28"/>
          <w:lang w:val="uk-UA"/>
        </w:rPr>
        <w:softHyphen/>
      </w:r>
      <w:r w:rsidRPr="00971F31">
        <w:rPr>
          <w:rFonts w:ascii="Arial Cyr" w:hAnsi="Arial Cyr" w:cs="Times New Roman"/>
          <w:i/>
          <w:spacing w:val="-4"/>
          <w:sz w:val="28"/>
          <w:szCs w:val="28"/>
          <w:lang w:val="uk-UA"/>
        </w:rPr>
        <w:t>вчен</w:t>
      </w:r>
      <w:r w:rsidR="007B663E" w:rsidRPr="00971F31">
        <w:rPr>
          <w:rFonts w:ascii="Arial Cyr" w:hAnsi="Arial Cyr" w:cs="Times New Roman"/>
          <w:i/>
          <w:spacing w:val="-4"/>
          <w:sz w:val="28"/>
          <w:szCs w:val="28"/>
          <w:lang w:val="uk-UA"/>
        </w:rPr>
        <w:softHyphen/>
      </w:r>
      <w:r w:rsidRPr="00971F31">
        <w:rPr>
          <w:rFonts w:ascii="Arial Cyr" w:hAnsi="Arial Cyr" w:cs="Times New Roman"/>
          <w:i/>
          <w:spacing w:val="-4"/>
          <w:sz w:val="28"/>
          <w:szCs w:val="28"/>
          <w:lang w:val="uk-UA"/>
        </w:rPr>
        <w:t>ня та врахування індивідуальних відмінностей дитини.</w:t>
      </w:r>
      <w:r w:rsidRPr="00971F31">
        <w:rPr>
          <w:rFonts w:ascii="Arial Cyr" w:hAnsi="Arial Cyr" w:cs="Times New Roman"/>
          <w:spacing w:val="-4"/>
          <w:sz w:val="28"/>
          <w:szCs w:val="28"/>
          <w:lang w:val="uk-UA"/>
        </w:rPr>
        <w:t xml:space="preserve"> Здійснюється через педагогічне керівництво різними видами</w:t>
      </w:r>
      <w:r w:rsidR="00C0726E" w:rsidRPr="00971F31">
        <w:rPr>
          <w:rFonts w:ascii="Arial Cyr" w:hAnsi="Arial Cyr" w:cs="Times New Roman"/>
          <w:spacing w:val="-4"/>
          <w:sz w:val="28"/>
          <w:szCs w:val="28"/>
          <w:lang w:val="uk-UA"/>
        </w:rPr>
        <w:t xml:space="preserve"> дитячої діяльності та відо</w:t>
      </w:r>
      <w:r w:rsidR="007B663E" w:rsidRPr="00971F31">
        <w:rPr>
          <w:rFonts w:ascii="Arial Cyr" w:hAnsi="Arial Cyr" w:cs="Times New Roman"/>
          <w:spacing w:val="-4"/>
          <w:sz w:val="28"/>
          <w:szCs w:val="28"/>
          <w:lang w:val="uk-UA"/>
        </w:rPr>
        <w:softHyphen/>
      </w:r>
      <w:r w:rsidR="00C0726E" w:rsidRPr="00971F31">
        <w:rPr>
          <w:rFonts w:ascii="Arial Cyr" w:hAnsi="Arial Cyr" w:cs="Times New Roman"/>
          <w:spacing w:val="-4"/>
          <w:sz w:val="28"/>
          <w:szCs w:val="28"/>
          <w:lang w:val="uk-UA"/>
        </w:rPr>
        <w:t>бража</w:t>
      </w:r>
      <w:r w:rsidRPr="00971F31">
        <w:rPr>
          <w:rFonts w:ascii="Arial Cyr" w:hAnsi="Arial Cyr" w:cs="Times New Roman"/>
          <w:spacing w:val="-4"/>
          <w:sz w:val="28"/>
          <w:szCs w:val="28"/>
          <w:lang w:val="uk-UA"/>
        </w:rPr>
        <w:t>ється в процесі створення і реалізації варіативних освітніх програм.</w:t>
      </w:r>
    </w:p>
    <w:p w:rsidR="00B61940" w:rsidRPr="00971F31" w:rsidRDefault="00B61940" w:rsidP="00D04C9B">
      <w:pPr>
        <w:widowControl w:val="0"/>
        <w:numPr>
          <w:ilvl w:val="0"/>
          <w:numId w:val="11"/>
        </w:numPr>
        <w:shd w:val="clear" w:color="auto" w:fill="FFFFFF"/>
        <w:tabs>
          <w:tab w:val="left" w:pos="1134"/>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i/>
          <w:spacing w:val="-4"/>
          <w:sz w:val="28"/>
          <w:szCs w:val="28"/>
          <w:lang w:val="uk-UA"/>
        </w:rPr>
        <w:t>Запровадження системи заходів, спрямованих на розвиток систе</w:t>
      </w:r>
      <w:r w:rsidR="007B663E" w:rsidRPr="00971F31">
        <w:rPr>
          <w:rFonts w:ascii="Arial Cyr" w:hAnsi="Arial Cyr" w:cs="Times New Roman"/>
          <w:i/>
          <w:spacing w:val="-4"/>
          <w:sz w:val="28"/>
          <w:szCs w:val="28"/>
          <w:lang w:val="uk-UA"/>
        </w:rPr>
        <w:softHyphen/>
      </w:r>
      <w:r w:rsidRPr="00971F31">
        <w:rPr>
          <w:rFonts w:ascii="Arial Cyr" w:hAnsi="Arial Cyr" w:cs="Times New Roman"/>
          <w:i/>
          <w:spacing w:val="-4"/>
          <w:sz w:val="28"/>
          <w:szCs w:val="28"/>
          <w:lang w:val="uk-UA"/>
        </w:rPr>
        <w:t>мо</w:t>
      </w:r>
      <w:r w:rsidR="007B663E" w:rsidRPr="00971F31">
        <w:rPr>
          <w:rFonts w:ascii="Arial Cyr" w:hAnsi="Arial Cyr" w:cs="Times New Roman"/>
          <w:i/>
          <w:spacing w:val="-4"/>
          <w:sz w:val="28"/>
          <w:szCs w:val="28"/>
          <w:lang w:val="uk-UA"/>
        </w:rPr>
        <w:softHyphen/>
      </w:r>
      <w:r w:rsidRPr="00971F31">
        <w:rPr>
          <w:rFonts w:ascii="Arial Cyr" w:hAnsi="Arial Cyr" w:cs="Times New Roman"/>
          <w:i/>
          <w:spacing w:val="-4"/>
          <w:sz w:val="28"/>
          <w:szCs w:val="28"/>
          <w:lang w:val="uk-UA"/>
        </w:rPr>
        <w:t>утворювальних властивостей індивідуальності.</w:t>
      </w:r>
      <w:r w:rsidRPr="00971F31">
        <w:rPr>
          <w:rFonts w:ascii="Arial Cyr" w:hAnsi="Arial Cyr" w:cs="Times New Roman"/>
          <w:spacing w:val="-4"/>
          <w:sz w:val="28"/>
          <w:szCs w:val="28"/>
          <w:lang w:val="uk-UA"/>
        </w:rPr>
        <w:t xml:space="preserve"> Здійснюється шляхом насиченості повсякденного життя дітей виховними психологічними ситу</w:t>
      </w:r>
      <w:r w:rsidR="007B663E"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а</w:t>
      </w:r>
      <w:r w:rsidR="007B663E"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ці</w:t>
      </w:r>
      <w:r w:rsidR="007B663E"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ями, спрямованими на формування цих властивостей (ситуаціями вибору, прийняття рішень, обговорень, планування, постановки та досягнення мети, розв</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язання винахідницьких та проблемних задач, успіху визнання, само</w:t>
      </w:r>
      <w:r w:rsidR="007B663E"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оцінювання тощо).</w:t>
      </w:r>
    </w:p>
    <w:p w:rsidR="00B61940" w:rsidRPr="00971F31" w:rsidRDefault="00C13822"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Виокремлюючи позитивне значення</w:t>
      </w:r>
      <w:r w:rsidR="00B61940" w:rsidRPr="00971F31">
        <w:rPr>
          <w:rFonts w:ascii="Arial Cyr" w:hAnsi="Arial Cyr" w:cs="Times New Roman"/>
          <w:spacing w:val="-4"/>
          <w:sz w:val="28"/>
          <w:szCs w:val="28"/>
          <w:lang w:val="uk-UA"/>
        </w:rPr>
        <w:t xml:space="preserve"> застосування індивідуального під</w:t>
      </w:r>
      <w:r w:rsidR="007B663E" w:rsidRPr="00971F31">
        <w:rPr>
          <w:rFonts w:ascii="Arial Cyr" w:hAnsi="Arial Cyr" w:cs="Times New Roman"/>
          <w:spacing w:val="-4"/>
          <w:sz w:val="28"/>
          <w:szCs w:val="28"/>
          <w:lang w:val="uk-UA"/>
        </w:rPr>
        <w:softHyphen/>
      </w:r>
      <w:r w:rsidR="00B61940" w:rsidRPr="00971F31">
        <w:rPr>
          <w:rFonts w:ascii="Arial Cyr" w:hAnsi="Arial Cyr" w:cs="Times New Roman"/>
          <w:spacing w:val="-4"/>
          <w:sz w:val="28"/>
          <w:szCs w:val="28"/>
          <w:lang w:val="uk-UA"/>
        </w:rPr>
        <w:t>ходу в формуванні особистості до</w:t>
      </w:r>
      <w:r w:rsidR="00764009" w:rsidRPr="00971F31">
        <w:rPr>
          <w:rFonts w:ascii="Arial Cyr" w:hAnsi="Arial Cyr" w:cs="Times New Roman"/>
          <w:spacing w:val="-4"/>
          <w:sz w:val="28"/>
          <w:szCs w:val="28"/>
          <w:lang w:val="uk-UA"/>
        </w:rPr>
        <w:t>шкільника, В. </w:t>
      </w:r>
      <w:r w:rsidR="00B61940" w:rsidRPr="00971F31">
        <w:rPr>
          <w:rFonts w:ascii="Arial Cyr" w:hAnsi="Arial Cyr" w:cs="Times New Roman"/>
          <w:spacing w:val="-4"/>
          <w:sz w:val="28"/>
          <w:szCs w:val="28"/>
          <w:lang w:val="uk-UA"/>
        </w:rPr>
        <w:t>Кузьменко наголошує на тому, що створення умов опосередкованого впливу, яке забезпечує дієве та комплексне урахування педагогами індивідуальних відмінностей кожної дитини, забезпечує задоволення її індивідуальних потреб та можливостей, особливостей індивідуального та особистісного розвитку, а отже, стабілізує стан індивідуальних відмінностей (особливо особистісного спрямування), впливає на усвідомлення власної відмінності від</w:t>
      </w:r>
      <w:r w:rsidR="005E4725">
        <w:rPr>
          <w:rFonts w:ascii="Arial Cyr" w:hAnsi="Arial Cyr" w:cs="Times New Roman"/>
          <w:spacing w:val="-4"/>
          <w:sz w:val="28"/>
          <w:szCs w:val="28"/>
          <w:lang w:val="uk-UA"/>
        </w:rPr>
        <w:t xml:space="preserve"> інших та розуміння значущості </w:t>
      </w:r>
      <w:r w:rsidR="00C560C1">
        <w:rPr>
          <w:rFonts w:ascii="Arial Cyr" w:hAnsi="Arial Cyr" w:cs="Times New Roman"/>
          <w:spacing w:val="-4"/>
          <w:sz w:val="28"/>
          <w:szCs w:val="28"/>
          <w:lang w:val="uk-UA"/>
        </w:rPr>
        <w:t>й</w:t>
      </w:r>
      <w:r w:rsidR="00B61940" w:rsidRPr="00971F31">
        <w:rPr>
          <w:rFonts w:ascii="Arial Cyr" w:hAnsi="Arial Cyr" w:cs="Times New Roman"/>
          <w:spacing w:val="-4"/>
          <w:sz w:val="28"/>
          <w:szCs w:val="28"/>
          <w:lang w:val="uk-UA"/>
        </w:rPr>
        <w:t xml:space="preserve"> унікальності своєї особистості, її самоцінності.</w:t>
      </w:r>
    </w:p>
    <w:p w:rsidR="007B663E" w:rsidRPr="00971F31" w:rsidRDefault="007B663E">
      <w:pP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br w:type="page"/>
      </w:r>
    </w:p>
    <w:p w:rsidR="00876C1E" w:rsidRPr="00971F31" w:rsidRDefault="005E4725" w:rsidP="007B663E">
      <w:pPr>
        <w:pStyle w:val="affa"/>
        <w:rPr>
          <w:lang w:eastAsia="ru-RU"/>
        </w:rPr>
      </w:pPr>
      <w:r>
        <w:rPr>
          <w:lang w:eastAsia="ru-RU"/>
        </w:rPr>
        <w:lastRenderedPageBreak/>
        <w:t xml:space="preserve">2. </w:t>
      </w:r>
      <w:r w:rsidR="00876C1E" w:rsidRPr="00971F31">
        <w:rPr>
          <w:lang w:eastAsia="ru-RU"/>
        </w:rPr>
        <w:t>Основні проблеми індивідуалізації виховання в дитячому садку</w:t>
      </w:r>
    </w:p>
    <w:p w:rsidR="00AC23B6" w:rsidRPr="00971F31" w:rsidRDefault="00AC23B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Проблема індивідуалізації виховання в дитячому садку чітко витлу</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ма</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чена у нормативній психолого-педагогічній літературі для педагога, широко представлена в методичній бібліотеці вихователя. До того ж майже кожен педагог стверджуватиме, що у своїй роботі керується саме цим принципом. </w:t>
      </w:r>
    </w:p>
    <w:p w:rsidR="00AC23B6" w:rsidRPr="00971F31" w:rsidRDefault="00AC23B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Однак аналіз реального процесу життєдіяльності дитячого колективу дошкільників ще не дає підстав стверджувати провідну роль принципу індиві</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ду</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алізації виховного процесу. Систематична регламентація принципу індиві</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дуалі</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зації у вихованні зовсім не означає, що цей принцип досить простий, що над його сутністю не варто спеціально замислюватись, що його реалізація не створить ціл</w:t>
      </w:r>
      <w:r w:rsidR="005E4725">
        <w:rPr>
          <w:rFonts w:ascii="Arial Cyr" w:eastAsia="Times New Roman" w:hAnsi="Arial Cyr" w:cs="Times New Roman"/>
          <w:color w:val="000000"/>
          <w:spacing w:val="-4"/>
          <w:sz w:val="28"/>
          <w:szCs w:val="28"/>
          <w:lang w:val="uk-UA" w:eastAsia="ru-RU"/>
        </w:rPr>
        <w:t xml:space="preserve">у низку </w:t>
      </w:r>
      <w:r w:rsidRPr="00971F31">
        <w:rPr>
          <w:rFonts w:ascii="Arial Cyr" w:eastAsia="Times New Roman" w:hAnsi="Arial Cyr" w:cs="Times New Roman"/>
          <w:color w:val="000000"/>
          <w:spacing w:val="-4"/>
          <w:sz w:val="28"/>
          <w:szCs w:val="28"/>
          <w:lang w:val="uk-UA" w:eastAsia="ru-RU"/>
        </w:rPr>
        <w:t>непередбачуваних перешкод і протиріч.</w:t>
      </w:r>
    </w:p>
    <w:p w:rsidR="00AC23B6" w:rsidRPr="00971F31" w:rsidRDefault="00AC23B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Умови життя дошкільного навчального закладу сприяють різно</w:t>
      </w:r>
      <w:r w:rsidR="005E4725">
        <w:rPr>
          <w:rFonts w:ascii="Arial Cyr" w:eastAsia="Times New Roman" w:hAnsi="Arial Cyr" w:cs="Times New Roman"/>
          <w:color w:val="000000"/>
          <w:spacing w:val="-4"/>
          <w:sz w:val="28"/>
          <w:szCs w:val="28"/>
          <w:lang w:val="uk-UA" w:eastAsia="ru-RU"/>
        </w:rPr>
        <w:t>бічному</w:t>
      </w:r>
      <w:r w:rsidRPr="00971F31">
        <w:rPr>
          <w:rFonts w:ascii="Arial Cyr" w:eastAsia="Times New Roman" w:hAnsi="Arial Cyr" w:cs="Times New Roman"/>
          <w:color w:val="000000"/>
          <w:spacing w:val="-4"/>
          <w:sz w:val="28"/>
          <w:szCs w:val="28"/>
          <w:lang w:val="uk-UA" w:eastAsia="ru-RU"/>
        </w:rPr>
        <w:t xml:space="preserve"> розвитку дитячої індивідуалізації і водночас в житті дошкільного навчального закладу чітко виявляють себе елементи, які жорстко нівелюють індивідуальні особливості, сприяють виробленню однорідності у формах дитячої пове</w:t>
      </w:r>
      <w:r w:rsidR="005E4725">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дін</w:t>
      </w:r>
      <w:r w:rsidR="005E4725">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ки. До елементів, </w:t>
      </w:r>
      <w:r w:rsidRPr="00971F31">
        <w:rPr>
          <w:rFonts w:ascii="Arial Cyr" w:eastAsia="Times New Roman" w:hAnsi="Arial Cyr" w:cs="Times New Roman"/>
          <w:i/>
          <w:color w:val="000000"/>
          <w:spacing w:val="-4"/>
          <w:sz w:val="28"/>
          <w:szCs w:val="28"/>
          <w:lang w:val="uk-UA" w:eastAsia="ru-RU"/>
        </w:rPr>
        <w:t>які нівелюють</w:t>
      </w:r>
      <w:r w:rsidRPr="00971F31">
        <w:rPr>
          <w:rFonts w:ascii="Arial Cyr" w:eastAsia="Times New Roman" w:hAnsi="Arial Cyr" w:cs="Times New Roman"/>
          <w:color w:val="000000"/>
          <w:spacing w:val="-4"/>
          <w:sz w:val="28"/>
          <w:szCs w:val="28"/>
          <w:lang w:val="uk-UA" w:eastAsia="ru-RU"/>
        </w:rPr>
        <w:t xml:space="preserve"> індивідуальні особливості</w:t>
      </w:r>
      <w:r w:rsidR="005E4725">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від</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носяться:</w:t>
      </w:r>
      <w:r w:rsidRPr="00971F31">
        <w:rPr>
          <w:rFonts w:ascii="Arial Cyr" w:eastAsia="Times New Roman" w:hAnsi="Arial Cyr" w:cs="Times New Roman"/>
          <w:spacing w:val="-4"/>
          <w:sz w:val="28"/>
          <w:szCs w:val="28"/>
          <w:lang w:val="uk-UA" w:eastAsia="ru-RU"/>
        </w:rPr>
        <w:t xml:space="preserve"> гру</w:t>
      </w:r>
      <w:r w:rsidR="005E4725">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по</w:t>
      </w:r>
      <w:r w:rsidR="005E4725">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ве життя, </w:t>
      </w:r>
      <w:r w:rsidRPr="00971F31">
        <w:rPr>
          <w:rFonts w:ascii="Arial Cyr" w:eastAsia="Times New Roman" w:hAnsi="Arial Cyr" w:cs="Times New Roman"/>
          <w:color w:val="000000"/>
          <w:spacing w:val="-4"/>
          <w:sz w:val="28"/>
          <w:szCs w:val="28"/>
          <w:lang w:val="uk-UA" w:eastAsia="ru-RU"/>
        </w:rPr>
        <w:t>спільний режим, однотипна обстановка, особис</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тість вихова</w:t>
      </w:r>
      <w:r w:rsidR="005E4725">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теля, яка накладає свій відбиток на всіх вихованців, і вже згаду</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на схильність до</w:t>
      </w:r>
      <w:r w:rsidR="005E4725">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шкільнят до наслідування й навіюваності. Завдання педа</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гога полягає в тому, щоб ці нівелювальні тенденції проявлялися лише в межах необхідності та корисності для колективного співжиття. До того ж ці межі мають бути гнучкі й динамічні, щоб не перешкоджати задоволенню індиві</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дуальних потреб та інтересів окремої дитини. В цьому основне зав</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дан</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 а разом з тим і склад</w:t>
      </w:r>
      <w:r w:rsidR="005E4725">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ність індивідуалізації виховання дітей, яка полягає в гармонійному поєднанні розквіту індивідуальності кожного вихованця</w:t>
      </w:r>
      <w:r w:rsidR="00C1063F"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p>
    <w:p w:rsidR="00AC23B6" w:rsidRPr="00971F31" w:rsidRDefault="00AC23B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Зустрічаються ситуації, коли педагогічний колектив грамотно вивчає індивідуальність окремої дитини, а мету своєї діяльності визначає як необхід</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ність відповідати вимогам часу, соціальни</w:t>
      </w:r>
      <w:r w:rsidR="00823504" w:rsidRPr="00971F31">
        <w:rPr>
          <w:rFonts w:ascii="Arial Cyr" w:eastAsia="Times New Roman" w:hAnsi="Arial Cyr" w:cs="Times New Roman"/>
          <w:color w:val="000000"/>
          <w:spacing w:val="-4"/>
          <w:sz w:val="28"/>
          <w:szCs w:val="28"/>
          <w:lang w:val="uk-UA" w:eastAsia="ru-RU"/>
        </w:rPr>
        <w:t>м</w:t>
      </w:r>
      <w:r w:rsidRPr="00971F31">
        <w:rPr>
          <w:rFonts w:ascii="Arial Cyr" w:eastAsia="Times New Roman" w:hAnsi="Arial Cyr" w:cs="Times New Roman"/>
          <w:color w:val="000000"/>
          <w:spacing w:val="-4"/>
          <w:sz w:val="28"/>
          <w:szCs w:val="28"/>
          <w:lang w:val="uk-UA" w:eastAsia="ru-RU"/>
        </w:rPr>
        <w:t xml:space="preserve"> замовленням, формувати осо</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бис</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тісну спрямованість, пізнавальну і вольову активність із </w:t>
      </w:r>
      <w:r w:rsidR="005E4725">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же наперед зада</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ними параметрами. В основу дій покладають загальні закони розвитку, зневажаючи, а часом і знищуючи прояви яскравого індивідуального в дитині.</w:t>
      </w:r>
    </w:p>
    <w:p w:rsidR="00A3617D" w:rsidRPr="00971F31" w:rsidRDefault="00A3617D"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8"/>
          <w:sz w:val="28"/>
          <w:szCs w:val="28"/>
          <w:lang w:val="uk-UA" w:eastAsia="ru-RU"/>
        </w:rPr>
      </w:pPr>
      <w:r w:rsidRPr="00971F31">
        <w:rPr>
          <w:rFonts w:ascii="Arial Cyr" w:eastAsia="Times New Roman" w:hAnsi="Arial Cyr" w:cs="Times New Roman"/>
          <w:spacing w:val="-6"/>
          <w:sz w:val="28"/>
          <w:szCs w:val="28"/>
          <w:lang w:val="uk-UA" w:eastAsia="ru-RU"/>
        </w:rPr>
        <w:t>Сьогодні педагогічними колективами дитячих садків широко продекла</w:t>
      </w:r>
      <w:r w:rsidR="007B663E"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ро</w:t>
      </w:r>
      <w:r w:rsidR="007B663E"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вано успішну реалізацію індивідуального підходу до дітей, у яких конста</w:t>
      </w:r>
      <w:r w:rsidR="007B663E"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то</w:t>
      </w:r>
      <w:r w:rsidR="00BE3BB8"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вано високий рівень передумов для розвитку загальнолюдських здібностей (комунікативно-мовленнєвих, пізнавальних, емоційно-вольових). Однак зде</w:t>
      </w:r>
      <w:r w:rsidR="007B663E"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8"/>
          <w:sz w:val="28"/>
          <w:szCs w:val="28"/>
          <w:lang w:val="uk-UA" w:eastAsia="ru-RU"/>
        </w:rPr>
        <w:t>біль</w:t>
      </w:r>
      <w:r w:rsidR="007B663E" w:rsidRPr="00971F31">
        <w:rPr>
          <w:rFonts w:ascii="Arial Cyr" w:eastAsia="Times New Roman" w:hAnsi="Arial Cyr" w:cs="Times New Roman"/>
          <w:spacing w:val="-8"/>
          <w:sz w:val="28"/>
          <w:szCs w:val="28"/>
          <w:lang w:val="uk-UA" w:eastAsia="ru-RU"/>
        </w:rPr>
        <w:softHyphen/>
      </w:r>
      <w:r w:rsidRPr="00971F31">
        <w:rPr>
          <w:rFonts w:ascii="Arial Cyr" w:eastAsia="Times New Roman" w:hAnsi="Arial Cyr" w:cs="Times New Roman"/>
          <w:spacing w:val="-8"/>
          <w:sz w:val="28"/>
          <w:szCs w:val="28"/>
          <w:lang w:val="uk-UA" w:eastAsia="ru-RU"/>
        </w:rPr>
        <w:t xml:space="preserve">шого це виявляється в </w:t>
      </w:r>
      <w:r w:rsidR="00823504" w:rsidRPr="00971F31">
        <w:rPr>
          <w:rFonts w:ascii="Arial Cyr" w:eastAsia="Times New Roman" w:hAnsi="Arial Cyr" w:cs="Times New Roman"/>
          <w:spacing w:val="-8"/>
          <w:sz w:val="28"/>
          <w:szCs w:val="28"/>
          <w:lang w:val="uk-UA" w:eastAsia="ru-RU"/>
        </w:rPr>
        <w:t xml:space="preserve">запровадженні так званих </w:t>
      </w:r>
      <w:r w:rsidR="00914EEA" w:rsidRPr="00971F31">
        <w:rPr>
          <w:rFonts w:ascii="Arial Cyr" w:eastAsia="Times New Roman" w:hAnsi="Arial Cyr" w:cs="Times New Roman"/>
          <w:spacing w:val="-8"/>
          <w:sz w:val="28"/>
          <w:szCs w:val="28"/>
          <w:lang w:val="uk-UA" w:eastAsia="ru-RU"/>
        </w:rPr>
        <w:t>"</w:t>
      </w:r>
      <w:r w:rsidR="00823504" w:rsidRPr="00971F31">
        <w:rPr>
          <w:rFonts w:ascii="Arial Cyr" w:eastAsia="Times New Roman" w:hAnsi="Arial Cyr" w:cs="Times New Roman"/>
          <w:spacing w:val="-8"/>
          <w:sz w:val="28"/>
          <w:szCs w:val="28"/>
          <w:lang w:val="uk-UA" w:eastAsia="ru-RU"/>
        </w:rPr>
        <w:t>предметних</w:t>
      </w:r>
      <w:r w:rsidR="00914EEA" w:rsidRPr="00971F31">
        <w:rPr>
          <w:rFonts w:ascii="Arial Cyr" w:eastAsia="Times New Roman" w:hAnsi="Arial Cyr" w:cs="Times New Roman"/>
          <w:spacing w:val="-8"/>
          <w:sz w:val="28"/>
          <w:szCs w:val="28"/>
          <w:lang w:val="uk-UA" w:eastAsia="ru-RU"/>
        </w:rPr>
        <w:t>"</w:t>
      </w:r>
      <w:r w:rsidRPr="00971F31">
        <w:rPr>
          <w:rFonts w:ascii="Arial Cyr" w:eastAsia="Times New Roman" w:hAnsi="Arial Cyr" w:cs="Times New Roman"/>
          <w:spacing w:val="-8"/>
          <w:sz w:val="28"/>
          <w:szCs w:val="28"/>
          <w:lang w:val="uk-UA" w:eastAsia="ru-RU"/>
        </w:rPr>
        <w:t xml:space="preserve"> занять, які проводять фахівці вузького профілю. І лише в поодиноких випадках спо</w:t>
      </w:r>
      <w:r w:rsidR="007B663E" w:rsidRPr="00971F31">
        <w:rPr>
          <w:rFonts w:ascii="Arial Cyr" w:eastAsia="Times New Roman" w:hAnsi="Arial Cyr" w:cs="Times New Roman"/>
          <w:spacing w:val="-8"/>
          <w:sz w:val="28"/>
          <w:szCs w:val="28"/>
          <w:lang w:val="uk-UA" w:eastAsia="ru-RU"/>
        </w:rPr>
        <w:softHyphen/>
      </w:r>
      <w:r w:rsidRPr="00971F31">
        <w:rPr>
          <w:rFonts w:ascii="Arial Cyr" w:eastAsia="Times New Roman" w:hAnsi="Arial Cyr" w:cs="Times New Roman"/>
          <w:spacing w:val="-8"/>
          <w:sz w:val="28"/>
          <w:szCs w:val="28"/>
          <w:lang w:val="uk-UA" w:eastAsia="ru-RU"/>
        </w:rPr>
        <w:t>сте</w:t>
      </w:r>
      <w:r w:rsidR="007B663E" w:rsidRPr="00971F31">
        <w:rPr>
          <w:rFonts w:ascii="Arial Cyr" w:eastAsia="Times New Roman" w:hAnsi="Arial Cyr" w:cs="Times New Roman"/>
          <w:spacing w:val="-8"/>
          <w:sz w:val="28"/>
          <w:szCs w:val="28"/>
          <w:lang w:val="uk-UA" w:eastAsia="ru-RU"/>
        </w:rPr>
        <w:softHyphen/>
      </w:r>
      <w:r w:rsidRPr="00971F31">
        <w:rPr>
          <w:rFonts w:ascii="Arial Cyr" w:eastAsia="Times New Roman" w:hAnsi="Arial Cyr" w:cs="Times New Roman"/>
          <w:spacing w:val="-8"/>
          <w:sz w:val="28"/>
          <w:szCs w:val="28"/>
          <w:lang w:val="uk-UA" w:eastAsia="ru-RU"/>
        </w:rPr>
        <w:t>рі</w:t>
      </w:r>
      <w:r w:rsidR="007B663E" w:rsidRPr="00971F31">
        <w:rPr>
          <w:rFonts w:ascii="Arial Cyr" w:eastAsia="Times New Roman" w:hAnsi="Arial Cyr" w:cs="Times New Roman"/>
          <w:spacing w:val="-8"/>
          <w:sz w:val="28"/>
          <w:szCs w:val="28"/>
          <w:lang w:val="uk-UA" w:eastAsia="ru-RU"/>
        </w:rPr>
        <w:softHyphen/>
      </w:r>
      <w:r w:rsidRPr="00971F31">
        <w:rPr>
          <w:rFonts w:ascii="Arial Cyr" w:eastAsia="Times New Roman" w:hAnsi="Arial Cyr" w:cs="Times New Roman"/>
          <w:spacing w:val="-8"/>
          <w:sz w:val="28"/>
          <w:szCs w:val="28"/>
          <w:lang w:val="uk-UA" w:eastAsia="ru-RU"/>
        </w:rPr>
        <w:t>гається розуміння індивідуалізації виховання виокремленої підгрупи дітей як такого керівництва, такої організації їхнього життя в дитячому садку й сім</w:t>
      </w:r>
      <w:r w:rsidR="008357C9">
        <w:rPr>
          <w:rFonts w:ascii="Arial Cyr" w:eastAsia="Times New Roman" w:hAnsi="Arial Cyr" w:cs="Times New Roman"/>
          <w:spacing w:val="-8"/>
          <w:sz w:val="28"/>
          <w:szCs w:val="28"/>
          <w:lang w:val="uk-UA" w:eastAsia="ru-RU"/>
        </w:rPr>
        <w:t>’</w:t>
      </w:r>
      <w:r w:rsidRPr="00971F31">
        <w:rPr>
          <w:rFonts w:ascii="Arial Cyr" w:eastAsia="Times New Roman" w:hAnsi="Arial Cyr" w:cs="Times New Roman"/>
          <w:spacing w:val="-8"/>
          <w:sz w:val="28"/>
          <w:szCs w:val="28"/>
          <w:lang w:val="uk-UA" w:eastAsia="ru-RU"/>
        </w:rPr>
        <w:t>ї, що створювало б широкі можливості для прояву ініціативи, творчої актив</w:t>
      </w:r>
      <w:r w:rsidR="007B663E" w:rsidRPr="00971F31">
        <w:rPr>
          <w:rFonts w:ascii="Arial Cyr" w:eastAsia="Times New Roman" w:hAnsi="Arial Cyr" w:cs="Times New Roman"/>
          <w:spacing w:val="-8"/>
          <w:sz w:val="28"/>
          <w:szCs w:val="28"/>
          <w:lang w:val="uk-UA" w:eastAsia="ru-RU"/>
        </w:rPr>
        <w:softHyphen/>
      </w:r>
      <w:r w:rsidRPr="00971F31">
        <w:rPr>
          <w:rFonts w:ascii="Arial Cyr" w:eastAsia="Times New Roman" w:hAnsi="Arial Cyr" w:cs="Times New Roman"/>
          <w:spacing w:val="-8"/>
          <w:sz w:val="28"/>
          <w:szCs w:val="28"/>
          <w:lang w:val="uk-UA" w:eastAsia="ru-RU"/>
        </w:rPr>
        <w:t>но</w:t>
      </w:r>
      <w:r w:rsidR="007B663E" w:rsidRPr="00971F31">
        <w:rPr>
          <w:rFonts w:ascii="Arial Cyr" w:eastAsia="Times New Roman" w:hAnsi="Arial Cyr" w:cs="Times New Roman"/>
          <w:spacing w:val="-8"/>
          <w:sz w:val="28"/>
          <w:szCs w:val="28"/>
          <w:lang w:val="uk-UA" w:eastAsia="ru-RU"/>
        </w:rPr>
        <w:softHyphen/>
      </w:r>
      <w:r w:rsidRPr="00971F31">
        <w:rPr>
          <w:rFonts w:ascii="Arial Cyr" w:eastAsia="Times New Roman" w:hAnsi="Arial Cyr" w:cs="Times New Roman"/>
          <w:spacing w:val="-8"/>
          <w:sz w:val="28"/>
          <w:szCs w:val="28"/>
          <w:lang w:val="uk-UA" w:eastAsia="ru-RU"/>
        </w:rPr>
        <w:t>сті, мов</w:t>
      </w:r>
      <w:r w:rsidR="00BE3BB8" w:rsidRPr="00971F31">
        <w:rPr>
          <w:rFonts w:ascii="Arial Cyr" w:eastAsia="Times New Roman" w:hAnsi="Arial Cyr" w:cs="Times New Roman"/>
          <w:spacing w:val="-8"/>
          <w:sz w:val="28"/>
          <w:szCs w:val="28"/>
          <w:lang w:val="uk-UA" w:eastAsia="ru-RU"/>
        </w:rPr>
        <w:softHyphen/>
      </w:r>
      <w:r w:rsidR="007B663E" w:rsidRPr="00971F31">
        <w:rPr>
          <w:rFonts w:ascii="Arial Cyr" w:eastAsia="Times New Roman" w:hAnsi="Arial Cyr" w:cs="Times New Roman"/>
          <w:spacing w:val="-8"/>
          <w:sz w:val="28"/>
          <w:szCs w:val="28"/>
          <w:lang w:val="uk-UA" w:eastAsia="ru-RU"/>
        </w:rPr>
        <w:softHyphen/>
      </w:r>
      <w:r w:rsidR="00BE3BB8" w:rsidRPr="00971F31">
        <w:rPr>
          <w:rFonts w:ascii="Arial Cyr" w:eastAsia="Times New Roman" w:hAnsi="Arial Cyr" w:cs="Times New Roman"/>
          <w:spacing w:val="-8"/>
          <w:sz w:val="28"/>
          <w:szCs w:val="28"/>
          <w:lang w:val="uk-UA" w:eastAsia="ru-RU"/>
        </w:rPr>
        <w:softHyphen/>
      </w:r>
      <w:r w:rsidRPr="00971F31">
        <w:rPr>
          <w:rFonts w:ascii="Arial Cyr" w:eastAsia="Times New Roman" w:hAnsi="Arial Cyr" w:cs="Times New Roman"/>
          <w:spacing w:val="-8"/>
          <w:sz w:val="28"/>
          <w:szCs w:val="28"/>
          <w:lang w:val="uk-UA" w:eastAsia="ru-RU"/>
        </w:rPr>
        <w:t>лен</w:t>
      </w:r>
      <w:r w:rsidR="00BE3BB8" w:rsidRPr="00971F31">
        <w:rPr>
          <w:rFonts w:ascii="Arial Cyr" w:eastAsia="Times New Roman" w:hAnsi="Arial Cyr" w:cs="Times New Roman"/>
          <w:spacing w:val="-8"/>
          <w:sz w:val="28"/>
          <w:szCs w:val="28"/>
          <w:lang w:val="uk-UA" w:eastAsia="ru-RU"/>
        </w:rPr>
        <w:softHyphen/>
      </w:r>
      <w:r w:rsidRPr="00971F31">
        <w:rPr>
          <w:rFonts w:ascii="Arial Cyr" w:eastAsia="Times New Roman" w:hAnsi="Arial Cyr" w:cs="Times New Roman"/>
          <w:spacing w:val="-8"/>
          <w:sz w:val="28"/>
          <w:szCs w:val="28"/>
          <w:lang w:val="uk-UA" w:eastAsia="ru-RU"/>
        </w:rPr>
        <w:t>нєвих чи організаторських здібностей, для їх зміцнення та вдоско</w:t>
      </w:r>
      <w:r w:rsidR="00BE3BB8" w:rsidRPr="00971F31">
        <w:rPr>
          <w:rFonts w:ascii="Arial Cyr" w:eastAsia="Times New Roman" w:hAnsi="Arial Cyr" w:cs="Times New Roman"/>
          <w:spacing w:val="-8"/>
          <w:sz w:val="28"/>
          <w:szCs w:val="28"/>
          <w:lang w:val="uk-UA" w:eastAsia="ru-RU"/>
        </w:rPr>
        <w:softHyphen/>
      </w:r>
      <w:r w:rsidRPr="00971F31">
        <w:rPr>
          <w:rFonts w:ascii="Arial Cyr" w:eastAsia="Times New Roman" w:hAnsi="Arial Cyr" w:cs="Times New Roman"/>
          <w:spacing w:val="-8"/>
          <w:sz w:val="28"/>
          <w:szCs w:val="28"/>
          <w:lang w:val="uk-UA" w:eastAsia="ru-RU"/>
        </w:rPr>
        <w:t>налення.</w:t>
      </w:r>
    </w:p>
    <w:p w:rsidR="00AC23B6" w:rsidRPr="00971F31" w:rsidRDefault="00AC23B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У </w:t>
      </w:r>
      <w:r w:rsidRPr="00971F31">
        <w:rPr>
          <w:rFonts w:ascii="Arial Cyr" w:eastAsia="Times New Roman" w:hAnsi="Arial Cyr" w:cs="Times New Roman"/>
          <w:bCs/>
          <w:color w:val="000000"/>
          <w:spacing w:val="-4"/>
          <w:sz w:val="28"/>
          <w:szCs w:val="28"/>
          <w:lang w:val="uk-UA" w:eastAsia="ru-RU"/>
        </w:rPr>
        <w:t>практиці</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реалізації індивідуального підходу до дитини трапляються й випадки </w:t>
      </w:r>
      <w:r w:rsidRPr="00971F31">
        <w:rPr>
          <w:rFonts w:ascii="Arial Cyr" w:eastAsia="Times New Roman" w:hAnsi="Arial Cyr" w:cs="Times New Roman"/>
          <w:i/>
          <w:color w:val="000000"/>
          <w:spacing w:val="-4"/>
          <w:sz w:val="28"/>
          <w:szCs w:val="28"/>
          <w:lang w:val="uk-UA" w:eastAsia="ru-RU"/>
        </w:rPr>
        <w:t>антипедагогічного розуміння</w:t>
      </w:r>
      <w:r w:rsidRPr="00971F31">
        <w:rPr>
          <w:rFonts w:ascii="Arial Cyr" w:eastAsia="Times New Roman" w:hAnsi="Arial Cyr" w:cs="Times New Roman"/>
          <w:color w:val="000000"/>
          <w:spacing w:val="-4"/>
          <w:sz w:val="28"/>
          <w:szCs w:val="28"/>
          <w:lang w:val="uk-UA" w:eastAsia="ru-RU"/>
        </w:rPr>
        <w:t xml:space="preserve"> дорослим методів та прийомів </w:t>
      </w:r>
      <w:r w:rsidRPr="00971F31">
        <w:rPr>
          <w:rFonts w:ascii="Arial Cyr" w:eastAsia="Times New Roman" w:hAnsi="Arial Cyr" w:cs="Times New Roman"/>
          <w:color w:val="000000"/>
          <w:spacing w:val="-4"/>
          <w:sz w:val="28"/>
          <w:szCs w:val="28"/>
          <w:lang w:val="uk-UA" w:eastAsia="ru-RU"/>
        </w:rPr>
        <w:lastRenderedPageBreak/>
        <w:t>індивідуалізації. Прикладом може бути сфера емоційних проявів поведінки дитини. Загальновідомо, що деякі її особливості (негативні прояви типоло</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гічних рис у поведінці </w:t>
      </w:r>
      <w:r w:rsidR="007B663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наприклад, сором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язливість, замкнутість, нерішучість, ситуативні вияви грубості та вередування) стримують здоровий розвиток особистості й заважають активізувати власну творчу ініціативу в регламен</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то</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ваній і вільній діяльності, у щоденному спілкуванні з однолітками та дорос</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лими, а тому їх слід поступово гальмувати, щоб допомогги дитині впоратися з ними. Відомо, що це надто тонкий, важкий і довготривалий процес. Але все ж таки чомусь переважна більшість вихователів саме в момент реального прояву певної індивідуальної риси характеру конкретної дитини називає її в присутності інших та ще й супроводж</w:t>
      </w:r>
      <w:r w:rsidR="0024696F" w:rsidRPr="00971F31">
        <w:rPr>
          <w:rFonts w:ascii="Arial Cyr" w:eastAsia="Times New Roman" w:hAnsi="Arial Cyr" w:cs="Times New Roman"/>
          <w:color w:val="000000"/>
          <w:spacing w:val="-4"/>
          <w:sz w:val="28"/>
          <w:szCs w:val="28"/>
          <w:lang w:val="uk-UA" w:eastAsia="ru-RU"/>
        </w:rPr>
        <w:t xml:space="preserve">ує власною негативною оцінкою: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Сер</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гійку! Чого це ти засоромився? Кажи сміливіше, щоб</w:t>
      </w:r>
      <w:r w:rsidR="0024696F"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усі почули, що ти теж умієш правильно виконувати завдання. (Хлопчик іще більше знічується й замовкає). Ну, гаразд, сідай. Ти в нас такий не</w:t>
      </w:r>
      <w:r w:rsidR="0024696F" w:rsidRPr="00971F31">
        <w:rPr>
          <w:rFonts w:ascii="Arial Cyr" w:eastAsia="Times New Roman" w:hAnsi="Arial Cyr" w:cs="Times New Roman"/>
          <w:color w:val="000000"/>
          <w:spacing w:val="-4"/>
          <w:sz w:val="28"/>
          <w:szCs w:val="28"/>
          <w:lang w:val="uk-UA" w:eastAsia="ru-RU"/>
        </w:rPr>
        <w:t>сміливий</w:t>
      </w:r>
      <w:r w:rsidR="00914EEA" w:rsidRPr="00971F31">
        <w:rPr>
          <w:rFonts w:ascii="Arial Cyr" w:eastAsia="Times New Roman" w:hAnsi="Arial Cyr" w:cs="Times New Roman"/>
          <w:color w:val="000000"/>
          <w:spacing w:val="-4"/>
          <w:sz w:val="28"/>
          <w:szCs w:val="28"/>
          <w:lang w:val="uk-UA" w:eastAsia="ru-RU"/>
        </w:rPr>
        <w:t>"</w:t>
      </w:r>
      <w:r w:rsidR="0024696F"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Тетянко, я не можу тебе взяти з нами в команду. Ти ж зовсім не вмієш триматися, то краще будь біля мене </w:t>
      </w:r>
      <w:r w:rsidR="005E4725">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так спокійніше. (Дівчинка ображено похнюплюється). Я щось не так сказала? Чому ти набурмосилася? Хіба не</w:t>
      </w:r>
      <w:r w:rsidR="0024696F" w:rsidRPr="00971F31">
        <w:rPr>
          <w:rFonts w:ascii="Arial Cyr" w:eastAsia="Times New Roman" w:hAnsi="Arial Cyr" w:cs="Times New Roman"/>
          <w:color w:val="000000"/>
          <w:spacing w:val="-4"/>
          <w:sz w:val="28"/>
          <w:szCs w:val="28"/>
          <w:lang w:val="uk-UA" w:eastAsia="ru-RU"/>
        </w:rPr>
        <w:t xml:space="preserve"> ти вранці побилася з Пав</w:t>
      </w:r>
      <w:r w:rsidR="007B663E" w:rsidRPr="00971F31">
        <w:rPr>
          <w:rFonts w:ascii="Arial Cyr" w:eastAsia="Times New Roman" w:hAnsi="Arial Cyr" w:cs="Times New Roman"/>
          <w:color w:val="000000"/>
          <w:spacing w:val="-4"/>
          <w:sz w:val="28"/>
          <w:szCs w:val="28"/>
          <w:lang w:val="uk-UA" w:eastAsia="ru-RU"/>
        </w:rPr>
        <w:softHyphen/>
      </w:r>
      <w:r w:rsidR="0024696F" w:rsidRPr="00971F31">
        <w:rPr>
          <w:rFonts w:ascii="Arial Cyr" w:eastAsia="Times New Roman" w:hAnsi="Arial Cyr" w:cs="Times New Roman"/>
          <w:color w:val="000000"/>
          <w:spacing w:val="-4"/>
          <w:sz w:val="28"/>
          <w:szCs w:val="28"/>
          <w:lang w:val="uk-UA" w:eastAsia="ru-RU"/>
        </w:rPr>
        <w:t>ли</w:t>
      </w:r>
      <w:r w:rsidR="007B663E" w:rsidRPr="00971F31">
        <w:rPr>
          <w:rFonts w:ascii="Arial Cyr" w:eastAsia="Times New Roman" w:hAnsi="Arial Cyr" w:cs="Times New Roman"/>
          <w:color w:val="000000"/>
          <w:spacing w:val="-4"/>
          <w:sz w:val="28"/>
          <w:szCs w:val="28"/>
          <w:lang w:val="uk-UA" w:eastAsia="ru-RU"/>
        </w:rPr>
        <w:softHyphen/>
      </w:r>
      <w:r w:rsidR="0024696F" w:rsidRPr="00971F31">
        <w:rPr>
          <w:rFonts w:ascii="Arial Cyr" w:eastAsia="Times New Roman" w:hAnsi="Arial Cyr" w:cs="Times New Roman"/>
          <w:color w:val="000000"/>
          <w:spacing w:val="-4"/>
          <w:sz w:val="28"/>
          <w:szCs w:val="28"/>
          <w:lang w:val="uk-UA" w:eastAsia="ru-RU"/>
        </w:rPr>
        <w:t>ком?</w:t>
      </w:r>
      <w:r w:rsidR="00914EEA" w:rsidRPr="00971F31">
        <w:rPr>
          <w:rFonts w:ascii="Arial Cyr" w:eastAsia="Times New Roman" w:hAnsi="Arial Cyr" w:cs="Times New Roman"/>
          <w:color w:val="000000"/>
          <w:spacing w:val="-4"/>
          <w:sz w:val="28"/>
          <w:szCs w:val="28"/>
          <w:lang w:val="uk-UA" w:eastAsia="ru-RU"/>
        </w:rPr>
        <w:t>"</w:t>
      </w:r>
      <w:r w:rsidR="0024696F"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Славко</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розбишакуватий, </w:t>
      </w:r>
      <w:r w:rsidR="0024696F" w:rsidRPr="00971F31">
        <w:rPr>
          <w:rFonts w:ascii="Arial Cyr" w:eastAsia="Times New Roman" w:hAnsi="Arial Cyr" w:cs="Times New Roman"/>
          <w:color w:val="000000"/>
          <w:spacing w:val="-4"/>
          <w:sz w:val="28"/>
          <w:szCs w:val="28"/>
          <w:lang w:val="uk-UA" w:eastAsia="ru-RU"/>
        </w:rPr>
        <w:t>за ним постійно треба наглядати</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Оленка дуже сором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язлива: коли раптово запитаєш її, то нічого не відповість</w:t>
      </w:r>
      <w:r w:rsidR="00914EEA" w:rsidRPr="00C560C1">
        <w:rPr>
          <w:rFonts w:ascii="Arial Cyr" w:eastAsia="Times New Roman" w:hAnsi="Arial Cyr" w:cs="Times New Roman"/>
          <w:color w:val="000000"/>
          <w:spacing w:val="-4"/>
          <w:sz w:val="28"/>
          <w:szCs w:val="28"/>
          <w:lang w:val="uk-UA" w:eastAsia="ru-RU"/>
        </w:rPr>
        <w:t>"</w:t>
      </w:r>
      <w:r w:rsidR="006D540E" w:rsidRPr="006D540E">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006D540E">
        <w:rPr>
          <w:rFonts w:ascii="Arial Cyr" w:eastAsia="Times New Roman" w:hAnsi="Arial Cyr" w:cs="Times New Roman"/>
          <w:color w:val="000000"/>
          <w:spacing w:val="-4"/>
          <w:sz w:val="28"/>
          <w:szCs w:val="28"/>
          <w:lang w:val="uk-UA" w:eastAsia="ru-RU"/>
        </w:rPr>
        <w:t>Марійко</w:t>
      </w:r>
      <w:r w:rsidRPr="00971F31">
        <w:rPr>
          <w:rFonts w:ascii="Arial Cyr" w:eastAsia="Times New Roman" w:hAnsi="Arial Cyr" w:cs="Times New Roman"/>
          <w:color w:val="000000"/>
          <w:spacing w:val="-4"/>
          <w:sz w:val="28"/>
          <w:szCs w:val="28"/>
          <w:lang w:val="uk-UA" w:eastAsia="ru-RU"/>
        </w:rPr>
        <w:t>, не бійся і не хвилюйся, і в</w:t>
      </w:r>
      <w:r w:rsidR="0024696F"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тебе все вийде</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p>
    <w:p w:rsidR="00AC23B6" w:rsidRPr="00971F31" w:rsidRDefault="00AC23B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Отже, однією з традиційни</w:t>
      </w:r>
      <w:r w:rsidR="002F6D72" w:rsidRPr="00971F31">
        <w:rPr>
          <w:rFonts w:ascii="Arial Cyr" w:eastAsia="Times New Roman" w:hAnsi="Arial Cyr" w:cs="Times New Roman"/>
          <w:color w:val="000000"/>
          <w:spacing w:val="-4"/>
          <w:sz w:val="28"/>
          <w:szCs w:val="28"/>
          <w:lang w:val="uk-UA" w:eastAsia="ru-RU"/>
        </w:rPr>
        <w:t>х помилок, що трапляється в</w:t>
      </w:r>
      <w:r w:rsidRPr="00971F31">
        <w:rPr>
          <w:rFonts w:ascii="Arial Cyr" w:eastAsia="Times New Roman" w:hAnsi="Arial Cyr" w:cs="Times New Roman"/>
          <w:color w:val="000000"/>
          <w:spacing w:val="-4"/>
          <w:sz w:val="28"/>
          <w:szCs w:val="28"/>
          <w:lang w:val="uk-UA" w:eastAsia="ru-RU"/>
        </w:rPr>
        <w:t xml:space="preserve"> дошкільній прак</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тиці</w:t>
      </w:r>
      <w:r w:rsidR="006D540E">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є  привернення уваги здебільшого до так званих негативних форм ди</w:t>
      </w:r>
      <w:r w:rsidR="001D5B8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тячої поведінки, спрямування усіх ви</w:t>
      </w:r>
      <w:r w:rsidR="002F6D72" w:rsidRPr="00971F31">
        <w:rPr>
          <w:rFonts w:ascii="Arial Cyr" w:eastAsia="Times New Roman" w:hAnsi="Arial Cyr" w:cs="Times New Roman"/>
          <w:color w:val="000000"/>
          <w:spacing w:val="-4"/>
          <w:sz w:val="28"/>
          <w:szCs w:val="28"/>
          <w:lang w:val="uk-UA" w:eastAsia="ru-RU"/>
        </w:rPr>
        <w:t xml:space="preserve">ховних зусиль на їх подолання. </w:t>
      </w:r>
      <w:r w:rsidRPr="00971F31">
        <w:rPr>
          <w:rFonts w:ascii="Arial Cyr" w:eastAsia="Times New Roman" w:hAnsi="Arial Cyr" w:cs="Times New Roman"/>
          <w:color w:val="000000"/>
          <w:spacing w:val="-4"/>
          <w:sz w:val="28"/>
          <w:szCs w:val="28"/>
          <w:lang w:val="uk-UA" w:eastAsia="ru-RU"/>
        </w:rPr>
        <w:t>Од</w:t>
      </w:r>
      <w:r w:rsidR="001D5B8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нією з основ</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них причин тут є зміщення основної мети виховного процесу: замість форму</w:t>
      </w:r>
      <w:r w:rsidR="007B663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вання особистості дитини </w:t>
      </w:r>
      <w:r w:rsidR="007B663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боротьба з недоліками, усунення їх. Основна цінність дитячої особистості у найнеповторніший період свого рос</w:t>
      </w:r>
      <w:r w:rsidR="001D5B8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ту й розвитку полягає у її здатності та постійному прагненні до вдоско</w:t>
      </w:r>
      <w:r w:rsidR="001D5B8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на</w:t>
      </w:r>
      <w:r w:rsidR="001D5B8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лення.  Отже, </w:t>
      </w:r>
      <w:r w:rsidRPr="00971F31">
        <w:rPr>
          <w:rFonts w:ascii="Arial Cyr" w:eastAsia="Times New Roman" w:hAnsi="Arial Cyr" w:cs="Times New Roman"/>
          <w:i/>
          <w:color w:val="000000"/>
          <w:spacing w:val="-4"/>
          <w:sz w:val="28"/>
          <w:szCs w:val="28"/>
          <w:lang w:val="uk-UA" w:eastAsia="ru-RU"/>
        </w:rPr>
        <w:t>мета виховання</w:t>
      </w:r>
      <w:r w:rsidR="002F6D72" w:rsidRPr="00971F31">
        <w:rPr>
          <w:rFonts w:ascii="Arial Cyr" w:eastAsia="Times New Roman" w:hAnsi="Arial Cyr" w:cs="Times New Roman"/>
          <w:color w:val="000000"/>
          <w:spacing w:val="-4"/>
          <w:sz w:val="28"/>
          <w:szCs w:val="28"/>
          <w:lang w:val="uk-UA" w:eastAsia="ru-RU"/>
        </w:rPr>
        <w:t xml:space="preserve"> </w:t>
      </w:r>
      <w:r w:rsidR="001D5B8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це формування в дитини нових цінностей. Цей творчий процес і має стати тим ґрунтом, на якому не зможуть утриматися </w:t>
      </w:r>
      <w:r w:rsidR="002F6D72" w:rsidRPr="00971F31">
        <w:rPr>
          <w:rFonts w:ascii="Arial Cyr" w:eastAsia="Times New Roman" w:hAnsi="Arial Cyr" w:cs="Times New Roman"/>
          <w:color w:val="000000"/>
          <w:spacing w:val="-4"/>
          <w:sz w:val="28"/>
          <w:szCs w:val="28"/>
          <w:lang w:val="uk-UA" w:eastAsia="ru-RU"/>
        </w:rPr>
        <w:t>негативні звички.</w:t>
      </w:r>
    </w:p>
    <w:p w:rsidR="00516EE6" w:rsidRPr="00971F31" w:rsidRDefault="00516EE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i/>
          <w:color w:val="000000"/>
          <w:spacing w:val="-6"/>
          <w:sz w:val="28"/>
          <w:szCs w:val="28"/>
          <w:lang w:val="uk-UA" w:eastAsia="ru-RU"/>
        </w:rPr>
      </w:pPr>
      <w:r w:rsidRPr="00971F31">
        <w:rPr>
          <w:rFonts w:ascii="Arial Cyr" w:eastAsia="Times New Roman" w:hAnsi="Arial Cyr" w:cs="Times New Roman"/>
          <w:color w:val="000000"/>
          <w:spacing w:val="-6"/>
          <w:sz w:val="28"/>
          <w:szCs w:val="28"/>
          <w:lang w:val="uk-UA" w:eastAsia="ru-RU"/>
        </w:rPr>
        <w:t>Часто дорос</w:t>
      </w:r>
      <w:r w:rsidR="006D540E">
        <w:rPr>
          <w:rFonts w:ascii="Arial Cyr" w:eastAsia="Times New Roman" w:hAnsi="Arial Cyr" w:cs="Times New Roman"/>
          <w:color w:val="000000"/>
          <w:spacing w:val="-6"/>
          <w:sz w:val="28"/>
          <w:szCs w:val="28"/>
          <w:lang w:val="uk-UA" w:eastAsia="ru-RU"/>
        </w:rPr>
        <w:t>л</w:t>
      </w:r>
      <w:r w:rsidRPr="00971F31">
        <w:rPr>
          <w:rFonts w:ascii="Arial Cyr" w:eastAsia="Times New Roman" w:hAnsi="Arial Cyr" w:cs="Times New Roman"/>
          <w:color w:val="000000"/>
          <w:spacing w:val="-6"/>
          <w:sz w:val="28"/>
          <w:szCs w:val="28"/>
          <w:lang w:val="uk-UA" w:eastAsia="ru-RU"/>
        </w:rPr>
        <w:t xml:space="preserve">і (педагоги і батьки) надто перебільшують значущість тих чи інших особливих досягнень дитини, захвалюючи її або </w:t>
      </w:r>
      <w:r w:rsidR="006D540E">
        <w:rPr>
          <w:rFonts w:ascii="Arial Cyr" w:eastAsia="Times New Roman" w:hAnsi="Arial Cyr" w:cs="Times New Roman"/>
          <w:color w:val="000000"/>
          <w:spacing w:val="-6"/>
          <w:sz w:val="28"/>
          <w:szCs w:val="28"/>
          <w:lang w:val="uk-UA" w:eastAsia="ru-RU"/>
        </w:rPr>
        <w:t>залучаючи до різних видів діяльності</w:t>
      </w:r>
      <w:r w:rsidRPr="00971F31">
        <w:rPr>
          <w:rFonts w:ascii="Arial Cyr" w:eastAsia="Times New Roman" w:hAnsi="Arial Cyr" w:cs="Times New Roman"/>
          <w:color w:val="000000"/>
          <w:spacing w:val="-6"/>
          <w:sz w:val="28"/>
          <w:szCs w:val="28"/>
          <w:lang w:val="uk-UA" w:eastAsia="ru-RU"/>
        </w:rPr>
        <w:t xml:space="preserve"> (музики, танцю, малю</w:t>
      </w:r>
      <w:r w:rsidR="001D5B86"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ван</w:t>
      </w:r>
      <w:r w:rsidR="001D5B86"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ня, іно</w:t>
      </w:r>
      <w:r w:rsidR="009737D8"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зем</w:t>
      </w:r>
      <w:r w:rsidR="009737D8"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ної мови тощо). Як пра</w:t>
      </w:r>
      <w:r w:rsidR="006D540E">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 xml:space="preserve">вило, це </w:t>
      </w:r>
      <w:r w:rsidRPr="00971F31">
        <w:rPr>
          <w:rFonts w:ascii="Arial Cyr" w:eastAsia="Times New Roman" w:hAnsi="Arial Cyr" w:cs="Times New Roman"/>
          <w:i/>
          <w:color w:val="000000"/>
          <w:spacing w:val="-6"/>
          <w:sz w:val="28"/>
          <w:szCs w:val="28"/>
          <w:lang w:val="uk-UA" w:eastAsia="ru-RU"/>
        </w:rPr>
        <w:t>призводить до надмірного ви</w:t>
      </w:r>
      <w:r w:rsidR="001D5B86" w:rsidRPr="00971F31">
        <w:rPr>
          <w:rFonts w:ascii="Arial Cyr" w:eastAsia="Times New Roman" w:hAnsi="Arial Cyr" w:cs="Times New Roman"/>
          <w:i/>
          <w:color w:val="000000"/>
          <w:spacing w:val="-6"/>
          <w:sz w:val="28"/>
          <w:szCs w:val="28"/>
          <w:lang w:val="uk-UA" w:eastAsia="ru-RU"/>
        </w:rPr>
        <w:softHyphen/>
      </w:r>
      <w:r w:rsidRPr="00971F31">
        <w:rPr>
          <w:rFonts w:ascii="Arial Cyr" w:eastAsia="Times New Roman" w:hAnsi="Arial Cyr" w:cs="Times New Roman"/>
          <w:i/>
          <w:color w:val="000000"/>
          <w:spacing w:val="-6"/>
          <w:sz w:val="28"/>
          <w:szCs w:val="28"/>
          <w:lang w:val="uk-UA" w:eastAsia="ru-RU"/>
        </w:rPr>
        <w:t>сна</w:t>
      </w:r>
      <w:r w:rsidR="001D5B86" w:rsidRPr="00971F31">
        <w:rPr>
          <w:rFonts w:ascii="Arial Cyr" w:eastAsia="Times New Roman" w:hAnsi="Arial Cyr" w:cs="Times New Roman"/>
          <w:i/>
          <w:color w:val="000000"/>
          <w:spacing w:val="-6"/>
          <w:sz w:val="28"/>
          <w:szCs w:val="28"/>
          <w:lang w:val="uk-UA" w:eastAsia="ru-RU"/>
        </w:rPr>
        <w:softHyphen/>
      </w:r>
      <w:r w:rsidRPr="00971F31">
        <w:rPr>
          <w:rFonts w:ascii="Arial Cyr" w:eastAsia="Times New Roman" w:hAnsi="Arial Cyr" w:cs="Times New Roman"/>
          <w:i/>
          <w:color w:val="000000"/>
          <w:spacing w:val="-6"/>
          <w:sz w:val="28"/>
          <w:szCs w:val="28"/>
          <w:lang w:val="uk-UA" w:eastAsia="ru-RU"/>
        </w:rPr>
        <w:t>ження дитячої психіки,</w:t>
      </w:r>
      <w:r w:rsidRPr="00971F31">
        <w:rPr>
          <w:rFonts w:ascii="Arial Cyr" w:eastAsia="Times New Roman" w:hAnsi="Arial Cyr" w:cs="Times New Roman"/>
          <w:b/>
          <w:color w:val="000000"/>
          <w:spacing w:val="-6"/>
          <w:sz w:val="28"/>
          <w:szCs w:val="28"/>
          <w:lang w:val="uk-UA" w:eastAsia="ru-RU"/>
        </w:rPr>
        <w:t xml:space="preserve"> </w:t>
      </w:r>
      <w:r w:rsidRPr="00971F31">
        <w:rPr>
          <w:rFonts w:ascii="Arial Cyr" w:eastAsia="Times New Roman" w:hAnsi="Arial Cyr" w:cs="Times New Roman"/>
          <w:color w:val="000000"/>
          <w:spacing w:val="-6"/>
          <w:sz w:val="28"/>
          <w:szCs w:val="28"/>
          <w:lang w:val="uk-UA" w:eastAsia="ru-RU"/>
        </w:rPr>
        <w:t>а відтак до знач</w:t>
      </w:r>
      <w:r w:rsidR="006D540E">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но</w:t>
      </w:r>
      <w:r w:rsidR="006D540E">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го зниження інтересу до діяль</w:t>
      </w:r>
      <w:r w:rsidR="001D5B86"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ності, до якої дитину залучають. Водно</w:t>
      </w:r>
      <w:r w:rsidR="006D540E">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час</w:t>
      </w:r>
      <w:r w:rsidR="0063535C" w:rsidRPr="00971F31">
        <w:rPr>
          <w:rFonts w:ascii="Arial Cyr" w:eastAsia="Times New Roman" w:hAnsi="Arial Cyr" w:cs="Times New Roman"/>
          <w:color w:val="000000"/>
          <w:spacing w:val="-6"/>
          <w:sz w:val="28"/>
          <w:szCs w:val="28"/>
          <w:lang w:val="uk-UA" w:eastAsia="ru-RU"/>
        </w:rPr>
        <w:t>,</w:t>
      </w:r>
      <w:r w:rsidRPr="00971F31">
        <w:rPr>
          <w:rFonts w:ascii="Arial Cyr" w:eastAsia="Times New Roman" w:hAnsi="Arial Cyr" w:cs="Times New Roman"/>
          <w:color w:val="000000"/>
          <w:spacing w:val="-6"/>
          <w:sz w:val="28"/>
          <w:szCs w:val="28"/>
          <w:lang w:val="uk-UA" w:eastAsia="ru-RU"/>
        </w:rPr>
        <w:t xml:space="preserve"> хибною є і протилежна поведінка дорос</w:t>
      </w:r>
      <w:r w:rsidR="001D5B86"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лих: нехту</w:t>
      </w:r>
      <w:r w:rsidR="009737D8"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ван</w:t>
      </w:r>
      <w:r w:rsidR="009737D8"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ня неординарними проявами творчих здібностей дитини, внаслі</w:t>
      </w:r>
      <w:r w:rsidR="001D5B86"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док чого перші паростки здібно</w:t>
      </w:r>
      <w:r w:rsidR="006D540E">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 xml:space="preserve">стей, так і не </w:t>
      </w:r>
      <w:r w:rsidR="0063535C" w:rsidRPr="00971F31">
        <w:rPr>
          <w:rFonts w:ascii="Arial Cyr" w:eastAsia="Times New Roman" w:hAnsi="Arial Cyr" w:cs="Times New Roman"/>
          <w:color w:val="000000"/>
          <w:spacing w:val="-6"/>
          <w:sz w:val="28"/>
          <w:szCs w:val="28"/>
          <w:lang w:val="uk-UA" w:eastAsia="ru-RU"/>
        </w:rPr>
        <w:t>закріпившись, згасають. І як зазна</w:t>
      </w:r>
      <w:r w:rsidR="001D5B86" w:rsidRPr="00971F31">
        <w:rPr>
          <w:rFonts w:ascii="Arial Cyr" w:eastAsia="Times New Roman" w:hAnsi="Arial Cyr" w:cs="Times New Roman"/>
          <w:color w:val="000000"/>
          <w:spacing w:val="-6"/>
          <w:sz w:val="28"/>
          <w:szCs w:val="28"/>
          <w:lang w:val="uk-UA" w:eastAsia="ru-RU"/>
        </w:rPr>
        <w:softHyphen/>
      </w:r>
      <w:r w:rsidR="0063535C" w:rsidRPr="00971F31">
        <w:rPr>
          <w:rFonts w:ascii="Arial Cyr" w:eastAsia="Times New Roman" w:hAnsi="Arial Cyr" w:cs="Times New Roman"/>
          <w:color w:val="000000"/>
          <w:spacing w:val="-6"/>
          <w:sz w:val="28"/>
          <w:szCs w:val="28"/>
          <w:lang w:val="uk-UA" w:eastAsia="ru-RU"/>
        </w:rPr>
        <w:t xml:space="preserve">чає О. Кононко, </w:t>
      </w:r>
      <w:r w:rsidR="0063535C" w:rsidRPr="00971F31">
        <w:rPr>
          <w:rFonts w:ascii="Arial Cyr" w:eastAsia="Times New Roman" w:hAnsi="Arial Cyr" w:cs="Times New Roman"/>
          <w:i/>
          <w:color w:val="000000"/>
          <w:spacing w:val="-6"/>
          <w:sz w:val="28"/>
          <w:szCs w:val="28"/>
          <w:lang w:val="uk-UA" w:eastAsia="ru-RU"/>
        </w:rPr>
        <w:t>л</w:t>
      </w:r>
      <w:r w:rsidRPr="00971F31">
        <w:rPr>
          <w:rFonts w:ascii="Arial Cyr" w:eastAsia="Times New Roman" w:hAnsi="Arial Cyr" w:cs="Times New Roman"/>
          <w:i/>
          <w:color w:val="000000"/>
          <w:spacing w:val="-6"/>
          <w:sz w:val="28"/>
          <w:szCs w:val="28"/>
          <w:lang w:val="uk-UA" w:eastAsia="ru-RU"/>
        </w:rPr>
        <w:t>ише науково виважений індивідуалізований підхід до ви</w:t>
      </w:r>
      <w:r w:rsidR="001D5B86" w:rsidRPr="00971F31">
        <w:rPr>
          <w:rFonts w:ascii="Arial Cyr" w:eastAsia="Times New Roman" w:hAnsi="Arial Cyr" w:cs="Times New Roman"/>
          <w:i/>
          <w:color w:val="000000"/>
          <w:spacing w:val="-6"/>
          <w:sz w:val="28"/>
          <w:szCs w:val="28"/>
          <w:lang w:val="uk-UA" w:eastAsia="ru-RU"/>
        </w:rPr>
        <w:softHyphen/>
      </w:r>
      <w:r w:rsidRPr="00971F31">
        <w:rPr>
          <w:rFonts w:ascii="Arial Cyr" w:eastAsia="Times New Roman" w:hAnsi="Arial Cyr" w:cs="Times New Roman"/>
          <w:i/>
          <w:color w:val="000000"/>
          <w:spacing w:val="-6"/>
          <w:sz w:val="28"/>
          <w:szCs w:val="28"/>
          <w:lang w:val="uk-UA" w:eastAsia="ru-RU"/>
        </w:rPr>
        <w:t>ховання дитячої особистості може стати ключем до вирішення проблеми.</w:t>
      </w:r>
    </w:p>
    <w:p w:rsidR="00AC23B6" w:rsidRPr="00971F31" w:rsidRDefault="00AC23B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Успіху досягає в першу чергу той дорослий, який не прагне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ліпити</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ди</w:t>
      </w:r>
      <w:r w:rsidR="009737D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тину за своїм грамотним уподобанням, а прагне повноцінно задовольнити потреби дитячої особистості</w:t>
      </w:r>
      <w:r w:rsidR="00FC2F2A" w:rsidRPr="00971F31">
        <w:rPr>
          <w:rFonts w:ascii="Arial Cyr" w:eastAsia="Times New Roman" w:hAnsi="Arial Cyr" w:cs="Times New Roman"/>
          <w:color w:val="000000"/>
          <w:spacing w:val="-4"/>
          <w:sz w:val="28"/>
          <w:szCs w:val="28"/>
          <w:lang w:val="uk-UA" w:eastAsia="ru-RU"/>
        </w:rPr>
        <w:t>, оточивши її любов</w:t>
      </w:r>
      <w:r w:rsidR="008357C9">
        <w:rPr>
          <w:rFonts w:ascii="Arial Cyr" w:eastAsia="Times New Roman" w:hAnsi="Arial Cyr" w:cs="Times New Roman"/>
          <w:color w:val="000000"/>
          <w:spacing w:val="-4"/>
          <w:sz w:val="28"/>
          <w:szCs w:val="28"/>
          <w:lang w:val="uk-UA" w:eastAsia="ru-RU"/>
        </w:rPr>
        <w:t>’</w:t>
      </w:r>
      <w:r w:rsidR="00FC2F2A" w:rsidRPr="00971F31">
        <w:rPr>
          <w:rFonts w:ascii="Arial Cyr" w:eastAsia="Times New Roman" w:hAnsi="Arial Cyr" w:cs="Times New Roman"/>
          <w:color w:val="000000"/>
          <w:spacing w:val="-4"/>
          <w:sz w:val="28"/>
          <w:szCs w:val="28"/>
          <w:lang w:val="uk-UA" w:eastAsia="ru-RU"/>
        </w:rPr>
        <w:t>ю і теплом,</w:t>
      </w:r>
      <w:r w:rsidRPr="00971F31">
        <w:rPr>
          <w:rFonts w:ascii="Arial Cyr" w:eastAsia="Times New Roman" w:hAnsi="Arial Cyr" w:cs="Times New Roman"/>
          <w:color w:val="000000"/>
          <w:spacing w:val="-4"/>
          <w:sz w:val="28"/>
          <w:szCs w:val="28"/>
          <w:lang w:val="uk-UA" w:eastAsia="ru-RU"/>
        </w:rPr>
        <w:t xml:space="preserve"> і створює тим </w:t>
      </w:r>
      <w:r w:rsidRPr="00971F31">
        <w:rPr>
          <w:rFonts w:ascii="Arial Cyr" w:eastAsia="Times New Roman" w:hAnsi="Arial Cyr" w:cs="Times New Roman"/>
          <w:color w:val="000000"/>
          <w:spacing w:val="-4"/>
          <w:sz w:val="28"/>
          <w:szCs w:val="28"/>
          <w:lang w:val="uk-UA" w:eastAsia="ru-RU"/>
        </w:rPr>
        <w:lastRenderedPageBreak/>
        <w:t>самим пози</w:t>
      </w:r>
      <w:r w:rsidR="009737D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тивні рушійні сили розвитку.</w:t>
      </w:r>
      <w:r w:rsidR="00516EE6"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Основою довіри дитини до вихо</w:t>
      </w:r>
      <w:r w:rsidR="004D3C4A">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вателя є справедливість. Справжня педагогічна справедливість виховання тісно пов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w:t>
      </w:r>
      <w:r w:rsidR="00810C9E" w:rsidRPr="00971F31">
        <w:rPr>
          <w:rFonts w:ascii="Arial Cyr" w:eastAsia="Times New Roman" w:hAnsi="Arial Cyr" w:cs="Times New Roman"/>
          <w:color w:val="000000"/>
          <w:spacing w:val="-4"/>
          <w:sz w:val="28"/>
          <w:szCs w:val="28"/>
          <w:lang w:val="uk-UA" w:eastAsia="ru-RU"/>
        </w:rPr>
        <w:softHyphen/>
      </w:r>
      <w:r w:rsidR="009737D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зана з індивідуальністю, особистими інтересами, пристрастями й пори</w:t>
      </w:r>
      <w:r w:rsidR="009737D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ван</w:t>
      </w:r>
      <w:r w:rsidR="009737D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нями кожної дитини. Виховання і є постійне вивчення тонкощів кож</w:t>
      </w:r>
      <w:r w:rsidR="004D3C4A">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ної ди</w:t>
      </w:r>
      <w:r w:rsidR="00810C9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тини, занурення в дію законів природного розвитку в її особли</w:t>
      </w:r>
      <w:r w:rsidR="004D3C4A">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востях, прагненнях і потребах.</w:t>
      </w:r>
    </w:p>
    <w:p w:rsidR="00AC23B6" w:rsidRPr="00971F31" w:rsidRDefault="00AC23B6" w:rsidP="00423E05">
      <w:pPr>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Отже, негативними чинниками, що нівелюють індивідуальний підхід  в умовах ДНЗ є: спільний режим дня</w:t>
      </w:r>
      <w:r w:rsidR="001467C7" w:rsidRPr="00971F31">
        <w:rPr>
          <w:rFonts w:ascii="Arial Cyr" w:hAnsi="Arial Cyr" w:cs="Times New Roman"/>
          <w:spacing w:val="-4"/>
          <w:sz w:val="28"/>
          <w:szCs w:val="28"/>
          <w:lang w:val="uk-UA"/>
        </w:rPr>
        <w:t>; о</w:t>
      </w:r>
      <w:r w:rsidRPr="00971F31">
        <w:rPr>
          <w:rFonts w:ascii="Arial Cyr" w:hAnsi="Arial Cyr" w:cs="Times New Roman"/>
          <w:spacing w:val="-4"/>
          <w:sz w:val="28"/>
          <w:szCs w:val="28"/>
          <w:lang w:val="uk-UA"/>
        </w:rPr>
        <w:t>днотипна обстановка</w:t>
      </w:r>
      <w:r w:rsidR="001467C7" w:rsidRPr="00971F31">
        <w:rPr>
          <w:rFonts w:ascii="Arial Cyr" w:hAnsi="Arial Cyr" w:cs="Times New Roman"/>
          <w:spacing w:val="-4"/>
          <w:sz w:val="28"/>
          <w:szCs w:val="28"/>
          <w:lang w:val="uk-UA"/>
        </w:rPr>
        <w:t>; у</w:t>
      </w:r>
      <w:r w:rsidRPr="00971F31">
        <w:rPr>
          <w:rFonts w:ascii="Arial Cyr" w:hAnsi="Arial Cyr" w:cs="Times New Roman"/>
          <w:spacing w:val="-4"/>
          <w:sz w:val="28"/>
          <w:szCs w:val="28"/>
          <w:lang w:val="uk-UA"/>
        </w:rPr>
        <w:t>становка, пози</w:t>
      </w:r>
      <w:r w:rsidR="009737D8"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ція вихователя</w:t>
      </w:r>
      <w:r w:rsidR="001467C7" w:rsidRPr="00971F31">
        <w:rPr>
          <w:rFonts w:ascii="Arial Cyr" w:hAnsi="Arial Cyr" w:cs="Times New Roman"/>
          <w:spacing w:val="-4"/>
          <w:sz w:val="28"/>
          <w:szCs w:val="28"/>
          <w:lang w:val="uk-UA"/>
        </w:rPr>
        <w:t>; р</w:t>
      </w:r>
      <w:r w:rsidRPr="00971F31">
        <w:rPr>
          <w:rFonts w:ascii="Arial Cyr" w:hAnsi="Arial Cyr" w:cs="Times New Roman"/>
          <w:spacing w:val="-4"/>
          <w:sz w:val="28"/>
          <w:szCs w:val="28"/>
          <w:lang w:val="uk-UA"/>
        </w:rPr>
        <w:t>егламентація основних видів діяльності, занять</w:t>
      </w:r>
      <w:r w:rsidR="001467C7" w:rsidRPr="00971F31">
        <w:rPr>
          <w:rFonts w:ascii="Arial Cyr" w:hAnsi="Arial Cyr" w:cs="Times New Roman"/>
          <w:spacing w:val="-4"/>
          <w:sz w:val="28"/>
          <w:szCs w:val="28"/>
          <w:lang w:val="uk-UA"/>
        </w:rPr>
        <w:t>; о</w:t>
      </w:r>
      <w:r w:rsidRPr="00971F31">
        <w:rPr>
          <w:rFonts w:ascii="Arial Cyr" w:hAnsi="Arial Cyr" w:cs="Times New Roman"/>
          <w:spacing w:val="-4"/>
          <w:sz w:val="28"/>
          <w:szCs w:val="28"/>
          <w:lang w:val="uk-UA"/>
        </w:rPr>
        <w:t>рієнтир на групу</w:t>
      </w:r>
      <w:r w:rsidR="001467C7" w:rsidRPr="00971F31">
        <w:rPr>
          <w:rFonts w:ascii="Arial Cyr" w:hAnsi="Arial Cyr" w:cs="Times New Roman"/>
          <w:spacing w:val="-4"/>
          <w:sz w:val="28"/>
          <w:szCs w:val="28"/>
          <w:lang w:val="uk-UA"/>
        </w:rPr>
        <w:t>; а</w:t>
      </w:r>
      <w:r w:rsidRPr="00971F31">
        <w:rPr>
          <w:rFonts w:ascii="Arial Cyr" w:hAnsi="Arial Cyr" w:cs="Times New Roman"/>
          <w:spacing w:val="-4"/>
          <w:sz w:val="28"/>
          <w:szCs w:val="28"/>
          <w:lang w:val="uk-UA"/>
        </w:rPr>
        <w:t>нтипедагогічне розуміння дорослим методів</w:t>
      </w:r>
      <w:r w:rsidR="00FC2F2A" w:rsidRPr="00971F31">
        <w:rPr>
          <w:rFonts w:ascii="Arial Cyr" w:hAnsi="Arial Cyr" w:cs="Times New Roman"/>
          <w:spacing w:val="-4"/>
          <w:sz w:val="28"/>
          <w:szCs w:val="28"/>
          <w:lang w:val="uk-UA"/>
        </w:rPr>
        <w:t xml:space="preserve"> виховання</w:t>
      </w:r>
      <w:r w:rsidR="001467C7" w:rsidRPr="00971F31">
        <w:rPr>
          <w:rFonts w:ascii="Arial Cyr" w:hAnsi="Arial Cyr" w:cs="Times New Roman"/>
          <w:spacing w:val="-4"/>
          <w:sz w:val="28"/>
          <w:szCs w:val="28"/>
          <w:lang w:val="uk-UA"/>
        </w:rPr>
        <w:t>.</w:t>
      </w:r>
    </w:p>
    <w:p w:rsidR="001467C7" w:rsidRPr="00971F31" w:rsidRDefault="00AC23B6" w:rsidP="00423E05">
      <w:pPr>
        <w:pStyle w:val="a4"/>
        <w:spacing w:before="0" w:beforeAutospacing="0" w:after="0" w:afterAutospacing="0" w:line="247" w:lineRule="auto"/>
        <w:ind w:firstLine="709"/>
        <w:jc w:val="both"/>
        <w:rPr>
          <w:rFonts w:ascii="Arial Cyr" w:hAnsi="Arial Cyr"/>
          <w:bCs/>
          <w:color w:val="666666"/>
          <w:spacing w:val="-4"/>
          <w:sz w:val="28"/>
          <w:szCs w:val="28"/>
          <w:shd w:val="clear" w:color="auto" w:fill="FFFFFF"/>
          <w:lang w:val="uk-UA"/>
        </w:rPr>
      </w:pPr>
      <w:r w:rsidRPr="00971F31">
        <w:rPr>
          <w:rFonts w:ascii="Arial Cyr" w:hAnsi="Arial Cyr"/>
          <w:color w:val="000000"/>
          <w:spacing w:val="-4"/>
          <w:sz w:val="28"/>
          <w:szCs w:val="28"/>
          <w:shd w:val="clear" w:color="auto" w:fill="FFFFFF"/>
          <w:lang w:val="uk-UA"/>
        </w:rPr>
        <w:t>Ці чинники зумовлюють відносний характер індивідуалізації з таких причин:</w:t>
      </w:r>
      <w:r w:rsidR="001467C7" w:rsidRPr="00971F31">
        <w:rPr>
          <w:rFonts w:ascii="Arial Cyr" w:hAnsi="Arial Cyr"/>
          <w:bCs/>
          <w:color w:val="666666"/>
          <w:spacing w:val="-4"/>
          <w:sz w:val="28"/>
          <w:szCs w:val="28"/>
          <w:shd w:val="clear" w:color="auto" w:fill="FFFFFF"/>
          <w:lang w:val="uk-UA"/>
        </w:rPr>
        <w:t xml:space="preserve"> </w:t>
      </w:r>
    </w:p>
    <w:p w:rsidR="00AC23B6" w:rsidRPr="00971F31" w:rsidRDefault="00AC23B6" w:rsidP="00D04C9B">
      <w:pPr>
        <w:pStyle w:val="a4"/>
        <w:numPr>
          <w:ilvl w:val="0"/>
          <w:numId w:val="12"/>
        </w:numPr>
        <w:tabs>
          <w:tab w:val="left" w:pos="993"/>
        </w:tabs>
        <w:spacing w:before="0" w:beforeAutospacing="0" w:after="0" w:afterAutospacing="0" w:line="247" w:lineRule="auto"/>
        <w:ind w:left="0" w:firstLine="709"/>
        <w:jc w:val="both"/>
        <w:rPr>
          <w:rFonts w:ascii="Arial Cyr" w:hAnsi="Arial Cyr"/>
          <w:bCs/>
          <w:color w:val="666666"/>
          <w:spacing w:val="-4"/>
          <w:sz w:val="28"/>
          <w:szCs w:val="28"/>
          <w:shd w:val="clear" w:color="auto" w:fill="FFFFFF"/>
          <w:lang w:val="uk-UA"/>
        </w:rPr>
      </w:pPr>
      <w:r w:rsidRPr="00971F31">
        <w:rPr>
          <w:rFonts w:ascii="Arial Cyr" w:hAnsi="Arial Cyr"/>
          <w:color w:val="000000"/>
          <w:spacing w:val="-4"/>
          <w:sz w:val="28"/>
          <w:szCs w:val="28"/>
          <w:shd w:val="clear" w:color="auto" w:fill="FFFFFF"/>
          <w:lang w:val="uk-UA"/>
        </w:rPr>
        <w:t xml:space="preserve">як правило, враховуються індивідуальні особливості не кожного окремого вихованця, а групи, які мають приблизно схожі особливості; </w:t>
      </w:r>
    </w:p>
    <w:p w:rsidR="00AC23B6" w:rsidRPr="00971F31" w:rsidRDefault="00AC23B6" w:rsidP="00D04C9B">
      <w:pPr>
        <w:pStyle w:val="a4"/>
        <w:numPr>
          <w:ilvl w:val="0"/>
          <w:numId w:val="12"/>
        </w:numPr>
        <w:tabs>
          <w:tab w:val="left" w:pos="993"/>
        </w:tabs>
        <w:spacing w:before="0" w:beforeAutospacing="0" w:after="0" w:afterAutospacing="0" w:line="247" w:lineRule="auto"/>
        <w:ind w:left="0" w:firstLine="709"/>
        <w:jc w:val="both"/>
        <w:rPr>
          <w:rFonts w:ascii="Arial Cyr" w:hAnsi="Arial Cyr"/>
          <w:color w:val="000000"/>
          <w:spacing w:val="-4"/>
          <w:sz w:val="28"/>
          <w:szCs w:val="28"/>
          <w:shd w:val="clear" w:color="auto" w:fill="FFFFFF"/>
          <w:lang w:val="uk-UA"/>
        </w:rPr>
      </w:pPr>
      <w:r w:rsidRPr="00971F31">
        <w:rPr>
          <w:rFonts w:ascii="Arial Cyr" w:hAnsi="Arial Cyr"/>
          <w:color w:val="000000"/>
          <w:spacing w:val="-4"/>
          <w:sz w:val="28"/>
          <w:szCs w:val="28"/>
          <w:shd w:val="clear" w:color="auto" w:fill="FFFFFF"/>
          <w:lang w:val="uk-UA"/>
        </w:rPr>
        <w:t>враховуються лише відомі особливості, найбільш важливі з точки зору навчання (наприклад, загальні розумові здібності);</w:t>
      </w:r>
    </w:p>
    <w:p w:rsidR="00AC23B6" w:rsidRPr="00971F31" w:rsidRDefault="00AC23B6" w:rsidP="00D04C9B">
      <w:pPr>
        <w:pStyle w:val="a4"/>
        <w:numPr>
          <w:ilvl w:val="0"/>
          <w:numId w:val="12"/>
        </w:numPr>
        <w:tabs>
          <w:tab w:val="left" w:pos="993"/>
        </w:tabs>
        <w:spacing w:before="0" w:beforeAutospacing="0" w:after="0" w:afterAutospacing="0" w:line="247" w:lineRule="auto"/>
        <w:ind w:left="0" w:firstLine="709"/>
        <w:jc w:val="both"/>
        <w:rPr>
          <w:rFonts w:ascii="Arial Cyr" w:hAnsi="Arial Cyr"/>
          <w:color w:val="000000"/>
          <w:spacing w:val="-4"/>
          <w:sz w:val="28"/>
          <w:szCs w:val="28"/>
          <w:shd w:val="clear" w:color="auto" w:fill="FFFFFF"/>
          <w:lang w:val="uk-UA"/>
        </w:rPr>
      </w:pPr>
      <w:r w:rsidRPr="00971F31">
        <w:rPr>
          <w:rFonts w:ascii="Arial Cyr" w:hAnsi="Arial Cyr"/>
          <w:color w:val="000000"/>
          <w:spacing w:val="-4"/>
          <w:sz w:val="28"/>
          <w:szCs w:val="28"/>
          <w:shd w:val="clear" w:color="auto" w:fill="FFFFFF"/>
          <w:lang w:val="uk-UA"/>
        </w:rPr>
        <w:t>іноді враховуються тільки деякі властивості, які важливі для даної дитини (наприклад, талановитість у певній галузі);</w:t>
      </w:r>
    </w:p>
    <w:p w:rsidR="00AC23B6" w:rsidRPr="00971F31" w:rsidRDefault="00AC23B6" w:rsidP="00D04C9B">
      <w:pPr>
        <w:pStyle w:val="a4"/>
        <w:numPr>
          <w:ilvl w:val="0"/>
          <w:numId w:val="12"/>
        </w:numPr>
        <w:tabs>
          <w:tab w:val="left" w:pos="993"/>
        </w:tabs>
        <w:spacing w:before="0" w:beforeAutospacing="0" w:after="0" w:afterAutospacing="0" w:line="247" w:lineRule="auto"/>
        <w:ind w:left="0" w:firstLine="709"/>
        <w:jc w:val="both"/>
        <w:rPr>
          <w:rFonts w:ascii="Arial Cyr" w:hAnsi="Arial Cyr"/>
          <w:color w:val="000000"/>
          <w:spacing w:val="-4"/>
          <w:sz w:val="28"/>
          <w:szCs w:val="28"/>
          <w:shd w:val="clear" w:color="auto" w:fill="FFFFFF"/>
          <w:lang w:val="uk-UA"/>
        </w:rPr>
      </w:pPr>
      <w:r w:rsidRPr="00971F31">
        <w:rPr>
          <w:rFonts w:ascii="Arial Cyr" w:hAnsi="Arial Cyr"/>
          <w:color w:val="000000"/>
          <w:spacing w:val="-4"/>
          <w:sz w:val="28"/>
          <w:szCs w:val="28"/>
          <w:shd w:val="clear" w:color="auto" w:fill="FFFFFF"/>
          <w:lang w:val="uk-UA"/>
        </w:rPr>
        <w:t>індивідуалізація реалізується епізодично або в деяких видах на</w:t>
      </w:r>
      <w:r w:rsidR="009737D8" w:rsidRPr="00971F31">
        <w:rPr>
          <w:rFonts w:ascii="Arial Cyr" w:hAnsi="Arial Cyr"/>
          <w:color w:val="000000"/>
          <w:spacing w:val="-4"/>
          <w:sz w:val="28"/>
          <w:szCs w:val="28"/>
          <w:shd w:val="clear" w:color="auto" w:fill="FFFFFF"/>
          <w:lang w:val="uk-UA"/>
        </w:rPr>
        <w:softHyphen/>
      </w:r>
      <w:r w:rsidRPr="00971F31">
        <w:rPr>
          <w:rFonts w:ascii="Arial Cyr" w:hAnsi="Arial Cyr"/>
          <w:color w:val="000000"/>
          <w:spacing w:val="-4"/>
          <w:sz w:val="28"/>
          <w:szCs w:val="28"/>
          <w:shd w:val="clear" w:color="auto" w:fill="FFFFFF"/>
          <w:lang w:val="uk-UA"/>
        </w:rPr>
        <w:t>вчаль</w:t>
      </w:r>
      <w:r w:rsidR="009737D8" w:rsidRPr="00971F31">
        <w:rPr>
          <w:rFonts w:ascii="Arial Cyr" w:hAnsi="Arial Cyr"/>
          <w:color w:val="000000"/>
          <w:spacing w:val="-4"/>
          <w:sz w:val="28"/>
          <w:szCs w:val="28"/>
          <w:shd w:val="clear" w:color="auto" w:fill="FFFFFF"/>
          <w:lang w:val="uk-UA"/>
        </w:rPr>
        <w:softHyphen/>
      </w:r>
      <w:r w:rsidRPr="00971F31">
        <w:rPr>
          <w:rFonts w:ascii="Arial Cyr" w:hAnsi="Arial Cyr"/>
          <w:color w:val="000000"/>
          <w:spacing w:val="-4"/>
          <w:sz w:val="28"/>
          <w:szCs w:val="28"/>
          <w:shd w:val="clear" w:color="auto" w:fill="FFFFFF"/>
          <w:lang w:val="uk-UA"/>
        </w:rPr>
        <w:t>ної роботи та інтегрується з груповими формами роботи.</w:t>
      </w:r>
    </w:p>
    <w:p w:rsidR="00AC23B6" w:rsidRPr="00971F31" w:rsidRDefault="00AC23B6" w:rsidP="00423E05">
      <w:pPr>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Загалом основою успішно</w:t>
      </w:r>
      <w:r w:rsidR="00C12753" w:rsidRPr="00971F31">
        <w:rPr>
          <w:rFonts w:ascii="Arial Cyr" w:hAnsi="Arial Cyr" w:cs="Times New Roman"/>
          <w:spacing w:val="-4"/>
          <w:sz w:val="28"/>
          <w:szCs w:val="28"/>
          <w:lang w:val="uk-UA"/>
        </w:rPr>
        <w:t xml:space="preserve">ї роботи більшість дослідників </w:t>
      </w:r>
      <w:r w:rsidRPr="00971F31">
        <w:rPr>
          <w:rFonts w:ascii="Arial Cyr" w:hAnsi="Arial Cyr" w:cs="Times New Roman"/>
          <w:spacing w:val="-4"/>
          <w:sz w:val="28"/>
          <w:szCs w:val="28"/>
          <w:lang w:val="uk-UA"/>
        </w:rPr>
        <w:t>вважають педа</w:t>
      </w:r>
      <w:r w:rsidR="009737D8"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гогічну майстерність як інтегративний показник знань, умінь, бажання педагога виховати кожну </w:t>
      </w:r>
      <w:r w:rsidR="00C12753" w:rsidRPr="00971F31">
        <w:rPr>
          <w:rFonts w:ascii="Arial Cyr" w:hAnsi="Arial Cyr" w:cs="Times New Roman"/>
          <w:spacing w:val="-4"/>
          <w:sz w:val="28"/>
          <w:szCs w:val="28"/>
          <w:lang w:val="uk-UA"/>
        </w:rPr>
        <w:t>неповторну особистість</w:t>
      </w:r>
      <w:r w:rsidRPr="00971F31">
        <w:rPr>
          <w:rFonts w:ascii="Arial Cyr" w:hAnsi="Arial Cyr" w:cs="Times New Roman"/>
          <w:spacing w:val="-4"/>
          <w:sz w:val="28"/>
          <w:szCs w:val="28"/>
          <w:lang w:val="uk-UA"/>
        </w:rPr>
        <w:t>.</w:t>
      </w:r>
    </w:p>
    <w:p w:rsidR="009737D8" w:rsidRPr="00971F31" w:rsidRDefault="009737D8" w:rsidP="00423E05">
      <w:pPr>
        <w:spacing w:after="0" w:line="247" w:lineRule="auto"/>
        <w:ind w:firstLine="709"/>
        <w:jc w:val="center"/>
        <w:rPr>
          <w:rFonts w:ascii="Arial Cyr" w:hAnsi="Arial Cyr" w:cs="Times New Roman"/>
          <w:b/>
          <w:spacing w:val="-4"/>
          <w:sz w:val="28"/>
          <w:szCs w:val="28"/>
          <w:lang w:val="uk-UA"/>
        </w:rPr>
      </w:pPr>
    </w:p>
    <w:p w:rsidR="00BB0E11" w:rsidRPr="00971F31" w:rsidRDefault="004D3C4A" w:rsidP="009737D8">
      <w:pPr>
        <w:pStyle w:val="affa"/>
      </w:pPr>
      <w:r>
        <w:t xml:space="preserve">3. </w:t>
      </w:r>
      <w:r w:rsidR="00F445C1" w:rsidRPr="00971F31">
        <w:t>Професійна компетентність педагога як запорука здійснення індивідуального підходу до дітей</w:t>
      </w:r>
    </w:p>
    <w:p w:rsidR="00A21BC2" w:rsidRPr="00971F31" w:rsidRDefault="00A21BC2"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Психолого</w:t>
      </w:r>
      <w:r w:rsidR="00503E3F" w:rsidRPr="00971F31">
        <w:rPr>
          <w:rFonts w:ascii="Arial Cyr" w:eastAsia="Times New Roman" w:hAnsi="Arial Cyr" w:cs="Times New Roman"/>
          <w:spacing w:val="-4"/>
          <w:sz w:val="28"/>
          <w:szCs w:val="28"/>
          <w:lang w:val="uk-UA" w:eastAsia="ru-RU"/>
        </w:rPr>
        <w:noBreakHyphen/>
        <w:t xml:space="preserve">педагогічні основи особистісно </w:t>
      </w:r>
      <w:r w:rsidRPr="00971F31">
        <w:rPr>
          <w:rFonts w:ascii="Arial Cyr" w:eastAsia="Times New Roman" w:hAnsi="Arial Cyr" w:cs="Times New Roman"/>
          <w:spacing w:val="-4"/>
          <w:sz w:val="28"/>
          <w:szCs w:val="28"/>
          <w:lang w:val="uk-UA" w:eastAsia="ru-RU"/>
        </w:rPr>
        <w:t>орієнтованого підходу до дитини розкриті в працях провідних вчених у галузі дошкільної психології</w:t>
      </w:r>
      <w:r w:rsidR="00503E3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w:t>
      </w:r>
      <w:r w:rsidR="00503E3F"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Запорожець, В.</w:t>
      </w:r>
      <w:r w:rsidR="00503E3F"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Котирло, М.</w:t>
      </w:r>
      <w:r w:rsidR="00503E3F"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Лісіна, М.</w:t>
      </w:r>
      <w:r w:rsidR="00503E3F"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Подьяков). За сукупністю всіх основ</w:t>
      </w:r>
      <w:r w:rsidR="009737D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них параметрів задекларована модель виховного впливу адекватна висо</w:t>
      </w:r>
      <w:r w:rsidR="009737D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кому рівню педагогічної майстерності:</w:t>
      </w:r>
    </w:p>
    <w:p w:rsidR="00A21BC2" w:rsidRPr="00971F31" w:rsidRDefault="00A21BC2" w:rsidP="00D04C9B">
      <w:pPr>
        <w:pStyle w:val="a3"/>
        <w:widowControl w:val="0"/>
        <w:numPr>
          <w:ilvl w:val="0"/>
          <w:numId w:val="12"/>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вміння б</w:t>
      </w:r>
      <w:r w:rsidR="004D3C4A">
        <w:rPr>
          <w:rFonts w:ascii="Arial Cyr" w:eastAsia="Times New Roman" w:hAnsi="Arial Cyr" w:cs="Times New Roman"/>
          <w:spacing w:val="-4"/>
          <w:sz w:val="28"/>
          <w:szCs w:val="28"/>
          <w:lang w:val="uk-UA" w:eastAsia="ru-RU"/>
        </w:rPr>
        <w:t>а</w:t>
      </w:r>
      <w:r w:rsidRPr="00971F31">
        <w:rPr>
          <w:rFonts w:ascii="Arial Cyr" w:eastAsia="Times New Roman" w:hAnsi="Arial Cyr" w:cs="Times New Roman"/>
          <w:spacing w:val="-4"/>
          <w:sz w:val="28"/>
          <w:szCs w:val="28"/>
          <w:lang w:val="uk-UA" w:eastAsia="ru-RU"/>
        </w:rPr>
        <w:t>чити в дитині неповторну індивідуальність зі всім розмаїт</w:t>
      </w:r>
      <w:r w:rsidR="009737D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тям якостей і властивостей і саме на цій основі моделювати стратегію виховної взаємодії;</w:t>
      </w:r>
    </w:p>
    <w:p w:rsidR="00DD3BE7" w:rsidRPr="00971F31" w:rsidRDefault="00A21BC2" w:rsidP="00D04C9B">
      <w:pPr>
        <w:pStyle w:val="a3"/>
        <w:widowControl w:val="0"/>
        <w:numPr>
          <w:ilvl w:val="0"/>
          <w:numId w:val="12"/>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всілякої підтримки і стимуляції прагнень дитини до самостійності, незалежності, свобо</w:t>
      </w:r>
      <w:r w:rsidR="004D3C4A">
        <w:rPr>
          <w:rFonts w:ascii="Arial Cyr" w:eastAsia="Times New Roman" w:hAnsi="Arial Cyr" w:cs="Times New Roman"/>
          <w:spacing w:val="-4"/>
          <w:sz w:val="28"/>
          <w:szCs w:val="28"/>
          <w:lang w:val="uk-UA" w:eastAsia="ru-RU"/>
        </w:rPr>
        <w:t>д</w:t>
      </w:r>
      <w:r w:rsidRPr="00971F31">
        <w:rPr>
          <w:rFonts w:ascii="Arial Cyr" w:eastAsia="Times New Roman" w:hAnsi="Arial Cyr" w:cs="Times New Roman"/>
          <w:spacing w:val="-4"/>
          <w:sz w:val="28"/>
          <w:szCs w:val="28"/>
          <w:lang w:val="uk-UA" w:eastAsia="ru-RU"/>
        </w:rPr>
        <w:t>и вияву власних потреб у виконанні і самоствер</w:t>
      </w:r>
      <w:r w:rsidR="004D3C4A">
        <w:rPr>
          <w:rFonts w:ascii="Arial Cyr" w:eastAsia="Times New Roman" w:hAnsi="Arial Cyr" w:cs="Times New Roman"/>
          <w:spacing w:val="-4"/>
          <w:sz w:val="28"/>
          <w:szCs w:val="28"/>
          <w:lang w:val="uk-UA" w:eastAsia="ru-RU"/>
        </w:rPr>
        <w:t>д</w:t>
      </w:r>
      <w:r w:rsidRPr="00971F31">
        <w:rPr>
          <w:rFonts w:ascii="Arial Cyr" w:eastAsia="Times New Roman" w:hAnsi="Arial Cyr" w:cs="Times New Roman"/>
          <w:spacing w:val="-4"/>
          <w:sz w:val="28"/>
          <w:szCs w:val="28"/>
          <w:lang w:val="uk-UA" w:eastAsia="ru-RU"/>
        </w:rPr>
        <w:t>женні в найближчому оточенні.</w:t>
      </w:r>
      <w:r w:rsidR="00DD3BE7" w:rsidRPr="00971F31">
        <w:rPr>
          <w:rFonts w:ascii="Arial Cyr" w:eastAsia="Times New Roman" w:hAnsi="Arial Cyr" w:cs="Times New Roman"/>
          <w:spacing w:val="-4"/>
          <w:sz w:val="28"/>
          <w:szCs w:val="28"/>
          <w:lang w:val="uk-UA" w:eastAsia="ru-RU"/>
        </w:rPr>
        <w:t xml:space="preserve"> </w:t>
      </w:r>
    </w:p>
    <w:p w:rsidR="00AC23B6" w:rsidRPr="00971F31" w:rsidRDefault="00B85AB0"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Переорієнтація від авторитарної педагогіки до педагогіки співробіт</w:t>
      </w:r>
      <w:r w:rsidR="009737D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ництва з дітьми вимагає від педагога не лише певних особистісних </w:t>
      </w:r>
      <w:r w:rsidR="00765FC2" w:rsidRPr="00971F31">
        <w:rPr>
          <w:rFonts w:ascii="Arial Cyr" w:eastAsia="Times New Roman" w:hAnsi="Arial Cyr" w:cs="Times New Roman"/>
          <w:spacing w:val="-4"/>
          <w:sz w:val="28"/>
          <w:szCs w:val="28"/>
          <w:lang w:val="uk-UA" w:eastAsia="ru-RU"/>
        </w:rPr>
        <w:t>якостей</w:t>
      </w:r>
      <w:r w:rsidR="00F35D4C" w:rsidRPr="00971F31">
        <w:rPr>
          <w:rFonts w:ascii="Arial Cyr" w:eastAsia="Times New Roman" w:hAnsi="Arial Cyr" w:cs="Times New Roman"/>
          <w:spacing w:val="-4"/>
          <w:sz w:val="28"/>
          <w:szCs w:val="28"/>
          <w:lang w:val="uk-UA" w:eastAsia="ru-RU"/>
        </w:rPr>
        <w:t xml:space="preserve"> (</w:t>
      </w:r>
      <w:r w:rsidR="00765FC2" w:rsidRPr="00971F31">
        <w:rPr>
          <w:rFonts w:ascii="Arial Cyr" w:eastAsia="Times New Roman" w:hAnsi="Arial Cyr" w:cs="Times New Roman"/>
          <w:spacing w:val="-4"/>
          <w:sz w:val="28"/>
          <w:szCs w:val="28"/>
          <w:lang w:val="uk-UA" w:eastAsia="ru-RU"/>
        </w:rPr>
        <w:t>доброти,</w:t>
      </w:r>
      <w:r w:rsidRPr="00971F31">
        <w:rPr>
          <w:rFonts w:ascii="Arial Cyr" w:eastAsia="Times New Roman" w:hAnsi="Arial Cyr" w:cs="Times New Roman"/>
          <w:spacing w:val="-4"/>
          <w:sz w:val="28"/>
          <w:szCs w:val="28"/>
          <w:lang w:val="uk-UA" w:eastAsia="ru-RU"/>
        </w:rPr>
        <w:t xml:space="preserve"> </w:t>
      </w:r>
      <w:r w:rsidR="00765FC2" w:rsidRPr="00971F31">
        <w:rPr>
          <w:rFonts w:ascii="Arial Cyr" w:eastAsia="Times New Roman" w:hAnsi="Arial Cyr" w:cs="Times New Roman"/>
          <w:spacing w:val="-4"/>
          <w:sz w:val="28"/>
          <w:szCs w:val="28"/>
          <w:lang w:val="uk-UA" w:eastAsia="ru-RU"/>
        </w:rPr>
        <w:t>л</w:t>
      </w:r>
      <w:r w:rsidRPr="00971F31">
        <w:rPr>
          <w:rFonts w:ascii="Arial Cyr" w:eastAsia="Times New Roman" w:hAnsi="Arial Cyr" w:cs="Times New Roman"/>
          <w:spacing w:val="-4"/>
          <w:sz w:val="28"/>
          <w:szCs w:val="28"/>
          <w:lang w:val="uk-UA" w:eastAsia="ru-RU"/>
        </w:rPr>
        <w:t>юбо</w:t>
      </w:r>
      <w:r w:rsidR="00F35D4C" w:rsidRPr="00971F31">
        <w:rPr>
          <w:rFonts w:ascii="Arial Cyr" w:eastAsia="Times New Roman" w:hAnsi="Arial Cyr" w:cs="Times New Roman"/>
          <w:spacing w:val="-4"/>
          <w:sz w:val="28"/>
          <w:szCs w:val="28"/>
          <w:lang w:val="uk-UA" w:eastAsia="ru-RU"/>
        </w:rPr>
        <w:t xml:space="preserve">ві до дітей, уваги, терпіння, </w:t>
      </w:r>
      <w:r w:rsidRPr="00971F31">
        <w:rPr>
          <w:rFonts w:ascii="Arial Cyr" w:eastAsia="Times New Roman" w:hAnsi="Arial Cyr" w:cs="Times New Roman"/>
          <w:spacing w:val="-4"/>
          <w:sz w:val="28"/>
          <w:szCs w:val="28"/>
          <w:lang w:val="uk-UA" w:eastAsia="ru-RU"/>
        </w:rPr>
        <w:t>поваги до кожної дитини), а й висо</w:t>
      </w:r>
      <w:r w:rsidR="009737D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ко</w:t>
      </w:r>
      <w:r w:rsidR="009737D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го рівня справжнього професіоналізму: знання вікових, індивідуальних осо</w:t>
      </w:r>
      <w:r w:rsidR="00810C9E"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бливостей всіх сторін розвитку кожної дитини; уміння адекватно спілкуватися з дітьми різного віку і з різним рівнем розвитку комунікативних здібнос</w:t>
      </w:r>
      <w:r w:rsidR="009737D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тей; </w:t>
      </w:r>
      <w:r w:rsidRPr="00971F31">
        <w:rPr>
          <w:rFonts w:ascii="Arial Cyr" w:eastAsia="Times New Roman" w:hAnsi="Arial Cyr" w:cs="Times New Roman"/>
          <w:spacing w:val="-4"/>
          <w:sz w:val="28"/>
          <w:szCs w:val="28"/>
          <w:lang w:val="uk-UA" w:eastAsia="ru-RU"/>
        </w:rPr>
        <w:lastRenderedPageBreak/>
        <w:t>коректно відмічати їх чесноти і не</w:t>
      </w:r>
      <w:r w:rsidR="00F35D4C" w:rsidRPr="00971F31">
        <w:rPr>
          <w:rFonts w:ascii="Arial Cyr" w:eastAsia="Times New Roman" w:hAnsi="Arial Cyr" w:cs="Times New Roman"/>
          <w:spacing w:val="-4"/>
          <w:sz w:val="28"/>
          <w:szCs w:val="28"/>
          <w:lang w:val="uk-UA" w:eastAsia="ru-RU"/>
        </w:rPr>
        <w:t xml:space="preserve">доліки; налагоджувати взаємини </w:t>
      </w:r>
      <w:r w:rsidRPr="00971F31">
        <w:rPr>
          <w:rFonts w:ascii="Arial Cyr" w:eastAsia="Times New Roman" w:hAnsi="Arial Cyr" w:cs="Times New Roman"/>
          <w:spacing w:val="-4"/>
          <w:sz w:val="28"/>
          <w:szCs w:val="28"/>
          <w:lang w:val="uk-UA" w:eastAsia="ru-RU"/>
        </w:rPr>
        <w:t>між діть</w:t>
      </w:r>
      <w:r w:rsidR="00810C9E"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ми, організовувати їх спільну діяльність; дбати про підтримку індивіду</w:t>
      </w:r>
      <w:r w:rsidR="009737D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аль</w:t>
      </w:r>
      <w:r w:rsidR="009737D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них інтересів кожного.</w:t>
      </w:r>
      <w:r w:rsidR="00830474" w:rsidRPr="00971F31">
        <w:rPr>
          <w:rFonts w:ascii="Arial Cyr" w:eastAsia="Times New Roman" w:hAnsi="Arial Cyr" w:cs="Times New Roman"/>
          <w:spacing w:val="-4"/>
          <w:sz w:val="28"/>
          <w:szCs w:val="28"/>
          <w:lang w:val="uk-UA" w:eastAsia="ru-RU"/>
        </w:rPr>
        <w:t xml:space="preserve"> Однак</w:t>
      </w:r>
      <w:r w:rsidR="004D3C4A">
        <w:rPr>
          <w:rFonts w:ascii="Arial Cyr" w:eastAsia="Times New Roman" w:hAnsi="Arial Cyr" w:cs="Times New Roman"/>
          <w:spacing w:val="-4"/>
          <w:sz w:val="28"/>
          <w:szCs w:val="28"/>
          <w:lang w:val="uk-UA" w:eastAsia="ru-RU"/>
        </w:rPr>
        <w:t xml:space="preserve"> у </w:t>
      </w:r>
      <w:r w:rsidR="00830474" w:rsidRPr="00971F31">
        <w:rPr>
          <w:rFonts w:ascii="Arial Cyr" w:eastAsia="Times New Roman" w:hAnsi="Arial Cyr" w:cs="Times New Roman"/>
          <w:spacing w:val="-4"/>
          <w:sz w:val="28"/>
          <w:szCs w:val="28"/>
          <w:lang w:val="uk-UA" w:eastAsia="ru-RU"/>
        </w:rPr>
        <w:t>ре</w:t>
      </w:r>
      <w:r w:rsidR="00F35D4C" w:rsidRPr="00971F31">
        <w:rPr>
          <w:rFonts w:ascii="Arial Cyr" w:eastAsia="Times New Roman" w:hAnsi="Arial Cyr" w:cs="Times New Roman"/>
          <w:spacing w:val="-4"/>
          <w:sz w:val="28"/>
          <w:szCs w:val="28"/>
          <w:lang w:val="uk-UA" w:eastAsia="ru-RU"/>
        </w:rPr>
        <w:t xml:space="preserve">альному житті в процесі </w:t>
      </w:r>
      <w:r w:rsidR="00830474" w:rsidRPr="00971F31">
        <w:rPr>
          <w:rFonts w:ascii="Arial Cyr" w:eastAsia="Times New Roman" w:hAnsi="Arial Cyr" w:cs="Times New Roman"/>
          <w:spacing w:val="-4"/>
          <w:sz w:val="28"/>
          <w:szCs w:val="28"/>
          <w:lang w:val="uk-UA" w:eastAsia="ru-RU"/>
        </w:rPr>
        <w:t>життєзабез</w:t>
      </w:r>
      <w:r w:rsidR="009737D8" w:rsidRPr="00971F31">
        <w:rPr>
          <w:rFonts w:ascii="Arial Cyr" w:eastAsia="Times New Roman" w:hAnsi="Arial Cyr" w:cs="Times New Roman"/>
          <w:spacing w:val="-4"/>
          <w:sz w:val="28"/>
          <w:szCs w:val="28"/>
          <w:lang w:val="uk-UA" w:eastAsia="ru-RU"/>
        </w:rPr>
        <w:softHyphen/>
      </w:r>
      <w:r w:rsidR="00830474" w:rsidRPr="00971F31">
        <w:rPr>
          <w:rFonts w:ascii="Arial Cyr" w:eastAsia="Times New Roman" w:hAnsi="Arial Cyr" w:cs="Times New Roman"/>
          <w:spacing w:val="-4"/>
          <w:sz w:val="28"/>
          <w:szCs w:val="28"/>
          <w:lang w:val="uk-UA" w:eastAsia="ru-RU"/>
        </w:rPr>
        <w:t>пе</w:t>
      </w:r>
      <w:r w:rsidR="009737D8" w:rsidRPr="00971F31">
        <w:rPr>
          <w:rFonts w:ascii="Arial Cyr" w:eastAsia="Times New Roman" w:hAnsi="Arial Cyr" w:cs="Times New Roman"/>
          <w:spacing w:val="-4"/>
          <w:sz w:val="28"/>
          <w:szCs w:val="28"/>
          <w:lang w:val="uk-UA" w:eastAsia="ru-RU"/>
        </w:rPr>
        <w:softHyphen/>
      </w:r>
      <w:r w:rsidR="00830474" w:rsidRPr="00971F31">
        <w:rPr>
          <w:rFonts w:ascii="Arial Cyr" w:eastAsia="Times New Roman" w:hAnsi="Arial Cyr" w:cs="Times New Roman"/>
          <w:spacing w:val="-4"/>
          <w:sz w:val="28"/>
          <w:szCs w:val="28"/>
          <w:lang w:val="uk-UA" w:eastAsia="ru-RU"/>
        </w:rPr>
        <w:t>чення в дошкільних закладах ці засади професіоналізму виховатетелів не стали прі</w:t>
      </w:r>
      <w:r w:rsidR="00810C9E" w:rsidRPr="00971F31">
        <w:rPr>
          <w:rFonts w:ascii="Arial Cyr" w:eastAsia="Times New Roman" w:hAnsi="Arial Cyr" w:cs="Times New Roman"/>
          <w:spacing w:val="-4"/>
          <w:sz w:val="28"/>
          <w:szCs w:val="28"/>
          <w:lang w:val="uk-UA" w:eastAsia="ru-RU"/>
        </w:rPr>
        <w:softHyphen/>
      </w:r>
      <w:r w:rsidR="00830474" w:rsidRPr="00971F31">
        <w:rPr>
          <w:rFonts w:ascii="Arial Cyr" w:eastAsia="Times New Roman" w:hAnsi="Arial Cyr" w:cs="Times New Roman"/>
          <w:spacing w:val="-4"/>
          <w:sz w:val="28"/>
          <w:szCs w:val="28"/>
          <w:lang w:val="uk-UA" w:eastAsia="ru-RU"/>
        </w:rPr>
        <w:t>орі</w:t>
      </w:r>
      <w:r w:rsidR="00810C9E" w:rsidRPr="00971F31">
        <w:rPr>
          <w:rFonts w:ascii="Arial Cyr" w:eastAsia="Times New Roman" w:hAnsi="Arial Cyr" w:cs="Times New Roman"/>
          <w:spacing w:val="-4"/>
          <w:sz w:val="28"/>
          <w:szCs w:val="28"/>
          <w:lang w:val="uk-UA" w:eastAsia="ru-RU"/>
        </w:rPr>
        <w:softHyphen/>
      </w:r>
      <w:r w:rsidR="00830474" w:rsidRPr="00971F31">
        <w:rPr>
          <w:rFonts w:ascii="Arial Cyr" w:eastAsia="Times New Roman" w:hAnsi="Arial Cyr" w:cs="Times New Roman"/>
          <w:spacing w:val="-4"/>
          <w:sz w:val="28"/>
          <w:szCs w:val="28"/>
          <w:lang w:val="uk-UA" w:eastAsia="ru-RU"/>
        </w:rPr>
        <w:t>т</w:t>
      </w:r>
      <w:r w:rsidR="00810C9E" w:rsidRPr="00971F31">
        <w:rPr>
          <w:rFonts w:ascii="Arial Cyr" w:eastAsia="Times New Roman" w:hAnsi="Arial Cyr" w:cs="Times New Roman"/>
          <w:spacing w:val="-4"/>
          <w:sz w:val="28"/>
          <w:szCs w:val="28"/>
          <w:lang w:val="uk-UA" w:eastAsia="ru-RU"/>
        </w:rPr>
        <w:softHyphen/>
      </w:r>
      <w:r w:rsidR="00830474" w:rsidRPr="00971F31">
        <w:rPr>
          <w:rFonts w:ascii="Arial Cyr" w:eastAsia="Times New Roman" w:hAnsi="Arial Cyr" w:cs="Times New Roman"/>
          <w:spacing w:val="-4"/>
          <w:sz w:val="28"/>
          <w:szCs w:val="28"/>
          <w:lang w:val="uk-UA" w:eastAsia="ru-RU"/>
        </w:rPr>
        <w:t>етними. Підтвердженням цього, як зазначають</w:t>
      </w:r>
      <w:r w:rsidR="00F35D4C" w:rsidRPr="00971F31">
        <w:rPr>
          <w:rFonts w:ascii="Arial Cyr" w:eastAsia="Times New Roman" w:hAnsi="Arial Cyr" w:cs="Times New Roman"/>
          <w:spacing w:val="-4"/>
          <w:sz w:val="28"/>
          <w:szCs w:val="28"/>
          <w:lang w:val="uk-UA" w:eastAsia="ru-RU"/>
        </w:rPr>
        <w:t xml:space="preserve"> сучасні науковці</w:t>
      </w:r>
      <w:r w:rsidR="00830474" w:rsidRPr="00971F31">
        <w:rPr>
          <w:rFonts w:ascii="Arial Cyr" w:eastAsia="Times New Roman" w:hAnsi="Arial Cyr" w:cs="Times New Roman"/>
          <w:spacing w:val="-4"/>
          <w:sz w:val="28"/>
          <w:szCs w:val="28"/>
          <w:lang w:val="uk-UA" w:eastAsia="ru-RU"/>
        </w:rPr>
        <w:t xml:space="preserve"> С.</w:t>
      </w:r>
      <w:r w:rsidR="00F35D4C" w:rsidRPr="00971F31">
        <w:rPr>
          <w:rFonts w:ascii="Arial Cyr" w:eastAsia="Times New Roman" w:hAnsi="Arial Cyr" w:cs="Times New Roman"/>
          <w:spacing w:val="-4"/>
          <w:sz w:val="28"/>
          <w:szCs w:val="28"/>
          <w:lang w:val="uk-UA" w:eastAsia="ru-RU"/>
        </w:rPr>
        <w:t> </w:t>
      </w:r>
      <w:r w:rsidR="00830474" w:rsidRPr="00971F31">
        <w:rPr>
          <w:rFonts w:ascii="Arial Cyr" w:eastAsia="Times New Roman" w:hAnsi="Arial Cyr" w:cs="Times New Roman"/>
          <w:spacing w:val="-4"/>
          <w:sz w:val="28"/>
          <w:szCs w:val="28"/>
          <w:lang w:val="uk-UA" w:eastAsia="ru-RU"/>
        </w:rPr>
        <w:t>Лади</w:t>
      </w:r>
      <w:r w:rsidR="00810C9E" w:rsidRPr="00971F31">
        <w:rPr>
          <w:rFonts w:ascii="Arial Cyr" w:eastAsia="Times New Roman" w:hAnsi="Arial Cyr" w:cs="Times New Roman"/>
          <w:spacing w:val="-4"/>
          <w:sz w:val="28"/>
          <w:szCs w:val="28"/>
          <w:lang w:val="uk-UA" w:eastAsia="ru-RU"/>
        </w:rPr>
        <w:softHyphen/>
      </w:r>
      <w:r w:rsidR="00830474" w:rsidRPr="00971F31">
        <w:rPr>
          <w:rFonts w:ascii="Arial Cyr" w:eastAsia="Times New Roman" w:hAnsi="Arial Cyr" w:cs="Times New Roman"/>
          <w:spacing w:val="-4"/>
          <w:sz w:val="28"/>
          <w:szCs w:val="28"/>
          <w:lang w:val="uk-UA" w:eastAsia="ru-RU"/>
        </w:rPr>
        <w:t>вір, Т.</w:t>
      </w:r>
      <w:r w:rsidR="00F35D4C" w:rsidRPr="00971F31">
        <w:rPr>
          <w:rFonts w:ascii="Arial Cyr" w:eastAsia="Times New Roman" w:hAnsi="Arial Cyr" w:cs="Times New Roman"/>
          <w:spacing w:val="-4"/>
          <w:sz w:val="28"/>
          <w:szCs w:val="28"/>
          <w:lang w:val="uk-UA" w:eastAsia="ru-RU"/>
        </w:rPr>
        <w:t> </w:t>
      </w:r>
      <w:r w:rsidR="00830474" w:rsidRPr="00971F31">
        <w:rPr>
          <w:rFonts w:ascii="Arial Cyr" w:eastAsia="Times New Roman" w:hAnsi="Arial Cyr" w:cs="Times New Roman"/>
          <w:spacing w:val="-4"/>
          <w:sz w:val="28"/>
          <w:szCs w:val="28"/>
          <w:lang w:val="uk-UA" w:eastAsia="ru-RU"/>
        </w:rPr>
        <w:t>Піроженко, О.</w:t>
      </w:r>
      <w:r w:rsidR="00F35D4C" w:rsidRPr="00971F31">
        <w:rPr>
          <w:rFonts w:ascii="Arial Cyr" w:eastAsia="Times New Roman" w:hAnsi="Arial Cyr" w:cs="Times New Roman"/>
          <w:spacing w:val="-4"/>
          <w:sz w:val="28"/>
          <w:szCs w:val="28"/>
          <w:lang w:val="uk-UA" w:eastAsia="ru-RU"/>
        </w:rPr>
        <w:t> </w:t>
      </w:r>
      <w:r w:rsidR="00830474" w:rsidRPr="00971F31">
        <w:rPr>
          <w:rFonts w:ascii="Arial Cyr" w:eastAsia="Times New Roman" w:hAnsi="Arial Cyr" w:cs="Times New Roman"/>
          <w:spacing w:val="-4"/>
          <w:sz w:val="28"/>
          <w:szCs w:val="28"/>
          <w:lang w:val="uk-UA" w:eastAsia="ru-RU"/>
        </w:rPr>
        <w:t>Вовчик</w:t>
      </w:r>
      <w:r w:rsidR="00830474" w:rsidRPr="00971F31">
        <w:rPr>
          <w:rFonts w:ascii="Arial Cyr" w:eastAsia="Times New Roman" w:hAnsi="Arial Cyr" w:cs="Times New Roman"/>
          <w:spacing w:val="-4"/>
          <w:sz w:val="28"/>
          <w:szCs w:val="28"/>
          <w:lang w:val="uk-UA" w:eastAsia="ru-RU"/>
        </w:rPr>
        <w:noBreakHyphen/>
        <w:t>Блакитна, І.</w:t>
      </w:r>
      <w:r w:rsidR="00F35D4C" w:rsidRPr="00971F31">
        <w:rPr>
          <w:rFonts w:ascii="Arial Cyr" w:eastAsia="Times New Roman" w:hAnsi="Arial Cyr" w:cs="Times New Roman"/>
          <w:spacing w:val="-4"/>
          <w:sz w:val="28"/>
          <w:szCs w:val="28"/>
          <w:lang w:val="uk-UA" w:eastAsia="ru-RU"/>
        </w:rPr>
        <w:t> </w:t>
      </w:r>
      <w:r w:rsidR="00830474" w:rsidRPr="00971F31">
        <w:rPr>
          <w:rFonts w:ascii="Arial Cyr" w:eastAsia="Times New Roman" w:hAnsi="Arial Cyr" w:cs="Times New Roman"/>
          <w:spacing w:val="-4"/>
          <w:sz w:val="28"/>
          <w:szCs w:val="28"/>
          <w:lang w:val="uk-UA" w:eastAsia="ru-RU"/>
        </w:rPr>
        <w:t>Карабаєва та ін.</w:t>
      </w:r>
      <w:r w:rsidR="004D3C4A">
        <w:rPr>
          <w:rFonts w:ascii="Arial Cyr" w:eastAsia="Times New Roman" w:hAnsi="Arial Cyr" w:cs="Times New Roman"/>
          <w:spacing w:val="-4"/>
          <w:sz w:val="28"/>
          <w:szCs w:val="28"/>
          <w:lang w:val="uk-UA" w:eastAsia="ru-RU"/>
        </w:rPr>
        <w:t>,</w:t>
      </w:r>
      <w:r w:rsidR="00830474" w:rsidRPr="00971F31">
        <w:rPr>
          <w:rFonts w:ascii="Arial Cyr" w:eastAsia="Times New Roman" w:hAnsi="Arial Cyr" w:cs="Times New Roman"/>
          <w:spacing w:val="-4"/>
          <w:sz w:val="28"/>
          <w:szCs w:val="28"/>
          <w:lang w:val="uk-UA" w:eastAsia="ru-RU"/>
        </w:rPr>
        <w:t xml:space="preserve"> є аналіз результатів різного роду перевірок ст</w:t>
      </w:r>
      <w:r w:rsidR="00F35D4C" w:rsidRPr="00971F31">
        <w:rPr>
          <w:rFonts w:ascii="Arial Cyr" w:eastAsia="Times New Roman" w:hAnsi="Arial Cyr" w:cs="Times New Roman"/>
          <w:spacing w:val="-4"/>
          <w:sz w:val="28"/>
          <w:szCs w:val="28"/>
          <w:lang w:val="uk-UA" w:eastAsia="ru-RU"/>
        </w:rPr>
        <w:t>ану освітньо</w:t>
      </w:r>
      <w:r w:rsidR="00F35D4C" w:rsidRPr="00971F31">
        <w:rPr>
          <w:rFonts w:ascii="Arial Cyr" w:eastAsia="Times New Roman" w:hAnsi="Arial Cyr" w:cs="Times New Roman"/>
          <w:spacing w:val="-4"/>
          <w:sz w:val="28"/>
          <w:szCs w:val="28"/>
          <w:lang w:val="uk-UA" w:eastAsia="ru-RU"/>
        </w:rPr>
        <w:noBreakHyphen/>
        <w:t>виховного процесу в</w:t>
      </w:r>
      <w:r w:rsidR="00830474" w:rsidRPr="00971F31">
        <w:rPr>
          <w:rFonts w:ascii="Arial Cyr" w:eastAsia="Times New Roman" w:hAnsi="Arial Cyr" w:cs="Times New Roman"/>
          <w:spacing w:val="-4"/>
          <w:sz w:val="28"/>
          <w:szCs w:val="28"/>
          <w:lang w:val="uk-UA" w:eastAsia="ru-RU"/>
        </w:rPr>
        <w:t xml:space="preserve"> дитя</w:t>
      </w:r>
      <w:r w:rsidR="009737D8" w:rsidRPr="00971F31">
        <w:rPr>
          <w:rFonts w:ascii="Arial Cyr" w:eastAsia="Times New Roman" w:hAnsi="Arial Cyr" w:cs="Times New Roman"/>
          <w:spacing w:val="-4"/>
          <w:sz w:val="28"/>
          <w:szCs w:val="28"/>
          <w:lang w:val="uk-UA" w:eastAsia="ru-RU"/>
        </w:rPr>
        <w:softHyphen/>
      </w:r>
      <w:r w:rsidR="00830474" w:rsidRPr="00971F31">
        <w:rPr>
          <w:rFonts w:ascii="Arial Cyr" w:eastAsia="Times New Roman" w:hAnsi="Arial Cyr" w:cs="Times New Roman"/>
          <w:spacing w:val="-4"/>
          <w:sz w:val="28"/>
          <w:szCs w:val="28"/>
          <w:lang w:val="uk-UA" w:eastAsia="ru-RU"/>
        </w:rPr>
        <w:t>чо</w:t>
      </w:r>
      <w:r w:rsidR="009737D8" w:rsidRPr="00971F31">
        <w:rPr>
          <w:rFonts w:ascii="Arial Cyr" w:eastAsia="Times New Roman" w:hAnsi="Arial Cyr" w:cs="Times New Roman"/>
          <w:spacing w:val="-4"/>
          <w:sz w:val="28"/>
          <w:szCs w:val="28"/>
          <w:lang w:val="uk-UA" w:eastAsia="ru-RU"/>
        </w:rPr>
        <w:softHyphen/>
      </w:r>
      <w:r w:rsidR="00830474" w:rsidRPr="00971F31">
        <w:rPr>
          <w:rFonts w:ascii="Arial Cyr" w:eastAsia="Times New Roman" w:hAnsi="Arial Cyr" w:cs="Times New Roman"/>
          <w:spacing w:val="-4"/>
          <w:sz w:val="28"/>
          <w:szCs w:val="28"/>
          <w:lang w:val="uk-UA" w:eastAsia="ru-RU"/>
        </w:rPr>
        <w:t>му садку. Лише в окремих актах можна побачити психолого</w:t>
      </w:r>
      <w:r w:rsidR="00830474" w:rsidRPr="00971F31">
        <w:rPr>
          <w:rFonts w:ascii="Arial Cyr" w:eastAsia="Times New Roman" w:hAnsi="Arial Cyr" w:cs="Times New Roman"/>
          <w:spacing w:val="-4"/>
          <w:sz w:val="28"/>
          <w:szCs w:val="28"/>
          <w:lang w:val="uk-UA" w:eastAsia="ru-RU"/>
        </w:rPr>
        <w:noBreakHyphen/>
        <w:t>педагогічну оцінку особис</w:t>
      </w:r>
      <w:r w:rsidR="00810C9E" w:rsidRPr="00971F31">
        <w:rPr>
          <w:rFonts w:ascii="Arial Cyr" w:eastAsia="Times New Roman" w:hAnsi="Arial Cyr" w:cs="Times New Roman"/>
          <w:spacing w:val="-4"/>
          <w:sz w:val="28"/>
          <w:szCs w:val="28"/>
          <w:lang w:val="uk-UA" w:eastAsia="ru-RU"/>
        </w:rPr>
        <w:softHyphen/>
      </w:r>
      <w:r w:rsidR="00830474" w:rsidRPr="00971F31">
        <w:rPr>
          <w:rFonts w:ascii="Arial Cyr" w:eastAsia="Times New Roman" w:hAnsi="Arial Cyr" w:cs="Times New Roman"/>
          <w:spacing w:val="-4"/>
          <w:sz w:val="28"/>
          <w:szCs w:val="28"/>
          <w:lang w:val="uk-UA" w:eastAsia="ru-RU"/>
        </w:rPr>
        <w:t>тісно</w:t>
      </w:r>
      <w:r w:rsidR="00DF0EBE">
        <w:rPr>
          <w:rFonts w:ascii="Arial Cyr" w:eastAsia="Times New Roman" w:hAnsi="Arial Cyr" w:cs="Times New Roman"/>
          <w:spacing w:val="-4"/>
          <w:sz w:val="28"/>
          <w:szCs w:val="28"/>
          <w:lang w:val="uk-UA" w:eastAsia="ru-RU"/>
        </w:rPr>
        <w:t xml:space="preserve"> </w:t>
      </w:r>
      <w:r w:rsidR="00830474" w:rsidRPr="00971F31">
        <w:rPr>
          <w:rFonts w:ascii="Arial Cyr" w:eastAsia="Times New Roman" w:hAnsi="Arial Cyr" w:cs="Times New Roman"/>
          <w:spacing w:val="-4"/>
          <w:sz w:val="28"/>
          <w:szCs w:val="28"/>
          <w:lang w:val="uk-UA" w:eastAsia="ru-RU"/>
        </w:rPr>
        <w:t>орієнтованого спілкування педагога з дітьми, наявність та характер особливих взаємин, що мають стійкий двосторонній вплив; характе</w:t>
      </w:r>
      <w:r w:rsidR="009737D8" w:rsidRPr="00971F31">
        <w:rPr>
          <w:rFonts w:ascii="Arial Cyr" w:eastAsia="Times New Roman" w:hAnsi="Arial Cyr" w:cs="Times New Roman"/>
          <w:spacing w:val="-4"/>
          <w:sz w:val="28"/>
          <w:szCs w:val="28"/>
          <w:lang w:val="uk-UA" w:eastAsia="ru-RU"/>
        </w:rPr>
        <w:softHyphen/>
      </w:r>
      <w:r w:rsidR="00830474" w:rsidRPr="00971F31">
        <w:rPr>
          <w:rFonts w:ascii="Arial Cyr" w:eastAsia="Times New Roman" w:hAnsi="Arial Cyr" w:cs="Times New Roman"/>
          <w:spacing w:val="-4"/>
          <w:sz w:val="28"/>
          <w:szCs w:val="28"/>
          <w:lang w:val="uk-UA" w:eastAsia="ru-RU"/>
        </w:rPr>
        <w:t>ристику індивідуальної емоційної комфортності, особистісної свободи, ініці</w:t>
      </w:r>
      <w:r w:rsidR="009737D8" w:rsidRPr="00971F31">
        <w:rPr>
          <w:rFonts w:ascii="Arial Cyr" w:eastAsia="Times New Roman" w:hAnsi="Arial Cyr" w:cs="Times New Roman"/>
          <w:spacing w:val="-4"/>
          <w:sz w:val="28"/>
          <w:szCs w:val="28"/>
          <w:lang w:val="uk-UA" w:eastAsia="ru-RU"/>
        </w:rPr>
        <w:softHyphen/>
      </w:r>
      <w:r w:rsidR="00830474" w:rsidRPr="00971F31">
        <w:rPr>
          <w:rFonts w:ascii="Arial Cyr" w:eastAsia="Times New Roman" w:hAnsi="Arial Cyr" w:cs="Times New Roman"/>
          <w:spacing w:val="-4"/>
          <w:sz w:val="28"/>
          <w:szCs w:val="28"/>
          <w:lang w:val="uk-UA" w:eastAsia="ru-RU"/>
        </w:rPr>
        <w:t>ативності та активності у спілкуванні з вихователем тощо.</w:t>
      </w:r>
    </w:p>
    <w:p w:rsidR="00645E7C" w:rsidRPr="00971F31" w:rsidRDefault="00645E7C"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Результати спостережень підкреслюють, що спілкування педагога з дітьми не завжди відповідає зразкові справжньої співпраці. У висловлю</w:t>
      </w:r>
      <w:r w:rsidR="009737D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ван</w:t>
      </w:r>
      <w:r w:rsidR="007E234F">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нях дорослого відсутні гнучкість і пластичність відповідно</w:t>
      </w:r>
      <w:r w:rsidR="00DF0EBE">
        <w:rPr>
          <w:rFonts w:ascii="Arial Cyr" w:eastAsia="Times New Roman" w:hAnsi="Arial Cyr" w:cs="Times New Roman"/>
          <w:spacing w:val="-4"/>
          <w:sz w:val="28"/>
          <w:szCs w:val="28"/>
          <w:lang w:val="uk-UA" w:eastAsia="ru-RU"/>
        </w:rPr>
        <w:t xml:space="preserve"> до</w:t>
      </w:r>
      <w:r w:rsidRPr="00971F31">
        <w:rPr>
          <w:rFonts w:ascii="Arial Cyr" w:eastAsia="Times New Roman" w:hAnsi="Arial Cyr" w:cs="Times New Roman"/>
          <w:spacing w:val="-4"/>
          <w:sz w:val="28"/>
          <w:szCs w:val="28"/>
          <w:lang w:val="uk-UA" w:eastAsia="ru-RU"/>
        </w:rPr>
        <w:t xml:space="preserve"> індиві</w:t>
      </w:r>
      <w:r w:rsidR="007E234F">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дуальни</w:t>
      </w:r>
      <w:r w:rsidR="00DF0EBE">
        <w:rPr>
          <w:rFonts w:ascii="Arial Cyr" w:eastAsia="Times New Roman" w:hAnsi="Arial Cyr" w:cs="Times New Roman"/>
          <w:spacing w:val="-4"/>
          <w:sz w:val="28"/>
          <w:szCs w:val="28"/>
          <w:lang w:val="uk-UA" w:eastAsia="ru-RU"/>
        </w:rPr>
        <w:t>х</w:t>
      </w:r>
      <w:r w:rsidRPr="00971F31">
        <w:rPr>
          <w:rFonts w:ascii="Arial Cyr" w:eastAsia="Times New Roman" w:hAnsi="Arial Cyr" w:cs="Times New Roman"/>
          <w:spacing w:val="-4"/>
          <w:sz w:val="28"/>
          <w:szCs w:val="28"/>
          <w:lang w:val="uk-UA" w:eastAsia="ru-RU"/>
        </w:rPr>
        <w:t xml:space="preserve"> прояв</w:t>
      </w:r>
      <w:r w:rsidR="00DF0EBE">
        <w:rPr>
          <w:rFonts w:ascii="Arial Cyr" w:eastAsia="Times New Roman" w:hAnsi="Arial Cyr" w:cs="Times New Roman"/>
          <w:spacing w:val="-4"/>
          <w:sz w:val="28"/>
          <w:szCs w:val="28"/>
          <w:lang w:val="uk-UA" w:eastAsia="ru-RU"/>
        </w:rPr>
        <w:t>ів</w:t>
      </w:r>
      <w:r w:rsidRPr="00971F31">
        <w:rPr>
          <w:rFonts w:ascii="Arial Cyr" w:eastAsia="Times New Roman" w:hAnsi="Arial Cyr" w:cs="Times New Roman"/>
          <w:spacing w:val="-4"/>
          <w:sz w:val="28"/>
          <w:szCs w:val="28"/>
          <w:lang w:val="uk-UA" w:eastAsia="ru-RU"/>
        </w:rPr>
        <w:t xml:space="preserve"> поведінки окремих дітей. Тому їхній досвід спілкування з педагогом частіше є негативним. І це пояснює відсутність спілкування більшості дітей </w:t>
      </w:r>
      <w:r w:rsidR="00C560C1">
        <w:rPr>
          <w:rFonts w:ascii="Arial Cyr" w:eastAsia="Times New Roman" w:hAnsi="Arial Cyr" w:cs="Times New Roman"/>
          <w:spacing w:val="-4"/>
          <w:sz w:val="28"/>
          <w:szCs w:val="28"/>
          <w:lang w:val="uk-UA" w:eastAsia="ru-RU"/>
        </w:rPr>
        <w:t>і</w:t>
      </w:r>
      <w:r w:rsidRPr="00971F31">
        <w:rPr>
          <w:rFonts w:ascii="Arial Cyr" w:eastAsia="Times New Roman" w:hAnsi="Arial Cyr" w:cs="Times New Roman"/>
          <w:spacing w:val="-4"/>
          <w:sz w:val="28"/>
          <w:szCs w:val="28"/>
          <w:lang w:val="uk-UA" w:eastAsia="ru-RU"/>
        </w:rPr>
        <w:t xml:space="preserve">з вихователем з власної ініціативи, спрямованого на пізнання і означення словом явищ </w:t>
      </w:r>
      <w:r w:rsidR="00DF0EBE">
        <w:rPr>
          <w:rFonts w:ascii="Arial Cyr" w:eastAsia="Times New Roman" w:hAnsi="Arial Cyr" w:cs="Times New Roman"/>
          <w:spacing w:val="-4"/>
          <w:sz w:val="28"/>
          <w:szCs w:val="28"/>
          <w:lang w:val="uk-UA" w:eastAsia="ru-RU"/>
        </w:rPr>
        <w:t>навколишньої</w:t>
      </w:r>
      <w:r w:rsidRPr="00971F31">
        <w:rPr>
          <w:rFonts w:ascii="Arial Cyr" w:eastAsia="Times New Roman" w:hAnsi="Arial Cyr" w:cs="Times New Roman"/>
          <w:spacing w:val="-4"/>
          <w:sz w:val="28"/>
          <w:szCs w:val="28"/>
          <w:lang w:val="uk-UA" w:eastAsia="ru-RU"/>
        </w:rPr>
        <w:t xml:space="preserve"> дійсності. Ще одним джерелом інформації про якість індивідуалізації виховного процесу в дошкільному закладі є щоденник вихо</w:t>
      </w:r>
      <w:r w:rsidR="009737D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w:t>
      </w:r>
      <w:r w:rsidR="009737D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теля. Однак сьогодні майже не зустрічаються вихователі, які вели б щоденник спостережень за індивідуальними проявами дітей, фіксуючи рух дітей по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доріжці розвитку</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p>
    <w:p w:rsidR="00E57413" w:rsidRPr="00971F31" w:rsidRDefault="00AF78BA"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Спостереження, проведені співробітниками лабораторії психології до</w:t>
      </w:r>
      <w:r w:rsidR="00810C9E"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шкільника </w:t>
      </w:r>
      <w:r w:rsidR="007E234F">
        <w:rPr>
          <w:rFonts w:ascii="Arial Cyr" w:eastAsia="Times New Roman" w:hAnsi="Arial Cyr" w:cs="Times New Roman"/>
          <w:spacing w:val="-4"/>
          <w:sz w:val="28"/>
          <w:szCs w:val="28"/>
          <w:lang w:val="uk-UA" w:eastAsia="ru-RU"/>
        </w:rPr>
        <w:t>І</w:t>
      </w:r>
      <w:r w:rsidR="00F35D4C" w:rsidRPr="00971F31">
        <w:rPr>
          <w:rFonts w:ascii="Arial Cyr" w:eastAsia="Times New Roman" w:hAnsi="Arial Cyr" w:cs="Times New Roman"/>
          <w:spacing w:val="-4"/>
          <w:sz w:val="28"/>
          <w:szCs w:val="28"/>
          <w:lang w:val="uk-UA" w:eastAsia="ru-RU"/>
        </w:rPr>
        <w:t>нституту психології імені Г. </w:t>
      </w:r>
      <w:r w:rsidRPr="00971F31">
        <w:rPr>
          <w:rFonts w:ascii="Arial Cyr" w:eastAsia="Times New Roman" w:hAnsi="Arial Cyr" w:cs="Times New Roman"/>
          <w:spacing w:val="-4"/>
          <w:sz w:val="28"/>
          <w:szCs w:val="28"/>
          <w:lang w:val="uk-UA" w:eastAsia="ru-RU"/>
        </w:rPr>
        <w:t>Костюка</w:t>
      </w:r>
      <w:r w:rsidR="007E234F">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дають підстави ствердж</w:t>
      </w:r>
      <w:r w:rsidR="00F35D4C" w:rsidRPr="00971F31">
        <w:rPr>
          <w:rFonts w:ascii="Arial Cyr" w:eastAsia="Times New Roman" w:hAnsi="Arial Cyr" w:cs="Times New Roman"/>
          <w:spacing w:val="-4"/>
          <w:sz w:val="28"/>
          <w:szCs w:val="28"/>
          <w:lang w:val="uk-UA" w:eastAsia="ru-RU"/>
        </w:rPr>
        <w:t>у</w:t>
      </w:r>
      <w:r w:rsidR="009737D8" w:rsidRPr="00971F31">
        <w:rPr>
          <w:rFonts w:ascii="Arial Cyr" w:eastAsia="Times New Roman" w:hAnsi="Arial Cyr" w:cs="Times New Roman"/>
          <w:spacing w:val="-4"/>
          <w:sz w:val="28"/>
          <w:szCs w:val="28"/>
          <w:lang w:val="uk-UA" w:eastAsia="ru-RU"/>
        </w:rPr>
        <w:softHyphen/>
      </w:r>
      <w:r w:rsidR="00F35D4C" w:rsidRPr="00971F31">
        <w:rPr>
          <w:rFonts w:ascii="Arial Cyr" w:eastAsia="Times New Roman" w:hAnsi="Arial Cyr" w:cs="Times New Roman"/>
          <w:spacing w:val="-4"/>
          <w:sz w:val="28"/>
          <w:szCs w:val="28"/>
          <w:lang w:val="uk-UA" w:eastAsia="ru-RU"/>
        </w:rPr>
        <w:t>вати, що більшість вихователів</w:t>
      </w:r>
      <w:r w:rsidRPr="00971F31">
        <w:rPr>
          <w:rFonts w:ascii="Arial Cyr" w:eastAsia="Times New Roman" w:hAnsi="Arial Cyr" w:cs="Times New Roman"/>
          <w:spacing w:val="-4"/>
          <w:sz w:val="28"/>
          <w:szCs w:val="28"/>
          <w:lang w:val="uk-UA" w:eastAsia="ru-RU"/>
        </w:rPr>
        <w:t xml:space="preserve"> зовсім забули про свій перший обов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язок: стати для кожної дитини близькою людиною. Тільки за такої умови можна налагодити з кожним щирі стосунки. Лише вихователь, який звик уважно спостерігати за кожною дитиною, аналізувати її поведінку в різних ситуаціях, співставляти свої враження</w:t>
      </w:r>
      <w:r w:rsidR="00770E35" w:rsidRPr="00971F31">
        <w:rPr>
          <w:rFonts w:ascii="Arial Cyr" w:eastAsia="Times New Roman" w:hAnsi="Arial Cyr" w:cs="Times New Roman"/>
          <w:spacing w:val="-4"/>
          <w:sz w:val="28"/>
          <w:szCs w:val="28"/>
          <w:lang w:val="uk-UA" w:eastAsia="ru-RU"/>
        </w:rPr>
        <w:t xml:space="preserve">, а </w:t>
      </w:r>
      <w:r w:rsidR="007E234F">
        <w:rPr>
          <w:rFonts w:ascii="Arial Cyr" w:eastAsia="Times New Roman" w:hAnsi="Arial Cyr" w:cs="Times New Roman"/>
          <w:spacing w:val="-4"/>
          <w:sz w:val="28"/>
          <w:szCs w:val="28"/>
          <w:lang w:val="uk-UA" w:eastAsia="ru-RU"/>
        </w:rPr>
        <w:t>у</w:t>
      </w:r>
      <w:r w:rsidR="00770E35" w:rsidRPr="00971F31">
        <w:rPr>
          <w:rFonts w:ascii="Arial Cyr" w:eastAsia="Times New Roman" w:hAnsi="Arial Cyr" w:cs="Times New Roman"/>
          <w:spacing w:val="-4"/>
          <w:sz w:val="28"/>
          <w:szCs w:val="28"/>
          <w:lang w:val="uk-UA" w:eastAsia="ru-RU"/>
        </w:rPr>
        <w:t xml:space="preserve"> мір</w:t>
      </w:r>
      <w:r w:rsidR="007E234F">
        <w:rPr>
          <w:rFonts w:ascii="Arial Cyr" w:eastAsia="Times New Roman" w:hAnsi="Arial Cyr" w:cs="Times New Roman"/>
          <w:spacing w:val="-4"/>
          <w:sz w:val="28"/>
          <w:szCs w:val="28"/>
          <w:lang w:val="uk-UA" w:eastAsia="ru-RU"/>
        </w:rPr>
        <w:t>у</w:t>
      </w:r>
      <w:r w:rsidR="00770E35" w:rsidRPr="00971F31">
        <w:rPr>
          <w:rFonts w:ascii="Arial Cyr" w:eastAsia="Times New Roman" w:hAnsi="Arial Cyr" w:cs="Times New Roman"/>
          <w:spacing w:val="-4"/>
          <w:sz w:val="28"/>
          <w:szCs w:val="28"/>
          <w:lang w:val="uk-UA" w:eastAsia="ru-RU"/>
        </w:rPr>
        <w:t xml:space="preserve"> їх накопичення не поспішати робити оцін</w:t>
      </w:r>
      <w:r w:rsidR="009737D8" w:rsidRPr="00971F31">
        <w:rPr>
          <w:rFonts w:ascii="Arial Cyr" w:eastAsia="Times New Roman" w:hAnsi="Arial Cyr" w:cs="Times New Roman"/>
          <w:spacing w:val="-4"/>
          <w:sz w:val="28"/>
          <w:szCs w:val="28"/>
          <w:lang w:val="uk-UA" w:eastAsia="ru-RU"/>
        </w:rPr>
        <w:softHyphen/>
      </w:r>
      <w:r w:rsidR="00770E35" w:rsidRPr="00971F31">
        <w:rPr>
          <w:rFonts w:ascii="Arial Cyr" w:eastAsia="Times New Roman" w:hAnsi="Arial Cyr" w:cs="Times New Roman"/>
          <w:spacing w:val="-4"/>
          <w:sz w:val="28"/>
          <w:szCs w:val="28"/>
          <w:lang w:val="uk-UA" w:eastAsia="ru-RU"/>
        </w:rPr>
        <w:t xml:space="preserve">ні судження щодо досягнень вихованця, тільки той досягає очікуваного успіху </w:t>
      </w:r>
      <w:r w:rsidR="007E234F">
        <w:rPr>
          <w:rFonts w:ascii="Arial Cyr" w:eastAsia="Times New Roman" w:hAnsi="Arial Cyr" w:cs="Times New Roman"/>
          <w:spacing w:val="-4"/>
          <w:sz w:val="28"/>
          <w:szCs w:val="28"/>
          <w:lang w:val="uk-UA" w:eastAsia="ru-RU"/>
        </w:rPr>
        <w:t>в</w:t>
      </w:r>
      <w:r w:rsidR="00770E35" w:rsidRPr="00971F31">
        <w:rPr>
          <w:rFonts w:ascii="Arial Cyr" w:eastAsia="Times New Roman" w:hAnsi="Arial Cyr" w:cs="Times New Roman"/>
          <w:spacing w:val="-4"/>
          <w:sz w:val="28"/>
          <w:szCs w:val="28"/>
          <w:lang w:val="uk-UA" w:eastAsia="ru-RU"/>
        </w:rPr>
        <w:t xml:space="preserve"> інди</w:t>
      </w:r>
      <w:r w:rsidR="00810C9E" w:rsidRPr="00971F31">
        <w:rPr>
          <w:rFonts w:ascii="Arial Cyr" w:eastAsia="Times New Roman" w:hAnsi="Arial Cyr" w:cs="Times New Roman"/>
          <w:spacing w:val="-4"/>
          <w:sz w:val="28"/>
          <w:szCs w:val="28"/>
          <w:lang w:val="uk-UA" w:eastAsia="ru-RU"/>
        </w:rPr>
        <w:softHyphen/>
      </w:r>
      <w:r w:rsidR="00770E35" w:rsidRPr="00971F31">
        <w:rPr>
          <w:rFonts w:ascii="Arial Cyr" w:eastAsia="Times New Roman" w:hAnsi="Arial Cyr" w:cs="Times New Roman"/>
          <w:spacing w:val="-4"/>
          <w:sz w:val="28"/>
          <w:szCs w:val="28"/>
          <w:lang w:val="uk-UA" w:eastAsia="ru-RU"/>
        </w:rPr>
        <w:t>ві</w:t>
      </w:r>
      <w:r w:rsidR="00810C9E" w:rsidRPr="00971F31">
        <w:rPr>
          <w:rFonts w:ascii="Arial Cyr" w:eastAsia="Times New Roman" w:hAnsi="Arial Cyr" w:cs="Times New Roman"/>
          <w:spacing w:val="-4"/>
          <w:sz w:val="28"/>
          <w:szCs w:val="28"/>
          <w:lang w:val="uk-UA" w:eastAsia="ru-RU"/>
        </w:rPr>
        <w:softHyphen/>
      </w:r>
      <w:r w:rsidR="00770E35" w:rsidRPr="00971F31">
        <w:rPr>
          <w:rFonts w:ascii="Arial Cyr" w:eastAsia="Times New Roman" w:hAnsi="Arial Cyr" w:cs="Times New Roman"/>
          <w:spacing w:val="-4"/>
          <w:sz w:val="28"/>
          <w:szCs w:val="28"/>
          <w:lang w:val="uk-UA" w:eastAsia="ru-RU"/>
        </w:rPr>
        <w:t>ду</w:t>
      </w:r>
      <w:r w:rsidR="00810C9E" w:rsidRPr="00971F31">
        <w:rPr>
          <w:rFonts w:ascii="Arial Cyr" w:eastAsia="Times New Roman" w:hAnsi="Arial Cyr" w:cs="Times New Roman"/>
          <w:spacing w:val="-4"/>
          <w:sz w:val="28"/>
          <w:szCs w:val="28"/>
          <w:lang w:val="uk-UA" w:eastAsia="ru-RU"/>
        </w:rPr>
        <w:softHyphen/>
      </w:r>
      <w:r w:rsidR="00770E35" w:rsidRPr="00971F31">
        <w:rPr>
          <w:rFonts w:ascii="Arial Cyr" w:eastAsia="Times New Roman" w:hAnsi="Arial Cyr" w:cs="Times New Roman"/>
          <w:spacing w:val="-4"/>
          <w:sz w:val="28"/>
          <w:szCs w:val="28"/>
          <w:lang w:val="uk-UA" w:eastAsia="ru-RU"/>
        </w:rPr>
        <w:t xml:space="preserve">алізованому виховному впливі </w:t>
      </w:r>
      <w:r w:rsidR="007E234F">
        <w:rPr>
          <w:rFonts w:ascii="Arial Cyr" w:eastAsia="Times New Roman" w:hAnsi="Arial Cyr" w:cs="Times New Roman"/>
          <w:spacing w:val="-4"/>
          <w:sz w:val="28"/>
          <w:szCs w:val="28"/>
          <w:lang w:val="uk-UA" w:eastAsia="ru-RU"/>
        </w:rPr>
        <w:t>та</w:t>
      </w:r>
      <w:r w:rsidR="00770E35" w:rsidRPr="00971F31">
        <w:rPr>
          <w:rFonts w:ascii="Arial Cyr" w:eastAsia="Times New Roman" w:hAnsi="Arial Cyr" w:cs="Times New Roman"/>
          <w:spacing w:val="-4"/>
          <w:sz w:val="28"/>
          <w:szCs w:val="28"/>
          <w:lang w:val="uk-UA" w:eastAsia="ru-RU"/>
        </w:rPr>
        <w:t xml:space="preserve"> умовах колективу групи дитячого садка. Такі вихователі володіють умінням віднаход</w:t>
      </w:r>
      <w:r w:rsidR="00F35D4C" w:rsidRPr="00971F31">
        <w:rPr>
          <w:rFonts w:ascii="Arial Cyr" w:eastAsia="Times New Roman" w:hAnsi="Arial Cyr" w:cs="Times New Roman"/>
          <w:spacing w:val="-4"/>
          <w:sz w:val="28"/>
          <w:szCs w:val="28"/>
          <w:lang w:val="uk-UA" w:eastAsia="ru-RU"/>
        </w:rPr>
        <w:t>ити у кожного вихованця значущі, с</w:t>
      </w:r>
      <w:r w:rsidR="00770E35" w:rsidRPr="00971F31">
        <w:rPr>
          <w:rFonts w:ascii="Arial Cyr" w:eastAsia="Times New Roman" w:hAnsi="Arial Cyr" w:cs="Times New Roman"/>
          <w:spacing w:val="-4"/>
          <w:sz w:val="28"/>
          <w:szCs w:val="28"/>
          <w:lang w:val="uk-UA" w:eastAsia="ru-RU"/>
        </w:rPr>
        <w:t>ут</w:t>
      </w:r>
      <w:r w:rsidR="00810C9E" w:rsidRPr="00971F31">
        <w:rPr>
          <w:rFonts w:ascii="Arial Cyr" w:eastAsia="Times New Roman" w:hAnsi="Arial Cyr" w:cs="Times New Roman"/>
          <w:spacing w:val="-4"/>
          <w:sz w:val="28"/>
          <w:szCs w:val="28"/>
          <w:lang w:val="uk-UA" w:eastAsia="ru-RU"/>
        </w:rPr>
        <w:softHyphen/>
      </w:r>
      <w:r w:rsidR="00770E35" w:rsidRPr="00971F31">
        <w:rPr>
          <w:rFonts w:ascii="Arial Cyr" w:eastAsia="Times New Roman" w:hAnsi="Arial Cyr" w:cs="Times New Roman"/>
          <w:spacing w:val="-4"/>
          <w:sz w:val="28"/>
          <w:szCs w:val="28"/>
          <w:lang w:val="uk-UA" w:eastAsia="ru-RU"/>
        </w:rPr>
        <w:t>тє</w:t>
      </w:r>
      <w:r w:rsidR="00810C9E" w:rsidRPr="00971F31">
        <w:rPr>
          <w:rFonts w:ascii="Arial Cyr" w:eastAsia="Times New Roman" w:hAnsi="Arial Cyr" w:cs="Times New Roman"/>
          <w:spacing w:val="-4"/>
          <w:sz w:val="28"/>
          <w:szCs w:val="28"/>
          <w:lang w:val="uk-UA" w:eastAsia="ru-RU"/>
        </w:rPr>
        <w:softHyphen/>
      </w:r>
      <w:r w:rsidR="00770E35" w:rsidRPr="00971F31">
        <w:rPr>
          <w:rFonts w:ascii="Arial Cyr" w:eastAsia="Times New Roman" w:hAnsi="Arial Cyr" w:cs="Times New Roman"/>
          <w:spacing w:val="-4"/>
          <w:sz w:val="28"/>
          <w:szCs w:val="28"/>
          <w:lang w:val="uk-UA" w:eastAsia="ru-RU"/>
        </w:rPr>
        <w:t>ві, провідні властивості, які</w:t>
      </w:r>
      <w:r w:rsidR="007E234F">
        <w:rPr>
          <w:rFonts w:ascii="Arial Cyr" w:eastAsia="Times New Roman" w:hAnsi="Arial Cyr" w:cs="Times New Roman"/>
          <w:spacing w:val="-4"/>
          <w:sz w:val="28"/>
          <w:szCs w:val="28"/>
          <w:lang w:val="uk-UA" w:eastAsia="ru-RU"/>
        </w:rPr>
        <w:t>,</w:t>
      </w:r>
      <w:r w:rsidR="00770E35" w:rsidRPr="00971F31">
        <w:rPr>
          <w:rFonts w:ascii="Arial Cyr" w:eastAsia="Times New Roman" w:hAnsi="Arial Cyr" w:cs="Times New Roman"/>
          <w:spacing w:val="-4"/>
          <w:sz w:val="28"/>
          <w:szCs w:val="28"/>
          <w:lang w:val="uk-UA" w:eastAsia="ru-RU"/>
        </w:rPr>
        <w:t xml:space="preserve"> власне</w:t>
      </w:r>
      <w:r w:rsidR="007E234F">
        <w:rPr>
          <w:rFonts w:ascii="Arial Cyr" w:eastAsia="Times New Roman" w:hAnsi="Arial Cyr" w:cs="Times New Roman"/>
          <w:spacing w:val="-4"/>
          <w:sz w:val="28"/>
          <w:szCs w:val="28"/>
          <w:lang w:val="uk-UA" w:eastAsia="ru-RU"/>
        </w:rPr>
        <w:t>,</w:t>
      </w:r>
      <w:r w:rsidR="00770E35" w:rsidRPr="00971F31">
        <w:rPr>
          <w:rFonts w:ascii="Arial Cyr" w:eastAsia="Times New Roman" w:hAnsi="Arial Cyr" w:cs="Times New Roman"/>
          <w:spacing w:val="-4"/>
          <w:sz w:val="28"/>
          <w:szCs w:val="28"/>
          <w:lang w:val="uk-UA" w:eastAsia="ru-RU"/>
        </w:rPr>
        <w:t xml:space="preserve"> і є стрижневим компонентом індивіду</w:t>
      </w:r>
      <w:r w:rsidR="00810C9E" w:rsidRPr="00971F31">
        <w:rPr>
          <w:rFonts w:ascii="Arial Cyr" w:eastAsia="Times New Roman" w:hAnsi="Arial Cyr" w:cs="Times New Roman"/>
          <w:spacing w:val="-4"/>
          <w:sz w:val="28"/>
          <w:szCs w:val="28"/>
          <w:lang w:val="uk-UA" w:eastAsia="ru-RU"/>
        </w:rPr>
        <w:softHyphen/>
      </w:r>
      <w:r w:rsidR="00770E35" w:rsidRPr="00971F31">
        <w:rPr>
          <w:rFonts w:ascii="Arial Cyr" w:eastAsia="Times New Roman" w:hAnsi="Arial Cyr" w:cs="Times New Roman"/>
          <w:spacing w:val="-4"/>
          <w:sz w:val="28"/>
          <w:szCs w:val="28"/>
          <w:lang w:val="uk-UA" w:eastAsia="ru-RU"/>
        </w:rPr>
        <w:t>а</w:t>
      </w:r>
      <w:r w:rsidR="00810C9E" w:rsidRPr="00971F31">
        <w:rPr>
          <w:rFonts w:ascii="Arial Cyr" w:eastAsia="Times New Roman" w:hAnsi="Arial Cyr" w:cs="Times New Roman"/>
          <w:spacing w:val="-4"/>
          <w:sz w:val="28"/>
          <w:szCs w:val="28"/>
          <w:lang w:val="uk-UA" w:eastAsia="ru-RU"/>
        </w:rPr>
        <w:softHyphen/>
      </w:r>
      <w:r w:rsidR="00770E35" w:rsidRPr="00971F31">
        <w:rPr>
          <w:rFonts w:ascii="Arial Cyr" w:eastAsia="Times New Roman" w:hAnsi="Arial Cyr" w:cs="Times New Roman"/>
          <w:spacing w:val="-4"/>
          <w:sz w:val="28"/>
          <w:szCs w:val="28"/>
          <w:lang w:val="uk-UA" w:eastAsia="ru-RU"/>
        </w:rPr>
        <w:t>ль</w:t>
      </w:r>
      <w:r w:rsidR="00810C9E" w:rsidRPr="00971F31">
        <w:rPr>
          <w:rFonts w:ascii="Arial Cyr" w:eastAsia="Times New Roman" w:hAnsi="Arial Cyr" w:cs="Times New Roman"/>
          <w:spacing w:val="-4"/>
          <w:sz w:val="28"/>
          <w:szCs w:val="28"/>
          <w:lang w:val="uk-UA" w:eastAsia="ru-RU"/>
        </w:rPr>
        <w:softHyphen/>
      </w:r>
      <w:r w:rsidR="00810C9E" w:rsidRPr="00971F31">
        <w:rPr>
          <w:rFonts w:ascii="Arial Cyr" w:eastAsia="Times New Roman" w:hAnsi="Arial Cyr" w:cs="Times New Roman"/>
          <w:spacing w:val="-4"/>
          <w:sz w:val="28"/>
          <w:szCs w:val="28"/>
          <w:lang w:val="uk-UA" w:eastAsia="ru-RU"/>
        </w:rPr>
        <w:softHyphen/>
      </w:r>
      <w:r w:rsidR="00770E35" w:rsidRPr="00971F31">
        <w:rPr>
          <w:rFonts w:ascii="Arial Cyr" w:eastAsia="Times New Roman" w:hAnsi="Arial Cyr" w:cs="Times New Roman"/>
          <w:spacing w:val="-4"/>
          <w:sz w:val="28"/>
          <w:szCs w:val="28"/>
          <w:lang w:val="uk-UA" w:eastAsia="ru-RU"/>
        </w:rPr>
        <w:t>ності особистості, а опора на них – запорука успіху вихов</w:t>
      </w:r>
      <w:r w:rsidR="009737D8" w:rsidRPr="00971F31">
        <w:rPr>
          <w:rFonts w:ascii="Arial Cyr" w:eastAsia="Times New Roman" w:hAnsi="Arial Cyr" w:cs="Times New Roman"/>
          <w:spacing w:val="-4"/>
          <w:sz w:val="28"/>
          <w:szCs w:val="28"/>
          <w:lang w:val="uk-UA" w:eastAsia="ru-RU"/>
        </w:rPr>
        <w:softHyphen/>
      </w:r>
      <w:r w:rsidR="00770E35" w:rsidRPr="00971F31">
        <w:rPr>
          <w:rFonts w:ascii="Arial Cyr" w:eastAsia="Times New Roman" w:hAnsi="Arial Cyr" w:cs="Times New Roman"/>
          <w:spacing w:val="-4"/>
          <w:sz w:val="28"/>
          <w:szCs w:val="28"/>
          <w:lang w:val="uk-UA" w:eastAsia="ru-RU"/>
        </w:rPr>
        <w:t>ного впливу. Такі педа</w:t>
      </w:r>
      <w:r w:rsidR="00810C9E" w:rsidRPr="00971F31">
        <w:rPr>
          <w:rFonts w:ascii="Arial Cyr" w:eastAsia="Times New Roman" w:hAnsi="Arial Cyr" w:cs="Times New Roman"/>
          <w:spacing w:val="-4"/>
          <w:sz w:val="28"/>
          <w:szCs w:val="28"/>
          <w:lang w:val="uk-UA" w:eastAsia="ru-RU"/>
        </w:rPr>
        <w:softHyphen/>
      </w:r>
      <w:r w:rsidR="00770E35" w:rsidRPr="00971F31">
        <w:rPr>
          <w:rFonts w:ascii="Arial Cyr" w:eastAsia="Times New Roman" w:hAnsi="Arial Cyr" w:cs="Times New Roman"/>
          <w:spacing w:val="-4"/>
          <w:sz w:val="28"/>
          <w:szCs w:val="28"/>
          <w:lang w:val="uk-UA" w:eastAsia="ru-RU"/>
        </w:rPr>
        <w:t>гоги завжди з дітьми</w:t>
      </w:r>
      <w:r w:rsidR="007E234F">
        <w:rPr>
          <w:rFonts w:ascii="Arial Cyr" w:eastAsia="Times New Roman" w:hAnsi="Arial Cyr" w:cs="Times New Roman"/>
          <w:spacing w:val="-4"/>
          <w:sz w:val="28"/>
          <w:szCs w:val="28"/>
          <w:lang w:val="uk-UA" w:eastAsia="ru-RU"/>
        </w:rPr>
        <w:t>,</w:t>
      </w:r>
      <w:r w:rsidR="00770E35" w:rsidRPr="00971F31">
        <w:rPr>
          <w:rFonts w:ascii="Arial Cyr" w:eastAsia="Times New Roman" w:hAnsi="Arial Cyr" w:cs="Times New Roman"/>
          <w:spacing w:val="-4"/>
          <w:sz w:val="28"/>
          <w:szCs w:val="28"/>
          <w:lang w:val="uk-UA" w:eastAsia="ru-RU"/>
        </w:rPr>
        <w:t xml:space="preserve"> і в них не виника</w:t>
      </w:r>
      <w:r w:rsidR="007E234F">
        <w:rPr>
          <w:rFonts w:ascii="Arial Cyr" w:eastAsia="Times New Roman" w:hAnsi="Arial Cyr" w:cs="Times New Roman"/>
          <w:spacing w:val="-4"/>
          <w:sz w:val="28"/>
          <w:szCs w:val="28"/>
          <w:lang w:val="uk-UA" w:eastAsia="ru-RU"/>
        </w:rPr>
        <w:t>ють</w:t>
      </w:r>
      <w:r w:rsidR="00770E35" w:rsidRPr="00971F31">
        <w:rPr>
          <w:rFonts w:ascii="Arial Cyr" w:eastAsia="Times New Roman" w:hAnsi="Arial Cyr" w:cs="Times New Roman"/>
          <w:spacing w:val="-4"/>
          <w:sz w:val="28"/>
          <w:szCs w:val="28"/>
          <w:lang w:val="uk-UA" w:eastAsia="ru-RU"/>
        </w:rPr>
        <w:t xml:space="preserve"> запитання: </w:t>
      </w:r>
      <w:r w:rsidR="00914EEA" w:rsidRPr="00971F31">
        <w:rPr>
          <w:rFonts w:ascii="Arial Cyr" w:eastAsia="Times New Roman" w:hAnsi="Arial Cyr" w:cs="Times New Roman"/>
          <w:spacing w:val="-4"/>
          <w:sz w:val="28"/>
          <w:szCs w:val="28"/>
          <w:lang w:val="uk-UA" w:eastAsia="ru-RU"/>
        </w:rPr>
        <w:t>"</w:t>
      </w:r>
      <w:r w:rsidR="00770E35" w:rsidRPr="00971F31">
        <w:rPr>
          <w:rFonts w:ascii="Arial Cyr" w:eastAsia="Times New Roman" w:hAnsi="Arial Cyr" w:cs="Times New Roman"/>
          <w:spacing w:val="-4"/>
          <w:sz w:val="28"/>
          <w:szCs w:val="28"/>
          <w:lang w:val="uk-UA" w:eastAsia="ru-RU"/>
        </w:rPr>
        <w:t>Коли я це робитиму</w:t>
      </w:r>
      <w:r w:rsidR="007E234F">
        <w:rPr>
          <w:rFonts w:ascii="Arial Cyr" w:eastAsia="Times New Roman" w:hAnsi="Arial Cyr" w:cs="Times New Roman"/>
          <w:spacing w:val="-4"/>
          <w:sz w:val="28"/>
          <w:szCs w:val="28"/>
          <w:lang w:val="uk-UA" w:eastAsia="ru-RU"/>
        </w:rPr>
        <w:t>?</w:t>
      </w:r>
      <w:r w:rsidR="00914EEA" w:rsidRPr="00971F31">
        <w:rPr>
          <w:rFonts w:ascii="Arial Cyr" w:eastAsia="Times New Roman" w:hAnsi="Arial Cyr" w:cs="Times New Roman"/>
          <w:spacing w:val="-4"/>
          <w:sz w:val="28"/>
          <w:szCs w:val="28"/>
          <w:lang w:val="uk-UA" w:eastAsia="ru-RU"/>
        </w:rPr>
        <w:t>"</w:t>
      </w:r>
    </w:p>
    <w:p w:rsidR="00645E7C" w:rsidRPr="00971F31" w:rsidRDefault="00E57413"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Ось приклад одного фрагмент</w:t>
      </w:r>
      <w:r w:rsidR="007E234F">
        <w:rPr>
          <w:rFonts w:ascii="Arial Cyr" w:eastAsia="Times New Roman" w:hAnsi="Arial Cyr" w:cs="Times New Roman"/>
          <w:spacing w:val="-4"/>
          <w:sz w:val="28"/>
          <w:szCs w:val="28"/>
          <w:lang w:val="uk-UA" w:eastAsia="ru-RU"/>
        </w:rPr>
        <w:t>а</w:t>
      </w:r>
      <w:r w:rsidRPr="00971F31">
        <w:rPr>
          <w:rFonts w:ascii="Arial Cyr" w:eastAsia="Times New Roman" w:hAnsi="Arial Cyr" w:cs="Times New Roman"/>
          <w:spacing w:val="-4"/>
          <w:sz w:val="28"/>
          <w:szCs w:val="28"/>
          <w:lang w:val="uk-UA" w:eastAsia="ru-RU"/>
        </w:rPr>
        <w:t xml:space="preserve"> з життя групи дитячого садка</w:t>
      </w:r>
      <w:r w:rsidR="00B15455" w:rsidRPr="00971F31">
        <w:rPr>
          <w:rFonts w:ascii="Arial Cyr" w:eastAsia="Times New Roman" w:hAnsi="Arial Cyr" w:cs="Times New Roman"/>
          <w:spacing w:val="-4"/>
          <w:sz w:val="28"/>
          <w:szCs w:val="28"/>
          <w:lang w:val="uk-UA" w:eastAsia="ru-RU"/>
        </w:rPr>
        <w:t xml:space="preserve">, де є така вихователька, взятий з посібника </w:t>
      </w:r>
      <w:r w:rsidR="00914EEA" w:rsidRPr="00971F31">
        <w:rPr>
          <w:rFonts w:ascii="Arial Cyr" w:eastAsia="Times New Roman" w:hAnsi="Arial Cyr" w:cs="Times New Roman"/>
          <w:spacing w:val="-4"/>
          <w:sz w:val="28"/>
          <w:szCs w:val="28"/>
          <w:lang w:val="uk-UA" w:eastAsia="ru-RU"/>
        </w:rPr>
        <w:t>"</w:t>
      </w:r>
      <w:r w:rsidR="00B15455" w:rsidRPr="00971F31">
        <w:rPr>
          <w:rFonts w:ascii="Arial Cyr" w:eastAsia="Times New Roman" w:hAnsi="Arial Cyr" w:cs="Times New Roman"/>
          <w:spacing w:val="-4"/>
          <w:sz w:val="28"/>
          <w:szCs w:val="28"/>
          <w:lang w:val="uk-UA" w:eastAsia="ru-RU"/>
        </w:rPr>
        <w:t>Індивідуалізація виховання дошкільника</w:t>
      </w:r>
      <w:r w:rsidR="00914EEA" w:rsidRPr="00971F31">
        <w:rPr>
          <w:rFonts w:ascii="Arial Cyr" w:eastAsia="Times New Roman" w:hAnsi="Arial Cyr" w:cs="Times New Roman"/>
          <w:spacing w:val="-4"/>
          <w:sz w:val="28"/>
          <w:szCs w:val="28"/>
          <w:lang w:val="uk-UA" w:eastAsia="ru-RU"/>
        </w:rPr>
        <w:t>"</w:t>
      </w:r>
      <w:r w:rsidR="00B15455" w:rsidRPr="00971F31">
        <w:rPr>
          <w:rFonts w:ascii="Arial Cyr" w:eastAsia="Times New Roman" w:hAnsi="Arial Cyr" w:cs="Times New Roman"/>
          <w:spacing w:val="-4"/>
          <w:sz w:val="28"/>
          <w:szCs w:val="28"/>
          <w:lang w:val="uk-UA" w:eastAsia="ru-RU"/>
        </w:rPr>
        <w:t>, авторами яко</w:t>
      </w:r>
      <w:r w:rsidR="007E234F">
        <w:rPr>
          <w:rFonts w:ascii="Arial Cyr" w:eastAsia="Times New Roman" w:hAnsi="Arial Cyr" w:cs="Times New Roman"/>
          <w:spacing w:val="-4"/>
          <w:sz w:val="28"/>
          <w:szCs w:val="28"/>
          <w:lang w:val="uk-UA" w:eastAsia="ru-RU"/>
        </w:rPr>
        <w:t>го</w:t>
      </w:r>
      <w:r w:rsidR="00B15455" w:rsidRPr="00971F31">
        <w:rPr>
          <w:rFonts w:ascii="Arial Cyr" w:eastAsia="Times New Roman" w:hAnsi="Arial Cyr" w:cs="Times New Roman"/>
          <w:spacing w:val="-4"/>
          <w:sz w:val="28"/>
          <w:szCs w:val="28"/>
          <w:lang w:val="uk-UA" w:eastAsia="ru-RU"/>
        </w:rPr>
        <w:t xml:space="preserve"> є </w:t>
      </w:r>
      <w:r w:rsidRPr="00971F31">
        <w:rPr>
          <w:rFonts w:ascii="Arial Cyr" w:eastAsia="Times New Roman" w:hAnsi="Arial Cyr" w:cs="Times New Roman"/>
          <w:spacing w:val="-4"/>
          <w:sz w:val="28"/>
          <w:szCs w:val="28"/>
          <w:lang w:val="uk-UA" w:eastAsia="ru-RU"/>
        </w:rPr>
        <w:t>С.</w:t>
      </w:r>
      <w:r w:rsidR="00F35D4C"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Ладивір, Т.</w:t>
      </w:r>
      <w:r w:rsidR="00F35D4C"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Піроженко, О.</w:t>
      </w:r>
      <w:r w:rsidR="00F35D4C"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Вовчик</w:t>
      </w:r>
      <w:r w:rsidRPr="00971F31">
        <w:rPr>
          <w:rFonts w:ascii="Arial Cyr" w:eastAsia="Times New Roman" w:hAnsi="Arial Cyr" w:cs="Times New Roman"/>
          <w:spacing w:val="-4"/>
          <w:sz w:val="28"/>
          <w:szCs w:val="28"/>
          <w:lang w:val="uk-UA" w:eastAsia="ru-RU"/>
        </w:rPr>
        <w:noBreakHyphen/>
        <w:t>Блакитна</w:t>
      </w:r>
      <w:r w:rsidR="00B15455" w:rsidRPr="00971F31">
        <w:rPr>
          <w:rFonts w:ascii="Arial Cyr" w:eastAsia="Times New Roman" w:hAnsi="Arial Cyr" w:cs="Times New Roman"/>
          <w:spacing w:val="-4"/>
          <w:sz w:val="28"/>
          <w:szCs w:val="28"/>
          <w:lang w:val="uk-UA" w:eastAsia="ru-RU"/>
        </w:rPr>
        <w:t xml:space="preserve"> та ін. Опису</w:t>
      </w:r>
      <w:r w:rsidR="009737D8" w:rsidRPr="00971F31">
        <w:rPr>
          <w:rFonts w:ascii="Arial Cyr" w:eastAsia="Times New Roman" w:hAnsi="Arial Cyr" w:cs="Times New Roman"/>
          <w:spacing w:val="-4"/>
          <w:sz w:val="28"/>
          <w:szCs w:val="28"/>
          <w:lang w:val="uk-UA" w:eastAsia="ru-RU"/>
        </w:rPr>
        <w:softHyphen/>
      </w:r>
      <w:r w:rsidR="00B15455" w:rsidRPr="00971F31">
        <w:rPr>
          <w:rFonts w:ascii="Arial Cyr" w:eastAsia="Times New Roman" w:hAnsi="Arial Cyr" w:cs="Times New Roman"/>
          <w:spacing w:val="-4"/>
          <w:sz w:val="28"/>
          <w:szCs w:val="28"/>
          <w:lang w:val="uk-UA" w:eastAsia="ru-RU"/>
        </w:rPr>
        <w:t>ється уранішній прийом дітей.</w:t>
      </w:r>
    </w:p>
    <w:p w:rsidR="00820C97" w:rsidRPr="00971F31" w:rsidRDefault="007E234F" w:rsidP="00810C9E">
      <w:pPr>
        <w:pStyle w:val="22"/>
        <w:widowControl/>
        <w:shd w:val="clear" w:color="auto" w:fill="auto"/>
        <w:spacing w:before="0" w:line="250" w:lineRule="auto"/>
        <w:ind w:firstLine="709"/>
        <w:rPr>
          <w:rFonts w:ascii="Arial Cyr" w:eastAsia="Verdana" w:hAnsi="Arial Cyr"/>
          <w:spacing w:val="-4"/>
          <w:sz w:val="28"/>
          <w:szCs w:val="28"/>
          <w:lang w:val="uk-UA" w:eastAsia="uk-UA" w:bidi="uk-UA"/>
        </w:rPr>
      </w:pPr>
      <w:r>
        <w:rPr>
          <w:rFonts w:ascii="Arial Cyr" w:hAnsi="Arial Cyr"/>
          <w:spacing w:val="-4"/>
          <w:sz w:val="28"/>
          <w:szCs w:val="28"/>
          <w:lang w:val="uk-UA" w:eastAsia="uk-UA" w:bidi="uk-UA"/>
        </w:rPr>
        <w:t>"</w:t>
      </w:r>
      <w:r w:rsidR="005F222B" w:rsidRPr="00971F31">
        <w:rPr>
          <w:rFonts w:ascii="Arial Cyr" w:hAnsi="Arial Cyr"/>
          <w:spacing w:val="-4"/>
          <w:sz w:val="28"/>
          <w:szCs w:val="28"/>
          <w:lang w:val="uk-UA" w:eastAsia="uk-UA" w:bidi="uk-UA"/>
        </w:rPr>
        <w:t xml:space="preserve">Вгледівши Сергійка, вихователька рушила назустріч: </w:t>
      </w:r>
      <w:r w:rsidR="00914EEA" w:rsidRPr="00971F31">
        <w:rPr>
          <w:rStyle w:val="23"/>
          <w:rFonts w:ascii="Arial Cyr" w:hAnsi="Arial Cyr" w:cs="Times New Roman"/>
          <w:color w:val="auto"/>
          <w:spacing w:val="-4"/>
          <w:sz w:val="28"/>
          <w:szCs w:val="28"/>
        </w:rPr>
        <w:t>"</w:t>
      </w:r>
      <w:r w:rsidR="00E362D6" w:rsidRPr="00971F31">
        <w:rPr>
          <w:rStyle w:val="23"/>
          <w:rFonts w:ascii="Arial Cyr" w:hAnsi="Arial Cyr" w:cs="Times New Roman"/>
          <w:color w:val="auto"/>
          <w:spacing w:val="-4"/>
          <w:sz w:val="28"/>
          <w:szCs w:val="28"/>
        </w:rPr>
        <w:t>Доброго</w:t>
      </w:r>
      <w:r w:rsidR="00863746" w:rsidRPr="00971F31">
        <w:rPr>
          <w:rStyle w:val="23"/>
          <w:rFonts w:ascii="Arial Cyr" w:hAnsi="Arial Cyr" w:cs="Times New Roman"/>
          <w:color w:val="auto"/>
          <w:spacing w:val="-4"/>
          <w:sz w:val="28"/>
          <w:szCs w:val="28"/>
        </w:rPr>
        <w:t xml:space="preserve"> </w:t>
      </w:r>
      <w:r w:rsidR="00E362D6" w:rsidRPr="00971F31">
        <w:rPr>
          <w:rStyle w:val="23"/>
          <w:rFonts w:ascii="Arial Cyr" w:hAnsi="Arial Cyr" w:cs="Times New Roman"/>
          <w:color w:val="auto"/>
          <w:spacing w:val="-4"/>
          <w:sz w:val="28"/>
          <w:szCs w:val="28"/>
        </w:rPr>
        <w:t>ранку! А я вже</w:t>
      </w:r>
      <w:r w:rsidR="005F222B" w:rsidRPr="00971F31">
        <w:rPr>
          <w:rStyle w:val="23"/>
          <w:rFonts w:ascii="Arial Cyr" w:hAnsi="Arial Cyr" w:cs="Times New Roman"/>
          <w:color w:val="auto"/>
          <w:spacing w:val="-4"/>
          <w:sz w:val="28"/>
          <w:szCs w:val="28"/>
        </w:rPr>
        <w:t xml:space="preserve"> на тебе чекаю. Ну як, не дуже з</w:t>
      </w:r>
      <w:r w:rsidR="00E362D6" w:rsidRPr="00971F31">
        <w:rPr>
          <w:rStyle w:val="23"/>
          <w:rFonts w:ascii="Arial Cyr" w:hAnsi="Arial Cyr" w:cs="Times New Roman"/>
          <w:color w:val="auto"/>
          <w:spacing w:val="-4"/>
          <w:sz w:val="28"/>
          <w:szCs w:val="28"/>
        </w:rPr>
        <w:t xml:space="preserve">мерз? Швидко дісталися до </w:t>
      </w:r>
      <w:r w:rsidR="00E362D6" w:rsidRPr="00971F31">
        <w:rPr>
          <w:rStyle w:val="23"/>
          <w:rFonts w:ascii="Arial Cyr" w:hAnsi="Arial Cyr" w:cs="Times New Roman"/>
          <w:color w:val="auto"/>
          <w:spacing w:val="-4"/>
          <w:sz w:val="28"/>
          <w:szCs w:val="28"/>
        </w:rPr>
        <w:lastRenderedPageBreak/>
        <w:t>дитячого садка чи ні?</w:t>
      </w:r>
      <w:r w:rsidR="005F222B" w:rsidRPr="00971F31">
        <w:rPr>
          <w:rStyle w:val="23"/>
          <w:rFonts w:ascii="Arial Cyr" w:hAnsi="Arial Cyr" w:cs="Times New Roman"/>
          <w:color w:val="auto"/>
          <w:spacing w:val="-4"/>
          <w:sz w:val="28"/>
          <w:szCs w:val="28"/>
        </w:rPr>
        <w:t xml:space="preserve"> Розкажи-но мені, як ви їхали сюди</w:t>
      </w:r>
      <w:r w:rsidR="00914EEA" w:rsidRPr="00971F31">
        <w:rPr>
          <w:rStyle w:val="23"/>
          <w:rFonts w:ascii="Arial Cyr" w:hAnsi="Arial Cyr" w:cs="Times New Roman"/>
          <w:color w:val="auto"/>
          <w:spacing w:val="-4"/>
          <w:sz w:val="28"/>
          <w:szCs w:val="28"/>
        </w:rPr>
        <w:t>"</w:t>
      </w:r>
      <w:r w:rsidR="005F222B" w:rsidRPr="00971F31">
        <w:rPr>
          <w:rStyle w:val="23"/>
          <w:rFonts w:ascii="Arial Cyr" w:hAnsi="Arial Cyr" w:cs="Times New Roman"/>
          <w:color w:val="auto"/>
          <w:spacing w:val="-4"/>
          <w:sz w:val="28"/>
          <w:szCs w:val="28"/>
        </w:rPr>
        <w:t>.</w:t>
      </w:r>
      <w:r w:rsidR="00E362D6" w:rsidRPr="00971F31">
        <w:rPr>
          <w:rFonts w:ascii="Arial Cyr" w:hAnsi="Arial Cyr"/>
          <w:spacing w:val="-4"/>
          <w:sz w:val="28"/>
          <w:szCs w:val="28"/>
          <w:lang w:val="uk-UA" w:eastAsia="uk-UA" w:bidi="uk-UA"/>
        </w:rPr>
        <w:t xml:space="preserve"> У розмові допомагає хлоп</w:t>
      </w:r>
      <w:r w:rsidR="00810C9E" w:rsidRPr="00971F31">
        <w:rPr>
          <w:rFonts w:ascii="Arial Cyr" w:hAnsi="Arial Cyr"/>
          <w:spacing w:val="-4"/>
          <w:sz w:val="28"/>
          <w:szCs w:val="28"/>
          <w:lang w:val="uk-UA" w:eastAsia="uk-UA" w:bidi="uk-UA"/>
        </w:rPr>
        <w:softHyphen/>
      </w:r>
      <w:r w:rsidR="00E362D6" w:rsidRPr="00971F31">
        <w:rPr>
          <w:rFonts w:ascii="Arial Cyr" w:hAnsi="Arial Cyr"/>
          <w:spacing w:val="-4"/>
          <w:sz w:val="28"/>
          <w:szCs w:val="28"/>
          <w:lang w:val="uk-UA" w:eastAsia="uk-UA" w:bidi="uk-UA"/>
        </w:rPr>
        <w:t>чи</w:t>
      </w:r>
      <w:r w:rsidR="00810C9E" w:rsidRPr="00971F31">
        <w:rPr>
          <w:rFonts w:ascii="Arial Cyr" w:hAnsi="Arial Cyr"/>
          <w:spacing w:val="-4"/>
          <w:sz w:val="28"/>
          <w:szCs w:val="28"/>
          <w:lang w:val="uk-UA" w:eastAsia="uk-UA" w:bidi="uk-UA"/>
        </w:rPr>
        <w:softHyphen/>
      </w:r>
      <w:r w:rsidR="00E362D6" w:rsidRPr="00971F31">
        <w:rPr>
          <w:rFonts w:ascii="Arial Cyr" w:hAnsi="Arial Cyr"/>
          <w:spacing w:val="-4"/>
          <w:sz w:val="28"/>
          <w:szCs w:val="28"/>
          <w:lang w:val="uk-UA" w:eastAsia="uk-UA" w:bidi="uk-UA"/>
        </w:rPr>
        <w:t>кові пригадати</w:t>
      </w:r>
      <w:r w:rsidR="005F222B" w:rsidRPr="00971F31">
        <w:rPr>
          <w:rFonts w:ascii="Arial Cyr" w:hAnsi="Arial Cyr"/>
          <w:spacing w:val="-4"/>
          <w:sz w:val="28"/>
          <w:szCs w:val="28"/>
          <w:lang w:val="uk-UA" w:eastAsia="uk-UA" w:bidi="uk-UA"/>
        </w:rPr>
        <w:t xml:space="preserve"> назву тролейбусної зупинки, розпитує</w:t>
      </w:r>
      <w:r>
        <w:rPr>
          <w:rFonts w:ascii="Arial Cyr" w:hAnsi="Arial Cyr"/>
          <w:spacing w:val="-4"/>
          <w:sz w:val="28"/>
          <w:szCs w:val="28"/>
          <w:lang w:val="uk-UA" w:eastAsia="uk-UA" w:bidi="uk-UA"/>
        </w:rPr>
        <w:t>,</w:t>
      </w:r>
      <w:r w:rsidR="005F222B" w:rsidRPr="00971F31">
        <w:rPr>
          <w:rFonts w:ascii="Arial Cyr" w:hAnsi="Arial Cyr"/>
          <w:spacing w:val="-4"/>
          <w:sz w:val="28"/>
          <w:szCs w:val="28"/>
          <w:lang w:val="uk-UA" w:eastAsia="uk-UA" w:bidi="uk-UA"/>
        </w:rPr>
        <w:t xml:space="preserve"> чи багато людей збираєт</w:t>
      </w:r>
      <w:r w:rsidR="00E362D6" w:rsidRPr="00971F31">
        <w:rPr>
          <w:rFonts w:ascii="Arial Cyr" w:hAnsi="Arial Cyr"/>
          <w:spacing w:val="-4"/>
          <w:sz w:val="28"/>
          <w:szCs w:val="28"/>
          <w:lang w:val="uk-UA" w:eastAsia="uk-UA" w:bidi="uk-UA"/>
        </w:rPr>
        <w:t>ься там уранці</w:t>
      </w:r>
      <w:r w:rsidR="005F222B" w:rsidRPr="00971F31">
        <w:rPr>
          <w:rFonts w:ascii="Arial Cyr" w:hAnsi="Arial Cyr"/>
          <w:spacing w:val="-4"/>
          <w:sz w:val="28"/>
          <w:szCs w:val="28"/>
          <w:lang w:val="uk-UA" w:eastAsia="uk-UA" w:bidi="uk-UA"/>
        </w:rPr>
        <w:t>, куди вони поспішають, які правила треба пам</w:t>
      </w:r>
      <w:r w:rsidR="008357C9">
        <w:rPr>
          <w:rFonts w:ascii="Arial Cyr" w:hAnsi="Arial Cyr"/>
          <w:spacing w:val="-4"/>
          <w:sz w:val="28"/>
          <w:szCs w:val="28"/>
          <w:lang w:val="uk-UA" w:eastAsia="uk-UA" w:bidi="uk-UA"/>
        </w:rPr>
        <w:t>’</w:t>
      </w:r>
      <w:r w:rsidR="005F222B" w:rsidRPr="00971F31">
        <w:rPr>
          <w:rFonts w:ascii="Arial Cyr" w:hAnsi="Arial Cyr"/>
          <w:spacing w:val="-4"/>
          <w:sz w:val="28"/>
          <w:szCs w:val="28"/>
          <w:lang w:val="uk-UA" w:eastAsia="uk-UA" w:bidi="uk-UA"/>
        </w:rPr>
        <w:t xml:space="preserve">ятати, користуючись </w:t>
      </w:r>
      <w:r w:rsidR="00E362D6" w:rsidRPr="00971F31">
        <w:rPr>
          <w:rFonts w:ascii="Arial Cyr" w:hAnsi="Arial Cyr"/>
          <w:spacing w:val="-4"/>
          <w:sz w:val="28"/>
          <w:szCs w:val="28"/>
          <w:lang w:val="uk-UA" w:eastAsia="uk-UA" w:bidi="uk-UA"/>
        </w:rPr>
        <w:t xml:space="preserve">пасажирським </w:t>
      </w:r>
      <w:r w:rsidR="005F222B" w:rsidRPr="00971F31">
        <w:rPr>
          <w:rFonts w:ascii="Arial Cyr" w:hAnsi="Arial Cyr"/>
          <w:spacing w:val="-4"/>
          <w:sz w:val="28"/>
          <w:szCs w:val="28"/>
          <w:lang w:val="uk-UA" w:eastAsia="uk-UA" w:bidi="uk-UA"/>
        </w:rPr>
        <w:t xml:space="preserve">транспортом. Часом тактовно зупиняє: </w:t>
      </w:r>
      <w:r w:rsidR="00914EEA" w:rsidRPr="00971F31">
        <w:rPr>
          <w:rStyle w:val="23"/>
          <w:rFonts w:ascii="Arial Cyr" w:hAnsi="Arial Cyr" w:cs="Times New Roman"/>
          <w:color w:val="auto"/>
          <w:spacing w:val="-4"/>
          <w:sz w:val="28"/>
          <w:szCs w:val="28"/>
        </w:rPr>
        <w:t>"</w:t>
      </w:r>
      <w:r w:rsidR="00E362D6" w:rsidRPr="00971F31">
        <w:rPr>
          <w:rStyle w:val="23"/>
          <w:rFonts w:ascii="Arial Cyr" w:hAnsi="Arial Cyr" w:cs="Times New Roman"/>
          <w:color w:val="auto"/>
          <w:spacing w:val="-4"/>
          <w:sz w:val="28"/>
          <w:szCs w:val="28"/>
        </w:rPr>
        <w:t>Ти пра</w:t>
      </w:r>
      <w:r w:rsidR="009737D8" w:rsidRPr="00971F31">
        <w:rPr>
          <w:rStyle w:val="23"/>
          <w:rFonts w:ascii="Arial Cyr" w:hAnsi="Arial Cyr" w:cs="Times New Roman"/>
          <w:color w:val="auto"/>
          <w:spacing w:val="-4"/>
          <w:sz w:val="28"/>
          <w:szCs w:val="28"/>
        </w:rPr>
        <w:softHyphen/>
      </w:r>
      <w:r w:rsidR="00E362D6" w:rsidRPr="00971F31">
        <w:rPr>
          <w:rStyle w:val="23"/>
          <w:rFonts w:ascii="Arial Cyr" w:hAnsi="Arial Cyr" w:cs="Times New Roman"/>
          <w:color w:val="auto"/>
          <w:spacing w:val="-4"/>
          <w:sz w:val="28"/>
          <w:szCs w:val="28"/>
        </w:rPr>
        <w:t>виль</w:t>
      </w:r>
      <w:r w:rsidR="009737D8" w:rsidRPr="00971F31">
        <w:rPr>
          <w:rStyle w:val="23"/>
          <w:rFonts w:ascii="Arial Cyr" w:hAnsi="Arial Cyr" w:cs="Times New Roman"/>
          <w:color w:val="auto"/>
          <w:spacing w:val="-4"/>
          <w:sz w:val="28"/>
          <w:szCs w:val="28"/>
        </w:rPr>
        <w:softHyphen/>
      </w:r>
      <w:r w:rsidR="00E362D6" w:rsidRPr="00971F31">
        <w:rPr>
          <w:rStyle w:val="23"/>
          <w:rFonts w:ascii="Arial Cyr" w:hAnsi="Arial Cyr" w:cs="Times New Roman"/>
          <w:color w:val="auto"/>
          <w:spacing w:val="-4"/>
          <w:sz w:val="28"/>
          <w:szCs w:val="28"/>
        </w:rPr>
        <w:t>но міркуєш, але спробуй</w:t>
      </w:r>
      <w:r w:rsidR="005F222B" w:rsidRPr="00971F31">
        <w:rPr>
          <w:rStyle w:val="23"/>
          <w:rFonts w:ascii="Arial Cyr" w:hAnsi="Arial Cyr" w:cs="Times New Roman"/>
          <w:color w:val="auto"/>
          <w:spacing w:val="-4"/>
          <w:sz w:val="28"/>
          <w:szCs w:val="28"/>
        </w:rPr>
        <w:t xml:space="preserve"> краще сказати, подумай, як треба правильно роз</w:t>
      </w:r>
      <w:r w:rsidR="00810C9E" w:rsidRPr="00971F31">
        <w:rPr>
          <w:rStyle w:val="23"/>
          <w:rFonts w:ascii="Arial Cyr" w:hAnsi="Arial Cyr" w:cs="Times New Roman"/>
          <w:color w:val="auto"/>
          <w:spacing w:val="-4"/>
          <w:sz w:val="28"/>
          <w:szCs w:val="28"/>
        </w:rPr>
        <w:softHyphen/>
      </w:r>
      <w:r w:rsidR="005F222B" w:rsidRPr="00971F31">
        <w:rPr>
          <w:rStyle w:val="23"/>
          <w:rFonts w:ascii="Arial Cyr" w:hAnsi="Arial Cyr" w:cs="Times New Roman"/>
          <w:color w:val="auto"/>
          <w:spacing w:val="-4"/>
          <w:sz w:val="28"/>
          <w:szCs w:val="28"/>
        </w:rPr>
        <w:t>ставити слова в р</w:t>
      </w:r>
      <w:r w:rsidR="00E362D6" w:rsidRPr="00971F31">
        <w:rPr>
          <w:rStyle w:val="23"/>
          <w:rFonts w:ascii="Arial Cyr" w:hAnsi="Arial Cyr" w:cs="Times New Roman"/>
          <w:color w:val="auto"/>
          <w:spacing w:val="-4"/>
          <w:sz w:val="28"/>
          <w:szCs w:val="28"/>
        </w:rPr>
        <w:t>еченні</w:t>
      </w:r>
      <w:r w:rsidR="00914EEA" w:rsidRPr="00971F31">
        <w:rPr>
          <w:rStyle w:val="23"/>
          <w:rFonts w:ascii="Arial Cyr" w:hAnsi="Arial Cyr" w:cs="Times New Roman"/>
          <w:color w:val="auto"/>
          <w:spacing w:val="-4"/>
          <w:sz w:val="28"/>
          <w:szCs w:val="28"/>
        </w:rPr>
        <w:t>"</w:t>
      </w:r>
      <w:r w:rsidR="00E362D6" w:rsidRPr="00971F31">
        <w:rPr>
          <w:rStyle w:val="23"/>
          <w:rFonts w:ascii="Arial Cyr" w:hAnsi="Arial Cyr" w:cs="Times New Roman"/>
          <w:color w:val="auto"/>
          <w:spacing w:val="-4"/>
          <w:sz w:val="28"/>
          <w:szCs w:val="28"/>
        </w:rPr>
        <w:t xml:space="preserve">. </w:t>
      </w:r>
      <w:r w:rsidR="00E362D6" w:rsidRPr="00971F31">
        <w:rPr>
          <w:rStyle w:val="23"/>
          <w:rFonts w:ascii="Arial Cyr" w:hAnsi="Arial Cyr" w:cs="Times New Roman"/>
          <w:i w:val="0"/>
          <w:color w:val="auto"/>
          <w:spacing w:val="-4"/>
          <w:sz w:val="28"/>
          <w:szCs w:val="28"/>
        </w:rPr>
        <w:t>Інколи</w:t>
      </w:r>
      <w:r w:rsidR="005F222B" w:rsidRPr="00971F31">
        <w:rPr>
          <w:rStyle w:val="23"/>
          <w:rFonts w:ascii="Arial Cyr" w:hAnsi="Arial Cyr" w:cs="Times New Roman"/>
          <w:color w:val="auto"/>
          <w:spacing w:val="-4"/>
          <w:sz w:val="28"/>
          <w:szCs w:val="28"/>
        </w:rPr>
        <w:t xml:space="preserve"> </w:t>
      </w:r>
      <w:r w:rsidR="005F222B" w:rsidRPr="00971F31">
        <w:rPr>
          <w:rFonts w:ascii="Arial Cyr" w:hAnsi="Arial Cyr"/>
          <w:spacing w:val="-4"/>
          <w:sz w:val="28"/>
          <w:szCs w:val="28"/>
          <w:lang w:val="uk-UA" w:eastAsia="uk-UA" w:bidi="uk-UA"/>
        </w:rPr>
        <w:t>дає свій зразок. З</w:t>
      </w:r>
      <w:r w:rsidR="008357C9">
        <w:rPr>
          <w:rFonts w:ascii="Arial Cyr" w:hAnsi="Arial Cyr"/>
          <w:spacing w:val="-4"/>
          <w:sz w:val="28"/>
          <w:szCs w:val="28"/>
          <w:lang w:val="uk-UA" w:eastAsia="uk-UA" w:bidi="uk-UA"/>
        </w:rPr>
        <w:t>’</w:t>
      </w:r>
      <w:r w:rsidR="005F222B" w:rsidRPr="00971F31">
        <w:rPr>
          <w:rFonts w:ascii="Arial Cyr" w:hAnsi="Arial Cyr"/>
          <w:spacing w:val="-4"/>
          <w:sz w:val="28"/>
          <w:szCs w:val="28"/>
          <w:lang w:val="uk-UA" w:eastAsia="uk-UA" w:bidi="uk-UA"/>
        </w:rPr>
        <w:t xml:space="preserve">являється Таня. </w:t>
      </w:r>
      <w:r w:rsidR="00914EEA" w:rsidRPr="00971F31">
        <w:rPr>
          <w:rStyle w:val="23"/>
          <w:rFonts w:ascii="Arial Cyr" w:hAnsi="Arial Cyr" w:cs="Times New Roman"/>
          <w:color w:val="auto"/>
          <w:spacing w:val="-4"/>
          <w:sz w:val="28"/>
          <w:szCs w:val="28"/>
        </w:rPr>
        <w:t>"</w:t>
      </w:r>
      <w:r w:rsidR="005F222B" w:rsidRPr="00971F31">
        <w:rPr>
          <w:rStyle w:val="23"/>
          <w:rFonts w:ascii="Arial Cyr" w:hAnsi="Arial Cyr" w:cs="Times New Roman"/>
          <w:color w:val="auto"/>
          <w:spacing w:val="-4"/>
          <w:sz w:val="28"/>
          <w:szCs w:val="28"/>
        </w:rPr>
        <w:t xml:space="preserve">Ходімо, Сергійко, заберем </w:t>
      </w:r>
      <w:r w:rsidR="00A232C8" w:rsidRPr="00971F31">
        <w:rPr>
          <w:rStyle w:val="23"/>
          <w:rFonts w:ascii="Arial Cyr" w:hAnsi="Arial Cyr" w:cs="Times New Roman"/>
          <w:color w:val="auto"/>
          <w:spacing w:val="-4"/>
          <w:sz w:val="28"/>
          <w:szCs w:val="28"/>
        </w:rPr>
        <w:t>ї</w:t>
      </w:r>
      <w:r w:rsidR="005F222B" w:rsidRPr="00971F31">
        <w:rPr>
          <w:rStyle w:val="23"/>
          <w:rFonts w:ascii="Arial Cyr" w:hAnsi="Arial Cyr" w:cs="Times New Roman"/>
          <w:color w:val="auto"/>
          <w:spacing w:val="-4"/>
          <w:sz w:val="28"/>
          <w:szCs w:val="28"/>
        </w:rPr>
        <w:t>ї</w:t>
      </w:r>
      <w:r w:rsidR="00A232C8" w:rsidRPr="00971F31">
        <w:rPr>
          <w:rStyle w:val="23"/>
          <w:rFonts w:ascii="Arial Cyr" w:hAnsi="Arial Cyr" w:cs="Times New Roman"/>
          <w:color w:val="auto"/>
          <w:spacing w:val="-4"/>
          <w:sz w:val="28"/>
          <w:szCs w:val="28"/>
        </w:rPr>
        <w:t>. Привітайся і</w:t>
      </w:r>
      <w:r w:rsidR="005F222B" w:rsidRPr="00971F31">
        <w:rPr>
          <w:rStyle w:val="23"/>
          <w:rFonts w:ascii="Arial Cyr" w:hAnsi="Arial Cyr" w:cs="Times New Roman"/>
          <w:color w:val="auto"/>
          <w:spacing w:val="-4"/>
          <w:sz w:val="28"/>
          <w:szCs w:val="28"/>
        </w:rPr>
        <w:t xml:space="preserve"> йдіть зустріча</w:t>
      </w:r>
      <w:r>
        <w:rPr>
          <w:rStyle w:val="23"/>
          <w:rFonts w:ascii="Arial Cyr" w:hAnsi="Arial Cyr" w:cs="Times New Roman"/>
          <w:color w:val="auto"/>
          <w:spacing w:val="-4"/>
          <w:sz w:val="28"/>
          <w:szCs w:val="28"/>
        </w:rPr>
        <w:softHyphen/>
      </w:r>
      <w:r w:rsidR="005F222B" w:rsidRPr="00971F31">
        <w:rPr>
          <w:rStyle w:val="23"/>
          <w:rFonts w:ascii="Arial Cyr" w:hAnsi="Arial Cyr" w:cs="Times New Roman"/>
          <w:color w:val="auto"/>
          <w:spacing w:val="-4"/>
          <w:sz w:val="28"/>
          <w:szCs w:val="28"/>
        </w:rPr>
        <w:t>ти Оксанку, а я поговорю з Тетян</w:t>
      </w:r>
      <w:r>
        <w:rPr>
          <w:rStyle w:val="23"/>
          <w:rFonts w:ascii="Arial Cyr" w:hAnsi="Arial Cyr" w:cs="Times New Roman"/>
          <w:color w:val="auto"/>
          <w:spacing w:val="-4"/>
          <w:sz w:val="28"/>
          <w:szCs w:val="28"/>
        </w:rPr>
        <w:t>ч</w:t>
      </w:r>
      <w:r w:rsidR="005F222B" w:rsidRPr="00971F31">
        <w:rPr>
          <w:rStyle w:val="23"/>
          <w:rFonts w:ascii="Arial Cyr" w:hAnsi="Arial Cyr" w:cs="Times New Roman"/>
          <w:color w:val="auto"/>
          <w:spacing w:val="-4"/>
          <w:sz w:val="28"/>
          <w:szCs w:val="28"/>
        </w:rPr>
        <w:t>иною мамою</w:t>
      </w:r>
      <w:r w:rsidR="00914EEA" w:rsidRPr="00971F31">
        <w:rPr>
          <w:rStyle w:val="23"/>
          <w:rFonts w:ascii="Arial Cyr" w:hAnsi="Arial Cyr" w:cs="Times New Roman"/>
          <w:color w:val="auto"/>
          <w:spacing w:val="-4"/>
          <w:sz w:val="28"/>
          <w:szCs w:val="28"/>
        </w:rPr>
        <w:t>"</w:t>
      </w:r>
      <w:r w:rsidR="005F222B" w:rsidRPr="00971F31">
        <w:rPr>
          <w:rStyle w:val="23"/>
          <w:rFonts w:ascii="Arial Cyr" w:hAnsi="Arial Cyr" w:cs="Times New Roman"/>
          <w:color w:val="auto"/>
          <w:spacing w:val="-4"/>
          <w:sz w:val="28"/>
          <w:szCs w:val="28"/>
        </w:rPr>
        <w:t xml:space="preserve">, </w:t>
      </w:r>
      <w:r w:rsidR="00A232C8" w:rsidRPr="00971F31">
        <w:rPr>
          <w:rStyle w:val="23"/>
          <w:rFonts w:ascii="Arial Cyr" w:hAnsi="Arial Cyr" w:cs="Times New Roman"/>
          <w:color w:val="auto"/>
          <w:spacing w:val="-4"/>
          <w:sz w:val="28"/>
          <w:szCs w:val="28"/>
        </w:rPr>
        <w:t xml:space="preserve">Діти відходять. </w:t>
      </w:r>
      <w:r w:rsidR="005F222B" w:rsidRPr="00971F31">
        <w:rPr>
          <w:rStyle w:val="24"/>
          <w:rFonts w:ascii="Arial Cyr" w:hAnsi="Arial Cyr" w:cs="Times New Roman"/>
          <w:color w:val="auto"/>
          <w:spacing w:val="-4"/>
          <w:sz w:val="28"/>
          <w:szCs w:val="28"/>
        </w:rPr>
        <w:t xml:space="preserve"> </w:t>
      </w:r>
      <w:r w:rsidR="005F222B" w:rsidRPr="00971F31">
        <w:rPr>
          <w:rFonts w:ascii="Arial Cyr" w:hAnsi="Arial Cyr"/>
          <w:spacing w:val="-4"/>
          <w:sz w:val="28"/>
          <w:szCs w:val="28"/>
          <w:lang w:val="uk-UA" w:eastAsia="uk-UA" w:bidi="uk-UA"/>
        </w:rPr>
        <w:t>Вихова</w:t>
      </w:r>
      <w:r>
        <w:rPr>
          <w:rFonts w:ascii="Arial Cyr" w:hAnsi="Arial Cyr"/>
          <w:spacing w:val="-4"/>
          <w:sz w:val="28"/>
          <w:szCs w:val="28"/>
          <w:lang w:val="uk-UA" w:eastAsia="uk-UA" w:bidi="uk-UA"/>
        </w:rPr>
        <w:softHyphen/>
      </w:r>
      <w:r w:rsidR="005F222B" w:rsidRPr="00971F31">
        <w:rPr>
          <w:rFonts w:ascii="Arial Cyr" w:hAnsi="Arial Cyr"/>
          <w:spacing w:val="-4"/>
          <w:sz w:val="28"/>
          <w:szCs w:val="28"/>
          <w:lang w:val="uk-UA" w:eastAsia="uk-UA" w:bidi="uk-UA"/>
        </w:rPr>
        <w:t>телька розповідає матері, що малі по черзі доглядають</w:t>
      </w:r>
      <w:r w:rsidR="00B12EAF" w:rsidRPr="00971F31">
        <w:rPr>
          <w:rFonts w:ascii="Arial Cyr" w:hAnsi="Arial Cyr"/>
          <w:spacing w:val="-4"/>
          <w:sz w:val="28"/>
          <w:szCs w:val="28"/>
          <w:lang w:val="uk-UA" w:eastAsia="uk-UA" w:bidi="uk-UA"/>
        </w:rPr>
        <w:t xml:space="preserve"> за пташиною </w:t>
      </w:r>
      <w:r w:rsidR="009A1CBB" w:rsidRPr="00971F31">
        <w:rPr>
          <w:rFonts w:ascii="Arial Cyr" w:hAnsi="Arial Cyr"/>
          <w:spacing w:val="-4"/>
          <w:sz w:val="28"/>
          <w:szCs w:val="28"/>
          <w:lang w:val="uk-UA" w:eastAsia="uk-UA" w:bidi="uk-UA"/>
        </w:rPr>
        <w:t>їдаль</w:t>
      </w:r>
      <w:r>
        <w:rPr>
          <w:rFonts w:ascii="Arial Cyr" w:hAnsi="Arial Cyr"/>
          <w:spacing w:val="-4"/>
          <w:sz w:val="28"/>
          <w:szCs w:val="28"/>
          <w:lang w:val="uk-UA" w:eastAsia="uk-UA" w:bidi="uk-UA"/>
        </w:rPr>
        <w:softHyphen/>
      </w:r>
      <w:r w:rsidR="009A1CBB" w:rsidRPr="00971F31">
        <w:rPr>
          <w:rFonts w:ascii="Arial Cyr" w:hAnsi="Arial Cyr"/>
          <w:spacing w:val="-4"/>
          <w:sz w:val="28"/>
          <w:szCs w:val="28"/>
          <w:lang w:val="uk-UA" w:eastAsia="uk-UA" w:bidi="uk-UA"/>
        </w:rPr>
        <w:t xml:space="preserve">нею і </w:t>
      </w:r>
      <w:r w:rsidR="00820C97" w:rsidRPr="00971F31">
        <w:rPr>
          <w:rFonts w:ascii="Arial Cyr" w:eastAsia="Verdana" w:hAnsi="Arial Cyr"/>
          <w:spacing w:val="-4"/>
          <w:sz w:val="28"/>
          <w:szCs w:val="28"/>
          <w:lang w:val="uk-UA" w:eastAsia="uk-UA" w:bidi="uk-UA"/>
        </w:rPr>
        <w:t>тепер Таня має принести з дому корм. Порадила приготувати його</w:t>
      </w:r>
      <w:r w:rsidR="009A1CBB" w:rsidRPr="00971F31">
        <w:rPr>
          <w:rFonts w:ascii="Arial Cyr" w:eastAsia="Verdana" w:hAnsi="Arial Cyr"/>
          <w:spacing w:val="-4"/>
          <w:sz w:val="28"/>
          <w:szCs w:val="28"/>
          <w:lang w:val="uk-UA" w:eastAsia="uk-UA" w:bidi="uk-UA"/>
        </w:rPr>
        <w:t xml:space="preserve"> звечора, розповіла</w:t>
      </w:r>
      <w:r w:rsidR="00820C97" w:rsidRPr="00971F31">
        <w:rPr>
          <w:rFonts w:ascii="Arial Cyr" w:eastAsia="Verdana" w:hAnsi="Arial Cyr"/>
          <w:spacing w:val="-4"/>
          <w:sz w:val="28"/>
          <w:szCs w:val="28"/>
          <w:lang w:val="uk-UA" w:eastAsia="uk-UA" w:bidi="uk-UA"/>
        </w:rPr>
        <w:t>, що саме можна використати.</w:t>
      </w:r>
    </w:p>
    <w:p w:rsidR="00820C97" w:rsidRPr="00971F31" w:rsidRDefault="002A609C" w:rsidP="009737D8">
      <w:pPr>
        <w:widowControl w:val="0"/>
        <w:tabs>
          <w:tab w:val="left" w:pos="922"/>
        </w:tabs>
        <w:spacing w:after="0" w:line="250" w:lineRule="auto"/>
        <w:ind w:firstLine="709"/>
        <w:jc w:val="both"/>
        <w:rPr>
          <w:rFonts w:ascii="Arial Cyr" w:eastAsia="Verdana" w:hAnsi="Arial Cyr" w:cs="Times New Roman"/>
          <w:spacing w:val="-4"/>
          <w:sz w:val="28"/>
          <w:szCs w:val="28"/>
          <w:lang w:val="uk-UA" w:eastAsia="uk-UA" w:bidi="uk-UA"/>
        </w:rPr>
      </w:pPr>
      <w:r w:rsidRPr="00971F31">
        <w:rPr>
          <w:rFonts w:ascii="Arial Cyr" w:eastAsia="Verdana" w:hAnsi="Arial Cyr" w:cs="Times New Roman"/>
          <w:spacing w:val="-4"/>
          <w:sz w:val="28"/>
          <w:szCs w:val="28"/>
          <w:lang w:val="uk-UA" w:eastAsia="uk-UA" w:bidi="uk-UA"/>
        </w:rPr>
        <w:t xml:space="preserve">Коли зібралося </w:t>
      </w:r>
      <w:r w:rsidR="00820C97" w:rsidRPr="00971F31">
        <w:rPr>
          <w:rFonts w:ascii="Arial Cyr" w:eastAsia="Verdana" w:hAnsi="Arial Cyr" w:cs="Times New Roman"/>
          <w:spacing w:val="-4"/>
          <w:sz w:val="28"/>
          <w:szCs w:val="28"/>
          <w:lang w:val="uk-UA" w:eastAsia="uk-UA" w:bidi="uk-UA"/>
        </w:rPr>
        <w:t xml:space="preserve"> вже п</w:t>
      </w:r>
      <w:r w:rsidR="008357C9">
        <w:rPr>
          <w:rFonts w:ascii="Arial Cyr" w:eastAsia="Verdana" w:hAnsi="Arial Cyr" w:cs="Times New Roman"/>
          <w:spacing w:val="-4"/>
          <w:sz w:val="28"/>
          <w:szCs w:val="28"/>
          <w:lang w:val="uk-UA" w:eastAsia="uk-UA" w:bidi="uk-UA"/>
        </w:rPr>
        <w:t>’</w:t>
      </w:r>
      <w:r w:rsidR="00820C97" w:rsidRPr="00971F31">
        <w:rPr>
          <w:rFonts w:ascii="Arial Cyr" w:eastAsia="Verdana" w:hAnsi="Arial Cyr" w:cs="Times New Roman"/>
          <w:spacing w:val="-4"/>
          <w:sz w:val="28"/>
          <w:szCs w:val="28"/>
          <w:lang w:val="uk-UA" w:eastAsia="uk-UA" w:bidi="uk-UA"/>
        </w:rPr>
        <w:t xml:space="preserve">ятеро дошкільників, запропонувала помалювати </w:t>
      </w:r>
      <w:r w:rsidRPr="00971F31">
        <w:rPr>
          <w:rFonts w:ascii="Arial Cyr" w:eastAsia="Verdana" w:hAnsi="Arial Cyr" w:cs="Times New Roman"/>
          <w:spacing w:val="-4"/>
          <w:sz w:val="28"/>
          <w:szCs w:val="28"/>
          <w:lang w:val="uk-UA" w:eastAsia="uk-UA" w:bidi="uk-UA"/>
        </w:rPr>
        <w:t xml:space="preserve"> на снігу, та спочатку </w:t>
      </w:r>
      <w:r w:rsidR="00820C97" w:rsidRPr="00971F31">
        <w:rPr>
          <w:rFonts w:ascii="Arial Cyr" w:eastAsia="Verdana" w:hAnsi="Arial Cyr" w:cs="Times New Roman"/>
          <w:spacing w:val="-4"/>
          <w:sz w:val="28"/>
          <w:szCs w:val="28"/>
          <w:lang w:val="uk-UA" w:eastAsia="uk-UA" w:bidi="uk-UA"/>
        </w:rPr>
        <w:t>мали приготувати місце для цьог</w:t>
      </w:r>
      <w:r w:rsidRPr="00971F31">
        <w:rPr>
          <w:rFonts w:ascii="Arial Cyr" w:eastAsia="Verdana" w:hAnsi="Arial Cyr" w:cs="Times New Roman"/>
          <w:spacing w:val="-4"/>
          <w:sz w:val="28"/>
          <w:szCs w:val="28"/>
          <w:lang w:val="uk-UA" w:eastAsia="uk-UA" w:bidi="uk-UA"/>
        </w:rPr>
        <w:t>о. Разом обрали його, розчистили.</w:t>
      </w:r>
      <w:r w:rsidR="00AA5CD5" w:rsidRPr="00971F31">
        <w:rPr>
          <w:rFonts w:ascii="Arial Cyr" w:eastAsia="Verdana" w:hAnsi="Arial Cyr" w:cs="Times New Roman"/>
          <w:spacing w:val="-4"/>
          <w:sz w:val="28"/>
          <w:szCs w:val="28"/>
          <w:lang w:val="uk-UA" w:eastAsia="uk-UA" w:bidi="uk-UA"/>
        </w:rPr>
        <w:t xml:space="preserve"> За р</w:t>
      </w:r>
      <w:r w:rsidR="00820C97" w:rsidRPr="00971F31">
        <w:rPr>
          <w:rFonts w:ascii="Arial Cyr" w:eastAsia="Verdana" w:hAnsi="Arial Cyr" w:cs="Times New Roman"/>
          <w:spacing w:val="-4"/>
          <w:sz w:val="28"/>
          <w:szCs w:val="28"/>
          <w:lang w:val="uk-UA" w:eastAsia="uk-UA" w:bidi="uk-UA"/>
        </w:rPr>
        <w:t>оботою з</w:t>
      </w:r>
      <w:r w:rsidR="008357C9">
        <w:rPr>
          <w:rFonts w:ascii="Arial Cyr" w:eastAsia="Verdana" w:hAnsi="Arial Cyr" w:cs="Times New Roman"/>
          <w:spacing w:val="-4"/>
          <w:sz w:val="28"/>
          <w:szCs w:val="28"/>
          <w:lang w:val="uk-UA" w:eastAsia="uk-UA" w:bidi="uk-UA"/>
        </w:rPr>
        <w:t>’</w:t>
      </w:r>
      <w:r w:rsidR="00820C97" w:rsidRPr="00971F31">
        <w:rPr>
          <w:rFonts w:ascii="Arial Cyr" w:eastAsia="Verdana" w:hAnsi="Arial Cyr" w:cs="Times New Roman"/>
          <w:spacing w:val="-4"/>
          <w:sz w:val="28"/>
          <w:szCs w:val="28"/>
          <w:lang w:val="uk-UA" w:eastAsia="uk-UA" w:bidi="uk-UA"/>
        </w:rPr>
        <w:t>ясували, чому сніг твердий, колючий, крихкий. Гла</w:t>
      </w:r>
      <w:r w:rsidR="00810C9E" w:rsidRPr="00971F31">
        <w:rPr>
          <w:rFonts w:ascii="Arial Cyr" w:eastAsia="Verdana" w:hAnsi="Arial Cyr" w:cs="Times New Roman"/>
          <w:spacing w:val="-4"/>
          <w:sz w:val="28"/>
          <w:szCs w:val="28"/>
          <w:lang w:val="uk-UA" w:eastAsia="uk-UA" w:bidi="uk-UA"/>
        </w:rPr>
        <w:softHyphen/>
      </w:r>
      <w:r w:rsidR="00820C97" w:rsidRPr="00971F31">
        <w:rPr>
          <w:rFonts w:ascii="Arial Cyr" w:eastAsia="Verdana" w:hAnsi="Arial Cyr" w:cs="Times New Roman"/>
          <w:spacing w:val="-4"/>
          <w:sz w:val="28"/>
          <w:szCs w:val="28"/>
          <w:lang w:val="uk-UA" w:eastAsia="uk-UA" w:bidi="uk-UA"/>
        </w:rPr>
        <w:t>денько</w:t>
      </w:r>
      <w:r w:rsidR="00AA5CD5" w:rsidRPr="00971F31">
        <w:rPr>
          <w:rFonts w:ascii="Arial Cyr" w:eastAsia="Verdana" w:hAnsi="Arial Cyr" w:cs="Times New Roman"/>
          <w:spacing w:val="-4"/>
          <w:sz w:val="28"/>
          <w:szCs w:val="28"/>
          <w:lang w:val="uk-UA" w:eastAsia="uk-UA" w:bidi="uk-UA"/>
        </w:rPr>
        <w:t xml:space="preserve"> розрівняли поверхню</w:t>
      </w:r>
      <w:r w:rsidR="00820C97" w:rsidRPr="00971F31">
        <w:rPr>
          <w:rFonts w:ascii="Arial Cyr" w:eastAsia="Verdana" w:hAnsi="Arial Cyr" w:cs="Times New Roman"/>
          <w:spacing w:val="-4"/>
          <w:sz w:val="28"/>
          <w:szCs w:val="28"/>
          <w:lang w:val="uk-UA" w:eastAsia="uk-UA" w:bidi="uk-UA"/>
        </w:rPr>
        <w:t xml:space="preserve">. </w:t>
      </w:r>
      <w:r w:rsidR="00914EEA" w:rsidRPr="00971F31">
        <w:rPr>
          <w:rFonts w:ascii="Arial Cyr" w:eastAsia="Verdana" w:hAnsi="Arial Cyr" w:cs="Times New Roman"/>
          <w:i/>
          <w:iCs/>
          <w:spacing w:val="-4"/>
          <w:sz w:val="28"/>
          <w:szCs w:val="28"/>
          <w:lang w:val="uk-UA" w:eastAsia="uk-UA" w:bidi="uk-UA"/>
        </w:rPr>
        <w:t>"</w:t>
      </w:r>
      <w:r w:rsidR="00820C97" w:rsidRPr="00971F31">
        <w:rPr>
          <w:rFonts w:ascii="Arial Cyr" w:eastAsia="Verdana" w:hAnsi="Arial Cyr" w:cs="Times New Roman"/>
          <w:i/>
          <w:iCs/>
          <w:spacing w:val="-4"/>
          <w:sz w:val="28"/>
          <w:szCs w:val="28"/>
          <w:lang w:val="uk-UA" w:eastAsia="uk-UA" w:bidi="uk-UA"/>
        </w:rPr>
        <w:t>Сашко, якої форми вона вийшла? Розди</w:t>
      </w:r>
      <w:r w:rsidR="009737D8" w:rsidRPr="00971F31">
        <w:rPr>
          <w:rFonts w:ascii="Arial Cyr" w:eastAsia="Verdana" w:hAnsi="Arial Cyr" w:cs="Times New Roman"/>
          <w:i/>
          <w:iCs/>
          <w:spacing w:val="-4"/>
          <w:sz w:val="28"/>
          <w:szCs w:val="28"/>
          <w:lang w:val="uk-UA" w:eastAsia="uk-UA" w:bidi="uk-UA"/>
        </w:rPr>
        <w:softHyphen/>
      </w:r>
      <w:r w:rsidR="00820C97" w:rsidRPr="00971F31">
        <w:rPr>
          <w:rFonts w:ascii="Arial Cyr" w:eastAsia="Verdana" w:hAnsi="Arial Cyr" w:cs="Times New Roman"/>
          <w:i/>
          <w:iCs/>
          <w:spacing w:val="-4"/>
          <w:sz w:val="28"/>
          <w:szCs w:val="28"/>
          <w:lang w:val="uk-UA" w:eastAsia="uk-UA" w:bidi="uk-UA"/>
        </w:rPr>
        <w:t xml:space="preserve">вись уважно і </w:t>
      </w:r>
      <w:r w:rsidR="00820C97" w:rsidRPr="007E234F">
        <w:rPr>
          <w:rFonts w:ascii="Arial Cyr" w:eastAsia="Verdana" w:hAnsi="Arial Cyr" w:cs="Times New Roman"/>
          <w:i/>
          <w:iCs/>
          <w:spacing w:val="-4"/>
          <w:sz w:val="28"/>
          <w:szCs w:val="28"/>
          <w:lang w:val="uk-UA" w:eastAsia="uk-UA" w:bidi="uk-UA"/>
        </w:rPr>
        <w:t>з</w:t>
      </w:r>
      <w:r w:rsidR="00AA5CD5" w:rsidRPr="007E234F">
        <w:rPr>
          <w:rFonts w:ascii="Arial Cyr" w:eastAsia="Verdana" w:hAnsi="Arial Cyr" w:cs="Times New Roman"/>
          <w:i/>
          <w:spacing w:val="-4"/>
          <w:sz w:val="28"/>
          <w:szCs w:val="28"/>
          <w:lang w:val="uk-UA" w:eastAsia="uk-UA" w:bidi="uk-UA"/>
        </w:rPr>
        <w:t>гадай слово</w:t>
      </w:r>
      <w:r w:rsidR="00AA5CD5" w:rsidRPr="007E234F">
        <w:rPr>
          <w:rFonts w:ascii="Arial Cyr" w:eastAsia="Verdana" w:hAnsi="Arial Cyr" w:cs="Times New Roman"/>
          <w:i/>
          <w:spacing w:val="-4"/>
          <w:sz w:val="28"/>
          <w:szCs w:val="28"/>
          <w:lang w:val="uk-UA" w:eastAsia="uk-UA" w:bidi="uk-UA"/>
        </w:rPr>
        <w:noBreakHyphen/>
        <w:t>назву</w:t>
      </w:r>
      <w:r w:rsidR="00AA5CD5" w:rsidRPr="007E234F">
        <w:rPr>
          <w:rFonts w:ascii="Arial Cyr" w:eastAsia="Verdana" w:hAnsi="Arial Cyr" w:cs="Times New Roman"/>
          <w:iCs/>
          <w:spacing w:val="-4"/>
          <w:sz w:val="28"/>
          <w:szCs w:val="28"/>
          <w:lang w:val="uk-UA" w:eastAsia="uk-UA" w:bidi="uk-UA"/>
        </w:rPr>
        <w:t>.</w:t>
      </w:r>
      <w:r w:rsidR="00820C97" w:rsidRPr="00971F31">
        <w:rPr>
          <w:rFonts w:ascii="Arial Cyr" w:eastAsia="Verdana" w:hAnsi="Arial Cyr" w:cs="Times New Roman"/>
          <w:i/>
          <w:iCs/>
          <w:spacing w:val="-4"/>
          <w:sz w:val="28"/>
          <w:szCs w:val="28"/>
          <w:lang w:val="uk-UA" w:eastAsia="uk-UA" w:bidi="uk-UA"/>
        </w:rPr>
        <w:t xml:space="preserve"> </w:t>
      </w:r>
      <w:r w:rsidR="00914EEA" w:rsidRPr="00971F31">
        <w:rPr>
          <w:rFonts w:ascii="Arial Cyr" w:eastAsia="Verdana" w:hAnsi="Arial Cyr" w:cs="Times New Roman"/>
          <w:i/>
          <w:iCs/>
          <w:spacing w:val="-4"/>
          <w:sz w:val="28"/>
          <w:szCs w:val="28"/>
          <w:lang w:val="uk-UA" w:eastAsia="uk-UA" w:bidi="uk-UA"/>
        </w:rPr>
        <w:t>"</w:t>
      </w:r>
      <w:r w:rsidR="00820C97" w:rsidRPr="00971F31">
        <w:rPr>
          <w:rFonts w:ascii="Arial Cyr" w:eastAsia="Verdana" w:hAnsi="Arial Cyr" w:cs="Times New Roman"/>
          <w:i/>
          <w:iCs/>
          <w:spacing w:val="-4"/>
          <w:sz w:val="28"/>
          <w:szCs w:val="28"/>
          <w:lang w:val="uk-UA" w:eastAsia="uk-UA" w:bidi="uk-UA"/>
        </w:rPr>
        <w:t>Квадрат</w:t>
      </w:r>
      <w:r w:rsidR="00914EEA" w:rsidRPr="00971F31">
        <w:rPr>
          <w:rFonts w:ascii="Arial Cyr" w:eastAsia="Verdana" w:hAnsi="Arial Cyr" w:cs="Times New Roman"/>
          <w:i/>
          <w:iCs/>
          <w:spacing w:val="-4"/>
          <w:sz w:val="28"/>
          <w:szCs w:val="28"/>
          <w:lang w:val="uk-UA" w:eastAsia="uk-UA" w:bidi="uk-UA"/>
        </w:rPr>
        <w:t>"</w:t>
      </w:r>
      <w:r w:rsidR="00820C97" w:rsidRPr="00971F31">
        <w:rPr>
          <w:rFonts w:ascii="Arial Cyr" w:eastAsia="Verdana" w:hAnsi="Arial Cyr" w:cs="Times New Roman"/>
          <w:i/>
          <w:iCs/>
          <w:spacing w:val="-4"/>
          <w:sz w:val="28"/>
          <w:szCs w:val="28"/>
          <w:lang w:val="uk-UA" w:eastAsia="uk-UA" w:bidi="uk-UA"/>
        </w:rPr>
        <w:t>,</w:t>
      </w:r>
      <w:r w:rsidR="006731E1" w:rsidRPr="00971F31">
        <w:rPr>
          <w:rFonts w:ascii="Arial Cyr" w:eastAsia="Verdana" w:hAnsi="Arial Cyr" w:cs="Times New Roman"/>
          <w:spacing w:val="-4"/>
          <w:sz w:val="28"/>
          <w:szCs w:val="28"/>
          <w:lang w:val="uk-UA" w:eastAsia="uk-UA" w:bidi="uk-UA"/>
        </w:rPr>
        <w:t xml:space="preserve"> </w:t>
      </w:r>
      <w:r w:rsidR="009737D8" w:rsidRPr="00971F31">
        <w:rPr>
          <w:rFonts w:ascii="Arial Cyr" w:eastAsia="Times New Roman" w:hAnsi="Arial Cyr" w:cs="Times New Roman"/>
          <w:spacing w:val="-4"/>
          <w:sz w:val="28"/>
          <w:szCs w:val="28"/>
          <w:lang w:val="uk-UA" w:eastAsia="ru-RU"/>
        </w:rPr>
        <w:t>–</w:t>
      </w:r>
      <w:r w:rsidR="00820C97" w:rsidRPr="00971F31">
        <w:rPr>
          <w:rFonts w:ascii="Arial Cyr" w:eastAsia="Verdana" w:hAnsi="Arial Cyr" w:cs="Times New Roman"/>
          <w:spacing w:val="-4"/>
          <w:sz w:val="28"/>
          <w:szCs w:val="28"/>
          <w:lang w:val="uk-UA" w:eastAsia="uk-UA" w:bidi="uk-UA"/>
        </w:rPr>
        <w:t xml:space="preserve"> невпевнено мовить Сашко. </w:t>
      </w:r>
      <w:r w:rsidR="00914EEA" w:rsidRPr="00971F31">
        <w:rPr>
          <w:rFonts w:ascii="Arial Cyr" w:eastAsia="Verdana" w:hAnsi="Arial Cyr" w:cs="Times New Roman"/>
          <w:i/>
          <w:iCs/>
          <w:spacing w:val="-4"/>
          <w:sz w:val="28"/>
          <w:szCs w:val="28"/>
          <w:lang w:val="uk-UA" w:eastAsia="uk-UA" w:bidi="uk-UA"/>
        </w:rPr>
        <w:t>"</w:t>
      </w:r>
      <w:r w:rsidR="00820C97" w:rsidRPr="00971F31">
        <w:rPr>
          <w:rFonts w:ascii="Arial Cyr" w:eastAsia="Verdana" w:hAnsi="Arial Cyr" w:cs="Times New Roman"/>
          <w:i/>
          <w:iCs/>
          <w:spacing w:val="-4"/>
          <w:sz w:val="28"/>
          <w:szCs w:val="28"/>
          <w:lang w:val="uk-UA" w:eastAsia="uk-UA" w:bidi="uk-UA"/>
        </w:rPr>
        <w:t>Спро</w:t>
      </w:r>
      <w:r w:rsidR="00810C9E" w:rsidRPr="00971F31">
        <w:rPr>
          <w:rFonts w:ascii="Arial Cyr" w:eastAsia="Verdana" w:hAnsi="Arial Cyr" w:cs="Times New Roman"/>
          <w:i/>
          <w:iCs/>
          <w:spacing w:val="-4"/>
          <w:sz w:val="28"/>
          <w:szCs w:val="28"/>
          <w:lang w:val="uk-UA" w:eastAsia="uk-UA" w:bidi="uk-UA"/>
        </w:rPr>
        <w:softHyphen/>
      </w:r>
      <w:r w:rsidR="00820C97" w:rsidRPr="00971F31">
        <w:rPr>
          <w:rFonts w:ascii="Arial Cyr" w:eastAsia="Verdana" w:hAnsi="Arial Cyr" w:cs="Times New Roman"/>
          <w:i/>
          <w:iCs/>
          <w:spacing w:val="-4"/>
          <w:sz w:val="28"/>
          <w:szCs w:val="28"/>
          <w:lang w:val="uk-UA" w:eastAsia="uk-UA" w:bidi="uk-UA"/>
        </w:rPr>
        <w:t>бу</w:t>
      </w:r>
      <w:r w:rsidR="00810C9E" w:rsidRPr="00971F31">
        <w:rPr>
          <w:rFonts w:ascii="Arial Cyr" w:eastAsia="Verdana" w:hAnsi="Arial Cyr" w:cs="Times New Roman"/>
          <w:i/>
          <w:iCs/>
          <w:spacing w:val="-4"/>
          <w:sz w:val="28"/>
          <w:szCs w:val="28"/>
          <w:lang w:val="uk-UA" w:eastAsia="uk-UA" w:bidi="uk-UA"/>
        </w:rPr>
        <w:softHyphen/>
      </w:r>
      <w:r w:rsidR="00820C97" w:rsidRPr="00971F31">
        <w:rPr>
          <w:rFonts w:ascii="Arial Cyr" w:eastAsia="Verdana" w:hAnsi="Arial Cyr" w:cs="Times New Roman"/>
          <w:i/>
          <w:iCs/>
          <w:spacing w:val="-4"/>
          <w:sz w:val="28"/>
          <w:szCs w:val="28"/>
          <w:lang w:val="uk-UA" w:eastAsia="uk-UA" w:bidi="uk-UA"/>
        </w:rPr>
        <w:t>ємо перев</w:t>
      </w:r>
      <w:r w:rsidR="00AA5CD5" w:rsidRPr="00971F31">
        <w:rPr>
          <w:rFonts w:ascii="Arial Cyr" w:eastAsia="Verdana" w:hAnsi="Arial Cyr" w:cs="Times New Roman"/>
          <w:i/>
          <w:iCs/>
          <w:spacing w:val="-4"/>
          <w:sz w:val="28"/>
          <w:szCs w:val="28"/>
          <w:lang w:val="uk-UA" w:eastAsia="uk-UA" w:bidi="uk-UA"/>
        </w:rPr>
        <w:t xml:space="preserve">ірити, чи схоже це </w:t>
      </w:r>
      <w:r w:rsidR="00820C97" w:rsidRPr="00971F31">
        <w:rPr>
          <w:rFonts w:ascii="Arial Cyr" w:eastAsia="Verdana" w:hAnsi="Arial Cyr" w:cs="Times New Roman"/>
          <w:i/>
          <w:iCs/>
          <w:spacing w:val="-4"/>
          <w:sz w:val="28"/>
          <w:szCs w:val="28"/>
          <w:lang w:val="uk-UA" w:eastAsia="uk-UA" w:bidi="uk-UA"/>
        </w:rPr>
        <w:t>на квадрат. Ось дивись</w:t>
      </w:r>
      <w:r w:rsidR="006731E1" w:rsidRPr="00971F31">
        <w:rPr>
          <w:rFonts w:ascii="Arial Cyr" w:eastAsia="Verdana" w:hAnsi="Arial Cyr" w:cs="Times New Roman"/>
          <w:spacing w:val="-4"/>
          <w:sz w:val="28"/>
          <w:szCs w:val="28"/>
          <w:lang w:val="uk-UA" w:eastAsia="uk-UA" w:bidi="uk-UA"/>
        </w:rPr>
        <w:t xml:space="preserve"> (виймає з кишені фігури) </w:t>
      </w:r>
      <w:r w:rsidR="009737D8" w:rsidRPr="00971F31">
        <w:rPr>
          <w:rFonts w:ascii="Arial Cyr" w:eastAsia="Times New Roman" w:hAnsi="Arial Cyr" w:cs="Times New Roman"/>
          <w:spacing w:val="-4"/>
          <w:sz w:val="28"/>
          <w:szCs w:val="28"/>
          <w:lang w:val="uk-UA" w:eastAsia="ru-RU"/>
        </w:rPr>
        <w:t>–</w:t>
      </w:r>
      <w:r w:rsidR="00820C97" w:rsidRPr="00971F31">
        <w:rPr>
          <w:rFonts w:ascii="Arial Cyr" w:eastAsia="Verdana" w:hAnsi="Arial Cyr" w:cs="Times New Roman"/>
          <w:spacing w:val="-4"/>
          <w:sz w:val="28"/>
          <w:szCs w:val="28"/>
          <w:lang w:val="uk-UA" w:eastAsia="uk-UA" w:bidi="uk-UA"/>
        </w:rPr>
        <w:t xml:space="preserve"> </w:t>
      </w:r>
      <w:r w:rsidR="00820C97" w:rsidRPr="00971F31">
        <w:rPr>
          <w:rFonts w:ascii="Arial Cyr" w:eastAsia="Verdana" w:hAnsi="Arial Cyr" w:cs="Times New Roman"/>
          <w:i/>
          <w:iCs/>
          <w:spacing w:val="-4"/>
          <w:sz w:val="28"/>
          <w:szCs w:val="28"/>
          <w:lang w:val="uk-UA" w:eastAsia="uk-UA" w:bidi="uk-UA"/>
        </w:rPr>
        <w:t>де тут</w:t>
      </w:r>
      <w:r w:rsidR="00AA5CD5" w:rsidRPr="00971F31">
        <w:rPr>
          <w:rFonts w:ascii="Arial Cyr" w:eastAsia="Verdana" w:hAnsi="Arial Cyr" w:cs="Times New Roman"/>
          <w:i/>
          <w:iCs/>
          <w:spacing w:val="-4"/>
          <w:sz w:val="28"/>
          <w:szCs w:val="28"/>
          <w:lang w:val="uk-UA" w:eastAsia="uk-UA" w:bidi="uk-UA"/>
        </w:rPr>
        <w:t xml:space="preserve"> квадрат?</w:t>
      </w:r>
      <w:r w:rsidR="00914EEA" w:rsidRPr="00971F31">
        <w:rPr>
          <w:rFonts w:ascii="Arial Cyr" w:eastAsia="Verdana" w:hAnsi="Arial Cyr" w:cs="Times New Roman"/>
          <w:i/>
          <w:iCs/>
          <w:spacing w:val="-4"/>
          <w:sz w:val="28"/>
          <w:szCs w:val="28"/>
          <w:lang w:val="uk-UA" w:eastAsia="uk-UA" w:bidi="uk-UA"/>
        </w:rPr>
        <w:t>"</w:t>
      </w:r>
      <w:r w:rsidR="00AA5CD5" w:rsidRPr="00971F31">
        <w:rPr>
          <w:rFonts w:ascii="Arial Cyr" w:eastAsia="Verdana" w:hAnsi="Arial Cyr" w:cs="Times New Roman"/>
          <w:spacing w:val="-4"/>
          <w:sz w:val="28"/>
          <w:szCs w:val="28"/>
          <w:lang w:val="uk-UA" w:eastAsia="uk-UA" w:bidi="uk-UA"/>
        </w:rPr>
        <w:t xml:space="preserve"> </w:t>
      </w:r>
      <w:r w:rsidR="00820C97" w:rsidRPr="00971F31">
        <w:rPr>
          <w:rFonts w:ascii="Arial Cyr" w:eastAsia="Verdana" w:hAnsi="Arial Cyr" w:cs="Times New Roman"/>
          <w:spacing w:val="-4"/>
          <w:sz w:val="28"/>
          <w:szCs w:val="28"/>
          <w:lang w:val="uk-UA" w:eastAsia="uk-UA" w:bidi="uk-UA"/>
        </w:rPr>
        <w:t xml:space="preserve">Сашко обирає правильно. Розглядають сторони, порівнюють з іншою </w:t>
      </w:r>
      <w:r w:rsidR="00AA5CD5" w:rsidRPr="00971F31">
        <w:rPr>
          <w:rFonts w:ascii="Arial Cyr" w:eastAsia="Verdana" w:hAnsi="Arial Cyr" w:cs="Times New Roman"/>
          <w:spacing w:val="-4"/>
          <w:sz w:val="28"/>
          <w:szCs w:val="28"/>
          <w:lang w:val="uk-UA" w:eastAsia="uk-UA" w:bidi="uk-UA"/>
        </w:rPr>
        <w:t xml:space="preserve"> фігурою</w:t>
      </w:r>
      <w:r w:rsidR="006731E1" w:rsidRPr="00971F31">
        <w:rPr>
          <w:rFonts w:ascii="Arial Cyr" w:eastAsia="Verdana" w:hAnsi="Arial Cyr" w:cs="Times New Roman"/>
          <w:spacing w:val="-4"/>
          <w:sz w:val="28"/>
          <w:szCs w:val="28"/>
          <w:lang w:val="uk-UA" w:eastAsia="uk-UA" w:bidi="uk-UA"/>
        </w:rPr>
        <w:t xml:space="preserve"> </w:t>
      </w:r>
      <w:r w:rsidR="009737D8" w:rsidRPr="00971F31">
        <w:rPr>
          <w:rFonts w:ascii="Arial Cyr" w:eastAsia="Times New Roman" w:hAnsi="Arial Cyr" w:cs="Times New Roman"/>
          <w:spacing w:val="-4"/>
          <w:sz w:val="28"/>
          <w:szCs w:val="28"/>
          <w:lang w:val="uk-UA" w:eastAsia="ru-RU"/>
        </w:rPr>
        <w:t>–</w:t>
      </w:r>
      <w:r w:rsidR="00820C97" w:rsidRPr="00971F31">
        <w:rPr>
          <w:rFonts w:ascii="Arial Cyr" w:eastAsia="Verdana" w:hAnsi="Arial Cyr" w:cs="Times New Roman"/>
          <w:spacing w:val="-4"/>
          <w:sz w:val="28"/>
          <w:szCs w:val="28"/>
          <w:lang w:val="uk-UA" w:eastAsia="uk-UA" w:bidi="uk-UA"/>
        </w:rPr>
        <w:t xml:space="preserve"> прямокутником.</w:t>
      </w:r>
    </w:p>
    <w:p w:rsidR="00AA5104" w:rsidRPr="00971F31" w:rsidRDefault="00BD6F51" w:rsidP="009737D8">
      <w:pPr>
        <w:widowControl w:val="0"/>
        <w:tabs>
          <w:tab w:val="left" w:pos="1317"/>
        </w:tabs>
        <w:spacing w:after="0" w:line="250" w:lineRule="auto"/>
        <w:ind w:firstLine="709"/>
        <w:jc w:val="both"/>
        <w:rPr>
          <w:rFonts w:ascii="Arial Cyr" w:eastAsia="Verdana" w:hAnsi="Arial Cyr" w:cs="Times New Roman"/>
          <w:spacing w:val="-4"/>
          <w:sz w:val="28"/>
          <w:szCs w:val="28"/>
          <w:lang w:val="uk-UA" w:eastAsia="uk-UA" w:bidi="uk-UA"/>
        </w:rPr>
      </w:pPr>
      <w:r w:rsidRPr="00971F31">
        <w:rPr>
          <w:rFonts w:ascii="Arial Cyr" w:eastAsia="Verdana" w:hAnsi="Arial Cyr" w:cs="Times New Roman"/>
          <w:spacing w:val="-4"/>
          <w:sz w:val="28"/>
          <w:szCs w:val="28"/>
          <w:lang w:val="uk-UA" w:eastAsia="uk-UA" w:bidi="uk-UA"/>
        </w:rPr>
        <w:t xml:space="preserve">Прийшли </w:t>
      </w:r>
      <w:r w:rsidR="00AA5104" w:rsidRPr="00971F31">
        <w:rPr>
          <w:rFonts w:ascii="Arial Cyr" w:eastAsia="Verdana" w:hAnsi="Arial Cyr" w:cs="Times New Roman"/>
          <w:spacing w:val="-4"/>
          <w:sz w:val="28"/>
          <w:szCs w:val="28"/>
          <w:lang w:val="uk-UA" w:eastAsia="uk-UA" w:bidi="uk-UA"/>
        </w:rPr>
        <w:t xml:space="preserve">майже всі діти. Організовується </w:t>
      </w:r>
      <w:r w:rsidRPr="00971F31">
        <w:rPr>
          <w:rFonts w:ascii="Arial Cyr" w:eastAsia="Verdana" w:hAnsi="Arial Cyr" w:cs="Times New Roman"/>
          <w:spacing w:val="-4"/>
          <w:sz w:val="28"/>
          <w:szCs w:val="28"/>
          <w:lang w:val="uk-UA" w:eastAsia="uk-UA" w:bidi="uk-UA"/>
        </w:rPr>
        <w:t>веселе змагання між двома коман</w:t>
      </w:r>
      <w:r w:rsidR="00AA5104" w:rsidRPr="00971F31">
        <w:rPr>
          <w:rFonts w:ascii="Arial Cyr" w:eastAsia="Verdana" w:hAnsi="Arial Cyr" w:cs="Times New Roman"/>
          <w:spacing w:val="-4"/>
          <w:sz w:val="28"/>
          <w:szCs w:val="28"/>
          <w:lang w:val="uk-UA" w:eastAsia="uk-UA" w:bidi="uk-UA"/>
        </w:rPr>
        <w:t>да</w:t>
      </w:r>
      <w:r w:rsidRPr="00971F31">
        <w:rPr>
          <w:rFonts w:ascii="Arial Cyr" w:eastAsia="Verdana" w:hAnsi="Arial Cyr" w:cs="Times New Roman"/>
          <w:spacing w:val="-4"/>
          <w:sz w:val="28"/>
          <w:szCs w:val="28"/>
          <w:lang w:val="uk-UA" w:eastAsia="uk-UA" w:bidi="uk-UA"/>
        </w:rPr>
        <w:t xml:space="preserve">ми, хто </w:t>
      </w:r>
      <w:r w:rsidR="00AA5104" w:rsidRPr="00971F31">
        <w:rPr>
          <w:rFonts w:ascii="Arial Cyr" w:eastAsia="Verdana" w:hAnsi="Arial Cyr" w:cs="Times New Roman"/>
          <w:spacing w:val="-4"/>
          <w:sz w:val="28"/>
          <w:szCs w:val="28"/>
          <w:lang w:val="uk-UA" w:eastAsia="uk-UA" w:bidi="uk-UA"/>
        </w:rPr>
        <w:t xml:space="preserve"> далі заб</w:t>
      </w:r>
      <w:r w:rsidR="008357C9">
        <w:rPr>
          <w:rFonts w:ascii="Arial Cyr" w:eastAsia="Verdana" w:hAnsi="Arial Cyr" w:cs="Times New Roman"/>
          <w:spacing w:val="-4"/>
          <w:sz w:val="28"/>
          <w:szCs w:val="28"/>
          <w:lang w:val="uk-UA" w:eastAsia="uk-UA" w:bidi="uk-UA"/>
        </w:rPr>
        <w:t>’</w:t>
      </w:r>
      <w:r w:rsidR="00AA5104" w:rsidRPr="00971F31">
        <w:rPr>
          <w:rFonts w:ascii="Arial Cyr" w:eastAsia="Verdana" w:hAnsi="Arial Cyr" w:cs="Times New Roman"/>
          <w:spacing w:val="-4"/>
          <w:sz w:val="28"/>
          <w:szCs w:val="28"/>
          <w:lang w:val="uk-UA" w:eastAsia="uk-UA" w:bidi="uk-UA"/>
        </w:rPr>
        <w:t>є шайбу. Вихователька і гравець, і суддя.</w:t>
      </w:r>
    </w:p>
    <w:p w:rsidR="00AA5104" w:rsidRPr="00971F31" w:rsidRDefault="00BD6F51" w:rsidP="009737D8">
      <w:pPr>
        <w:widowControl w:val="0"/>
        <w:spacing w:after="0" w:line="250" w:lineRule="auto"/>
        <w:ind w:firstLine="709"/>
        <w:jc w:val="both"/>
        <w:rPr>
          <w:rFonts w:ascii="Arial Cyr" w:eastAsia="Verdana" w:hAnsi="Arial Cyr" w:cs="Times New Roman"/>
          <w:spacing w:val="-4"/>
          <w:sz w:val="28"/>
          <w:szCs w:val="28"/>
          <w:lang w:val="uk-UA" w:eastAsia="uk-UA" w:bidi="uk-UA"/>
        </w:rPr>
      </w:pPr>
      <w:r w:rsidRPr="00971F31">
        <w:rPr>
          <w:rFonts w:ascii="Arial Cyr" w:eastAsia="Verdana" w:hAnsi="Arial Cyr" w:cs="Times New Roman"/>
          <w:spacing w:val="-4"/>
          <w:sz w:val="28"/>
          <w:szCs w:val="28"/>
          <w:lang w:val="uk-UA" w:eastAsia="uk-UA" w:bidi="uk-UA"/>
        </w:rPr>
        <w:t>Перш ніж</w:t>
      </w:r>
      <w:r w:rsidR="00AA5104" w:rsidRPr="00971F31">
        <w:rPr>
          <w:rFonts w:ascii="Arial Cyr" w:eastAsia="Verdana" w:hAnsi="Arial Cyr" w:cs="Times New Roman"/>
          <w:spacing w:val="-4"/>
          <w:sz w:val="28"/>
          <w:szCs w:val="28"/>
          <w:lang w:val="uk-UA" w:eastAsia="uk-UA" w:bidi="uk-UA"/>
        </w:rPr>
        <w:t xml:space="preserve"> заходити до приміщення, запитує, що ще треба зробити. Та</w:t>
      </w:r>
      <w:r w:rsidR="009737D8" w:rsidRPr="00971F31">
        <w:rPr>
          <w:rFonts w:ascii="Arial Cyr" w:eastAsia="Verdana" w:hAnsi="Arial Cyr" w:cs="Times New Roman"/>
          <w:spacing w:val="-4"/>
          <w:sz w:val="28"/>
          <w:szCs w:val="28"/>
          <w:lang w:val="uk-UA" w:eastAsia="uk-UA" w:bidi="uk-UA"/>
        </w:rPr>
        <w:softHyphen/>
      </w:r>
      <w:r w:rsidR="00AA5104" w:rsidRPr="00971F31">
        <w:rPr>
          <w:rFonts w:ascii="Arial Cyr" w:eastAsia="Verdana" w:hAnsi="Arial Cyr" w:cs="Times New Roman"/>
          <w:spacing w:val="-4"/>
          <w:sz w:val="28"/>
          <w:szCs w:val="28"/>
          <w:lang w:val="uk-UA" w:eastAsia="uk-UA" w:bidi="uk-UA"/>
        </w:rPr>
        <w:t xml:space="preserve">кож </w:t>
      </w:r>
      <w:r w:rsidR="006731E1" w:rsidRPr="00971F31">
        <w:rPr>
          <w:rFonts w:ascii="Arial Cyr" w:eastAsia="Verdana" w:hAnsi="Arial Cyr" w:cs="Times New Roman"/>
          <w:spacing w:val="-4"/>
          <w:sz w:val="28"/>
          <w:szCs w:val="28"/>
          <w:lang w:val="uk-UA" w:eastAsia="uk-UA" w:bidi="uk-UA"/>
        </w:rPr>
        <w:t>пропонує ді</w:t>
      </w:r>
      <w:r w:rsidRPr="00971F31">
        <w:rPr>
          <w:rFonts w:ascii="Arial Cyr" w:eastAsia="Verdana" w:hAnsi="Arial Cyr" w:cs="Times New Roman"/>
          <w:spacing w:val="-4"/>
          <w:sz w:val="28"/>
          <w:szCs w:val="28"/>
          <w:lang w:val="uk-UA" w:eastAsia="uk-UA" w:bidi="uk-UA"/>
        </w:rPr>
        <w:t xml:space="preserve">тлахам </w:t>
      </w:r>
      <w:r w:rsidR="00AA5104" w:rsidRPr="00971F31">
        <w:rPr>
          <w:rFonts w:ascii="Arial Cyr" w:eastAsia="Verdana" w:hAnsi="Arial Cyr" w:cs="Times New Roman"/>
          <w:spacing w:val="-4"/>
          <w:sz w:val="28"/>
          <w:szCs w:val="28"/>
          <w:lang w:val="uk-UA" w:eastAsia="uk-UA" w:bidi="uk-UA"/>
        </w:rPr>
        <w:t>розповісти, що вони принесли для пташок, далі роз</w:t>
      </w:r>
      <w:r w:rsidR="007E234F">
        <w:rPr>
          <w:rFonts w:ascii="Arial Cyr" w:eastAsia="Verdana" w:hAnsi="Arial Cyr" w:cs="Times New Roman"/>
          <w:spacing w:val="-4"/>
          <w:sz w:val="28"/>
          <w:szCs w:val="28"/>
          <w:lang w:val="uk-UA" w:eastAsia="uk-UA" w:bidi="uk-UA"/>
        </w:rPr>
        <w:softHyphen/>
      </w:r>
      <w:r w:rsidR="00AA5104" w:rsidRPr="00971F31">
        <w:rPr>
          <w:rFonts w:ascii="Arial Cyr" w:eastAsia="Verdana" w:hAnsi="Arial Cyr" w:cs="Times New Roman"/>
          <w:spacing w:val="-4"/>
          <w:sz w:val="28"/>
          <w:szCs w:val="28"/>
          <w:lang w:val="uk-UA" w:eastAsia="uk-UA" w:bidi="uk-UA"/>
        </w:rPr>
        <w:t>гля</w:t>
      </w:r>
      <w:r w:rsidR="009737D8" w:rsidRPr="00971F31">
        <w:rPr>
          <w:rFonts w:ascii="Arial Cyr" w:eastAsia="Verdana" w:hAnsi="Arial Cyr" w:cs="Times New Roman"/>
          <w:spacing w:val="-4"/>
          <w:sz w:val="28"/>
          <w:szCs w:val="28"/>
          <w:lang w:val="uk-UA" w:eastAsia="uk-UA" w:bidi="uk-UA"/>
        </w:rPr>
        <w:softHyphen/>
      </w:r>
      <w:r w:rsidR="007E234F">
        <w:rPr>
          <w:rFonts w:ascii="Arial Cyr" w:eastAsia="Verdana" w:hAnsi="Arial Cyr" w:cs="Times New Roman"/>
          <w:spacing w:val="-4"/>
          <w:sz w:val="28"/>
          <w:szCs w:val="28"/>
          <w:lang w:val="uk-UA" w:eastAsia="uk-UA" w:bidi="uk-UA"/>
        </w:rPr>
        <w:softHyphen/>
      </w:r>
      <w:r w:rsidR="00AA5104" w:rsidRPr="00971F31">
        <w:rPr>
          <w:rFonts w:ascii="Arial Cyr" w:eastAsia="Verdana" w:hAnsi="Arial Cyr" w:cs="Times New Roman"/>
          <w:spacing w:val="-4"/>
          <w:sz w:val="28"/>
          <w:szCs w:val="28"/>
          <w:lang w:val="uk-UA" w:eastAsia="uk-UA" w:bidi="uk-UA"/>
        </w:rPr>
        <w:t xml:space="preserve">дають, </w:t>
      </w:r>
      <w:r w:rsidRPr="00971F31">
        <w:rPr>
          <w:rFonts w:ascii="Arial Cyr" w:eastAsia="Verdana" w:hAnsi="Arial Cyr" w:cs="Times New Roman"/>
          <w:spacing w:val="-4"/>
          <w:sz w:val="28"/>
          <w:szCs w:val="28"/>
          <w:lang w:val="uk-UA" w:eastAsia="uk-UA" w:bidi="uk-UA"/>
        </w:rPr>
        <w:t xml:space="preserve">віднаходять </w:t>
      </w:r>
      <w:r w:rsidR="00AA5104" w:rsidRPr="00971F31">
        <w:rPr>
          <w:rFonts w:ascii="Arial Cyr" w:eastAsia="Verdana" w:hAnsi="Arial Cyr" w:cs="Times New Roman"/>
          <w:spacing w:val="-4"/>
          <w:sz w:val="28"/>
          <w:szCs w:val="28"/>
          <w:lang w:val="uk-UA" w:eastAsia="uk-UA" w:bidi="uk-UA"/>
        </w:rPr>
        <w:t>назване, змішують корм, а чергові по п</w:t>
      </w:r>
      <w:r w:rsidRPr="00971F31">
        <w:rPr>
          <w:rFonts w:ascii="Arial Cyr" w:eastAsia="Verdana" w:hAnsi="Arial Cyr" w:cs="Times New Roman"/>
          <w:spacing w:val="-4"/>
          <w:sz w:val="28"/>
          <w:szCs w:val="28"/>
          <w:lang w:val="uk-UA" w:eastAsia="uk-UA" w:bidi="uk-UA"/>
        </w:rPr>
        <w:t xml:space="preserve">ташиній їдальні розкладають його по </w:t>
      </w:r>
      <w:r w:rsidR="00AA5104" w:rsidRPr="00971F31">
        <w:rPr>
          <w:rFonts w:ascii="Arial Cyr" w:eastAsia="Verdana" w:hAnsi="Arial Cyr" w:cs="Times New Roman"/>
          <w:spacing w:val="-4"/>
          <w:sz w:val="28"/>
          <w:szCs w:val="28"/>
          <w:lang w:val="uk-UA" w:eastAsia="uk-UA" w:bidi="uk-UA"/>
        </w:rPr>
        <w:t xml:space="preserve"> годівничках.</w:t>
      </w:r>
    </w:p>
    <w:p w:rsidR="00AA5104" w:rsidRPr="00971F31" w:rsidRDefault="00056D9F" w:rsidP="009737D8">
      <w:pPr>
        <w:widowControl w:val="0"/>
        <w:spacing w:after="0" w:line="250" w:lineRule="auto"/>
        <w:ind w:firstLine="709"/>
        <w:jc w:val="both"/>
        <w:rPr>
          <w:rFonts w:ascii="Arial Cyr" w:eastAsia="Verdana" w:hAnsi="Arial Cyr" w:cs="Times New Roman"/>
          <w:i/>
          <w:iCs/>
          <w:spacing w:val="-4"/>
          <w:sz w:val="28"/>
          <w:szCs w:val="28"/>
          <w:lang w:val="uk-UA" w:eastAsia="uk-UA" w:bidi="uk-UA"/>
        </w:rPr>
      </w:pPr>
      <w:r w:rsidRPr="00971F31">
        <w:rPr>
          <w:rFonts w:ascii="Arial Cyr" w:eastAsia="Verdana" w:hAnsi="Arial Cyr" w:cs="Times New Roman"/>
          <w:spacing w:val="-4"/>
          <w:sz w:val="28"/>
          <w:szCs w:val="28"/>
          <w:lang w:val="uk-UA" w:eastAsia="uk-UA" w:bidi="uk-UA"/>
        </w:rPr>
        <w:t>У роздягальні</w:t>
      </w:r>
      <w:r w:rsidR="00AA5104" w:rsidRPr="00971F31">
        <w:rPr>
          <w:rFonts w:ascii="Arial Cyr" w:eastAsia="Verdana" w:hAnsi="Arial Cyr" w:cs="Times New Roman"/>
          <w:spacing w:val="-4"/>
          <w:sz w:val="28"/>
          <w:szCs w:val="28"/>
          <w:lang w:val="uk-UA" w:eastAsia="uk-UA" w:bidi="uk-UA"/>
        </w:rPr>
        <w:t xml:space="preserve">: </w:t>
      </w:r>
      <w:r w:rsidR="00914EEA" w:rsidRPr="00971F31">
        <w:rPr>
          <w:rFonts w:ascii="Arial Cyr" w:eastAsia="Verdana" w:hAnsi="Arial Cyr" w:cs="Times New Roman"/>
          <w:i/>
          <w:iCs/>
          <w:spacing w:val="-4"/>
          <w:sz w:val="28"/>
          <w:szCs w:val="28"/>
          <w:lang w:val="uk-UA" w:eastAsia="uk-UA" w:bidi="uk-UA"/>
        </w:rPr>
        <w:t>"</w:t>
      </w:r>
      <w:r w:rsidR="00AA5104" w:rsidRPr="00971F31">
        <w:rPr>
          <w:rFonts w:ascii="Arial Cyr" w:eastAsia="Verdana" w:hAnsi="Arial Cyr" w:cs="Times New Roman"/>
          <w:i/>
          <w:iCs/>
          <w:spacing w:val="-4"/>
          <w:sz w:val="28"/>
          <w:szCs w:val="28"/>
          <w:lang w:val="uk-UA" w:eastAsia="uk-UA" w:bidi="uk-UA"/>
        </w:rPr>
        <w:t>Сьогодні перевіряємо лад у шафах. Хто мені допома</w:t>
      </w:r>
      <w:r w:rsidR="009737D8" w:rsidRPr="00971F31">
        <w:rPr>
          <w:rFonts w:ascii="Arial Cyr" w:eastAsia="Verdana" w:hAnsi="Arial Cyr" w:cs="Times New Roman"/>
          <w:i/>
          <w:iCs/>
          <w:spacing w:val="-4"/>
          <w:sz w:val="28"/>
          <w:szCs w:val="28"/>
          <w:lang w:val="uk-UA" w:eastAsia="uk-UA" w:bidi="uk-UA"/>
        </w:rPr>
        <w:softHyphen/>
      </w:r>
      <w:r w:rsidR="00AA5104" w:rsidRPr="00971F31">
        <w:rPr>
          <w:rFonts w:ascii="Arial Cyr" w:eastAsia="Verdana" w:hAnsi="Arial Cyr" w:cs="Times New Roman"/>
          <w:i/>
          <w:iCs/>
          <w:spacing w:val="-4"/>
          <w:sz w:val="28"/>
          <w:szCs w:val="28"/>
          <w:lang w:val="uk-UA" w:eastAsia="uk-UA" w:bidi="uk-UA"/>
        </w:rPr>
        <w:t>га</w:t>
      </w:r>
      <w:r w:rsidR="009737D8" w:rsidRPr="00971F31">
        <w:rPr>
          <w:rFonts w:ascii="Arial Cyr" w:eastAsia="Verdana" w:hAnsi="Arial Cyr" w:cs="Times New Roman"/>
          <w:i/>
          <w:iCs/>
          <w:spacing w:val="-4"/>
          <w:sz w:val="28"/>
          <w:szCs w:val="28"/>
          <w:lang w:val="uk-UA" w:eastAsia="uk-UA" w:bidi="uk-UA"/>
        </w:rPr>
        <w:softHyphen/>
      </w:r>
      <w:r w:rsidR="00AA5104" w:rsidRPr="00971F31">
        <w:rPr>
          <w:rFonts w:ascii="Arial Cyr" w:eastAsia="Verdana" w:hAnsi="Arial Cyr" w:cs="Times New Roman"/>
          <w:i/>
          <w:iCs/>
          <w:spacing w:val="-4"/>
          <w:sz w:val="28"/>
          <w:szCs w:val="28"/>
          <w:lang w:val="uk-UA" w:eastAsia="uk-UA" w:bidi="uk-UA"/>
        </w:rPr>
        <w:t xml:space="preserve">тиме, </w:t>
      </w:r>
      <w:r w:rsidRPr="00971F31">
        <w:rPr>
          <w:rFonts w:ascii="Arial Cyr" w:eastAsia="Verdana" w:hAnsi="Arial Cyr" w:cs="Times New Roman"/>
          <w:i/>
          <w:iCs/>
          <w:spacing w:val="-4"/>
          <w:sz w:val="28"/>
          <w:szCs w:val="28"/>
          <w:lang w:val="uk-UA" w:eastAsia="uk-UA" w:bidi="uk-UA"/>
        </w:rPr>
        <w:t>з</w:t>
      </w:r>
      <w:r w:rsidR="008357C9">
        <w:rPr>
          <w:rFonts w:ascii="Arial Cyr" w:eastAsia="Verdana" w:hAnsi="Arial Cyr" w:cs="Times New Roman"/>
          <w:i/>
          <w:iCs/>
          <w:spacing w:val="-4"/>
          <w:sz w:val="28"/>
          <w:szCs w:val="28"/>
          <w:lang w:val="uk-UA" w:eastAsia="uk-UA" w:bidi="uk-UA"/>
        </w:rPr>
        <w:t>’</w:t>
      </w:r>
      <w:r w:rsidRPr="00971F31">
        <w:rPr>
          <w:rFonts w:ascii="Arial Cyr" w:eastAsia="Verdana" w:hAnsi="Arial Cyr" w:cs="Times New Roman"/>
          <w:i/>
          <w:iCs/>
          <w:spacing w:val="-4"/>
          <w:sz w:val="28"/>
          <w:szCs w:val="28"/>
          <w:lang w:val="uk-UA" w:eastAsia="uk-UA" w:bidi="uk-UA"/>
        </w:rPr>
        <w:t xml:space="preserve">ясуємо </w:t>
      </w:r>
      <w:r w:rsidR="00AA5104" w:rsidRPr="00971F31">
        <w:rPr>
          <w:rFonts w:ascii="Arial Cyr" w:eastAsia="Verdana" w:hAnsi="Arial Cyr" w:cs="Times New Roman"/>
          <w:i/>
          <w:iCs/>
          <w:spacing w:val="-4"/>
          <w:sz w:val="28"/>
          <w:szCs w:val="28"/>
          <w:lang w:val="uk-UA" w:eastAsia="uk-UA" w:bidi="uk-UA"/>
        </w:rPr>
        <w:t>за три хвилини. Ставлю пісочний годинник</w:t>
      </w:r>
      <w:r w:rsidR="00914EEA" w:rsidRPr="00971F31">
        <w:rPr>
          <w:rFonts w:ascii="Arial Cyr" w:eastAsia="Verdana" w:hAnsi="Arial Cyr" w:cs="Times New Roman"/>
          <w:i/>
          <w:iCs/>
          <w:spacing w:val="-4"/>
          <w:sz w:val="28"/>
          <w:szCs w:val="28"/>
          <w:lang w:val="uk-UA" w:eastAsia="uk-UA" w:bidi="uk-UA"/>
        </w:rPr>
        <w:t>"</w:t>
      </w:r>
      <w:r w:rsidR="00AA5104" w:rsidRPr="00971F31">
        <w:rPr>
          <w:rFonts w:ascii="Arial Cyr" w:eastAsia="Verdana" w:hAnsi="Arial Cyr" w:cs="Times New Roman"/>
          <w:i/>
          <w:iCs/>
          <w:spacing w:val="-4"/>
          <w:sz w:val="28"/>
          <w:szCs w:val="28"/>
          <w:lang w:val="uk-UA" w:eastAsia="uk-UA" w:bidi="uk-UA"/>
        </w:rPr>
        <w:t>.</w:t>
      </w:r>
      <w:r w:rsidR="00B8012C" w:rsidRPr="00971F31">
        <w:rPr>
          <w:rFonts w:ascii="Arial Cyr" w:eastAsia="Verdana" w:hAnsi="Arial Cyr" w:cs="Times New Roman"/>
          <w:spacing w:val="-4"/>
          <w:sz w:val="28"/>
          <w:szCs w:val="28"/>
          <w:lang w:val="uk-UA" w:eastAsia="uk-UA" w:bidi="uk-UA"/>
        </w:rPr>
        <w:t xml:space="preserve"> Дітям відомо: хто швидше роздягнеться</w:t>
      </w:r>
      <w:r w:rsidR="00AA5104" w:rsidRPr="00971F31">
        <w:rPr>
          <w:rFonts w:ascii="Arial Cyr" w:eastAsia="Verdana" w:hAnsi="Arial Cyr" w:cs="Times New Roman"/>
          <w:spacing w:val="-4"/>
          <w:sz w:val="28"/>
          <w:szCs w:val="28"/>
          <w:lang w:val="uk-UA" w:eastAsia="uk-UA" w:bidi="uk-UA"/>
        </w:rPr>
        <w:t xml:space="preserve"> й охайно складе речі, той і допомагатиме. </w:t>
      </w:r>
      <w:r w:rsidR="00914EEA" w:rsidRPr="00971F31">
        <w:rPr>
          <w:rFonts w:ascii="Arial Cyr" w:eastAsia="Verdana" w:hAnsi="Arial Cyr" w:cs="Times New Roman"/>
          <w:i/>
          <w:iCs/>
          <w:spacing w:val="-4"/>
          <w:sz w:val="28"/>
          <w:szCs w:val="28"/>
          <w:lang w:val="uk-UA" w:eastAsia="uk-UA" w:bidi="uk-UA"/>
        </w:rPr>
        <w:t>"</w:t>
      </w:r>
      <w:r w:rsidR="00B8012C" w:rsidRPr="00971F31">
        <w:rPr>
          <w:rFonts w:ascii="Arial Cyr" w:eastAsia="Verdana" w:hAnsi="Arial Cyr" w:cs="Times New Roman"/>
          <w:i/>
          <w:iCs/>
          <w:spacing w:val="-4"/>
          <w:sz w:val="28"/>
          <w:szCs w:val="28"/>
          <w:lang w:val="uk-UA" w:eastAsia="uk-UA" w:bidi="uk-UA"/>
        </w:rPr>
        <w:t xml:space="preserve">Не баріться, на вас чекає новий </w:t>
      </w:r>
      <w:r w:rsidR="00AA5104" w:rsidRPr="00971F31">
        <w:rPr>
          <w:rFonts w:ascii="Arial Cyr" w:eastAsia="Verdana" w:hAnsi="Arial Cyr" w:cs="Times New Roman"/>
          <w:i/>
          <w:iCs/>
          <w:spacing w:val="-4"/>
          <w:sz w:val="28"/>
          <w:szCs w:val="28"/>
          <w:lang w:val="uk-UA" w:eastAsia="uk-UA" w:bidi="uk-UA"/>
        </w:rPr>
        <w:t>цікавий альбом</w:t>
      </w:r>
      <w:r w:rsidR="00914EEA" w:rsidRPr="00971F31">
        <w:rPr>
          <w:rFonts w:ascii="Arial Cyr" w:eastAsia="Verdana" w:hAnsi="Arial Cyr" w:cs="Times New Roman"/>
          <w:i/>
          <w:iCs/>
          <w:spacing w:val="-4"/>
          <w:sz w:val="28"/>
          <w:szCs w:val="28"/>
          <w:lang w:val="uk-UA" w:eastAsia="uk-UA" w:bidi="uk-UA"/>
        </w:rPr>
        <w:t>"</w:t>
      </w:r>
      <w:r w:rsidR="00AA5104" w:rsidRPr="00971F31">
        <w:rPr>
          <w:rFonts w:ascii="Arial Cyr" w:eastAsia="Verdana" w:hAnsi="Arial Cyr" w:cs="Times New Roman"/>
          <w:i/>
          <w:iCs/>
          <w:spacing w:val="-4"/>
          <w:sz w:val="28"/>
          <w:szCs w:val="28"/>
          <w:lang w:val="uk-UA" w:eastAsia="uk-UA" w:bidi="uk-UA"/>
        </w:rPr>
        <w:t>.</w:t>
      </w:r>
    </w:p>
    <w:p w:rsidR="00AA5104" w:rsidRPr="00971F31" w:rsidRDefault="00837A4C" w:rsidP="009737D8">
      <w:pPr>
        <w:widowControl w:val="0"/>
        <w:spacing w:after="0" w:line="250" w:lineRule="auto"/>
        <w:ind w:firstLine="709"/>
        <w:jc w:val="both"/>
        <w:rPr>
          <w:rFonts w:ascii="Arial Cyr" w:eastAsia="Verdana" w:hAnsi="Arial Cyr" w:cs="Times New Roman"/>
          <w:spacing w:val="-4"/>
          <w:sz w:val="28"/>
          <w:szCs w:val="28"/>
          <w:lang w:val="uk-UA" w:eastAsia="uk-UA" w:bidi="uk-UA"/>
        </w:rPr>
      </w:pPr>
      <w:r w:rsidRPr="00971F31">
        <w:rPr>
          <w:rFonts w:ascii="Arial Cyr" w:eastAsia="Verdana" w:hAnsi="Arial Cyr" w:cs="Times New Roman"/>
          <w:spacing w:val="-4"/>
          <w:sz w:val="28"/>
          <w:szCs w:val="28"/>
          <w:lang w:val="uk-UA" w:eastAsia="uk-UA" w:bidi="uk-UA"/>
        </w:rPr>
        <w:t xml:space="preserve">У груповій  кімнаті вихователька кличе </w:t>
      </w:r>
      <w:r w:rsidR="00AA5104" w:rsidRPr="00971F31">
        <w:rPr>
          <w:rFonts w:ascii="Arial Cyr" w:eastAsia="Verdana" w:hAnsi="Arial Cyr" w:cs="Times New Roman"/>
          <w:spacing w:val="-4"/>
          <w:sz w:val="28"/>
          <w:szCs w:val="28"/>
          <w:lang w:val="uk-UA" w:eastAsia="uk-UA" w:bidi="uk-UA"/>
        </w:rPr>
        <w:t xml:space="preserve"> Галю</w:t>
      </w:r>
      <w:r w:rsidRPr="00971F31">
        <w:rPr>
          <w:rFonts w:ascii="Arial Cyr" w:eastAsia="Verdana" w:hAnsi="Arial Cyr" w:cs="Times New Roman"/>
          <w:spacing w:val="-4"/>
          <w:sz w:val="28"/>
          <w:szCs w:val="28"/>
          <w:lang w:val="uk-UA" w:eastAsia="uk-UA" w:bidi="uk-UA"/>
        </w:rPr>
        <w:t>, тихенько порадила поди</w:t>
      </w:r>
      <w:r w:rsidR="009737D8" w:rsidRPr="00971F31">
        <w:rPr>
          <w:rFonts w:ascii="Arial Cyr" w:eastAsia="Verdana" w:hAnsi="Arial Cyr" w:cs="Times New Roman"/>
          <w:spacing w:val="-4"/>
          <w:sz w:val="28"/>
          <w:szCs w:val="28"/>
          <w:lang w:val="uk-UA" w:eastAsia="uk-UA" w:bidi="uk-UA"/>
        </w:rPr>
        <w:softHyphen/>
      </w:r>
      <w:r w:rsidRPr="00971F31">
        <w:rPr>
          <w:rFonts w:ascii="Arial Cyr" w:eastAsia="Verdana" w:hAnsi="Arial Cyr" w:cs="Times New Roman"/>
          <w:spacing w:val="-4"/>
          <w:sz w:val="28"/>
          <w:szCs w:val="28"/>
          <w:lang w:val="uk-UA" w:eastAsia="uk-UA" w:bidi="uk-UA"/>
        </w:rPr>
        <w:t>витися на</w:t>
      </w:r>
      <w:r w:rsidR="00AA5104" w:rsidRPr="00971F31">
        <w:rPr>
          <w:rFonts w:ascii="Arial Cyr" w:eastAsia="Verdana" w:hAnsi="Arial Cyr" w:cs="Times New Roman"/>
          <w:spacing w:val="-4"/>
          <w:sz w:val="28"/>
          <w:szCs w:val="28"/>
          <w:lang w:val="uk-UA" w:eastAsia="uk-UA" w:bidi="uk-UA"/>
        </w:rPr>
        <w:t xml:space="preserve"> намочені зерна пшениці</w:t>
      </w:r>
      <w:r w:rsidR="00C220CD" w:rsidRPr="00971F31">
        <w:rPr>
          <w:rFonts w:ascii="Arial Cyr" w:eastAsia="Verdana" w:hAnsi="Arial Cyr" w:cs="Times New Roman"/>
          <w:spacing w:val="-4"/>
          <w:sz w:val="28"/>
          <w:szCs w:val="28"/>
          <w:lang w:val="uk-UA" w:eastAsia="uk-UA" w:bidi="uk-UA"/>
        </w:rPr>
        <w:t>,</w:t>
      </w:r>
      <w:r w:rsidR="00AA5104" w:rsidRPr="00971F31">
        <w:rPr>
          <w:rFonts w:ascii="Arial Cyr" w:eastAsia="Verdana" w:hAnsi="Arial Cyr" w:cs="Times New Roman"/>
          <w:spacing w:val="-4"/>
          <w:sz w:val="28"/>
          <w:szCs w:val="28"/>
          <w:lang w:val="uk-UA" w:eastAsia="uk-UA" w:bidi="uk-UA"/>
        </w:rPr>
        <w:t xml:space="preserve"> чи немає змін, наг</w:t>
      </w:r>
      <w:r w:rsidRPr="00971F31">
        <w:rPr>
          <w:rFonts w:ascii="Arial Cyr" w:eastAsia="Verdana" w:hAnsi="Arial Cyr" w:cs="Times New Roman"/>
          <w:spacing w:val="-4"/>
          <w:sz w:val="28"/>
          <w:szCs w:val="28"/>
          <w:lang w:val="uk-UA" w:eastAsia="uk-UA" w:bidi="uk-UA"/>
        </w:rPr>
        <w:t xml:space="preserve">адала, як це зробити. Чергові </w:t>
      </w:r>
      <w:r w:rsidR="00AA5104" w:rsidRPr="00971F31">
        <w:rPr>
          <w:rFonts w:ascii="Arial Cyr" w:eastAsia="Verdana" w:hAnsi="Arial Cyr" w:cs="Times New Roman"/>
          <w:spacing w:val="-4"/>
          <w:sz w:val="28"/>
          <w:szCs w:val="28"/>
          <w:lang w:val="uk-UA" w:eastAsia="uk-UA" w:bidi="uk-UA"/>
        </w:rPr>
        <w:t>з</w:t>
      </w:r>
      <w:r w:rsidRPr="00971F31">
        <w:rPr>
          <w:rFonts w:ascii="Arial Cyr" w:eastAsia="Verdana" w:hAnsi="Arial Cyr" w:cs="Times New Roman"/>
          <w:spacing w:val="-4"/>
          <w:sz w:val="28"/>
          <w:szCs w:val="28"/>
          <w:lang w:val="uk-UA" w:eastAsia="uk-UA" w:bidi="uk-UA"/>
        </w:rPr>
        <w:t xml:space="preserve"> куточка</w:t>
      </w:r>
      <w:r w:rsidR="00AA5104" w:rsidRPr="00971F31">
        <w:rPr>
          <w:rFonts w:ascii="Arial Cyr" w:eastAsia="Verdana" w:hAnsi="Arial Cyr" w:cs="Times New Roman"/>
          <w:spacing w:val="-4"/>
          <w:sz w:val="28"/>
          <w:szCs w:val="28"/>
          <w:lang w:val="uk-UA" w:eastAsia="uk-UA" w:bidi="uk-UA"/>
        </w:rPr>
        <w:t xml:space="preserve"> природи отримали завдання уважно перевірити, які квіти час поливати. </w:t>
      </w:r>
      <w:r w:rsidRPr="00971F31">
        <w:rPr>
          <w:rFonts w:ascii="Arial Cyr" w:eastAsia="Verdana" w:hAnsi="Arial Cyr" w:cs="Times New Roman"/>
          <w:spacing w:val="-4"/>
          <w:sz w:val="28"/>
          <w:szCs w:val="28"/>
          <w:lang w:val="uk-UA" w:eastAsia="uk-UA" w:bidi="uk-UA"/>
        </w:rPr>
        <w:t>Марійці пі</w:t>
      </w:r>
      <w:r w:rsidR="00AA5104" w:rsidRPr="00971F31">
        <w:rPr>
          <w:rFonts w:ascii="Arial Cyr" w:eastAsia="Verdana" w:hAnsi="Arial Cyr" w:cs="Times New Roman"/>
          <w:spacing w:val="-4"/>
          <w:sz w:val="28"/>
          <w:szCs w:val="28"/>
          <w:lang w:val="uk-UA" w:eastAsia="uk-UA" w:bidi="uk-UA"/>
        </w:rPr>
        <w:t>дказала, що її ляльки вже, напевно, виспались і також хочуть починати</w:t>
      </w:r>
      <w:r w:rsidRPr="00971F31">
        <w:rPr>
          <w:rFonts w:ascii="Arial Cyr" w:eastAsia="Verdana" w:hAnsi="Arial Cyr" w:cs="Times New Roman"/>
          <w:spacing w:val="-4"/>
          <w:sz w:val="28"/>
          <w:szCs w:val="28"/>
          <w:lang w:val="uk-UA" w:eastAsia="uk-UA" w:bidi="uk-UA"/>
        </w:rPr>
        <w:t xml:space="preserve"> новий </w:t>
      </w:r>
      <w:r w:rsidR="00AA5104" w:rsidRPr="00971F31">
        <w:rPr>
          <w:rFonts w:ascii="Arial Cyr" w:eastAsia="Verdana" w:hAnsi="Arial Cyr" w:cs="Times New Roman"/>
          <w:spacing w:val="-4"/>
          <w:sz w:val="28"/>
          <w:szCs w:val="28"/>
          <w:lang w:val="uk-UA" w:eastAsia="uk-UA" w:bidi="uk-UA"/>
        </w:rPr>
        <w:t>день.</w:t>
      </w:r>
    </w:p>
    <w:p w:rsidR="00AA5104" w:rsidRPr="00971F31" w:rsidRDefault="00283100" w:rsidP="009737D8">
      <w:pPr>
        <w:widowControl w:val="0"/>
        <w:spacing w:after="0" w:line="250" w:lineRule="auto"/>
        <w:ind w:firstLine="709"/>
        <w:jc w:val="both"/>
        <w:rPr>
          <w:rFonts w:ascii="Arial Cyr" w:eastAsia="Verdana" w:hAnsi="Arial Cyr" w:cs="Times New Roman"/>
          <w:spacing w:val="-6"/>
          <w:sz w:val="28"/>
          <w:szCs w:val="28"/>
          <w:lang w:val="uk-UA" w:eastAsia="uk-UA" w:bidi="uk-UA"/>
        </w:rPr>
      </w:pPr>
      <w:r w:rsidRPr="00971F31">
        <w:rPr>
          <w:rFonts w:ascii="Arial Cyr" w:eastAsia="Verdana" w:hAnsi="Arial Cyr" w:cs="Times New Roman"/>
          <w:spacing w:val="-6"/>
          <w:sz w:val="28"/>
          <w:szCs w:val="28"/>
          <w:lang w:val="uk-UA" w:eastAsia="uk-UA" w:bidi="uk-UA"/>
        </w:rPr>
        <w:t xml:space="preserve">Перед </w:t>
      </w:r>
      <w:r w:rsidR="00AA5104" w:rsidRPr="00971F31">
        <w:rPr>
          <w:rFonts w:ascii="Arial Cyr" w:eastAsia="Verdana" w:hAnsi="Arial Cyr" w:cs="Times New Roman"/>
          <w:spacing w:val="-6"/>
          <w:sz w:val="28"/>
          <w:szCs w:val="28"/>
          <w:lang w:val="uk-UA" w:eastAsia="uk-UA" w:bidi="uk-UA"/>
        </w:rPr>
        <w:t xml:space="preserve">початком заняття дала вказівки черговим, Толі й Олі окремо: </w:t>
      </w:r>
      <w:r w:rsidR="00914EEA" w:rsidRPr="00971F31">
        <w:rPr>
          <w:rFonts w:ascii="Arial Cyr" w:eastAsia="Verdana" w:hAnsi="Arial Cyr" w:cs="Times New Roman"/>
          <w:i/>
          <w:iCs/>
          <w:spacing w:val="-6"/>
          <w:sz w:val="28"/>
          <w:szCs w:val="28"/>
          <w:lang w:val="uk-UA" w:eastAsia="uk-UA" w:bidi="uk-UA"/>
        </w:rPr>
        <w:t>"</w:t>
      </w:r>
      <w:r w:rsidRPr="00971F31">
        <w:rPr>
          <w:rFonts w:ascii="Arial Cyr" w:eastAsia="Verdana" w:hAnsi="Arial Cyr" w:cs="Times New Roman"/>
          <w:i/>
          <w:iCs/>
          <w:spacing w:val="-6"/>
          <w:sz w:val="28"/>
          <w:szCs w:val="28"/>
          <w:lang w:val="uk-UA" w:eastAsia="uk-UA" w:bidi="uk-UA"/>
        </w:rPr>
        <w:t>До</w:t>
      </w:r>
      <w:r w:rsidR="00810C9E" w:rsidRPr="00971F31">
        <w:rPr>
          <w:rFonts w:ascii="Arial Cyr" w:eastAsia="Verdana" w:hAnsi="Arial Cyr" w:cs="Times New Roman"/>
          <w:i/>
          <w:iCs/>
          <w:spacing w:val="-6"/>
          <w:sz w:val="28"/>
          <w:szCs w:val="28"/>
          <w:lang w:val="uk-UA" w:eastAsia="uk-UA" w:bidi="uk-UA"/>
        </w:rPr>
        <w:softHyphen/>
      </w:r>
      <w:r w:rsidRPr="00971F31">
        <w:rPr>
          <w:rFonts w:ascii="Arial Cyr" w:eastAsia="Verdana" w:hAnsi="Arial Cyr" w:cs="Times New Roman"/>
          <w:i/>
          <w:iCs/>
          <w:spacing w:val="-6"/>
          <w:sz w:val="28"/>
          <w:szCs w:val="28"/>
          <w:lang w:val="uk-UA" w:eastAsia="uk-UA" w:bidi="uk-UA"/>
        </w:rPr>
        <w:t>по</w:t>
      </w:r>
      <w:r w:rsidR="00810C9E" w:rsidRPr="00971F31">
        <w:rPr>
          <w:rFonts w:ascii="Arial Cyr" w:eastAsia="Verdana" w:hAnsi="Arial Cyr" w:cs="Times New Roman"/>
          <w:i/>
          <w:iCs/>
          <w:spacing w:val="-6"/>
          <w:sz w:val="28"/>
          <w:szCs w:val="28"/>
          <w:lang w:val="uk-UA" w:eastAsia="uk-UA" w:bidi="uk-UA"/>
        </w:rPr>
        <w:softHyphen/>
      </w:r>
      <w:r w:rsidRPr="00971F31">
        <w:rPr>
          <w:rFonts w:ascii="Arial Cyr" w:eastAsia="Verdana" w:hAnsi="Arial Cyr" w:cs="Times New Roman"/>
          <w:i/>
          <w:iCs/>
          <w:spacing w:val="-6"/>
          <w:sz w:val="28"/>
          <w:szCs w:val="28"/>
          <w:lang w:val="uk-UA" w:eastAsia="uk-UA" w:bidi="uk-UA"/>
        </w:rPr>
        <w:t xml:space="preserve">можіть і </w:t>
      </w:r>
      <w:r w:rsidR="00AA5104" w:rsidRPr="00971F31">
        <w:rPr>
          <w:rFonts w:ascii="Arial Cyr" w:eastAsia="Verdana" w:hAnsi="Arial Cyr" w:cs="Times New Roman"/>
          <w:spacing w:val="-6"/>
          <w:sz w:val="28"/>
          <w:szCs w:val="28"/>
          <w:lang w:val="uk-UA" w:eastAsia="uk-UA" w:bidi="uk-UA"/>
        </w:rPr>
        <w:t xml:space="preserve"> </w:t>
      </w:r>
      <w:r w:rsidR="00AA5104" w:rsidRPr="00971F31">
        <w:rPr>
          <w:rFonts w:ascii="Arial Cyr" w:eastAsia="Verdana" w:hAnsi="Arial Cyr" w:cs="Times New Roman"/>
          <w:i/>
          <w:iCs/>
          <w:spacing w:val="-6"/>
          <w:sz w:val="28"/>
          <w:szCs w:val="28"/>
          <w:lang w:val="uk-UA" w:eastAsia="uk-UA" w:bidi="uk-UA"/>
        </w:rPr>
        <w:t>ви мені підготуватись до заняття. Треб</w:t>
      </w:r>
      <w:r w:rsidRPr="00971F31">
        <w:rPr>
          <w:rFonts w:ascii="Arial Cyr" w:eastAsia="Verdana" w:hAnsi="Arial Cyr" w:cs="Times New Roman"/>
          <w:i/>
          <w:iCs/>
          <w:spacing w:val="-6"/>
          <w:sz w:val="28"/>
          <w:szCs w:val="28"/>
          <w:lang w:val="uk-UA" w:eastAsia="uk-UA" w:bidi="uk-UA"/>
        </w:rPr>
        <w:t>а кожному на стіл по</w:t>
      </w:r>
      <w:r w:rsidR="00810C9E" w:rsidRPr="00971F31">
        <w:rPr>
          <w:rFonts w:ascii="Arial Cyr" w:eastAsia="Verdana" w:hAnsi="Arial Cyr" w:cs="Times New Roman"/>
          <w:i/>
          <w:iCs/>
          <w:spacing w:val="-6"/>
          <w:sz w:val="28"/>
          <w:szCs w:val="28"/>
          <w:lang w:val="uk-UA" w:eastAsia="uk-UA" w:bidi="uk-UA"/>
        </w:rPr>
        <w:softHyphen/>
      </w:r>
      <w:r w:rsidR="009737D8" w:rsidRPr="00971F31">
        <w:rPr>
          <w:rFonts w:ascii="Arial Cyr" w:eastAsia="Verdana" w:hAnsi="Arial Cyr" w:cs="Times New Roman"/>
          <w:i/>
          <w:iCs/>
          <w:spacing w:val="-6"/>
          <w:sz w:val="28"/>
          <w:szCs w:val="28"/>
          <w:lang w:val="uk-UA" w:eastAsia="uk-UA" w:bidi="uk-UA"/>
        </w:rPr>
        <w:softHyphen/>
      </w:r>
      <w:r w:rsidR="009737D8" w:rsidRPr="00971F31">
        <w:rPr>
          <w:rFonts w:ascii="Arial Cyr" w:eastAsia="Verdana" w:hAnsi="Arial Cyr" w:cs="Times New Roman"/>
          <w:i/>
          <w:iCs/>
          <w:spacing w:val="-6"/>
          <w:sz w:val="28"/>
          <w:szCs w:val="28"/>
          <w:lang w:val="uk-UA" w:eastAsia="uk-UA" w:bidi="uk-UA"/>
        </w:rPr>
        <w:softHyphen/>
      </w:r>
      <w:r w:rsidR="00810C9E" w:rsidRPr="00971F31">
        <w:rPr>
          <w:rFonts w:ascii="Arial Cyr" w:eastAsia="Verdana" w:hAnsi="Arial Cyr" w:cs="Times New Roman"/>
          <w:i/>
          <w:iCs/>
          <w:spacing w:val="-6"/>
          <w:sz w:val="28"/>
          <w:szCs w:val="28"/>
          <w:lang w:val="uk-UA" w:eastAsia="uk-UA" w:bidi="uk-UA"/>
        </w:rPr>
        <w:softHyphen/>
      </w:r>
      <w:r w:rsidRPr="00971F31">
        <w:rPr>
          <w:rFonts w:ascii="Arial Cyr" w:eastAsia="Verdana" w:hAnsi="Arial Cyr" w:cs="Times New Roman"/>
          <w:i/>
          <w:iCs/>
          <w:spacing w:val="-6"/>
          <w:sz w:val="28"/>
          <w:szCs w:val="28"/>
          <w:lang w:val="uk-UA" w:eastAsia="uk-UA" w:bidi="uk-UA"/>
        </w:rPr>
        <w:t>ставити по п</w:t>
      </w:r>
      <w:r w:rsidR="008357C9">
        <w:rPr>
          <w:rFonts w:ascii="Arial Cyr" w:eastAsia="Verdana" w:hAnsi="Arial Cyr" w:cs="Times New Roman"/>
          <w:i/>
          <w:iCs/>
          <w:spacing w:val="-6"/>
          <w:sz w:val="28"/>
          <w:szCs w:val="28"/>
          <w:lang w:val="uk-UA" w:eastAsia="uk-UA" w:bidi="uk-UA"/>
        </w:rPr>
        <w:t>’</w:t>
      </w:r>
      <w:r w:rsidRPr="00971F31">
        <w:rPr>
          <w:rFonts w:ascii="Arial Cyr" w:eastAsia="Verdana" w:hAnsi="Arial Cyr" w:cs="Times New Roman"/>
          <w:i/>
          <w:iCs/>
          <w:spacing w:val="-6"/>
          <w:sz w:val="28"/>
          <w:szCs w:val="28"/>
          <w:lang w:val="uk-UA" w:eastAsia="uk-UA" w:bidi="uk-UA"/>
        </w:rPr>
        <w:t xml:space="preserve">ять </w:t>
      </w:r>
      <w:r w:rsidR="00AA5104" w:rsidRPr="00971F31">
        <w:rPr>
          <w:rFonts w:ascii="Arial Cyr" w:eastAsia="Verdana" w:hAnsi="Arial Cyr" w:cs="Times New Roman"/>
          <w:i/>
          <w:iCs/>
          <w:spacing w:val="-6"/>
          <w:sz w:val="28"/>
          <w:szCs w:val="28"/>
          <w:lang w:val="uk-UA" w:eastAsia="uk-UA" w:bidi="uk-UA"/>
        </w:rPr>
        <w:t xml:space="preserve"> матрьошок</w:t>
      </w:r>
      <w:r w:rsidR="00C220CD" w:rsidRPr="00971F31">
        <w:rPr>
          <w:rFonts w:ascii="Arial Cyr" w:eastAsia="Verdana" w:hAnsi="Arial Cyr" w:cs="Times New Roman"/>
          <w:spacing w:val="-6"/>
          <w:sz w:val="28"/>
          <w:szCs w:val="28"/>
          <w:lang w:val="uk-UA" w:eastAsia="uk-UA" w:bidi="uk-UA"/>
        </w:rPr>
        <w:t xml:space="preserve"> </w:t>
      </w:r>
      <w:r w:rsidR="009737D8" w:rsidRPr="00971F31">
        <w:rPr>
          <w:rFonts w:ascii="Arial Cyr" w:eastAsia="Times New Roman" w:hAnsi="Arial Cyr" w:cs="Times New Roman"/>
          <w:spacing w:val="-6"/>
          <w:sz w:val="28"/>
          <w:szCs w:val="28"/>
          <w:lang w:val="uk-UA" w:eastAsia="ru-RU"/>
        </w:rPr>
        <w:t>–</w:t>
      </w:r>
      <w:r w:rsidR="00AA5104" w:rsidRPr="00971F31">
        <w:rPr>
          <w:rFonts w:ascii="Arial Cyr" w:eastAsia="Verdana" w:hAnsi="Arial Cyr" w:cs="Times New Roman"/>
          <w:spacing w:val="-6"/>
          <w:sz w:val="28"/>
          <w:szCs w:val="28"/>
          <w:lang w:val="uk-UA" w:eastAsia="uk-UA" w:bidi="uk-UA"/>
        </w:rPr>
        <w:t xml:space="preserve"> </w:t>
      </w:r>
      <w:r w:rsidR="00AA5104" w:rsidRPr="00971F31">
        <w:rPr>
          <w:rFonts w:ascii="Arial Cyr" w:eastAsia="Verdana" w:hAnsi="Arial Cyr" w:cs="Times New Roman"/>
          <w:i/>
          <w:iCs/>
          <w:spacing w:val="-6"/>
          <w:sz w:val="28"/>
          <w:szCs w:val="28"/>
          <w:lang w:val="uk-UA" w:eastAsia="uk-UA" w:bidi="uk-UA"/>
        </w:rPr>
        <w:t>чотири червоні і одну с</w:t>
      </w:r>
      <w:r w:rsidR="00AB0F71" w:rsidRPr="00971F31">
        <w:rPr>
          <w:rFonts w:ascii="Arial Cyr" w:eastAsia="Verdana" w:hAnsi="Arial Cyr" w:cs="Times New Roman"/>
          <w:i/>
          <w:iCs/>
          <w:spacing w:val="-6"/>
          <w:sz w:val="28"/>
          <w:szCs w:val="28"/>
          <w:lang w:val="uk-UA" w:eastAsia="uk-UA" w:bidi="uk-UA"/>
        </w:rPr>
        <w:t>иню. Олю, скільки ма</w:t>
      </w:r>
      <w:r w:rsidR="00810C9E" w:rsidRPr="00971F31">
        <w:rPr>
          <w:rFonts w:ascii="Arial Cyr" w:eastAsia="Verdana" w:hAnsi="Arial Cyr" w:cs="Times New Roman"/>
          <w:i/>
          <w:iCs/>
          <w:spacing w:val="-6"/>
          <w:sz w:val="28"/>
          <w:szCs w:val="28"/>
          <w:lang w:val="uk-UA" w:eastAsia="uk-UA" w:bidi="uk-UA"/>
        </w:rPr>
        <w:softHyphen/>
      </w:r>
      <w:r w:rsidR="00AB0F71" w:rsidRPr="00971F31">
        <w:rPr>
          <w:rFonts w:ascii="Arial Cyr" w:eastAsia="Verdana" w:hAnsi="Arial Cyr" w:cs="Times New Roman"/>
          <w:i/>
          <w:iCs/>
          <w:spacing w:val="-6"/>
          <w:sz w:val="28"/>
          <w:szCs w:val="28"/>
          <w:lang w:val="uk-UA" w:eastAsia="uk-UA" w:bidi="uk-UA"/>
        </w:rPr>
        <w:t>трьошок ти поставиш</w:t>
      </w:r>
      <w:r w:rsidR="00AA5104" w:rsidRPr="00971F31">
        <w:rPr>
          <w:rFonts w:ascii="Arial Cyr" w:eastAsia="Verdana" w:hAnsi="Arial Cyr" w:cs="Times New Roman"/>
          <w:i/>
          <w:iCs/>
          <w:spacing w:val="-6"/>
          <w:sz w:val="28"/>
          <w:szCs w:val="28"/>
          <w:lang w:val="uk-UA" w:eastAsia="uk-UA" w:bidi="uk-UA"/>
        </w:rPr>
        <w:t xml:space="preserve"> на один стіл?</w:t>
      </w:r>
      <w:r w:rsidR="00914EEA" w:rsidRPr="00971F31">
        <w:rPr>
          <w:rFonts w:ascii="Arial Cyr" w:eastAsia="Verdana" w:hAnsi="Arial Cyr" w:cs="Times New Roman"/>
          <w:i/>
          <w:iCs/>
          <w:spacing w:val="-6"/>
          <w:sz w:val="28"/>
          <w:szCs w:val="28"/>
          <w:lang w:val="uk-UA" w:eastAsia="uk-UA" w:bidi="uk-UA"/>
        </w:rPr>
        <w:t>"</w:t>
      </w:r>
      <w:r w:rsidR="00AA5104" w:rsidRPr="00971F31">
        <w:rPr>
          <w:rFonts w:ascii="Arial Cyr" w:eastAsia="Verdana" w:hAnsi="Arial Cyr" w:cs="Times New Roman"/>
          <w:spacing w:val="-6"/>
          <w:sz w:val="28"/>
          <w:szCs w:val="28"/>
          <w:lang w:val="uk-UA" w:eastAsia="uk-UA" w:bidi="uk-UA"/>
        </w:rPr>
        <w:t xml:space="preserve"> Стежачи за виконанням з</w:t>
      </w:r>
      <w:r w:rsidR="00AB0F71" w:rsidRPr="00971F31">
        <w:rPr>
          <w:rFonts w:ascii="Arial Cyr" w:eastAsia="Verdana" w:hAnsi="Arial Cyr" w:cs="Times New Roman"/>
          <w:spacing w:val="-6"/>
          <w:sz w:val="28"/>
          <w:szCs w:val="28"/>
          <w:lang w:val="uk-UA" w:eastAsia="uk-UA" w:bidi="uk-UA"/>
        </w:rPr>
        <w:t>авдання, підказала Толі, де треба пере</w:t>
      </w:r>
      <w:r w:rsidR="00AA5104" w:rsidRPr="00971F31">
        <w:rPr>
          <w:rFonts w:ascii="Arial Cyr" w:eastAsia="Verdana" w:hAnsi="Arial Cyr" w:cs="Times New Roman"/>
          <w:spacing w:val="-6"/>
          <w:sz w:val="28"/>
          <w:szCs w:val="28"/>
          <w:lang w:val="uk-UA" w:eastAsia="uk-UA" w:bidi="uk-UA"/>
        </w:rPr>
        <w:t xml:space="preserve">вірити себе. Похвалила обох </w:t>
      </w:r>
      <w:r w:rsidR="00155913">
        <w:rPr>
          <w:rFonts w:ascii="Arial Cyr" w:eastAsia="Verdana" w:hAnsi="Arial Cyr" w:cs="Times New Roman"/>
          <w:spacing w:val="-6"/>
          <w:sz w:val="28"/>
          <w:szCs w:val="28"/>
          <w:lang w:val="uk-UA" w:eastAsia="uk-UA" w:bidi="uk-UA"/>
        </w:rPr>
        <w:t>і</w:t>
      </w:r>
      <w:r w:rsidR="00AA5104" w:rsidRPr="00971F31">
        <w:rPr>
          <w:rFonts w:ascii="Arial Cyr" w:eastAsia="Verdana" w:hAnsi="Arial Cyr" w:cs="Times New Roman"/>
          <w:spacing w:val="-6"/>
          <w:sz w:val="28"/>
          <w:szCs w:val="28"/>
          <w:lang w:val="uk-UA" w:eastAsia="uk-UA" w:bidi="uk-UA"/>
        </w:rPr>
        <w:t xml:space="preserve"> подякувала за допомогу</w:t>
      </w:r>
      <w:r w:rsidR="00155913">
        <w:rPr>
          <w:rFonts w:ascii="Arial Cyr" w:eastAsia="Verdana" w:hAnsi="Arial Cyr" w:cs="Times New Roman"/>
          <w:spacing w:val="-6"/>
          <w:sz w:val="28"/>
          <w:szCs w:val="28"/>
          <w:lang w:val="uk-UA" w:eastAsia="uk-UA" w:bidi="uk-UA"/>
        </w:rPr>
        <w:t>"</w:t>
      </w:r>
      <w:r w:rsidR="00AA5104" w:rsidRPr="00971F31">
        <w:rPr>
          <w:rFonts w:ascii="Arial Cyr" w:eastAsia="Verdana" w:hAnsi="Arial Cyr" w:cs="Times New Roman"/>
          <w:spacing w:val="-6"/>
          <w:sz w:val="28"/>
          <w:szCs w:val="28"/>
          <w:lang w:val="uk-UA" w:eastAsia="uk-UA" w:bidi="uk-UA"/>
        </w:rPr>
        <w:t>.</w:t>
      </w:r>
    </w:p>
    <w:p w:rsidR="009C2396" w:rsidRPr="00971F31" w:rsidRDefault="002B26E9" w:rsidP="009737D8">
      <w:pPr>
        <w:spacing w:after="0" w:line="250" w:lineRule="auto"/>
        <w:ind w:firstLine="709"/>
        <w:jc w:val="both"/>
        <w:rPr>
          <w:rFonts w:ascii="Arial Cyr" w:eastAsia="Verdana" w:hAnsi="Arial Cyr" w:cs="Times New Roman"/>
          <w:spacing w:val="-4"/>
          <w:sz w:val="28"/>
          <w:szCs w:val="28"/>
          <w:lang w:val="uk-UA" w:eastAsia="uk-UA" w:bidi="uk-UA"/>
        </w:rPr>
      </w:pPr>
      <w:r w:rsidRPr="00971F31">
        <w:rPr>
          <w:rFonts w:ascii="Arial Cyr" w:eastAsia="Verdana" w:hAnsi="Arial Cyr" w:cs="Times New Roman"/>
          <w:spacing w:val="-4"/>
          <w:sz w:val="28"/>
          <w:szCs w:val="28"/>
          <w:lang w:val="uk-UA" w:eastAsia="uk-UA" w:bidi="uk-UA"/>
        </w:rPr>
        <w:t>Отже, успіху досягає той педагог, який бажає повноцінно задовольнити потреби дитячої особистості, оточує дитину любов</w:t>
      </w:r>
      <w:r w:rsidR="008357C9">
        <w:rPr>
          <w:rFonts w:ascii="Arial Cyr" w:eastAsia="Verdana" w:hAnsi="Arial Cyr" w:cs="Times New Roman"/>
          <w:spacing w:val="-4"/>
          <w:sz w:val="28"/>
          <w:szCs w:val="28"/>
          <w:lang w:val="uk-UA" w:eastAsia="uk-UA" w:bidi="uk-UA"/>
        </w:rPr>
        <w:t>’</w:t>
      </w:r>
      <w:r w:rsidRPr="00971F31">
        <w:rPr>
          <w:rFonts w:ascii="Arial Cyr" w:eastAsia="Verdana" w:hAnsi="Arial Cyr" w:cs="Times New Roman"/>
          <w:spacing w:val="-4"/>
          <w:sz w:val="28"/>
          <w:szCs w:val="28"/>
          <w:lang w:val="uk-UA" w:eastAsia="uk-UA" w:bidi="uk-UA"/>
        </w:rPr>
        <w:t>ю і теплом,</w:t>
      </w:r>
      <w:r w:rsidR="00883488" w:rsidRPr="00971F31">
        <w:rPr>
          <w:rFonts w:ascii="Arial Cyr" w:eastAsia="Verdana" w:hAnsi="Arial Cyr" w:cs="Times New Roman"/>
          <w:spacing w:val="-4"/>
          <w:sz w:val="28"/>
          <w:szCs w:val="28"/>
          <w:lang w:val="uk-UA" w:eastAsia="uk-UA" w:bidi="uk-UA"/>
        </w:rPr>
        <w:t xml:space="preserve"> створюючи  таким чином позитивні рушійні сили розвитку. Дитина в умовах повноцінного </w:t>
      </w:r>
      <w:r w:rsidR="00883488" w:rsidRPr="00971F31">
        <w:rPr>
          <w:rFonts w:ascii="Arial Cyr" w:eastAsia="Verdana" w:hAnsi="Arial Cyr" w:cs="Times New Roman"/>
          <w:spacing w:val="-4"/>
          <w:sz w:val="28"/>
          <w:szCs w:val="28"/>
          <w:lang w:val="uk-UA" w:eastAsia="uk-UA" w:bidi="uk-UA"/>
        </w:rPr>
        <w:lastRenderedPageBreak/>
        <w:t>особистісного життя поступово розкриває себе у повному ракурсі, починає сама собі такою подобатися і прагнути нових досягнень.</w:t>
      </w:r>
    </w:p>
    <w:p w:rsidR="00C2165F" w:rsidRPr="00971F31" w:rsidRDefault="00C220CD" w:rsidP="00423E05">
      <w:pPr>
        <w:widowControl w:val="0"/>
        <w:spacing w:after="0" w:line="247" w:lineRule="auto"/>
        <w:ind w:firstLine="709"/>
        <w:jc w:val="both"/>
        <w:rPr>
          <w:rFonts w:ascii="Arial Cyr" w:eastAsia="Verdana" w:hAnsi="Arial Cyr" w:cs="Times New Roman"/>
          <w:spacing w:val="-4"/>
          <w:sz w:val="28"/>
          <w:szCs w:val="28"/>
          <w:lang w:val="uk-UA" w:eastAsia="uk-UA" w:bidi="uk-UA"/>
        </w:rPr>
      </w:pPr>
      <w:r w:rsidRPr="00971F31">
        <w:rPr>
          <w:rFonts w:ascii="Arial Cyr" w:hAnsi="Arial Cyr" w:cs="Times New Roman"/>
          <w:spacing w:val="-4"/>
          <w:sz w:val="28"/>
          <w:szCs w:val="28"/>
          <w:lang w:val="uk-UA"/>
        </w:rPr>
        <w:t>У</w:t>
      </w:r>
      <w:r w:rsidR="00C2165F" w:rsidRPr="00971F31">
        <w:rPr>
          <w:rFonts w:ascii="Arial Cyr" w:hAnsi="Arial Cyr" w:cs="Times New Roman"/>
          <w:spacing w:val="-4"/>
          <w:sz w:val="28"/>
          <w:szCs w:val="28"/>
          <w:lang w:val="uk-UA"/>
        </w:rPr>
        <w:t xml:space="preserve"> цьому плані варто зосереди</w:t>
      </w:r>
      <w:r w:rsidRPr="00971F31">
        <w:rPr>
          <w:rFonts w:ascii="Arial Cyr" w:hAnsi="Arial Cyr" w:cs="Times New Roman"/>
          <w:spacing w:val="-4"/>
          <w:sz w:val="28"/>
          <w:szCs w:val="28"/>
          <w:lang w:val="uk-UA"/>
        </w:rPr>
        <w:t>ти увагу на рекомендаціях Г. </w:t>
      </w:r>
      <w:r w:rsidR="00C2165F" w:rsidRPr="00971F31">
        <w:rPr>
          <w:rFonts w:ascii="Arial Cyr" w:hAnsi="Arial Cyr" w:cs="Times New Roman"/>
          <w:spacing w:val="-4"/>
          <w:sz w:val="28"/>
          <w:szCs w:val="28"/>
          <w:lang w:val="uk-UA"/>
        </w:rPr>
        <w:t>Широкової щодо застосування індивідуального підходу до розвитку особистості дошкіль</w:t>
      </w:r>
      <w:r w:rsidR="009737D8" w:rsidRPr="00971F31">
        <w:rPr>
          <w:rFonts w:ascii="Arial Cyr" w:hAnsi="Arial Cyr" w:cs="Times New Roman"/>
          <w:spacing w:val="-4"/>
          <w:sz w:val="28"/>
          <w:szCs w:val="28"/>
          <w:lang w:val="uk-UA"/>
        </w:rPr>
        <w:softHyphen/>
      </w:r>
      <w:r w:rsidR="00C2165F" w:rsidRPr="00971F31">
        <w:rPr>
          <w:rFonts w:ascii="Arial Cyr" w:hAnsi="Arial Cyr" w:cs="Times New Roman"/>
          <w:spacing w:val="-4"/>
          <w:sz w:val="28"/>
          <w:szCs w:val="28"/>
          <w:lang w:val="uk-UA"/>
        </w:rPr>
        <w:t>ни</w:t>
      </w:r>
      <w:r w:rsidR="009737D8" w:rsidRPr="00971F31">
        <w:rPr>
          <w:rFonts w:ascii="Arial Cyr" w:hAnsi="Arial Cyr" w:cs="Times New Roman"/>
          <w:spacing w:val="-4"/>
          <w:sz w:val="28"/>
          <w:szCs w:val="28"/>
          <w:lang w:val="uk-UA"/>
        </w:rPr>
        <w:softHyphen/>
      </w:r>
      <w:r w:rsidR="00C2165F" w:rsidRPr="00971F31">
        <w:rPr>
          <w:rFonts w:ascii="Arial Cyr" w:hAnsi="Arial Cyr" w:cs="Times New Roman"/>
          <w:spacing w:val="-4"/>
          <w:sz w:val="28"/>
          <w:szCs w:val="28"/>
          <w:lang w:val="uk-UA"/>
        </w:rPr>
        <w:t>ка, зокрема його пізнавальної, моторної, комунікативної та іншої активно</w:t>
      </w:r>
      <w:r w:rsidR="009737D8" w:rsidRPr="00971F31">
        <w:rPr>
          <w:rFonts w:ascii="Arial Cyr" w:hAnsi="Arial Cyr" w:cs="Times New Roman"/>
          <w:spacing w:val="-4"/>
          <w:sz w:val="28"/>
          <w:szCs w:val="28"/>
          <w:lang w:val="uk-UA"/>
        </w:rPr>
        <w:softHyphen/>
      </w:r>
      <w:r w:rsidR="00C2165F" w:rsidRPr="00971F31">
        <w:rPr>
          <w:rFonts w:ascii="Arial Cyr" w:hAnsi="Arial Cyr" w:cs="Times New Roman"/>
          <w:spacing w:val="-4"/>
          <w:sz w:val="28"/>
          <w:szCs w:val="28"/>
          <w:lang w:val="uk-UA"/>
        </w:rPr>
        <w:t>сті. До основних рекомендацій автора належать:</w:t>
      </w:r>
    </w:p>
    <w:p w:rsidR="00C2165F" w:rsidRPr="00971F31" w:rsidRDefault="00EE4EAC" w:rsidP="00D04C9B">
      <w:pPr>
        <w:pStyle w:val="a4"/>
        <w:numPr>
          <w:ilvl w:val="0"/>
          <w:numId w:val="12"/>
        </w:numPr>
        <w:tabs>
          <w:tab w:val="left" w:pos="993"/>
        </w:tabs>
        <w:spacing w:before="0" w:beforeAutospacing="0" w:after="0" w:afterAutospacing="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н</w:t>
      </w:r>
      <w:r w:rsidR="00C2165F" w:rsidRPr="00971F31">
        <w:rPr>
          <w:rFonts w:ascii="Arial Cyr" w:hAnsi="Arial Cyr"/>
          <w:spacing w:val="-4"/>
          <w:sz w:val="28"/>
          <w:szCs w:val="28"/>
          <w:lang w:val="uk-UA"/>
        </w:rPr>
        <w:t>адання дитині можливості вільного вибору діяльності, що забез</w:t>
      </w:r>
      <w:r w:rsidR="009737D8" w:rsidRPr="00971F31">
        <w:rPr>
          <w:rFonts w:ascii="Arial Cyr" w:hAnsi="Arial Cyr"/>
          <w:spacing w:val="-4"/>
          <w:sz w:val="28"/>
          <w:szCs w:val="28"/>
          <w:lang w:val="uk-UA"/>
        </w:rPr>
        <w:softHyphen/>
      </w:r>
      <w:r w:rsidR="00C2165F" w:rsidRPr="00971F31">
        <w:rPr>
          <w:rFonts w:ascii="Arial Cyr" w:hAnsi="Arial Cyr"/>
          <w:spacing w:val="-4"/>
          <w:sz w:val="28"/>
          <w:szCs w:val="28"/>
          <w:lang w:val="uk-UA"/>
        </w:rPr>
        <w:t>пе</w:t>
      </w:r>
      <w:r w:rsidR="009737D8" w:rsidRPr="00971F31">
        <w:rPr>
          <w:rFonts w:ascii="Arial Cyr" w:hAnsi="Arial Cyr"/>
          <w:spacing w:val="-4"/>
          <w:sz w:val="28"/>
          <w:szCs w:val="28"/>
          <w:lang w:val="uk-UA"/>
        </w:rPr>
        <w:softHyphen/>
      </w:r>
      <w:r w:rsidR="00C2165F" w:rsidRPr="00971F31">
        <w:rPr>
          <w:rFonts w:ascii="Arial Cyr" w:hAnsi="Arial Cyr"/>
          <w:spacing w:val="-4"/>
          <w:sz w:val="28"/>
          <w:szCs w:val="28"/>
          <w:lang w:val="uk-UA"/>
        </w:rPr>
        <w:t>чить особистісну знач</w:t>
      </w:r>
      <w:r w:rsidR="00155913">
        <w:rPr>
          <w:rFonts w:ascii="Arial Cyr" w:hAnsi="Arial Cyr"/>
          <w:spacing w:val="-4"/>
          <w:sz w:val="28"/>
          <w:szCs w:val="28"/>
          <w:lang w:val="uk-UA"/>
        </w:rPr>
        <w:t>ущ</w:t>
      </w:r>
      <w:r w:rsidR="00C2165F" w:rsidRPr="00971F31">
        <w:rPr>
          <w:rFonts w:ascii="Arial Cyr" w:hAnsi="Arial Cyr"/>
          <w:spacing w:val="-4"/>
          <w:sz w:val="28"/>
          <w:szCs w:val="28"/>
          <w:lang w:val="uk-UA"/>
        </w:rPr>
        <w:t>ість того, що вона робить;</w:t>
      </w:r>
    </w:p>
    <w:p w:rsidR="00C2165F" w:rsidRPr="00971F31" w:rsidRDefault="00EE4EAC" w:rsidP="00D04C9B">
      <w:pPr>
        <w:pStyle w:val="a4"/>
        <w:numPr>
          <w:ilvl w:val="0"/>
          <w:numId w:val="12"/>
        </w:numPr>
        <w:tabs>
          <w:tab w:val="left" w:pos="993"/>
        </w:tabs>
        <w:spacing w:before="0" w:beforeAutospacing="0" w:after="0" w:afterAutospacing="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з</w:t>
      </w:r>
      <w:r w:rsidR="00C2165F" w:rsidRPr="00971F31">
        <w:rPr>
          <w:rFonts w:ascii="Arial Cyr" w:hAnsi="Arial Cyr"/>
          <w:spacing w:val="-4"/>
          <w:sz w:val="28"/>
          <w:szCs w:val="28"/>
          <w:lang w:val="uk-UA"/>
        </w:rPr>
        <w:t xml:space="preserve">абезпечення позитивної мотивації до </w:t>
      </w:r>
      <w:r w:rsidR="00C220CD" w:rsidRPr="00971F31">
        <w:rPr>
          <w:rFonts w:ascii="Arial Cyr" w:hAnsi="Arial Cyr"/>
          <w:spacing w:val="-4"/>
          <w:sz w:val="28"/>
          <w:szCs w:val="28"/>
          <w:lang w:val="uk-UA"/>
        </w:rPr>
        <w:t>тієї</w:t>
      </w:r>
      <w:r w:rsidR="00C2165F" w:rsidRPr="00971F31">
        <w:rPr>
          <w:rFonts w:ascii="Arial Cyr" w:hAnsi="Arial Cyr"/>
          <w:spacing w:val="-4"/>
          <w:sz w:val="28"/>
          <w:szCs w:val="28"/>
          <w:lang w:val="uk-UA"/>
        </w:rPr>
        <w:t xml:space="preserve"> чи іншої діяльності, чому сприяє створення ситуацій успіху, в яких у дитини формується впевненість у своїх силах і бажання йти далі;</w:t>
      </w:r>
    </w:p>
    <w:p w:rsidR="00C2165F" w:rsidRPr="00971F31" w:rsidRDefault="00EE4EAC" w:rsidP="00D04C9B">
      <w:pPr>
        <w:pStyle w:val="a4"/>
        <w:numPr>
          <w:ilvl w:val="0"/>
          <w:numId w:val="12"/>
        </w:numPr>
        <w:tabs>
          <w:tab w:val="left" w:pos="993"/>
        </w:tabs>
        <w:spacing w:before="0" w:beforeAutospacing="0" w:after="0" w:afterAutospacing="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в</w:t>
      </w:r>
      <w:r w:rsidR="00C2165F" w:rsidRPr="00971F31">
        <w:rPr>
          <w:rFonts w:ascii="Arial Cyr" w:hAnsi="Arial Cyr"/>
          <w:spacing w:val="-4"/>
          <w:sz w:val="28"/>
          <w:szCs w:val="28"/>
          <w:lang w:val="uk-UA"/>
        </w:rPr>
        <w:t>ідповідність ігор та вправ, що використовуються в ході навчання</w:t>
      </w:r>
      <w:r w:rsidR="009F7276">
        <w:rPr>
          <w:rFonts w:ascii="Arial Cyr" w:hAnsi="Arial Cyr"/>
          <w:spacing w:val="-4"/>
          <w:sz w:val="28"/>
          <w:szCs w:val="28"/>
          <w:lang w:val="uk-UA"/>
        </w:rPr>
        <w:t>,</w:t>
      </w:r>
      <w:r w:rsidR="00C2165F" w:rsidRPr="00971F31">
        <w:rPr>
          <w:rFonts w:ascii="Arial Cyr" w:hAnsi="Arial Cyr"/>
          <w:spacing w:val="-4"/>
          <w:sz w:val="28"/>
          <w:szCs w:val="28"/>
          <w:lang w:val="uk-UA"/>
        </w:rPr>
        <w:t xml:space="preserve"> його цілям і предмету усвідомлення;</w:t>
      </w:r>
    </w:p>
    <w:p w:rsidR="00C2165F" w:rsidRPr="00971F31" w:rsidRDefault="00EE4EAC" w:rsidP="00D04C9B">
      <w:pPr>
        <w:pStyle w:val="a4"/>
        <w:numPr>
          <w:ilvl w:val="0"/>
          <w:numId w:val="12"/>
        </w:numPr>
        <w:tabs>
          <w:tab w:val="left" w:pos="993"/>
        </w:tabs>
        <w:spacing w:before="0" w:beforeAutospacing="0" w:after="0" w:afterAutospacing="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п</w:t>
      </w:r>
      <w:r w:rsidR="00C2165F" w:rsidRPr="00971F31">
        <w:rPr>
          <w:rFonts w:ascii="Arial Cyr" w:hAnsi="Arial Cyr"/>
          <w:spacing w:val="-4"/>
          <w:sz w:val="28"/>
          <w:szCs w:val="28"/>
          <w:lang w:val="uk-UA"/>
        </w:rPr>
        <w:t>ропонований для усвідомлення та засвоєння дітям матеріал має бути емоційно забарвленим і зручним для зорового сприйняття (виділений кольором, графічно позначени</w:t>
      </w:r>
      <w:r w:rsidR="00155913">
        <w:rPr>
          <w:rFonts w:ascii="Arial Cyr" w:hAnsi="Arial Cyr"/>
          <w:spacing w:val="-4"/>
          <w:sz w:val="28"/>
          <w:szCs w:val="28"/>
          <w:lang w:val="uk-UA"/>
        </w:rPr>
        <w:t>й</w:t>
      </w:r>
      <w:r w:rsidR="00C2165F" w:rsidRPr="00971F31">
        <w:rPr>
          <w:rFonts w:ascii="Arial Cyr" w:hAnsi="Arial Cyr"/>
          <w:spacing w:val="-4"/>
          <w:sz w:val="28"/>
          <w:szCs w:val="28"/>
          <w:lang w:val="uk-UA"/>
        </w:rPr>
        <w:t xml:space="preserve"> тощо);</w:t>
      </w:r>
    </w:p>
    <w:p w:rsidR="00C2165F" w:rsidRPr="00971F31" w:rsidRDefault="00155913" w:rsidP="00D04C9B">
      <w:pPr>
        <w:pStyle w:val="a4"/>
        <w:numPr>
          <w:ilvl w:val="0"/>
          <w:numId w:val="12"/>
        </w:numPr>
        <w:tabs>
          <w:tab w:val="left" w:pos="993"/>
        </w:tabs>
        <w:spacing w:before="0" w:beforeAutospacing="0" w:after="0" w:afterAutospacing="0" w:line="247" w:lineRule="auto"/>
        <w:ind w:left="0" w:firstLine="709"/>
        <w:jc w:val="both"/>
        <w:rPr>
          <w:rFonts w:ascii="Arial Cyr" w:hAnsi="Arial Cyr"/>
          <w:spacing w:val="-4"/>
          <w:sz w:val="28"/>
          <w:szCs w:val="28"/>
          <w:lang w:val="uk-UA"/>
        </w:rPr>
      </w:pPr>
      <w:r>
        <w:rPr>
          <w:rFonts w:ascii="Arial Cyr" w:hAnsi="Arial Cyr"/>
          <w:spacing w:val="-4"/>
          <w:sz w:val="28"/>
          <w:szCs w:val="28"/>
          <w:lang w:val="uk-UA"/>
        </w:rPr>
        <w:t>слід</w:t>
      </w:r>
      <w:r w:rsidR="00C2165F" w:rsidRPr="00971F31">
        <w:rPr>
          <w:rFonts w:ascii="Arial Cyr" w:hAnsi="Arial Cyr"/>
          <w:spacing w:val="-4"/>
          <w:sz w:val="28"/>
          <w:szCs w:val="28"/>
          <w:lang w:val="uk-UA"/>
        </w:rPr>
        <w:t xml:space="preserve"> враховувати двоплановість діяльності: її зовнішн</w:t>
      </w:r>
      <w:r>
        <w:rPr>
          <w:rFonts w:ascii="Arial Cyr" w:hAnsi="Arial Cyr"/>
          <w:spacing w:val="-4"/>
          <w:sz w:val="28"/>
          <w:szCs w:val="28"/>
          <w:lang w:val="uk-UA"/>
        </w:rPr>
        <w:t>ій бік</w:t>
      </w:r>
      <w:r w:rsidR="00C2165F" w:rsidRPr="00971F31">
        <w:rPr>
          <w:rFonts w:ascii="Arial Cyr" w:hAnsi="Arial Cyr"/>
          <w:spacing w:val="-4"/>
          <w:sz w:val="28"/>
          <w:szCs w:val="28"/>
          <w:lang w:val="uk-UA"/>
        </w:rPr>
        <w:t xml:space="preserve"> (предметні дії, маніпуляції) і внутрішн</w:t>
      </w:r>
      <w:r>
        <w:rPr>
          <w:rFonts w:ascii="Arial Cyr" w:hAnsi="Arial Cyr"/>
          <w:spacing w:val="-4"/>
          <w:sz w:val="28"/>
          <w:szCs w:val="28"/>
          <w:lang w:val="uk-UA"/>
        </w:rPr>
        <w:t>ій</w:t>
      </w:r>
      <w:r w:rsidR="00C2165F" w:rsidRPr="00971F31">
        <w:rPr>
          <w:rFonts w:ascii="Arial Cyr" w:hAnsi="Arial Cyr"/>
          <w:spacing w:val="-4"/>
          <w:sz w:val="28"/>
          <w:szCs w:val="28"/>
          <w:lang w:val="uk-UA"/>
        </w:rPr>
        <w:t xml:space="preserve"> (процеси, які відбуваються в свідо</w:t>
      </w:r>
      <w:r w:rsidR="009737D8" w:rsidRPr="00971F31">
        <w:rPr>
          <w:rFonts w:ascii="Arial Cyr" w:hAnsi="Arial Cyr"/>
          <w:spacing w:val="-4"/>
          <w:sz w:val="28"/>
          <w:szCs w:val="28"/>
          <w:lang w:val="uk-UA"/>
        </w:rPr>
        <w:softHyphen/>
      </w:r>
      <w:r w:rsidR="00C2165F" w:rsidRPr="00971F31">
        <w:rPr>
          <w:rFonts w:ascii="Arial Cyr" w:hAnsi="Arial Cyr"/>
          <w:spacing w:val="-4"/>
          <w:sz w:val="28"/>
          <w:szCs w:val="28"/>
          <w:lang w:val="uk-UA"/>
        </w:rPr>
        <w:t>мості);</w:t>
      </w:r>
    </w:p>
    <w:p w:rsidR="00C2165F" w:rsidRPr="00971F31" w:rsidRDefault="00EE4EAC" w:rsidP="00D04C9B">
      <w:pPr>
        <w:pStyle w:val="a4"/>
        <w:numPr>
          <w:ilvl w:val="0"/>
          <w:numId w:val="12"/>
        </w:numPr>
        <w:tabs>
          <w:tab w:val="left" w:pos="993"/>
        </w:tabs>
        <w:spacing w:before="0" w:beforeAutospacing="0" w:after="0" w:afterAutospacing="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д</w:t>
      </w:r>
      <w:r w:rsidR="00C2165F" w:rsidRPr="00971F31">
        <w:rPr>
          <w:rFonts w:ascii="Arial Cyr" w:hAnsi="Arial Cyr"/>
          <w:spacing w:val="-4"/>
          <w:sz w:val="28"/>
          <w:szCs w:val="28"/>
          <w:lang w:val="uk-UA"/>
        </w:rPr>
        <w:t>омінувати мають дії та міркування самих дітей, а не дорослих;</w:t>
      </w:r>
    </w:p>
    <w:p w:rsidR="003256DD" w:rsidRPr="00971F31" w:rsidRDefault="00C220CD" w:rsidP="00D04C9B">
      <w:pPr>
        <w:pStyle w:val="a4"/>
        <w:numPr>
          <w:ilvl w:val="0"/>
          <w:numId w:val="12"/>
        </w:numPr>
        <w:tabs>
          <w:tab w:val="left" w:pos="993"/>
        </w:tabs>
        <w:spacing w:before="0" w:beforeAutospacing="0" w:after="0" w:afterAutospacing="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п</w:t>
      </w:r>
      <w:r w:rsidR="00C2165F" w:rsidRPr="00971F31">
        <w:rPr>
          <w:rFonts w:ascii="Arial Cyr" w:hAnsi="Arial Cyr"/>
          <w:spacing w:val="-4"/>
          <w:sz w:val="28"/>
          <w:szCs w:val="28"/>
          <w:lang w:val="uk-UA"/>
        </w:rPr>
        <w:t>оказником успішного засвоєння пропонованого матеріалу буде пе</w:t>
      </w:r>
      <w:r w:rsidR="009737D8" w:rsidRPr="00971F31">
        <w:rPr>
          <w:rFonts w:ascii="Arial Cyr" w:hAnsi="Arial Cyr"/>
          <w:spacing w:val="-4"/>
          <w:sz w:val="28"/>
          <w:szCs w:val="28"/>
          <w:lang w:val="uk-UA"/>
        </w:rPr>
        <w:softHyphen/>
      </w:r>
      <w:r w:rsidR="00C2165F" w:rsidRPr="00971F31">
        <w:rPr>
          <w:rFonts w:ascii="Arial Cyr" w:hAnsi="Arial Cyr"/>
          <w:spacing w:val="-4"/>
          <w:sz w:val="28"/>
          <w:szCs w:val="28"/>
          <w:lang w:val="uk-UA"/>
        </w:rPr>
        <w:t>ре</w:t>
      </w:r>
      <w:r w:rsidR="009737D8" w:rsidRPr="00971F31">
        <w:rPr>
          <w:rFonts w:ascii="Arial Cyr" w:hAnsi="Arial Cyr"/>
          <w:spacing w:val="-4"/>
          <w:sz w:val="28"/>
          <w:szCs w:val="28"/>
          <w:lang w:val="uk-UA"/>
        </w:rPr>
        <w:softHyphen/>
      </w:r>
      <w:r w:rsidR="00C2165F" w:rsidRPr="00971F31">
        <w:rPr>
          <w:rFonts w:ascii="Arial Cyr" w:hAnsi="Arial Cyr"/>
          <w:spacing w:val="-4"/>
          <w:sz w:val="28"/>
          <w:szCs w:val="28"/>
          <w:lang w:val="uk-UA"/>
        </w:rPr>
        <w:t xml:space="preserve">несення дитиною засвоєних навичок </w:t>
      </w:r>
      <w:r w:rsidR="00155913">
        <w:rPr>
          <w:rFonts w:ascii="Arial Cyr" w:hAnsi="Arial Cyr"/>
          <w:spacing w:val="-4"/>
          <w:sz w:val="28"/>
          <w:szCs w:val="28"/>
          <w:lang w:val="uk-UA"/>
        </w:rPr>
        <w:t>у</w:t>
      </w:r>
      <w:r w:rsidR="00C2165F" w:rsidRPr="00971F31">
        <w:rPr>
          <w:rFonts w:ascii="Arial Cyr" w:hAnsi="Arial Cyr"/>
          <w:spacing w:val="-4"/>
          <w:sz w:val="28"/>
          <w:szCs w:val="28"/>
          <w:lang w:val="uk-UA"/>
        </w:rPr>
        <w:t xml:space="preserve"> повсякденне життя та їх викорис</w:t>
      </w:r>
      <w:r w:rsidR="009737D8" w:rsidRPr="00971F31">
        <w:rPr>
          <w:rFonts w:ascii="Arial Cyr" w:hAnsi="Arial Cyr"/>
          <w:spacing w:val="-4"/>
          <w:sz w:val="28"/>
          <w:szCs w:val="28"/>
          <w:lang w:val="uk-UA"/>
        </w:rPr>
        <w:softHyphen/>
      </w:r>
      <w:r w:rsidR="00C2165F" w:rsidRPr="00971F31">
        <w:rPr>
          <w:rFonts w:ascii="Arial Cyr" w:hAnsi="Arial Cyr"/>
          <w:spacing w:val="-4"/>
          <w:sz w:val="28"/>
          <w:szCs w:val="28"/>
          <w:lang w:val="uk-UA"/>
        </w:rPr>
        <w:t xml:space="preserve">тання в різних </w:t>
      </w:r>
      <w:r w:rsidRPr="00971F31">
        <w:rPr>
          <w:rFonts w:ascii="Arial Cyr" w:hAnsi="Arial Cyr"/>
          <w:spacing w:val="-4"/>
          <w:sz w:val="28"/>
          <w:szCs w:val="28"/>
          <w:lang w:val="uk-UA"/>
        </w:rPr>
        <w:t>ситуаціях.</w:t>
      </w:r>
    </w:p>
    <w:p w:rsidR="001A0824" w:rsidRPr="00971F31" w:rsidRDefault="003256DD"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З</w:t>
      </w:r>
      <w:r w:rsidR="001A0824" w:rsidRPr="00971F31">
        <w:rPr>
          <w:rFonts w:ascii="Arial Cyr" w:hAnsi="Arial Cyr"/>
          <w:spacing w:val="-4"/>
          <w:sz w:val="28"/>
          <w:szCs w:val="28"/>
          <w:lang w:val="uk-UA"/>
        </w:rPr>
        <w:t>дійснення індивідуалізації у навчальному процесі дошкільного закладу потребує постійної роботи педагогів у напрямі підвищення професійної май</w:t>
      </w:r>
      <w:r w:rsidR="009737D8" w:rsidRPr="00971F31">
        <w:rPr>
          <w:rFonts w:ascii="Arial Cyr" w:hAnsi="Arial Cyr"/>
          <w:spacing w:val="-4"/>
          <w:sz w:val="28"/>
          <w:szCs w:val="28"/>
          <w:lang w:val="uk-UA"/>
        </w:rPr>
        <w:softHyphen/>
      </w:r>
      <w:r w:rsidR="001A0824" w:rsidRPr="00971F31">
        <w:rPr>
          <w:rFonts w:ascii="Arial Cyr" w:hAnsi="Arial Cyr"/>
          <w:spacing w:val="-4"/>
          <w:sz w:val="28"/>
          <w:szCs w:val="28"/>
          <w:lang w:val="uk-UA"/>
        </w:rPr>
        <w:t>стер</w:t>
      </w:r>
      <w:r w:rsidR="009737D8" w:rsidRPr="00971F31">
        <w:rPr>
          <w:rFonts w:ascii="Arial Cyr" w:hAnsi="Arial Cyr"/>
          <w:spacing w:val="-4"/>
          <w:sz w:val="28"/>
          <w:szCs w:val="28"/>
          <w:lang w:val="uk-UA"/>
        </w:rPr>
        <w:softHyphen/>
      </w:r>
      <w:r w:rsidR="001A0824" w:rsidRPr="00971F31">
        <w:rPr>
          <w:rFonts w:ascii="Arial Cyr" w:hAnsi="Arial Cyr"/>
          <w:spacing w:val="-4"/>
          <w:sz w:val="28"/>
          <w:szCs w:val="28"/>
          <w:lang w:val="uk-UA"/>
        </w:rPr>
        <w:t>ності, уважності до індивідуально</w:t>
      </w:r>
      <w:r w:rsidR="000377CF">
        <w:rPr>
          <w:rFonts w:ascii="Arial Cyr" w:hAnsi="Arial Cyr"/>
          <w:spacing w:val="-4"/>
          <w:sz w:val="28"/>
          <w:szCs w:val="28"/>
          <w:lang w:val="uk-UA"/>
        </w:rPr>
        <w:t xml:space="preserve"> </w:t>
      </w:r>
      <w:r w:rsidR="001A0824" w:rsidRPr="00971F31">
        <w:rPr>
          <w:rFonts w:ascii="Arial Cyr" w:hAnsi="Arial Cyr"/>
          <w:spacing w:val="-4"/>
          <w:sz w:val="28"/>
          <w:szCs w:val="28"/>
          <w:lang w:val="uk-UA"/>
        </w:rPr>
        <w:t>окресленої динаміки зростання кожної дитини, її особистісних та навчальних досягнень, життєвої компетентност</w:t>
      </w:r>
      <w:r w:rsidR="001157B3" w:rsidRPr="00971F31">
        <w:rPr>
          <w:rFonts w:ascii="Arial Cyr" w:hAnsi="Arial Cyr"/>
          <w:spacing w:val="-4"/>
          <w:sz w:val="28"/>
          <w:szCs w:val="28"/>
          <w:lang w:val="uk-UA"/>
        </w:rPr>
        <w:t>і, а також постійної турботи щодо</w:t>
      </w:r>
      <w:r w:rsidR="001A0824" w:rsidRPr="00971F31">
        <w:rPr>
          <w:rFonts w:ascii="Arial Cyr" w:hAnsi="Arial Cyr"/>
          <w:spacing w:val="-4"/>
          <w:sz w:val="28"/>
          <w:szCs w:val="28"/>
          <w:lang w:val="uk-UA"/>
        </w:rPr>
        <w:t xml:space="preserve"> оновлення матеріальної бази групи, забезпе</w:t>
      </w:r>
      <w:r w:rsidR="009737D8" w:rsidRPr="00971F31">
        <w:rPr>
          <w:rFonts w:ascii="Arial Cyr" w:hAnsi="Arial Cyr"/>
          <w:spacing w:val="-4"/>
          <w:sz w:val="28"/>
          <w:szCs w:val="28"/>
          <w:lang w:val="uk-UA"/>
        </w:rPr>
        <w:softHyphen/>
      </w:r>
      <w:r w:rsidR="001A0824" w:rsidRPr="00971F31">
        <w:rPr>
          <w:rFonts w:ascii="Arial Cyr" w:hAnsi="Arial Cyr"/>
          <w:spacing w:val="-4"/>
          <w:sz w:val="28"/>
          <w:szCs w:val="28"/>
          <w:lang w:val="uk-UA"/>
        </w:rPr>
        <w:t>чен</w:t>
      </w:r>
      <w:r w:rsidR="00810C9E" w:rsidRPr="00971F31">
        <w:rPr>
          <w:rFonts w:ascii="Arial Cyr" w:hAnsi="Arial Cyr"/>
          <w:spacing w:val="-4"/>
          <w:sz w:val="28"/>
          <w:szCs w:val="28"/>
          <w:lang w:val="uk-UA"/>
        </w:rPr>
        <w:softHyphen/>
      </w:r>
      <w:r w:rsidR="001A0824" w:rsidRPr="00971F31">
        <w:rPr>
          <w:rFonts w:ascii="Arial Cyr" w:hAnsi="Arial Cyr"/>
          <w:spacing w:val="-4"/>
          <w:sz w:val="28"/>
          <w:szCs w:val="28"/>
          <w:lang w:val="uk-UA"/>
        </w:rPr>
        <w:t>ня посібниками, матеріалами, урізноманітнення змісту навчальних завдань і</w:t>
      </w:r>
      <w:r w:rsidR="006C19F2" w:rsidRPr="00971F31">
        <w:rPr>
          <w:rFonts w:ascii="Arial Cyr" w:hAnsi="Arial Cyr"/>
          <w:spacing w:val="-4"/>
          <w:sz w:val="28"/>
          <w:szCs w:val="28"/>
          <w:lang w:val="uk-UA"/>
        </w:rPr>
        <w:t xml:space="preserve"> </w:t>
      </w:r>
      <w:r w:rsidR="001A0824" w:rsidRPr="00971F31">
        <w:rPr>
          <w:rFonts w:ascii="Arial Cyr" w:hAnsi="Arial Cyr"/>
          <w:spacing w:val="-4"/>
          <w:sz w:val="28"/>
          <w:szCs w:val="28"/>
          <w:lang w:val="uk-UA"/>
        </w:rPr>
        <w:t xml:space="preserve">планів. </w:t>
      </w:r>
    </w:p>
    <w:p w:rsidR="00C2165F" w:rsidRPr="00971F31" w:rsidRDefault="00C2165F"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p>
    <w:p w:rsidR="00BD721E" w:rsidRPr="00971F31" w:rsidRDefault="00F65C8D" w:rsidP="009737D8">
      <w:pPr>
        <w:pStyle w:val="14"/>
        <w:rPr>
          <w:lang w:eastAsia="ru-RU"/>
        </w:rPr>
      </w:pPr>
      <w:r w:rsidRPr="00971F31">
        <w:rPr>
          <w:lang w:eastAsia="ru-RU"/>
        </w:rPr>
        <w:t>Тема</w:t>
      </w:r>
      <w:r w:rsidR="009737D8" w:rsidRPr="00971F31">
        <w:rPr>
          <w:lang w:eastAsia="ru-RU"/>
        </w:rPr>
        <w:t xml:space="preserve"> </w:t>
      </w:r>
      <w:r w:rsidR="000377CF">
        <w:rPr>
          <w:lang w:eastAsia="ru-RU"/>
        </w:rPr>
        <w:t>4</w:t>
      </w:r>
      <w:r w:rsidR="009737D8" w:rsidRPr="00971F31">
        <w:rPr>
          <w:lang w:eastAsia="ru-RU"/>
        </w:rPr>
        <w:t>.</w:t>
      </w:r>
      <w:r w:rsidRPr="00971F31">
        <w:rPr>
          <w:lang w:eastAsia="ru-RU"/>
        </w:rPr>
        <w:t xml:space="preserve"> </w:t>
      </w:r>
      <w:r w:rsidR="00BD721E" w:rsidRPr="00971F31">
        <w:rPr>
          <w:lang w:eastAsia="ru-RU"/>
        </w:rPr>
        <w:t xml:space="preserve">Індивідуальний підхід у навчально-виховному процесі </w:t>
      </w:r>
    </w:p>
    <w:p w:rsidR="00810C9E" w:rsidRDefault="00810C9E" w:rsidP="009737D8">
      <w:pPr>
        <w:pStyle w:val="14"/>
        <w:rPr>
          <w:lang w:eastAsia="ru-RU"/>
        </w:rPr>
      </w:pPr>
    </w:p>
    <w:p w:rsidR="004F74FE" w:rsidRPr="004F74FE" w:rsidRDefault="004F74FE" w:rsidP="004F74FE">
      <w:pPr>
        <w:pStyle w:val="14"/>
        <w:ind w:firstLine="0"/>
        <w:jc w:val="center"/>
        <w:rPr>
          <w:i w:val="0"/>
          <w:sz w:val="28"/>
          <w:szCs w:val="28"/>
          <w:lang w:eastAsia="ru-RU"/>
        </w:rPr>
      </w:pPr>
      <w:r w:rsidRPr="004F74FE">
        <w:rPr>
          <w:i w:val="0"/>
          <w:sz w:val="28"/>
          <w:szCs w:val="28"/>
          <w:lang w:eastAsia="ru-RU"/>
        </w:rPr>
        <w:t>План</w:t>
      </w:r>
    </w:p>
    <w:p w:rsidR="00BD721E" w:rsidRPr="00971F31" w:rsidRDefault="00BD721E" w:rsidP="00D04C9B">
      <w:pPr>
        <w:widowControl w:val="0"/>
        <w:numPr>
          <w:ilvl w:val="0"/>
          <w:numId w:val="13"/>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Сутність поняття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індивідуальний підхід</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b/>
          <w:spacing w:val="-4"/>
          <w:sz w:val="28"/>
          <w:szCs w:val="28"/>
          <w:lang w:val="uk-UA" w:eastAsia="ru-RU"/>
        </w:rPr>
        <w:t xml:space="preserve"> </w:t>
      </w:r>
    </w:p>
    <w:p w:rsidR="00BD721E" w:rsidRPr="00971F31" w:rsidRDefault="00BD721E" w:rsidP="00D04C9B">
      <w:pPr>
        <w:widowControl w:val="0"/>
        <w:numPr>
          <w:ilvl w:val="0"/>
          <w:numId w:val="13"/>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Психолого-педагогічні передумови здійснення індивідуального під</w:t>
      </w:r>
      <w:r w:rsidR="004F74FE">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ходу.</w:t>
      </w:r>
    </w:p>
    <w:p w:rsidR="00BD721E" w:rsidRPr="00971F31" w:rsidRDefault="00BD721E" w:rsidP="00D04C9B">
      <w:pPr>
        <w:widowControl w:val="0"/>
        <w:numPr>
          <w:ilvl w:val="0"/>
          <w:numId w:val="13"/>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Етапи здійснення індивідуального підходу до дитини.</w:t>
      </w:r>
    </w:p>
    <w:p w:rsidR="00987E8E" w:rsidRPr="00971F31" w:rsidRDefault="00987E8E" w:rsidP="00423E05">
      <w:pPr>
        <w:spacing w:after="0" w:line="247" w:lineRule="auto"/>
        <w:ind w:firstLine="709"/>
        <w:jc w:val="center"/>
        <w:rPr>
          <w:rFonts w:ascii="Arial Cyr" w:eastAsia="Times New Roman" w:hAnsi="Arial Cyr" w:cs="Times New Roman"/>
          <w:b/>
          <w:spacing w:val="-4"/>
          <w:sz w:val="28"/>
          <w:szCs w:val="28"/>
          <w:lang w:val="uk-UA" w:eastAsia="ru-RU"/>
        </w:rPr>
      </w:pPr>
    </w:p>
    <w:p w:rsidR="00810C9E" w:rsidRPr="00971F31" w:rsidRDefault="00810C9E">
      <w:pP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br w:type="page"/>
      </w:r>
    </w:p>
    <w:p w:rsidR="00B93B90" w:rsidRPr="00971F31" w:rsidRDefault="00B93B90" w:rsidP="00810C9E">
      <w:pPr>
        <w:pStyle w:val="affa"/>
        <w:rPr>
          <w:lang w:eastAsia="ru-RU"/>
        </w:rPr>
      </w:pPr>
      <w:r w:rsidRPr="00971F31">
        <w:rPr>
          <w:lang w:eastAsia="ru-RU"/>
        </w:rPr>
        <w:lastRenderedPageBreak/>
        <w:t>Література</w:t>
      </w:r>
    </w:p>
    <w:p w:rsidR="004F74FE" w:rsidRDefault="00B93B90" w:rsidP="00D04C9B">
      <w:pPr>
        <w:widowControl w:val="0"/>
        <w:numPr>
          <w:ilvl w:val="0"/>
          <w:numId w:val="14"/>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Бех І.</w:t>
      </w:r>
      <w:r w:rsidR="00F65C8D" w:rsidRPr="00971F31">
        <w:rPr>
          <w:rFonts w:ascii="Arial Cyr" w:eastAsia="Times New Roman" w:hAnsi="Arial Cyr" w:cs="Times New Roman"/>
          <w:spacing w:val="-4"/>
          <w:sz w:val="28"/>
          <w:szCs w:val="28"/>
          <w:lang w:val="uk-UA" w:eastAsia="ru-RU"/>
        </w:rPr>
        <w:t> Д. Виховання особистості</w:t>
      </w:r>
      <w:r w:rsidR="00810C9E" w:rsidRPr="00971F31">
        <w:rPr>
          <w:rFonts w:ascii="Arial Cyr" w:eastAsia="Times New Roman" w:hAnsi="Arial Cyr" w:cs="Times New Roman"/>
          <w:spacing w:val="-4"/>
          <w:sz w:val="28"/>
          <w:szCs w:val="28"/>
          <w:lang w:val="uk-UA" w:eastAsia="ru-RU"/>
        </w:rPr>
        <w:t xml:space="preserve"> </w:t>
      </w:r>
      <w:r w:rsidR="00F65C8D" w:rsidRPr="00971F31">
        <w:rPr>
          <w:rFonts w:ascii="Arial Cyr" w:eastAsia="Times New Roman" w:hAnsi="Arial Cyr" w:cs="Times New Roman"/>
          <w:spacing w:val="-4"/>
          <w:sz w:val="28"/>
          <w:szCs w:val="28"/>
          <w:lang w:val="uk-UA" w:eastAsia="ru-RU"/>
        </w:rPr>
        <w:t>: у 2</w:t>
      </w:r>
      <w:r w:rsidRPr="00971F31">
        <w:rPr>
          <w:rFonts w:ascii="Arial Cyr" w:eastAsia="Times New Roman" w:hAnsi="Arial Cyr" w:cs="Times New Roman"/>
          <w:spacing w:val="-4"/>
          <w:sz w:val="28"/>
          <w:szCs w:val="28"/>
          <w:lang w:val="uk-UA" w:eastAsia="ru-RU"/>
        </w:rPr>
        <w:t xml:space="preserve"> кн.</w:t>
      </w:r>
      <w:r w:rsidR="00810C9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І.</w:t>
      </w:r>
      <w:r w:rsidR="00810C9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w:t>
      </w:r>
      <w:r w:rsidR="00810C9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Бех. – К.</w:t>
      </w:r>
      <w:r w:rsidR="00810C9E"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Либідь, 2003.</w:t>
      </w:r>
      <w:r w:rsidR="00EC16CB" w:rsidRPr="00971F31">
        <w:rPr>
          <w:rFonts w:ascii="Arial Cyr" w:eastAsia="Times New Roman" w:hAnsi="Arial Cyr" w:cs="Times New Roman"/>
          <w:spacing w:val="-4"/>
          <w:sz w:val="28"/>
          <w:szCs w:val="28"/>
          <w:lang w:val="uk-UA" w:eastAsia="ru-RU"/>
        </w:rPr>
        <w:t xml:space="preserve"> </w:t>
      </w:r>
    </w:p>
    <w:p w:rsidR="00F65C8D" w:rsidRPr="00971F31" w:rsidRDefault="00B93B90" w:rsidP="004F74FE">
      <w:pPr>
        <w:widowControl w:val="0"/>
        <w:tabs>
          <w:tab w:val="left" w:pos="1134"/>
        </w:tabs>
        <w:autoSpaceDE w:val="0"/>
        <w:autoSpaceDN w:val="0"/>
        <w:adjustRightInd w:val="0"/>
        <w:spacing w:after="0" w:line="247" w:lineRule="auto"/>
        <w:ind w:left="1134"/>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Кн. 1</w:t>
      </w:r>
      <w:r w:rsidR="004F74FE">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Особистісно-орієнтований підхід: теоретико-техноло</w:t>
      </w:r>
      <w:r w:rsidR="00427A3D"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гічні засади. – 2003. – 280 с. </w:t>
      </w:r>
    </w:p>
    <w:p w:rsidR="004F74FE" w:rsidRDefault="00B93B90" w:rsidP="00D04C9B">
      <w:pPr>
        <w:widowControl w:val="0"/>
        <w:numPr>
          <w:ilvl w:val="0"/>
          <w:numId w:val="14"/>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Бех І. Д. Виховання особистості</w:t>
      </w:r>
      <w:r w:rsidR="00EC16C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у 2 кн. / І.</w:t>
      </w:r>
      <w:r w:rsidR="00EC16C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w:t>
      </w:r>
      <w:r w:rsidR="00EC16C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Бех. – К.</w:t>
      </w:r>
      <w:r w:rsidR="00EC16C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Либідь, 2003.</w:t>
      </w:r>
    </w:p>
    <w:p w:rsidR="00B93B90" w:rsidRPr="00971F31" w:rsidRDefault="00B93B90" w:rsidP="004F74FE">
      <w:pPr>
        <w:widowControl w:val="0"/>
        <w:tabs>
          <w:tab w:val="left" w:pos="1134"/>
        </w:tabs>
        <w:autoSpaceDE w:val="0"/>
        <w:autoSpaceDN w:val="0"/>
        <w:adjustRightInd w:val="0"/>
        <w:spacing w:after="0" w:line="247" w:lineRule="auto"/>
        <w:ind w:left="1134"/>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Кн.</w:t>
      </w:r>
      <w:r w:rsidR="00427A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2</w:t>
      </w:r>
      <w:r w:rsidR="00427A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Особистісно-орієнтований підхід: теоретико-техноло</w:t>
      </w:r>
      <w:r w:rsidR="00427A3D"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гічні засади</w:t>
      </w:r>
      <w:r w:rsidR="00427A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2003. – 344 с.</w:t>
      </w:r>
    </w:p>
    <w:p w:rsidR="003179D9" w:rsidRPr="00971F31" w:rsidRDefault="003179D9" w:rsidP="00D04C9B">
      <w:pPr>
        <w:pStyle w:val="a4"/>
        <w:numPr>
          <w:ilvl w:val="0"/>
          <w:numId w:val="14"/>
        </w:numPr>
        <w:tabs>
          <w:tab w:val="left" w:pos="1134"/>
        </w:tabs>
        <w:spacing w:before="0" w:beforeAutospacing="0" w:after="0" w:afterAutospacing="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Ікуніна З.</w:t>
      </w:r>
      <w:r w:rsidR="00427A3D" w:rsidRPr="00971F31">
        <w:rPr>
          <w:rFonts w:ascii="Arial Cyr" w:hAnsi="Arial Cyr"/>
          <w:spacing w:val="-4"/>
          <w:sz w:val="28"/>
          <w:szCs w:val="28"/>
          <w:lang w:val="uk-UA"/>
        </w:rPr>
        <w:t xml:space="preserve"> </w:t>
      </w:r>
      <w:r w:rsidRPr="00971F31">
        <w:rPr>
          <w:rFonts w:ascii="Arial Cyr" w:hAnsi="Arial Cyr"/>
          <w:spacing w:val="-4"/>
          <w:sz w:val="28"/>
          <w:szCs w:val="28"/>
          <w:lang w:val="uk-UA"/>
        </w:rPr>
        <w:t>І. Індивідуалізація навчання дітей старшого д</w:t>
      </w:r>
      <w:r w:rsidR="009837E8" w:rsidRPr="00971F31">
        <w:rPr>
          <w:rFonts w:ascii="Arial Cyr" w:hAnsi="Arial Cyr"/>
          <w:spacing w:val="-4"/>
          <w:sz w:val="28"/>
          <w:szCs w:val="28"/>
          <w:lang w:val="uk-UA"/>
        </w:rPr>
        <w:t xml:space="preserve">ошкільного віку </w:t>
      </w:r>
      <w:r w:rsidRPr="00971F31">
        <w:rPr>
          <w:rFonts w:ascii="Arial Cyr" w:hAnsi="Arial Cyr"/>
          <w:spacing w:val="-4"/>
          <w:sz w:val="28"/>
          <w:szCs w:val="28"/>
          <w:lang w:val="uk-UA"/>
        </w:rPr>
        <w:t>/ З.</w:t>
      </w:r>
      <w:r w:rsidR="00427A3D" w:rsidRPr="00971F31">
        <w:rPr>
          <w:rFonts w:ascii="Arial Cyr" w:hAnsi="Arial Cyr"/>
          <w:spacing w:val="-4"/>
          <w:sz w:val="28"/>
          <w:szCs w:val="28"/>
          <w:lang w:val="uk-UA"/>
        </w:rPr>
        <w:t xml:space="preserve"> </w:t>
      </w:r>
      <w:r w:rsidRPr="00971F31">
        <w:rPr>
          <w:rFonts w:ascii="Arial Cyr" w:hAnsi="Arial Cyr"/>
          <w:spacing w:val="-4"/>
          <w:sz w:val="28"/>
          <w:szCs w:val="28"/>
          <w:lang w:val="uk-UA"/>
        </w:rPr>
        <w:t>І.</w:t>
      </w:r>
      <w:r w:rsidR="00427A3D" w:rsidRPr="00971F31">
        <w:rPr>
          <w:rFonts w:ascii="Arial Cyr" w:hAnsi="Arial Cyr"/>
          <w:spacing w:val="-4"/>
          <w:sz w:val="28"/>
          <w:szCs w:val="28"/>
          <w:lang w:val="uk-UA"/>
        </w:rPr>
        <w:t xml:space="preserve"> </w:t>
      </w:r>
      <w:r w:rsidRPr="00971F31">
        <w:rPr>
          <w:rFonts w:ascii="Arial Cyr" w:hAnsi="Arial Cyr"/>
          <w:spacing w:val="-4"/>
          <w:sz w:val="28"/>
          <w:szCs w:val="28"/>
          <w:lang w:val="uk-UA"/>
        </w:rPr>
        <w:t xml:space="preserve">Ікуніна // Дошкільна освіта. </w:t>
      </w:r>
      <w:r w:rsidR="00427A3D" w:rsidRPr="00971F31">
        <w:rPr>
          <w:rFonts w:ascii="Arial Cyr" w:hAnsi="Arial Cyr"/>
          <w:spacing w:val="-4"/>
          <w:sz w:val="28"/>
          <w:szCs w:val="28"/>
          <w:lang w:val="uk-UA"/>
        </w:rPr>
        <w:t>–</w:t>
      </w:r>
      <w:r w:rsidR="009837E8" w:rsidRPr="00971F31">
        <w:rPr>
          <w:rFonts w:ascii="Arial Cyr" w:hAnsi="Arial Cyr"/>
          <w:spacing w:val="-4"/>
          <w:sz w:val="28"/>
          <w:szCs w:val="28"/>
          <w:lang w:val="uk-UA"/>
        </w:rPr>
        <w:t xml:space="preserve"> 2010. </w:t>
      </w:r>
      <w:r w:rsidR="00427A3D" w:rsidRPr="00971F31">
        <w:rPr>
          <w:rFonts w:ascii="Arial Cyr" w:hAnsi="Arial Cyr"/>
          <w:spacing w:val="-4"/>
          <w:sz w:val="28"/>
          <w:szCs w:val="28"/>
          <w:lang w:val="uk-UA"/>
        </w:rPr>
        <w:t>–</w:t>
      </w:r>
      <w:r w:rsidR="009837E8" w:rsidRPr="00971F31">
        <w:rPr>
          <w:rFonts w:ascii="Arial Cyr" w:hAnsi="Arial Cyr"/>
          <w:spacing w:val="-4"/>
          <w:sz w:val="28"/>
          <w:szCs w:val="28"/>
          <w:lang w:val="uk-UA"/>
        </w:rPr>
        <w:t xml:space="preserve"> №</w:t>
      </w:r>
      <w:r w:rsidR="00427A3D" w:rsidRPr="00971F31">
        <w:rPr>
          <w:rFonts w:ascii="Arial Cyr" w:hAnsi="Arial Cyr"/>
          <w:spacing w:val="-4"/>
          <w:sz w:val="28"/>
          <w:szCs w:val="28"/>
          <w:lang w:val="uk-UA"/>
        </w:rPr>
        <w:t xml:space="preserve"> </w:t>
      </w:r>
      <w:r w:rsidR="009837E8" w:rsidRPr="00971F31">
        <w:rPr>
          <w:rFonts w:ascii="Arial Cyr" w:hAnsi="Arial Cyr"/>
          <w:spacing w:val="-4"/>
          <w:sz w:val="28"/>
          <w:szCs w:val="28"/>
          <w:lang w:val="uk-UA"/>
        </w:rPr>
        <w:t xml:space="preserve">1. </w:t>
      </w:r>
      <w:r w:rsidR="00427A3D" w:rsidRPr="00971F31">
        <w:rPr>
          <w:rFonts w:ascii="Arial Cyr" w:hAnsi="Arial Cyr"/>
          <w:spacing w:val="-4"/>
          <w:sz w:val="28"/>
          <w:szCs w:val="28"/>
          <w:lang w:val="uk-UA"/>
        </w:rPr>
        <w:t>–</w:t>
      </w:r>
      <w:r w:rsidR="009837E8" w:rsidRPr="00971F31">
        <w:rPr>
          <w:rFonts w:ascii="Arial Cyr" w:hAnsi="Arial Cyr"/>
          <w:spacing w:val="-4"/>
          <w:sz w:val="28"/>
          <w:szCs w:val="28"/>
          <w:lang w:val="uk-UA"/>
        </w:rPr>
        <w:t xml:space="preserve"> С.18</w:t>
      </w:r>
      <w:r w:rsidR="00427A3D" w:rsidRPr="00971F31">
        <w:rPr>
          <w:rFonts w:ascii="Arial Cyr" w:hAnsi="Arial Cyr"/>
          <w:spacing w:val="-4"/>
          <w:sz w:val="28"/>
          <w:szCs w:val="28"/>
          <w:lang w:val="uk-UA"/>
        </w:rPr>
        <w:t>–</w:t>
      </w:r>
      <w:r w:rsidRPr="00971F31">
        <w:rPr>
          <w:rFonts w:ascii="Arial Cyr" w:hAnsi="Arial Cyr"/>
          <w:spacing w:val="-4"/>
          <w:sz w:val="28"/>
          <w:szCs w:val="28"/>
          <w:lang w:val="uk-UA"/>
        </w:rPr>
        <w:t>24</w:t>
      </w:r>
      <w:r w:rsidR="009837E8" w:rsidRPr="00971F31">
        <w:rPr>
          <w:rFonts w:ascii="Arial Cyr" w:hAnsi="Arial Cyr"/>
          <w:spacing w:val="-4"/>
          <w:sz w:val="28"/>
          <w:szCs w:val="28"/>
          <w:lang w:val="uk-UA"/>
        </w:rPr>
        <w:t>.</w:t>
      </w:r>
    </w:p>
    <w:p w:rsidR="00EF4083" w:rsidRPr="00971F31" w:rsidRDefault="00EF4083" w:rsidP="00D04C9B">
      <w:pPr>
        <w:widowControl w:val="0"/>
        <w:numPr>
          <w:ilvl w:val="0"/>
          <w:numId w:val="14"/>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bCs/>
          <w:spacing w:val="-4"/>
          <w:sz w:val="28"/>
          <w:szCs w:val="28"/>
          <w:lang w:val="uk-UA"/>
        </w:rPr>
        <w:t>Індивідуальний підхід: його</w:t>
      </w:r>
      <w:r w:rsidRPr="00971F31">
        <w:rPr>
          <w:rFonts w:ascii="Arial Cyr" w:hAnsi="Arial Cyr" w:cs="Times New Roman"/>
          <w:spacing w:val="-4"/>
          <w:sz w:val="28"/>
          <w:szCs w:val="28"/>
          <w:lang w:val="uk-UA"/>
        </w:rPr>
        <w:t xml:space="preserve"> суть і шляхи реалізації у вихованні до</w:t>
      </w:r>
      <w:r w:rsidR="00427A3D"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шкільників</w:t>
      </w:r>
      <w:r w:rsidR="00427A3D"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метод. матеріали на допомогу працівникам дошк. закладів / Київський міжрегіональний ін-т удосконалення вчителів ім. Б.</w:t>
      </w:r>
      <w:r w:rsidR="004F74FE">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Грінченка. Кафедра дош</w:t>
      </w:r>
      <w:r w:rsidR="00B9226F" w:rsidRPr="00971F31">
        <w:rPr>
          <w:rFonts w:ascii="Arial Cyr" w:hAnsi="Arial Cyr" w:cs="Times New Roman"/>
          <w:spacing w:val="-4"/>
          <w:sz w:val="28"/>
          <w:szCs w:val="28"/>
          <w:lang w:val="uk-UA"/>
        </w:rPr>
        <w:t>кільної педагогіки і психології</w:t>
      </w:r>
      <w:r w:rsidR="004F74FE">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упоряд. О. Л. </w:t>
      </w:r>
      <w:r w:rsidRPr="00971F31">
        <w:rPr>
          <w:rFonts w:ascii="Arial Cyr" w:hAnsi="Arial Cyr" w:cs="Times New Roman"/>
          <w:bCs/>
          <w:spacing w:val="-4"/>
          <w:sz w:val="28"/>
          <w:szCs w:val="28"/>
          <w:lang w:val="uk-UA"/>
        </w:rPr>
        <w:t>Кононко</w:t>
      </w:r>
      <w:r w:rsidR="004F74FE">
        <w:rPr>
          <w:rFonts w:ascii="Arial Cyr" w:hAnsi="Arial Cyr" w:cs="Times New Roman"/>
          <w:bCs/>
          <w:spacing w:val="-4"/>
          <w:sz w:val="28"/>
          <w:szCs w:val="28"/>
          <w:lang w:val="uk-UA"/>
        </w:rPr>
        <w:t xml:space="preserve"> ;</w:t>
      </w:r>
      <w:r w:rsidR="00427A3D" w:rsidRPr="00971F31">
        <w:rPr>
          <w:rFonts w:ascii="Arial Cyr" w:hAnsi="Arial Cyr" w:cs="Times New Roman"/>
          <w:spacing w:val="-4"/>
          <w:sz w:val="28"/>
          <w:szCs w:val="28"/>
          <w:lang w:val="uk-UA"/>
        </w:rPr>
        <w:t xml:space="preserve"> </w:t>
      </w:r>
      <w:r w:rsidR="00B9226F" w:rsidRPr="00971F31">
        <w:rPr>
          <w:rFonts w:ascii="Arial Cyr" w:hAnsi="Arial Cyr" w:cs="Times New Roman"/>
          <w:spacing w:val="-4"/>
          <w:sz w:val="28"/>
          <w:szCs w:val="28"/>
          <w:lang w:val="uk-UA"/>
        </w:rPr>
        <w:t>ред. М.</w:t>
      </w:r>
      <w:r w:rsidR="00427A3D" w:rsidRPr="00971F31">
        <w:rPr>
          <w:rFonts w:ascii="Arial Cyr" w:hAnsi="Arial Cyr" w:cs="Times New Roman"/>
          <w:spacing w:val="-4"/>
          <w:sz w:val="28"/>
          <w:szCs w:val="28"/>
          <w:lang w:val="uk-UA"/>
        </w:rPr>
        <w:t> </w:t>
      </w:r>
      <w:r w:rsidR="00B9226F" w:rsidRPr="00971F31">
        <w:rPr>
          <w:rFonts w:ascii="Arial Cyr" w:hAnsi="Arial Cyr" w:cs="Times New Roman"/>
          <w:spacing w:val="-4"/>
          <w:sz w:val="28"/>
          <w:szCs w:val="28"/>
          <w:lang w:val="uk-UA"/>
        </w:rPr>
        <w:t>С.</w:t>
      </w:r>
      <w:r w:rsidR="00427A3D" w:rsidRPr="00971F31">
        <w:rPr>
          <w:rFonts w:ascii="Arial Cyr" w:hAnsi="Arial Cyr" w:cs="Times New Roman"/>
          <w:spacing w:val="-4"/>
          <w:sz w:val="28"/>
          <w:szCs w:val="28"/>
          <w:lang w:val="uk-UA"/>
        </w:rPr>
        <w:t> </w:t>
      </w:r>
      <w:r w:rsidR="000D1B50" w:rsidRPr="00971F31">
        <w:rPr>
          <w:rFonts w:ascii="Arial Cyr" w:hAnsi="Arial Cyr" w:cs="Times New Roman"/>
          <w:spacing w:val="-4"/>
          <w:sz w:val="28"/>
          <w:szCs w:val="28"/>
          <w:lang w:val="uk-UA"/>
        </w:rPr>
        <w:t xml:space="preserve">Солодуха. </w:t>
      </w:r>
      <w:r w:rsidR="00427A3D" w:rsidRPr="00971F31">
        <w:rPr>
          <w:rFonts w:ascii="Arial Cyr" w:eastAsia="Times New Roman" w:hAnsi="Arial Cyr" w:cs="Times New Roman"/>
          <w:spacing w:val="-4"/>
          <w:sz w:val="28"/>
          <w:szCs w:val="28"/>
          <w:lang w:val="uk-UA" w:eastAsia="ru-RU"/>
        </w:rPr>
        <w:t>–</w:t>
      </w:r>
      <w:r w:rsidR="000D1B50" w:rsidRPr="00971F31">
        <w:rPr>
          <w:rFonts w:ascii="Arial Cyr" w:hAnsi="Arial Cyr" w:cs="Times New Roman"/>
          <w:spacing w:val="-4"/>
          <w:sz w:val="28"/>
          <w:szCs w:val="28"/>
          <w:lang w:val="uk-UA"/>
        </w:rPr>
        <w:t xml:space="preserve"> К.</w:t>
      </w:r>
      <w:r w:rsidR="00427A3D" w:rsidRPr="00971F31">
        <w:rPr>
          <w:rFonts w:ascii="Arial Cyr" w:hAnsi="Arial Cyr" w:cs="Times New Roman"/>
          <w:spacing w:val="-4"/>
          <w:sz w:val="28"/>
          <w:szCs w:val="28"/>
          <w:lang w:val="uk-UA"/>
        </w:rPr>
        <w:t xml:space="preserve">, </w:t>
      </w:r>
      <w:r w:rsidR="000D1B50" w:rsidRPr="00971F31">
        <w:rPr>
          <w:rFonts w:ascii="Arial Cyr" w:hAnsi="Arial Cyr" w:cs="Times New Roman"/>
          <w:spacing w:val="-4"/>
          <w:sz w:val="28"/>
          <w:szCs w:val="28"/>
          <w:lang w:val="uk-UA"/>
        </w:rPr>
        <w:t xml:space="preserve">1996. </w:t>
      </w:r>
      <w:r w:rsidR="00427A3D"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191 с.</w:t>
      </w:r>
      <w:r w:rsidRPr="00971F31">
        <w:rPr>
          <w:rFonts w:ascii="Arial Cyr" w:eastAsia="Times New Roman" w:hAnsi="Arial Cyr" w:cs="Times New Roman"/>
          <w:spacing w:val="-4"/>
          <w:sz w:val="28"/>
          <w:szCs w:val="28"/>
          <w:lang w:val="uk-UA" w:eastAsia="ru-RU"/>
        </w:rPr>
        <w:t xml:space="preserve"> </w:t>
      </w:r>
    </w:p>
    <w:p w:rsidR="001A43EB" w:rsidRPr="00971F31" w:rsidRDefault="001A43EB" w:rsidP="00D04C9B">
      <w:pPr>
        <w:numPr>
          <w:ilvl w:val="0"/>
          <w:numId w:val="14"/>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Коментар до Базового компонента дошкільної освіти в Україні</w:t>
      </w:r>
      <w:r w:rsidR="004F74FE">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наук.</w:t>
      </w:r>
      <w:r w:rsidR="000E64A3" w:rsidRPr="00971F31">
        <w:rPr>
          <w:rFonts w:ascii="Arial Cyr" w:eastAsia="Times New Roman" w:hAnsi="Arial Cyr" w:cs="Times New Roman"/>
          <w:spacing w:val="-4"/>
          <w:sz w:val="28"/>
          <w:szCs w:val="28"/>
          <w:lang w:val="uk-UA" w:eastAsia="ru-RU"/>
        </w:rPr>
        <w:noBreakHyphen/>
      </w:r>
      <w:r w:rsidRPr="00971F31">
        <w:rPr>
          <w:rFonts w:ascii="Arial Cyr" w:eastAsia="Times New Roman" w:hAnsi="Arial Cyr" w:cs="Times New Roman"/>
          <w:spacing w:val="-4"/>
          <w:sz w:val="28"/>
          <w:szCs w:val="28"/>
          <w:lang w:val="uk-UA" w:eastAsia="ru-RU"/>
        </w:rPr>
        <w:t>метод.</w:t>
      </w:r>
      <w:r w:rsidR="000E64A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посіб.</w:t>
      </w:r>
      <w:r w:rsidR="00427A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за </w:t>
      </w:r>
      <w:r w:rsidR="000E64A3" w:rsidRPr="00971F31">
        <w:rPr>
          <w:rFonts w:ascii="Arial Cyr" w:eastAsia="Times New Roman" w:hAnsi="Arial Cyr" w:cs="Times New Roman"/>
          <w:spacing w:val="-4"/>
          <w:sz w:val="28"/>
          <w:szCs w:val="28"/>
          <w:lang w:val="uk-UA" w:eastAsia="ru-RU"/>
        </w:rPr>
        <w:t>ред.</w:t>
      </w:r>
      <w:r w:rsidR="00427A3D" w:rsidRPr="00971F31">
        <w:rPr>
          <w:rFonts w:ascii="Arial Cyr" w:eastAsia="Times New Roman" w:hAnsi="Arial Cyr" w:cs="Times New Roman"/>
          <w:spacing w:val="-4"/>
          <w:sz w:val="28"/>
          <w:szCs w:val="28"/>
          <w:lang w:val="uk-UA" w:eastAsia="ru-RU"/>
        </w:rPr>
        <w:t xml:space="preserve"> </w:t>
      </w:r>
      <w:r w:rsidR="000E64A3" w:rsidRPr="00971F31">
        <w:rPr>
          <w:rFonts w:ascii="Arial Cyr" w:eastAsia="Times New Roman" w:hAnsi="Arial Cyr" w:cs="Times New Roman"/>
          <w:spacing w:val="-4"/>
          <w:sz w:val="28"/>
          <w:szCs w:val="28"/>
          <w:lang w:val="uk-UA" w:eastAsia="ru-RU"/>
        </w:rPr>
        <w:t>О.</w:t>
      </w:r>
      <w:r w:rsidR="00427A3D" w:rsidRPr="00971F31">
        <w:rPr>
          <w:rFonts w:ascii="Arial Cyr" w:eastAsia="Times New Roman" w:hAnsi="Arial Cyr" w:cs="Times New Roman"/>
          <w:spacing w:val="-4"/>
          <w:sz w:val="28"/>
          <w:szCs w:val="28"/>
          <w:lang w:val="uk-UA" w:eastAsia="ru-RU"/>
        </w:rPr>
        <w:t xml:space="preserve"> </w:t>
      </w:r>
      <w:r w:rsidR="000E64A3" w:rsidRPr="00971F31">
        <w:rPr>
          <w:rFonts w:ascii="Arial Cyr" w:eastAsia="Times New Roman" w:hAnsi="Arial Cyr" w:cs="Times New Roman"/>
          <w:spacing w:val="-4"/>
          <w:sz w:val="28"/>
          <w:szCs w:val="28"/>
          <w:lang w:val="uk-UA" w:eastAsia="ru-RU"/>
        </w:rPr>
        <w:t>Л.</w:t>
      </w:r>
      <w:r w:rsidR="00427A3D" w:rsidRPr="00971F31">
        <w:rPr>
          <w:rFonts w:ascii="Arial Cyr" w:eastAsia="Times New Roman" w:hAnsi="Arial Cyr" w:cs="Times New Roman"/>
          <w:spacing w:val="-4"/>
          <w:sz w:val="28"/>
          <w:szCs w:val="28"/>
          <w:lang w:val="uk-UA" w:eastAsia="ru-RU"/>
        </w:rPr>
        <w:t xml:space="preserve"> </w:t>
      </w:r>
      <w:r w:rsidR="000E64A3" w:rsidRPr="00971F31">
        <w:rPr>
          <w:rFonts w:ascii="Arial Cyr" w:eastAsia="Times New Roman" w:hAnsi="Arial Cyr" w:cs="Times New Roman"/>
          <w:spacing w:val="-4"/>
          <w:sz w:val="28"/>
          <w:szCs w:val="28"/>
          <w:lang w:val="uk-UA" w:eastAsia="ru-RU"/>
        </w:rPr>
        <w:t>Кононко.</w:t>
      </w:r>
      <w:r w:rsidR="00427A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К.</w:t>
      </w:r>
      <w:r w:rsidR="00427A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427A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Ред.</w:t>
      </w:r>
      <w:r w:rsidR="00427A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журн.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Дошкільне виховання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2003.</w:t>
      </w:r>
      <w:r w:rsidR="00427A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243 с. </w:t>
      </w:r>
    </w:p>
    <w:p w:rsidR="00B93B90" w:rsidRPr="00971F31" w:rsidRDefault="00B93B90" w:rsidP="00D04C9B">
      <w:pPr>
        <w:widowControl w:val="0"/>
        <w:numPr>
          <w:ilvl w:val="0"/>
          <w:numId w:val="14"/>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Кузьменко В.</w:t>
      </w:r>
      <w:r w:rsidR="00427A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У. Розвиток індивідуальності дитини 3</w:t>
      </w:r>
      <w:r w:rsidR="00427A3D"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7 років</w:t>
      </w:r>
      <w:r w:rsidR="004F74FE">
        <w:rPr>
          <w:rFonts w:ascii="Arial Cyr" w:eastAsia="Times New Roman" w:hAnsi="Arial Cyr" w:cs="Times New Roman"/>
          <w:spacing w:val="-4"/>
          <w:sz w:val="28"/>
          <w:szCs w:val="28"/>
          <w:lang w:val="uk-UA" w:eastAsia="ru-RU"/>
        </w:rPr>
        <w:t xml:space="preserve"> </w:t>
      </w:r>
      <w:r w:rsidR="004F74FE" w:rsidRPr="00971F31">
        <w:rPr>
          <w:rFonts w:ascii="Arial Cyr" w:eastAsia="Times New Roman" w:hAnsi="Arial Cyr" w:cs="Times New Roman"/>
          <w:spacing w:val="-4"/>
          <w:sz w:val="28"/>
          <w:szCs w:val="28"/>
          <w:lang w:val="uk-UA" w:eastAsia="ru-RU"/>
        </w:rPr>
        <w:t>: монографія</w:t>
      </w:r>
      <w:r w:rsidR="001A43EB" w:rsidRPr="00971F31">
        <w:rPr>
          <w:rFonts w:ascii="Arial Cyr" w:eastAsia="Times New Roman" w:hAnsi="Arial Cyr" w:cs="Times New Roman"/>
          <w:spacing w:val="-4"/>
          <w:sz w:val="28"/>
          <w:szCs w:val="28"/>
          <w:lang w:val="uk-UA" w:eastAsia="ru-RU"/>
        </w:rPr>
        <w:t xml:space="preserve"> / В.</w:t>
      </w:r>
      <w:r w:rsidR="00427A3D" w:rsidRPr="00971F31">
        <w:rPr>
          <w:rFonts w:ascii="Arial Cyr" w:eastAsia="Times New Roman" w:hAnsi="Arial Cyr" w:cs="Times New Roman"/>
          <w:spacing w:val="-4"/>
          <w:sz w:val="28"/>
          <w:szCs w:val="28"/>
          <w:lang w:val="uk-UA" w:eastAsia="ru-RU"/>
        </w:rPr>
        <w:t> </w:t>
      </w:r>
      <w:r w:rsidR="001A43EB" w:rsidRPr="00971F31">
        <w:rPr>
          <w:rFonts w:ascii="Arial Cyr" w:eastAsia="Times New Roman" w:hAnsi="Arial Cyr" w:cs="Times New Roman"/>
          <w:spacing w:val="-4"/>
          <w:sz w:val="28"/>
          <w:szCs w:val="28"/>
          <w:lang w:val="uk-UA" w:eastAsia="ru-RU"/>
        </w:rPr>
        <w:t>У.</w:t>
      </w:r>
      <w:r w:rsidR="00427A3D" w:rsidRPr="00971F31">
        <w:rPr>
          <w:rFonts w:ascii="Arial Cyr" w:eastAsia="Times New Roman" w:hAnsi="Arial Cyr" w:cs="Times New Roman"/>
          <w:spacing w:val="-4"/>
          <w:sz w:val="28"/>
          <w:szCs w:val="28"/>
          <w:lang w:val="uk-UA" w:eastAsia="ru-RU"/>
        </w:rPr>
        <w:t> </w:t>
      </w:r>
      <w:r w:rsidR="001A43EB" w:rsidRPr="00971F31">
        <w:rPr>
          <w:rFonts w:ascii="Arial Cyr" w:eastAsia="Times New Roman" w:hAnsi="Arial Cyr" w:cs="Times New Roman"/>
          <w:spacing w:val="-4"/>
          <w:sz w:val="28"/>
          <w:szCs w:val="28"/>
          <w:lang w:val="uk-UA" w:eastAsia="ru-RU"/>
        </w:rPr>
        <w:t>Кузь</w:t>
      </w:r>
      <w:r w:rsidR="00427A3D" w:rsidRPr="00971F31">
        <w:rPr>
          <w:rFonts w:ascii="Arial Cyr" w:eastAsia="Times New Roman" w:hAnsi="Arial Cyr" w:cs="Times New Roman"/>
          <w:spacing w:val="-4"/>
          <w:sz w:val="28"/>
          <w:szCs w:val="28"/>
          <w:lang w:val="uk-UA" w:eastAsia="ru-RU"/>
        </w:rPr>
        <w:softHyphen/>
      </w:r>
      <w:r w:rsidR="001A43EB" w:rsidRPr="00971F31">
        <w:rPr>
          <w:rFonts w:ascii="Arial Cyr" w:eastAsia="Times New Roman" w:hAnsi="Arial Cyr" w:cs="Times New Roman"/>
          <w:spacing w:val="-4"/>
          <w:sz w:val="28"/>
          <w:szCs w:val="28"/>
          <w:lang w:val="uk-UA" w:eastAsia="ru-RU"/>
        </w:rPr>
        <w:t>менко</w:t>
      </w:r>
      <w:r w:rsidRPr="00971F31">
        <w:rPr>
          <w:rFonts w:ascii="Arial Cyr" w:eastAsia="Times New Roman" w:hAnsi="Arial Cyr" w:cs="Times New Roman"/>
          <w:spacing w:val="-4"/>
          <w:sz w:val="28"/>
          <w:szCs w:val="28"/>
          <w:lang w:val="uk-UA" w:eastAsia="ru-RU"/>
        </w:rPr>
        <w:t>.</w:t>
      </w:r>
      <w:r w:rsidR="00427A3D"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К.</w:t>
      </w:r>
      <w:r w:rsidR="00427A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427A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w:t>
      </w:r>
      <w:r w:rsidR="001A43EB" w:rsidRPr="00971F31">
        <w:rPr>
          <w:rFonts w:ascii="Arial Cyr" w:eastAsia="Times New Roman" w:hAnsi="Arial Cyr" w:cs="Times New Roman"/>
          <w:spacing w:val="-4"/>
          <w:sz w:val="28"/>
          <w:szCs w:val="28"/>
          <w:lang w:val="uk-UA" w:eastAsia="ru-RU"/>
        </w:rPr>
        <w:t>ПУ імені М.</w:t>
      </w:r>
      <w:r w:rsidR="00427A3D" w:rsidRPr="00971F31">
        <w:rPr>
          <w:rFonts w:ascii="Arial Cyr" w:eastAsia="Times New Roman" w:hAnsi="Arial Cyr" w:cs="Times New Roman"/>
          <w:spacing w:val="-4"/>
          <w:sz w:val="28"/>
          <w:szCs w:val="28"/>
          <w:lang w:val="uk-UA" w:eastAsia="ru-RU"/>
        </w:rPr>
        <w:t xml:space="preserve"> </w:t>
      </w:r>
      <w:r w:rsidR="001A43EB" w:rsidRPr="00971F31">
        <w:rPr>
          <w:rFonts w:ascii="Arial Cyr" w:eastAsia="Times New Roman" w:hAnsi="Arial Cyr" w:cs="Times New Roman"/>
          <w:spacing w:val="-4"/>
          <w:sz w:val="28"/>
          <w:szCs w:val="28"/>
          <w:lang w:val="uk-UA" w:eastAsia="ru-RU"/>
        </w:rPr>
        <w:t>П.</w:t>
      </w:r>
      <w:r w:rsidR="00427A3D" w:rsidRPr="00971F31">
        <w:rPr>
          <w:rFonts w:ascii="Arial Cyr" w:eastAsia="Times New Roman" w:hAnsi="Arial Cyr" w:cs="Times New Roman"/>
          <w:spacing w:val="-4"/>
          <w:sz w:val="28"/>
          <w:szCs w:val="28"/>
          <w:lang w:val="uk-UA" w:eastAsia="ru-RU"/>
        </w:rPr>
        <w:t xml:space="preserve"> </w:t>
      </w:r>
      <w:r w:rsidR="001A43EB" w:rsidRPr="00971F31">
        <w:rPr>
          <w:rFonts w:ascii="Arial Cyr" w:eastAsia="Times New Roman" w:hAnsi="Arial Cyr" w:cs="Times New Roman"/>
          <w:spacing w:val="-4"/>
          <w:sz w:val="28"/>
          <w:szCs w:val="28"/>
          <w:lang w:val="uk-UA" w:eastAsia="ru-RU"/>
        </w:rPr>
        <w:t>Драгоманова, 2005.</w:t>
      </w:r>
      <w:r w:rsidR="00427A3D" w:rsidRPr="00971F31">
        <w:rPr>
          <w:rFonts w:ascii="Arial Cyr" w:eastAsia="Times New Roman" w:hAnsi="Arial Cyr" w:cs="Times New Roman"/>
          <w:spacing w:val="-4"/>
          <w:sz w:val="28"/>
          <w:szCs w:val="28"/>
          <w:lang w:val="uk-UA" w:eastAsia="ru-RU"/>
        </w:rPr>
        <w:t xml:space="preserve"> –</w:t>
      </w:r>
      <w:r w:rsidR="001A43EB" w:rsidRPr="00971F31">
        <w:rPr>
          <w:rFonts w:ascii="Arial Cyr" w:eastAsia="Times New Roman" w:hAnsi="Arial Cyr" w:cs="Times New Roman"/>
          <w:spacing w:val="-4"/>
          <w:sz w:val="28"/>
          <w:szCs w:val="28"/>
          <w:lang w:val="uk-UA" w:eastAsia="ru-RU"/>
        </w:rPr>
        <w:t xml:space="preserve"> 453 </w:t>
      </w:r>
      <w:r w:rsidRPr="00971F31">
        <w:rPr>
          <w:rFonts w:ascii="Arial Cyr" w:eastAsia="Times New Roman" w:hAnsi="Arial Cyr" w:cs="Times New Roman"/>
          <w:spacing w:val="-4"/>
          <w:sz w:val="28"/>
          <w:szCs w:val="28"/>
          <w:lang w:val="uk-UA" w:eastAsia="ru-RU"/>
        </w:rPr>
        <w:t>с.</w:t>
      </w:r>
    </w:p>
    <w:p w:rsidR="001A43EB" w:rsidRPr="00971F31" w:rsidRDefault="001A43EB" w:rsidP="00D04C9B">
      <w:pPr>
        <w:numPr>
          <w:ilvl w:val="0"/>
          <w:numId w:val="14"/>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Куземко </w:t>
      </w:r>
      <w:r w:rsidR="004F74FE">
        <w:rPr>
          <w:rFonts w:ascii="Arial Cyr" w:eastAsia="Times New Roman" w:hAnsi="Arial Cyr" w:cs="Times New Roman"/>
          <w:spacing w:val="-4"/>
          <w:sz w:val="28"/>
          <w:szCs w:val="28"/>
          <w:lang w:val="uk-UA" w:eastAsia="ru-RU"/>
        </w:rPr>
        <w:t>Л</w:t>
      </w:r>
      <w:r w:rsidRPr="00971F31">
        <w:rPr>
          <w:rFonts w:ascii="Arial Cyr" w:eastAsia="Times New Roman" w:hAnsi="Arial Cyr" w:cs="Times New Roman"/>
          <w:spacing w:val="-4"/>
          <w:sz w:val="28"/>
          <w:szCs w:val="28"/>
          <w:lang w:val="uk-UA" w:eastAsia="ru-RU"/>
        </w:rPr>
        <w:t>. Сутність індивідуального підходу у вихованні дітей дошкільного віку / Леся Куземко // Імідж сучасного педагога (розвиток системи дошкільної освіти) : науково</w:t>
      </w:r>
      <w:r w:rsidRPr="00971F31">
        <w:rPr>
          <w:rFonts w:ascii="Arial Cyr" w:eastAsia="Times New Roman" w:hAnsi="Arial Cyr" w:cs="Times New Roman"/>
          <w:spacing w:val="-4"/>
          <w:sz w:val="28"/>
          <w:szCs w:val="28"/>
          <w:lang w:val="uk-UA" w:eastAsia="ru-RU"/>
        </w:rPr>
        <w:noBreakHyphen/>
        <w:t>практичний освітньо</w:t>
      </w:r>
      <w:r w:rsidRPr="00971F31">
        <w:rPr>
          <w:rFonts w:ascii="Arial Cyr" w:eastAsia="Times New Roman" w:hAnsi="Arial Cyr" w:cs="Times New Roman"/>
          <w:spacing w:val="-4"/>
          <w:sz w:val="28"/>
          <w:szCs w:val="28"/>
          <w:lang w:val="uk-UA" w:eastAsia="ru-RU"/>
        </w:rPr>
        <w:noBreakHyphen/>
        <w:t>популярний часопис.</w:t>
      </w:r>
      <w:r w:rsidR="00427A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Полтава</w:t>
      </w:r>
      <w:r w:rsidR="00AF1C60">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2010.</w:t>
      </w:r>
      <w:r w:rsidR="00427A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 6</w:t>
      </w:r>
      <w:r w:rsidR="00427A3D"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7.</w:t>
      </w:r>
      <w:r w:rsidR="00427A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p>
    <w:p w:rsidR="004D64CE" w:rsidRPr="00971F31" w:rsidRDefault="00B93B90" w:rsidP="00D04C9B">
      <w:pPr>
        <w:pStyle w:val="a3"/>
        <w:numPr>
          <w:ilvl w:val="0"/>
          <w:numId w:val="14"/>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Куземко</w:t>
      </w:r>
      <w:r w:rsidR="001A43E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 В. Індивідуальний</w:t>
      </w:r>
      <w:r w:rsidR="001A43E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підхід у вихованні дітей дошкільного віку</w:t>
      </w:r>
      <w:r w:rsidR="00AF1C60">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метод</w:t>
      </w:r>
      <w:r w:rsidR="00AF1C60">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аспект</w:t>
      </w:r>
      <w:r w:rsidR="001A43E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Л. В.</w:t>
      </w:r>
      <w:r w:rsidR="00427A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Куземко</w:t>
      </w:r>
      <w:r w:rsidR="001A43E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Педагогічні</w:t>
      </w:r>
      <w:r w:rsidR="001A43EB" w:rsidRPr="00971F31">
        <w:rPr>
          <w:rFonts w:ascii="Arial Cyr" w:eastAsia="Times New Roman" w:hAnsi="Arial Cyr" w:cs="Times New Roman"/>
          <w:spacing w:val="-4"/>
          <w:sz w:val="28"/>
          <w:szCs w:val="28"/>
          <w:lang w:val="uk-UA" w:eastAsia="ru-RU"/>
        </w:rPr>
        <w:t xml:space="preserve"> науки та освіта</w:t>
      </w:r>
      <w:r w:rsidR="00EE0DB2">
        <w:rPr>
          <w:rFonts w:ascii="Arial Cyr" w:eastAsia="Times New Roman" w:hAnsi="Arial Cyr" w:cs="Times New Roman"/>
          <w:spacing w:val="-4"/>
          <w:sz w:val="28"/>
          <w:szCs w:val="28"/>
          <w:lang w:val="uk-UA" w:eastAsia="ru-RU"/>
        </w:rPr>
        <w:t xml:space="preserve"> </w:t>
      </w:r>
      <w:r w:rsidR="001A43EB" w:rsidRPr="00971F31">
        <w:rPr>
          <w:rFonts w:ascii="Arial Cyr" w:eastAsia="Times New Roman" w:hAnsi="Arial Cyr" w:cs="Times New Roman"/>
          <w:spacing w:val="-4"/>
          <w:sz w:val="28"/>
          <w:szCs w:val="28"/>
          <w:lang w:val="uk-UA" w:eastAsia="ru-RU"/>
        </w:rPr>
        <w:t>: зб. наук. п</w:t>
      </w:r>
      <w:r w:rsidRPr="00971F31">
        <w:rPr>
          <w:rFonts w:ascii="Arial Cyr" w:eastAsia="Times New Roman" w:hAnsi="Arial Cyr" w:cs="Times New Roman"/>
          <w:spacing w:val="-4"/>
          <w:sz w:val="28"/>
          <w:szCs w:val="28"/>
          <w:lang w:val="uk-UA" w:eastAsia="ru-RU"/>
        </w:rPr>
        <w:t>раць Запорізького обл. інституту післяд</w:t>
      </w:r>
      <w:r w:rsidR="00EE0DB2">
        <w:rPr>
          <w:rFonts w:ascii="Arial Cyr" w:eastAsia="Times New Roman" w:hAnsi="Arial Cyr" w:cs="Times New Roman"/>
          <w:spacing w:val="-4"/>
          <w:sz w:val="28"/>
          <w:szCs w:val="28"/>
          <w:lang w:val="uk-UA" w:eastAsia="ru-RU"/>
        </w:rPr>
        <w:t>ипломної</w:t>
      </w:r>
      <w:r w:rsidRPr="00971F31">
        <w:rPr>
          <w:rFonts w:ascii="Arial Cyr" w:eastAsia="Times New Roman" w:hAnsi="Arial Cyr" w:cs="Times New Roman"/>
          <w:spacing w:val="-4"/>
          <w:sz w:val="28"/>
          <w:szCs w:val="28"/>
          <w:lang w:val="uk-UA" w:eastAsia="ru-RU"/>
        </w:rPr>
        <w:t xml:space="preserve"> освіти</w:t>
      </w:r>
      <w:r w:rsidR="001A43EB" w:rsidRPr="00971F31">
        <w:rPr>
          <w:rFonts w:ascii="Arial Cyr" w:eastAsia="Times New Roman" w:hAnsi="Arial Cyr" w:cs="Times New Roman"/>
          <w:spacing w:val="-4"/>
          <w:sz w:val="28"/>
          <w:szCs w:val="28"/>
          <w:lang w:val="uk-UA" w:eastAsia="ru-RU"/>
        </w:rPr>
        <w:t>.</w:t>
      </w:r>
      <w:r w:rsidR="00742ACC">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Запоріжжя</w:t>
      </w:r>
      <w:r w:rsidR="00007BF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Акцент </w:t>
      </w:r>
      <w:r w:rsidR="001A43EB" w:rsidRPr="00971F31">
        <w:rPr>
          <w:rFonts w:ascii="Arial Cyr" w:eastAsia="Times New Roman" w:hAnsi="Arial Cyr" w:cs="Times New Roman"/>
          <w:spacing w:val="-4"/>
          <w:sz w:val="28"/>
          <w:szCs w:val="28"/>
          <w:lang w:val="uk-UA" w:eastAsia="ru-RU"/>
        </w:rPr>
        <w:t>Інвест</w:t>
      </w:r>
      <w:r w:rsidR="001A43EB" w:rsidRPr="00971F31">
        <w:rPr>
          <w:rFonts w:ascii="Arial Cyr" w:eastAsia="Times New Roman" w:hAnsi="Arial Cyr" w:cs="Times New Roman"/>
          <w:spacing w:val="-4"/>
          <w:sz w:val="28"/>
          <w:szCs w:val="28"/>
          <w:lang w:val="uk-UA" w:eastAsia="ru-RU"/>
        </w:rPr>
        <w:noBreakHyphen/>
      </w:r>
      <w:r w:rsidRPr="00971F31">
        <w:rPr>
          <w:rFonts w:ascii="Arial Cyr" w:eastAsia="Times New Roman" w:hAnsi="Arial Cyr" w:cs="Times New Roman"/>
          <w:spacing w:val="-4"/>
          <w:sz w:val="28"/>
          <w:szCs w:val="28"/>
          <w:lang w:val="uk-UA" w:eastAsia="ru-RU"/>
        </w:rPr>
        <w:t xml:space="preserve">Трей, 2012. </w:t>
      </w:r>
      <w:r w:rsidR="00742ACC" w:rsidRPr="00971F31">
        <w:rPr>
          <w:rFonts w:ascii="Arial Cyr" w:eastAsia="Times New Roman" w:hAnsi="Arial Cyr" w:cs="Times New Roman"/>
          <w:spacing w:val="-4"/>
          <w:sz w:val="28"/>
          <w:szCs w:val="28"/>
          <w:lang w:val="uk-UA" w:eastAsia="ru-RU"/>
        </w:rPr>
        <w:t xml:space="preserve">– Вип. Х : Дошкільна освіта. </w:t>
      </w:r>
      <w:r w:rsidRPr="00971F31">
        <w:rPr>
          <w:rFonts w:ascii="Arial Cyr" w:eastAsia="Times New Roman" w:hAnsi="Arial Cyr" w:cs="Times New Roman"/>
          <w:spacing w:val="-4"/>
          <w:sz w:val="28"/>
          <w:szCs w:val="28"/>
          <w:lang w:val="uk-UA" w:eastAsia="ru-RU"/>
        </w:rPr>
        <w:t xml:space="preserve">– С. </w:t>
      </w:r>
      <w:r w:rsidR="001A43EB" w:rsidRPr="00971F31">
        <w:rPr>
          <w:rFonts w:ascii="Arial Cyr" w:eastAsia="Times New Roman" w:hAnsi="Arial Cyr" w:cs="Times New Roman"/>
          <w:spacing w:val="-4"/>
          <w:sz w:val="28"/>
          <w:szCs w:val="28"/>
          <w:lang w:val="uk-UA" w:eastAsia="ru-RU"/>
        </w:rPr>
        <w:t>83</w:t>
      </w:r>
      <w:r w:rsidR="00427A3D"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92.</w:t>
      </w:r>
    </w:p>
    <w:p w:rsidR="001A43EB" w:rsidRPr="00971F31" w:rsidRDefault="001A43EB" w:rsidP="00D04C9B">
      <w:pPr>
        <w:widowControl w:val="0"/>
        <w:numPr>
          <w:ilvl w:val="0"/>
          <w:numId w:val="14"/>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Куземко Л. Індивідуальне виховання дітей дошкільного віку: техно</w:t>
      </w:r>
      <w:r w:rsidR="005C60ED"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ло</w:t>
      </w:r>
      <w:r w:rsidR="005C60ED"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гічний підхід </w:t>
      </w:r>
      <w:r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Леся Куземко // Наукові записки НДУ ім М.</w:t>
      </w:r>
      <w:r w:rsidR="00007BF6"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Гоголя. Психолого</w:t>
      </w:r>
      <w:r w:rsidRPr="00971F31">
        <w:rPr>
          <w:rFonts w:ascii="Arial Cyr" w:hAnsi="Arial Cyr" w:cs="Times New Roman"/>
          <w:spacing w:val="-4"/>
          <w:sz w:val="28"/>
          <w:szCs w:val="28"/>
          <w:lang w:val="uk-UA"/>
        </w:rPr>
        <w:noBreakHyphen/>
        <w:t>педагогічні науки</w:t>
      </w:r>
      <w:r w:rsidR="00742ACC">
        <w:rPr>
          <w:rFonts w:ascii="Arial Cyr" w:hAnsi="Arial Cyr" w:cs="Times New Roman"/>
          <w:spacing w:val="-4"/>
          <w:sz w:val="28"/>
          <w:szCs w:val="28"/>
          <w:lang w:val="uk-UA"/>
        </w:rPr>
        <w:t>. –</w:t>
      </w:r>
      <w:r w:rsidRPr="00971F31">
        <w:rPr>
          <w:rFonts w:ascii="Arial Cyr" w:hAnsi="Arial Cyr" w:cs="Times New Roman"/>
          <w:spacing w:val="-4"/>
          <w:sz w:val="28"/>
          <w:szCs w:val="28"/>
          <w:lang w:val="uk-UA"/>
        </w:rPr>
        <w:t xml:space="preserve"> 2011. </w:t>
      </w:r>
      <w:r w:rsidR="00007BF6"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 4.</w:t>
      </w:r>
      <w:r w:rsidR="00007BF6" w:rsidRPr="00971F31">
        <w:rPr>
          <w:rFonts w:ascii="Arial Cyr" w:hAnsi="Arial Cyr" w:cs="Times New Roman"/>
          <w:spacing w:val="-4"/>
          <w:sz w:val="28"/>
          <w:szCs w:val="28"/>
          <w:lang w:val="uk-UA"/>
        </w:rPr>
        <w:t xml:space="preserve"> </w:t>
      </w:r>
      <w:r w:rsidR="00007BF6"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С.</w:t>
      </w:r>
      <w:r w:rsidR="00007BF6"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55</w:t>
      </w:r>
      <w:r w:rsidR="00007BF6"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59.</w:t>
      </w:r>
    </w:p>
    <w:p w:rsidR="00427A3D" w:rsidRPr="00971F31" w:rsidRDefault="00427A3D" w:rsidP="00423E05">
      <w:pPr>
        <w:widowControl w:val="0"/>
        <w:autoSpaceDE w:val="0"/>
        <w:autoSpaceDN w:val="0"/>
        <w:adjustRightInd w:val="0"/>
        <w:spacing w:after="0" w:line="247" w:lineRule="auto"/>
        <w:ind w:firstLine="709"/>
        <w:jc w:val="center"/>
        <w:rPr>
          <w:rFonts w:ascii="Arial Cyr" w:eastAsia="Times New Roman" w:hAnsi="Arial Cyr" w:cs="Times New Roman"/>
          <w:b/>
          <w:spacing w:val="-4"/>
          <w:sz w:val="28"/>
          <w:szCs w:val="28"/>
          <w:lang w:val="uk-UA" w:eastAsia="ru-RU"/>
        </w:rPr>
      </w:pPr>
    </w:p>
    <w:p w:rsidR="00472448" w:rsidRPr="00971F31" w:rsidRDefault="00DF54F0" w:rsidP="00427A3D">
      <w:pPr>
        <w:pStyle w:val="affa"/>
        <w:rPr>
          <w:lang w:eastAsia="ru-RU"/>
        </w:rPr>
      </w:pPr>
      <w:r>
        <w:rPr>
          <w:lang w:eastAsia="ru-RU"/>
        </w:rPr>
        <w:t xml:space="preserve">1. </w:t>
      </w:r>
      <w:r w:rsidR="00472448" w:rsidRPr="00971F31">
        <w:rPr>
          <w:lang w:eastAsia="ru-RU"/>
        </w:rPr>
        <w:t xml:space="preserve">Сутність </w:t>
      </w:r>
      <w:r w:rsidR="0091724F" w:rsidRPr="00971F31">
        <w:rPr>
          <w:lang w:eastAsia="ru-RU"/>
        </w:rPr>
        <w:t xml:space="preserve">поняття </w:t>
      </w:r>
      <w:r w:rsidR="00914EEA" w:rsidRPr="00971F31">
        <w:rPr>
          <w:lang w:eastAsia="ru-RU"/>
        </w:rPr>
        <w:t>"</w:t>
      </w:r>
      <w:r w:rsidR="0091724F" w:rsidRPr="00971F31">
        <w:rPr>
          <w:lang w:eastAsia="ru-RU"/>
        </w:rPr>
        <w:t>індивідуальний підхід</w:t>
      </w:r>
      <w:r w:rsidR="00914EEA" w:rsidRPr="00971F31">
        <w:rPr>
          <w:lang w:eastAsia="ru-RU"/>
        </w:rPr>
        <w:t>"</w:t>
      </w:r>
    </w:p>
    <w:p w:rsidR="0091724F" w:rsidRPr="00971F31" w:rsidRDefault="0091724F"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У вітчизняній психології питання індивідуального підходу до дитини завжди посідало чільне місце. Його розробляли О. Запорожець, Г. Костюк, В. Котирло, Д. Ніколенко, Л. Проколієнко та чимало інших учених. Вони закла</w:t>
      </w:r>
      <w:r w:rsidR="005C60E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ли основи індивідуального підходу</w:t>
      </w:r>
      <w:r w:rsidR="00DF54F0">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визначили його сутнісні характеристики та значущість.</w:t>
      </w:r>
    </w:p>
    <w:p w:rsidR="0091724F" w:rsidRPr="00971F31" w:rsidRDefault="0091724F"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Індивідуальний підхід</w:t>
      </w:r>
      <w:r w:rsidRPr="00971F31">
        <w:rPr>
          <w:rFonts w:ascii="Arial Cyr" w:eastAsia="Times New Roman" w:hAnsi="Arial Cyr" w:cs="Times New Roman"/>
          <w:color w:val="000000"/>
          <w:spacing w:val="-4"/>
          <w:sz w:val="28"/>
          <w:szCs w:val="28"/>
          <w:lang w:val="uk-UA" w:eastAsia="ru-RU"/>
        </w:rPr>
        <w:t xml:space="preserve"> тлумачать як психолог</w:t>
      </w:r>
      <w:r w:rsidR="00DF54F0">
        <w:rPr>
          <w:rFonts w:ascii="Arial Cyr" w:eastAsia="Times New Roman" w:hAnsi="Arial Cyr" w:cs="Times New Roman"/>
          <w:color w:val="000000"/>
          <w:spacing w:val="-4"/>
          <w:sz w:val="28"/>
          <w:szCs w:val="28"/>
          <w:lang w:val="uk-UA" w:eastAsia="ru-RU"/>
        </w:rPr>
        <w:t>о</w:t>
      </w:r>
      <w:r w:rsidRPr="00971F31">
        <w:rPr>
          <w:rFonts w:ascii="Arial Cyr" w:eastAsia="Times New Roman" w:hAnsi="Arial Cyr" w:cs="Times New Roman"/>
          <w:color w:val="000000"/>
          <w:spacing w:val="-4"/>
          <w:sz w:val="28"/>
          <w:szCs w:val="28"/>
          <w:lang w:val="uk-UA" w:eastAsia="ru-RU"/>
        </w:rPr>
        <w:t>-педагогічний принцип, що передбачає організацію педагогічного впливу в освітньо-виховному процесі, здійснюваному в навчальних закладах (і в родинному середовищі також), з обов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язковим урахуванням індивідуальних особливостей дитини та умов її життя. Змістом такого підходу є гнучке використання педагогами та батьками </w:t>
      </w:r>
      <w:r w:rsidRPr="00971F31">
        <w:rPr>
          <w:rFonts w:ascii="Arial Cyr" w:eastAsia="Times New Roman" w:hAnsi="Arial Cyr" w:cs="Times New Roman"/>
          <w:color w:val="000000"/>
          <w:spacing w:val="-4"/>
          <w:sz w:val="28"/>
          <w:szCs w:val="28"/>
          <w:lang w:val="uk-UA" w:eastAsia="ru-RU"/>
        </w:rPr>
        <w:lastRenderedPageBreak/>
        <w:t>інтегрованої і різноманітної системи форм, методів та прийомів навчально-виховної роботи, в основі якої лежить бачення цілісної картини індивіду</w:t>
      </w:r>
      <w:r w:rsidR="005C60E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аль</w:t>
      </w:r>
      <w:r w:rsidR="005C60ED" w:rsidRPr="00971F31">
        <w:rPr>
          <w:rFonts w:ascii="Arial Cyr" w:eastAsia="Times New Roman" w:hAnsi="Arial Cyr" w:cs="Times New Roman"/>
          <w:color w:val="000000"/>
          <w:spacing w:val="-4"/>
          <w:sz w:val="28"/>
          <w:szCs w:val="28"/>
          <w:lang w:val="uk-UA" w:eastAsia="ru-RU"/>
        </w:rPr>
        <w:softHyphen/>
      </w:r>
      <w:r w:rsidR="00DF54F0">
        <w:rPr>
          <w:rFonts w:ascii="Arial Cyr" w:eastAsia="Times New Roman" w:hAnsi="Arial Cyr" w:cs="Times New Roman"/>
          <w:color w:val="000000"/>
          <w:spacing w:val="-4"/>
          <w:sz w:val="28"/>
          <w:szCs w:val="28"/>
          <w:lang w:val="uk-UA" w:eastAsia="ru-RU"/>
        </w:rPr>
        <w:t>н</w:t>
      </w:r>
      <w:r w:rsidRPr="00971F31">
        <w:rPr>
          <w:rFonts w:ascii="Arial Cyr" w:eastAsia="Times New Roman" w:hAnsi="Arial Cyr" w:cs="Times New Roman"/>
          <w:color w:val="000000"/>
          <w:spacing w:val="-4"/>
          <w:sz w:val="28"/>
          <w:szCs w:val="28"/>
          <w:lang w:val="uk-UA" w:eastAsia="ru-RU"/>
        </w:rPr>
        <w:t>ого розвитку кожної дитини.</w:t>
      </w:r>
    </w:p>
    <w:p w:rsidR="0091724F" w:rsidRPr="00971F31" w:rsidRDefault="0091724F"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Індивідуальний підхід має свою специфіку у навчальному та вихов</w:t>
      </w:r>
      <w:r w:rsidR="005C60E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ному процесах. </w:t>
      </w:r>
    </w:p>
    <w:p w:rsidR="0091724F" w:rsidRPr="00971F31" w:rsidRDefault="0091724F"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bCs/>
          <w:i/>
          <w:iCs/>
          <w:color w:val="000000"/>
          <w:spacing w:val="-4"/>
          <w:sz w:val="28"/>
          <w:szCs w:val="28"/>
          <w:lang w:val="uk-UA" w:eastAsia="ru-RU"/>
        </w:rPr>
        <w:t>Індивідуальний підхід у вихованні</w:t>
      </w:r>
      <w:r w:rsidRPr="00971F31">
        <w:rPr>
          <w:rFonts w:ascii="Arial Cyr" w:eastAsia="Times New Roman" w:hAnsi="Arial Cyr" w:cs="Times New Roman"/>
          <w:b/>
          <w:bCs/>
          <w:i/>
          <w:iCs/>
          <w:color w:val="000000"/>
          <w:spacing w:val="-4"/>
          <w:sz w:val="28"/>
          <w:szCs w:val="28"/>
          <w:lang w:val="uk-UA" w:eastAsia="ru-RU"/>
        </w:rPr>
        <w:t xml:space="preserve"> </w:t>
      </w:r>
      <w:r w:rsidR="005C60ED"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це варіативне використання педа</w:t>
      </w:r>
      <w:r w:rsidR="005C60E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гогом цілісної системи засобів, форм, методів та прийомів виховної роботи з урахуванням комплексу індивідуальних відмінностей дітей. </w:t>
      </w:r>
    </w:p>
    <w:p w:rsidR="005F354E" w:rsidRPr="00971F31" w:rsidRDefault="005F354E" w:rsidP="00423E05">
      <w:pPr>
        <w:widowControl w:val="0"/>
        <w:autoSpaceDE w:val="0"/>
        <w:autoSpaceDN w:val="0"/>
        <w:adjustRightInd w:val="0"/>
        <w:spacing w:after="0" w:line="247" w:lineRule="auto"/>
        <w:ind w:firstLine="709"/>
        <w:jc w:val="both"/>
        <w:rPr>
          <w:rFonts w:ascii="Arial Cyr" w:hAnsi="Arial Cyr" w:cs="Times New Roman"/>
          <w:spacing w:val="-6"/>
          <w:sz w:val="28"/>
          <w:szCs w:val="28"/>
          <w:lang w:val="uk-UA"/>
        </w:rPr>
      </w:pPr>
      <w:r w:rsidRPr="00971F31">
        <w:rPr>
          <w:rFonts w:ascii="Arial Cyr" w:hAnsi="Arial Cyr" w:cs="Times New Roman"/>
          <w:i/>
          <w:spacing w:val="-6"/>
          <w:sz w:val="28"/>
          <w:szCs w:val="28"/>
          <w:lang w:val="uk-UA"/>
        </w:rPr>
        <w:t>Індивідуальний підхід у навчанні</w:t>
      </w:r>
      <w:r w:rsidRPr="00971F31">
        <w:rPr>
          <w:rFonts w:ascii="Arial Cyr" w:hAnsi="Arial Cyr" w:cs="Times New Roman"/>
          <w:spacing w:val="-6"/>
          <w:sz w:val="28"/>
          <w:szCs w:val="28"/>
          <w:lang w:val="uk-UA"/>
        </w:rPr>
        <w:t xml:space="preserve"> розглядають як вибір педагогом осо</w:t>
      </w:r>
      <w:r w:rsidR="005C60ED" w:rsidRPr="00971F31">
        <w:rPr>
          <w:rFonts w:ascii="Arial Cyr" w:hAnsi="Arial Cyr" w:cs="Times New Roman"/>
          <w:spacing w:val="-6"/>
          <w:sz w:val="28"/>
          <w:szCs w:val="28"/>
          <w:lang w:val="uk-UA"/>
        </w:rPr>
        <w:softHyphen/>
      </w:r>
      <w:r w:rsidRPr="00971F31">
        <w:rPr>
          <w:rFonts w:ascii="Arial Cyr" w:hAnsi="Arial Cyr" w:cs="Times New Roman"/>
          <w:spacing w:val="-6"/>
          <w:sz w:val="28"/>
          <w:szCs w:val="28"/>
          <w:lang w:val="uk-UA"/>
        </w:rPr>
        <w:t>бли</w:t>
      </w:r>
      <w:r w:rsidR="005C60ED" w:rsidRPr="00971F31">
        <w:rPr>
          <w:rFonts w:ascii="Arial Cyr" w:hAnsi="Arial Cyr" w:cs="Times New Roman"/>
          <w:spacing w:val="-6"/>
          <w:sz w:val="28"/>
          <w:szCs w:val="28"/>
          <w:lang w:val="uk-UA"/>
        </w:rPr>
        <w:softHyphen/>
      </w:r>
      <w:r w:rsidRPr="00971F31">
        <w:rPr>
          <w:rFonts w:ascii="Arial Cyr" w:hAnsi="Arial Cyr" w:cs="Times New Roman"/>
          <w:spacing w:val="-6"/>
          <w:sz w:val="28"/>
          <w:szCs w:val="28"/>
          <w:lang w:val="uk-UA"/>
        </w:rPr>
        <w:t>вих засобів активізації навчально-пізнавальної діяльності кожного вихо</w:t>
      </w:r>
      <w:r w:rsidR="005C60ED" w:rsidRPr="00971F31">
        <w:rPr>
          <w:rFonts w:ascii="Arial Cyr" w:hAnsi="Arial Cyr" w:cs="Times New Roman"/>
          <w:spacing w:val="-6"/>
          <w:sz w:val="28"/>
          <w:szCs w:val="28"/>
          <w:lang w:val="uk-UA"/>
        </w:rPr>
        <w:softHyphen/>
      </w:r>
      <w:r w:rsidRPr="00971F31">
        <w:rPr>
          <w:rFonts w:ascii="Arial Cyr" w:hAnsi="Arial Cyr" w:cs="Times New Roman"/>
          <w:spacing w:val="-6"/>
          <w:sz w:val="28"/>
          <w:szCs w:val="28"/>
          <w:lang w:val="uk-UA"/>
        </w:rPr>
        <w:t>ван</w:t>
      </w:r>
      <w:r w:rsidR="005C60ED" w:rsidRPr="00971F31">
        <w:rPr>
          <w:rFonts w:ascii="Arial Cyr" w:hAnsi="Arial Cyr" w:cs="Times New Roman"/>
          <w:spacing w:val="-6"/>
          <w:sz w:val="28"/>
          <w:szCs w:val="28"/>
          <w:lang w:val="uk-UA"/>
        </w:rPr>
        <w:softHyphen/>
      </w:r>
      <w:r w:rsidRPr="00971F31">
        <w:rPr>
          <w:rFonts w:ascii="Arial Cyr" w:hAnsi="Arial Cyr" w:cs="Times New Roman"/>
          <w:spacing w:val="-6"/>
          <w:sz w:val="28"/>
          <w:szCs w:val="28"/>
          <w:lang w:val="uk-UA"/>
        </w:rPr>
        <w:t>ця. Варіюються, зокрема, вимоги до засвоєння матеріалу, який вивча</w:t>
      </w:r>
      <w:r w:rsidR="005C60ED" w:rsidRPr="00971F31">
        <w:rPr>
          <w:rFonts w:ascii="Arial Cyr" w:hAnsi="Arial Cyr" w:cs="Times New Roman"/>
          <w:spacing w:val="-6"/>
          <w:sz w:val="28"/>
          <w:szCs w:val="28"/>
          <w:lang w:val="uk-UA"/>
        </w:rPr>
        <w:softHyphen/>
      </w:r>
      <w:r w:rsidRPr="00971F31">
        <w:rPr>
          <w:rFonts w:ascii="Arial Cyr" w:hAnsi="Arial Cyr" w:cs="Times New Roman"/>
          <w:spacing w:val="-6"/>
          <w:sz w:val="28"/>
          <w:szCs w:val="28"/>
          <w:lang w:val="uk-UA"/>
        </w:rPr>
        <w:t>єть</w:t>
      </w:r>
      <w:r w:rsidR="005C60ED" w:rsidRPr="00971F31">
        <w:rPr>
          <w:rFonts w:ascii="Arial Cyr" w:hAnsi="Arial Cyr" w:cs="Times New Roman"/>
          <w:spacing w:val="-6"/>
          <w:sz w:val="28"/>
          <w:szCs w:val="28"/>
          <w:lang w:val="uk-UA"/>
        </w:rPr>
        <w:softHyphen/>
      </w:r>
      <w:r w:rsidRPr="00971F31">
        <w:rPr>
          <w:rFonts w:ascii="Arial Cyr" w:hAnsi="Arial Cyr" w:cs="Times New Roman"/>
          <w:spacing w:val="-6"/>
          <w:sz w:val="28"/>
          <w:szCs w:val="28"/>
          <w:lang w:val="uk-UA"/>
        </w:rPr>
        <w:t>ся (добір завдань, різних за змістом та ступенем складності); форми організації навчан</w:t>
      </w:r>
      <w:r w:rsidR="005C60ED" w:rsidRPr="00971F31">
        <w:rPr>
          <w:rFonts w:ascii="Arial Cyr" w:hAnsi="Arial Cyr" w:cs="Times New Roman"/>
          <w:spacing w:val="-6"/>
          <w:sz w:val="28"/>
          <w:szCs w:val="28"/>
          <w:lang w:val="uk-UA"/>
        </w:rPr>
        <w:softHyphen/>
      </w:r>
      <w:r w:rsidRPr="00971F31">
        <w:rPr>
          <w:rFonts w:ascii="Arial Cyr" w:hAnsi="Arial Cyr" w:cs="Times New Roman"/>
          <w:spacing w:val="-6"/>
          <w:sz w:val="28"/>
          <w:szCs w:val="28"/>
          <w:lang w:val="uk-UA"/>
        </w:rPr>
        <w:t>ня (фронтальна, групова, індивідуальна); кількість та ха</w:t>
      </w:r>
      <w:r w:rsidR="005C60ED" w:rsidRPr="00971F31">
        <w:rPr>
          <w:rFonts w:ascii="Arial Cyr" w:hAnsi="Arial Cyr" w:cs="Times New Roman"/>
          <w:spacing w:val="-6"/>
          <w:sz w:val="28"/>
          <w:szCs w:val="28"/>
          <w:lang w:val="uk-UA"/>
        </w:rPr>
        <w:softHyphen/>
      </w:r>
      <w:r w:rsidRPr="00971F31">
        <w:rPr>
          <w:rFonts w:ascii="Arial Cyr" w:hAnsi="Arial Cyr" w:cs="Times New Roman"/>
          <w:spacing w:val="-6"/>
          <w:sz w:val="28"/>
          <w:szCs w:val="28"/>
          <w:lang w:val="uk-UA"/>
        </w:rPr>
        <w:t>рак</w:t>
      </w:r>
      <w:r w:rsidR="005C60ED" w:rsidRPr="00971F31">
        <w:rPr>
          <w:rFonts w:ascii="Arial Cyr" w:hAnsi="Arial Cyr" w:cs="Times New Roman"/>
          <w:spacing w:val="-6"/>
          <w:sz w:val="28"/>
          <w:szCs w:val="28"/>
          <w:lang w:val="uk-UA"/>
        </w:rPr>
        <w:softHyphen/>
      </w:r>
      <w:r w:rsidR="005C60ED" w:rsidRPr="00971F31">
        <w:rPr>
          <w:rFonts w:ascii="Arial Cyr" w:hAnsi="Arial Cyr" w:cs="Times New Roman"/>
          <w:spacing w:val="-6"/>
          <w:sz w:val="28"/>
          <w:szCs w:val="28"/>
          <w:lang w:val="uk-UA"/>
        </w:rPr>
        <w:softHyphen/>
      </w:r>
      <w:r w:rsidRPr="00971F31">
        <w:rPr>
          <w:rFonts w:ascii="Arial Cyr" w:hAnsi="Arial Cyr" w:cs="Times New Roman"/>
          <w:spacing w:val="-6"/>
          <w:sz w:val="28"/>
          <w:szCs w:val="28"/>
          <w:lang w:val="uk-UA"/>
        </w:rPr>
        <w:t>тер допомоги, що надається дітям; темпи оволодіння знаннями та навичками.</w:t>
      </w:r>
    </w:p>
    <w:p w:rsidR="0091724F" w:rsidRPr="00971F31" w:rsidRDefault="0091724F"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i/>
          <w:color w:val="000000"/>
          <w:spacing w:val="-4"/>
          <w:sz w:val="28"/>
          <w:szCs w:val="28"/>
          <w:lang w:val="uk-UA" w:eastAsia="ru-RU"/>
        </w:rPr>
        <w:t>Індивідуальний підхід</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bCs/>
          <w:color w:val="000000"/>
          <w:spacing w:val="-4"/>
          <w:sz w:val="28"/>
          <w:szCs w:val="28"/>
          <w:lang w:val="uk-UA" w:eastAsia="ru-RU"/>
        </w:rPr>
        <w:t>як основний психолого-педагогічний принцип здійснюється з урахуванням в освітньо-виховному процесі всіх індивіду</w:t>
      </w:r>
      <w:r w:rsidR="005C60ED" w:rsidRPr="00971F31">
        <w:rPr>
          <w:rFonts w:ascii="Arial Cyr" w:eastAsia="Times New Roman" w:hAnsi="Arial Cyr" w:cs="Times New Roman"/>
          <w:bCs/>
          <w:color w:val="000000"/>
          <w:spacing w:val="-4"/>
          <w:sz w:val="28"/>
          <w:szCs w:val="28"/>
          <w:lang w:val="uk-UA" w:eastAsia="ru-RU"/>
        </w:rPr>
        <w:softHyphen/>
      </w:r>
      <w:r w:rsidRPr="00971F31">
        <w:rPr>
          <w:rFonts w:ascii="Arial Cyr" w:eastAsia="Times New Roman" w:hAnsi="Arial Cyr" w:cs="Times New Roman"/>
          <w:bCs/>
          <w:color w:val="000000"/>
          <w:spacing w:val="-4"/>
          <w:sz w:val="28"/>
          <w:szCs w:val="28"/>
          <w:lang w:val="uk-UA" w:eastAsia="ru-RU"/>
        </w:rPr>
        <w:t>аль</w:t>
      </w:r>
      <w:r w:rsidR="005C60ED" w:rsidRPr="00971F31">
        <w:rPr>
          <w:rFonts w:ascii="Arial Cyr" w:eastAsia="Times New Roman" w:hAnsi="Arial Cyr" w:cs="Times New Roman"/>
          <w:bCs/>
          <w:color w:val="000000"/>
          <w:spacing w:val="-4"/>
          <w:sz w:val="28"/>
          <w:szCs w:val="28"/>
          <w:lang w:val="uk-UA" w:eastAsia="ru-RU"/>
        </w:rPr>
        <w:softHyphen/>
      </w:r>
      <w:r w:rsidRPr="00971F31">
        <w:rPr>
          <w:rFonts w:ascii="Arial Cyr" w:eastAsia="Times New Roman" w:hAnsi="Arial Cyr" w:cs="Times New Roman"/>
          <w:bCs/>
          <w:color w:val="000000"/>
          <w:spacing w:val="-4"/>
          <w:sz w:val="28"/>
          <w:szCs w:val="28"/>
          <w:lang w:val="uk-UA" w:eastAsia="ru-RU"/>
        </w:rPr>
        <w:t>них особливостей дитини.</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Лише в такому разі забезпечується максимальний розвиток усіх здібностей особистості. Без урахування індивідуальних осо</w:t>
      </w:r>
      <w:r w:rsidR="005C60E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бли</w:t>
      </w:r>
      <w:r w:rsidR="005C60E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востей дітей навіть майстерно вибудуваний педагогом вплив не дасть очікуваного результату.</w:t>
      </w:r>
      <w:r w:rsidRPr="00971F31">
        <w:rPr>
          <w:rFonts w:ascii="Arial Cyr" w:eastAsia="Times New Roman" w:hAnsi="Arial Cyr" w:cs="Times New Roman"/>
          <w:b/>
          <w:bCs/>
          <w:i/>
          <w:iCs/>
          <w:color w:val="000000"/>
          <w:spacing w:val="-4"/>
          <w:sz w:val="28"/>
          <w:szCs w:val="28"/>
          <w:lang w:val="uk-UA" w:eastAsia="ru-RU"/>
        </w:rPr>
        <w:t xml:space="preserve"> </w:t>
      </w:r>
    </w:p>
    <w:p w:rsidR="0091724F" w:rsidRPr="00971F31" w:rsidRDefault="0091724F" w:rsidP="00423E05">
      <w:pPr>
        <w:widowControl w:val="0"/>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Індивідуальний підхід</w:t>
      </w:r>
      <w:r w:rsidRPr="00971F31">
        <w:rPr>
          <w:rFonts w:ascii="Arial Cyr" w:eastAsia="Times New Roman" w:hAnsi="Arial Cyr" w:cs="Times New Roman"/>
          <w:color w:val="000000"/>
          <w:spacing w:val="-4"/>
          <w:sz w:val="28"/>
          <w:szCs w:val="28"/>
          <w:lang w:val="uk-UA" w:eastAsia="ru-RU"/>
        </w:rPr>
        <w:t xml:space="preserve"> </w:t>
      </w:r>
      <w:r w:rsidR="005C60ED"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це неперервний циклічний процес. Загальна логіка неперервності індивідуального підходу має такий схематичний вигляд:</w:t>
      </w:r>
    </w:p>
    <w:p w:rsidR="005C60ED" w:rsidRPr="009F7276" w:rsidRDefault="005C60ED" w:rsidP="00423E05">
      <w:pPr>
        <w:widowControl w:val="0"/>
        <w:autoSpaceDE w:val="0"/>
        <w:autoSpaceDN w:val="0"/>
        <w:adjustRightInd w:val="0"/>
        <w:spacing w:after="0" w:line="247" w:lineRule="auto"/>
        <w:ind w:firstLine="709"/>
        <w:jc w:val="center"/>
        <w:rPr>
          <w:rFonts w:ascii="Arial Cyr" w:eastAsia="Times New Roman" w:hAnsi="Arial Cyr" w:cs="Times New Roman"/>
          <w:color w:val="000000"/>
          <w:spacing w:val="-4"/>
          <w:sz w:val="36"/>
          <w:szCs w:val="28"/>
          <w:lang w:val="uk-UA" w:eastAsia="ru-RU"/>
        </w:rPr>
      </w:pPr>
    </w:p>
    <w:p w:rsidR="0091724F" w:rsidRPr="00971F31" w:rsidRDefault="0091724F" w:rsidP="005C60ED">
      <w:pPr>
        <w:pStyle w:val="affa"/>
        <w:rPr>
          <w:b w:val="0"/>
          <w:lang w:eastAsia="ru-RU"/>
        </w:rPr>
      </w:pPr>
      <w:r w:rsidRPr="00971F31">
        <w:rPr>
          <w:b w:val="0"/>
          <w:lang w:eastAsia="ru-RU"/>
        </w:rPr>
        <w:t xml:space="preserve">Виявлення індивідуальних </w:t>
      </w:r>
    </w:p>
    <w:p w:rsidR="0091724F" w:rsidRPr="00971F31" w:rsidRDefault="0091724F" w:rsidP="005C60ED">
      <w:pPr>
        <w:pStyle w:val="affa"/>
        <w:rPr>
          <w:b w:val="0"/>
          <w:lang w:eastAsia="ru-RU"/>
        </w:rPr>
      </w:pPr>
      <w:r w:rsidRPr="00971F31">
        <w:rPr>
          <w:b w:val="0"/>
          <w:lang w:eastAsia="ru-RU"/>
        </w:rPr>
        <w:t xml:space="preserve">особливостей розвитку </w:t>
      </w:r>
    </w:p>
    <w:p w:rsidR="0091724F" w:rsidRPr="00971F31" w:rsidRDefault="0091724F" w:rsidP="005C60ED">
      <w:pPr>
        <w:pStyle w:val="affa"/>
        <w:rPr>
          <w:lang w:eastAsia="ru-RU"/>
        </w:rPr>
      </w:pPr>
      <w:r w:rsidRPr="00971F31">
        <w:rPr>
          <w:b w:val="0"/>
          <w:lang w:eastAsia="ru-RU"/>
        </w:rPr>
        <w:t>дитини</w:t>
      </w:r>
    </w:p>
    <w:p w:rsidR="0091724F" w:rsidRPr="00971F31" w:rsidRDefault="0091724F" w:rsidP="00423E05">
      <w:pPr>
        <w:widowControl w:val="0"/>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Прогнозування                                                                  Систематизація</w:t>
      </w:r>
    </w:p>
    <w:p w:rsidR="0091724F" w:rsidRPr="00971F31" w:rsidRDefault="0091724F" w:rsidP="00423E05">
      <w:pPr>
        <w:widowControl w:val="0"/>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стратегії і тактики                                                        та аналіз отриманих</w:t>
      </w:r>
    </w:p>
    <w:p w:rsidR="0091724F" w:rsidRPr="00971F31" w:rsidRDefault="0091724F" w:rsidP="00423E05">
      <w:pPr>
        <w:widowControl w:val="0"/>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подальшої навчально-                                                          результатів</w:t>
      </w:r>
    </w:p>
    <w:p w:rsidR="0091724F" w:rsidRPr="00971F31" w:rsidRDefault="0091724F" w:rsidP="00423E05">
      <w:pPr>
        <w:widowControl w:val="0"/>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виховної роботи</w:t>
      </w:r>
    </w:p>
    <w:p w:rsidR="0091724F" w:rsidRPr="00971F31" w:rsidRDefault="0091724F" w:rsidP="00BE3BB8">
      <w:pPr>
        <w:widowControl w:val="0"/>
        <w:autoSpaceDE w:val="0"/>
        <w:autoSpaceDN w:val="0"/>
        <w:adjustRightInd w:val="0"/>
        <w:spacing w:after="0" w:line="247" w:lineRule="auto"/>
        <w:jc w:val="center"/>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Здійснення </w:t>
      </w:r>
    </w:p>
    <w:p w:rsidR="0091724F" w:rsidRPr="00971F31" w:rsidRDefault="00B27EEE" w:rsidP="00BE3BB8">
      <w:pPr>
        <w:widowControl w:val="0"/>
        <w:autoSpaceDE w:val="0"/>
        <w:autoSpaceDN w:val="0"/>
        <w:adjustRightInd w:val="0"/>
        <w:spacing w:after="0" w:line="247" w:lineRule="auto"/>
        <w:jc w:val="center"/>
        <w:rPr>
          <w:rFonts w:ascii="Arial Cyr" w:eastAsia="Times New Roman" w:hAnsi="Arial Cyr" w:cs="Times New Roman"/>
          <w:color w:val="000000"/>
          <w:spacing w:val="-4"/>
          <w:sz w:val="28"/>
          <w:szCs w:val="28"/>
          <w:lang w:val="uk-UA" w:eastAsia="ru-RU"/>
        </w:rPr>
      </w:pPr>
      <w:r>
        <w:rPr>
          <w:rFonts w:ascii="Arial Cyr" w:eastAsia="Times New Roman" w:hAnsi="Arial Cyr" w:cs="Times New Roman"/>
          <w:color w:val="000000"/>
          <w:spacing w:val="-4"/>
          <w:sz w:val="28"/>
          <w:szCs w:val="28"/>
          <w:lang w:val="uk-UA" w:eastAsia="ru-RU"/>
        </w:rPr>
        <w:t>і</w:t>
      </w:r>
      <w:r w:rsidR="0091724F" w:rsidRPr="00971F31">
        <w:rPr>
          <w:rFonts w:ascii="Arial Cyr" w:eastAsia="Times New Roman" w:hAnsi="Arial Cyr" w:cs="Times New Roman"/>
          <w:color w:val="000000"/>
          <w:spacing w:val="-4"/>
          <w:sz w:val="28"/>
          <w:szCs w:val="28"/>
          <w:lang w:val="uk-UA" w:eastAsia="ru-RU"/>
        </w:rPr>
        <w:t>ндивідуального</w:t>
      </w:r>
      <w:r>
        <w:rPr>
          <w:rFonts w:ascii="Arial Cyr" w:eastAsia="Times New Roman" w:hAnsi="Arial Cyr" w:cs="Times New Roman"/>
          <w:color w:val="000000"/>
          <w:spacing w:val="-4"/>
          <w:sz w:val="28"/>
          <w:szCs w:val="28"/>
          <w:lang w:val="uk-UA" w:eastAsia="ru-RU"/>
        </w:rPr>
        <w:t xml:space="preserve"> підходу</w:t>
      </w:r>
      <w:r w:rsidR="0091724F" w:rsidRPr="00971F31">
        <w:rPr>
          <w:rFonts w:ascii="Arial Cyr" w:eastAsia="Times New Roman" w:hAnsi="Arial Cyr" w:cs="Times New Roman"/>
          <w:color w:val="000000"/>
          <w:spacing w:val="-4"/>
          <w:sz w:val="28"/>
          <w:szCs w:val="28"/>
          <w:lang w:val="uk-UA" w:eastAsia="ru-RU"/>
        </w:rPr>
        <w:t xml:space="preserve"> </w:t>
      </w:r>
    </w:p>
    <w:p w:rsidR="005C60ED" w:rsidRPr="009F7276" w:rsidRDefault="005C60ED" w:rsidP="00423E05">
      <w:pPr>
        <w:widowControl w:val="0"/>
        <w:autoSpaceDE w:val="0"/>
        <w:autoSpaceDN w:val="0"/>
        <w:adjustRightInd w:val="0"/>
        <w:spacing w:after="0" w:line="247" w:lineRule="auto"/>
        <w:ind w:firstLine="709"/>
        <w:jc w:val="both"/>
        <w:rPr>
          <w:rFonts w:ascii="Arial Cyr" w:hAnsi="Arial Cyr" w:cs="Times New Roman"/>
          <w:spacing w:val="-4"/>
          <w:sz w:val="32"/>
          <w:szCs w:val="28"/>
          <w:lang w:val="uk-UA"/>
        </w:rPr>
      </w:pPr>
    </w:p>
    <w:p w:rsidR="00157D19" w:rsidRPr="00971F31" w:rsidRDefault="00274479" w:rsidP="00423E05">
      <w:pPr>
        <w:widowControl w:val="0"/>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 xml:space="preserve">Слід </w:t>
      </w:r>
      <w:r w:rsidR="00472448" w:rsidRPr="00971F31">
        <w:rPr>
          <w:rFonts w:ascii="Arial Cyr" w:hAnsi="Arial Cyr" w:cs="Times New Roman"/>
          <w:spacing w:val="-4"/>
          <w:sz w:val="28"/>
          <w:szCs w:val="28"/>
          <w:lang w:val="uk-UA"/>
        </w:rPr>
        <w:t>розмеж</w:t>
      </w:r>
      <w:r w:rsidR="00B27EEE">
        <w:rPr>
          <w:rFonts w:ascii="Arial Cyr" w:hAnsi="Arial Cyr" w:cs="Times New Roman"/>
          <w:spacing w:val="-4"/>
          <w:sz w:val="28"/>
          <w:szCs w:val="28"/>
          <w:lang w:val="uk-UA"/>
        </w:rPr>
        <w:t>овувати</w:t>
      </w:r>
      <w:r w:rsidR="00472448" w:rsidRPr="00971F31">
        <w:rPr>
          <w:rFonts w:ascii="Arial Cyr" w:hAnsi="Arial Cyr" w:cs="Times New Roman"/>
          <w:spacing w:val="-4"/>
          <w:sz w:val="28"/>
          <w:szCs w:val="28"/>
          <w:lang w:val="uk-UA"/>
        </w:rPr>
        <w:t xml:space="preserve"> понят</w:t>
      </w:r>
      <w:r w:rsidR="00B27EEE">
        <w:rPr>
          <w:rFonts w:ascii="Arial Cyr" w:hAnsi="Arial Cyr" w:cs="Times New Roman"/>
          <w:spacing w:val="-4"/>
          <w:sz w:val="28"/>
          <w:szCs w:val="28"/>
          <w:lang w:val="uk-UA"/>
        </w:rPr>
        <w:t>тя "</w:t>
      </w:r>
      <w:r w:rsidR="00472448" w:rsidRPr="00971F31">
        <w:rPr>
          <w:rFonts w:ascii="Arial Cyr" w:hAnsi="Arial Cyr" w:cs="Times New Roman"/>
          <w:spacing w:val="-4"/>
          <w:sz w:val="28"/>
          <w:szCs w:val="28"/>
          <w:lang w:val="uk-UA"/>
        </w:rPr>
        <w:t>індивідуалізація освіти</w:t>
      </w:r>
      <w:r w:rsidR="00B27EEE">
        <w:rPr>
          <w:rFonts w:ascii="Arial Cyr" w:hAnsi="Arial Cyr" w:cs="Times New Roman"/>
          <w:spacing w:val="-4"/>
          <w:sz w:val="28"/>
          <w:szCs w:val="28"/>
          <w:lang w:val="uk-UA"/>
        </w:rPr>
        <w:t>"</w:t>
      </w:r>
      <w:r w:rsidR="00472448" w:rsidRPr="00971F31">
        <w:rPr>
          <w:rFonts w:ascii="Arial Cyr" w:hAnsi="Arial Cyr" w:cs="Times New Roman"/>
          <w:spacing w:val="-4"/>
          <w:sz w:val="28"/>
          <w:szCs w:val="28"/>
          <w:lang w:val="uk-UA"/>
        </w:rPr>
        <w:t xml:space="preserve"> та </w:t>
      </w:r>
      <w:r w:rsidR="00B27EEE">
        <w:rPr>
          <w:rFonts w:ascii="Arial Cyr" w:hAnsi="Arial Cyr" w:cs="Times New Roman"/>
          <w:spacing w:val="-4"/>
          <w:sz w:val="28"/>
          <w:szCs w:val="28"/>
          <w:lang w:val="uk-UA"/>
        </w:rPr>
        <w:t>"</w:t>
      </w:r>
      <w:r w:rsidR="00472448" w:rsidRPr="00971F31">
        <w:rPr>
          <w:rFonts w:ascii="Arial Cyr" w:hAnsi="Arial Cyr" w:cs="Times New Roman"/>
          <w:spacing w:val="-4"/>
          <w:sz w:val="28"/>
          <w:szCs w:val="28"/>
          <w:lang w:val="uk-UA"/>
        </w:rPr>
        <w:t>індивіду</w:t>
      </w:r>
      <w:r w:rsidR="00B27EEE">
        <w:rPr>
          <w:rFonts w:ascii="Arial Cyr" w:hAnsi="Arial Cyr" w:cs="Times New Roman"/>
          <w:spacing w:val="-4"/>
          <w:sz w:val="28"/>
          <w:szCs w:val="28"/>
          <w:lang w:val="uk-UA"/>
        </w:rPr>
        <w:softHyphen/>
      </w:r>
      <w:r w:rsidR="00472448" w:rsidRPr="00971F31">
        <w:rPr>
          <w:rFonts w:ascii="Arial Cyr" w:hAnsi="Arial Cyr" w:cs="Times New Roman"/>
          <w:spacing w:val="-4"/>
          <w:sz w:val="28"/>
          <w:szCs w:val="28"/>
          <w:lang w:val="uk-UA"/>
        </w:rPr>
        <w:t>аль</w:t>
      </w:r>
      <w:r w:rsidR="00B27EEE">
        <w:rPr>
          <w:rFonts w:ascii="Arial Cyr" w:hAnsi="Arial Cyr" w:cs="Times New Roman"/>
          <w:spacing w:val="-4"/>
          <w:sz w:val="28"/>
          <w:szCs w:val="28"/>
          <w:lang w:val="uk-UA"/>
        </w:rPr>
        <w:softHyphen/>
      </w:r>
      <w:r w:rsidR="00472448" w:rsidRPr="00971F31">
        <w:rPr>
          <w:rFonts w:ascii="Arial Cyr" w:hAnsi="Arial Cyr" w:cs="Times New Roman"/>
          <w:spacing w:val="-4"/>
          <w:sz w:val="28"/>
          <w:szCs w:val="28"/>
          <w:lang w:val="uk-UA"/>
        </w:rPr>
        <w:t>ний підхід</w:t>
      </w:r>
      <w:r w:rsidR="00B27EEE">
        <w:rPr>
          <w:rFonts w:ascii="Arial Cyr" w:hAnsi="Arial Cyr" w:cs="Times New Roman"/>
          <w:spacing w:val="-4"/>
          <w:sz w:val="28"/>
          <w:szCs w:val="28"/>
          <w:lang w:val="uk-UA"/>
        </w:rPr>
        <w:t>"</w:t>
      </w:r>
      <w:r w:rsidR="00472448" w:rsidRPr="00971F31">
        <w:rPr>
          <w:rFonts w:ascii="Arial Cyr" w:hAnsi="Arial Cyr" w:cs="Times New Roman"/>
          <w:spacing w:val="-4"/>
          <w:sz w:val="28"/>
          <w:szCs w:val="28"/>
          <w:lang w:val="uk-UA"/>
        </w:rPr>
        <w:t xml:space="preserve">. </w:t>
      </w:r>
      <w:r w:rsidR="00472448" w:rsidRPr="00971F31">
        <w:rPr>
          <w:rFonts w:ascii="Arial Cyr" w:hAnsi="Arial Cyr" w:cs="Times New Roman"/>
          <w:i/>
          <w:spacing w:val="-4"/>
          <w:sz w:val="28"/>
          <w:szCs w:val="28"/>
          <w:lang w:val="uk-UA"/>
        </w:rPr>
        <w:t>Індивідуалізація освіти</w:t>
      </w:r>
      <w:r w:rsidR="00472448" w:rsidRPr="00971F31">
        <w:rPr>
          <w:rFonts w:ascii="Arial Cyr" w:hAnsi="Arial Cyr" w:cs="Times New Roman"/>
          <w:spacing w:val="-4"/>
          <w:sz w:val="28"/>
          <w:szCs w:val="28"/>
          <w:lang w:val="uk-UA"/>
        </w:rPr>
        <w:t xml:space="preserve"> спрямовується на створення умов, спри</w:t>
      </w:r>
      <w:r w:rsidR="00B27EEE">
        <w:rPr>
          <w:rFonts w:ascii="Arial Cyr" w:hAnsi="Arial Cyr" w:cs="Times New Roman"/>
          <w:spacing w:val="-4"/>
          <w:sz w:val="28"/>
          <w:szCs w:val="28"/>
          <w:lang w:val="uk-UA"/>
        </w:rPr>
        <w:softHyphen/>
      </w:r>
      <w:r w:rsidR="00472448" w:rsidRPr="00971F31">
        <w:rPr>
          <w:rFonts w:ascii="Arial Cyr" w:hAnsi="Arial Cyr" w:cs="Times New Roman"/>
          <w:spacing w:val="-4"/>
          <w:sz w:val="28"/>
          <w:szCs w:val="28"/>
          <w:lang w:val="uk-UA"/>
        </w:rPr>
        <w:t>ят</w:t>
      </w:r>
      <w:r w:rsidR="00B27EEE">
        <w:rPr>
          <w:rFonts w:ascii="Arial Cyr" w:hAnsi="Arial Cyr" w:cs="Times New Roman"/>
          <w:spacing w:val="-4"/>
          <w:sz w:val="28"/>
          <w:szCs w:val="28"/>
          <w:lang w:val="uk-UA"/>
        </w:rPr>
        <w:softHyphen/>
      </w:r>
      <w:r w:rsidR="00AB31CF" w:rsidRPr="00971F31">
        <w:rPr>
          <w:rFonts w:ascii="Arial Cyr" w:hAnsi="Arial Cyr" w:cs="Times New Roman"/>
          <w:spacing w:val="-4"/>
          <w:sz w:val="28"/>
          <w:szCs w:val="28"/>
          <w:lang w:val="uk-UA"/>
        </w:rPr>
        <w:softHyphen/>
      </w:r>
      <w:r w:rsidR="00472448" w:rsidRPr="00971F31">
        <w:rPr>
          <w:rFonts w:ascii="Arial Cyr" w:hAnsi="Arial Cyr" w:cs="Times New Roman"/>
          <w:spacing w:val="-4"/>
          <w:sz w:val="28"/>
          <w:szCs w:val="28"/>
          <w:lang w:val="uk-UA"/>
        </w:rPr>
        <w:t>ли</w:t>
      </w:r>
      <w:r w:rsidR="00AB31CF" w:rsidRPr="00971F31">
        <w:rPr>
          <w:rFonts w:ascii="Arial Cyr" w:hAnsi="Arial Cyr" w:cs="Times New Roman"/>
          <w:spacing w:val="-4"/>
          <w:sz w:val="28"/>
          <w:szCs w:val="28"/>
          <w:lang w:val="uk-UA"/>
        </w:rPr>
        <w:softHyphen/>
      </w:r>
      <w:r w:rsidR="00472448" w:rsidRPr="00971F31">
        <w:rPr>
          <w:rFonts w:ascii="Arial Cyr" w:hAnsi="Arial Cyr" w:cs="Times New Roman"/>
          <w:spacing w:val="-4"/>
          <w:sz w:val="28"/>
          <w:szCs w:val="28"/>
          <w:lang w:val="uk-UA"/>
        </w:rPr>
        <w:t>вих для розвитку індивідуальності як своєрідної неповторної людської особистості. Тобто турбота про фізичний розвиток дітей, стан здоров</w:t>
      </w:r>
      <w:r w:rsidR="008357C9">
        <w:rPr>
          <w:rFonts w:ascii="Arial Cyr" w:hAnsi="Arial Cyr" w:cs="Times New Roman"/>
          <w:spacing w:val="-4"/>
          <w:sz w:val="28"/>
          <w:szCs w:val="28"/>
          <w:lang w:val="uk-UA"/>
        </w:rPr>
        <w:t>’</w:t>
      </w:r>
      <w:r w:rsidR="00472448" w:rsidRPr="00971F31">
        <w:rPr>
          <w:rFonts w:ascii="Arial Cyr" w:hAnsi="Arial Cyr" w:cs="Times New Roman"/>
          <w:spacing w:val="-4"/>
          <w:sz w:val="28"/>
          <w:szCs w:val="28"/>
          <w:lang w:val="uk-UA"/>
        </w:rPr>
        <w:t>я, нер</w:t>
      </w:r>
      <w:r w:rsidR="00AB31CF" w:rsidRPr="00971F31">
        <w:rPr>
          <w:rFonts w:ascii="Arial Cyr" w:hAnsi="Arial Cyr" w:cs="Times New Roman"/>
          <w:spacing w:val="-4"/>
          <w:sz w:val="28"/>
          <w:szCs w:val="28"/>
          <w:lang w:val="uk-UA"/>
        </w:rPr>
        <w:softHyphen/>
      </w:r>
      <w:r w:rsidR="00472448" w:rsidRPr="00971F31">
        <w:rPr>
          <w:rFonts w:ascii="Arial Cyr" w:hAnsi="Arial Cyr" w:cs="Times New Roman"/>
          <w:spacing w:val="-4"/>
          <w:sz w:val="28"/>
          <w:szCs w:val="28"/>
          <w:lang w:val="uk-UA"/>
        </w:rPr>
        <w:t>во</w:t>
      </w:r>
      <w:r w:rsidR="00AB31CF" w:rsidRPr="00971F31">
        <w:rPr>
          <w:rFonts w:ascii="Arial Cyr" w:hAnsi="Arial Cyr" w:cs="Times New Roman"/>
          <w:spacing w:val="-4"/>
          <w:sz w:val="28"/>
          <w:szCs w:val="28"/>
          <w:lang w:val="uk-UA"/>
        </w:rPr>
        <w:softHyphen/>
      </w:r>
      <w:r w:rsidR="00472448" w:rsidRPr="00971F31">
        <w:rPr>
          <w:rFonts w:ascii="Arial Cyr" w:hAnsi="Arial Cyr" w:cs="Times New Roman"/>
          <w:spacing w:val="-4"/>
          <w:sz w:val="28"/>
          <w:szCs w:val="28"/>
          <w:lang w:val="uk-UA"/>
        </w:rPr>
        <w:t>вої системи, активну участь професійного психолога в їхньому вихованні, підвищення психологічної грамотності педагогів, переорієнтація стилю спіл</w:t>
      </w:r>
      <w:r w:rsidR="00AB31CF" w:rsidRPr="00971F31">
        <w:rPr>
          <w:rFonts w:ascii="Arial Cyr" w:hAnsi="Arial Cyr" w:cs="Times New Roman"/>
          <w:spacing w:val="-4"/>
          <w:sz w:val="28"/>
          <w:szCs w:val="28"/>
          <w:lang w:val="uk-UA"/>
        </w:rPr>
        <w:softHyphen/>
      </w:r>
      <w:r w:rsidR="00472448" w:rsidRPr="00971F31">
        <w:rPr>
          <w:rFonts w:ascii="Arial Cyr" w:hAnsi="Arial Cyr" w:cs="Times New Roman"/>
          <w:spacing w:val="-4"/>
          <w:sz w:val="28"/>
          <w:szCs w:val="28"/>
          <w:lang w:val="uk-UA"/>
        </w:rPr>
        <w:t>ку</w:t>
      </w:r>
      <w:r w:rsidR="00AB31CF" w:rsidRPr="00971F31">
        <w:rPr>
          <w:rFonts w:ascii="Arial Cyr" w:hAnsi="Arial Cyr" w:cs="Times New Roman"/>
          <w:spacing w:val="-4"/>
          <w:sz w:val="28"/>
          <w:szCs w:val="28"/>
          <w:lang w:val="uk-UA"/>
        </w:rPr>
        <w:softHyphen/>
      </w:r>
      <w:r w:rsidR="00472448" w:rsidRPr="00971F31">
        <w:rPr>
          <w:rFonts w:ascii="Arial Cyr" w:hAnsi="Arial Cyr" w:cs="Times New Roman"/>
          <w:spacing w:val="-4"/>
          <w:sz w:val="28"/>
          <w:szCs w:val="28"/>
          <w:lang w:val="uk-UA"/>
        </w:rPr>
        <w:t>вання з дітьми від суб</w:t>
      </w:r>
      <w:r w:rsidR="008357C9">
        <w:rPr>
          <w:rFonts w:ascii="Arial Cyr" w:hAnsi="Arial Cyr" w:cs="Times New Roman"/>
          <w:spacing w:val="-4"/>
          <w:sz w:val="28"/>
          <w:szCs w:val="28"/>
          <w:lang w:val="uk-UA"/>
        </w:rPr>
        <w:t>’</w:t>
      </w:r>
      <w:r w:rsidR="00472448" w:rsidRPr="00971F31">
        <w:rPr>
          <w:rFonts w:ascii="Arial Cyr" w:hAnsi="Arial Cyr" w:cs="Times New Roman"/>
          <w:spacing w:val="-4"/>
          <w:sz w:val="28"/>
          <w:szCs w:val="28"/>
          <w:lang w:val="uk-UA"/>
        </w:rPr>
        <w:t>єкт-об</w:t>
      </w:r>
      <w:r w:rsidR="008357C9">
        <w:rPr>
          <w:rFonts w:ascii="Arial Cyr" w:hAnsi="Arial Cyr" w:cs="Times New Roman"/>
          <w:spacing w:val="-4"/>
          <w:sz w:val="28"/>
          <w:szCs w:val="28"/>
          <w:lang w:val="uk-UA"/>
        </w:rPr>
        <w:t>’</w:t>
      </w:r>
      <w:r w:rsidR="00472448" w:rsidRPr="00971F31">
        <w:rPr>
          <w:rFonts w:ascii="Arial Cyr" w:hAnsi="Arial Cyr" w:cs="Times New Roman"/>
          <w:spacing w:val="-4"/>
          <w:sz w:val="28"/>
          <w:szCs w:val="28"/>
          <w:lang w:val="uk-UA"/>
        </w:rPr>
        <w:t>єктного до суб</w:t>
      </w:r>
      <w:r w:rsidR="008357C9">
        <w:rPr>
          <w:rFonts w:ascii="Arial Cyr" w:hAnsi="Arial Cyr" w:cs="Times New Roman"/>
          <w:spacing w:val="-4"/>
          <w:sz w:val="28"/>
          <w:szCs w:val="28"/>
          <w:lang w:val="uk-UA"/>
        </w:rPr>
        <w:t>’</w:t>
      </w:r>
      <w:r w:rsidR="00472448" w:rsidRPr="00971F31">
        <w:rPr>
          <w:rFonts w:ascii="Arial Cyr" w:hAnsi="Arial Cyr" w:cs="Times New Roman"/>
          <w:spacing w:val="-4"/>
          <w:sz w:val="28"/>
          <w:szCs w:val="28"/>
          <w:lang w:val="uk-UA"/>
        </w:rPr>
        <w:t>єкт-суб</w:t>
      </w:r>
      <w:r w:rsidR="008357C9">
        <w:rPr>
          <w:rFonts w:ascii="Arial Cyr" w:hAnsi="Arial Cyr" w:cs="Times New Roman"/>
          <w:spacing w:val="-4"/>
          <w:sz w:val="28"/>
          <w:szCs w:val="28"/>
          <w:lang w:val="uk-UA"/>
        </w:rPr>
        <w:t>’</w:t>
      </w:r>
      <w:r w:rsidR="00472448" w:rsidRPr="00971F31">
        <w:rPr>
          <w:rFonts w:ascii="Arial Cyr" w:hAnsi="Arial Cyr" w:cs="Times New Roman"/>
          <w:spacing w:val="-4"/>
          <w:sz w:val="28"/>
          <w:szCs w:val="28"/>
          <w:lang w:val="uk-UA"/>
        </w:rPr>
        <w:t>єктного, створення про</w:t>
      </w:r>
      <w:r w:rsidR="00B27EEE">
        <w:rPr>
          <w:rFonts w:ascii="Arial Cyr" w:hAnsi="Arial Cyr" w:cs="Times New Roman"/>
          <w:spacing w:val="-4"/>
          <w:sz w:val="28"/>
          <w:szCs w:val="28"/>
          <w:lang w:val="uk-UA"/>
        </w:rPr>
        <w:softHyphen/>
      </w:r>
      <w:r w:rsidR="00472448" w:rsidRPr="00971F31">
        <w:rPr>
          <w:rFonts w:ascii="Arial Cyr" w:hAnsi="Arial Cyr" w:cs="Times New Roman"/>
          <w:spacing w:val="-4"/>
          <w:sz w:val="28"/>
          <w:szCs w:val="28"/>
          <w:lang w:val="uk-UA"/>
        </w:rPr>
        <w:t>гра</w:t>
      </w:r>
      <w:r w:rsidR="00AB31CF" w:rsidRPr="00971F31">
        <w:rPr>
          <w:rFonts w:ascii="Arial Cyr" w:hAnsi="Arial Cyr" w:cs="Times New Roman"/>
          <w:spacing w:val="-4"/>
          <w:sz w:val="28"/>
          <w:szCs w:val="28"/>
          <w:lang w:val="uk-UA"/>
        </w:rPr>
        <w:softHyphen/>
      </w:r>
      <w:r w:rsidR="00472448" w:rsidRPr="00971F31">
        <w:rPr>
          <w:rFonts w:ascii="Arial Cyr" w:hAnsi="Arial Cyr" w:cs="Times New Roman"/>
          <w:spacing w:val="-4"/>
          <w:sz w:val="28"/>
          <w:szCs w:val="28"/>
          <w:lang w:val="uk-UA"/>
        </w:rPr>
        <w:t>ми індивідуалізованого розвитку, виважений добір розвивального облад</w:t>
      </w:r>
      <w:r w:rsidR="00AB31CF" w:rsidRPr="00971F31">
        <w:rPr>
          <w:rFonts w:ascii="Arial Cyr" w:hAnsi="Arial Cyr" w:cs="Times New Roman"/>
          <w:spacing w:val="-4"/>
          <w:sz w:val="28"/>
          <w:szCs w:val="28"/>
          <w:lang w:val="uk-UA"/>
        </w:rPr>
        <w:softHyphen/>
      </w:r>
      <w:r w:rsidR="00472448" w:rsidRPr="00971F31">
        <w:rPr>
          <w:rFonts w:ascii="Arial Cyr" w:hAnsi="Arial Cyr" w:cs="Times New Roman"/>
          <w:spacing w:val="-4"/>
          <w:sz w:val="28"/>
          <w:szCs w:val="28"/>
          <w:lang w:val="uk-UA"/>
        </w:rPr>
        <w:t>нання, забезпечення реальної взаємодії із сім</w:t>
      </w:r>
      <w:r w:rsidR="008357C9">
        <w:rPr>
          <w:rFonts w:ascii="Arial Cyr" w:hAnsi="Arial Cyr" w:cs="Times New Roman"/>
          <w:spacing w:val="-4"/>
          <w:sz w:val="28"/>
          <w:szCs w:val="28"/>
          <w:lang w:val="uk-UA"/>
        </w:rPr>
        <w:t>’</w:t>
      </w:r>
      <w:r w:rsidR="00472448" w:rsidRPr="00971F31">
        <w:rPr>
          <w:rFonts w:ascii="Arial Cyr" w:hAnsi="Arial Cyr" w:cs="Times New Roman"/>
          <w:spacing w:val="-4"/>
          <w:sz w:val="28"/>
          <w:szCs w:val="28"/>
          <w:lang w:val="uk-UA"/>
        </w:rPr>
        <w:t xml:space="preserve">єю та початковою школою. </w:t>
      </w:r>
    </w:p>
    <w:p w:rsidR="00472448" w:rsidRPr="00971F31" w:rsidRDefault="00472448" w:rsidP="00423E05">
      <w:pPr>
        <w:widowControl w:val="0"/>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i/>
          <w:spacing w:val="-4"/>
          <w:sz w:val="28"/>
          <w:szCs w:val="28"/>
          <w:lang w:val="uk-UA"/>
        </w:rPr>
        <w:lastRenderedPageBreak/>
        <w:t>Індивідуальний підхід</w:t>
      </w:r>
      <w:r w:rsidRPr="00971F31">
        <w:rPr>
          <w:rFonts w:ascii="Arial Cyr" w:hAnsi="Arial Cyr" w:cs="Times New Roman"/>
          <w:spacing w:val="-4"/>
          <w:sz w:val="28"/>
          <w:szCs w:val="28"/>
          <w:lang w:val="uk-UA"/>
        </w:rPr>
        <w:t xml:space="preserve"> проявляється в наявності та гнучкому вико</w:t>
      </w:r>
      <w:r w:rsidR="00AB31C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рис</w:t>
      </w:r>
      <w:r w:rsidR="00AB31C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танні педагогами інтегрованої системи різноманітних методів, прийомів та форм роботи для забезпечення ефективного особистісного розвитку та саморозвитку дошкільнят, засвоєння ними оптимального обсягу знань, фор</w:t>
      </w:r>
      <w:r w:rsidR="00AB31C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мування вмінь і навичок, рис та якостей, необхідних для</w:t>
      </w:r>
      <w:r w:rsidR="00191B15" w:rsidRPr="00971F31">
        <w:rPr>
          <w:rFonts w:ascii="Arial Cyr" w:hAnsi="Arial Cyr" w:cs="Times New Roman"/>
          <w:spacing w:val="-4"/>
          <w:sz w:val="28"/>
          <w:szCs w:val="28"/>
          <w:lang w:val="uk-UA"/>
        </w:rPr>
        <w:t xml:space="preserve"> подальшого життя й навчання</w:t>
      </w:r>
      <w:r w:rsidRPr="00971F31">
        <w:rPr>
          <w:rFonts w:ascii="Arial Cyr" w:hAnsi="Arial Cyr" w:cs="Times New Roman"/>
          <w:spacing w:val="-4"/>
          <w:sz w:val="28"/>
          <w:szCs w:val="28"/>
          <w:lang w:val="uk-UA"/>
        </w:rPr>
        <w:t>.</w:t>
      </w:r>
    </w:p>
    <w:p w:rsidR="00B7034B" w:rsidRPr="00971F31" w:rsidRDefault="00EA0A37"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Отже, </w:t>
      </w:r>
      <w:r w:rsidR="00B7034B" w:rsidRPr="00971F31">
        <w:rPr>
          <w:rFonts w:ascii="Arial Cyr" w:eastAsia="Times New Roman" w:hAnsi="Arial Cyr" w:cs="Times New Roman"/>
          <w:spacing w:val="-4"/>
          <w:sz w:val="28"/>
          <w:szCs w:val="28"/>
          <w:lang w:val="uk-UA" w:eastAsia="ru-RU"/>
        </w:rPr>
        <w:t>створення умов опосередкованого впливу, яке забезпечує дієве та комплексне урахування педагогами індивідуальних відмінностей кожної дитини, забезпечує задоволення її індивідуальних потреб та можливостей, особливостей індивідуального та особистісного розвитку, а отже, стабілізує стан індивідуальних відмінностей</w:t>
      </w:r>
      <w:r w:rsidRPr="00971F31">
        <w:rPr>
          <w:rFonts w:ascii="Arial Cyr" w:eastAsia="Times New Roman" w:hAnsi="Arial Cyr" w:cs="Times New Roman"/>
          <w:spacing w:val="-4"/>
          <w:sz w:val="28"/>
          <w:szCs w:val="28"/>
          <w:lang w:val="uk-UA" w:eastAsia="ru-RU"/>
        </w:rPr>
        <w:t xml:space="preserve">, </w:t>
      </w:r>
      <w:r w:rsidR="00B7034B" w:rsidRPr="00971F31">
        <w:rPr>
          <w:rFonts w:ascii="Arial Cyr" w:eastAsia="Times New Roman" w:hAnsi="Arial Cyr" w:cs="Times New Roman"/>
          <w:spacing w:val="-4"/>
          <w:sz w:val="28"/>
          <w:szCs w:val="28"/>
          <w:lang w:val="uk-UA" w:eastAsia="ru-RU"/>
        </w:rPr>
        <w:t>впливає на усвідомлення власної відмін</w:t>
      </w:r>
      <w:r w:rsidR="00AB31CF" w:rsidRPr="00971F31">
        <w:rPr>
          <w:rFonts w:ascii="Arial Cyr" w:eastAsia="Times New Roman" w:hAnsi="Arial Cyr" w:cs="Times New Roman"/>
          <w:spacing w:val="-4"/>
          <w:sz w:val="28"/>
          <w:szCs w:val="28"/>
          <w:lang w:val="uk-UA" w:eastAsia="ru-RU"/>
        </w:rPr>
        <w:softHyphen/>
      </w:r>
      <w:r w:rsidR="00B7034B" w:rsidRPr="00971F31">
        <w:rPr>
          <w:rFonts w:ascii="Arial Cyr" w:eastAsia="Times New Roman" w:hAnsi="Arial Cyr" w:cs="Times New Roman"/>
          <w:spacing w:val="-4"/>
          <w:sz w:val="28"/>
          <w:szCs w:val="28"/>
          <w:lang w:val="uk-UA" w:eastAsia="ru-RU"/>
        </w:rPr>
        <w:t xml:space="preserve">ності від інших та розуміння значущості </w:t>
      </w:r>
      <w:r w:rsidR="00B27EEE">
        <w:rPr>
          <w:rFonts w:ascii="Arial Cyr" w:eastAsia="Times New Roman" w:hAnsi="Arial Cyr" w:cs="Times New Roman"/>
          <w:spacing w:val="-4"/>
          <w:sz w:val="28"/>
          <w:szCs w:val="28"/>
          <w:lang w:val="uk-UA" w:eastAsia="ru-RU"/>
        </w:rPr>
        <w:t>й</w:t>
      </w:r>
      <w:r w:rsidR="00B7034B" w:rsidRPr="00971F31">
        <w:rPr>
          <w:rFonts w:ascii="Arial Cyr" w:eastAsia="Times New Roman" w:hAnsi="Arial Cyr" w:cs="Times New Roman"/>
          <w:spacing w:val="-4"/>
          <w:sz w:val="28"/>
          <w:szCs w:val="28"/>
          <w:lang w:val="uk-UA" w:eastAsia="ru-RU"/>
        </w:rPr>
        <w:t xml:space="preserve"> унікальності своєї особистості, її самоцінності.</w:t>
      </w:r>
    </w:p>
    <w:p w:rsidR="00AB31CF" w:rsidRPr="00971F31" w:rsidRDefault="00AB31CF" w:rsidP="00423E05">
      <w:pPr>
        <w:widowControl w:val="0"/>
        <w:shd w:val="clear" w:color="auto" w:fill="FFFFFF"/>
        <w:autoSpaceDE w:val="0"/>
        <w:autoSpaceDN w:val="0"/>
        <w:adjustRightInd w:val="0"/>
        <w:spacing w:after="0" w:line="247" w:lineRule="auto"/>
        <w:ind w:firstLine="709"/>
        <w:jc w:val="center"/>
        <w:rPr>
          <w:rFonts w:ascii="Arial Cyr" w:eastAsia="Times New Roman" w:hAnsi="Arial Cyr" w:cs="Times New Roman"/>
          <w:b/>
          <w:color w:val="000000"/>
          <w:spacing w:val="-4"/>
          <w:sz w:val="28"/>
          <w:szCs w:val="28"/>
          <w:lang w:val="uk-UA" w:eastAsia="ru-RU"/>
        </w:rPr>
      </w:pPr>
    </w:p>
    <w:p w:rsidR="00B27EEE" w:rsidRDefault="00B27EEE" w:rsidP="00AB31CF">
      <w:pPr>
        <w:pStyle w:val="affa"/>
        <w:rPr>
          <w:lang w:eastAsia="ru-RU"/>
        </w:rPr>
      </w:pPr>
      <w:r>
        <w:rPr>
          <w:lang w:eastAsia="ru-RU"/>
        </w:rPr>
        <w:t xml:space="preserve">2. </w:t>
      </w:r>
      <w:r w:rsidR="0042369E" w:rsidRPr="00971F31">
        <w:rPr>
          <w:lang w:eastAsia="ru-RU"/>
        </w:rPr>
        <w:t xml:space="preserve">Психолого-педагогічні передумови здійснення </w:t>
      </w:r>
    </w:p>
    <w:p w:rsidR="0042369E" w:rsidRPr="00971F31" w:rsidRDefault="0042369E" w:rsidP="00AB31CF">
      <w:pPr>
        <w:pStyle w:val="affa"/>
        <w:rPr>
          <w:lang w:eastAsia="ru-RU"/>
        </w:rPr>
      </w:pPr>
      <w:r w:rsidRPr="00971F31">
        <w:rPr>
          <w:lang w:eastAsia="ru-RU"/>
        </w:rPr>
        <w:t>індивідуального підходу</w:t>
      </w:r>
    </w:p>
    <w:p w:rsidR="0042369E" w:rsidRPr="00971F31" w:rsidRDefault="0042369E"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Успішне здійснення індивідуального підходу забезпечується низкою психолого-педагогічних передумов. Серед них вирізняють:</w:t>
      </w:r>
    </w:p>
    <w:p w:rsidR="0042369E" w:rsidRPr="00971F31" w:rsidRDefault="0042369E" w:rsidP="00D04C9B">
      <w:pPr>
        <w:pStyle w:val="a3"/>
        <w:widowControl w:val="0"/>
        <w:numPr>
          <w:ilvl w:val="0"/>
          <w:numId w:val="74"/>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поєднання індивідуально-диференційованого підходів до кожної дитини з вихованням та формуванням дитячого колективу, оскільки поза ним не можуть розкритися такі особистісні якості дитини</w:t>
      </w:r>
      <w:r w:rsidR="00B27EEE">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як прихильність, вза</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є</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мо</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повага, відповідальність. Індивідуальність особи найбільш повно й глибоко розкривається лише у спільній поведінці, колективній діяльності</w:t>
      </w:r>
      <w:r w:rsidR="00B27EEE">
        <w:rPr>
          <w:rFonts w:ascii="Arial Cyr" w:eastAsia="Times New Roman" w:hAnsi="Arial Cyr" w:cs="Times New Roman"/>
          <w:color w:val="000000"/>
          <w:spacing w:val="-4"/>
          <w:sz w:val="28"/>
          <w:szCs w:val="28"/>
          <w:lang w:val="uk-UA" w:eastAsia="ru-RU"/>
        </w:rPr>
        <w:t>;</w:t>
      </w:r>
    </w:p>
    <w:p w:rsidR="0042369E" w:rsidRPr="00971F31" w:rsidRDefault="00647A6F" w:rsidP="00D04C9B">
      <w:pPr>
        <w:pStyle w:val="a3"/>
        <w:widowControl w:val="0"/>
        <w:numPr>
          <w:ilvl w:val="0"/>
          <w:numId w:val="74"/>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Pr>
          <w:rFonts w:ascii="Arial Cyr" w:eastAsia="Times New Roman" w:hAnsi="Arial Cyr" w:cs="Times New Roman"/>
          <w:color w:val="000000"/>
          <w:spacing w:val="-4"/>
          <w:sz w:val="28"/>
          <w:szCs w:val="28"/>
          <w:lang w:val="uk-UA" w:eastAsia="ru-RU"/>
        </w:rPr>
        <w:t>с</w:t>
      </w:r>
      <w:r w:rsidR="0042369E" w:rsidRPr="00971F31">
        <w:rPr>
          <w:rFonts w:ascii="Arial Cyr" w:eastAsia="Times New Roman" w:hAnsi="Arial Cyr" w:cs="Times New Roman"/>
          <w:color w:val="000000"/>
          <w:spacing w:val="-4"/>
          <w:sz w:val="28"/>
          <w:szCs w:val="28"/>
          <w:lang w:val="uk-UA" w:eastAsia="ru-RU"/>
        </w:rPr>
        <w:t>пирання на позитивне в характері, рисах особистості вихованця, що запобігає закріпленню негативних проявів; відмова від принизливих, критич</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них відгуків щодо індивідуальних особливостей малюка</w:t>
      </w:r>
      <w:r>
        <w:rPr>
          <w:rFonts w:ascii="Arial Cyr" w:eastAsia="Times New Roman" w:hAnsi="Arial Cyr" w:cs="Times New Roman"/>
          <w:color w:val="000000"/>
          <w:spacing w:val="-4"/>
          <w:sz w:val="28"/>
          <w:szCs w:val="28"/>
          <w:lang w:val="uk-UA" w:eastAsia="ru-RU"/>
        </w:rPr>
        <w:t>;</w:t>
      </w:r>
    </w:p>
    <w:p w:rsidR="0042369E" w:rsidRPr="00971F31" w:rsidRDefault="00647A6F" w:rsidP="00D04C9B">
      <w:pPr>
        <w:pStyle w:val="a3"/>
        <w:widowControl w:val="0"/>
        <w:numPr>
          <w:ilvl w:val="0"/>
          <w:numId w:val="74"/>
        </w:numPr>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Pr>
          <w:rFonts w:ascii="Arial Cyr" w:eastAsia="Times New Roman" w:hAnsi="Arial Cyr" w:cs="Times New Roman"/>
          <w:color w:val="000000"/>
          <w:spacing w:val="-4"/>
          <w:sz w:val="28"/>
          <w:szCs w:val="28"/>
          <w:lang w:val="uk-UA" w:eastAsia="ru-RU"/>
        </w:rPr>
        <w:t>н</w:t>
      </w:r>
      <w:r w:rsidR="0042369E" w:rsidRPr="00971F31">
        <w:rPr>
          <w:rFonts w:ascii="Arial Cyr" w:eastAsia="Times New Roman" w:hAnsi="Arial Cyr" w:cs="Times New Roman"/>
          <w:color w:val="000000"/>
          <w:spacing w:val="-4"/>
          <w:sz w:val="28"/>
          <w:szCs w:val="28"/>
          <w:lang w:val="uk-UA" w:eastAsia="ru-RU"/>
        </w:rPr>
        <w:t>еобхідність пошуку причин формування певних індивідуальних від</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мін</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ностей, виявлення передумов виникнення ускладнень (серед них можуть бути стан здоров</w:t>
      </w:r>
      <w:r w:rsidR="008357C9">
        <w:rPr>
          <w:rFonts w:ascii="Arial Cyr" w:eastAsia="Times New Roman" w:hAnsi="Arial Cyr" w:cs="Times New Roman"/>
          <w:color w:val="000000"/>
          <w:spacing w:val="-4"/>
          <w:sz w:val="28"/>
          <w:szCs w:val="28"/>
          <w:lang w:val="uk-UA" w:eastAsia="ru-RU"/>
        </w:rPr>
        <w:t>’</w:t>
      </w:r>
      <w:r w:rsidR="0042369E" w:rsidRPr="00971F31">
        <w:rPr>
          <w:rFonts w:ascii="Arial Cyr" w:eastAsia="Times New Roman" w:hAnsi="Arial Cyr" w:cs="Times New Roman"/>
          <w:color w:val="000000"/>
          <w:spacing w:val="-4"/>
          <w:sz w:val="28"/>
          <w:szCs w:val="28"/>
          <w:lang w:val="uk-UA" w:eastAsia="ru-RU"/>
        </w:rPr>
        <w:t>я, особливості вищої нервової діяльності, умови середо</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вища життя та виховання). Встановлення причинно-наслідкових зв</w:t>
      </w:r>
      <w:r w:rsidR="008357C9">
        <w:rPr>
          <w:rFonts w:ascii="Arial Cyr" w:eastAsia="Times New Roman" w:hAnsi="Arial Cyr" w:cs="Times New Roman"/>
          <w:color w:val="000000"/>
          <w:spacing w:val="-4"/>
          <w:sz w:val="28"/>
          <w:szCs w:val="28"/>
          <w:lang w:val="uk-UA" w:eastAsia="ru-RU"/>
        </w:rPr>
        <w:t>’</w:t>
      </w:r>
      <w:r w:rsidR="0042369E" w:rsidRPr="00971F31">
        <w:rPr>
          <w:rFonts w:ascii="Arial Cyr" w:eastAsia="Times New Roman" w:hAnsi="Arial Cyr" w:cs="Times New Roman"/>
          <w:color w:val="000000"/>
          <w:spacing w:val="-4"/>
          <w:sz w:val="28"/>
          <w:szCs w:val="28"/>
          <w:lang w:val="uk-UA" w:eastAsia="ru-RU"/>
        </w:rPr>
        <w:t xml:space="preserve">язків, завдяки чому процес формування дитячої особистості постає як цілісний і безперервний, </w:t>
      </w:r>
      <w:r w:rsidR="00AB31CF" w:rsidRPr="00971F31">
        <w:rPr>
          <w:rFonts w:ascii="Arial Cyr" w:eastAsia="Times New Roman" w:hAnsi="Arial Cyr" w:cs="Times New Roman"/>
          <w:spacing w:val="-4"/>
          <w:sz w:val="28"/>
          <w:szCs w:val="28"/>
          <w:lang w:val="uk-UA" w:eastAsia="ru-RU"/>
        </w:rPr>
        <w:t>–</w:t>
      </w:r>
      <w:r w:rsidR="000E224D" w:rsidRPr="00971F31">
        <w:rPr>
          <w:rFonts w:ascii="Arial Cyr" w:eastAsia="Times New Roman" w:hAnsi="Arial Cyr" w:cs="Times New Roman"/>
          <w:color w:val="000000"/>
          <w:spacing w:val="-4"/>
          <w:sz w:val="28"/>
          <w:szCs w:val="28"/>
          <w:lang w:val="uk-UA" w:eastAsia="ru-RU"/>
        </w:rPr>
        <w:t xml:space="preserve"> </w:t>
      </w:r>
      <w:r w:rsidR="0042369E" w:rsidRPr="00971F31">
        <w:rPr>
          <w:rFonts w:ascii="Arial Cyr" w:eastAsia="Times New Roman" w:hAnsi="Arial Cyr" w:cs="Times New Roman"/>
          <w:color w:val="000000"/>
          <w:spacing w:val="-4"/>
          <w:sz w:val="28"/>
          <w:szCs w:val="28"/>
          <w:lang w:val="uk-UA" w:eastAsia="ru-RU"/>
        </w:rPr>
        <w:t>найбільш дієвий та ефективний шлях до глибокого розу</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мін</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ня перспектив подальшого розвитку дитини, до психолого-педагогічного про</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гно</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зу</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вання. Реалізації зазначеної передумови сприяють</w:t>
      </w:r>
      <w:r w:rsidR="00501F76" w:rsidRPr="00971F31">
        <w:rPr>
          <w:rFonts w:ascii="Arial Cyr" w:eastAsia="Times New Roman" w:hAnsi="Arial Cyr" w:cs="Times New Roman"/>
          <w:color w:val="000000"/>
          <w:spacing w:val="-4"/>
          <w:sz w:val="28"/>
          <w:szCs w:val="28"/>
          <w:lang w:val="uk-UA" w:eastAsia="ru-RU"/>
        </w:rPr>
        <w:t>:</w:t>
      </w:r>
      <w:r w:rsidR="0042369E" w:rsidRPr="00971F31">
        <w:rPr>
          <w:rFonts w:ascii="Arial Cyr" w:eastAsia="Times New Roman" w:hAnsi="Arial Cyr" w:cs="Times New Roman"/>
          <w:color w:val="000000"/>
          <w:spacing w:val="-4"/>
          <w:sz w:val="28"/>
          <w:szCs w:val="28"/>
          <w:lang w:val="uk-UA" w:eastAsia="ru-RU"/>
        </w:rPr>
        <w:t xml:space="preserve"> поглибле</w:t>
      </w:r>
      <w:r w:rsidR="00501F76" w:rsidRPr="00971F31">
        <w:rPr>
          <w:rFonts w:ascii="Arial Cyr" w:eastAsia="Times New Roman" w:hAnsi="Arial Cyr" w:cs="Times New Roman"/>
          <w:color w:val="000000"/>
          <w:spacing w:val="-4"/>
          <w:sz w:val="28"/>
          <w:szCs w:val="28"/>
          <w:lang w:val="uk-UA" w:eastAsia="ru-RU"/>
        </w:rPr>
        <w:t>на</w:t>
      </w:r>
      <w:r w:rsidR="0042369E" w:rsidRPr="00971F31">
        <w:rPr>
          <w:rFonts w:ascii="Arial Cyr" w:eastAsia="Times New Roman" w:hAnsi="Arial Cyr" w:cs="Times New Roman"/>
          <w:color w:val="000000"/>
          <w:spacing w:val="-4"/>
          <w:sz w:val="28"/>
          <w:szCs w:val="28"/>
          <w:lang w:val="uk-UA" w:eastAsia="ru-RU"/>
        </w:rPr>
        <w:t xml:space="preserve"> теоре</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тична підготовка психолого-педагогічних кадрів щодо загальних вікових зако</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номірностей, а також ґрунтовне вивчення історії індивідуального роз</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витку, умов родинного виховання, перебігу життя кожного вихованця</w:t>
      </w:r>
      <w:r>
        <w:rPr>
          <w:rFonts w:ascii="Arial Cyr" w:eastAsia="Times New Roman" w:hAnsi="Arial Cyr" w:cs="Times New Roman"/>
          <w:color w:val="000000"/>
          <w:spacing w:val="-4"/>
          <w:sz w:val="28"/>
          <w:szCs w:val="28"/>
          <w:lang w:val="uk-UA" w:eastAsia="ru-RU"/>
        </w:rPr>
        <w:t>;</w:t>
      </w:r>
    </w:p>
    <w:p w:rsidR="0042369E" w:rsidRPr="00971F31" w:rsidRDefault="00647A6F" w:rsidP="00D04C9B">
      <w:pPr>
        <w:pStyle w:val="a3"/>
        <w:widowControl w:val="0"/>
        <w:numPr>
          <w:ilvl w:val="0"/>
          <w:numId w:val="74"/>
        </w:numPr>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Pr>
          <w:rFonts w:ascii="Arial Cyr" w:eastAsia="Times New Roman" w:hAnsi="Arial Cyr" w:cs="Times New Roman"/>
          <w:color w:val="000000"/>
          <w:spacing w:val="-4"/>
          <w:sz w:val="28"/>
          <w:szCs w:val="28"/>
          <w:lang w:val="uk-UA" w:eastAsia="ru-RU"/>
        </w:rPr>
        <w:t>є</w:t>
      </w:r>
      <w:r w:rsidR="0042369E" w:rsidRPr="00971F31">
        <w:rPr>
          <w:rFonts w:ascii="Arial Cyr" w:eastAsia="Times New Roman" w:hAnsi="Arial Cyr" w:cs="Times New Roman"/>
          <w:color w:val="000000"/>
          <w:spacing w:val="-4"/>
          <w:sz w:val="28"/>
          <w:szCs w:val="28"/>
          <w:lang w:val="uk-UA" w:eastAsia="ru-RU"/>
        </w:rPr>
        <w:t xml:space="preserve">дність вимог до дитини з боку всіх дорослих </w:t>
      </w:r>
      <w:r w:rsidR="00AB31CF" w:rsidRPr="00971F31">
        <w:rPr>
          <w:rFonts w:ascii="Arial Cyr" w:eastAsia="Times New Roman" w:hAnsi="Arial Cyr" w:cs="Times New Roman"/>
          <w:spacing w:val="-4"/>
          <w:sz w:val="28"/>
          <w:szCs w:val="28"/>
          <w:lang w:val="uk-UA" w:eastAsia="ru-RU"/>
        </w:rPr>
        <w:t>–</w:t>
      </w:r>
      <w:r w:rsidR="0042369E" w:rsidRPr="00971F31">
        <w:rPr>
          <w:rFonts w:ascii="Arial Cyr" w:eastAsia="Times New Roman" w:hAnsi="Arial Cyr" w:cs="Times New Roman"/>
          <w:color w:val="000000"/>
          <w:spacing w:val="-4"/>
          <w:sz w:val="28"/>
          <w:szCs w:val="28"/>
          <w:lang w:val="uk-UA" w:eastAsia="ru-RU"/>
        </w:rPr>
        <w:t xml:space="preserve"> педагогічного пер</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со</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налу дошкільного закладу, батьків, інших близьких дорослих. Забезпечити це, на жаль, досить складно через розбіжність у поглядах на виховання, які мають різні люди, наявність у них усталених, сформованих на основі влас</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 xml:space="preserve">ного досвіду переконань, цінностей, життєвих стратегій. </w:t>
      </w:r>
      <w:r w:rsidR="00501F76" w:rsidRPr="00971F31">
        <w:rPr>
          <w:rFonts w:ascii="Arial Cyr" w:eastAsia="Times New Roman" w:hAnsi="Arial Cyr" w:cs="Times New Roman"/>
          <w:color w:val="000000"/>
          <w:spacing w:val="-4"/>
          <w:sz w:val="28"/>
          <w:szCs w:val="28"/>
          <w:lang w:val="uk-UA" w:eastAsia="ru-RU"/>
        </w:rPr>
        <w:t>Н</w:t>
      </w:r>
      <w:r w:rsidR="0042369E" w:rsidRPr="00971F31">
        <w:rPr>
          <w:rFonts w:ascii="Arial Cyr" w:eastAsia="Times New Roman" w:hAnsi="Arial Cyr" w:cs="Times New Roman"/>
          <w:color w:val="000000"/>
          <w:spacing w:val="-4"/>
          <w:sz w:val="28"/>
          <w:szCs w:val="28"/>
          <w:lang w:val="uk-UA" w:eastAsia="ru-RU"/>
        </w:rPr>
        <w:t xml:space="preserve">едостатнє знання батьками елементарних правил педагогічної роботи з дитиною можуть </w:t>
      </w:r>
      <w:r w:rsidR="0042369E" w:rsidRPr="00971F31">
        <w:rPr>
          <w:rFonts w:ascii="Arial Cyr" w:eastAsia="Times New Roman" w:hAnsi="Arial Cyr" w:cs="Times New Roman"/>
          <w:color w:val="000000"/>
          <w:spacing w:val="-4"/>
          <w:sz w:val="28"/>
          <w:szCs w:val="28"/>
          <w:lang w:val="uk-UA" w:eastAsia="ru-RU"/>
        </w:rPr>
        <w:lastRenderedPageBreak/>
        <w:t>спричинити відхилення у нормальному ритмі її життя, формування та зміц</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нення негативних рис характеру, руйнування стосункі</w:t>
      </w:r>
      <w:r w:rsidR="00501F76" w:rsidRPr="00971F31">
        <w:rPr>
          <w:rFonts w:ascii="Arial Cyr" w:eastAsia="Times New Roman" w:hAnsi="Arial Cyr" w:cs="Times New Roman"/>
          <w:color w:val="000000"/>
          <w:spacing w:val="-4"/>
          <w:sz w:val="28"/>
          <w:szCs w:val="28"/>
          <w:lang w:val="uk-UA" w:eastAsia="ru-RU"/>
        </w:rPr>
        <w:t xml:space="preserve">в у системі </w:t>
      </w:r>
      <w:r w:rsidR="00914EEA" w:rsidRPr="00971F31">
        <w:rPr>
          <w:rFonts w:ascii="Arial Cyr" w:eastAsia="Times New Roman" w:hAnsi="Arial Cyr" w:cs="Times New Roman"/>
          <w:color w:val="000000"/>
          <w:spacing w:val="-4"/>
          <w:sz w:val="28"/>
          <w:szCs w:val="28"/>
          <w:lang w:val="uk-UA" w:eastAsia="ru-RU"/>
        </w:rPr>
        <w:t>"</w:t>
      </w:r>
      <w:r w:rsidR="0042369E" w:rsidRPr="00971F31">
        <w:rPr>
          <w:rFonts w:ascii="Arial Cyr" w:eastAsia="Times New Roman" w:hAnsi="Arial Cyr" w:cs="Times New Roman"/>
          <w:color w:val="000000"/>
          <w:spacing w:val="-4"/>
          <w:sz w:val="28"/>
          <w:szCs w:val="28"/>
          <w:lang w:val="uk-UA" w:eastAsia="ru-RU"/>
        </w:rPr>
        <w:t xml:space="preserve">батьки </w:t>
      </w:r>
      <w:r w:rsidR="00AB31CF" w:rsidRPr="00971F31">
        <w:rPr>
          <w:rFonts w:ascii="Arial Cyr" w:eastAsia="Times New Roman" w:hAnsi="Arial Cyr" w:cs="Times New Roman"/>
          <w:spacing w:val="-4"/>
          <w:sz w:val="28"/>
          <w:szCs w:val="28"/>
          <w:lang w:val="uk-UA" w:eastAsia="ru-RU"/>
        </w:rPr>
        <w:t>–</w:t>
      </w:r>
      <w:r w:rsidR="0042369E" w:rsidRPr="00971F31">
        <w:rPr>
          <w:rFonts w:ascii="Arial Cyr" w:eastAsia="Times New Roman" w:hAnsi="Arial Cyr" w:cs="Times New Roman"/>
          <w:color w:val="000000"/>
          <w:spacing w:val="-4"/>
          <w:sz w:val="28"/>
          <w:szCs w:val="28"/>
          <w:lang w:val="uk-UA" w:eastAsia="ru-RU"/>
        </w:rPr>
        <w:t xml:space="preserve"> </w:t>
      </w:r>
      <w:r w:rsidR="00501F76" w:rsidRPr="00971F31">
        <w:rPr>
          <w:rFonts w:ascii="Arial Cyr" w:eastAsia="Times New Roman" w:hAnsi="Arial Cyr" w:cs="Times New Roman"/>
          <w:color w:val="000000"/>
          <w:spacing w:val="-4"/>
          <w:sz w:val="28"/>
          <w:szCs w:val="28"/>
          <w:lang w:val="uk-UA" w:eastAsia="ru-RU"/>
        </w:rPr>
        <w:t>діти</w:t>
      </w:r>
      <w:r w:rsidR="00914EEA" w:rsidRPr="00971F31">
        <w:rPr>
          <w:rFonts w:ascii="Arial Cyr" w:eastAsia="Times New Roman" w:hAnsi="Arial Cyr" w:cs="Times New Roman"/>
          <w:color w:val="000000"/>
          <w:spacing w:val="-4"/>
          <w:sz w:val="28"/>
          <w:szCs w:val="28"/>
          <w:lang w:val="uk-UA" w:eastAsia="ru-RU"/>
        </w:rPr>
        <w:t>"</w:t>
      </w:r>
      <w:r w:rsidR="0042369E" w:rsidRPr="00971F31">
        <w:rPr>
          <w:rFonts w:ascii="Arial Cyr" w:eastAsia="Times New Roman" w:hAnsi="Arial Cyr" w:cs="Times New Roman"/>
          <w:color w:val="000000"/>
          <w:spacing w:val="-4"/>
          <w:sz w:val="28"/>
          <w:szCs w:val="28"/>
          <w:lang w:val="uk-UA" w:eastAsia="ru-RU"/>
        </w:rPr>
        <w:t>. Єдність вимог і стратегічна спільність у поглядах на виховання виробля</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ється, передусім, за умови беззаперечного прийняття педагогами сімейних цінностей, культури і традицій та поваги до них. Лише на цій основі має будуватися пошук таких форм роботи, які дадуть змогу виробити єдину концепцію розвитку дитини</w:t>
      </w:r>
      <w:r>
        <w:rPr>
          <w:rFonts w:ascii="Arial Cyr" w:eastAsia="Times New Roman" w:hAnsi="Arial Cyr" w:cs="Times New Roman"/>
          <w:color w:val="000000"/>
          <w:spacing w:val="-4"/>
          <w:sz w:val="28"/>
          <w:szCs w:val="28"/>
          <w:lang w:val="uk-UA" w:eastAsia="ru-RU"/>
        </w:rPr>
        <w:t>;</w:t>
      </w:r>
    </w:p>
    <w:p w:rsidR="0042369E" w:rsidRPr="00971F31" w:rsidRDefault="00647A6F" w:rsidP="00D04C9B">
      <w:pPr>
        <w:pStyle w:val="a3"/>
        <w:widowControl w:val="0"/>
        <w:numPr>
          <w:ilvl w:val="0"/>
          <w:numId w:val="74"/>
        </w:numPr>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Pr>
          <w:rFonts w:ascii="Arial Cyr" w:eastAsia="Times New Roman" w:hAnsi="Arial Cyr" w:cs="Times New Roman"/>
          <w:color w:val="000000"/>
          <w:spacing w:val="-4"/>
          <w:sz w:val="28"/>
          <w:szCs w:val="28"/>
          <w:lang w:val="uk-UA" w:eastAsia="ru-RU"/>
        </w:rPr>
        <w:t>с</w:t>
      </w:r>
      <w:r w:rsidR="0042369E" w:rsidRPr="00971F31">
        <w:rPr>
          <w:rFonts w:ascii="Arial Cyr" w:eastAsia="Times New Roman" w:hAnsi="Arial Cyr" w:cs="Times New Roman"/>
          <w:color w:val="000000"/>
          <w:spacing w:val="-4"/>
          <w:sz w:val="28"/>
          <w:szCs w:val="28"/>
          <w:lang w:val="uk-UA" w:eastAsia="ru-RU"/>
        </w:rPr>
        <w:t>истемність у здійсненні індивідуального підходу, дотримання певної послідовності, етапності. Етапами індивідуального підходу є: вивчення осо</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бис</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тісних якостей дитини та їх ур</w:t>
      </w:r>
      <w:r w:rsidR="00501F76" w:rsidRPr="00971F31">
        <w:rPr>
          <w:rFonts w:ascii="Arial Cyr" w:eastAsia="Times New Roman" w:hAnsi="Arial Cyr" w:cs="Times New Roman"/>
          <w:color w:val="000000"/>
          <w:spacing w:val="-4"/>
          <w:sz w:val="28"/>
          <w:szCs w:val="28"/>
          <w:lang w:val="uk-UA" w:eastAsia="ru-RU"/>
        </w:rPr>
        <w:t>ахування (</w:t>
      </w:r>
      <w:r w:rsidR="0042369E" w:rsidRPr="00971F31">
        <w:rPr>
          <w:rFonts w:ascii="Arial Cyr" w:eastAsia="Times New Roman" w:hAnsi="Arial Cyr" w:cs="Times New Roman"/>
          <w:color w:val="000000"/>
          <w:spacing w:val="-4"/>
          <w:sz w:val="28"/>
          <w:szCs w:val="28"/>
          <w:lang w:val="uk-UA" w:eastAsia="ru-RU"/>
        </w:rPr>
        <w:t>під час формування дитячого колективу, у процесі трудового виховання, ігрової діяльності, на заняттях). Заключний етап – оформлення результатів поглибленого вивчення особли</w:t>
      </w:r>
      <w:r w:rsidR="00AB31CF" w:rsidRPr="00971F31">
        <w:rPr>
          <w:rFonts w:ascii="Arial Cyr" w:eastAsia="Times New Roman" w:hAnsi="Arial Cyr" w:cs="Times New Roman"/>
          <w:color w:val="000000"/>
          <w:spacing w:val="-4"/>
          <w:sz w:val="28"/>
          <w:szCs w:val="28"/>
          <w:lang w:val="uk-UA" w:eastAsia="ru-RU"/>
        </w:rPr>
        <w:softHyphen/>
      </w:r>
      <w:r w:rsidR="0042369E" w:rsidRPr="00971F31">
        <w:rPr>
          <w:rFonts w:ascii="Arial Cyr" w:eastAsia="Times New Roman" w:hAnsi="Arial Cyr" w:cs="Times New Roman"/>
          <w:color w:val="000000"/>
          <w:spacing w:val="-4"/>
          <w:sz w:val="28"/>
          <w:szCs w:val="28"/>
          <w:lang w:val="uk-UA" w:eastAsia="ru-RU"/>
        </w:rPr>
        <w:t>востей розвитку дітей та складання характеристик на них.</w:t>
      </w:r>
    </w:p>
    <w:p w:rsidR="0042369E" w:rsidRPr="00971F31" w:rsidRDefault="0042369E"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b/>
          <w:i/>
          <w:color w:val="000000"/>
          <w:spacing w:val="-4"/>
          <w:sz w:val="28"/>
          <w:szCs w:val="28"/>
          <w:lang w:val="uk-UA" w:eastAsia="ru-RU"/>
        </w:rPr>
      </w:pPr>
      <w:r w:rsidRPr="00971F31">
        <w:rPr>
          <w:rFonts w:ascii="Arial Cyr" w:eastAsia="Times New Roman" w:hAnsi="Arial Cyr" w:cs="Times New Roman"/>
          <w:b/>
          <w:i/>
          <w:color w:val="000000"/>
          <w:spacing w:val="-4"/>
          <w:sz w:val="28"/>
          <w:szCs w:val="28"/>
          <w:lang w:val="uk-UA" w:eastAsia="ru-RU"/>
        </w:rPr>
        <w:t>До головних передумов реалізації</w:t>
      </w:r>
      <w:r w:rsidR="00797535" w:rsidRPr="00971F31">
        <w:rPr>
          <w:rFonts w:ascii="Arial Cyr" w:eastAsia="Times New Roman" w:hAnsi="Arial Cyr" w:cs="Times New Roman"/>
          <w:b/>
          <w:i/>
          <w:color w:val="000000"/>
          <w:spacing w:val="-4"/>
          <w:sz w:val="28"/>
          <w:szCs w:val="28"/>
          <w:lang w:val="uk-UA" w:eastAsia="ru-RU"/>
        </w:rPr>
        <w:t xml:space="preserve"> на </w:t>
      </w:r>
      <w:r w:rsidRPr="00971F31">
        <w:rPr>
          <w:rFonts w:ascii="Arial Cyr" w:eastAsia="Times New Roman" w:hAnsi="Arial Cyr" w:cs="Times New Roman"/>
          <w:b/>
          <w:i/>
          <w:color w:val="000000"/>
          <w:spacing w:val="-4"/>
          <w:sz w:val="28"/>
          <w:szCs w:val="28"/>
          <w:lang w:val="uk-UA" w:eastAsia="ru-RU"/>
        </w:rPr>
        <w:t>практиці індивідуального підходу належать:</w:t>
      </w:r>
    </w:p>
    <w:p w:rsidR="0042369E" w:rsidRPr="00971F31" w:rsidRDefault="0042369E" w:rsidP="00D04C9B">
      <w:pPr>
        <w:widowControl w:val="0"/>
        <w:numPr>
          <w:ilvl w:val="0"/>
          <w:numId w:val="75"/>
        </w:numPr>
        <w:shd w:val="clear" w:color="auto" w:fill="FFFFFF"/>
        <w:autoSpaceDE w:val="0"/>
        <w:autoSpaceDN w:val="0"/>
        <w:adjustRightInd w:val="0"/>
        <w:spacing w:after="0" w:line="247" w:lineRule="auto"/>
        <w:ind w:left="0" w:firstLine="709"/>
        <w:jc w:val="both"/>
        <w:rPr>
          <w:rFonts w:ascii="Arial Cyr" w:eastAsia="Times New Roman" w:hAnsi="Arial Cyr" w:cs="Times New Roman"/>
          <w:b/>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підвищення рівня психолого-педагогічних знань вихователів та батьків. Головна передумова успішного роз</w:t>
      </w:r>
      <w:r w:rsidR="00586A24" w:rsidRPr="00971F31">
        <w:rPr>
          <w:rFonts w:ascii="Arial Cyr" w:eastAsia="Times New Roman" w:hAnsi="Arial Cyr" w:cs="Times New Roman"/>
          <w:color w:val="000000"/>
          <w:spacing w:val="-4"/>
          <w:sz w:val="28"/>
          <w:szCs w:val="28"/>
          <w:lang w:val="uk-UA" w:eastAsia="ru-RU"/>
        </w:rPr>
        <w:t>в</w:t>
      </w:r>
      <w:r w:rsidR="008357C9">
        <w:rPr>
          <w:rFonts w:ascii="Arial Cyr" w:eastAsia="Times New Roman" w:hAnsi="Arial Cyr" w:cs="Times New Roman"/>
          <w:color w:val="000000"/>
          <w:spacing w:val="-4"/>
          <w:sz w:val="28"/>
          <w:szCs w:val="28"/>
          <w:lang w:val="uk-UA" w:eastAsia="ru-RU"/>
        </w:rPr>
        <w:t>’</w:t>
      </w:r>
      <w:r w:rsidR="00586A24" w:rsidRPr="00971F31">
        <w:rPr>
          <w:rFonts w:ascii="Arial Cyr" w:eastAsia="Times New Roman" w:hAnsi="Arial Cyr" w:cs="Times New Roman"/>
          <w:color w:val="000000"/>
          <w:spacing w:val="-4"/>
          <w:sz w:val="28"/>
          <w:szCs w:val="28"/>
          <w:lang w:val="uk-UA" w:eastAsia="ru-RU"/>
        </w:rPr>
        <w:t xml:space="preserve">язання проблеми </w:t>
      </w:r>
      <w:r w:rsidR="00647A6F">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бездоганне  володіння знаннями вікових особливостей фізичного та психічного розвитку дитини; обов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язкова  складова успіху </w:t>
      </w:r>
      <w:r w:rsidR="00AB31CF"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розуміння того,  що їй притаманний свій розвиток, зумовлений низкою причин;</w:t>
      </w:r>
    </w:p>
    <w:p w:rsidR="0042369E" w:rsidRPr="00971F31" w:rsidRDefault="0042369E" w:rsidP="00D04C9B">
      <w:pPr>
        <w:widowControl w:val="0"/>
        <w:numPr>
          <w:ilvl w:val="0"/>
          <w:numId w:val="75"/>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орієнтація на поєднання індивідуально-психологічних особливостей у кожній дитині;</w:t>
      </w:r>
    </w:p>
    <w:p w:rsidR="0042369E" w:rsidRPr="00971F31" w:rsidRDefault="0042369E" w:rsidP="00D04C9B">
      <w:pPr>
        <w:widowControl w:val="0"/>
        <w:numPr>
          <w:ilvl w:val="0"/>
          <w:numId w:val="75"/>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розуміння постійної динаміки, змінюваності і самих властивостей, і їх співставлення в міру розвитку дитячої особистості;</w:t>
      </w:r>
    </w:p>
    <w:p w:rsidR="0042369E" w:rsidRPr="00971F31" w:rsidRDefault="0042369E" w:rsidP="00D04C9B">
      <w:pPr>
        <w:widowControl w:val="0"/>
        <w:numPr>
          <w:ilvl w:val="0"/>
          <w:numId w:val="75"/>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власні зусилля педагога,  його фахова майстерність;</w:t>
      </w:r>
    </w:p>
    <w:p w:rsidR="0042369E" w:rsidRPr="00971F31" w:rsidRDefault="0042369E" w:rsidP="00D04C9B">
      <w:pPr>
        <w:widowControl w:val="0"/>
        <w:numPr>
          <w:ilvl w:val="0"/>
          <w:numId w:val="75"/>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педагогічний такт педагога: вміння в кожній конкретній ситуації знахо</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дити таку форму спілкування з дитячим колективом і кожним його членом, яка стимулюватиме позитивні реакції вихованців.</w:t>
      </w:r>
    </w:p>
    <w:p w:rsidR="00F01A70" w:rsidRPr="00971F31" w:rsidRDefault="00F01A70"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p>
    <w:p w:rsidR="003C2FB4" w:rsidRPr="00971F31" w:rsidRDefault="00647A6F" w:rsidP="00AB31CF">
      <w:pPr>
        <w:pStyle w:val="affa"/>
        <w:rPr>
          <w:lang w:eastAsia="ru-RU"/>
        </w:rPr>
      </w:pPr>
      <w:r>
        <w:rPr>
          <w:lang w:eastAsia="ru-RU"/>
        </w:rPr>
        <w:t xml:space="preserve">3. </w:t>
      </w:r>
      <w:r w:rsidR="003C2FB4" w:rsidRPr="00971F31">
        <w:rPr>
          <w:lang w:eastAsia="ru-RU"/>
        </w:rPr>
        <w:t>Етапи зді</w:t>
      </w:r>
      <w:r w:rsidR="00321910" w:rsidRPr="00971F31">
        <w:rPr>
          <w:lang w:eastAsia="ru-RU"/>
        </w:rPr>
        <w:t>йснення індивідуального підходу</w:t>
      </w:r>
    </w:p>
    <w:p w:rsidR="003C2FB4" w:rsidRPr="00971F31" w:rsidRDefault="003C2FB4" w:rsidP="00423E05">
      <w:pPr>
        <w:widowControl w:val="0"/>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i/>
          <w:iCs/>
          <w:color w:val="000000"/>
          <w:spacing w:val="-4"/>
          <w:sz w:val="28"/>
          <w:szCs w:val="28"/>
          <w:lang w:val="uk-UA" w:eastAsia="ru-RU"/>
        </w:rPr>
        <w:t>1. Попереднє виявлення індивідуальних особливостей розвитку кож</w:t>
      </w:r>
      <w:r w:rsidR="00AB31CF" w:rsidRPr="00971F31">
        <w:rPr>
          <w:rFonts w:ascii="Arial Cyr" w:eastAsia="Times New Roman" w:hAnsi="Arial Cyr" w:cs="Times New Roman"/>
          <w:bCs/>
          <w:i/>
          <w:iCs/>
          <w:color w:val="000000"/>
          <w:spacing w:val="-4"/>
          <w:sz w:val="28"/>
          <w:szCs w:val="28"/>
          <w:lang w:val="uk-UA" w:eastAsia="ru-RU"/>
        </w:rPr>
        <w:softHyphen/>
      </w:r>
      <w:r w:rsidRPr="00971F31">
        <w:rPr>
          <w:rFonts w:ascii="Arial Cyr" w:eastAsia="Times New Roman" w:hAnsi="Arial Cyr" w:cs="Times New Roman"/>
          <w:bCs/>
          <w:i/>
          <w:iCs/>
          <w:color w:val="000000"/>
          <w:spacing w:val="-4"/>
          <w:sz w:val="28"/>
          <w:szCs w:val="28"/>
          <w:lang w:val="uk-UA" w:eastAsia="ru-RU"/>
        </w:rPr>
        <w:t>ної дитини.</w:t>
      </w:r>
      <w:r w:rsidRPr="00971F31">
        <w:rPr>
          <w:rFonts w:ascii="Arial Cyr" w:eastAsia="Times New Roman" w:hAnsi="Arial Cyr" w:cs="Times New Roman"/>
          <w:b/>
          <w:bCs/>
          <w:i/>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Цей етап можна вважати початковим, бо в процесі з</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ясування цих особливостей накопичується загальна інформація про низку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єктивних пара</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метрів психофізичного розвитку дитини, умови родинного виховання та загальні тенденції спілкування в родині, виявляються особливі факти життє</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вої біографії малюка. </w:t>
      </w:r>
      <w:r w:rsidR="00B96B78" w:rsidRPr="00971F31">
        <w:rPr>
          <w:rFonts w:ascii="Arial Cyr" w:eastAsia="Times New Roman" w:hAnsi="Arial Cyr" w:cs="Times New Roman"/>
          <w:color w:val="000000"/>
          <w:spacing w:val="-4"/>
          <w:sz w:val="28"/>
          <w:szCs w:val="28"/>
          <w:lang w:val="uk-UA" w:eastAsia="ru-RU"/>
        </w:rPr>
        <w:t>Г</w:t>
      </w:r>
      <w:r w:rsidRPr="00971F31">
        <w:rPr>
          <w:rFonts w:ascii="Arial Cyr" w:eastAsia="Times New Roman" w:hAnsi="Arial Cyr" w:cs="Times New Roman"/>
          <w:color w:val="000000"/>
          <w:spacing w:val="-4"/>
          <w:sz w:val="28"/>
          <w:szCs w:val="28"/>
          <w:lang w:val="uk-UA" w:eastAsia="ru-RU"/>
        </w:rPr>
        <w:t>оловною метою є не стільки формування інформацій</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ної бази, скільки створення позитивного емоційного контакту між родиною вихованця, ним самим та педагогом (або психологом). На цьому етапі ефек</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тивними методами роботи є </w:t>
      </w:r>
      <w:r w:rsidRPr="00971F31">
        <w:rPr>
          <w:rFonts w:ascii="Arial Cyr" w:eastAsia="Times New Roman" w:hAnsi="Arial Cyr" w:cs="Times New Roman"/>
          <w:i/>
          <w:iCs/>
          <w:color w:val="000000"/>
          <w:spacing w:val="-4"/>
          <w:sz w:val="28"/>
          <w:szCs w:val="28"/>
          <w:lang w:val="uk-UA" w:eastAsia="ru-RU"/>
        </w:rPr>
        <w:t xml:space="preserve">спостереження </w:t>
      </w:r>
      <w:r w:rsidRPr="00971F31">
        <w:rPr>
          <w:rFonts w:ascii="Arial Cyr" w:eastAsia="Times New Roman" w:hAnsi="Arial Cyr" w:cs="Times New Roman"/>
          <w:color w:val="000000"/>
          <w:spacing w:val="-4"/>
          <w:sz w:val="28"/>
          <w:szCs w:val="28"/>
          <w:lang w:val="uk-UA" w:eastAsia="ru-RU"/>
        </w:rPr>
        <w:t xml:space="preserve">та </w:t>
      </w:r>
      <w:r w:rsidRPr="00971F31">
        <w:rPr>
          <w:rFonts w:ascii="Arial Cyr" w:eastAsia="Times New Roman" w:hAnsi="Arial Cyr" w:cs="Times New Roman"/>
          <w:i/>
          <w:iCs/>
          <w:color w:val="000000"/>
          <w:spacing w:val="-4"/>
          <w:sz w:val="28"/>
          <w:szCs w:val="28"/>
          <w:lang w:val="uk-UA" w:eastAsia="ru-RU"/>
        </w:rPr>
        <w:t>опитування</w:t>
      </w:r>
      <w:r w:rsidR="00B96B78" w:rsidRPr="00971F31">
        <w:rPr>
          <w:rFonts w:ascii="Arial Cyr" w:eastAsia="Times New Roman" w:hAnsi="Arial Cyr" w:cs="Times New Roman"/>
          <w:i/>
          <w:iCs/>
          <w:color w:val="000000"/>
          <w:spacing w:val="-4"/>
          <w:sz w:val="28"/>
          <w:szCs w:val="28"/>
          <w:lang w:val="uk-UA" w:eastAsia="ru-RU"/>
        </w:rPr>
        <w:t>.</w:t>
      </w:r>
    </w:p>
    <w:p w:rsidR="003C2FB4" w:rsidRPr="00971F31" w:rsidRDefault="003C2FB4" w:rsidP="00423E05">
      <w:pPr>
        <w:widowControl w:val="0"/>
        <w:autoSpaceDE w:val="0"/>
        <w:autoSpaceDN w:val="0"/>
        <w:adjustRightInd w:val="0"/>
        <w:spacing w:after="0" w:line="247" w:lineRule="auto"/>
        <w:ind w:firstLine="709"/>
        <w:jc w:val="both"/>
        <w:rPr>
          <w:rFonts w:ascii="Arial Cyr" w:eastAsia="Times New Roman" w:hAnsi="Arial Cyr" w:cs="Times New Roman"/>
          <w:i/>
          <w:iCs/>
          <w:color w:val="000000"/>
          <w:spacing w:val="-4"/>
          <w:sz w:val="28"/>
          <w:szCs w:val="28"/>
          <w:lang w:val="uk-UA" w:eastAsia="ru-RU"/>
        </w:rPr>
      </w:pPr>
      <w:r w:rsidRPr="00971F31">
        <w:rPr>
          <w:rFonts w:ascii="Arial Cyr" w:eastAsia="Times New Roman" w:hAnsi="Arial Cyr" w:cs="Times New Roman"/>
          <w:i/>
          <w:iCs/>
          <w:color w:val="000000"/>
          <w:spacing w:val="-4"/>
          <w:sz w:val="28"/>
          <w:szCs w:val="28"/>
          <w:lang w:val="uk-UA" w:eastAsia="ru-RU"/>
        </w:rPr>
        <w:t>2. Уточнення, деталізація та поглиблення отриманої інформації, встановлення позитивних та проблемних аспектів розвитку дитини, при</w:t>
      </w:r>
      <w:r w:rsidR="00AB31CF" w:rsidRPr="00971F31">
        <w:rPr>
          <w:rFonts w:ascii="Arial Cyr" w:eastAsia="Times New Roman" w:hAnsi="Arial Cyr" w:cs="Times New Roman"/>
          <w:i/>
          <w:iCs/>
          <w:color w:val="000000"/>
          <w:spacing w:val="-4"/>
          <w:sz w:val="28"/>
          <w:szCs w:val="28"/>
          <w:lang w:val="uk-UA" w:eastAsia="ru-RU"/>
        </w:rPr>
        <w:softHyphen/>
      </w:r>
      <w:r w:rsidRPr="00971F31">
        <w:rPr>
          <w:rFonts w:ascii="Arial Cyr" w:eastAsia="Times New Roman" w:hAnsi="Arial Cyr" w:cs="Times New Roman"/>
          <w:i/>
          <w:iCs/>
          <w:color w:val="000000"/>
          <w:spacing w:val="-4"/>
          <w:sz w:val="28"/>
          <w:szCs w:val="28"/>
          <w:lang w:val="uk-UA" w:eastAsia="ru-RU"/>
        </w:rPr>
        <w:t xml:space="preserve">чин їх виникнення. </w:t>
      </w:r>
      <w:r w:rsidRPr="00971F31">
        <w:rPr>
          <w:rFonts w:ascii="Arial Cyr" w:eastAsia="Times New Roman" w:hAnsi="Arial Cyr" w:cs="Times New Roman"/>
          <w:color w:val="000000"/>
          <w:spacing w:val="-4"/>
          <w:sz w:val="28"/>
          <w:szCs w:val="28"/>
          <w:lang w:val="uk-UA" w:eastAsia="ru-RU"/>
        </w:rPr>
        <w:t xml:space="preserve">Це досягається послідовним та систематичним вивченням індивідуальних особливостей розвитку вихованця, поповненням та </w:t>
      </w:r>
      <w:r w:rsidRPr="00971F31">
        <w:rPr>
          <w:rFonts w:ascii="Arial Cyr" w:eastAsia="Times New Roman" w:hAnsi="Arial Cyr" w:cs="Times New Roman"/>
          <w:color w:val="000000"/>
          <w:spacing w:val="-4"/>
          <w:sz w:val="28"/>
          <w:szCs w:val="28"/>
          <w:lang w:val="uk-UA" w:eastAsia="ru-RU"/>
        </w:rPr>
        <w:lastRenderedPageBreak/>
        <w:t>оновленням матеріалів переднього діагностування, поглибленням резуль</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та</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тів аналітичної роботи тощо. Спираючись на отриману загальну інформацію, педагог окреслює ті аспекти, які можуть позитивно або негативно вплинути на подальший розвиток малюка, наголошує на відмітних, нестандартних проя</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вах його поведінки або на досягненнях, звертає увагу на проблемні аспекти або гальмівні чинники.</w:t>
      </w:r>
    </w:p>
    <w:p w:rsidR="003C2FB4" w:rsidRPr="00971F31" w:rsidRDefault="003C2FB4" w:rsidP="00423E05">
      <w:pPr>
        <w:widowControl w:val="0"/>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Найефективніші </w:t>
      </w:r>
      <w:r w:rsidRPr="00971F31">
        <w:rPr>
          <w:rFonts w:ascii="Arial Cyr" w:eastAsia="Times New Roman" w:hAnsi="Arial Cyr" w:cs="Times New Roman"/>
          <w:i/>
          <w:color w:val="000000"/>
          <w:spacing w:val="-4"/>
          <w:sz w:val="28"/>
          <w:szCs w:val="28"/>
          <w:lang w:val="uk-UA" w:eastAsia="ru-RU"/>
        </w:rPr>
        <w:t>методи</w:t>
      </w:r>
      <w:r w:rsidRPr="00971F31">
        <w:rPr>
          <w:rFonts w:ascii="Arial Cyr" w:eastAsia="Times New Roman" w:hAnsi="Arial Cyr" w:cs="Times New Roman"/>
          <w:color w:val="000000"/>
          <w:spacing w:val="-4"/>
          <w:sz w:val="28"/>
          <w:szCs w:val="28"/>
          <w:lang w:val="uk-UA" w:eastAsia="ru-RU"/>
        </w:rPr>
        <w:t xml:space="preserve"> – експертне оцінювання, тестування, моде</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лю</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вання експериментальних ситуацій, аналіз рез</w:t>
      </w:r>
      <w:r w:rsidR="009210F8" w:rsidRPr="00971F31">
        <w:rPr>
          <w:rFonts w:ascii="Arial Cyr" w:eastAsia="Times New Roman" w:hAnsi="Arial Cyr" w:cs="Times New Roman"/>
          <w:color w:val="000000"/>
          <w:spacing w:val="-4"/>
          <w:sz w:val="28"/>
          <w:szCs w:val="28"/>
          <w:lang w:val="uk-UA" w:eastAsia="ru-RU"/>
        </w:rPr>
        <w:t>ультатів дитячої діяльності.</w:t>
      </w:r>
    </w:p>
    <w:p w:rsidR="003C2FB4" w:rsidRPr="00971F31" w:rsidRDefault="003C2FB4" w:rsidP="00423E05">
      <w:pPr>
        <w:widowControl w:val="0"/>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3. Фіксація результатів діагностування</w:t>
      </w:r>
      <w:r w:rsidRPr="00971F31">
        <w:rPr>
          <w:rFonts w:ascii="Arial Cyr" w:eastAsia="Times New Roman" w:hAnsi="Arial Cyr" w:cs="Times New Roman"/>
          <w:color w:val="000000"/>
          <w:spacing w:val="-4"/>
          <w:sz w:val="28"/>
          <w:szCs w:val="28"/>
          <w:lang w:val="uk-UA" w:eastAsia="ru-RU"/>
        </w:rPr>
        <w:t xml:space="preserve"> у щоденниках спостережень, психологічних паспортах </w:t>
      </w:r>
      <w:r w:rsidR="009210F8" w:rsidRPr="00971F31">
        <w:rPr>
          <w:rFonts w:ascii="Arial Cyr" w:eastAsia="Times New Roman" w:hAnsi="Arial Cyr" w:cs="Times New Roman"/>
          <w:color w:val="000000"/>
          <w:spacing w:val="-4"/>
          <w:sz w:val="28"/>
          <w:szCs w:val="28"/>
          <w:lang w:val="uk-UA" w:eastAsia="ru-RU"/>
        </w:rPr>
        <w:t xml:space="preserve">деяких дітей, у психологічному </w:t>
      </w:r>
      <w:r w:rsidR="00914EEA" w:rsidRPr="00971F31">
        <w:rPr>
          <w:rFonts w:ascii="Arial Cyr" w:eastAsia="Times New Roman" w:hAnsi="Arial Cyr" w:cs="Times New Roman"/>
          <w:color w:val="000000"/>
          <w:spacing w:val="-4"/>
          <w:sz w:val="28"/>
          <w:szCs w:val="28"/>
          <w:lang w:val="uk-UA" w:eastAsia="ru-RU"/>
        </w:rPr>
        <w:t>"</w:t>
      </w:r>
      <w:r w:rsidR="009210F8" w:rsidRPr="00971F31">
        <w:rPr>
          <w:rFonts w:ascii="Arial Cyr" w:eastAsia="Times New Roman" w:hAnsi="Arial Cyr" w:cs="Times New Roman"/>
          <w:color w:val="000000"/>
          <w:spacing w:val="-4"/>
          <w:sz w:val="28"/>
          <w:szCs w:val="28"/>
          <w:lang w:val="uk-UA" w:eastAsia="ru-RU"/>
        </w:rPr>
        <w:t>портреті</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групи. Це забезпечує точність та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єктивність отриманої інформації, збереження її віро</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гідності. Результати діагностичної роботи на цьому етапі ще не підля</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гають ретельній обробці, якісному або кількісному аналізу, проте вже сама письмова фіксація одержаних даних дає змогу повернутися згодом до них, обміркувати, оцінити.</w:t>
      </w:r>
    </w:p>
    <w:p w:rsidR="003C2FB4" w:rsidRPr="00971F31" w:rsidRDefault="003C2FB4" w:rsidP="00423E05">
      <w:pPr>
        <w:widowControl w:val="0"/>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i/>
          <w:iCs/>
          <w:color w:val="000000"/>
          <w:spacing w:val="-4"/>
          <w:sz w:val="28"/>
          <w:szCs w:val="28"/>
          <w:lang w:val="uk-UA" w:eastAsia="ru-RU"/>
        </w:rPr>
        <w:t xml:space="preserve">4. Систематизація, узагальнення </w:t>
      </w:r>
      <w:r w:rsidRPr="00971F31">
        <w:rPr>
          <w:rFonts w:ascii="Arial Cyr" w:eastAsia="Times New Roman" w:hAnsi="Arial Cyr" w:cs="Times New Roman"/>
          <w:i/>
          <w:iCs/>
          <w:color w:val="000000"/>
          <w:spacing w:val="-4"/>
          <w:sz w:val="28"/>
          <w:szCs w:val="28"/>
          <w:lang w:val="uk-UA" w:eastAsia="ru-RU"/>
        </w:rPr>
        <w:t xml:space="preserve">та аналіз результатів вивчення </w:t>
      </w:r>
      <w:r w:rsidRPr="00971F31">
        <w:rPr>
          <w:rFonts w:ascii="Arial Cyr" w:eastAsia="Times New Roman" w:hAnsi="Arial Cyr" w:cs="Times New Roman"/>
          <w:color w:val="000000"/>
          <w:spacing w:val="-4"/>
          <w:sz w:val="28"/>
          <w:szCs w:val="28"/>
          <w:lang w:val="uk-UA" w:eastAsia="ru-RU"/>
        </w:rPr>
        <w:t>індивідуальних особливостей та соціальної ситуації розвитку дитини. Із нагро</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мадженням достатньої інформаційної бази стають можливими узагаль</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нення отриманих даних, зведення їх у цілісну картину </w:t>
      </w:r>
      <w:r w:rsidR="00AB31CF" w:rsidRPr="00971F31">
        <w:rPr>
          <w:rFonts w:ascii="Arial Cyr" w:eastAsia="Times New Roman" w:hAnsi="Arial Cyr" w:cs="Times New Roman"/>
          <w:spacing w:val="-4"/>
          <w:sz w:val="28"/>
          <w:szCs w:val="28"/>
          <w:lang w:val="uk-UA" w:eastAsia="ru-RU"/>
        </w:rPr>
        <w:t>–</w:t>
      </w:r>
      <w:r w:rsidR="009210F8" w:rsidRPr="00971F31">
        <w:rPr>
          <w:rFonts w:ascii="Arial Cyr" w:eastAsia="Times New Roman" w:hAnsi="Arial Cyr" w:cs="Times New Roman"/>
          <w:color w:val="000000"/>
          <w:spacing w:val="-4"/>
          <w:sz w:val="28"/>
          <w:szCs w:val="28"/>
          <w:lang w:val="uk-UA" w:eastAsia="ru-RU"/>
        </w:rPr>
        <w:t xml:space="preserve"> психофізичний </w:t>
      </w:r>
      <w:r w:rsidR="00914EEA" w:rsidRPr="00971F31">
        <w:rPr>
          <w:rFonts w:ascii="Arial Cyr" w:eastAsia="Times New Roman" w:hAnsi="Arial Cyr" w:cs="Times New Roman"/>
          <w:color w:val="000000"/>
          <w:spacing w:val="-4"/>
          <w:sz w:val="28"/>
          <w:szCs w:val="28"/>
          <w:lang w:val="uk-UA" w:eastAsia="ru-RU"/>
        </w:rPr>
        <w:t>"</w:t>
      </w:r>
      <w:r w:rsidR="009210F8" w:rsidRPr="00971F31">
        <w:rPr>
          <w:rFonts w:ascii="Arial Cyr" w:eastAsia="Times New Roman" w:hAnsi="Arial Cyr" w:cs="Times New Roman"/>
          <w:color w:val="000000"/>
          <w:spacing w:val="-4"/>
          <w:sz w:val="28"/>
          <w:szCs w:val="28"/>
          <w:lang w:val="uk-UA" w:eastAsia="ru-RU"/>
        </w:rPr>
        <w:t>порт</w:t>
      </w:r>
      <w:r w:rsidR="00AB31CF" w:rsidRPr="00971F31">
        <w:rPr>
          <w:rFonts w:ascii="Arial Cyr" w:eastAsia="Times New Roman" w:hAnsi="Arial Cyr" w:cs="Times New Roman"/>
          <w:color w:val="000000"/>
          <w:spacing w:val="-4"/>
          <w:sz w:val="28"/>
          <w:szCs w:val="28"/>
          <w:lang w:val="uk-UA" w:eastAsia="ru-RU"/>
        </w:rPr>
        <w:softHyphen/>
      </w:r>
      <w:r w:rsidR="009210F8" w:rsidRPr="00971F31">
        <w:rPr>
          <w:rFonts w:ascii="Arial Cyr" w:eastAsia="Times New Roman" w:hAnsi="Arial Cyr" w:cs="Times New Roman"/>
          <w:color w:val="000000"/>
          <w:spacing w:val="-4"/>
          <w:sz w:val="28"/>
          <w:szCs w:val="28"/>
          <w:lang w:val="uk-UA" w:eastAsia="ru-RU"/>
        </w:rPr>
        <w:t>рет</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дитини, статистична обробка та послідовний якісний аналіз істотних чинників, які сприятливо або несприятливо позначаються на їх розвиткові, спричиняють появу прогресивних або регресивних змін.</w:t>
      </w:r>
    </w:p>
    <w:p w:rsidR="003C2FB4" w:rsidRPr="00971F31" w:rsidRDefault="003C2FB4" w:rsidP="00423E05">
      <w:pPr>
        <w:widowControl w:val="0"/>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i/>
          <w:iCs/>
          <w:color w:val="000000"/>
          <w:spacing w:val="-4"/>
          <w:sz w:val="28"/>
          <w:szCs w:val="28"/>
          <w:lang w:val="uk-UA" w:eastAsia="ru-RU"/>
        </w:rPr>
        <w:t>5. Визначення першорядних і другорядних індивідуальних завдань</w:t>
      </w:r>
      <w:r w:rsidRPr="00971F31">
        <w:rPr>
          <w:rFonts w:ascii="Arial Cyr" w:eastAsia="Times New Roman" w:hAnsi="Arial Cyr" w:cs="Times New Roman"/>
          <w:b/>
          <w:bCs/>
          <w:i/>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навчально-виховної роботи з вихованцями, основних стратегій спілкування з їхніми родинами. Завдяки наявній проаналізованій інформації, яка відбиває спе</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цифіку розвитку кожної дитини, можна попередньо окреслити характер індивідуальних завдань педагогічної роботи відповідно до конкретних ситу</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ацій у житті д</w:t>
      </w:r>
      <w:r w:rsidR="009210F8" w:rsidRPr="00971F31">
        <w:rPr>
          <w:rFonts w:ascii="Arial Cyr" w:eastAsia="Times New Roman" w:hAnsi="Arial Cyr" w:cs="Times New Roman"/>
          <w:color w:val="000000"/>
          <w:spacing w:val="-4"/>
          <w:sz w:val="28"/>
          <w:szCs w:val="28"/>
          <w:lang w:val="uk-UA" w:eastAsia="ru-RU"/>
        </w:rPr>
        <w:t>ітей. За своєю сутністю вони</w:t>
      </w:r>
      <w:r w:rsidRPr="00971F31">
        <w:rPr>
          <w:rFonts w:ascii="Arial Cyr" w:eastAsia="Times New Roman" w:hAnsi="Arial Cyr" w:cs="Times New Roman"/>
          <w:color w:val="000000"/>
          <w:spacing w:val="-4"/>
          <w:sz w:val="28"/>
          <w:szCs w:val="28"/>
          <w:lang w:val="uk-UA" w:eastAsia="ru-RU"/>
        </w:rPr>
        <w:t xml:space="preserve"> стратегічно зорієнтовані на вимоги чинних освітніх програм. Проте індивідуальні можливості того чи іншого ма</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лю</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ка спонукають педагога використовувати як </w:t>
      </w:r>
      <w:r w:rsidRPr="00971F31">
        <w:rPr>
          <w:rFonts w:ascii="Arial Cyr" w:eastAsia="Times New Roman" w:hAnsi="Arial Cyr" w:cs="Times New Roman"/>
          <w:i/>
          <w:iCs/>
          <w:color w:val="000000"/>
          <w:spacing w:val="-4"/>
          <w:sz w:val="28"/>
          <w:szCs w:val="28"/>
          <w:lang w:val="uk-UA" w:eastAsia="ru-RU"/>
        </w:rPr>
        <w:t xml:space="preserve">типові завдання </w:t>
      </w:r>
      <w:r w:rsidRPr="00971F31">
        <w:rPr>
          <w:rFonts w:ascii="Arial Cyr" w:eastAsia="Times New Roman" w:hAnsi="Arial Cyr" w:cs="Times New Roman"/>
          <w:color w:val="000000"/>
          <w:spacing w:val="-4"/>
          <w:sz w:val="28"/>
          <w:szCs w:val="28"/>
          <w:lang w:val="uk-UA" w:eastAsia="ru-RU"/>
        </w:rPr>
        <w:t xml:space="preserve">відповідно до загальних вікових орієнтирів, так і </w:t>
      </w:r>
      <w:r w:rsidRPr="00971F31">
        <w:rPr>
          <w:rFonts w:ascii="Arial Cyr" w:eastAsia="Times New Roman" w:hAnsi="Arial Cyr" w:cs="Times New Roman"/>
          <w:i/>
          <w:color w:val="000000"/>
          <w:spacing w:val="-4"/>
          <w:sz w:val="28"/>
          <w:szCs w:val="28"/>
          <w:lang w:val="uk-UA" w:eastAsia="ru-RU"/>
        </w:rPr>
        <w:t>нетипові,</w:t>
      </w:r>
      <w:r w:rsidRPr="00971F31">
        <w:rPr>
          <w:rFonts w:ascii="Arial Cyr" w:eastAsia="Times New Roman" w:hAnsi="Arial Cyr" w:cs="Times New Roman"/>
          <w:color w:val="000000"/>
          <w:spacing w:val="-4"/>
          <w:sz w:val="28"/>
          <w:szCs w:val="28"/>
          <w:lang w:val="uk-UA" w:eastAsia="ru-RU"/>
        </w:rPr>
        <w:t xml:space="preserve"> визначені для дітей іншої групи.</w:t>
      </w:r>
    </w:p>
    <w:p w:rsidR="003C2FB4" w:rsidRPr="00971F31" w:rsidRDefault="003C2FB4" w:rsidP="00423E05">
      <w:pPr>
        <w:widowControl w:val="0"/>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i/>
          <w:iCs/>
          <w:color w:val="000000"/>
          <w:spacing w:val="-4"/>
          <w:sz w:val="28"/>
          <w:szCs w:val="28"/>
          <w:lang w:val="uk-UA" w:eastAsia="ru-RU"/>
        </w:rPr>
        <w:t>6. Вибір адекватних методів і прийомів, форм та засобів виховної роботи.</w:t>
      </w:r>
      <w:r w:rsidRPr="00971F31">
        <w:rPr>
          <w:rFonts w:ascii="Arial Cyr" w:eastAsia="Times New Roman" w:hAnsi="Arial Cyr" w:cs="Times New Roman"/>
          <w:b/>
          <w:bCs/>
          <w:i/>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Чітке визначення пріоритетних завдань щодо кожної дитини до</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по</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магає  правильно обрати практичну методологію впливу, ефективну в кож</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ному конкретному випадку. У разі невідповідності розвитку дитини віковим нормам увага спрямовується на пошук і добір таких педагогічних засобів, які можуть </w:t>
      </w:r>
      <w:r w:rsidRPr="00971F31">
        <w:rPr>
          <w:rFonts w:ascii="Arial Cyr" w:eastAsia="Times New Roman" w:hAnsi="Arial Cyr" w:cs="Times New Roman"/>
          <w:i/>
          <w:iCs/>
          <w:color w:val="000000"/>
          <w:spacing w:val="-4"/>
          <w:sz w:val="28"/>
          <w:szCs w:val="28"/>
          <w:lang w:val="uk-UA" w:eastAsia="ru-RU"/>
        </w:rPr>
        <w:t>забезпечити більшу дієвість і результативність виховного проце</w:t>
      </w:r>
      <w:r w:rsidR="00AB31CF" w:rsidRPr="00971F31">
        <w:rPr>
          <w:rFonts w:ascii="Arial Cyr" w:eastAsia="Times New Roman" w:hAnsi="Arial Cyr" w:cs="Times New Roman"/>
          <w:i/>
          <w:iCs/>
          <w:color w:val="000000"/>
          <w:spacing w:val="-4"/>
          <w:sz w:val="28"/>
          <w:szCs w:val="28"/>
          <w:lang w:val="uk-UA" w:eastAsia="ru-RU"/>
        </w:rPr>
        <w:softHyphen/>
      </w:r>
      <w:r w:rsidRPr="00971F31">
        <w:rPr>
          <w:rFonts w:ascii="Arial Cyr" w:eastAsia="Times New Roman" w:hAnsi="Arial Cyr" w:cs="Times New Roman"/>
          <w:i/>
          <w:iCs/>
          <w:color w:val="000000"/>
          <w:spacing w:val="-4"/>
          <w:sz w:val="28"/>
          <w:szCs w:val="28"/>
          <w:lang w:val="uk-UA" w:eastAsia="ru-RU"/>
        </w:rPr>
        <w:t xml:space="preserve">су </w:t>
      </w:r>
      <w:r w:rsidRPr="00971F31">
        <w:rPr>
          <w:rFonts w:ascii="Arial Cyr" w:eastAsia="Times New Roman" w:hAnsi="Arial Cyr" w:cs="Times New Roman"/>
          <w:color w:val="000000"/>
          <w:spacing w:val="-4"/>
          <w:sz w:val="28"/>
          <w:szCs w:val="28"/>
          <w:lang w:val="uk-UA" w:eastAsia="ru-RU"/>
        </w:rPr>
        <w:t>(педагог робить його інтенсивним, поглибленим або уповільненим тощо), усунути наявні прогалини й активізувати особистісні якості самої дитини, необхідні для позитивних зрушень.</w:t>
      </w:r>
    </w:p>
    <w:p w:rsidR="003C2FB4" w:rsidRPr="00971F31" w:rsidRDefault="003C2FB4"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i/>
          <w:iCs/>
          <w:color w:val="000000"/>
          <w:spacing w:val="-4"/>
          <w:sz w:val="28"/>
          <w:szCs w:val="28"/>
          <w:lang w:val="uk-UA" w:eastAsia="ru-RU"/>
        </w:rPr>
        <w:t>7. Визначення варіативного навчального</w:t>
      </w:r>
      <w:r w:rsidRPr="00971F31">
        <w:rPr>
          <w:rFonts w:ascii="Arial Cyr" w:eastAsia="Times New Roman" w:hAnsi="Arial Cyr" w:cs="Times New Roman"/>
          <w:b/>
          <w:bCs/>
          <w:i/>
          <w:iCs/>
          <w:color w:val="000000"/>
          <w:spacing w:val="-4"/>
          <w:sz w:val="28"/>
          <w:szCs w:val="28"/>
          <w:lang w:val="uk-UA" w:eastAsia="ru-RU"/>
        </w:rPr>
        <w:t xml:space="preserve"> </w:t>
      </w:r>
      <w:r w:rsidRPr="00971F31">
        <w:rPr>
          <w:rFonts w:ascii="Arial Cyr" w:eastAsia="Times New Roman" w:hAnsi="Arial Cyr" w:cs="Times New Roman"/>
          <w:i/>
          <w:iCs/>
          <w:color w:val="000000"/>
          <w:spacing w:val="-4"/>
          <w:sz w:val="28"/>
          <w:szCs w:val="28"/>
          <w:lang w:val="uk-UA" w:eastAsia="ru-RU"/>
        </w:rPr>
        <w:t xml:space="preserve">змісту. </w:t>
      </w:r>
      <w:r w:rsidRPr="00971F31">
        <w:rPr>
          <w:rFonts w:ascii="Arial Cyr" w:eastAsia="Times New Roman" w:hAnsi="Arial Cyr" w:cs="Times New Roman"/>
          <w:color w:val="000000"/>
          <w:spacing w:val="-4"/>
          <w:sz w:val="28"/>
          <w:szCs w:val="28"/>
          <w:lang w:val="uk-UA" w:eastAsia="ru-RU"/>
        </w:rPr>
        <w:t xml:space="preserve">Завдяки варіюванню навчального змісту його можна розширювати (але не звужувати) залежно від </w:t>
      </w:r>
      <w:r w:rsidRPr="00971F31">
        <w:rPr>
          <w:rFonts w:ascii="Arial Cyr" w:eastAsia="Times New Roman" w:hAnsi="Arial Cyr" w:cs="Times New Roman"/>
          <w:color w:val="000000"/>
          <w:spacing w:val="-4"/>
          <w:sz w:val="28"/>
          <w:szCs w:val="28"/>
          <w:lang w:val="uk-UA" w:eastAsia="ru-RU"/>
        </w:rPr>
        <w:lastRenderedPageBreak/>
        <w:t>інтересів та здібностей дитини, її індивідуальних потреб,</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запитів батьків, а також з урахуванням педагогічної доцільності. Принципи створення чинних освітньо-виховних програм передбачають можливість оволодіння дитиною таким обсягом знань, який закладений у змісті</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підготовки дітей старшої віко</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вої групи, або визначення завдань різної складності відповідно до індивіду</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аль</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них особливостей кожного малюка. Тобто сьогодні педагог у своїй прак</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тич</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ній діяльності має право </w:t>
      </w:r>
      <w:r w:rsidRPr="00971F31">
        <w:rPr>
          <w:rFonts w:ascii="Arial Cyr" w:eastAsia="Times New Roman" w:hAnsi="Arial Cyr" w:cs="Times New Roman"/>
          <w:i/>
          <w:iCs/>
          <w:color w:val="000000"/>
          <w:spacing w:val="-4"/>
          <w:sz w:val="28"/>
          <w:szCs w:val="28"/>
          <w:lang w:val="uk-UA" w:eastAsia="ru-RU"/>
        </w:rPr>
        <w:t xml:space="preserve">окреслювати складніший обсяг навчального змісту, </w:t>
      </w:r>
      <w:r w:rsidRPr="00971F31">
        <w:rPr>
          <w:rFonts w:ascii="Arial Cyr" w:eastAsia="Times New Roman" w:hAnsi="Arial Cyr" w:cs="Times New Roman"/>
          <w:color w:val="000000"/>
          <w:spacing w:val="-4"/>
          <w:sz w:val="28"/>
          <w:szCs w:val="28"/>
          <w:lang w:val="uk-UA" w:eastAsia="ru-RU"/>
        </w:rPr>
        <w:t xml:space="preserve">аніж це визначають освітні стандарти. Стратегія роботи з розвитку індивідуальності дитини передбачає також надання їй змоги </w:t>
      </w:r>
      <w:r w:rsidRPr="00971F31">
        <w:rPr>
          <w:rFonts w:ascii="Arial Cyr" w:eastAsia="Times New Roman" w:hAnsi="Arial Cyr" w:cs="Times New Roman"/>
          <w:i/>
          <w:iCs/>
          <w:color w:val="000000"/>
          <w:spacing w:val="-4"/>
          <w:sz w:val="28"/>
          <w:szCs w:val="28"/>
          <w:lang w:val="uk-UA" w:eastAsia="ru-RU"/>
        </w:rPr>
        <w:t xml:space="preserve">обирати </w:t>
      </w:r>
      <w:r w:rsidR="00647A6F">
        <w:rPr>
          <w:rFonts w:ascii="Arial Cyr" w:eastAsia="Times New Roman" w:hAnsi="Arial Cyr" w:cs="Times New Roman"/>
          <w:i/>
          <w:iCs/>
          <w:color w:val="000000"/>
          <w:spacing w:val="-4"/>
          <w:sz w:val="28"/>
          <w:szCs w:val="28"/>
          <w:lang w:val="uk-UA" w:eastAsia="ru-RU"/>
        </w:rPr>
        <w:t>навчальні</w:t>
      </w:r>
      <w:r w:rsidRPr="00971F31">
        <w:rPr>
          <w:rFonts w:ascii="Arial Cyr" w:eastAsia="Times New Roman" w:hAnsi="Arial Cyr" w:cs="Times New Roman"/>
          <w:i/>
          <w:iCs/>
          <w:color w:val="000000"/>
          <w:spacing w:val="-4"/>
          <w:sz w:val="28"/>
          <w:szCs w:val="28"/>
          <w:lang w:val="uk-UA" w:eastAsia="ru-RU"/>
        </w:rPr>
        <w:t xml:space="preserve"> завдання </w:t>
      </w:r>
      <w:r w:rsidRPr="00971F31">
        <w:rPr>
          <w:rFonts w:ascii="Arial Cyr" w:eastAsia="Times New Roman" w:hAnsi="Arial Cyr" w:cs="Times New Roman"/>
          <w:color w:val="000000"/>
          <w:spacing w:val="-4"/>
          <w:sz w:val="28"/>
          <w:szCs w:val="28"/>
          <w:lang w:val="uk-UA" w:eastAsia="ru-RU"/>
        </w:rPr>
        <w:t>того чи іншого ступеня складності, різного обсягу або з різним змістовим навантаженням.</w:t>
      </w:r>
    </w:p>
    <w:p w:rsidR="003C2FB4" w:rsidRPr="00971F31" w:rsidRDefault="003C2FB4" w:rsidP="00423E05">
      <w:pPr>
        <w:widowControl w:val="0"/>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i/>
          <w:iCs/>
          <w:color w:val="000000"/>
          <w:spacing w:val="-4"/>
          <w:sz w:val="28"/>
          <w:szCs w:val="28"/>
          <w:lang w:val="uk-UA" w:eastAsia="ru-RU"/>
        </w:rPr>
        <w:t>8. Створення та комплектація варіативного розвивального пред</w:t>
      </w:r>
      <w:r w:rsidR="00AB31CF" w:rsidRPr="00971F31">
        <w:rPr>
          <w:rFonts w:ascii="Arial Cyr" w:eastAsia="Times New Roman" w:hAnsi="Arial Cyr" w:cs="Times New Roman"/>
          <w:bCs/>
          <w:i/>
          <w:iCs/>
          <w:color w:val="000000"/>
          <w:spacing w:val="-4"/>
          <w:sz w:val="28"/>
          <w:szCs w:val="28"/>
          <w:lang w:val="uk-UA" w:eastAsia="ru-RU"/>
        </w:rPr>
        <w:softHyphen/>
      </w:r>
      <w:r w:rsidRPr="00971F31">
        <w:rPr>
          <w:rFonts w:ascii="Arial Cyr" w:eastAsia="Times New Roman" w:hAnsi="Arial Cyr" w:cs="Times New Roman"/>
          <w:bCs/>
          <w:i/>
          <w:iCs/>
          <w:color w:val="000000"/>
          <w:spacing w:val="-4"/>
          <w:sz w:val="28"/>
          <w:szCs w:val="28"/>
          <w:lang w:val="uk-UA" w:eastAsia="ru-RU"/>
        </w:rPr>
        <w:t>мет</w:t>
      </w:r>
      <w:r w:rsidR="00AB31CF" w:rsidRPr="00971F31">
        <w:rPr>
          <w:rFonts w:ascii="Arial Cyr" w:eastAsia="Times New Roman" w:hAnsi="Arial Cyr" w:cs="Times New Roman"/>
          <w:bCs/>
          <w:i/>
          <w:iCs/>
          <w:color w:val="000000"/>
          <w:spacing w:val="-4"/>
          <w:sz w:val="28"/>
          <w:szCs w:val="28"/>
          <w:lang w:val="uk-UA" w:eastAsia="ru-RU"/>
        </w:rPr>
        <w:softHyphen/>
      </w:r>
      <w:r w:rsidRPr="00971F31">
        <w:rPr>
          <w:rFonts w:ascii="Arial Cyr" w:eastAsia="Times New Roman" w:hAnsi="Arial Cyr" w:cs="Times New Roman"/>
          <w:bCs/>
          <w:i/>
          <w:iCs/>
          <w:color w:val="000000"/>
          <w:spacing w:val="-4"/>
          <w:sz w:val="28"/>
          <w:szCs w:val="28"/>
          <w:lang w:val="uk-UA" w:eastAsia="ru-RU"/>
        </w:rPr>
        <w:t>но-ігрового середовища.</w:t>
      </w:r>
      <w:r w:rsidRPr="00971F31">
        <w:rPr>
          <w:rFonts w:ascii="Arial Cyr" w:eastAsia="Times New Roman" w:hAnsi="Arial Cyr" w:cs="Times New Roman"/>
          <w:b/>
          <w:bCs/>
          <w:i/>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Розвивальне середовище сприятливо вплива</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ти</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ме на розвиток дитячої індивідуальності, якщо будуть забезпечені його варіативність, розмаїття, динамічність, трансформованість та мобільність. Можливість перетворення предметно-ігрового облаштування у групі відпо</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від</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но до різних ігрових, трудових, комунікативних та навчальних завдань сприяє розвиткові в дітей винахідництва, творчості, фантазування, вибірковості та самостійності.  Відтак вихователь має подбати про наявність у приміщенні групи предметно-ігрового обладнання </w:t>
      </w:r>
      <w:r w:rsidRPr="00971F31">
        <w:rPr>
          <w:rFonts w:ascii="Arial Cyr" w:eastAsia="Times New Roman" w:hAnsi="Arial Cyr" w:cs="Times New Roman"/>
          <w:i/>
          <w:iCs/>
          <w:color w:val="000000"/>
          <w:spacing w:val="-4"/>
          <w:sz w:val="28"/>
          <w:szCs w:val="28"/>
          <w:lang w:val="uk-UA" w:eastAsia="ru-RU"/>
        </w:rPr>
        <w:t xml:space="preserve">з різним змістовим та тематичним наповненням і різного ступеня складності, </w:t>
      </w:r>
      <w:r w:rsidRPr="00971F31">
        <w:rPr>
          <w:rFonts w:ascii="Arial Cyr" w:eastAsia="Times New Roman" w:hAnsi="Arial Cyr" w:cs="Times New Roman"/>
          <w:color w:val="000000"/>
          <w:spacing w:val="-4"/>
          <w:sz w:val="28"/>
          <w:szCs w:val="28"/>
          <w:lang w:val="uk-UA" w:eastAsia="ru-RU"/>
        </w:rPr>
        <w:t>щоб дитина мала належні умови для самостійної діяльності будь-якого виду.</w:t>
      </w:r>
    </w:p>
    <w:p w:rsidR="003C2FB4" w:rsidRPr="00971F31" w:rsidRDefault="003C2FB4" w:rsidP="00423E05">
      <w:pPr>
        <w:widowControl w:val="0"/>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i/>
          <w:iCs/>
          <w:color w:val="000000"/>
          <w:spacing w:val="-4"/>
          <w:sz w:val="28"/>
          <w:szCs w:val="28"/>
          <w:lang w:val="uk-UA" w:eastAsia="ru-RU"/>
        </w:rPr>
        <w:t>9. Практичне здійснення індивідуального підходу в навчально-вихов</w:t>
      </w:r>
      <w:r w:rsidR="00AB31CF" w:rsidRPr="00971F31">
        <w:rPr>
          <w:rFonts w:ascii="Arial Cyr" w:eastAsia="Times New Roman" w:hAnsi="Arial Cyr" w:cs="Times New Roman"/>
          <w:bCs/>
          <w:i/>
          <w:iCs/>
          <w:color w:val="000000"/>
          <w:spacing w:val="-4"/>
          <w:sz w:val="28"/>
          <w:szCs w:val="28"/>
          <w:lang w:val="uk-UA" w:eastAsia="ru-RU"/>
        </w:rPr>
        <w:softHyphen/>
      </w:r>
      <w:r w:rsidRPr="00971F31">
        <w:rPr>
          <w:rFonts w:ascii="Arial Cyr" w:eastAsia="Times New Roman" w:hAnsi="Arial Cyr" w:cs="Times New Roman"/>
          <w:bCs/>
          <w:i/>
          <w:iCs/>
          <w:color w:val="000000"/>
          <w:spacing w:val="-4"/>
          <w:sz w:val="28"/>
          <w:szCs w:val="28"/>
          <w:lang w:val="uk-UA" w:eastAsia="ru-RU"/>
        </w:rPr>
        <w:t>ному процесі.</w:t>
      </w:r>
      <w:r w:rsidRPr="00971F31">
        <w:rPr>
          <w:rFonts w:ascii="Arial Cyr" w:eastAsia="Times New Roman" w:hAnsi="Arial Cyr" w:cs="Times New Roman"/>
          <w:b/>
          <w:bCs/>
          <w:i/>
          <w:iCs/>
          <w:color w:val="000000"/>
          <w:spacing w:val="-4"/>
          <w:sz w:val="28"/>
          <w:szCs w:val="28"/>
          <w:lang w:val="uk-UA" w:eastAsia="ru-RU"/>
        </w:rPr>
        <w:t xml:space="preserve"> </w:t>
      </w:r>
      <w:r w:rsidRPr="00971F31">
        <w:rPr>
          <w:rFonts w:ascii="Arial Cyr" w:eastAsia="Times New Roman" w:hAnsi="Arial Cyr" w:cs="Times New Roman"/>
          <w:bCs/>
          <w:iCs/>
          <w:color w:val="000000"/>
          <w:spacing w:val="-4"/>
          <w:sz w:val="28"/>
          <w:szCs w:val="28"/>
          <w:lang w:val="uk-UA" w:eastAsia="ru-RU"/>
        </w:rPr>
        <w:t>Це найважливіший етап</w:t>
      </w:r>
      <w:r w:rsidR="00647A6F">
        <w:rPr>
          <w:rFonts w:ascii="Arial Cyr" w:eastAsia="Times New Roman" w:hAnsi="Arial Cyr" w:cs="Times New Roman"/>
          <w:bCs/>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у процесі якого в навчально-виховній роботі реалізуються та акумулюються  всі попередні напрацювання, гнучко   використовується складна система психолого-педагогічних засобів, форм, методів та прийомів, забезпечення ефективної взаємодії  і педагога</w:t>
      </w:r>
      <w:r w:rsidR="00647A6F">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і дитини. Головна увага педагога  спрямовується на </w:t>
      </w:r>
      <w:r w:rsidRPr="00971F31">
        <w:rPr>
          <w:rFonts w:ascii="Arial Cyr" w:eastAsia="Times New Roman" w:hAnsi="Arial Cyr" w:cs="Times New Roman"/>
          <w:i/>
          <w:iCs/>
          <w:color w:val="000000"/>
          <w:spacing w:val="-4"/>
          <w:sz w:val="28"/>
          <w:szCs w:val="28"/>
          <w:lang w:val="uk-UA" w:eastAsia="ru-RU"/>
        </w:rPr>
        <w:t xml:space="preserve">формування досвіду поведінки дітей </w:t>
      </w:r>
      <w:r w:rsidRPr="00971F31">
        <w:rPr>
          <w:rFonts w:ascii="Arial Cyr" w:eastAsia="Times New Roman" w:hAnsi="Arial Cyr" w:cs="Times New Roman"/>
          <w:color w:val="000000"/>
          <w:spacing w:val="-4"/>
          <w:sz w:val="28"/>
          <w:szCs w:val="28"/>
          <w:lang w:val="uk-UA" w:eastAsia="ru-RU"/>
        </w:rPr>
        <w:t>завдяки насиченню їхнього щоденного життя різноманітними ситу</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аціями: вибору, аперцепції, планування. Вони створюються під час дитячих ігор, пізнавальної діяльності, посильної праці, спілкування, образотворчості.</w:t>
      </w:r>
      <w:r w:rsidRPr="00971F31">
        <w:rPr>
          <w:rFonts w:ascii="Arial Cyr" w:eastAsia="Times New Roman" w:hAnsi="Arial Cyr" w:cs="Times New Roman"/>
          <w:b/>
          <w:spacing w:val="-4"/>
          <w:sz w:val="28"/>
          <w:szCs w:val="28"/>
          <w:lang w:val="uk-UA" w:eastAsia="ru-RU"/>
        </w:rPr>
        <w:t xml:space="preserve">  </w:t>
      </w:r>
    </w:p>
    <w:p w:rsidR="003C2FB4" w:rsidRPr="00971F31" w:rsidRDefault="003C2FB4" w:rsidP="00423E05">
      <w:pPr>
        <w:widowControl w:val="0"/>
        <w:autoSpaceDE w:val="0"/>
        <w:autoSpaceDN w:val="0"/>
        <w:adjustRightInd w:val="0"/>
        <w:spacing w:after="0" w:line="247" w:lineRule="auto"/>
        <w:ind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Добираються завдання, різні за змістом, ступенем складності, формою організації навчання (фронтальне, групове, індивідуальне), мірою та харак</w:t>
      </w:r>
      <w:r w:rsidR="00AB31C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тером </w:t>
      </w:r>
      <w:r w:rsidRPr="00971F31">
        <w:rPr>
          <w:rFonts w:ascii="Arial Cyr" w:eastAsia="Times New Roman" w:hAnsi="Arial Cyr" w:cs="Times New Roman"/>
          <w:spacing w:val="-4"/>
          <w:sz w:val="28"/>
          <w:szCs w:val="28"/>
          <w:lang w:val="uk-UA" w:eastAsia="ru-RU"/>
        </w:rPr>
        <w:t>допомоги з боку дорослого, визначається також темп оволодіння дітьми програмними матеріалами.</w:t>
      </w:r>
    </w:p>
    <w:p w:rsidR="003C2FB4" w:rsidRPr="00971F31" w:rsidRDefault="003C2FB4" w:rsidP="00423E05">
      <w:pPr>
        <w:widowControl w:val="0"/>
        <w:autoSpaceDE w:val="0"/>
        <w:autoSpaceDN w:val="0"/>
        <w:adjustRightInd w:val="0"/>
        <w:spacing w:after="0" w:line="247" w:lineRule="auto"/>
        <w:ind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Cs/>
          <w:i/>
          <w:iCs/>
          <w:color w:val="000000"/>
          <w:spacing w:val="-4"/>
          <w:sz w:val="28"/>
          <w:szCs w:val="28"/>
          <w:lang w:val="uk-UA" w:eastAsia="ru-RU"/>
        </w:rPr>
        <w:t>10. Прогнозування стратегії і тактики навчання та вихованн</w:t>
      </w:r>
      <w:r w:rsidR="00647A6F">
        <w:rPr>
          <w:rFonts w:ascii="Arial Cyr" w:eastAsia="Times New Roman" w:hAnsi="Arial Cyr" w:cs="Times New Roman"/>
          <w:bCs/>
          <w:i/>
          <w:iCs/>
          <w:color w:val="000000"/>
          <w:spacing w:val="-4"/>
          <w:sz w:val="28"/>
          <w:szCs w:val="28"/>
          <w:lang w:val="uk-UA" w:eastAsia="ru-RU"/>
        </w:rPr>
        <w:t>я</w:t>
      </w:r>
      <w:r w:rsidRPr="00971F31">
        <w:rPr>
          <w:rFonts w:ascii="Arial Cyr" w:eastAsia="Times New Roman" w:hAnsi="Arial Cyr" w:cs="Times New Roman"/>
          <w:bCs/>
          <w:i/>
          <w:iCs/>
          <w:color w:val="000000"/>
          <w:spacing w:val="-4"/>
          <w:sz w:val="28"/>
          <w:szCs w:val="28"/>
          <w:lang w:val="uk-UA" w:eastAsia="ru-RU"/>
        </w:rPr>
        <w:t>. Пла</w:t>
      </w:r>
      <w:r w:rsidR="001517A7" w:rsidRPr="00971F31">
        <w:rPr>
          <w:rFonts w:ascii="Arial Cyr" w:eastAsia="Times New Roman" w:hAnsi="Arial Cyr" w:cs="Times New Roman"/>
          <w:bCs/>
          <w:i/>
          <w:iCs/>
          <w:color w:val="000000"/>
          <w:spacing w:val="-4"/>
          <w:sz w:val="28"/>
          <w:szCs w:val="28"/>
          <w:lang w:val="uk-UA" w:eastAsia="ru-RU"/>
        </w:rPr>
        <w:softHyphen/>
      </w:r>
      <w:r w:rsidRPr="00971F31">
        <w:rPr>
          <w:rFonts w:ascii="Arial Cyr" w:eastAsia="Times New Roman" w:hAnsi="Arial Cyr" w:cs="Times New Roman"/>
          <w:bCs/>
          <w:i/>
          <w:iCs/>
          <w:color w:val="000000"/>
          <w:spacing w:val="-4"/>
          <w:sz w:val="28"/>
          <w:szCs w:val="28"/>
          <w:lang w:val="uk-UA" w:eastAsia="ru-RU"/>
        </w:rPr>
        <w:t>нування</w:t>
      </w:r>
      <w:r w:rsidRPr="00971F31">
        <w:rPr>
          <w:rFonts w:ascii="Arial Cyr" w:eastAsia="Times New Roman" w:hAnsi="Arial Cyr" w:cs="Times New Roman"/>
          <w:b/>
          <w:bCs/>
          <w:i/>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майбутньої профілактичної та корекційно-розвивальної роботи; </w:t>
      </w:r>
      <w:r w:rsidRPr="00971F31">
        <w:rPr>
          <w:rFonts w:ascii="Arial Cyr" w:eastAsia="Times New Roman" w:hAnsi="Arial Cyr" w:cs="Times New Roman"/>
          <w:i/>
          <w:iCs/>
          <w:color w:val="000000"/>
          <w:spacing w:val="-4"/>
          <w:sz w:val="28"/>
          <w:szCs w:val="28"/>
          <w:lang w:val="uk-UA" w:eastAsia="ru-RU"/>
        </w:rPr>
        <w:t>за</w:t>
      </w:r>
      <w:r w:rsidR="001517A7" w:rsidRPr="00971F31">
        <w:rPr>
          <w:rFonts w:ascii="Arial Cyr" w:eastAsia="Times New Roman" w:hAnsi="Arial Cyr" w:cs="Times New Roman"/>
          <w:i/>
          <w:iCs/>
          <w:color w:val="000000"/>
          <w:spacing w:val="-4"/>
          <w:sz w:val="28"/>
          <w:szCs w:val="28"/>
          <w:lang w:val="uk-UA" w:eastAsia="ru-RU"/>
        </w:rPr>
        <w:softHyphen/>
      </w:r>
      <w:r w:rsidRPr="00971F31">
        <w:rPr>
          <w:rFonts w:ascii="Arial Cyr" w:eastAsia="Times New Roman" w:hAnsi="Arial Cyr" w:cs="Times New Roman"/>
          <w:i/>
          <w:iCs/>
          <w:color w:val="000000"/>
          <w:spacing w:val="-4"/>
          <w:sz w:val="28"/>
          <w:szCs w:val="28"/>
          <w:lang w:val="uk-UA" w:eastAsia="ru-RU"/>
        </w:rPr>
        <w:t>без</w:t>
      </w:r>
      <w:r w:rsidR="001517A7" w:rsidRPr="00971F31">
        <w:rPr>
          <w:rFonts w:ascii="Arial Cyr" w:eastAsia="Times New Roman" w:hAnsi="Arial Cyr" w:cs="Times New Roman"/>
          <w:i/>
          <w:iCs/>
          <w:color w:val="000000"/>
          <w:spacing w:val="-4"/>
          <w:sz w:val="28"/>
          <w:szCs w:val="28"/>
          <w:lang w:val="uk-UA" w:eastAsia="ru-RU"/>
        </w:rPr>
        <w:softHyphen/>
      </w:r>
      <w:r w:rsidRPr="00971F31">
        <w:rPr>
          <w:rFonts w:ascii="Arial Cyr" w:eastAsia="Times New Roman" w:hAnsi="Arial Cyr" w:cs="Times New Roman"/>
          <w:i/>
          <w:iCs/>
          <w:color w:val="000000"/>
          <w:spacing w:val="-4"/>
          <w:sz w:val="28"/>
          <w:szCs w:val="28"/>
          <w:lang w:val="uk-UA" w:eastAsia="ru-RU"/>
        </w:rPr>
        <w:t xml:space="preserve">печення наступності </w:t>
      </w:r>
      <w:r w:rsidRPr="00971F31">
        <w:rPr>
          <w:rFonts w:ascii="Arial Cyr" w:eastAsia="Times New Roman" w:hAnsi="Arial Cyr" w:cs="Times New Roman"/>
          <w:color w:val="000000"/>
          <w:spacing w:val="-4"/>
          <w:sz w:val="28"/>
          <w:szCs w:val="28"/>
          <w:lang w:val="uk-UA" w:eastAsia="ru-RU"/>
        </w:rPr>
        <w:t>у зв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язках зі школою, родинами вихованців. </w:t>
      </w:r>
      <w:r w:rsidRPr="00971F31">
        <w:rPr>
          <w:rFonts w:ascii="Arial Cyr" w:eastAsia="Times New Roman" w:hAnsi="Arial Cyr" w:cs="Times New Roman"/>
          <w:i/>
          <w:iCs/>
          <w:color w:val="000000"/>
          <w:spacing w:val="-4"/>
          <w:sz w:val="28"/>
          <w:szCs w:val="28"/>
          <w:lang w:val="uk-UA" w:eastAsia="ru-RU"/>
        </w:rPr>
        <w:t>Ба</w:t>
      </w:r>
      <w:r w:rsidR="001517A7" w:rsidRPr="00971F31">
        <w:rPr>
          <w:rFonts w:ascii="Arial Cyr" w:eastAsia="Times New Roman" w:hAnsi="Arial Cyr" w:cs="Times New Roman"/>
          <w:i/>
          <w:iCs/>
          <w:color w:val="000000"/>
          <w:spacing w:val="-4"/>
          <w:sz w:val="28"/>
          <w:szCs w:val="28"/>
          <w:lang w:val="uk-UA" w:eastAsia="ru-RU"/>
        </w:rPr>
        <w:softHyphen/>
      </w:r>
      <w:r w:rsidRPr="00971F31">
        <w:rPr>
          <w:rFonts w:ascii="Arial Cyr" w:eastAsia="Times New Roman" w:hAnsi="Arial Cyr" w:cs="Times New Roman"/>
          <w:i/>
          <w:iCs/>
          <w:color w:val="000000"/>
          <w:spacing w:val="-4"/>
          <w:sz w:val="28"/>
          <w:szCs w:val="28"/>
          <w:lang w:val="uk-UA" w:eastAsia="ru-RU"/>
        </w:rPr>
        <w:t>чен</w:t>
      </w:r>
      <w:r w:rsidR="001517A7" w:rsidRPr="00971F31">
        <w:rPr>
          <w:rFonts w:ascii="Arial Cyr" w:eastAsia="Times New Roman" w:hAnsi="Arial Cyr" w:cs="Times New Roman"/>
          <w:i/>
          <w:iCs/>
          <w:color w:val="000000"/>
          <w:spacing w:val="-4"/>
          <w:sz w:val="28"/>
          <w:szCs w:val="28"/>
          <w:lang w:val="uk-UA" w:eastAsia="ru-RU"/>
        </w:rPr>
        <w:softHyphen/>
      </w:r>
      <w:r w:rsidRPr="00971F31">
        <w:rPr>
          <w:rFonts w:ascii="Arial Cyr" w:eastAsia="Times New Roman" w:hAnsi="Arial Cyr" w:cs="Times New Roman"/>
          <w:i/>
          <w:iCs/>
          <w:color w:val="000000"/>
          <w:spacing w:val="-4"/>
          <w:sz w:val="28"/>
          <w:szCs w:val="28"/>
          <w:lang w:val="uk-UA" w:eastAsia="ru-RU"/>
        </w:rPr>
        <w:t xml:space="preserve">ня перспектив розвитку </w:t>
      </w:r>
      <w:r w:rsidRPr="00971F31">
        <w:rPr>
          <w:rFonts w:ascii="Arial Cyr" w:eastAsia="Times New Roman" w:hAnsi="Arial Cyr" w:cs="Times New Roman"/>
          <w:color w:val="000000"/>
          <w:spacing w:val="-4"/>
          <w:sz w:val="28"/>
          <w:szCs w:val="28"/>
          <w:lang w:val="uk-UA" w:eastAsia="ru-RU"/>
        </w:rPr>
        <w:t>дитини на основі оцінювання зробленого як резуль</w:t>
      </w:r>
      <w:r w:rsidR="001517A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тат поточної діагностики зрушень, появи позитивних (а може, й нега</w:t>
      </w:r>
      <w:r w:rsidR="001517A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тивних) змін, </w:t>
      </w:r>
      <w:r w:rsidRPr="00971F31">
        <w:rPr>
          <w:rFonts w:ascii="Arial Cyr" w:eastAsia="Times New Roman" w:hAnsi="Arial Cyr" w:cs="Times New Roman"/>
          <w:i/>
          <w:iCs/>
          <w:color w:val="000000"/>
          <w:spacing w:val="-4"/>
          <w:sz w:val="28"/>
          <w:szCs w:val="28"/>
          <w:lang w:val="uk-UA" w:eastAsia="ru-RU"/>
        </w:rPr>
        <w:t xml:space="preserve">виявлення стабільних гальмівних або ефективних актуалізуючих чинників </w:t>
      </w:r>
      <w:r w:rsidRPr="00971F31">
        <w:rPr>
          <w:rFonts w:ascii="Arial Cyr" w:eastAsia="Times New Roman" w:hAnsi="Arial Cyr" w:cs="Times New Roman"/>
          <w:color w:val="000000"/>
          <w:spacing w:val="-4"/>
          <w:sz w:val="28"/>
          <w:szCs w:val="28"/>
          <w:lang w:val="uk-UA" w:eastAsia="ru-RU"/>
        </w:rPr>
        <w:t xml:space="preserve">визначають характер подальших профілактичних та корекційно-розвивальних дій. Так, ефективні, педагогічно доцільні для конкретної дитини </w:t>
      </w:r>
      <w:r w:rsidRPr="00971F31">
        <w:rPr>
          <w:rFonts w:ascii="Arial Cyr" w:eastAsia="Times New Roman" w:hAnsi="Arial Cyr" w:cs="Times New Roman"/>
          <w:color w:val="000000"/>
          <w:spacing w:val="-4"/>
          <w:sz w:val="28"/>
          <w:szCs w:val="28"/>
          <w:lang w:val="uk-UA" w:eastAsia="ru-RU"/>
        </w:rPr>
        <w:lastRenderedPageBreak/>
        <w:t xml:space="preserve">дії можуть тривати й посилюватись, а малоефективні, навпаки, припинятися. На цьому етапі встановлюються </w:t>
      </w:r>
      <w:r w:rsidRPr="00971F31">
        <w:rPr>
          <w:rFonts w:ascii="Arial Cyr" w:eastAsia="Times New Roman" w:hAnsi="Arial Cyr" w:cs="Times New Roman"/>
          <w:i/>
          <w:iCs/>
          <w:color w:val="000000"/>
          <w:spacing w:val="-4"/>
          <w:sz w:val="28"/>
          <w:szCs w:val="28"/>
          <w:lang w:val="uk-UA" w:eastAsia="ru-RU"/>
        </w:rPr>
        <w:t>тісніші зв</w:t>
      </w:r>
      <w:r w:rsidR="008357C9">
        <w:rPr>
          <w:rFonts w:ascii="Arial Cyr" w:eastAsia="Times New Roman" w:hAnsi="Arial Cyr" w:cs="Times New Roman"/>
          <w:i/>
          <w:iCs/>
          <w:color w:val="000000"/>
          <w:spacing w:val="-4"/>
          <w:sz w:val="28"/>
          <w:szCs w:val="28"/>
          <w:lang w:val="uk-UA" w:eastAsia="ru-RU"/>
        </w:rPr>
        <w:t>’</w:t>
      </w:r>
      <w:r w:rsidRPr="00971F31">
        <w:rPr>
          <w:rFonts w:ascii="Arial Cyr" w:eastAsia="Times New Roman" w:hAnsi="Arial Cyr" w:cs="Times New Roman"/>
          <w:i/>
          <w:iCs/>
          <w:color w:val="000000"/>
          <w:spacing w:val="-4"/>
          <w:sz w:val="28"/>
          <w:szCs w:val="28"/>
          <w:lang w:val="uk-UA" w:eastAsia="ru-RU"/>
        </w:rPr>
        <w:t xml:space="preserve">язки </w:t>
      </w:r>
      <w:r w:rsidRPr="002924C0">
        <w:rPr>
          <w:rFonts w:ascii="Arial Cyr" w:eastAsia="Times New Roman" w:hAnsi="Arial Cyr" w:cs="Times New Roman"/>
          <w:bCs/>
          <w:i/>
          <w:iCs/>
          <w:color w:val="000000"/>
          <w:spacing w:val="-4"/>
          <w:sz w:val="28"/>
          <w:szCs w:val="28"/>
          <w:lang w:val="uk-UA" w:eastAsia="ru-RU"/>
        </w:rPr>
        <w:t>з</w:t>
      </w:r>
      <w:r w:rsidRPr="00971F31">
        <w:rPr>
          <w:rFonts w:ascii="Arial Cyr" w:eastAsia="Times New Roman" w:hAnsi="Arial Cyr" w:cs="Times New Roman"/>
          <w:b/>
          <w:bCs/>
          <w:i/>
          <w:iCs/>
          <w:color w:val="000000"/>
          <w:spacing w:val="-4"/>
          <w:sz w:val="28"/>
          <w:szCs w:val="28"/>
          <w:lang w:val="uk-UA" w:eastAsia="ru-RU"/>
        </w:rPr>
        <w:t xml:space="preserve"> </w:t>
      </w:r>
      <w:r w:rsidRPr="00971F31">
        <w:rPr>
          <w:rFonts w:ascii="Arial Cyr" w:eastAsia="Times New Roman" w:hAnsi="Arial Cyr" w:cs="Times New Roman"/>
          <w:i/>
          <w:iCs/>
          <w:color w:val="000000"/>
          <w:spacing w:val="-4"/>
          <w:sz w:val="28"/>
          <w:szCs w:val="28"/>
          <w:lang w:val="uk-UA" w:eastAsia="ru-RU"/>
        </w:rPr>
        <w:t xml:space="preserve">освітніми закладами, </w:t>
      </w:r>
      <w:r w:rsidRPr="00971F31">
        <w:rPr>
          <w:rFonts w:ascii="Arial Cyr" w:eastAsia="Times New Roman" w:hAnsi="Arial Cyr" w:cs="Times New Roman"/>
          <w:color w:val="000000"/>
          <w:spacing w:val="-4"/>
          <w:sz w:val="28"/>
          <w:szCs w:val="28"/>
          <w:lang w:val="uk-UA" w:eastAsia="ru-RU"/>
        </w:rPr>
        <w:t>де вчитиметься дитина</w:t>
      </w:r>
      <w:r w:rsidRPr="00971F31">
        <w:rPr>
          <w:rFonts w:ascii="Arial Cyr" w:eastAsia="Times New Roman" w:hAnsi="Arial Cyr" w:cs="Times New Roman"/>
          <w:b/>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після свого перебування в дошкільному закладі. Зі стратегією подальшої педагогічної роботи ознайомлюють усіх членів родини, щоб були забезпечені її підтримка та продовження в родинному середовищі.</w:t>
      </w:r>
    </w:p>
    <w:p w:rsidR="003C2FB4" w:rsidRPr="00971F31" w:rsidRDefault="003C2FB4" w:rsidP="00423E05">
      <w:pPr>
        <w:widowControl w:val="0"/>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Таким чином, впровадження індивідуального підходу у практичну діяль</w:t>
      </w:r>
      <w:r w:rsidR="001517A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ність дошкільного закладу передбачає диференційоване бачення етапності психолого-педагогічної роботи як цілісної системи. </w:t>
      </w:r>
    </w:p>
    <w:p w:rsidR="006B326E" w:rsidRPr="00971F31" w:rsidRDefault="006B326E" w:rsidP="00423E05">
      <w:pPr>
        <w:widowControl w:val="0"/>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p>
    <w:p w:rsidR="006B326E" w:rsidRPr="00971F31" w:rsidRDefault="006B326E" w:rsidP="001517A7">
      <w:pPr>
        <w:pStyle w:val="14"/>
      </w:pPr>
      <w:r w:rsidRPr="00971F31">
        <w:t>Тема</w:t>
      </w:r>
      <w:r w:rsidR="001517A7" w:rsidRPr="00971F31">
        <w:t xml:space="preserve"> </w:t>
      </w:r>
      <w:r w:rsidR="002924C0">
        <w:t>5</w:t>
      </w:r>
      <w:r w:rsidR="001517A7" w:rsidRPr="00971F31">
        <w:t xml:space="preserve">. </w:t>
      </w:r>
      <w:r w:rsidRPr="00971F31">
        <w:t>Врахування вікових особливостей дитини та</w:t>
      </w:r>
      <w:r w:rsidR="002924C0">
        <w:t> </w:t>
      </w:r>
      <w:r w:rsidRPr="00971F31">
        <w:t xml:space="preserve">рівня її розвитку при організації навчання та виховання </w:t>
      </w:r>
    </w:p>
    <w:p w:rsidR="001517A7" w:rsidRPr="00971F31" w:rsidRDefault="001517A7" w:rsidP="00423E05">
      <w:pPr>
        <w:spacing w:after="0" w:line="247" w:lineRule="auto"/>
        <w:ind w:firstLine="709"/>
        <w:jc w:val="center"/>
        <w:rPr>
          <w:rFonts w:ascii="Arial Cyr" w:eastAsia="Times New Roman" w:hAnsi="Arial Cyr" w:cs="Times New Roman"/>
          <w:b/>
          <w:spacing w:val="-4"/>
          <w:sz w:val="28"/>
          <w:szCs w:val="28"/>
          <w:lang w:val="uk-UA" w:eastAsia="ru-RU"/>
        </w:rPr>
      </w:pPr>
    </w:p>
    <w:p w:rsidR="006B326E" w:rsidRPr="00971F31" w:rsidRDefault="006B326E" w:rsidP="001517A7">
      <w:pPr>
        <w:pStyle w:val="affa"/>
        <w:rPr>
          <w:lang w:eastAsia="ru-RU"/>
        </w:rPr>
      </w:pPr>
      <w:r w:rsidRPr="00971F31">
        <w:rPr>
          <w:lang w:eastAsia="ru-RU"/>
        </w:rPr>
        <w:t>План</w:t>
      </w:r>
    </w:p>
    <w:p w:rsidR="006B326E" w:rsidRPr="00971F31" w:rsidRDefault="006B326E" w:rsidP="00D04C9B">
      <w:pPr>
        <w:widowControl w:val="0"/>
        <w:numPr>
          <w:ilvl w:val="0"/>
          <w:numId w:val="1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Періодизація вікового розвитку. </w:t>
      </w:r>
    </w:p>
    <w:p w:rsidR="006B326E" w:rsidRPr="00971F31" w:rsidRDefault="006B326E" w:rsidP="00D04C9B">
      <w:pPr>
        <w:widowControl w:val="0"/>
        <w:numPr>
          <w:ilvl w:val="0"/>
          <w:numId w:val="1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Сутність поняття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вік</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p>
    <w:p w:rsidR="006B326E" w:rsidRPr="00971F31" w:rsidRDefault="00BC2326" w:rsidP="00D04C9B">
      <w:pPr>
        <w:widowControl w:val="0"/>
        <w:numPr>
          <w:ilvl w:val="0"/>
          <w:numId w:val="1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Л. </w:t>
      </w:r>
      <w:r w:rsidR="006B326E" w:rsidRPr="00971F31">
        <w:rPr>
          <w:rFonts w:ascii="Arial Cyr" w:eastAsia="Times New Roman" w:hAnsi="Arial Cyr" w:cs="Times New Roman"/>
          <w:spacing w:val="-4"/>
          <w:sz w:val="28"/>
          <w:szCs w:val="28"/>
          <w:lang w:val="uk-UA" w:eastAsia="ru-RU"/>
        </w:rPr>
        <w:t xml:space="preserve">Виготський  про </w:t>
      </w:r>
      <w:r w:rsidR="00914EEA" w:rsidRPr="00971F31">
        <w:rPr>
          <w:rFonts w:ascii="Arial Cyr" w:eastAsia="Times New Roman" w:hAnsi="Arial Cyr" w:cs="Times New Roman"/>
          <w:spacing w:val="-4"/>
          <w:sz w:val="28"/>
          <w:szCs w:val="28"/>
          <w:lang w:val="uk-UA" w:eastAsia="ru-RU"/>
        </w:rPr>
        <w:t>"</w:t>
      </w:r>
      <w:r w:rsidR="006B326E" w:rsidRPr="00971F31">
        <w:rPr>
          <w:rFonts w:ascii="Arial Cyr" w:eastAsia="Times New Roman" w:hAnsi="Arial Cyr" w:cs="Times New Roman"/>
          <w:spacing w:val="-4"/>
          <w:sz w:val="28"/>
          <w:szCs w:val="28"/>
          <w:lang w:val="uk-UA" w:eastAsia="ru-RU"/>
        </w:rPr>
        <w:t>психологічний вік</w:t>
      </w:r>
      <w:r w:rsidR="00914EEA" w:rsidRPr="00971F31">
        <w:rPr>
          <w:rFonts w:ascii="Arial Cyr" w:eastAsia="Times New Roman" w:hAnsi="Arial Cyr" w:cs="Times New Roman"/>
          <w:spacing w:val="-4"/>
          <w:sz w:val="28"/>
          <w:szCs w:val="28"/>
          <w:lang w:val="uk-UA" w:eastAsia="ru-RU"/>
        </w:rPr>
        <w:t>"</w:t>
      </w:r>
      <w:r w:rsidR="006B326E" w:rsidRPr="00971F31">
        <w:rPr>
          <w:rFonts w:ascii="Arial Cyr" w:eastAsia="Times New Roman" w:hAnsi="Arial Cyr" w:cs="Times New Roman"/>
          <w:spacing w:val="-4"/>
          <w:sz w:val="28"/>
          <w:szCs w:val="28"/>
          <w:lang w:val="uk-UA" w:eastAsia="ru-RU"/>
        </w:rPr>
        <w:t xml:space="preserve"> особистості. </w:t>
      </w:r>
    </w:p>
    <w:p w:rsidR="006B326E" w:rsidRPr="00971F31" w:rsidRDefault="006B326E" w:rsidP="00D04C9B">
      <w:pPr>
        <w:widowControl w:val="0"/>
        <w:numPr>
          <w:ilvl w:val="0"/>
          <w:numId w:val="1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Характеристика вікових особли</w:t>
      </w:r>
      <w:r w:rsidR="00BC2326" w:rsidRPr="00971F31">
        <w:rPr>
          <w:rFonts w:ascii="Arial Cyr" w:eastAsia="Times New Roman" w:hAnsi="Arial Cyr" w:cs="Times New Roman"/>
          <w:spacing w:val="-4"/>
          <w:sz w:val="28"/>
          <w:szCs w:val="28"/>
          <w:lang w:val="uk-UA" w:eastAsia="ru-RU"/>
        </w:rPr>
        <w:t>востей дітей дошкільного віку.</w:t>
      </w:r>
    </w:p>
    <w:p w:rsidR="002924C0" w:rsidRDefault="002924C0" w:rsidP="001517A7">
      <w:pPr>
        <w:pStyle w:val="affa"/>
        <w:rPr>
          <w:lang w:eastAsia="ru-RU"/>
        </w:rPr>
      </w:pPr>
    </w:p>
    <w:p w:rsidR="006B326E" w:rsidRPr="00971F31" w:rsidRDefault="006B326E" w:rsidP="001517A7">
      <w:pPr>
        <w:pStyle w:val="affa"/>
        <w:rPr>
          <w:lang w:eastAsia="ru-RU"/>
        </w:rPr>
      </w:pPr>
      <w:r w:rsidRPr="00971F31">
        <w:rPr>
          <w:lang w:eastAsia="ru-RU"/>
        </w:rPr>
        <w:t>Література</w:t>
      </w:r>
    </w:p>
    <w:p w:rsidR="001517A7" w:rsidRPr="00971F31" w:rsidRDefault="006B326E" w:rsidP="00D04C9B">
      <w:pPr>
        <w:widowControl w:val="0"/>
        <w:numPr>
          <w:ilvl w:val="1"/>
          <w:numId w:val="1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Выготский Л.</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 Собрание сочинений</w:t>
      </w:r>
      <w:r w:rsidR="002924C0">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в 6 т.</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Л</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Выготский</w:t>
      </w:r>
      <w:r w:rsidR="001517A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М., 1982. </w:t>
      </w:r>
    </w:p>
    <w:p w:rsidR="006B326E" w:rsidRPr="00971F31" w:rsidRDefault="006B326E" w:rsidP="001517A7">
      <w:pPr>
        <w:widowControl w:val="0"/>
        <w:tabs>
          <w:tab w:val="left" w:pos="1134"/>
        </w:tabs>
        <w:autoSpaceDE w:val="0"/>
        <w:autoSpaceDN w:val="0"/>
        <w:adjustRightInd w:val="0"/>
        <w:spacing w:after="0" w:line="247" w:lineRule="auto"/>
        <w:ind w:left="1134"/>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Т. 2. </w:t>
      </w:r>
      <w:r w:rsidR="002924C0">
        <w:rPr>
          <w:rFonts w:ascii="Arial Cyr" w:eastAsia="Times New Roman" w:hAnsi="Arial Cyr" w:cs="Times New Roman"/>
          <w:spacing w:val="-4"/>
          <w:sz w:val="28"/>
          <w:szCs w:val="28"/>
          <w:lang w:val="uk-UA" w:eastAsia="ru-RU"/>
        </w:rPr>
        <w:t xml:space="preserve">– 1982. </w:t>
      </w:r>
      <w:r w:rsidRPr="00971F31">
        <w:rPr>
          <w:rFonts w:ascii="Arial Cyr" w:eastAsia="Times New Roman" w:hAnsi="Arial Cyr" w:cs="Times New Roman"/>
          <w:spacing w:val="-4"/>
          <w:sz w:val="28"/>
          <w:szCs w:val="28"/>
          <w:lang w:val="uk-UA" w:eastAsia="ru-RU"/>
        </w:rPr>
        <w:t>– С. 149.</w:t>
      </w:r>
    </w:p>
    <w:p w:rsidR="00BC2326" w:rsidRPr="00971F31" w:rsidRDefault="00BC2326" w:rsidP="00D04C9B">
      <w:pPr>
        <w:widowControl w:val="0"/>
        <w:numPr>
          <w:ilvl w:val="1"/>
          <w:numId w:val="1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Коментар до Базового компонента дошкільної освіти в Україні: наук.</w:t>
      </w:r>
      <w:r w:rsidR="00AE7F40" w:rsidRPr="00971F31">
        <w:rPr>
          <w:rFonts w:ascii="Arial Cyr" w:eastAsia="Times New Roman" w:hAnsi="Arial Cyr" w:cs="Times New Roman"/>
          <w:spacing w:val="-4"/>
          <w:sz w:val="28"/>
          <w:szCs w:val="28"/>
          <w:lang w:val="uk-UA" w:eastAsia="ru-RU"/>
        </w:rPr>
        <w:noBreakHyphen/>
      </w:r>
      <w:r w:rsidRPr="00971F31">
        <w:rPr>
          <w:rFonts w:ascii="Arial Cyr" w:eastAsia="Times New Roman" w:hAnsi="Arial Cyr" w:cs="Times New Roman"/>
          <w:spacing w:val="-4"/>
          <w:sz w:val="28"/>
          <w:szCs w:val="28"/>
          <w:lang w:val="uk-UA" w:eastAsia="ru-RU"/>
        </w:rPr>
        <w:t>метод.</w:t>
      </w:r>
      <w:r w:rsidR="00AE7F4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посіб. </w:t>
      </w:r>
      <w:r w:rsidR="002924C0">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за ред.</w:t>
      </w:r>
      <w:r w:rsidR="00AE7F40" w:rsidRPr="00971F31">
        <w:rPr>
          <w:rFonts w:ascii="Arial Cyr" w:eastAsia="Times New Roman" w:hAnsi="Arial Cyr" w:cs="Times New Roman"/>
          <w:spacing w:val="-4"/>
          <w:sz w:val="28"/>
          <w:szCs w:val="28"/>
          <w:lang w:val="uk-UA" w:eastAsia="ru-RU"/>
        </w:rPr>
        <w:t xml:space="preserve"> О.</w:t>
      </w:r>
      <w:r w:rsidR="001517A7" w:rsidRPr="00971F31">
        <w:rPr>
          <w:rFonts w:ascii="Arial Cyr" w:eastAsia="Times New Roman" w:hAnsi="Arial Cyr" w:cs="Times New Roman"/>
          <w:spacing w:val="-4"/>
          <w:sz w:val="28"/>
          <w:szCs w:val="28"/>
          <w:lang w:val="uk-UA" w:eastAsia="ru-RU"/>
        </w:rPr>
        <w:t xml:space="preserve"> </w:t>
      </w:r>
      <w:r w:rsidR="00AE7F40" w:rsidRPr="00971F31">
        <w:rPr>
          <w:rFonts w:ascii="Arial Cyr" w:eastAsia="Times New Roman" w:hAnsi="Arial Cyr" w:cs="Times New Roman"/>
          <w:spacing w:val="-4"/>
          <w:sz w:val="28"/>
          <w:szCs w:val="28"/>
          <w:lang w:val="uk-UA" w:eastAsia="ru-RU"/>
        </w:rPr>
        <w:t>Л.</w:t>
      </w:r>
      <w:r w:rsidR="001517A7" w:rsidRPr="00971F31">
        <w:rPr>
          <w:rFonts w:ascii="Arial Cyr" w:eastAsia="Times New Roman" w:hAnsi="Arial Cyr" w:cs="Times New Roman"/>
          <w:spacing w:val="-4"/>
          <w:sz w:val="28"/>
          <w:szCs w:val="28"/>
          <w:lang w:val="uk-UA" w:eastAsia="ru-RU"/>
        </w:rPr>
        <w:t xml:space="preserve"> </w:t>
      </w:r>
      <w:r w:rsidR="00AE7F40" w:rsidRPr="00971F31">
        <w:rPr>
          <w:rFonts w:ascii="Arial Cyr" w:eastAsia="Times New Roman" w:hAnsi="Arial Cyr" w:cs="Times New Roman"/>
          <w:spacing w:val="-4"/>
          <w:sz w:val="28"/>
          <w:szCs w:val="28"/>
          <w:lang w:val="uk-UA" w:eastAsia="ru-RU"/>
        </w:rPr>
        <w:t>Кононко.</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К.</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AE7F4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Ред.</w:t>
      </w:r>
      <w:r w:rsidR="00AE7F4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журн.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Дошкільне виховання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2003.</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243 с. </w:t>
      </w:r>
      <w:r w:rsidR="001517A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17</w:t>
      </w:r>
      <w:r w:rsidR="001517A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20.</w:t>
      </w:r>
    </w:p>
    <w:p w:rsidR="006B326E" w:rsidRPr="00971F31" w:rsidRDefault="006B326E" w:rsidP="00D04C9B">
      <w:pPr>
        <w:widowControl w:val="0"/>
        <w:numPr>
          <w:ilvl w:val="1"/>
          <w:numId w:val="1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w:t>
      </w:r>
      <w:r w:rsidR="002924C0">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 Психологічні основи особистісного становлення до</w:t>
      </w:r>
      <w:r w:rsidR="001517A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w:t>
      </w:r>
      <w:r w:rsidR="001517A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ника (с</w:t>
      </w:r>
      <w:r w:rsidR="0069714A" w:rsidRPr="00971F31">
        <w:rPr>
          <w:rFonts w:ascii="Arial Cyr" w:eastAsia="Times New Roman" w:hAnsi="Arial Cyr" w:cs="Times New Roman"/>
          <w:spacing w:val="-4"/>
          <w:sz w:val="28"/>
          <w:szCs w:val="28"/>
          <w:lang w:val="uk-UA" w:eastAsia="ru-RU"/>
        </w:rPr>
        <w:t>истемний підхід) / О.</w:t>
      </w:r>
      <w:r w:rsidR="001517A7" w:rsidRPr="00971F31">
        <w:rPr>
          <w:rFonts w:ascii="Arial Cyr" w:eastAsia="Times New Roman" w:hAnsi="Arial Cyr" w:cs="Times New Roman"/>
          <w:spacing w:val="-4"/>
          <w:sz w:val="28"/>
          <w:szCs w:val="28"/>
          <w:lang w:val="uk-UA" w:eastAsia="ru-RU"/>
        </w:rPr>
        <w:t xml:space="preserve"> </w:t>
      </w:r>
      <w:r w:rsidR="0069714A" w:rsidRPr="00971F31">
        <w:rPr>
          <w:rFonts w:ascii="Arial Cyr" w:eastAsia="Times New Roman" w:hAnsi="Arial Cyr" w:cs="Times New Roman"/>
          <w:spacing w:val="-4"/>
          <w:sz w:val="28"/>
          <w:szCs w:val="28"/>
          <w:lang w:val="uk-UA" w:eastAsia="ru-RU"/>
        </w:rPr>
        <w:t>Л.</w:t>
      </w:r>
      <w:r w:rsidR="001517A7" w:rsidRPr="00971F31">
        <w:rPr>
          <w:rFonts w:ascii="Arial Cyr" w:eastAsia="Times New Roman" w:hAnsi="Arial Cyr" w:cs="Times New Roman"/>
          <w:spacing w:val="-4"/>
          <w:sz w:val="28"/>
          <w:szCs w:val="28"/>
          <w:lang w:val="uk-UA" w:eastAsia="ru-RU"/>
        </w:rPr>
        <w:t xml:space="preserve"> </w:t>
      </w:r>
      <w:r w:rsidR="0069714A" w:rsidRPr="00971F31">
        <w:rPr>
          <w:rFonts w:ascii="Arial Cyr" w:eastAsia="Times New Roman" w:hAnsi="Arial Cyr" w:cs="Times New Roman"/>
          <w:spacing w:val="-4"/>
          <w:sz w:val="28"/>
          <w:szCs w:val="28"/>
          <w:lang w:val="uk-UA" w:eastAsia="ru-RU"/>
        </w:rPr>
        <w:t>Кононко.</w:t>
      </w:r>
      <w:r w:rsidR="001517A7" w:rsidRPr="00971F31">
        <w:rPr>
          <w:rFonts w:ascii="Arial Cyr" w:eastAsia="Times New Roman" w:hAnsi="Arial Cyr" w:cs="Times New Roman"/>
          <w:spacing w:val="-4"/>
          <w:sz w:val="28"/>
          <w:szCs w:val="28"/>
          <w:lang w:val="uk-UA" w:eastAsia="ru-RU"/>
        </w:rPr>
        <w:t xml:space="preserve"> –</w:t>
      </w:r>
      <w:r w:rsidR="0069714A" w:rsidRPr="00971F31">
        <w:rPr>
          <w:rFonts w:ascii="Arial Cyr" w:eastAsia="Times New Roman" w:hAnsi="Arial Cyr" w:cs="Times New Roman"/>
          <w:spacing w:val="-4"/>
          <w:sz w:val="28"/>
          <w:szCs w:val="28"/>
          <w:lang w:val="uk-UA" w:eastAsia="ru-RU"/>
        </w:rPr>
        <w:t xml:space="preserve"> К.</w:t>
      </w:r>
      <w:r w:rsidR="001517A7" w:rsidRPr="00971F31">
        <w:rPr>
          <w:rFonts w:ascii="Arial Cyr" w:eastAsia="Times New Roman" w:hAnsi="Arial Cyr" w:cs="Times New Roman"/>
          <w:spacing w:val="-4"/>
          <w:sz w:val="28"/>
          <w:szCs w:val="28"/>
          <w:lang w:val="uk-UA" w:eastAsia="ru-RU"/>
        </w:rPr>
        <w:t xml:space="preserve"> </w:t>
      </w:r>
      <w:r w:rsidR="0069714A" w:rsidRPr="00971F31">
        <w:rPr>
          <w:rFonts w:ascii="Arial Cyr" w:eastAsia="Times New Roman" w:hAnsi="Arial Cyr" w:cs="Times New Roman"/>
          <w:spacing w:val="-4"/>
          <w:sz w:val="28"/>
          <w:szCs w:val="28"/>
          <w:lang w:val="uk-UA" w:eastAsia="ru-RU"/>
        </w:rPr>
        <w:t xml:space="preserve">: Стилос, 2000. </w:t>
      </w:r>
      <w:r w:rsidR="001517A7" w:rsidRPr="00971F31">
        <w:rPr>
          <w:rFonts w:ascii="Arial Cyr" w:eastAsia="Times New Roman" w:hAnsi="Arial Cyr" w:cs="Times New Roman"/>
          <w:spacing w:val="-4"/>
          <w:sz w:val="28"/>
          <w:szCs w:val="28"/>
          <w:lang w:val="uk-UA" w:eastAsia="ru-RU"/>
        </w:rPr>
        <w:t>–</w:t>
      </w:r>
      <w:r w:rsidR="0069714A" w:rsidRPr="00971F31">
        <w:rPr>
          <w:rFonts w:ascii="Arial Cyr" w:eastAsia="Times New Roman" w:hAnsi="Arial Cyr" w:cs="Times New Roman"/>
          <w:spacing w:val="-4"/>
          <w:sz w:val="28"/>
          <w:szCs w:val="28"/>
          <w:lang w:val="uk-UA" w:eastAsia="ru-RU"/>
        </w:rPr>
        <w:t xml:space="preserve"> 336</w:t>
      </w:r>
      <w:r w:rsidR="001517A7" w:rsidRPr="00971F31">
        <w:rPr>
          <w:rFonts w:ascii="Arial Cyr" w:eastAsia="Times New Roman" w:hAnsi="Arial Cyr" w:cs="Times New Roman"/>
          <w:spacing w:val="-4"/>
          <w:sz w:val="28"/>
          <w:szCs w:val="28"/>
          <w:lang w:val="uk-UA" w:eastAsia="ru-RU"/>
        </w:rPr>
        <w:t xml:space="preserve"> </w:t>
      </w:r>
      <w:r w:rsidR="0069714A" w:rsidRPr="00971F31">
        <w:rPr>
          <w:rFonts w:ascii="Arial Cyr" w:eastAsia="Times New Roman" w:hAnsi="Arial Cyr" w:cs="Times New Roman"/>
          <w:spacing w:val="-4"/>
          <w:sz w:val="28"/>
          <w:szCs w:val="28"/>
          <w:lang w:val="uk-UA" w:eastAsia="ru-RU"/>
        </w:rPr>
        <w:t>с.</w:t>
      </w:r>
      <w:r w:rsidR="001517A7" w:rsidRPr="00971F31">
        <w:rPr>
          <w:rFonts w:ascii="Arial Cyr" w:eastAsia="Times New Roman" w:hAnsi="Arial Cyr" w:cs="Times New Roman"/>
          <w:spacing w:val="-4"/>
          <w:sz w:val="28"/>
          <w:szCs w:val="28"/>
          <w:lang w:val="uk-UA" w:eastAsia="ru-RU"/>
        </w:rPr>
        <w:t xml:space="preserve"> –</w:t>
      </w:r>
      <w:r w:rsidR="0069714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1517A7"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41</w:t>
      </w:r>
      <w:r w:rsidR="001517A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56.</w:t>
      </w:r>
    </w:p>
    <w:p w:rsidR="006B326E" w:rsidRPr="00971F31" w:rsidRDefault="006B326E" w:rsidP="00D04C9B">
      <w:pPr>
        <w:widowControl w:val="0"/>
        <w:numPr>
          <w:ilvl w:val="1"/>
          <w:numId w:val="1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 Соціально-емоційний розвиток особистос</w:t>
      </w:r>
      <w:r w:rsidR="00E31839" w:rsidRPr="00971F31">
        <w:rPr>
          <w:rFonts w:ascii="Arial Cyr" w:eastAsia="Times New Roman" w:hAnsi="Arial Cyr" w:cs="Times New Roman"/>
          <w:spacing w:val="-4"/>
          <w:sz w:val="28"/>
          <w:szCs w:val="28"/>
          <w:lang w:val="uk-UA" w:eastAsia="ru-RU"/>
        </w:rPr>
        <w:t>ті (в до</w:t>
      </w:r>
      <w:r w:rsidR="001517A7" w:rsidRPr="00971F31">
        <w:rPr>
          <w:rFonts w:ascii="Arial Cyr" w:eastAsia="Times New Roman" w:hAnsi="Arial Cyr" w:cs="Times New Roman"/>
          <w:spacing w:val="-4"/>
          <w:sz w:val="28"/>
          <w:szCs w:val="28"/>
          <w:lang w:val="uk-UA" w:eastAsia="ru-RU"/>
        </w:rPr>
        <w:softHyphen/>
      </w:r>
      <w:r w:rsidR="00E31839" w:rsidRPr="00971F31">
        <w:rPr>
          <w:rFonts w:ascii="Arial Cyr" w:eastAsia="Times New Roman" w:hAnsi="Arial Cyr" w:cs="Times New Roman"/>
          <w:spacing w:val="-4"/>
          <w:sz w:val="28"/>
          <w:szCs w:val="28"/>
          <w:lang w:val="uk-UA" w:eastAsia="ru-RU"/>
        </w:rPr>
        <w:t>шкільному дитинстві)</w:t>
      </w:r>
      <w:r w:rsidR="001517A7" w:rsidRPr="00971F31">
        <w:rPr>
          <w:rFonts w:ascii="Arial Cyr" w:eastAsia="Times New Roman" w:hAnsi="Arial Cyr" w:cs="Times New Roman"/>
          <w:spacing w:val="-4"/>
          <w:sz w:val="28"/>
          <w:szCs w:val="28"/>
          <w:lang w:val="uk-UA" w:eastAsia="ru-RU"/>
        </w:rPr>
        <w:t xml:space="preserve"> </w:t>
      </w:r>
      <w:r w:rsidR="00E3183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навч.</w:t>
      </w:r>
      <w:r w:rsidR="00E31839" w:rsidRPr="00971F31">
        <w:rPr>
          <w:rFonts w:ascii="Arial Cyr" w:eastAsia="Times New Roman" w:hAnsi="Arial Cyr" w:cs="Times New Roman"/>
          <w:spacing w:val="-4"/>
          <w:sz w:val="28"/>
          <w:szCs w:val="28"/>
          <w:lang w:val="uk-UA" w:eastAsia="ru-RU"/>
        </w:rPr>
        <w:t xml:space="preserve"> посіб</w:t>
      </w:r>
      <w:r w:rsidR="001517A7" w:rsidRPr="00971F31">
        <w:rPr>
          <w:rFonts w:ascii="Arial Cyr" w:eastAsia="Times New Roman" w:hAnsi="Arial Cyr" w:cs="Times New Roman"/>
          <w:spacing w:val="-4"/>
          <w:sz w:val="28"/>
          <w:szCs w:val="28"/>
          <w:lang w:val="uk-UA" w:eastAsia="ru-RU"/>
        </w:rPr>
        <w:t>.</w:t>
      </w:r>
      <w:r w:rsidR="00E31839" w:rsidRPr="00971F31">
        <w:rPr>
          <w:rFonts w:ascii="Arial Cyr" w:eastAsia="Times New Roman" w:hAnsi="Arial Cyr" w:cs="Times New Roman"/>
          <w:spacing w:val="-4"/>
          <w:sz w:val="28"/>
          <w:szCs w:val="28"/>
          <w:lang w:val="uk-UA" w:eastAsia="ru-RU"/>
        </w:rPr>
        <w:t xml:space="preserve"> для вищ. навч. закладів / О.</w:t>
      </w:r>
      <w:r w:rsidR="001517A7" w:rsidRPr="00971F31">
        <w:rPr>
          <w:rFonts w:ascii="Arial Cyr" w:eastAsia="Times New Roman" w:hAnsi="Arial Cyr" w:cs="Times New Roman"/>
          <w:spacing w:val="-4"/>
          <w:sz w:val="28"/>
          <w:szCs w:val="28"/>
          <w:lang w:val="uk-UA" w:eastAsia="ru-RU"/>
        </w:rPr>
        <w:t> </w:t>
      </w:r>
      <w:r w:rsidR="00E31839" w:rsidRPr="00971F31">
        <w:rPr>
          <w:rFonts w:ascii="Arial Cyr" w:eastAsia="Times New Roman" w:hAnsi="Arial Cyr" w:cs="Times New Roman"/>
          <w:spacing w:val="-4"/>
          <w:sz w:val="28"/>
          <w:szCs w:val="28"/>
          <w:lang w:val="uk-UA" w:eastAsia="ru-RU"/>
        </w:rPr>
        <w:t>Л.</w:t>
      </w:r>
      <w:r w:rsidR="001517A7" w:rsidRPr="00971F31">
        <w:rPr>
          <w:rFonts w:ascii="Arial Cyr" w:eastAsia="Times New Roman" w:hAnsi="Arial Cyr" w:cs="Times New Roman"/>
          <w:spacing w:val="-4"/>
          <w:sz w:val="28"/>
          <w:szCs w:val="28"/>
          <w:lang w:val="uk-UA" w:eastAsia="ru-RU"/>
        </w:rPr>
        <w:t> </w:t>
      </w:r>
      <w:r w:rsidR="00E31839" w:rsidRPr="00971F31">
        <w:rPr>
          <w:rFonts w:ascii="Arial Cyr" w:eastAsia="Times New Roman" w:hAnsi="Arial Cyr" w:cs="Times New Roman"/>
          <w:spacing w:val="-4"/>
          <w:sz w:val="28"/>
          <w:szCs w:val="28"/>
          <w:lang w:val="uk-UA" w:eastAsia="ru-RU"/>
        </w:rPr>
        <w:t>Кононко.</w:t>
      </w:r>
      <w:r w:rsidR="001517A7" w:rsidRPr="00971F31">
        <w:rPr>
          <w:rFonts w:ascii="Arial Cyr" w:eastAsia="Times New Roman" w:hAnsi="Arial Cyr" w:cs="Times New Roman"/>
          <w:spacing w:val="-4"/>
          <w:sz w:val="28"/>
          <w:szCs w:val="28"/>
          <w:lang w:val="uk-UA" w:eastAsia="ru-RU"/>
        </w:rPr>
        <w:t xml:space="preserve"> –</w:t>
      </w:r>
      <w:r w:rsidR="00E3183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Осві</w:t>
      </w:r>
      <w:r w:rsidR="00E31839" w:rsidRPr="00971F31">
        <w:rPr>
          <w:rFonts w:ascii="Arial Cyr" w:eastAsia="Times New Roman" w:hAnsi="Arial Cyr" w:cs="Times New Roman"/>
          <w:spacing w:val="-4"/>
          <w:sz w:val="28"/>
          <w:szCs w:val="28"/>
          <w:lang w:val="uk-UA" w:eastAsia="ru-RU"/>
        </w:rPr>
        <w:t>та, 1998.</w:t>
      </w:r>
      <w:r w:rsidR="001517A7" w:rsidRPr="00971F31">
        <w:rPr>
          <w:rFonts w:ascii="Arial Cyr" w:eastAsia="Times New Roman" w:hAnsi="Arial Cyr" w:cs="Times New Roman"/>
          <w:spacing w:val="-4"/>
          <w:sz w:val="28"/>
          <w:szCs w:val="28"/>
          <w:lang w:val="uk-UA" w:eastAsia="ru-RU"/>
        </w:rPr>
        <w:t xml:space="preserve"> –</w:t>
      </w:r>
      <w:r w:rsidR="00E31839" w:rsidRPr="00971F31">
        <w:rPr>
          <w:rFonts w:ascii="Arial Cyr" w:eastAsia="Times New Roman" w:hAnsi="Arial Cyr" w:cs="Times New Roman"/>
          <w:spacing w:val="-4"/>
          <w:sz w:val="28"/>
          <w:szCs w:val="28"/>
          <w:lang w:val="uk-UA" w:eastAsia="ru-RU"/>
        </w:rPr>
        <w:t xml:space="preserve"> 255 с.</w:t>
      </w:r>
      <w:r w:rsidR="001517A7" w:rsidRPr="00971F31">
        <w:rPr>
          <w:rFonts w:ascii="Arial Cyr" w:eastAsia="Times New Roman" w:hAnsi="Arial Cyr" w:cs="Times New Roman"/>
          <w:spacing w:val="-4"/>
          <w:sz w:val="28"/>
          <w:szCs w:val="28"/>
          <w:lang w:val="uk-UA" w:eastAsia="ru-RU"/>
        </w:rPr>
        <w:t xml:space="preserve"> –</w:t>
      </w:r>
      <w:r w:rsidR="00E31839" w:rsidRPr="00971F31">
        <w:rPr>
          <w:rFonts w:ascii="Arial Cyr" w:eastAsia="Times New Roman" w:hAnsi="Arial Cyr" w:cs="Times New Roman"/>
          <w:spacing w:val="-4"/>
          <w:sz w:val="28"/>
          <w:szCs w:val="28"/>
          <w:lang w:val="uk-UA" w:eastAsia="ru-RU"/>
        </w:rPr>
        <w:t xml:space="preserve"> С. 85</w:t>
      </w:r>
      <w:r w:rsidR="001517A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92.</w:t>
      </w:r>
    </w:p>
    <w:p w:rsidR="006B326E" w:rsidRPr="00971F31" w:rsidRDefault="009E7016" w:rsidP="00D04C9B">
      <w:pPr>
        <w:widowControl w:val="0"/>
        <w:numPr>
          <w:ilvl w:val="1"/>
          <w:numId w:val="1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Кулачківська С.</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Є. </w:t>
      </w:r>
      <w:r w:rsidR="006B326E" w:rsidRPr="00971F31">
        <w:rPr>
          <w:rFonts w:ascii="Arial Cyr" w:eastAsia="Times New Roman" w:hAnsi="Arial Cyr" w:cs="Times New Roman"/>
          <w:spacing w:val="-4"/>
          <w:sz w:val="28"/>
          <w:szCs w:val="28"/>
          <w:lang w:val="uk-UA" w:eastAsia="ru-RU"/>
        </w:rPr>
        <w:t>Я-дошкільник (вікові та індивідуальні аспекти психічного розвитку) / С</w:t>
      </w:r>
      <w:r w:rsidRPr="00971F31">
        <w:rPr>
          <w:rFonts w:ascii="Arial Cyr" w:eastAsia="Times New Roman" w:hAnsi="Arial Cyr" w:cs="Times New Roman"/>
          <w:spacing w:val="-4"/>
          <w:sz w:val="28"/>
          <w:szCs w:val="28"/>
          <w:lang w:val="uk-UA" w:eastAsia="ru-RU"/>
        </w:rPr>
        <w:t>.</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 Кулачківська, С.</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Ладивір.</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К.</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Нора-принт, 1996.</w:t>
      </w:r>
      <w:r w:rsidR="001517A7" w:rsidRPr="00971F31">
        <w:rPr>
          <w:rFonts w:ascii="Arial Cyr" w:eastAsia="Times New Roman" w:hAnsi="Arial Cyr" w:cs="Times New Roman"/>
          <w:spacing w:val="-4"/>
          <w:sz w:val="28"/>
          <w:szCs w:val="28"/>
          <w:lang w:val="uk-UA" w:eastAsia="ru-RU"/>
        </w:rPr>
        <w:t xml:space="preserve"> – </w:t>
      </w:r>
      <w:r w:rsidR="006B326E" w:rsidRPr="00971F31">
        <w:rPr>
          <w:rFonts w:ascii="Arial Cyr" w:eastAsia="Times New Roman" w:hAnsi="Arial Cyr" w:cs="Times New Roman"/>
          <w:spacing w:val="-4"/>
          <w:sz w:val="28"/>
          <w:szCs w:val="28"/>
          <w:lang w:val="uk-UA" w:eastAsia="ru-RU"/>
        </w:rPr>
        <w:t>108 с.</w:t>
      </w:r>
    </w:p>
    <w:p w:rsidR="006B326E" w:rsidRPr="00971F31" w:rsidRDefault="006B326E" w:rsidP="00D04C9B">
      <w:pPr>
        <w:widowControl w:val="0"/>
        <w:numPr>
          <w:ilvl w:val="1"/>
          <w:numId w:val="1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Кульчицька О.</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 Дізнаємось про вікові особливості дітей до</w:t>
      </w:r>
      <w:r w:rsidR="001517A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w:t>
      </w:r>
      <w:r w:rsidR="001517A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віку / О.</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 Кульчиц</w:t>
      </w:r>
      <w:r w:rsidR="009E7016" w:rsidRPr="00971F31">
        <w:rPr>
          <w:rFonts w:ascii="Arial Cyr" w:eastAsia="Times New Roman" w:hAnsi="Arial Cyr" w:cs="Times New Roman"/>
          <w:spacing w:val="-4"/>
          <w:sz w:val="28"/>
          <w:szCs w:val="28"/>
          <w:lang w:val="uk-UA" w:eastAsia="ru-RU"/>
        </w:rPr>
        <w:t>ька // Обдарована дитина</w:t>
      </w:r>
      <w:r w:rsidR="00CE390B" w:rsidRPr="00971F31">
        <w:rPr>
          <w:rFonts w:ascii="Arial Cyr" w:eastAsia="Times New Roman" w:hAnsi="Arial Cyr" w:cs="Times New Roman"/>
          <w:spacing w:val="-4"/>
          <w:sz w:val="28"/>
          <w:szCs w:val="28"/>
          <w:lang w:val="uk-UA" w:eastAsia="ru-RU"/>
        </w:rPr>
        <w:t>. –</w:t>
      </w:r>
      <w:r w:rsidR="009E7016" w:rsidRPr="00971F31">
        <w:rPr>
          <w:rFonts w:ascii="Arial Cyr" w:eastAsia="Times New Roman" w:hAnsi="Arial Cyr" w:cs="Times New Roman"/>
          <w:spacing w:val="-4"/>
          <w:sz w:val="28"/>
          <w:szCs w:val="28"/>
          <w:lang w:val="uk-UA" w:eastAsia="ru-RU"/>
        </w:rPr>
        <w:t xml:space="preserve"> 2002.</w:t>
      </w:r>
      <w:r w:rsidR="001517A7" w:rsidRPr="00971F31">
        <w:rPr>
          <w:rFonts w:ascii="Arial Cyr" w:eastAsia="Times New Roman" w:hAnsi="Arial Cyr" w:cs="Times New Roman"/>
          <w:spacing w:val="-4"/>
          <w:sz w:val="28"/>
          <w:szCs w:val="28"/>
          <w:lang w:val="uk-UA" w:eastAsia="ru-RU"/>
        </w:rPr>
        <w:t xml:space="preserve"> – </w:t>
      </w:r>
      <w:r w:rsidR="009E7016" w:rsidRPr="00971F31">
        <w:rPr>
          <w:rFonts w:ascii="Arial Cyr" w:eastAsia="Times New Roman" w:hAnsi="Arial Cyr" w:cs="Times New Roman"/>
          <w:spacing w:val="-4"/>
          <w:sz w:val="28"/>
          <w:szCs w:val="28"/>
          <w:lang w:val="uk-UA" w:eastAsia="ru-RU"/>
        </w:rPr>
        <w:t>№</w:t>
      </w:r>
      <w:r w:rsidR="001517A7" w:rsidRPr="00971F31">
        <w:rPr>
          <w:rFonts w:ascii="Arial Cyr" w:eastAsia="Times New Roman" w:hAnsi="Arial Cyr" w:cs="Times New Roman"/>
          <w:spacing w:val="-4"/>
          <w:sz w:val="28"/>
          <w:szCs w:val="28"/>
          <w:lang w:val="uk-UA" w:eastAsia="ru-RU"/>
        </w:rPr>
        <w:t xml:space="preserve"> </w:t>
      </w:r>
      <w:r w:rsidR="009E7016" w:rsidRPr="00971F31">
        <w:rPr>
          <w:rFonts w:ascii="Arial Cyr" w:eastAsia="Times New Roman" w:hAnsi="Arial Cyr" w:cs="Times New Roman"/>
          <w:spacing w:val="-4"/>
          <w:sz w:val="28"/>
          <w:szCs w:val="28"/>
          <w:lang w:val="uk-UA" w:eastAsia="ru-RU"/>
        </w:rPr>
        <w:t>1.</w:t>
      </w:r>
      <w:r w:rsidR="001517A7" w:rsidRPr="00971F31">
        <w:rPr>
          <w:rFonts w:ascii="Arial Cyr" w:eastAsia="Times New Roman" w:hAnsi="Arial Cyr" w:cs="Times New Roman"/>
          <w:spacing w:val="-4"/>
          <w:sz w:val="28"/>
          <w:szCs w:val="28"/>
          <w:lang w:val="uk-UA" w:eastAsia="ru-RU"/>
        </w:rPr>
        <w:t xml:space="preserve"> –</w:t>
      </w:r>
      <w:r w:rsidR="009E7016" w:rsidRPr="00971F31">
        <w:rPr>
          <w:rFonts w:ascii="Arial Cyr" w:eastAsia="Times New Roman" w:hAnsi="Arial Cyr" w:cs="Times New Roman"/>
          <w:spacing w:val="-4"/>
          <w:sz w:val="28"/>
          <w:szCs w:val="28"/>
          <w:lang w:val="uk-UA" w:eastAsia="ru-RU"/>
        </w:rPr>
        <w:t xml:space="preserve"> С.</w:t>
      </w:r>
      <w:r w:rsidR="001517A7" w:rsidRPr="00971F31">
        <w:rPr>
          <w:rFonts w:ascii="Arial Cyr" w:eastAsia="Times New Roman" w:hAnsi="Arial Cyr" w:cs="Times New Roman"/>
          <w:spacing w:val="-4"/>
          <w:sz w:val="28"/>
          <w:szCs w:val="28"/>
          <w:lang w:val="uk-UA" w:eastAsia="ru-RU"/>
        </w:rPr>
        <w:t> </w:t>
      </w:r>
      <w:r w:rsidR="009E7016" w:rsidRPr="00971F31">
        <w:rPr>
          <w:rFonts w:ascii="Arial Cyr" w:eastAsia="Times New Roman" w:hAnsi="Arial Cyr" w:cs="Times New Roman"/>
          <w:spacing w:val="-4"/>
          <w:sz w:val="28"/>
          <w:szCs w:val="28"/>
          <w:lang w:val="uk-UA" w:eastAsia="ru-RU"/>
        </w:rPr>
        <w:t>37</w:t>
      </w:r>
      <w:r w:rsidR="001517A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41.</w:t>
      </w:r>
    </w:p>
    <w:p w:rsidR="006B326E" w:rsidRPr="00971F31" w:rsidRDefault="006B326E" w:rsidP="00D04C9B">
      <w:pPr>
        <w:widowControl w:val="0"/>
        <w:numPr>
          <w:ilvl w:val="1"/>
          <w:numId w:val="1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Методичні аспекти реалізації Базової програми роз</w:t>
      </w:r>
      <w:r w:rsidR="009B5DB0" w:rsidRPr="00971F31">
        <w:rPr>
          <w:rFonts w:ascii="Arial Cyr" w:eastAsia="Times New Roman" w:hAnsi="Arial Cyr" w:cs="Times New Roman"/>
          <w:spacing w:val="-4"/>
          <w:sz w:val="28"/>
          <w:szCs w:val="28"/>
          <w:lang w:val="uk-UA" w:eastAsia="ru-RU"/>
        </w:rPr>
        <w:t xml:space="preserve">витку дитини дошкільного віку </w:t>
      </w:r>
      <w:r w:rsidR="00914EEA" w:rsidRPr="00971F31">
        <w:rPr>
          <w:rFonts w:ascii="Arial Cyr" w:eastAsia="Times New Roman" w:hAnsi="Arial Cyr" w:cs="Times New Roman"/>
          <w:spacing w:val="-4"/>
          <w:sz w:val="28"/>
          <w:szCs w:val="28"/>
          <w:lang w:val="uk-UA" w:eastAsia="ru-RU"/>
        </w:rPr>
        <w:t>"</w:t>
      </w:r>
      <w:r w:rsidR="009B5DB0" w:rsidRPr="00971F31">
        <w:rPr>
          <w:rFonts w:ascii="Arial Cyr" w:eastAsia="Times New Roman" w:hAnsi="Arial Cyr" w:cs="Times New Roman"/>
          <w:spacing w:val="-4"/>
          <w:sz w:val="28"/>
          <w:szCs w:val="28"/>
          <w:lang w:val="uk-UA" w:eastAsia="ru-RU"/>
        </w:rPr>
        <w:t>Я у Світі</w:t>
      </w:r>
      <w:r w:rsidR="00914EEA" w:rsidRPr="00971F31">
        <w:rPr>
          <w:rFonts w:ascii="Arial Cyr" w:eastAsia="Times New Roman" w:hAnsi="Arial Cyr" w:cs="Times New Roman"/>
          <w:spacing w:val="-4"/>
          <w:sz w:val="28"/>
          <w:szCs w:val="28"/>
          <w:lang w:val="uk-UA" w:eastAsia="ru-RU"/>
        </w:rPr>
        <w:t>"</w:t>
      </w:r>
      <w:r w:rsidR="009B5DB0" w:rsidRPr="00971F31">
        <w:rPr>
          <w:rFonts w:ascii="Arial Cyr" w:eastAsia="Times New Roman" w:hAnsi="Arial Cyr" w:cs="Times New Roman"/>
          <w:spacing w:val="-4"/>
          <w:sz w:val="28"/>
          <w:szCs w:val="28"/>
          <w:lang w:val="uk-UA" w:eastAsia="ru-RU"/>
        </w:rPr>
        <w:t xml:space="preserve"> /</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w:t>
      </w:r>
      <w:r w:rsidR="009B5DB0" w:rsidRPr="00971F31">
        <w:rPr>
          <w:rFonts w:ascii="Arial Cyr" w:eastAsia="Times New Roman" w:hAnsi="Arial Cyr" w:cs="Times New Roman"/>
          <w:spacing w:val="-4"/>
          <w:sz w:val="28"/>
          <w:szCs w:val="28"/>
          <w:lang w:val="uk-UA" w:eastAsia="ru-RU"/>
        </w:rPr>
        <w:t>ко, З.</w:t>
      </w:r>
      <w:r w:rsidR="001517A7" w:rsidRPr="00971F31">
        <w:rPr>
          <w:rFonts w:ascii="Arial Cyr" w:eastAsia="Times New Roman" w:hAnsi="Arial Cyr" w:cs="Times New Roman"/>
          <w:spacing w:val="-4"/>
          <w:sz w:val="28"/>
          <w:szCs w:val="28"/>
          <w:lang w:val="uk-UA" w:eastAsia="ru-RU"/>
        </w:rPr>
        <w:t xml:space="preserve"> </w:t>
      </w:r>
      <w:r w:rsidR="009B5DB0" w:rsidRPr="00971F31">
        <w:rPr>
          <w:rFonts w:ascii="Arial Cyr" w:eastAsia="Times New Roman" w:hAnsi="Arial Cyr" w:cs="Times New Roman"/>
          <w:spacing w:val="-4"/>
          <w:sz w:val="28"/>
          <w:szCs w:val="28"/>
          <w:lang w:val="uk-UA" w:eastAsia="ru-RU"/>
        </w:rPr>
        <w:t>П.</w:t>
      </w:r>
      <w:r w:rsidR="001517A7" w:rsidRPr="00971F31">
        <w:rPr>
          <w:rFonts w:ascii="Arial Cyr" w:eastAsia="Times New Roman" w:hAnsi="Arial Cyr" w:cs="Times New Roman"/>
          <w:spacing w:val="-4"/>
          <w:sz w:val="28"/>
          <w:szCs w:val="28"/>
          <w:lang w:val="uk-UA" w:eastAsia="ru-RU"/>
        </w:rPr>
        <w:t xml:space="preserve"> </w:t>
      </w:r>
      <w:r w:rsidR="009B5DB0" w:rsidRPr="00971F31">
        <w:rPr>
          <w:rFonts w:ascii="Arial Cyr" w:eastAsia="Times New Roman" w:hAnsi="Arial Cyr" w:cs="Times New Roman"/>
          <w:spacing w:val="-4"/>
          <w:sz w:val="28"/>
          <w:szCs w:val="28"/>
          <w:lang w:val="uk-UA" w:eastAsia="ru-RU"/>
        </w:rPr>
        <w:t>Плохій, А.</w:t>
      </w:r>
      <w:r w:rsidR="001517A7" w:rsidRPr="00971F31">
        <w:rPr>
          <w:rFonts w:ascii="Arial Cyr" w:eastAsia="Times New Roman" w:hAnsi="Arial Cyr" w:cs="Times New Roman"/>
          <w:spacing w:val="-4"/>
          <w:sz w:val="28"/>
          <w:szCs w:val="28"/>
          <w:lang w:val="uk-UA" w:eastAsia="ru-RU"/>
        </w:rPr>
        <w:t xml:space="preserve"> </w:t>
      </w:r>
      <w:r w:rsidR="009B5DB0" w:rsidRPr="00971F31">
        <w:rPr>
          <w:rFonts w:ascii="Arial Cyr" w:eastAsia="Times New Roman" w:hAnsi="Arial Cyr" w:cs="Times New Roman"/>
          <w:spacing w:val="-4"/>
          <w:sz w:val="28"/>
          <w:szCs w:val="28"/>
          <w:lang w:val="uk-UA" w:eastAsia="ru-RU"/>
        </w:rPr>
        <w:t>М.</w:t>
      </w:r>
      <w:r w:rsidR="001517A7" w:rsidRPr="00971F31">
        <w:rPr>
          <w:rFonts w:ascii="Arial Cyr" w:eastAsia="Times New Roman" w:hAnsi="Arial Cyr" w:cs="Times New Roman"/>
          <w:spacing w:val="-4"/>
          <w:sz w:val="28"/>
          <w:szCs w:val="28"/>
          <w:lang w:val="uk-UA" w:eastAsia="ru-RU"/>
        </w:rPr>
        <w:t xml:space="preserve"> </w:t>
      </w:r>
      <w:r w:rsidR="009B5DB0" w:rsidRPr="00971F31">
        <w:rPr>
          <w:rFonts w:ascii="Arial Cyr" w:eastAsia="Times New Roman" w:hAnsi="Arial Cyr" w:cs="Times New Roman"/>
          <w:spacing w:val="-4"/>
          <w:sz w:val="28"/>
          <w:szCs w:val="28"/>
          <w:lang w:val="uk-UA" w:eastAsia="ru-RU"/>
        </w:rPr>
        <w:t xml:space="preserve">Гончаренко  та ін. </w:t>
      </w:r>
      <w:r w:rsidR="001517A7" w:rsidRPr="00971F31">
        <w:rPr>
          <w:rFonts w:ascii="Arial Cyr" w:eastAsia="Times New Roman" w:hAnsi="Arial Cyr" w:cs="Times New Roman"/>
          <w:spacing w:val="-4"/>
          <w:sz w:val="28"/>
          <w:szCs w:val="28"/>
          <w:lang w:val="uk-UA" w:eastAsia="ru-RU"/>
        </w:rPr>
        <w:t>–</w:t>
      </w:r>
      <w:r w:rsidR="009B5DB0" w:rsidRPr="00971F31">
        <w:rPr>
          <w:rFonts w:ascii="Arial Cyr" w:eastAsia="Times New Roman" w:hAnsi="Arial Cyr" w:cs="Times New Roman"/>
          <w:spacing w:val="-4"/>
          <w:sz w:val="28"/>
          <w:szCs w:val="28"/>
          <w:lang w:val="uk-UA" w:eastAsia="ru-RU"/>
        </w:rPr>
        <w:t xml:space="preserve"> К.</w:t>
      </w:r>
      <w:r w:rsidR="001517A7" w:rsidRPr="00971F31">
        <w:rPr>
          <w:rFonts w:ascii="Arial Cyr" w:eastAsia="Times New Roman" w:hAnsi="Arial Cyr" w:cs="Times New Roman"/>
          <w:spacing w:val="-4"/>
          <w:sz w:val="28"/>
          <w:szCs w:val="28"/>
          <w:lang w:val="uk-UA" w:eastAsia="ru-RU"/>
        </w:rPr>
        <w:t xml:space="preserve"> </w:t>
      </w:r>
      <w:r w:rsidR="009B5DB0" w:rsidRPr="00971F31">
        <w:rPr>
          <w:rFonts w:ascii="Arial Cyr" w:eastAsia="Times New Roman" w:hAnsi="Arial Cyr" w:cs="Times New Roman"/>
          <w:spacing w:val="-4"/>
          <w:sz w:val="28"/>
          <w:szCs w:val="28"/>
          <w:lang w:val="uk-UA" w:eastAsia="ru-RU"/>
        </w:rPr>
        <w:t xml:space="preserve">: Світич, 2009. </w:t>
      </w:r>
      <w:r w:rsidR="001517A7" w:rsidRPr="00971F31">
        <w:rPr>
          <w:rFonts w:ascii="Arial Cyr" w:eastAsia="Times New Roman" w:hAnsi="Arial Cyr" w:cs="Times New Roman"/>
          <w:spacing w:val="-4"/>
          <w:sz w:val="28"/>
          <w:szCs w:val="28"/>
          <w:lang w:val="uk-UA" w:eastAsia="ru-RU"/>
        </w:rPr>
        <w:t>–</w:t>
      </w:r>
      <w:r w:rsidR="009B5DB0" w:rsidRPr="00971F31">
        <w:rPr>
          <w:rFonts w:ascii="Arial Cyr" w:eastAsia="Times New Roman" w:hAnsi="Arial Cyr" w:cs="Times New Roman"/>
          <w:spacing w:val="-4"/>
          <w:sz w:val="28"/>
          <w:szCs w:val="28"/>
          <w:lang w:val="uk-UA" w:eastAsia="ru-RU"/>
        </w:rPr>
        <w:t xml:space="preserve"> 208 с.</w:t>
      </w:r>
      <w:r w:rsidR="001517A7" w:rsidRPr="00971F31">
        <w:rPr>
          <w:rFonts w:ascii="Arial Cyr" w:eastAsia="Times New Roman" w:hAnsi="Arial Cyr" w:cs="Times New Roman"/>
          <w:spacing w:val="-4"/>
          <w:sz w:val="28"/>
          <w:szCs w:val="28"/>
          <w:lang w:val="uk-UA" w:eastAsia="ru-RU"/>
        </w:rPr>
        <w:t xml:space="preserve"> –</w:t>
      </w:r>
      <w:r w:rsidR="009B5DB0" w:rsidRPr="00971F31">
        <w:rPr>
          <w:rFonts w:ascii="Arial Cyr" w:eastAsia="Times New Roman" w:hAnsi="Arial Cyr" w:cs="Times New Roman"/>
          <w:spacing w:val="-4"/>
          <w:sz w:val="28"/>
          <w:szCs w:val="28"/>
          <w:lang w:val="uk-UA" w:eastAsia="ru-RU"/>
        </w:rPr>
        <w:t xml:space="preserve"> С.</w:t>
      </w:r>
      <w:r w:rsidR="001517A7" w:rsidRPr="00971F31">
        <w:rPr>
          <w:rFonts w:ascii="Arial Cyr" w:eastAsia="Times New Roman" w:hAnsi="Arial Cyr" w:cs="Times New Roman"/>
          <w:spacing w:val="-4"/>
          <w:sz w:val="28"/>
          <w:szCs w:val="28"/>
          <w:lang w:val="uk-UA" w:eastAsia="ru-RU"/>
        </w:rPr>
        <w:t xml:space="preserve"> </w:t>
      </w:r>
      <w:r w:rsidR="009B5DB0" w:rsidRPr="00971F31">
        <w:rPr>
          <w:rFonts w:ascii="Arial Cyr" w:eastAsia="Times New Roman" w:hAnsi="Arial Cyr" w:cs="Times New Roman"/>
          <w:spacing w:val="-4"/>
          <w:sz w:val="28"/>
          <w:szCs w:val="28"/>
          <w:lang w:val="uk-UA" w:eastAsia="ru-RU"/>
        </w:rPr>
        <w:t>27</w:t>
      </w:r>
      <w:r w:rsidR="001517A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31.</w:t>
      </w:r>
    </w:p>
    <w:p w:rsidR="006B326E" w:rsidRPr="00971F31" w:rsidRDefault="006B326E" w:rsidP="00D04C9B">
      <w:pPr>
        <w:widowControl w:val="0"/>
        <w:numPr>
          <w:ilvl w:val="1"/>
          <w:numId w:val="1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Савчин </w:t>
      </w:r>
      <w:r w:rsidR="00CF22C4" w:rsidRPr="00971F31">
        <w:rPr>
          <w:rFonts w:ascii="Arial Cyr" w:eastAsia="Times New Roman" w:hAnsi="Arial Cyr" w:cs="Times New Roman"/>
          <w:spacing w:val="-4"/>
          <w:sz w:val="28"/>
          <w:szCs w:val="28"/>
          <w:lang w:val="uk-UA" w:eastAsia="ru-RU"/>
        </w:rPr>
        <w:t>М.</w:t>
      </w:r>
      <w:r w:rsidR="001517A7" w:rsidRPr="00971F31">
        <w:rPr>
          <w:rFonts w:ascii="Arial Cyr" w:eastAsia="Times New Roman" w:hAnsi="Arial Cyr" w:cs="Times New Roman"/>
          <w:spacing w:val="-4"/>
          <w:sz w:val="28"/>
          <w:szCs w:val="28"/>
          <w:lang w:val="uk-UA" w:eastAsia="ru-RU"/>
        </w:rPr>
        <w:t xml:space="preserve"> </w:t>
      </w:r>
      <w:r w:rsidR="00CF22C4" w:rsidRPr="00971F31">
        <w:rPr>
          <w:rFonts w:ascii="Arial Cyr" w:eastAsia="Times New Roman" w:hAnsi="Arial Cyr" w:cs="Times New Roman"/>
          <w:spacing w:val="-4"/>
          <w:sz w:val="28"/>
          <w:szCs w:val="28"/>
          <w:lang w:val="uk-UA" w:eastAsia="ru-RU"/>
        </w:rPr>
        <w:t>В. Вікова психологія</w:t>
      </w:r>
      <w:r w:rsidR="001517A7" w:rsidRPr="00971F31">
        <w:rPr>
          <w:rFonts w:ascii="Arial Cyr" w:eastAsia="Times New Roman" w:hAnsi="Arial Cyr" w:cs="Times New Roman"/>
          <w:spacing w:val="-4"/>
          <w:sz w:val="28"/>
          <w:szCs w:val="28"/>
          <w:lang w:val="uk-UA" w:eastAsia="ru-RU"/>
        </w:rPr>
        <w:t xml:space="preserve"> </w:t>
      </w:r>
      <w:r w:rsidR="00CF22C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навч.</w:t>
      </w:r>
      <w:r w:rsidR="001517A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посіб</w:t>
      </w:r>
      <w:r w:rsidR="002924C0">
        <w:rPr>
          <w:rFonts w:ascii="Arial Cyr" w:eastAsia="Times New Roman" w:hAnsi="Arial Cyr" w:cs="Times New Roman"/>
          <w:spacing w:val="-4"/>
          <w:sz w:val="28"/>
          <w:szCs w:val="28"/>
          <w:lang w:val="uk-UA" w:eastAsia="ru-RU"/>
        </w:rPr>
        <w:t>.</w:t>
      </w:r>
      <w:r w:rsidR="00CF22C4" w:rsidRPr="00971F31">
        <w:rPr>
          <w:rFonts w:ascii="Arial Cyr" w:eastAsia="Times New Roman" w:hAnsi="Arial Cyr" w:cs="Times New Roman"/>
          <w:spacing w:val="-4"/>
          <w:sz w:val="28"/>
          <w:szCs w:val="28"/>
          <w:lang w:val="uk-UA" w:eastAsia="ru-RU"/>
        </w:rPr>
        <w:t xml:space="preserve"> /</w:t>
      </w:r>
      <w:r w:rsidR="001517A7" w:rsidRPr="00971F31">
        <w:rPr>
          <w:rFonts w:ascii="Arial Cyr" w:eastAsia="Times New Roman" w:hAnsi="Arial Cyr" w:cs="Times New Roman"/>
          <w:spacing w:val="-4"/>
          <w:sz w:val="28"/>
          <w:szCs w:val="28"/>
          <w:lang w:val="uk-UA" w:eastAsia="ru-RU"/>
        </w:rPr>
        <w:t xml:space="preserve"> </w:t>
      </w:r>
      <w:r w:rsidR="00CF22C4" w:rsidRPr="00971F31">
        <w:rPr>
          <w:rFonts w:ascii="Arial Cyr" w:eastAsia="Times New Roman" w:hAnsi="Arial Cyr" w:cs="Times New Roman"/>
          <w:spacing w:val="-4"/>
          <w:sz w:val="28"/>
          <w:szCs w:val="28"/>
          <w:lang w:val="uk-UA" w:eastAsia="ru-RU"/>
        </w:rPr>
        <w:t>М.</w:t>
      </w:r>
      <w:r w:rsidR="001517A7" w:rsidRPr="00971F31">
        <w:rPr>
          <w:rFonts w:ascii="Arial Cyr" w:eastAsia="Times New Roman" w:hAnsi="Arial Cyr" w:cs="Times New Roman"/>
          <w:spacing w:val="-4"/>
          <w:sz w:val="28"/>
          <w:szCs w:val="28"/>
          <w:lang w:val="uk-UA" w:eastAsia="ru-RU"/>
        </w:rPr>
        <w:t xml:space="preserve"> </w:t>
      </w:r>
      <w:r w:rsidR="00CF22C4" w:rsidRPr="00971F31">
        <w:rPr>
          <w:rFonts w:ascii="Arial Cyr" w:eastAsia="Times New Roman" w:hAnsi="Arial Cyr" w:cs="Times New Roman"/>
          <w:spacing w:val="-4"/>
          <w:sz w:val="28"/>
          <w:szCs w:val="28"/>
          <w:lang w:val="uk-UA" w:eastAsia="ru-RU"/>
        </w:rPr>
        <w:t>В.</w:t>
      </w:r>
      <w:r w:rsidR="001517A7" w:rsidRPr="00971F31">
        <w:rPr>
          <w:rFonts w:ascii="Arial Cyr" w:eastAsia="Times New Roman" w:hAnsi="Arial Cyr" w:cs="Times New Roman"/>
          <w:spacing w:val="-4"/>
          <w:sz w:val="28"/>
          <w:szCs w:val="28"/>
          <w:lang w:val="uk-UA" w:eastAsia="ru-RU"/>
        </w:rPr>
        <w:t xml:space="preserve"> </w:t>
      </w:r>
      <w:r w:rsidR="00CF22C4" w:rsidRPr="00971F31">
        <w:rPr>
          <w:rFonts w:ascii="Arial Cyr" w:eastAsia="Times New Roman" w:hAnsi="Arial Cyr" w:cs="Times New Roman"/>
          <w:spacing w:val="-4"/>
          <w:sz w:val="28"/>
          <w:szCs w:val="28"/>
          <w:lang w:val="uk-UA" w:eastAsia="ru-RU"/>
        </w:rPr>
        <w:t>Савчин,  Л.</w:t>
      </w:r>
      <w:r w:rsidR="001517A7" w:rsidRPr="00971F31">
        <w:rPr>
          <w:rFonts w:ascii="Arial Cyr" w:eastAsia="Times New Roman" w:hAnsi="Arial Cyr" w:cs="Times New Roman"/>
          <w:spacing w:val="-4"/>
          <w:sz w:val="28"/>
          <w:szCs w:val="28"/>
          <w:lang w:val="uk-UA" w:eastAsia="ru-RU"/>
        </w:rPr>
        <w:t> </w:t>
      </w:r>
      <w:r w:rsidR="00CF22C4" w:rsidRPr="00971F31">
        <w:rPr>
          <w:rFonts w:ascii="Arial Cyr" w:eastAsia="Times New Roman" w:hAnsi="Arial Cyr" w:cs="Times New Roman"/>
          <w:spacing w:val="-4"/>
          <w:sz w:val="28"/>
          <w:szCs w:val="28"/>
          <w:lang w:val="uk-UA" w:eastAsia="ru-RU"/>
        </w:rPr>
        <w:t>П.</w:t>
      </w:r>
      <w:r w:rsidR="001517A7" w:rsidRPr="00971F31">
        <w:rPr>
          <w:rFonts w:ascii="Arial Cyr" w:eastAsia="Times New Roman" w:hAnsi="Arial Cyr" w:cs="Times New Roman"/>
          <w:spacing w:val="-4"/>
          <w:sz w:val="28"/>
          <w:szCs w:val="28"/>
          <w:lang w:val="uk-UA" w:eastAsia="ru-RU"/>
        </w:rPr>
        <w:t> </w:t>
      </w:r>
      <w:r w:rsidR="00CF22C4" w:rsidRPr="00971F31">
        <w:rPr>
          <w:rFonts w:ascii="Arial Cyr" w:eastAsia="Times New Roman" w:hAnsi="Arial Cyr" w:cs="Times New Roman"/>
          <w:spacing w:val="-4"/>
          <w:sz w:val="28"/>
          <w:szCs w:val="28"/>
          <w:lang w:val="uk-UA" w:eastAsia="ru-RU"/>
        </w:rPr>
        <w:t xml:space="preserve">Василенко. </w:t>
      </w:r>
      <w:r w:rsidR="001517A7" w:rsidRPr="00971F31">
        <w:rPr>
          <w:rFonts w:ascii="Arial Cyr" w:eastAsia="Times New Roman" w:hAnsi="Arial Cyr" w:cs="Times New Roman"/>
          <w:spacing w:val="-4"/>
          <w:sz w:val="28"/>
          <w:szCs w:val="28"/>
          <w:lang w:val="uk-UA" w:eastAsia="ru-RU"/>
        </w:rPr>
        <w:t>–</w:t>
      </w:r>
      <w:r w:rsidR="00CF22C4" w:rsidRPr="00971F31">
        <w:rPr>
          <w:rFonts w:ascii="Arial Cyr" w:eastAsia="Times New Roman" w:hAnsi="Arial Cyr" w:cs="Times New Roman"/>
          <w:spacing w:val="-4"/>
          <w:sz w:val="28"/>
          <w:szCs w:val="28"/>
          <w:lang w:val="uk-UA" w:eastAsia="ru-RU"/>
        </w:rPr>
        <w:t xml:space="preserve"> К.</w:t>
      </w:r>
      <w:r w:rsidR="001517A7" w:rsidRPr="00971F31">
        <w:rPr>
          <w:rFonts w:ascii="Arial Cyr" w:eastAsia="Times New Roman" w:hAnsi="Arial Cyr" w:cs="Times New Roman"/>
          <w:spacing w:val="-4"/>
          <w:sz w:val="28"/>
          <w:szCs w:val="28"/>
          <w:lang w:val="uk-UA" w:eastAsia="ru-RU"/>
        </w:rPr>
        <w:t xml:space="preserve"> </w:t>
      </w:r>
      <w:r w:rsidR="00CF22C4" w:rsidRPr="00971F31">
        <w:rPr>
          <w:rFonts w:ascii="Arial Cyr" w:eastAsia="Times New Roman" w:hAnsi="Arial Cyr" w:cs="Times New Roman"/>
          <w:spacing w:val="-4"/>
          <w:sz w:val="28"/>
          <w:szCs w:val="28"/>
          <w:lang w:val="uk-UA" w:eastAsia="ru-RU"/>
        </w:rPr>
        <w:t>:</w:t>
      </w:r>
      <w:r w:rsidR="001517A7" w:rsidRPr="00971F31">
        <w:rPr>
          <w:rFonts w:ascii="Arial Cyr" w:eastAsia="Times New Roman" w:hAnsi="Arial Cyr" w:cs="Times New Roman"/>
          <w:spacing w:val="-4"/>
          <w:sz w:val="28"/>
          <w:szCs w:val="28"/>
          <w:lang w:val="uk-UA" w:eastAsia="ru-RU"/>
        </w:rPr>
        <w:t xml:space="preserve"> </w:t>
      </w:r>
      <w:r w:rsidR="00CF22C4" w:rsidRPr="00971F31">
        <w:rPr>
          <w:rFonts w:ascii="Arial Cyr" w:eastAsia="Times New Roman" w:hAnsi="Arial Cyr" w:cs="Times New Roman"/>
          <w:spacing w:val="-4"/>
          <w:sz w:val="28"/>
          <w:szCs w:val="28"/>
          <w:lang w:val="uk-UA" w:eastAsia="ru-RU"/>
        </w:rPr>
        <w:t>Академвидав, 2005.</w:t>
      </w:r>
      <w:r w:rsidR="001517A7" w:rsidRPr="00971F31">
        <w:rPr>
          <w:rFonts w:ascii="Arial Cyr" w:eastAsia="Times New Roman" w:hAnsi="Arial Cyr" w:cs="Times New Roman"/>
          <w:spacing w:val="-4"/>
          <w:sz w:val="28"/>
          <w:szCs w:val="28"/>
          <w:lang w:val="uk-UA" w:eastAsia="ru-RU"/>
        </w:rPr>
        <w:t xml:space="preserve"> –</w:t>
      </w:r>
      <w:r w:rsidR="00CF22C4" w:rsidRPr="00971F31">
        <w:rPr>
          <w:rFonts w:ascii="Arial Cyr" w:eastAsia="Times New Roman" w:hAnsi="Arial Cyr" w:cs="Times New Roman"/>
          <w:spacing w:val="-4"/>
          <w:sz w:val="28"/>
          <w:szCs w:val="28"/>
          <w:lang w:val="uk-UA" w:eastAsia="ru-RU"/>
        </w:rPr>
        <w:t xml:space="preserve"> 360 с.</w:t>
      </w:r>
      <w:r w:rsidR="001517A7" w:rsidRPr="00971F31">
        <w:rPr>
          <w:rFonts w:ascii="Arial Cyr" w:eastAsia="Times New Roman" w:hAnsi="Arial Cyr" w:cs="Times New Roman"/>
          <w:spacing w:val="-4"/>
          <w:sz w:val="28"/>
          <w:szCs w:val="28"/>
          <w:lang w:val="uk-UA" w:eastAsia="ru-RU"/>
        </w:rPr>
        <w:t xml:space="preserve"> –</w:t>
      </w:r>
      <w:r w:rsidR="00CF22C4" w:rsidRPr="00971F31">
        <w:rPr>
          <w:rFonts w:ascii="Arial Cyr" w:eastAsia="Times New Roman" w:hAnsi="Arial Cyr" w:cs="Times New Roman"/>
          <w:spacing w:val="-4"/>
          <w:sz w:val="28"/>
          <w:szCs w:val="28"/>
          <w:lang w:val="uk-UA" w:eastAsia="ru-RU"/>
        </w:rPr>
        <w:t xml:space="preserve"> С.</w:t>
      </w:r>
      <w:r w:rsidR="00FD0DEE" w:rsidRPr="00971F31">
        <w:rPr>
          <w:rFonts w:ascii="Arial Cyr" w:eastAsia="Times New Roman" w:hAnsi="Arial Cyr" w:cs="Times New Roman"/>
          <w:spacing w:val="-4"/>
          <w:sz w:val="28"/>
          <w:szCs w:val="28"/>
          <w:lang w:val="uk-UA" w:eastAsia="ru-RU"/>
        </w:rPr>
        <w:t xml:space="preserve"> </w:t>
      </w:r>
      <w:r w:rsidR="00CF22C4" w:rsidRPr="00971F31">
        <w:rPr>
          <w:rFonts w:ascii="Arial Cyr" w:eastAsia="Times New Roman" w:hAnsi="Arial Cyr" w:cs="Times New Roman"/>
          <w:spacing w:val="-4"/>
          <w:sz w:val="28"/>
          <w:szCs w:val="28"/>
          <w:lang w:val="uk-UA" w:eastAsia="ru-RU"/>
        </w:rPr>
        <w:t>108</w:t>
      </w:r>
      <w:r w:rsidR="001517A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110.</w:t>
      </w:r>
    </w:p>
    <w:p w:rsidR="001517A7" w:rsidRPr="00971F31" w:rsidRDefault="001517A7">
      <w:pP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br w:type="page"/>
      </w:r>
    </w:p>
    <w:p w:rsidR="003F27B3" w:rsidRPr="00971F31" w:rsidRDefault="00047EB1" w:rsidP="008365A6">
      <w:pPr>
        <w:pStyle w:val="affa"/>
        <w:rPr>
          <w:rFonts w:eastAsia="Times New Roman"/>
          <w:b w:val="0"/>
          <w:lang w:eastAsia="ru-RU"/>
        </w:rPr>
      </w:pPr>
      <w:r>
        <w:rPr>
          <w:lang w:eastAsia="ru-RU"/>
        </w:rPr>
        <w:lastRenderedPageBreak/>
        <w:t xml:space="preserve">1. </w:t>
      </w:r>
      <w:r w:rsidR="003F27B3" w:rsidRPr="00971F31">
        <w:rPr>
          <w:lang w:eastAsia="ru-RU"/>
        </w:rPr>
        <w:t>Періодизація вікового розвитку</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У процесі онтогенезу людина долає </w:t>
      </w:r>
      <w:r w:rsidR="00047EB1">
        <w:rPr>
          <w:rFonts w:ascii="Arial Cyr" w:eastAsia="Times New Roman" w:hAnsi="Arial Cyr" w:cs="Times New Roman"/>
          <w:spacing w:val="-4"/>
          <w:sz w:val="28"/>
          <w:szCs w:val="28"/>
          <w:lang w:val="uk-UA" w:eastAsia="ru-RU"/>
        </w:rPr>
        <w:t xml:space="preserve">низку </w:t>
      </w:r>
      <w:r w:rsidRPr="00971F31">
        <w:rPr>
          <w:rFonts w:ascii="Arial Cyr" w:eastAsia="Times New Roman" w:hAnsi="Arial Cyr" w:cs="Times New Roman"/>
          <w:spacing w:val="-4"/>
          <w:sz w:val="28"/>
          <w:szCs w:val="28"/>
          <w:lang w:val="uk-UA" w:eastAsia="ru-RU"/>
        </w:rPr>
        <w:t>вікових періодів, під час яких змінюються її фізіологічні, морфологічні, біохімічні, соціально-психологічні особливості. Ці періоди є певними епохами, циклами, ступенями розвитку. Загальні закони розвитку в кожному віці мають специфічні особливості.</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Періодизації вікового розвитку посприяло те, що емпіричним шляхом були виявлені кризові періоди в розвитку дитини. Кожен віковий період завершується кризою, а вихід з неї – виникненням новоутворень, переходом до наступної стадії розвитку.</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 основі класифікації вікових періодів лежать певні закономірності розвитку дитини, знання яких необхідні педагогу для ефективної організації освітньо-виховної роботи з дошкільниками. Існують два основн</w:t>
      </w:r>
      <w:r w:rsidR="00047EB1">
        <w:rPr>
          <w:rFonts w:ascii="Arial Cyr" w:eastAsia="Times New Roman" w:hAnsi="Arial Cyr" w:cs="Times New Roman"/>
          <w:spacing w:val="-4"/>
          <w:sz w:val="28"/>
          <w:szCs w:val="28"/>
          <w:lang w:val="uk-UA" w:eastAsia="ru-RU"/>
        </w:rPr>
        <w:t>і</w:t>
      </w:r>
      <w:r w:rsidRPr="00971F31">
        <w:rPr>
          <w:rFonts w:ascii="Arial Cyr" w:eastAsia="Times New Roman" w:hAnsi="Arial Cyr" w:cs="Times New Roman"/>
          <w:spacing w:val="-4"/>
          <w:sz w:val="28"/>
          <w:szCs w:val="28"/>
          <w:lang w:val="uk-UA" w:eastAsia="ru-RU"/>
        </w:rPr>
        <w:t xml:space="preserve"> принципи підходу до визначення рівня розвитку дитини, розро</w:t>
      </w:r>
      <w:r w:rsidR="00195220" w:rsidRPr="00971F31">
        <w:rPr>
          <w:rFonts w:ascii="Arial Cyr" w:eastAsia="Times New Roman" w:hAnsi="Arial Cyr" w:cs="Times New Roman"/>
          <w:spacing w:val="-4"/>
          <w:sz w:val="28"/>
          <w:szCs w:val="28"/>
          <w:lang w:val="uk-UA" w:eastAsia="ru-RU"/>
        </w:rPr>
        <w:t>блені видатними психо</w:t>
      </w:r>
      <w:r w:rsidR="008365A6" w:rsidRPr="00971F31">
        <w:rPr>
          <w:rFonts w:ascii="Arial Cyr" w:eastAsia="Times New Roman" w:hAnsi="Arial Cyr" w:cs="Times New Roman"/>
          <w:spacing w:val="-4"/>
          <w:sz w:val="28"/>
          <w:szCs w:val="28"/>
          <w:lang w:val="uk-UA" w:eastAsia="ru-RU"/>
        </w:rPr>
        <w:softHyphen/>
      </w:r>
      <w:r w:rsidR="00195220" w:rsidRPr="00971F31">
        <w:rPr>
          <w:rFonts w:ascii="Arial Cyr" w:eastAsia="Times New Roman" w:hAnsi="Arial Cyr" w:cs="Times New Roman"/>
          <w:spacing w:val="-4"/>
          <w:sz w:val="28"/>
          <w:szCs w:val="28"/>
          <w:lang w:val="uk-UA" w:eastAsia="ru-RU"/>
        </w:rPr>
        <w:t>логами Л. Виготським, П. </w:t>
      </w:r>
      <w:r w:rsidRPr="00971F31">
        <w:rPr>
          <w:rFonts w:ascii="Arial Cyr" w:eastAsia="Times New Roman" w:hAnsi="Arial Cyr" w:cs="Times New Roman"/>
          <w:spacing w:val="-4"/>
          <w:sz w:val="28"/>
          <w:szCs w:val="28"/>
          <w:lang w:val="uk-UA" w:eastAsia="ru-RU"/>
        </w:rPr>
        <w:t>Блонським, О</w:t>
      </w:r>
      <w:r w:rsidR="00195220" w:rsidRPr="00971F31">
        <w:rPr>
          <w:rFonts w:ascii="Arial Cyr" w:eastAsia="Times New Roman" w:hAnsi="Arial Cyr" w:cs="Times New Roman"/>
          <w:spacing w:val="-4"/>
          <w:sz w:val="28"/>
          <w:szCs w:val="28"/>
          <w:lang w:val="uk-UA" w:eastAsia="ru-RU"/>
        </w:rPr>
        <w:t>. Леонтьєвим, Д. Ельконіним, В</w:t>
      </w:r>
      <w:r w:rsidRPr="00971F31">
        <w:rPr>
          <w:rFonts w:ascii="Arial Cyr" w:eastAsia="Times New Roman" w:hAnsi="Arial Cyr" w:cs="Times New Roman"/>
          <w:spacing w:val="-4"/>
          <w:sz w:val="28"/>
          <w:szCs w:val="28"/>
          <w:lang w:val="uk-UA" w:eastAsia="ru-RU"/>
        </w:rPr>
        <w:t>.</w:t>
      </w:r>
      <w:r w:rsidR="00195220"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Давидовим:</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1. </w:t>
      </w:r>
      <w:r w:rsidRPr="00971F31">
        <w:rPr>
          <w:rFonts w:ascii="Arial Cyr" w:eastAsia="Times New Roman" w:hAnsi="Arial Cyr" w:cs="Times New Roman"/>
          <w:i/>
          <w:spacing w:val="-4"/>
          <w:sz w:val="28"/>
          <w:szCs w:val="28"/>
          <w:lang w:val="uk-UA" w:eastAsia="ru-RU"/>
        </w:rPr>
        <w:t>Принцип історизму.</w:t>
      </w:r>
      <w:r w:rsidRPr="00971F31">
        <w:rPr>
          <w:rFonts w:ascii="Arial Cyr" w:eastAsia="Times New Roman" w:hAnsi="Arial Cyr" w:cs="Times New Roman"/>
          <w:spacing w:val="-4"/>
          <w:sz w:val="28"/>
          <w:szCs w:val="28"/>
          <w:lang w:val="uk-UA" w:eastAsia="ru-RU"/>
        </w:rPr>
        <w:t xml:space="preserve"> Періодизація дитинства і зміст кожного періоду залежить від конкретних умов життя, соціальних обставин. Будь-які зміни в суспільстві впливають на розвиток дітей, прискорюють або уповіль</w:t>
      </w:r>
      <w:r w:rsidR="009F7276">
        <w:rPr>
          <w:rFonts w:ascii="Arial Cyr" w:eastAsia="Times New Roman" w:hAnsi="Arial Cyr" w:cs="Times New Roman"/>
          <w:spacing w:val="-4"/>
          <w:sz w:val="28"/>
          <w:szCs w:val="28"/>
          <w:lang w:val="uk-UA" w:eastAsia="ru-RU"/>
        </w:rPr>
        <w:t>нюють його, змінюють вікові межі</w:t>
      </w:r>
      <w:r w:rsidRPr="00971F31">
        <w:rPr>
          <w:rFonts w:ascii="Arial Cyr" w:eastAsia="Times New Roman" w:hAnsi="Arial Cyr" w:cs="Times New Roman"/>
          <w:spacing w:val="-4"/>
          <w:sz w:val="28"/>
          <w:szCs w:val="28"/>
          <w:lang w:val="uk-UA" w:eastAsia="ru-RU"/>
        </w:rPr>
        <w:t>.</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2. </w:t>
      </w:r>
      <w:r w:rsidRPr="00971F31">
        <w:rPr>
          <w:rFonts w:ascii="Arial Cyr" w:eastAsia="Times New Roman" w:hAnsi="Arial Cyr" w:cs="Times New Roman"/>
          <w:i/>
          <w:spacing w:val="-4"/>
          <w:sz w:val="28"/>
          <w:szCs w:val="28"/>
          <w:lang w:val="uk-UA" w:eastAsia="ru-RU"/>
        </w:rPr>
        <w:t>Принцип розвитку психіки в діяльності.</w:t>
      </w:r>
      <w:r w:rsidRPr="00971F31">
        <w:rPr>
          <w:rFonts w:ascii="Arial Cyr" w:eastAsia="Times New Roman" w:hAnsi="Arial Cyr" w:cs="Times New Roman"/>
          <w:spacing w:val="-4"/>
          <w:sz w:val="28"/>
          <w:szCs w:val="28"/>
          <w:lang w:val="uk-UA" w:eastAsia="ru-RU"/>
        </w:rPr>
        <w:t xml:space="preserve"> Дитина стає особистістю, а не народжується нею. Вона успадковує лише біологічні передумови до цього. В процесі практичної, розумової діяльності та спілкування дитина з часом перетворюється на особистість.</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У віковій і педагогічній психології використовують таку </w:t>
      </w:r>
      <w:r w:rsidRPr="00971F31">
        <w:rPr>
          <w:rFonts w:ascii="Arial Cyr" w:eastAsia="Times New Roman" w:hAnsi="Arial Cyr" w:cs="Times New Roman"/>
          <w:i/>
          <w:spacing w:val="-4"/>
          <w:sz w:val="28"/>
          <w:szCs w:val="28"/>
          <w:lang w:val="uk-UA" w:eastAsia="ru-RU"/>
        </w:rPr>
        <w:t>періодизацію</w:t>
      </w:r>
      <w:r w:rsidRPr="00971F31">
        <w:rPr>
          <w:rFonts w:ascii="Arial Cyr" w:eastAsia="Times New Roman" w:hAnsi="Arial Cyr" w:cs="Times New Roman"/>
          <w:spacing w:val="-4"/>
          <w:sz w:val="28"/>
          <w:szCs w:val="28"/>
          <w:lang w:val="uk-UA" w:eastAsia="ru-RU"/>
        </w:rPr>
        <w:t xml:space="preserve"> вікового розвитку:</w:t>
      </w:r>
    </w:p>
    <w:p w:rsidR="003F27B3" w:rsidRPr="00971F31" w:rsidRDefault="003F27B3" w:rsidP="00D04C9B">
      <w:pPr>
        <w:widowControl w:val="0"/>
        <w:numPr>
          <w:ilvl w:val="0"/>
          <w:numId w:val="19"/>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Пренатальний період – від зачаття до пологів.</w:t>
      </w:r>
    </w:p>
    <w:p w:rsidR="003F27B3" w:rsidRPr="00971F31" w:rsidRDefault="003F27B3" w:rsidP="00D04C9B">
      <w:pPr>
        <w:widowControl w:val="0"/>
        <w:numPr>
          <w:ilvl w:val="0"/>
          <w:numId w:val="19"/>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Натальний період – пологи.</w:t>
      </w:r>
    </w:p>
    <w:p w:rsidR="003F27B3" w:rsidRPr="00971F31" w:rsidRDefault="003F27B3" w:rsidP="00D04C9B">
      <w:pPr>
        <w:widowControl w:val="0"/>
        <w:numPr>
          <w:ilvl w:val="0"/>
          <w:numId w:val="19"/>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Період новонародженості – від народження до 2 міся</w:t>
      </w:r>
      <w:r w:rsidR="00047EB1">
        <w:rPr>
          <w:rFonts w:ascii="Arial Cyr" w:eastAsia="Times New Roman" w:hAnsi="Arial Cyr" w:cs="Times New Roman"/>
          <w:spacing w:val="-4"/>
          <w:sz w:val="28"/>
          <w:szCs w:val="28"/>
          <w:lang w:val="uk-UA" w:eastAsia="ru-RU"/>
        </w:rPr>
        <w:t>ц</w:t>
      </w:r>
      <w:r w:rsidRPr="00971F31">
        <w:rPr>
          <w:rFonts w:ascii="Arial Cyr" w:eastAsia="Times New Roman" w:hAnsi="Arial Cyr" w:cs="Times New Roman"/>
          <w:spacing w:val="-4"/>
          <w:sz w:val="28"/>
          <w:szCs w:val="28"/>
          <w:lang w:val="uk-UA" w:eastAsia="ru-RU"/>
        </w:rPr>
        <w:t>ів.</w:t>
      </w:r>
    </w:p>
    <w:p w:rsidR="003F27B3" w:rsidRPr="00971F31" w:rsidRDefault="003F27B3" w:rsidP="00D04C9B">
      <w:pPr>
        <w:widowControl w:val="0"/>
        <w:numPr>
          <w:ilvl w:val="0"/>
          <w:numId w:val="19"/>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Вік немовляти – від 2 місяців до 1 року.</w:t>
      </w:r>
    </w:p>
    <w:p w:rsidR="003F27B3" w:rsidRPr="00971F31" w:rsidRDefault="003F27B3" w:rsidP="00D04C9B">
      <w:pPr>
        <w:widowControl w:val="0"/>
        <w:numPr>
          <w:ilvl w:val="0"/>
          <w:numId w:val="19"/>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Ранній  дитячий вік – від 1 до 3 років.</w:t>
      </w:r>
    </w:p>
    <w:p w:rsidR="003F27B3" w:rsidRPr="00971F31" w:rsidRDefault="003F27B3" w:rsidP="00D04C9B">
      <w:pPr>
        <w:widowControl w:val="0"/>
        <w:numPr>
          <w:ilvl w:val="0"/>
          <w:numId w:val="19"/>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Дошкільний вік – від 3 до 6/7 років. </w:t>
      </w:r>
    </w:p>
    <w:p w:rsidR="003F27B3" w:rsidRPr="00971F31" w:rsidRDefault="003F27B3" w:rsidP="00D04C9B">
      <w:pPr>
        <w:widowControl w:val="0"/>
        <w:numPr>
          <w:ilvl w:val="0"/>
          <w:numId w:val="19"/>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Молодший шкільний вік (зріле дитинство) – 1</w:t>
      </w:r>
      <w:r w:rsidR="00047EB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4 класи </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від 6/7 до 10/11 років).</w:t>
      </w:r>
    </w:p>
    <w:p w:rsidR="003F27B3" w:rsidRPr="00971F31" w:rsidRDefault="003F27B3" w:rsidP="00D04C9B">
      <w:pPr>
        <w:widowControl w:val="0"/>
        <w:numPr>
          <w:ilvl w:val="0"/>
          <w:numId w:val="19"/>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Дорослішання:</w:t>
      </w:r>
    </w:p>
    <w:p w:rsidR="003F27B3" w:rsidRPr="00971F31" w:rsidRDefault="003F27B3" w:rsidP="00D04C9B">
      <w:pPr>
        <w:widowControl w:val="0"/>
        <w:numPr>
          <w:ilvl w:val="0"/>
          <w:numId w:val="16"/>
        </w:numPr>
        <w:autoSpaceDE w:val="0"/>
        <w:autoSpaceDN w:val="0"/>
        <w:adjustRightInd w:val="0"/>
        <w:spacing w:after="0" w:line="247" w:lineRule="auto"/>
        <w:ind w:left="1418" w:hanging="284"/>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підлітковий (середній шкільний) вік – 4</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8 класи (від 11 до 14 років) у дівчаток, 5</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9 класи (від 12 до 15 років) у хлопчиків;</w:t>
      </w:r>
    </w:p>
    <w:p w:rsidR="003F27B3" w:rsidRPr="00971F31" w:rsidRDefault="003F27B3" w:rsidP="00D04C9B">
      <w:pPr>
        <w:widowControl w:val="0"/>
        <w:numPr>
          <w:ilvl w:val="0"/>
          <w:numId w:val="16"/>
        </w:numPr>
        <w:autoSpaceDE w:val="0"/>
        <w:autoSpaceDN w:val="0"/>
        <w:adjustRightInd w:val="0"/>
        <w:spacing w:after="0" w:line="247" w:lineRule="auto"/>
        <w:ind w:left="1418" w:hanging="284"/>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рання юність (старший шкільний вік) – 10</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11 класи (від 15/16 до 17/18 років);</w:t>
      </w:r>
    </w:p>
    <w:p w:rsidR="003F27B3" w:rsidRPr="00971F31" w:rsidRDefault="003F27B3" w:rsidP="00D04C9B">
      <w:pPr>
        <w:widowControl w:val="0"/>
        <w:numPr>
          <w:ilvl w:val="0"/>
          <w:numId w:val="16"/>
        </w:numPr>
        <w:autoSpaceDE w:val="0"/>
        <w:autoSpaceDN w:val="0"/>
        <w:adjustRightInd w:val="0"/>
        <w:spacing w:after="0" w:line="247" w:lineRule="auto"/>
        <w:ind w:left="1418" w:hanging="284"/>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зріла юність – від 18 до 20 років.</w:t>
      </w:r>
    </w:p>
    <w:p w:rsidR="003F27B3" w:rsidRPr="00971F31" w:rsidRDefault="003F27B3" w:rsidP="00D04C9B">
      <w:pPr>
        <w:widowControl w:val="0"/>
        <w:numPr>
          <w:ilvl w:val="0"/>
          <w:numId w:val="19"/>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Дорослість:</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рання дорослість – від 20 до 40 років;</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зріла дорослість – від 40 до 60 років</w:t>
      </w:r>
      <w:r w:rsidR="009F7276">
        <w:rPr>
          <w:rFonts w:ascii="Arial Cyr" w:eastAsia="Times New Roman" w:hAnsi="Arial Cyr" w:cs="Times New Roman"/>
          <w:spacing w:val="-4"/>
          <w:sz w:val="28"/>
          <w:szCs w:val="28"/>
          <w:lang w:val="uk-UA" w:eastAsia="ru-RU"/>
        </w:rPr>
        <w:t>;</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 старість – після 60 років. </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У межах кожного вікового періоду спостерігаються великі індивідуальні відмінності, які є результатом впливу умов життя, характеру активності, виховання, природних та індивідуальних відмінностей.</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На період дошкільного дитинства припадають наступні вікові періоди розвитку дитини: </w:t>
      </w:r>
      <w:r w:rsidRPr="00971F31">
        <w:rPr>
          <w:rFonts w:ascii="Arial Cyr" w:eastAsia="Times New Roman" w:hAnsi="Arial Cyr" w:cs="Times New Roman"/>
          <w:i/>
          <w:spacing w:val="-4"/>
          <w:sz w:val="28"/>
          <w:szCs w:val="28"/>
          <w:lang w:val="uk-UA" w:eastAsia="ru-RU"/>
        </w:rPr>
        <w:t>раннє</w:t>
      </w:r>
      <w:r w:rsidRPr="00971F31">
        <w:rPr>
          <w:rFonts w:ascii="Arial Cyr" w:eastAsia="Times New Roman" w:hAnsi="Arial Cyr" w:cs="Times New Roman"/>
          <w:spacing w:val="-4"/>
          <w:sz w:val="28"/>
          <w:szCs w:val="28"/>
          <w:lang w:val="uk-UA" w:eastAsia="ru-RU"/>
        </w:rPr>
        <w:t xml:space="preserve"> </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від народження до 3 років) та </w:t>
      </w:r>
      <w:r w:rsidRPr="00971F31">
        <w:rPr>
          <w:rFonts w:ascii="Arial Cyr" w:eastAsia="Times New Roman" w:hAnsi="Arial Cyr" w:cs="Times New Roman"/>
          <w:i/>
          <w:spacing w:val="-4"/>
          <w:sz w:val="28"/>
          <w:szCs w:val="28"/>
          <w:lang w:val="uk-UA" w:eastAsia="ru-RU"/>
        </w:rPr>
        <w:t>дошкільне дитинство</w:t>
      </w:r>
      <w:r w:rsidRPr="00971F31">
        <w:rPr>
          <w:rFonts w:ascii="Arial Cyr" w:eastAsia="Times New Roman" w:hAnsi="Arial Cyr" w:cs="Times New Roman"/>
          <w:spacing w:val="-4"/>
          <w:sz w:val="28"/>
          <w:szCs w:val="28"/>
          <w:lang w:val="uk-UA" w:eastAsia="ru-RU"/>
        </w:rPr>
        <w:t xml:space="preserve"> </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від 3 до 6/7 років)</w:t>
      </w:r>
      <w:r w:rsidR="00D04264">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Усередині кожного виділено: в </w:t>
      </w:r>
      <w:r w:rsidRPr="00971F31">
        <w:rPr>
          <w:rFonts w:ascii="Arial Cyr" w:eastAsia="Times New Roman" w:hAnsi="Arial Cyr" w:cs="Times New Roman"/>
          <w:i/>
          <w:spacing w:val="-4"/>
          <w:sz w:val="28"/>
          <w:szCs w:val="28"/>
          <w:lang w:val="uk-UA" w:eastAsia="ru-RU"/>
        </w:rPr>
        <w:t xml:space="preserve">ранньому </w:t>
      </w:r>
      <w:r w:rsidR="00920ECA" w:rsidRPr="00971F31">
        <w:rPr>
          <w:rFonts w:ascii="Arial Cyr" w:eastAsia="Times New Roman" w:hAnsi="Arial Cyr" w:cs="Times New Roman"/>
          <w:spacing w:val="-4"/>
          <w:sz w:val="28"/>
          <w:szCs w:val="28"/>
          <w:lang w:val="uk-UA" w:eastAsia="ru-RU"/>
        </w:rPr>
        <w:t xml:space="preserve">дитинстві </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
          <w:spacing w:val="-4"/>
          <w:sz w:val="28"/>
          <w:szCs w:val="28"/>
          <w:lang w:val="uk-UA" w:eastAsia="ru-RU"/>
        </w:rPr>
        <w:t>вік немовляти</w:t>
      </w:r>
      <w:r w:rsidR="00920ECA" w:rsidRPr="00971F31">
        <w:rPr>
          <w:rFonts w:ascii="Arial Cyr" w:eastAsia="Times New Roman" w:hAnsi="Arial Cyr" w:cs="Times New Roman"/>
          <w:spacing w:val="-4"/>
          <w:sz w:val="28"/>
          <w:szCs w:val="28"/>
          <w:lang w:val="uk-UA" w:eastAsia="ru-RU"/>
        </w:rPr>
        <w:t xml:space="preserve"> </w:t>
      </w:r>
      <w:r w:rsidR="008365A6" w:rsidRPr="00971F31">
        <w:rPr>
          <w:rFonts w:ascii="Arial Cyr" w:eastAsia="Times New Roman" w:hAnsi="Arial Cyr" w:cs="Times New Roman"/>
          <w:spacing w:val="-4"/>
          <w:sz w:val="28"/>
          <w:szCs w:val="28"/>
          <w:lang w:val="uk-UA" w:eastAsia="ru-RU"/>
        </w:rPr>
        <w:t>(</w:t>
      </w:r>
      <w:r w:rsidR="00920ECA" w:rsidRPr="00971F31">
        <w:rPr>
          <w:rFonts w:ascii="Arial Cyr" w:eastAsia="Times New Roman" w:hAnsi="Arial Cyr" w:cs="Times New Roman"/>
          <w:spacing w:val="-4"/>
          <w:sz w:val="28"/>
          <w:szCs w:val="28"/>
          <w:lang w:val="uk-UA" w:eastAsia="ru-RU"/>
        </w:rPr>
        <w:t xml:space="preserve">від народження до </w:t>
      </w:r>
      <w:r w:rsidRPr="00971F31">
        <w:rPr>
          <w:rFonts w:ascii="Arial Cyr" w:eastAsia="Times New Roman" w:hAnsi="Arial Cyr" w:cs="Times New Roman"/>
          <w:spacing w:val="-4"/>
          <w:sz w:val="28"/>
          <w:szCs w:val="28"/>
          <w:lang w:val="uk-UA" w:eastAsia="ru-RU"/>
        </w:rPr>
        <w:t xml:space="preserve">1 року) та </w:t>
      </w:r>
      <w:r w:rsidRPr="00971F31">
        <w:rPr>
          <w:rFonts w:ascii="Arial Cyr" w:eastAsia="Times New Roman" w:hAnsi="Arial Cyr" w:cs="Times New Roman"/>
          <w:i/>
          <w:spacing w:val="-4"/>
          <w:sz w:val="28"/>
          <w:szCs w:val="28"/>
          <w:lang w:val="uk-UA" w:eastAsia="ru-RU"/>
        </w:rPr>
        <w:t>ранній вік</w:t>
      </w:r>
      <w:r w:rsidRPr="00971F31">
        <w:rPr>
          <w:rFonts w:ascii="Arial Cyr" w:eastAsia="Times New Roman" w:hAnsi="Arial Cyr" w:cs="Times New Roman"/>
          <w:spacing w:val="-4"/>
          <w:sz w:val="28"/>
          <w:szCs w:val="28"/>
          <w:lang w:val="uk-UA" w:eastAsia="ru-RU"/>
        </w:rPr>
        <w:t xml:space="preserve"> </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від року до трьох); у </w:t>
      </w:r>
      <w:r w:rsidRPr="00971F31">
        <w:rPr>
          <w:rFonts w:ascii="Arial Cyr" w:eastAsia="Times New Roman" w:hAnsi="Arial Cyr" w:cs="Times New Roman"/>
          <w:i/>
          <w:spacing w:val="-4"/>
          <w:sz w:val="28"/>
          <w:szCs w:val="28"/>
          <w:lang w:val="uk-UA" w:eastAsia="ru-RU"/>
        </w:rPr>
        <w:t>дошкільному</w:t>
      </w:r>
      <w:r w:rsidRPr="00971F31">
        <w:rPr>
          <w:rFonts w:ascii="Arial Cyr" w:eastAsia="Times New Roman" w:hAnsi="Arial Cyr" w:cs="Times New Roman"/>
          <w:spacing w:val="-4"/>
          <w:sz w:val="28"/>
          <w:szCs w:val="28"/>
          <w:lang w:val="uk-UA" w:eastAsia="ru-RU"/>
        </w:rPr>
        <w:t xml:space="preserve"> дитинстві виділено – </w:t>
      </w:r>
      <w:r w:rsidRPr="00971F31">
        <w:rPr>
          <w:rFonts w:ascii="Arial Cyr" w:eastAsia="Times New Roman" w:hAnsi="Arial Cyr" w:cs="Times New Roman"/>
          <w:i/>
          <w:spacing w:val="-4"/>
          <w:sz w:val="28"/>
          <w:szCs w:val="28"/>
          <w:lang w:val="uk-UA" w:eastAsia="ru-RU"/>
        </w:rPr>
        <w:t xml:space="preserve">молодший </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3</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5 років) та </w:t>
      </w:r>
      <w:r w:rsidRPr="00971F31">
        <w:rPr>
          <w:rFonts w:ascii="Arial Cyr" w:eastAsia="Times New Roman" w:hAnsi="Arial Cyr" w:cs="Times New Roman"/>
          <w:i/>
          <w:spacing w:val="-4"/>
          <w:sz w:val="28"/>
          <w:szCs w:val="28"/>
          <w:lang w:val="uk-UA" w:eastAsia="ru-RU"/>
        </w:rPr>
        <w:t>старший до</w:t>
      </w:r>
      <w:r w:rsidR="008365A6" w:rsidRPr="00971F31">
        <w:rPr>
          <w:rFonts w:ascii="Arial Cyr" w:eastAsia="Times New Roman" w:hAnsi="Arial Cyr" w:cs="Times New Roman"/>
          <w:i/>
          <w:spacing w:val="-4"/>
          <w:sz w:val="28"/>
          <w:szCs w:val="28"/>
          <w:lang w:val="uk-UA" w:eastAsia="ru-RU"/>
        </w:rPr>
        <w:softHyphen/>
      </w:r>
      <w:r w:rsidRPr="00971F31">
        <w:rPr>
          <w:rFonts w:ascii="Arial Cyr" w:eastAsia="Times New Roman" w:hAnsi="Arial Cyr" w:cs="Times New Roman"/>
          <w:i/>
          <w:spacing w:val="-4"/>
          <w:sz w:val="28"/>
          <w:szCs w:val="28"/>
          <w:lang w:val="uk-UA" w:eastAsia="ru-RU"/>
        </w:rPr>
        <w:t>шкільний</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
          <w:spacing w:val="-4"/>
          <w:sz w:val="28"/>
          <w:szCs w:val="28"/>
          <w:lang w:val="uk-UA" w:eastAsia="ru-RU"/>
        </w:rPr>
        <w:t xml:space="preserve">вік </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5</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6</w:t>
      </w:r>
      <w:r w:rsidR="00920ECA" w:rsidRPr="00971F31">
        <w:rPr>
          <w:rFonts w:ascii="Arial Cyr" w:eastAsia="Times New Roman" w:hAnsi="Arial Cyr" w:cs="Times New Roman"/>
          <w:spacing w:val="-4"/>
          <w:sz w:val="28"/>
          <w:szCs w:val="28"/>
          <w:lang w:val="uk-UA" w:eastAsia="ru-RU"/>
        </w:rPr>
        <w:t>/7 років). Така вікова періодиза</w:t>
      </w:r>
      <w:r w:rsidRPr="00971F31">
        <w:rPr>
          <w:rFonts w:ascii="Arial Cyr" w:eastAsia="Times New Roman" w:hAnsi="Arial Cyr" w:cs="Times New Roman"/>
          <w:spacing w:val="-4"/>
          <w:sz w:val="28"/>
          <w:szCs w:val="28"/>
          <w:lang w:val="uk-UA" w:eastAsia="ru-RU"/>
        </w:rPr>
        <w:t>ція дає змогу побачити індиві</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ду</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альну перспективу розвитку кожної дитини, проаналізувати показники її роз</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витку наприкінці кожного вікового періоду, тривалішого за час перебу</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вання в групі дошкільного закладу.</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У педагогічній практиці зазвичай практикується періодизація, побудо</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вана на основі фактично існуючої системи виховання і навчання дітей різного паспортного віку. Не заперечуючи того, що поділ дитинства на педагогічних засадах близький до істинного, варто зазначити, що він не</w:t>
      </w:r>
      <w:r w:rsidR="005E6E72" w:rsidRPr="00971F31">
        <w:rPr>
          <w:rFonts w:ascii="Arial Cyr" w:eastAsia="Times New Roman" w:hAnsi="Arial Cyr" w:cs="Times New Roman"/>
          <w:spacing w:val="-4"/>
          <w:sz w:val="28"/>
          <w:szCs w:val="28"/>
          <w:lang w:val="uk-UA" w:eastAsia="ru-RU"/>
        </w:rPr>
        <w:t xml:space="preserve"> збігається з ним. І, головне, </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традиційний розподіл дітей по групах за па</w:t>
      </w:r>
      <w:r w:rsidR="005E6E72" w:rsidRPr="00971F31">
        <w:rPr>
          <w:rFonts w:ascii="Arial Cyr" w:eastAsia="Times New Roman" w:hAnsi="Arial Cyr" w:cs="Times New Roman"/>
          <w:spacing w:val="-4"/>
          <w:sz w:val="28"/>
          <w:szCs w:val="28"/>
          <w:lang w:val="uk-UA" w:eastAsia="ru-RU"/>
        </w:rPr>
        <w:t>спортним</w:t>
      </w:r>
      <w:r w:rsidRPr="00971F31">
        <w:rPr>
          <w:rFonts w:ascii="Arial Cyr" w:eastAsia="Times New Roman" w:hAnsi="Arial Cyr" w:cs="Times New Roman"/>
          <w:spacing w:val="-4"/>
          <w:sz w:val="28"/>
          <w:szCs w:val="28"/>
          <w:lang w:val="uk-UA" w:eastAsia="ru-RU"/>
        </w:rPr>
        <w:t>, хроноло</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гічним</w:t>
      </w:r>
      <w:r w:rsidR="00D04264">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віком не </w:t>
      </w:r>
      <w:r w:rsidR="00D04264">
        <w:rPr>
          <w:rFonts w:ascii="Arial Cyr" w:eastAsia="Times New Roman" w:hAnsi="Arial Cyr" w:cs="Times New Roman"/>
          <w:spacing w:val="-4"/>
          <w:sz w:val="28"/>
          <w:szCs w:val="28"/>
          <w:lang w:val="uk-UA" w:eastAsia="ru-RU"/>
        </w:rPr>
        <w:t>ґ</w:t>
      </w:r>
      <w:r w:rsidRPr="00971F31">
        <w:rPr>
          <w:rFonts w:ascii="Arial Cyr" w:eastAsia="Times New Roman" w:hAnsi="Arial Cyr" w:cs="Times New Roman"/>
          <w:spacing w:val="-4"/>
          <w:sz w:val="28"/>
          <w:szCs w:val="28"/>
          <w:lang w:val="uk-UA" w:eastAsia="ru-RU"/>
        </w:rPr>
        <w:t>рунтується на закономірностях переходу від одного вікового періоду до іншого, не враховує індивідуальної історії розвитку кожної дитини, її фізичного, психічного, соціального вік</w:t>
      </w:r>
      <w:r w:rsidR="00D04264">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Отже, педагогічна періодизація, не маючи належного теоретичного під</w:t>
      </w:r>
      <w:r w:rsidR="008365A6" w:rsidRPr="00971F31">
        <w:rPr>
          <w:rFonts w:ascii="Arial Cyr" w:eastAsia="Times New Roman" w:hAnsi="Arial Cyr" w:cs="Times New Roman"/>
          <w:spacing w:val="-4"/>
          <w:sz w:val="28"/>
          <w:szCs w:val="28"/>
          <w:lang w:val="uk-UA" w:eastAsia="ru-RU"/>
        </w:rPr>
        <w:softHyphen/>
      </w:r>
      <w:r w:rsidR="00D04264">
        <w:rPr>
          <w:rFonts w:ascii="Arial Cyr" w:eastAsia="Times New Roman" w:hAnsi="Arial Cyr" w:cs="Times New Roman"/>
          <w:spacing w:val="-4"/>
          <w:sz w:val="28"/>
          <w:szCs w:val="28"/>
          <w:lang w:val="uk-UA" w:eastAsia="ru-RU"/>
        </w:rPr>
        <w:t>ґ</w:t>
      </w:r>
      <w:r w:rsidRPr="00971F31">
        <w:rPr>
          <w:rFonts w:ascii="Arial Cyr" w:eastAsia="Times New Roman" w:hAnsi="Arial Cyr" w:cs="Times New Roman"/>
          <w:spacing w:val="-4"/>
          <w:sz w:val="28"/>
          <w:szCs w:val="28"/>
          <w:lang w:val="uk-UA" w:eastAsia="ru-RU"/>
        </w:rPr>
        <w:t>рунтя, не може відповісти на запитання, коли ж саме доцільно починати навчання у школі тій чи іншій дитині, у чому полягають особливості роботи при переході до нового вікового періоду, чим має відрізнятися педагогічна ро</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бо</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та з дітьми, в яких не збігаються хронологічний, біологічний, </w:t>
      </w:r>
      <w:r w:rsidR="005E6E72" w:rsidRPr="00971F31">
        <w:rPr>
          <w:rFonts w:ascii="Arial Cyr" w:eastAsia="Times New Roman" w:hAnsi="Arial Cyr" w:cs="Times New Roman"/>
          <w:spacing w:val="-4"/>
          <w:sz w:val="28"/>
          <w:szCs w:val="28"/>
          <w:lang w:val="uk-UA" w:eastAsia="ru-RU"/>
        </w:rPr>
        <w:t>психо</w:t>
      </w:r>
      <w:r w:rsidR="008365A6" w:rsidRPr="00971F31">
        <w:rPr>
          <w:rFonts w:ascii="Arial Cyr" w:eastAsia="Times New Roman" w:hAnsi="Arial Cyr" w:cs="Times New Roman"/>
          <w:spacing w:val="-4"/>
          <w:sz w:val="28"/>
          <w:szCs w:val="28"/>
          <w:lang w:val="uk-UA" w:eastAsia="ru-RU"/>
        </w:rPr>
        <w:softHyphen/>
      </w:r>
      <w:r w:rsidR="005E6E72" w:rsidRPr="00971F31">
        <w:rPr>
          <w:rFonts w:ascii="Arial Cyr" w:eastAsia="Times New Roman" w:hAnsi="Arial Cyr" w:cs="Times New Roman"/>
          <w:spacing w:val="-4"/>
          <w:sz w:val="28"/>
          <w:szCs w:val="28"/>
          <w:lang w:val="uk-UA" w:eastAsia="ru-RU"/>
        </w:rPr>
        <w:t>логічний, соціальни</w:t>
      </w:r>
      <w:r w:rsidRPr="00971F31">
        <w:rPr>
          <w:rFonts w:ascii="Arial Cyr" w:eastAsia="Times New Roman" w:hAnsi="Arial Cyr" w:cs="Times New Roman"/>
          <w:spacing w:val="-4"/>
          <w:sz w:val="28"/>
          <w:szCs w:val="28"/>
          <w:lang w:val="uk-UA" w:eastAsia="ru-RU"/>
        </w:rPr>
        <w:t>й вік. Адже такі діти становлять більшість у кожній групі дошкіль</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закладу.</w:t>
      </w:r>
    </w:p>
    <w:p w:rsidR="00B32F38"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Недоліком </w:t>
      </w:r>
      <w:r w:rsidR="0024102F" w:rsidRPr="00971F31">
        <w:rPr>
          <w:rFonts w:ascii="Arial Cyr" w:eastAsia="Times New Roman" w:hAnsi="Arial Cyr" w:cs="Times New Roman"/>
          <w:spacing w:val="-4"/>
          <w:sz w:val="28"/>
          <w:szCs w:val="28"/>
          <w:lang w:val="uk-UA" w:eastAsia="ru-RU"/>
        </w:rPr>
        <w:t xml:space="preserve">періодизації, яка застосовується у дошкільних закладах, </w:t>
      </w:r>
      <w:r w:rsidRPr="00971F31">
        <w:rPr>
          <w:rFonts w:ascii="Arial Cyr" w:eastAsia="Times New Roman" w:hAnsi="Arial Cyr" w:cs="Times New Roman"/>
          <w:spacing w:val="-4"/>
          <w:sz w:val="28"/>
          <w:szCs w:val="28"/>
          <w:lang w:val="uk-UA" w:eastAsia="ru-RU"/>
        </w:rPr>
        <w:t>є насамперед розрив між процесами розумового розвитку дошкіль</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ника та розвитком його особистості, між інтелектуальною (пізнавальною) та афек</w:t>
      </w:r>
      <w:r w:rsidR="009F7276">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тивно-потребовою сферами. Вони існують паралельно, рідко перехре</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щу</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ються, не розглядаються вихователями як педагогічні проблеми однакової ваги. Без подолання цього розриву неможливо реалізувати цілісний підхід до розвитку дошкільника, його виховання і навчання.</w:t>
      </w:r>
    </w:p>
    <w:p w:rsidR="00ED45AF" w:rsidRPr="00971F31" w:rsidRDefault="009D383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Програма розвитку дитини дошкільного віку</w:t>
      </w:r>
      <w:r w:rsidR="0078037B"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00223489" w:rsidRPr="00971F31">
        <w:rPr>
          <w:rFonts w:ascii="Arial Cyr" w:eastAsia="Times New Roman" w:hAnsi="Arial Cyr" w:cs="Times New Roman"/>
          <w:spacing w:val="-4"/>
          <w:sz w:val="28"/>
          <w:szCs w:val="28"/>
          <w:lang w:val="uk-UA" w:eastAsia="ru-RU"/>
        </w:rPr>
        <w:t>Я у Світі</w:t>
      </w:r>
      <w:r w:rsidR="00914EEA" w:rsidRPr="00971F31">
        <w:rPr>
          <w:rFonts w:ascii="Arial Cyr" w:eastAsia="Times New Roman" w:hAnsi="Arial Cyr" w:cs="Times New Roman"/>
          <w:spacing w:val="-4"/>
          <w:sz w:val="28"/>
          <w:szCs w:val="28"/>
          <w:lang w:val="uk-UA" w:eastAsia="ru-RU"/>
        </w:rPr>
        <w:t>"</w:t>
      </w:r>
      <w:r w:rsidR="00223489" w:rsidRPr="00971F31">
        <w:rPr>
          <w:rFonts w:ascii="Arial Cyr" w:eastAsia="Times New Roman" w:hAnsi="Arial Cyr" w:cs="Times New Roman"/>
          <w:spacing w:val="-4"/>
          <w:sz w:val="28"/>
          <w:szCs w:val="28"/>
          <w:lang w:val="uk-UA" w:eastAsia="ru-RU"/>
        </w:rPr>
        <w:t xml:space="preserve"> зорієнтована </w:t>
      </w:r>
      <w:r w:rsidR="003F27B3" w:rsidRPr="00971F31">
        <w:rPr>
          <w:rFonts w:ascii="Arial Cyr" w:eastAsia="Times New Roman" w:hAnsi="Arial Cyr" w:cs="Times New Roman"/>
          <w:spacing w:val="-4"/>
          <w:sz w:val="28"/>
          <w:szCs w:val="28"/>
          <w:lang w:val="uk-UA" w:eastAsia="ru-RU"/>
        </w:rPr>
        <w:t xml:space="preserve">саме на </w:t>
      </w:r>
      <w:r w:rsidR="003F27B3" w:rsidRPr="00971F31">
        <w:rPr>
          <w:rFonts w:ascii="Arial Cyr" w:eastAsia="Times New Roman" w:hAnsi="Arial Cyr" w:cs="Times New Roman"/>
          <w:i/>
          <w:spacing w:val="-4"/>
          <w:sz w:val="28"/>
          <w:szCs w:val="28"/>
          <w:lang w:val="uk-UA" w:eastAsia="ru-RU"/>
        </w:rPr>
        <w:t>вік</w:t>
      </w:r>
      <w:r w:rsidR="003F27B3" w:rsidRPr="00971F31">
        <w:rPr>
          <w:rFonts w:ascii="Arial Cyr" w:eastAsia="Times New Roman" w:hAnsi="Arial Cyr" w:cs="Times New Roman"/>
          <w:spacing w:val="-4"/>
          <w:sz w:val="28"/>
          <w:szCs w:val="28"/>
          <w:lang w:val="uk-UA" w:eastAsia="ru-RU"/>
        </w:rPr>
        <w:t xml:space="preserve"> як цілісну характеристику розвитку дошкільника. </w:t>
      </w:r>
      <w:r w:rsidR="00ED45AF" w:rsidRPr="00971F31">
        <w:rPr>
          <w:rFonts w:ascii="Arial Cyr" w:eastAsia="Times New Roman" w:hAnsi="Arial Cyr" w:cs="Times New Roman"/>
          <w:spacing w:val="-4"/>
          <w:sz w:val="28"/>
          <w:szCs w:val="28"/>
          <w:lang w:val="uk-UA" w:eastAsia="ru-RU"/>
        </w:rPr>
        <w:t>Матеріали Про</w:t>
      </w:r>
      <w:r w:rsidR="008365A6" w:rsidRPr="00971F31">
        <w:rPr>
          <w:rFonts w:ascii="Arial Cyr" w:eastAsia="Times New Roman" w:hAnsi="Arial Cyr" w:cs="Times New Roman"/>
          <w:spacing w:val="-4"/>
          <w:sz w:val="28"/>
          <w:szCs w:val="28"/>
          <w:lang w:val="uk-UA" w:eastAsia="ru-RU"/>
        </w:rPr>
        <w:softHyphen/>
      </w:r>
      <w:r w:rsidR="00ED45AF" w:rsidRPr="00971F31">
        <w:rPr>
          <w:rFonts w:ascii="Arial Cyr" w:eastAsia="Times New Roman" w:hAnsi="Arial Cyr" w:cs="Times New Roman"/>
          <w:spacing w:val="-4"/>
          <w:sz w:val="28"/>
          <w:szCs w:val="28"/>
          <w:lang w:val="uk-UA" w:eastAsia="ru-RU"/>
        </w:rPr>
        <w:t>грами структуровано відповідно до психологічного віку як інтегрованої харак</w:t>
      </w:r>
      <w:r w:rsidR="008365A6" w:rsidRPr="00971F31">
        <w:rPr>
          <w:rFonts w:ascii="Arial Cyr" w:eastAsia="Times New Roman" w:hAnsi="Arial Cyr" w:cs="Times New Roman"/>
          <w:spacing w:val="-4"/>
          <w:sz w:val="28"/>
          <w:szCs w:val="28"/>
          <w:lang w:val="uk-UA" w:eastAsia="ru-RU"/>
        </w:rPr>
        <w:softHyphen/>
      </w:r>
      <w:r w:rsidR="00ED45AF" w:rsidRPr="00971F31">
        <w:rPr>
          <w:rFonts w:ascii="Arial Cyr" w:eastAsia="Times New Roman" w:hAnsi="Arial Cyr" w:cs="Times New Roman"/>
          <w:spacing w:val="-4"/>
          <w:sz w:val="28"/>
          <w:szCs w:val="28"/>
          <w:lang w:val="uk-UA" w:eastAsia="ru-RU"/>
        </w:rPr>
        <w:t>те</w:t>
      </w:r>
      <w:r w:rsidR="008365A6" w:rsidRPr="00971F31">
        <w:rPr>
          <w:rFonts w:ascii="Arial Cyr" w:eastAsia="Times New Roman" w:hAnsi="Arial Cyr" w:cs="Times New Roman"/>
          <w:spacing w:val="-4"/>
          <w:sz w:val="28"/>
          <w:szCs w:val="28"/>
          <w:lang w:val="uk-UA" w:eastAsia="ru-RU"/>
        </w:rPr>
        <w:softHyphen/>
      </w:r>
      <w:r w:rsidR="008365A6" w:rsidRPr="00971F31">
        <w:rPr>
          <w:rFonts w:ascii="Arial Cyr" w:eastAsia="Times New Roman" w:hAnsi="Arial Cyr" w:cs="Times New Roman"/>
          <w:spacing w:val="-4"/>
          <w:sz w:val="28"/>
          <w:szCs w:val="28"/>
          <w:lang w:val="uk-UA" w:eastAsia="ru-RU"/>
        </w:rPr>
        <w:softHyphen/>
      </w:r>
      <w:r w:rsidR="00ED45AF" w:rsidRPr="00971F31">
        <w:rPr>
          <w:rFonts w:ascii="Arial Cyr" w:eastAsia="Times New Roman" w:hAnsi="Arial Cyr" w:cs="Times New Roman"/>
          <w:spacing w:val="-4"/>
          <w:sz w:val="28"/>
          <w:szCs w:val="28"/>
          <w:lang w:val="uk-UA" w:eastAsia="ru-RU"/>
        </w:rPr>
        <w:t>ристики специфічних для кожного етапу стосунків дитини з дорослими, ієрархії видів діяльності, новоутворень свідомості та особистості. На думку провідних фахівців, паспортний вік не є критерієм визначення реального рів</w:t>
      </w:r>
      <w:r w:rsidR="008365A6" w:rsidRPr="00971F31">
        <w:rPr>
          <w:rFonts w:ascii="Arial Cyr" w:eastAsia="Times New Roman" w:hAnsi="Arial Cyr" w:cs="Times New Roman"/>
          <w:spacing w:val="-4"/>
          <w:sz w:val="28"/>
          <w:szCs w:val="28"/>
          <w:lang w:val="uk-UA" w:eastAsia="ru-RU"/>
        </w:rPr>
        <w:softHyphen/>
      </w:r>
      <w:r w:rsidR="00ED45AF" w:rsidRPr="00971F31">
        <w:rPr>
          <w:rFonts w:ascii="Arial Cyr" w:eastAsia="Times New Roman" w:hAnsi="Arial Cyr" w:cs="Times New Roman"/>
          <w:spacing w:val="-4"/>
          <w:sz w:val="28"/>
          <w:szCs w:val="28"/>
          <w:lang w:val="uk-UA" w:eastAsia="ru-RU"/>
        </w:rPr>
        <w:t xml:space="preserve">ня розвитку: діти одного паспортного віку істотно різняться між собою. Психологічний вік орієнтує педагогів не так на хронологічні рубежі, як на перехід дошкільника від регуляції його поведінки дорослим до саморегуляції. </w:t>
      </w:r>
      <w:r w:rsidR="00ED45AF" w:rsidRPr="00971F31">
        <w:rPr>
          <w:rFonts w:ascii="Arial Cyr" w:eastAsia="Times New Roman" w:hAnsi="Arial Cyr" w:cs="Times New Roman"/>
          <w:spacing w:val="-4"/>
          <w:sz w:val="28"/>
          <w:szCs w:val="28"/>
          <w:lang w:val="uk-UA" w:eastAsia="ru-RU"/>
        </w:rPr>
        <w:lastRenderedPageBreak/>
        <w:t>Водночас</w:t>
      </w:r>
      <w:r w:rsidR="00223489" w:rsidRPr="00971F31">
        <w:rPr>
          <w:rFonts w:ascii="Arial Cyr" w:eastAsia="Times New Roman" w:hAnsi="Arial Cyr" w:cs="Times New Roman"/>
          <w:spacing w:val="-4"/>
          <w:sz w:val="28"/>
          <w:szCs w:val="28"/>
          <w:lang w:val="uk-UA" w:eastAsia="ru-RU"/>
        </w:rPr>
        <w:t>,</w:t>
      </w:r>
      <w:r w:rsidR="00ED45AF" w:rsidRPr="00971F31">
        <w:rPr>
          <w:rFonts w:ascii="Arial Cyr" w:eastAsia="Times New Roman" w:hAnsi="Arial Cyr" w:cs="Times New Roman"/>
          <w:spacing w:val="-4"/>
          <w:sz w:val="28"/>
          <w:szCs w:val="28"/>
          <w:lang w:val="uk-UA" w:eastAsia="ru-RU"/>
        </w:rPr>
        <w:t xml:space="preserve"> з урахуванням потреб практиків у кожному психологічному віці</w:t>
      </w:r>
      <w:r w:rsidR="00223489" w:rsidRPr="00971F31">
        <w:rPr>
          <w:rFonts w:ascii="Arial Cyr" w:eastAsia="Times New Roman" w:hAnsi="Arial Cyr" w:cs="Times New Roman"/>
          <w:spacing w:val="-4"/>
          <w:sz w:val="28"/>
          <w:szCs w:val="28"/>
          <w:lang w:val="uk-UA" w:eastAsia="ru-RU"/>
        </w:rPr>
        <w:t>,</w:t>
      </w:r>
      <w:r w:rsidR="00ED45AF" w:rsidRPr="00971F31">
        <w:rPr>
          <w:rFonts w:ascii="Arial Cyr" w:eastAsia="Times New Roman" w:hAnsi="Arial Cyr" w:cs="Times New Roman"/>
          <w:spacing w:val="-4"/>
          <w:sz w:val="28"/>
          <w:szCs w:val="28"/>
          <w:lang w:val="uk-UA" w:eastAsia="ru-RU"/>
        </w:rPr>
        <w:t xml:space="preserve"> виокремлено особливості паспортного віку.</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Вихователі, які будуть працювати за даною програмою</w:t>
      </w:r>
      <w:r w:rsidR="003519AF">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мусять по</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до</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лати традиційний погляд на дитину як істоту, для якої суспільство є лише середовищем існування, розвиток – лише процесом пристосу</w:t>
      </w:r>
      <w:r w:rsidR="003519AF" w:rsidRPr="00971F31">
        <w:rPr>
          <w:rFonts w:ascii="Arial Cyr" w:eastAsia="Times New Roman" w:hAnsi="Arial Cyr" w:cs="Times New Roman"/>
          <w:spacing w:val="-4"/>
          <w:sz w:val="28"/>
          <w:szCs w:val="28"/>
          <w:lang w:val="uk-UA" w:eastAsia="ru-RU"/>
        </w:rPr>
        <w:t>в</w:t>
      </w:r>
      <w:r w:rsidRPr="00971F31">
        <w:rPr>
          <w:rFonts w:ascii="Arial Cyr" w:eastAsia="Times New Roman" w:hAnsi="Arial Cyr" w:cs="Times New Roman"/>
          <w:spacing w:val="-4"/>
          <w:sz w:val="28"/>
          <w:szCs w:val="28"/>
          <w:lang w:val="uk-UA" w:eastAsia="ru-RU"/>
        </w:rPr>
        <w:t>ання до соці</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альних умов, довкілля – окремим світом речей, природних об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єктів, людей. </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Вихователь має розуміти: коли йдеться про провідну діяльність та її значення для розвитку дошкільника, це не виключає водночас здійснення розвитку по інших напрямах. Життя дитини в кожний період часу багато</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гран</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не, а </w:t>
      </w:r>
      <w:r w:rsidR="003519AF">
        <w:rPr>
          <w:rFonts w:ascii="Arial Cyr" w:eastAsia="Times New Roman" w:hAnsi="Arial Cyr" w:cs="Times New Roman"/>
          <w:spacing w:val="-4"/>
          <w:sz w:val="28"/>
          <w:szCs w:val="28"/>
          <w:lang w:val="uk-UA" w:eastAsia="ru-RU"/>
        </w:rPr>
        <w:t xml:space="preserve">види </w:t>
      </w:r>
      <w:r w:rsidRPr="00971F31">
        <w:rPr>
          <w:rFonts w:ascii="Arial Cyr" w:eastAsia="Times New Roman" w:hAnsi="Arial Cyr" w:cs="Times New Roman"/>
          <w:spacing w:val="-4"/>
          <w:sz w:val="28"/>
          <w:szCs w:val="28"/>
          <w:lang w:val="uk-UA" w:eastAsia="ru-RU"/>
        </w:rPr>
        <w:t>діяльності, завдяки яким воно розгортається, різноманітні. Виник</w:t>
      </w:r>
      <w:r w:rsidR="003519AF">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нення нових видів діяльності, нових ставлень до дійсності, їх перетворення на провідні не відміняють тих, що існували раніше, а лише змінюють їх місце у загальній системі відносин.</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p>
    <w:p w:rsidR="003F27B3" w:rsidRPr="00971F31" w:rsidRDefault="00795A02" w:rsidP="009F7276">
      <w:pPr>
        <w:spacing w:after="0" w:line="247" w:lineRule="auto"/>
        <w:jc w:val="center"/>
        <w:rPr>
          <w:rFonts w:ascii="Arial Cyr" w:eastAsia="Times New Roman" w:hAnsi="Arial Cyr" w:cs="Times New Roman"/>
          <w:b/>
          <w:spacing w:val="-4"/>
          <w:sz w:val="28"/>
          <w:szCs w:val="28"/>
          <w:lang w:val="uk-UA" w:eastAsia="ru-RU"/>
        </w:rPr>
      </w:pPr>
      <w:r>
        <w:rPr>
          <w:rFonts w:ascii="Arial Cyr" w:eastAsia="Times New Roman" w:hAnsi="Arial Cyr" w:cs="Times New Roman"/>
          <w:b/>
          <w:spacing w:val="-4"/>
          <w:sz w:val="28"/>
          <w:szCs w:val="28"/>
          <w:lang w:val="uk-UA" w:eastAsia="ru-RU"/>
        </w:rPr>
        <w:t xml:space="preserve">2. </w:t>
      </w:r>
      <w:r w:rsidR="003F27B3" w:rsidRPr="00971F31">
        <w:rPr>
          <w:rFonts w:ascii="Arial Cyr" w:eastAsia="Times New Roman" w:hAnsi="Arial Cyr" w:cs="Times New Roman"/>
          <w:b/>
          <w:spacing w:val="-4"/>
          <w:sz w:val="28"/>
          <w:szCs w:val="28"/>
          <w:lang w:val="uk-UA" w:eastAsia="ru-RU"/>
        </w:rPr>
        <w:t xml:space="preserve">Сутність поняття </w:t>
      </w:r>
      <w:r w:rsidR="00914EEA" w:rsidRPr="00971F31">
        <w:rPr>
          <w:rFonts w:ascii="Arial Cyr" w:eastAsia="Times New Roman" w:hAnsi="Arial Cyr" w:cs="Times New Roman"/>
          <w:b/>
          <w:spacing w:val="-4"/>
          <w:sz w:val="28"/>
          <w:szCs w:val="28"/>
          <w:lang w:val="uk-UA" w:eastAsia="ru-RU"/>
        </w:rPr>
        <w:t>"</w:t>
      </w:r>
      <w:r w:rsidR="003F27B3" w:rsidRPr="00971F31">
        <w:rPr>
          <w:rFonts w:ascii="Arial Cyr" w:eastAsia="Times New Roman" w:hAnsi="Arial Cyr" w:cs="Times New Roman"/>
          <w:b/>
          <w:spacing w:val="-4"/>
          <w:sz w:val="28"/>
          <w:szCs w:val="28"/>
          <w:lang w:val="uk-UA" w:eastAsia="ru-RU"/>
        </w:rPr>
        <w:t>вік</w:t>
      </w:r>
      <w:r w:rsidR="00914EEA" w:rsidRPr="00971F31">
        <w:rPr>
          <w:rFonts w:ascii="Arial Cyr" w:eastAsia="Times New Roman" w:hAnsi="Arial Cyr" w:cs="Times New Roman"/>
          <w:b/>
          <w:spacing w:val="-4"/>
          <w:sz w:val="28"/>
          <w:szCs w:val="28"/>
          <w:lang w:val="uk-UA" w:eastAsia="ru-RU"/>
        </w:rPr>
        <w:t>"</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Вік</w:t>
      </w:r>
      <w:r w:rsidRPr="00971F31">
        <w:rPr>
          <w:rFonts w:ascii="Arial Cyr" w:eastAsia="Times New Roman" w:hAnsi="Arial Cyr" w:cs="Times New Roman"/>
          <w:spacing w:val="-4"/>
          <w:sz w:val="28"/>
          <w:szCs w:val="28"/>
          <w:lang w:val="uk-UA" w:eastAsia="ru-RU"/>
        </w:rPr>
        <w:t xml:space="preserve"> є категорією, якою позначають часові характеристики індивіду</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аль</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розвитку людини. Він характеризує:</w:t>
      </w:r>
    </w:p>
    <w:p w:rsidR="003F27B3" w:rsidRPr="00971F31" w:rsidRDefault="003F27B3" w:rsidP="00D04C9B">
      <w:pPr>
        <w:widowControl w:val="0"/>
        <w:numPr>
          <w:ilvl w:val="0"/>
          <w:numId w:val="18"/>
        </w:numPr>
        <w:tabs>
          <w:tab w:val="clear" w:pos="1429"/>
          <w:tab w:val="num"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тривалість життя людини;</w:t>
      </w:r>
    </w:p>
    <w:p w:rsidR="003F27B3" w:rsidRPr="00971F31" w:rsidRDefault="003F27B3" w:rsidP="00D04C9B">
      <w:pPr>
        <w:widowControl w:val="0"/>
        <w:numPr>
          <w:ilvl w:val="0"/>
          <w:numId w:val="18"/>
        </w:numPr>
        <w:tabs>
          <w:tab w:val="clear" w:pos="1429"/>
          <w:tab w:val="num"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стадії її життя.</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Вік</w:t>
      </w:r>
      <w:r w:rsidRPr="00971F31">
        <w:rPr>
          <w:rFonts w:ascii="Arial Cyr" w:eastAsia="Times New Roman" w:hAnsi="Arial Cyr" w:cs="Times New Roman"/>
          <w:spacing w:val="-4"/>
          <w:sz w:val="28"/>
          <w:szCs w:val="28"/>
          <w:lang w:val="uk-UA" w:eastAsia="ru-RU"/>
        </w:rPr>
        <w:t xml:space="preserve"> – зона</w:t>
      </w:r>
      <w:r w:rsidR="00313BE1" w:rsidRPr="00971F31">
        <w:rPr>
          <w:rFonts w:ascii="Arial Cyr" w:eastAsia="Times New Roman" w:hAnsi="Arial Cyr" w:cs="Times New Roman"/>
          <w:spacing w:val="-4"/>
          <w:sz w:val="28"/>
          <w:szCs w:val="28"/>
          <w:lang w:val="uk-UA" w:eastAsia="ru-RU"/>
        </w:rPr>
        <w:t xml:space="preserve"> сходження різних віків, а саме</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
          <w:spacing w:val="-4"/>
          <w:sz w:val="28"/>
          <w:szCs w:val="28"/>
          <w:lang w:val="uk-UA" w:eastAsia="ru-RU"/>
        </w:rPr>
        <w:t xml:space="preserve">паспортного </w:t>
      </w:r>
      <w:r w:rsidRPr="00971F31">
        <w:rPr>
          <w:rFonts w:ascii="Arial Cyr" w:eastAsia="Times New Roman" w:hAnsi="Arial Cyr" w:cs="Times New Roman"/>
          <w:spacing w:val="-4"/>
          <w:sz w:val="28"/>
          <w:szCs w:val="28"/>
          <w:lang w:val="uk-UA" w:eastAsia="ru-RU"/>
        </w:rPr>
        <w:t>(хроно</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ло</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гіч</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фізичного</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i/>
          <w:spacing w:val="-4"/>
          <w:sz w:val="28"/>
          <w:szCs w:val="28"/>
          <w:lang w:val="uk-UA" w:eastAsia="ru-RU"/>
        </w:rPr>
        <w:t>біологічного</w:t>
      </w:r>
      <w:r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i/>
          <w:spacing w:val="-4"/>
          <w:sz w:val="28"/>
          <w:szCs w:val="28"/>
          <w:lang w:val="uk-UA" w:eastAsia="ru-RU"/>
        </w:rPr>
        <w:t xml:space="preserve"> психічного і соціального. </w:t>
      </w:r>
      <w:r w:rsidRPr="00971F31">
        <w:rPr>
          <w:rFonts w:ascii="Arial Cyr" w:eastAsia="Times New Roman" w:hAnsi="Arial Cyr" w:cs="Times New Roman"/>
          <w:spacing w:val="-4"/>
          <w:sz w:val="28"/>
          <w:szCs w:val="28"/>
          <w:lang w:val="uk-UA" w:eastAsia="ru-RU"/>
        </w:rPr>
        <w:t>Кожен з віків має свою специфіку й означає:</w:t>
      </w:r>
    </w:p>
    <w:p w:rsidR="003F27B3" w:rsidRPr="00971F31" w:rsidRDefault="003F27B3" w:rsidP="00D04C9B">
      <w:pPr>
        <w:widowControl w:val="0"/>
        <w:numPr>
          <w:ilvl w:val="0"/>
          <w:numId w:val="17"/>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паспортний</w:t>
      </w:r>
      <w:r w:rsidRPr="00971F31">
        <w:rPr>
          <w:rFonts w:ascii="Arial Cyr" w:eastAsia="Times New Roman" w:hAnsi="Arial Cyr" w:cs="Times New Roman"/>
          <w:spacing w:val="-4"/>
          <w:sz w:val="28"/>
          <w:szCs w:val="28"/>
          <w:lang w:val="uk-UA" w:eastAsia="ru-RU"/>
        </w:rPr>
        <w:t xml:space="preserve"> (хронологічний, календарний) вік – кількість років, що минули з моменту народження конкретної дитини;</w:t>
      </w:r>
    </w:p>
    <w:p w:rsidR="003F27B3" w:rsidRPr="00971F31" w:rsidRDefault="003F27B3" w:rsidP="00D04C9B">
      <w:pPr>
        <w:widowControl w:val="0"/>
        <w:numPr>
          <w:ilvl w:val="0"/>
          <w:numId w:val="17"/>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біологічний</w:t>
      </w:r>
      <w:r w:rsidRPr="00971F31">
        <w:rPr>
          <w:rFonts w:ascii="Arial Cyr" w:eastAsia="Times New Roman" w:hAnsi="Arial Cyr" w:cs="Times New Roman"/>
          <w:spacing w:val="-4"/>
          <w:sz w:val="28"/>
          <w:szCs w:val="28"/>
          <w:lang w:val="uk-UA" w:eastAsia="ru-RU"/>
        </w:rPr>
        <w:t xml:space="preserve"> вік указує на ступінь розвиненості організму дитини (гар</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монійність тілобудови, рухової активності, стану здоров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 витривалості організму, роботи внутрішніх органів, судинної системи, органів кровообігу й травлення, статевих органів тощо, відповідності середньостатистичним показникам паспортного віку);</w:t>
      </w:r>
    </w:p>
    <w:p w:rsidR="003F27B3" w:rsidRPr="00971F31" w:rsidRDefault="003F27B3" w:rsidP="00D04C9B">
      <w:pPr>
        <w:widowControl w:val="0"/>
        <w:numPr>
          <w:ilvl w:val="0"/>
          <w:numId w:val="17"/>
        </w:numPr>
        <w:tabs>
          <w:tab w:val="clear" w:pos="1429"/>
          <w:tab w:val="num"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психічний</w:t>
      </w:r>
      <w:r w:rsidRPr="00971F31">
        <w:rPr>
          <w:rFonts w:ascii="Arial Cyr" w:eastAsia="Times New Roman" w:hAnsi="Arial Cyr" w:cs="Times New Roman"/>
          <w:spacing w:val="-4"/>
          <w:sz w:val="28"/>
          <w:szCs w:val="28"/>
          <w:lang w:val="uk-UA" w:eastAsia="ru-RU"/>
        </w:rPr>
        <w:t xml:space="preserve"> вік фіксує розвиток психічних процес</w:t>
      </w:r>
      <w:r w:rsidR="00313BE1" w:rsidRPr="00971F31">
        <w:rPr>
          <w:rFonts w:ascii="Arial Cyr" w:eastAsia="Times New Roman" w:hAnsi="Arial Cyr" w:cs="Times New Roman"/>
          <w:spacing w:val="-4"/>
          <w:sz w:val="28"/>
          <w:szCs w:val="28"/>
          <w:lang w:val="uk-UA" w:eastAsia="ru-RU"/>
        </w:rPr>
        <w:t>і</w:t>
      </w:r>
      <w:r w:rsidRPr="00971F31">
        <w:rPr>
          <w:rFonts w:ascii="Arial Cyr" w:eastAsia="Times New Roman" w:hAnsi="Arial Cyr" w:cs="Times New Roman"/>
          <w:spacing w:val="-4"/>
          <w:sz w:val="28"/>
          <w:szCs w:val="28"/>
          <w:lang w:val="uk-UA" w:eastAsia="ru-RU"/>
        </w:rPr>
        <w:t>в (сприймання, уваги, пам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яті, уяви, мислення, мовлення, почуттів, волі);</w:t>
      </w:r>
    </w:p>
    <w:p w:rsidR="003F27B3" w:rsidRPr="00971F31" w:rsidRDefault="003F27B3" w:rsidP="00D04C9B">
      <w:pPr>
        <w:widowControl w:val="0"/>
        <w:numPr>
          <w:ilvl w:val="0"/>
          <w:numId w:val="17"/>
        </w:numPr>
        <w:tabs>
          <w:tab w:val="clear" w:pos="1429"/>
          <w:tab w:val="num"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соціальний</w:t>
      </w:r>
      <w:r w:rsidRPr="00971F31">
        <w:rPr>
          <w:rFonts w:ascii="Arial Cyr" w:eastAsia="Times New Roman" w:hAnsi="Arial Cyr" w:cs="Times New Roman"/>
          <w:spacing w:val="-4"/>
          <w:sz w:val="28"/>
          <w:szCs w:val="28"/>
          <w:lang w:val="uk-UA" w:eastAsia="ru-RU"/>
        </w:rPr>
        <w:t xml:space="preserve"> вік визначається основними соціальними характерис</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ками розвитку дошкільника, такими як зрілість виконуваних ним соціальних ролей, відповідальність як базова якість особистості, вміння спілкуватися з різними людьми.</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Вік кожної дитини є стиком різних його векторів – біологічного, психіч</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соціального. Тому визначаючи вік конкретної дитини, слід виходити не лише</w:t>
      </w:r>
      <w:r w:rsidR="00313BE1" w:rsidRPr="00971F31">
        <w:rPr>
          <w:rFonts w:ascii="Arial Cyr" w:eastAsia="Times New Roman" w:hAnsi="Arial Cyr" w:cs="Times New Roman"/>
          <w:spacing w:val="-4"/>
          <w:sz w:val="28"/>
          <w:szCs w:val="28"/>
          <w:lang w:val="uk-UA" w:eastAsia="ru-RU"/>
        </w:rPr>
        <w:t xml:space="preserve"> з кількості прожитих нею років</w:t>
      </w:r>
      <w:r w:rsidRPr="00971F31">
        <w:rPr>
          <w:rFonts w:ascii="Arial Cyr" w:eastAsia="Times New Roman" w:hAnsi="Arial Cyr" w:cs="Times New Roman"/>
          <w:spacing w:val="-4"/>
          <w:sz w:val="28"/>
          <w:szCs w:val="28"/>
          <w:lang w:val="uk-UA" w:eastAsia="ru-RU"/>
        </w:rPr>
        <w:t>, а й з уявлення про особливості її фізич</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психічного та соціального розвитку. Їх баланс і відповідність паспорт</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ному віку дитини гарантують повноцінний розвиток малюка. Дисбаланс, відставання у показниках розвитку якогось із зазначених напрямів призво</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дить до суперечностей, нерівного, стрибкоподібного розвитку. Щоб визна</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чити вік конкретної дитини, педагог має узагальнити інформацію щодо </w:t>
      </w:r>
      <w:r w:rsidRPr="00971F31">
        <w:rPr>
          <w:rFonts w:ascii="Arial Cyr" w:eastAsia="Times New Roman" w:hAnsi="Arial Cyr" w:cs="Times New Roman"/>
          <w:spacing w:val="-4"/>
          <w:sz w:val="28"/>
          <w:szCs w:val="28"/>
          <w:lang w:val="uk-UA" w:eastAsia="ru-RU"/>
        </w:rPr>
        <w:lastRenderedPageBreak/>
        <w:t>різнорідних явищ зростання дошкільника, його загальносоматичного, стате</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вого, нервово-психологічного визрівання.</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Вживаючи поняття </w:t>
      </w:r>
      <w:r w:rsidR="00914EEA" w:rsidRPr="00971F31">
        <w:rPr>
          <w:rFonts w:ascii="Arial Cyr" w:eastAsia="Times New Roman" w:hAnsi="Arial Cyr" w:cs="Times New Roman"/>
          <w:i/>
          <w:spacing w:val="-4"/>
          <w:sz w:val="28"/>
          <w:szCs w:val="28"/>
          <w:lang w:val="uk-UA" w:eastAsia="ru-RU"/>
        </w:rPr>
        <w:t>"</w:t>
      </w:r>
      <w:r w:rsidRPr="00971F31">
        <w:rPr>
          <w:rFonts w:ascii="Arial Cyr" w:eastAsia="Times New Roman" w:hAnsi="Arial Cyr" w:cs="Times New Roman"/>
          <w:i/>
          <w:spacing w:val="-4"/>
          <w:sz w:val="28"/>
          <w:szCs w:val="28"/>
          <w:lang w:val="uk-UA" w:eastAsia="ru-RU"/>
        </w:rPr>
        <w:t>вікова група</w:t>
      </w:r>
      <w:r w:rsidR="00914EEA" w:rsidRPr="00971F31">
        <w:rPr>
          <w:rFonts w:ascii="Arial Cyr" w:eastAsia="Times New Roman" w:hAnsi="Arial Cyr" w:cs="Times New Roman"/>
          <w:i/>
          <w:spacing w:val="-4"/>
          <w:sz w:val="28"/>
          <w:szCs w:val="28"/>
          <w:lang w:val="uk-UA" w:eastAsia="ru-RU"/>
        </w:rPr>
        <w:t>"</w:t>
      </w:r>
      <w:r w:rsidRPr="00971F31">
        <w:rPr>
          <w:rFonts w:ascii="Arial Cyr" w:eastAsia="Times New Roman" w:hAnsi="Arial Cyr" w:cs="Times New Roman"/>
          <w:i/>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маємо на увазі умовну групу дошкіль</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ників, сформовану за якоюсь ознакою певного віку </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найчастіше – за паспорт</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ною). У складі кожної групи може бути кілька підгруп, залежно від того, які виховні й навчальні цілі ставимо. Щоб реалізувати їх, потрібні індивідуальний та диференційований підходи.</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 xml:space="preserve">Вік </w:t>
      </w:r>
      <w:r w:rsidRPr="00971F31">
        <w:rPr>
          <w:rFonts w:ascii="Arial Cyr" w:eastAsia="Times New Roman" w:hAnsi="Arial Cyr" w:cs="Times New Roman"/>
          <w:spacing w:val="-4"/>
          <w:sz w:val="28"/>
          <w:szCs w:val="28"/>
          <w:lang w:val="uk-UA" w:eastAsia="ru-RU"/>
        </w:rPr>
        <w:t>– своєрідний ключ для розв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язання багатьох проблем педагогічної практики. Існує тісний зв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язок між </w:t>
      </w:r>
      <w:r w:rsidRPr="00971F31">
        <w:rPr>
          <w:rFonts w:ascii="Arial Cyr" w:eastAsia="Times New Roman" w:hAnsi="Arial Cyr" w:cs="Times New Roman"/>
          <w:i/>
          <w:spacing w:val="-4"/>
          <w:sz w:val="28"/>
          <w:szCs w:val="28"/>
          <w:lang w:val="uk-UA" w:eastAsia="ru-RU"/>
        </w:rPr>
        <w:t>віком</w:t>
      </w:r>
      <w:r w:rsidRPr="00971F31">
        <w:rPr>
          <w:rFonts w:ascii="Arial Cyr" w:eastAsia="Times New Roman" w:hAnsi="Arial Cyr" w:cs="Times New Roman"/>
          <w:spacing w:val="-4"/>
          <w:sz w:val="28"/>
          <w:szCs w:val="28"/>
          <w:lang w:val="uk-UA" w:eastAsia="ru-RU"/>
        </w:rPr>
        <w:t xml:space="preserve"> і </w:t>
      </w:r>
      <w:r w:rsidRPr="00971F31">
        <w:rPr>
          <w:rFonts w:ascii="Arial Cyr" w:eastAsia="Times New Roman" w:hAnsi="Arial Cyr" w:cs="Times New Roman"/>
          <w:i/>
          <w:spacing w:val="-4"/>
          <w:sz w:val="28"/>
          <w:szCs w:val="28"/>
          <w:lang w:val="uk-UA" w:eastAsia="ru-RU"/>
        </w:rPr>
        <w:t>розвитком</w:t>
      </w:r>
      <w:r w:rsidRPr="00971F31">
        <w:rPr>
          <w:rFonts w:ascii="Arial Cyr" w:eastAsia="Times New Roman" w:hAnsi="Arial Cyr" w:cs="Times New Roman"/>
          <w:spacing w:val="-4"/>
          <w:sz w:val="28"/>
          <w:szCs w:val="28"/>
          <w:lang w:val="uk-UA" w:eastAsia="ru-RU"/>
        </w:rPr>
        <w:t xml:space="preserve"> як процесом прогре</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сивних якісно-кількісних змін організму. Повна тотожність, відповідність стадії фізичного, психічного, соціального розвитку та вікової шкали є ілюзорною. Характеризуючи вік конкретного дошкільника, співвідносимо генетично за</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дане, соціально набуте та самостійно досягнуте ним. Їх поєднання не однакове в різних дітей одного віку.</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Отже, вік дитини не можна повністю визначати обсягом часу. Звідси</w:t>
      </w:r>
      <w:r w:rsidR="00795A02">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відносне значення календарного віку. Адже він визначається змістом, який визначає межі й наповненість часу життя. У дитини процес дозрівання орга</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нізму ще не гарантує розвитку її особистості. Хоча кількість прожитих років безпосередньо не визначає розвиток дошкільника, проте вік набуває зна</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чен</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ня як фактор часу. З одного боку, дозрівання організму відбувається у певний проміжок часу, створює нові можливості для діяльності дитини; з </w:t>
      </w:r>
      <w:r w:rsidR="00795A02">
        <w:rPr>
          <w:rFonts w:ascii="Arial Cyr" w:eastAsia="Times New Roman" w:hAnsi="Arial Cyr" w:cs="Times New Roman"/>
          <w:spacing w:val="-4"/>
          <w:sz w:val="28"/>
          <w:szCs w:val="28"/>
          <w:lang w:val="uk-UA" w:eastAsia="ru-RU"/>
        </w:rPr>
        <w:t>інш</w:t>
      </w:r>
      <w:r w:rsidRPr="00971F31">
        <w:rPr>
          <w:rFonts w:ascii="Arial Cyr" w:eastAsia="Times New Roman" w:hAnsi="Arial Cyr" w:cs="Times New Roman"/>
          <w:spacing w:val="-4"/>
          <w:sz w:val="28"/>
          <w:szCs w:val="28"/>
          <w:lang w:val="uk-UA" w:eastAsia="ru-RU"/>
        </w:rPr>
        <w:t>ого, час життя є часом накопичення власного досвіду та засвоєння досвіду дорослих. Чим інтенсивніша діяльність самої дитини, тим швидше вона розвивається.</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Усі дошкільники проходять один і той самий шлях розвитку. Проте різні діти проходять цей шлях у різному темпі залежно від багатьох умов. Затри</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муючись на якійсь фазі розвитку довше, інша дитина може подолати </w:t>
      </w:r>
      <w:r w:rsidR="00795A02">
        <w:rPr>
          <w:rFonts w:ascii="Arial Cyr" w:eastAsia="Times New Roman" w:hAnsi="Arial Cyr" w:cs="Times New Roman"/>
          <w:spacing w:val="-4"/>
          <w:sz w:val="28"/>
          <w:szCs w:val="28"/>
          <w:lang w:val="uk-UA" w:eastAsia="ru-RU"/>
        </w:rPr>
        <w:t xml:space="preserve">її </w:t>
      </w:r>
      <w:r w:rsidRPr="00971F31">
        <w:rPr>
          <w:rFonts w:ascii="Arial Cyr" w:eastAsia="Times New Roman" w:hAnsi="Arial Cyr" w:cs="Times New Roman"/>
          <w:spacing w:val="-4"/>
          <w:sz w:val="28"/>
          <w:szCs w:val="28"/>
          <w:lang w:val="uk-UA" w:eastAsia="ru-RU"/>
        </w:rPr>
        <w:t>швидше. Різною може бути й зміна фаз: в одних вона розтяг</w:t>
      </w:r>
      <w:r w:rsidR="00795A02">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ється у часі, в інших прохо</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дить різко, швидко, стрибкоподібно. Відповідно змінюється відлік почат</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ку наступної фази. Особливо істотними можуть бути відмінності у змістов</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ності проходження  кожною дитиною чергової фази розвитку, яка може відбу</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ватися з різним ефектом та повнотою. Саме це й характеризує досягнутий рівень розвитку конкретної дитини.</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Зміст кожного вікового періоду залежить від конкретних умов життя, суспільних змін, які впливають на розвиток дітей – прискорюють або уповіль</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нюють його, змінюють вікові межі. У межах вікового періоду дитина стає особистістю в процесі розумової, практичної діяльності та спілкування. </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Якісна своєрідність кожного періоду розвитку дитини розкривається через такі поняття: </w:t>
      </w:r>
    </w:p>
    <w:p w:rsidR="003F27B3" w:rsidRPr="00971F31" w:rsidRDefault="003F27B3" w:rsidP="00D04C9B">
      <w:pPr>
        <w:widowControl w:val="0"/>
        <w:numPr>
          <w:ilvl w:val="0"/>
          <w:numId w:val="20"/>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соціальна ситуація розвитку</w:t>
      </w:r>
      <w:r w:rsidRPr="00971F31">
        <w:rPr>
          <w:rFonts w:ascii="Arial Cyr" w:eastAsia="Times New Roman" w:hAnsi="Arial Cyr" w:cs="Times New Roman"/>
          <w:spacing w:val="-4"/>
          <w:sz w:val="28"/>
          <w:szCs w:val="28"/>
          <w:lang w:val="uk-UA" w:eastAsia="ru-RU"/>
        </w:rPr>
        <w:t xml:space="preserve"> </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особливе поєднання внутрішніх про</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цесів розвитку і зовнішніх умов, які є типовими для кожного вікового періоду, зумовлюють його динаміку та появу в кінці його своєрідних новоутворень);</w:t>
      </w:r>
    </w:p>
    <w:p w:rsidR="003F27B3" w:rsidRPr="00971F31" w:rsidRDefault="003F27B3" w:rsidP="00D04C9B">
      <w:pPr>
        <w:widowControl w:val="0"/>
        <w:numPr>
          <w:ilvl w:val="0"/>
          <w:numId w:val="20"/>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провідна діяльність</w:t>
      </w:r>
      <w:r w:rsidRPr="00971F31">
        <w:rPr>
          <w:rFonts w:ascii="Arial Cyr" w:eastAsia="Times New Roman" w:hAnsi="Arial Cyr" w:cs="Times New Roman"/>
          <w:spacing w:val="-4"/>
          <w:sz w:val="28"/>
          <w:szCs w:val="28"/>
          <w:lang w:val="uk-UA" w:eastAsia="ru-RU"/>
        </w:rPr>
        <w:t xml:space="preserve"> </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кожному віковому періоду відповідає певний вид віково-нормативної діяльності, від якого залежить розвиток дитини; в ній </w:t>
      </w:r>
      <w:r w:rsidRPr="00971F31">
        <w:rPr>
          <w:rFonts w:ascii="Arial Cyr" w:eastAsia="Times New Roman" w:hAnsi="Arial Cyr" w:cs="Times New Roman"/>
          <w:spacing w:val="-4"/>
          <w:sz w:val="28"/>
          <w:szCs w:val="28"/>
          <w:lang w:val="uk-UA" w:eastAsia="ru-RU"/>
        </w:rPr>
        <w:lastRenderedPageBreak/>
        <w:t>формуються, змінюються, перебудовуються психічні процеси, виникають нові види діяльності; перехід від однієї провідної діяльності до іншої означає зміну вікового періоду);</w:t>
      </w:r>
    </w:p>
    <w:p w:rsidR="003F27B3" w:rsidRPr="00971F31" w:rsidRDefault="003F27B3" w:rsidP="009F7276">
      <w:pPr>
        <w:widowControl w:val="0"/>
        <w:numPr>
          <w:ilvl w:val="0"/>
          <w:numId w:val="20"/>
        </w:numPr>
        <w:tabs>
          <w:tab w:val="left" w:pos="993"/>
        </w:tabs>
        <w:autoSpaceDE w:val="0"/>
        <w:autoSpaceDN w:val="0"/>
        <w:adjustRightInd w:val="0"/>
        <w:spacing w:after="0" w:line="25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 xml:space="preserve">новоутворення свідомості та особистості </w:t>
      </w:r>
      <w:r w:rsidR="006D4CE5"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провідна діяльність впливає на розвиток особистості, сприяє прояву характерних саме для цього вікового етапу новоутворень свідомості, якісних особливостей).</w:t>
      </w:r>
    </w:p>
    <w:p w:rsidR="003F27B3" w:rsidRPr="00971F31" w:rsidRDefault="003F27B3" w:rsidP="009F7276">
      <w:pPr>
        <w:spacing w:after="0" w:line="252"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Таким чином, основними критеріями вікової періодизації розвитку дитини дошкільного віку виступають: </w:t>
      </w:r>
      <w:r w:rsidRPr="00971F31">
        <w:rPr>
          <w:rFonts w:ascii="Arial Cyr" w:eastAsia="Times New Roman" w:hAnsi="Arial Cyr" w:cs="Times New Roman"/>
          <w:i/>
          <w:spacing w:val="-4"/>
          <w:sz w:val="28"/>
          <w:szCs w:val="28"/>
          <w:lang w:val="uk-UA" w:eastAsia="ru-RU"/>
        </w:rPr>
        <w:t>соціальна ситуація розвитку, провідна діяльность та особистісні новоутворення.</w:t>
      </w:r>
    </w:p>
    <w:p w:rsidR="003F27B3" w:rsidRPr="00971F31" w:rsidRDefault="003F27B3" w:rsidP="009F7276">
      <w:pPr>
        <w:spacing w:after="0" w:line="25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Розподіл дошкільників за сукупною характеристикою їхнього паспорт</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фізичного, психічного, психологічного і соціального вік</w:t>
      </w:r>
      <w:r w:rsidR="00795A02">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працює на принцип природовідповідності, більше відповідає законам об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єктивного роз</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витку, ніж спрощена, схематична орієнтація лише на паспортний вік, яка, на жаль, домінує сьогодні у розподілі дітей у групи дитячого садка.</w:t>
      </w:r>
    </w:p>
    <w:p w:rsidR="003F27B3" w:rsidRPr="00971F31" w:rsidRDefault="003F27B3" w:rsidP="009F7276">
      <w:pPr>
        <w:spacing w:after="0" w:line="252" w:lineRule="auto"/>
        <w:ind w:firstLine="709"/>
        <w:jc w:val="both"/>
        <w:rPr>
          <w:rFonts w:ascii="Arial Cyr" w:eastAsia="Times New Roman" w:hAnsi="Arial Cyr" w:cs="Times New Roman"/>
          <w:spacing w:val="-4"/>
          <w:sz w:val="28"/>
          <w:szCs w:val="28"/>
          <w:lang w:val="uk-UA" w:eastAsia="ru-RU"/>
        </w:rPr>
      </w:pPr>
    </w:p>
    <w:p w:rsidR="003F27B3" w:rsidRPr="00971F31" w:rsidRDefault="00795A02" w:rsidP="009F7276">
      <w:pPr>
        <w:pStyle w:val="affa"/>
        <w:spacing w:line="252" w:lineRule="auto"/>
        <w:rPr>
          <w:lang w:eastAsia="ru-RU"/>
        </w:rPr>
      </w:pPr>
      <w:r>
        <w:rPr>
          <w:lang w:eastAsia="ru-RU"/>
        </w:rPr>
        <w:t xml:space="preserve">3. </w:t>
      </w:r>
      <w:r w:rsidR="0024503B" w:rsidRPr="00971F31">
        <w:rPr>
          <w:lang w:eastAsia="ru-RU"/>
        </w:rPr>
        <w:t xml:space="preserve">Л. </w:t>
      </w:r>
      <w:r w:rsidR="003F27B3" w:rsidRPr="00971F31">
        <w:rPr>
          <w:lang w:eastAsia="ru-RU"/>
        </w:rPr>
        <w:t>Виготський  про психологічний вік особистості</w:t>
      </w:r>
    </w:p>
    <w:p w:rsidR="003F27B3" w:rsidRPr="00971F31" w:rsidRDefault="003F27B3" w:rsidP="009F7276">
      <w:pPr>
        <w:spacing w:after="0" w:line="25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Точкою відліку психолого-педагогічної концепції розвитку дошкільника як особистості є поняття </w:t>
      </w:r>
      <w:r w:rsidR="00914EEA" w:rsidRPr="00971F31">
        <w:rPr>
          <w:rFonts w:ascii="Arial Cyr" w:eastAsia="Times New Roman" w:hAnsi="Arial Cyr" w:cs="Times New Roman"/>
          <w:i/>
          <w:spacing w:val="-4"/>
          <w:sz w:val="28"/>
          <w:szCs w:val="28"/>
          <w:lang w:val="uk-UA" w:eastAsia="ru-RU"/>
        </w:rPr>
        <w:t>"</w:t>
      </w:r>
      <w:r w:rsidRPr="00971F31">
        <w:rPr>
          <w:rFonts w:ascii="Arial Cyr" w:eastAsia="Times New Roman" w:hAnsi="Arial Cyr" w:cs="Times New Roman"/>
          <w:i/>
          <w:spacing w:val="-4"/>
          <w:sz w:val="28"/>
          <w:szCs w:val="28"/>
          <w:lang w:val="uk-UA" w:eastAsia="ru-RU"/>
        </w:rPr>
        <w:t>психологічний вік</w:t>
      </w:r>
      <w:r w:rsidR="00914EEA" w:rsidRPr="00971F31">
        <w:rPr>
          <w:rFonts w:ascii="Arial Cyr" w:eastAsia="Times New Roman" w:hAnsi="Arial Cyr" w:cs="Times New Roman"/>
          <w:i/>
          <w:spacing w:val="-4"/>
          <w:sz w:val="28"/>
          <w:szCs w:val="28"/>
          <w:lang w:val="uk-UA" w:eastAsia="ru-RU"/>
        </w:rPr>
        <w:t>"</w:t>
      </w:r>
      <w:r w:rsidRPr="00971F31">
        <w:rPr>
          <w:rFonts w:ascii="Arial Cyr" w:eastAsia="Times New Roman" w:hAnsi="Arial Cyr" w:cs="Times New Roman"/>
          <w:i/>
          <w:spacing w:val="-4"/>
          <w:sz w:val="28"/>
          <w:szCs w:val="28"/>
          <w:lang w:val="uk-UA" w:eastAsia="ru-RU"/>
        </w:rPr>
        <w:t>,</w:t>
      </w:r>
      <w:r w:rsidR="00FF111C" w:rsidRPr="00971F31">
        <w:rPr>
          <w:rFonts w:ascii="Arial Cyr" w:eastAsia="Times New Roman" w:hAnsi="Arial Cyr" w:cs="Times New Roman"/>
          <w:spacing w:val="-4"/>
          <w:sz w:val="28"/>
          <w:szCs w:val="28"/>
          <w:lang w:val="uk-UA" w:eastAsia="ru-RU"/>
        </w:rPr>
        <w:t xml:space="preserve"> введене Л.</w:t>
      </w:r>
      <w:r w:rsidR="008365A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Виготським для реалізації ідеї системного підходу до розвитку. Цим поняттям позначається новий для тог</w:t>
      </w:r>
      <w:r w:rsidR="00DC075E" w:rsidRPr="00971F31">
        <w:rPr>
          <w:rFonts w:ascii="Arial Cyr" w:eastAsia="Times New Roman" w:hAnsi="Arial Cyr" w:cs="Times New Roman"/>
          <w:spacing w:val="-4"/>
          <w:sz w:val="28"/>
          <w:szCs w:val="28"/>
          <w:lang w:val="uk-UA" w:eastAsia="ru-RU"/>
        </w:rPr>
        <w:t>о чи іншого відрізка життєвого ш</w:t>
      </w:r>
      <w:r w:rsidRPr="00971F31">
        <w:rPr>
          <w:rFonts w:ascii="Arial Cyr" w:eastAsia="Times New Roman" w:hAnsi="Arial Cyr" w:cs="Times New Roman"/>
          <w:spacing w:val="-4"/>
          <w:sz w:val="28"/>
          <w:szCs w:val="28"/>
          <w:lang w:val="uk-UA" w:eastAsia="ru-RU"/>
        </w:rPr>
        <w:t xml:space="preserve">ляху дитини тип будови її особистості, вид діяльності, яких не існувало на попередньому етапі і які визначають характер свідомості малюка, систему його ставлень до світу та власного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особливості його внутрішнього і зовнішнього життя. Психо</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логічний вік означає певний ступінь розвитку, обумовлений закономірностями формування організму, суб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єкта діяльності та особистості. Збігів за часом тісно пов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язаних між собою ліній фізичного, психічного і соціального розвитку фактично не буває. </w:t>
      </w:r>
    </w:p>
    <w:p w:rsidR="003F27B3" w:rsidRPr="00971F31" w:rsidRDefault="00FF111C" w:rsidP="009F7276">
      <w:pPr>
        <w:spacing w:after="0" w:line="25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За визначенням Л.</w:t>
      </w:r>
      <w:r w:rsidR="008365A6" w:rsidRPr="00971F31">
        <w:rPr>
          <w:rFonts w:ascii="Arial Cyr" w:eastAsia="Times New Roman" w:hAnsi="Arial Cyr" w:cs="Times New Roman"/>
          <w:spacing w:val="-4"/>
          <w:sz w:val="28"/>
          <w:szCs w:val="28"/>
          <w:lang w:val="uk-UA" w:eastAsia="ru-RU"/>
        </w:rPr>
        <w:t xml:space="preserve"> </w:t>
      </w:r>
      <w:r w:rsidR="003F27B3" w:rsidRPr="00971F31">
        <w:rPr>
          <w:rFonts w:ascii="Arial Cyr" w:eastAsia="Times New Roman" w:hAnsi="Arial Cyr" w:cs="Times New Roman"/>
          <w:spacing w:val="-4"/>
          <w:sz w:val="28"/>
          <w:szCs w:val="28"/>
          <w:lang w:val="uk-UA" w:eastAsia="ru-RU"/>
        </w:rPr>
        <w:t xml:space="preserve">Виготського, </w:t>
      </w:r>
      <w:r w:rsidR="003F27B3" w:rsidRPr="00971F31">
        <w:rPr>
          <w:rFonts w:ascii="Arial Cyr" w:eastAsia="Times New Roman" w:hAnsi="Arial Cyr" w:cs="Times New Roman"/>
          <w:i/>
          <w:spacing w:val="-4"/>
          <w:sz w:val="28"/>
          <w:szCs w:val="28"/>
          <w:lang w:val="uk-UA" w:eastAsia="ru-RU"/>
        </w:rPr>
        <w:t>психологічний вік</w:t>
      </w:r>
      <w:r w:rsidR="003F27B3" w:rsidRPr="00971F31">
        <w:rPr>
          <w:rFonts w:ascii="Arial Cyr" w:eastAsia="Times New Roman" w:hAnsi="Arial Cyr" w:cs="Times New Roman"/>
          <w:spacing w:val="-4"/>
          <w:sz w:val="28"/>
          <w:szCs w:val="28"/>
          <w:lang w:val="uk-UA" w:eastAsia="ru-RU"/>
        </w:rPr>
        <w:t xml:space="preserve"> – це відносно замк</w:t>
      </w:r>
      <w:r w:rsidR="008365A6" w:rsidRPr="00971F31">
        <w:rPr>
          <w:rFonts w:ascii="Arial Cyr" w:eastAsia="Times New Roman" w:hAnsi="Arial Cyr" w:cs="Times New Roman"/>
          <w:spacing w:val="-4"/>
          <w:sz w:val="28"/>
          <w:szCs w:val="28"/>
          <w:lang w:val="uk-UA" w:eastAsia="ru-RU"/>
        </w:rPr>
        <w:softHyphen/>
      </w:r>
      <w:r w:rsidR="003F27B3" w:rsidRPr="00971F31">
        <w:rPr>
          <w:rFonts w:ascii="Arial Cyr" w:eastAsia="Times New Roman" w:hAnsi="Arial Cyr" w:cs="Times New Roman"/>
          <w:spacing w:val="-4"/>
          <w:sz w:val="28"/>
          <w:szCs w:val="28"/>
          <w:lang w:val="uk-UA" w:eastAsia="ru-RU"/>
        </w:rPr>
        <w:t>нуті цикли дитячого розвитку, які мають свою структуру й динаміку</w:t>
      </w:r>
      <w:r w:rsidR="00795A02">
        <w:rPr>
          <w:rFonts w:ascii="Arial Cyr" w:eastAsia="Times New Roman" w:hAnsi="Arial Cyr" w:cs="Times New Roman"/>
          <w:spacing w:val="-4"/>
          <w:sz w:val="28"/>
          <w:szCs w:val="28"/>
          <w:lang w:val="uk-UA" w:eastAsia="ru-RU"/>
        </w:rPr>
        <w:t>.</w:t>
      </w:r>
      <w:r w:rsidR="003F27B3" w:rsidRPr="00971F31">
        <w:rPr>
          <w:rFonts w:ascii="Arial Cyr" w:eastAsia="Times New Roman" w:hAnsi="Arial Cyr" w:cs="Times New Roman"/>
          <w:spacing w:val="-4"/>
          <w:sz w:val="28"/>
          <w:szCs w:val="28"/>
          <w:lang w:val="uk-UA" w:eastAsia="ru-RU"/>
        </w:rPr>
        <w:t xml:space="preserve"> </w:t>
      </w:r>
    </w:p>
    <w:p w:rsidR="003F27B3" w:rsidRPr="00971F31" w:rsidRDefault="003F27B3" w:rsidP="009F7276">
      <w:pPr>
        <w:spacing w:after="0" w:line="25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i/>
          <w:spacing w:val="-4"/>
          <w:sz w:val="28"/>
          <w:szCs w:val="28"/>
          <w:lang w:val="uk-UA" w:eastAsia="ru-RU"/>
        </w:rPr>
        <w:t>Структуру психологічного віку</w:t>
      </w:r>
      <w:r w:rsidRPr="00971F31">
        <w:rPr>
          <w:rFonts w:ascii="Arial Cyr" w:eastAsia="Times New Roman" w:hAnsi="Arial Cyr" w:cs="Times New Roman"/>
          <w:spacing w:val="-4"/>
          <w:sz w:val="28"/>
          <w:szCs w:val="28"/>
          <w:lang w:val="uk-UA" w:eastAsia="ru-RU"/>
        </w:rPr>
        <w:t xml:space="preserve"> визначають: </w:t>
      </w:r>
    </w:p>
    <w:p w:rsidR="003F27B3" w:rsidRPr="00971F31" w:rsidRDefault="003F27B3" w:rsidP="009F7276">
      <w:pPr>
        <w:spacing w:after="0" w:line="25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i/>
          <w:spacing w:val="-4"/>
          <w:sz w:val="28"/>
          <w:szCs w:val="28"/>
          <w:lang w:val="uk-UA" w:eastAsia="ru-RU"/>
        </w:rPr>
        <w:t>соціальна ситуація розвитку</w:t>
      </w:r>
      <w:r w:rsidRPr="00971F31">
        <w:rPr>
          <w:rFonts w:ascii="Arial Cyr" w:eastAsia="Times New Roman" w:hAnsi="Arial Cyr" w:cs="Times New Roman"/>
          <w:spacing w:val="-4"/>
          <w:sz w:val="28"/>
          <w:szCs w:val="28"/>
          <w:lang w:val="uk-UA" w:eastAsia="ru-RU"/>
        </w:rPr>
        <w:t xml:space="preserve"> </w:t>
      </w:r>
      <w:r w:rsidR="00E35D5E" w:rsidRPr="00971F31">
        <w:rPr>
          <w:rFonts w:ascii="Arial Cyr" w:eastAsia="Times New Roman" w:hAnsi="Arial Cyr" w:cs="Times New Roman"/>
          <w:spacing w:val="-4"/>
          <w:sz w:val="28"/>
          <w:szCs w:val="28"/>
          <w:lang w:val="uk-UA" w:eastAsia="ru-RU"/>
        </w:rPr>
        <w:t>(особливості взаємодії дитини з дорослим та однолітками)</w:t>
      </w:r>
      <w:r w:rsidRPr="00971F31">
        <w:rPr>
          <w:rFonts w:ascii="Arial Cyr" w:eastAsia="Times New Roman" w:hAnsi="Arial Cyr" w:cs="Times New Roman"/>
          <w:spacing w:val="-4"/>
          <w:sz w:val="28"/>
          <w:szCs w:val="28"/>
          <w:lang w:val="uk-UA" w:eastAsia="ru-RU"/>
        </w:rPr>
        <w:t xml:space="preserve">; </w:t>
      </w:r>
    </w:p>
    <w:p w:rsidR="003F27B3" w:rsidRPr="00971F31" w:rsidRDefault="003F27B3" w:rsidP="009F7276">
      <w:pPr>
        <w:spacing w:after="0" w:line="25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
          <w:spacing w:val="-4"/>
          <w:sz w:val="28"/>
          <w:szCs w:val="28"/>
          <w:lang w:val="uk-UA" w:eastAsia="ru-RU"/>
        </w:rPr>
        <w:t>провідний тип діяльності</w:t>
      </w:r>
      <w:r w:rsidR="00E35D5E" w:rsidRPr="00971F31">
        <w:rPr>
          <w:rFonts w:ascii="Arial Cyr" w:eastAsia="Times New Roman" w:hAnsi="Arial Cyr" w:cs="Times New Roman"/>
          <w:spacing w:val="-4"/>
          <w:sz w:val="28"/>
          <w:szCs w:val="28"/>
          <w:lang w:val="uk-UA" w:eastAsia="ru-RU"/>
        </w:rPr>
        <w:t xml:space="preserve"> дитини в цей період </w:t>
      </w:r>
      <w:r w:rsidR="008365A6" w:rsidRPr="00971F31">
        <w:rPr>
          <w:rFonts w:ascii="Arial Cyr" w:eastAsia="Times New Roman" w:hAnsi="Arial Cyr" w:cs="Times New Roman"/>
          <w:spacing w:val="-4"/>
          <w:sz w:val="28"/>
          <w:szCs w:val="28"/>
          <w:lang w:val="uk-UA" w:eastAsia="ru-RU"/>
        </w:rPr>
        <w:t>(</w:t>
      </w:r>
      <w:r w:rsidR="00E35D5E" w:rsidRPr="00971F31">
        <w:rPr>
          <w:rFonts w:ascii="Arial Cyr" w:eastAsia="Times New Roman" w:hAnsi="Arial Cyr" w:cs="Times New Roman"/>
          <w:spacing w:val="-4"/>
          <w:sz w:val="28"/>
          <w:szCs w:val="28"/>
          <w:lang w:val="uk-UA" w:eastAsia="ru-RU"/>
        </w:rPr>
        <w:t>яка найефективніше впли</w:t>
      </w:r>
      <w:r w:rsidR="008365A6" w:rsidRPr="00971F31">
        <w:rPr>
          <w:rFonts w:ascii="Arial Cyr" w:eastAsia="Times New Roman" w:hAnsi="Arial Cyr" w:cs="Times New Roman"/>
          <w:spacing w:val="-4"/>
          <w:sz w:val="28"/>
          <w:szCs w:val="28"/>
          <w:lang w:val="uk-UA" w:eastAsia="ru-RU"/>
        </w:rPr>
        <w:softHyphen/>
      </w:r>
      <w:r w:rsidR="00E35D5E" w:rsidRPr="00971F31">
        <w:rPr>
          <w:rFonts w:ascii="Arial Cyr" w:eastAsia="Times New Roman" w:hAnsi="Arial Cyr" w:cs="Times New Roman"/>
          <w:spacing w:val="-4"/>
          <w:sz w:val="28"/>
          <w:szCs w:val="28"/>
          <w:lang w:val="uk-UA" w:eastAsia="ru-RU"/>
        </w:rPr>
        <w:t>ває на розвиток особистості в цей проміжок часу);</w:t>
      </w:r>
    </w:p>
    <w:p w:rsidR="003F27B3" w:rsidRPr="00971F31" w:rsidRDefault="003F27B3" w:rsidP="009F7276">
      <w:pPr>
        <w:spacing w:after="0" w:line="25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
          <w:spacing w:val="-4"/>
          <w:sz w:val="28"/>
          <w:szCs w:val="28"/>
          <w:lang w:val="uk-UA" w:eastAsia="ru-RU"/>
        </w:rPr>
        <w:t>психологічні новоутворення</w:t>
      </w:r>
      <w:r w:rsidRPr="00971F31">
        <w:rPr>
          <w:rFonts w:ascii="Arial Cyr" w:eastAsia="Times New Roman" w:hAnsi="Arial Cyr" w:cs="Times New Roman"/>
          <w:spacing w:val="-4"/>
          <w:sz w:val="28"/>
          <w:szCs w:val="28"/>
          <w:lang w:val="uk-UA" w:eastAsia="ru-RU"/>
        </w:rPr>
        <w:t xml:space="preserve"> (досягнення) р</w:t>
      </w:r>
      <w:r w:rsidR="00E35D5E" w:rsidRPr="00971F31">
        <w:rPr>
          <w:rFonts w:ascii="Arial Cyr" w:eastAsia="Times New Roman" w:hAnsi="Arial Cyr" w:cs="Times New Roman"/>
          <w:spacing w:val="-4"/>
          <w:sz w:val="28"/>
          <w:szCs w:val="28"/>
          <w:lang w:val="uk-UA" w:eastAsia="ru-RU"/>
        </w:rPr>
        <w:t>озвитку</w:t>
      </w:r>
      <w:r w:rsidRPr="00971F31">
        <w:rPr>
          <w:rFonts w:ascii="Arial Cyr" w:eastAsia="Times New Roman" w:hAnsi="Arial Cyr" w:cs="Times New Roman"/>
          <w:spacing w:val="-4"/>
          <w:sz w:val="28"/>
          <w:szCs w:val="28"/>
          <w:lang w:val="uk-UA" w:eastAsia="ru-RU"/>
        </w:rPr>
        <w:t xml:space="preserve"> </w:t>
      </w:r>
      <w:r w:rsidR="00E35D5E" w:rsidRPr="00971F31">
        <w:rPr>
          <w:rFonts w:ascii="Arial Cyr" w:eastAsia="Times New Roman" w:hAnsi="Arial Cyr" w:cs="Times New Roman"/>
          <w:spacing w:val="-4"/>
          <w:sz w:val="28"/>
          <w:szCs w:val="28"/>
          <w:lang w:val="uk-UA" w:eastAsia="ru-RU"/>
        </w:rPr>
        <w:t>(особливості свідо</w:t>
      </w:r>
      <w:r w:rsidR="008365A6" w:rsidRPr="00971F31">
        <w:rPr>
          <w:rFonts w:ascii="Arial Cyr" w:eastAsia="Times New Roman" w:hAnsi="Arial Cyr" w:cs="Times New Roman"/>
          <w:spacing w:val="-4"/>
          <w:sz w:val="28"/>
          <w:szCs w:val="28"/>
          <w:lang w:val="uk-UA" w:eastAsia="ru-RU"/>
        </w:rPr>
        <w:softHyphen/>
      </w:r>
      <w:r w:rsidR="00E35D5E" w:rsidRPr="00971F31">
        <w:rPr>
          <w:rFonts w:ascii="Arial Cyr" w:eastAsia="Times New Roman" w:hAnsi="Arial Cyr" w:cs="Times New Roman"/>
          <w:spacing w:val="-4"/>
          <w:sz w:val="28"/>
          <w:szCs w:val="28"/>
          <w:lang w:val="uk-UA" w:eastAsia="ru-RU"/>
        </w:rPr>
        <w:t>мості та особистості, відсутні у попередньому віковому періоді);</w:t>
      </w:r>
    </w:p>
    <w:p w:rsidR="0018784F" w:rsidRPr="00971F31" w:rsidRDefault="003F27B3" w:rsidP="009F7276">
      <w:pPr>
        <w:spacing w:after="0" w:line="25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
          <w:spacing w:val="-4"/>
          <w:sz w:val="28"/>
          <w:szCs w:val="28"/>
          <w:lang w:val="uk-UA" w:eastAsia="ru-RU"/>
        </w:rPr>
        <w:t>кризи розвитку,</w:t>
      </w:r>
      <w:r w:rsidRPr="00971F31">
        <w:rPr>
          <w:rFonts w:ascii="Arial Cyr" w:eastAsia="Times New Roman" w:hAnsi="Arial Cyr" w:cs="Times New Roman"/>
          <w:spacing w:val="-4"/>
          <w:sz w:val="28"/>
          <w:szCs w:val="28"/>
          <w:lang w:val="uk-UA" w:eastAsia="ru-RU"/>
        </w:rPr>
        <w:t xml:space="preserve"> перебудова системи в</w:t>
      </w:r>
      <w:r w:rsidR="00E35D5E" w:rsidRPr="00971F31">
        <w:rPr>
          <w:rFonts w:ascii="Arial Cyr" w:eastAsia="Times New Roman" w:hAnsi="Arial Cyr" w:cs="Times New Roman"/>
          <w:spacing w:val="-4"/>
          <w:sz w:val="28"/>
          <w:szCs w:val="28"/>
          <w:lang w:val="uk-UA" w:eastAsia="ru-RU"/>
        </w:rPr>
        <w:t>ідносин між дитиною і дорос</w:t>
      </w:r>
      <w:r w:rsidR="008365A6" w:rsidRPr="00971F31">
        <w:rPr>
          <w:rFonts w:ascii="Arial Cyr" w:eastAsia="Times New Roman" w:hAnsi="Arial Cyr" w:cs="Times New Roman"/>
          <w:spacing w:val="-4"/>
          <w:sz w:val="28"/>
          <w:szCs w:val="28"/>
          <w:lang w:val="uk-UA" w:eastAsia="ru-RU"/>
        </w:rPr>
        <w:softHyphen/>
      </w:r>
      <w:r w:rsidR="00E35D5E" w:rsidRPr="00971F31">
        <w:rPr>
          <w:rFonts w:ascii="Arial Cyr" w:eastAsia="Times New Roman" w:hAnsi="Arial Cyr" w:cs="Times New Roman"/>
          <w:spacing w:val="-4"/>
          <w:sz w:val="28"/>
          <w:szCs w:val="28"/>
          <w:lang w:val="uk-UA" w:eastAsia="ru-RU"/>
        </w:rPr>
        <w:t>лим (ускладнені періоди, що потребують особливої уваги дорослого).</w:t>
      </w:r>
    </w:p>
    <w:p w:rsidR="003F27B3" w:rsidRPr="00971F31" w:rsidRDefault="003F27B3" w:rsidP="009F7276">
      <w:pPr>
        <w:spacing w:after="0" w:line="25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Як єдність соціальної ситуації розвитку, провідної діяльності та особис</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тісних новоутворень психологічний вік є віковим портретом немовляти, дити</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 раннього та дошкільного віку, сумою різнорідних явищ зростання організму, психіки, особистості.</w:t>
      </w:r>
    </w:p>
    <w:p w:rsidR="003F27B3" w:rsidRPr="00971F31" w:rsidRDefault="003F27B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Кожний психологічний вік охоплює якісно особливі, специфічні відноси</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 між дитиною і дорослим, визначену ієрархію видів діяльності та її провід</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ний тип, а також – основні психологічні досягнення дитини, які свідчать про розвиток психіки, свідомості та особистості.</w:t>
      </w:r>
    </w:p>
    <w:p w:rsidR="003F27B3" w:rsidRPr="00971F31" w:rsidRDefault="003F27B3" w:rsidP="00423E05">
      <w:pPr>
        <w:spacing w:after="0" w:line="247" w:lineRule="auto"/>
        <w:ind w:firstLine="709"/>
        <w:jc w:val="both"/>
        <w:rPr>
          <w:rFonts w:ascii="Arial Cyr" w:eastAsia="Times New Roman" w:hAnsi="Arial Cyr" w:cs="Times New Roman"/>
          <w:bCs/>
          <w:i/>
          <w:iCs/>
          <w:spacing w:val="-4"/>
          <w:sz w:val="28"/>
          <w:szCs w:val="28"/>
          <w:lang w:val="uk-UA" w:eastAsia="ru-RU"/>
        </w:rPr>
      </w:pPr>
      <w:r w:rsidRPr="00971F31">
        <w:rPr>
          <w:rFonts w:ascii="Arial Cyr" w:eastAsia="Times New Roman" w:hAnsi="Arial Cyr" w:cs="Times New Roman"/>
          <w:bCs/>
          <w:i/>
          <w:spacing w:val="-4"/>
          <w:sz w:val="28"/>
          <w:szCs w:val="28"/>
          <w:lang w:val="uk-UA" w:eastAsia="ru-RU"/>
        </w:rPr>
        <w:t>Динаміку психологічного віку</w:t>
      </w:r>
      <w:r w:rsidRPr="00971F31">
        <w:rPr>
          <w:rFonts w:ascii="Arial Cyr" w:eastAsia="Times New Roman" w:hAnsi="Arial Cyr" w:cs="Times New Roman"/>
          <w:spacing w:val="-4"/>
          <w:sz w:val="28"/>
          <w:szCs w:val="28"/>
          <w:lang w:val="uk-UA" w:eastAsia="ru-RU"/>
        </w:rPr>
        <w:t xml:space="preserve"> визначають </w:t>
      </w:r>
      <w:r w:rsidRPr="00971F31">
        <w:rPr>
          <w:rFonts w:ascii="Arial Cyr" w:eastAsia="Times New Roman" w:hAnsi="Arial Cyr" w:cs="Times New Roman"/>
          <w:bCs/>
          <w:i/>
          <w:spacing w:val="-4"/>
          <w:sz w:val="28"/>
          <w:szCs w:val="28"/>
          <w:lang w:val="uk-UA" w:eastAsia="ru-RU"/>
        </w:rPr>
        <w:t>наявні протиріччя</w:t>
      </w:r>
      <w:r w:rsidRPr="00971F31">
        <w:rPr>
          <w:rFonts w:ascii="Arial Cyr" w:eastAsia="Times New Roman" w:hAnsi="Arial Cyr" w:cs="Times New Roman"/>
          <w:i/>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Внутрішні протиріччя психічного розвитку дитини різняться в кожному віці, проте мають місце в рамках одного, головного, протиріччя – між потребами дитини бути дорослим, посідати обумовлене місце в житті суспільства, виявляти само</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стій</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ність і в той же час – відсутністю реальних можливостей для їхнього задоволення. На рівні свідомості дитини во</w:t>
      </w:r>
      <w:r w:rsidR="00AF0AEA" w:rsidRPr="00971F31">
        <w:rPr>
          <w:rFonts w:ascii="Arial Cyr" w:eastAsia="Times New Roman" w:hAnsi="Arial Cyr" w:cs="Times New Roman"/>
          <w:spacing w:val="-4"/>
          <w:sz w:val="28"/>
          <w:szCs w:val="28"/>
          <w:lang w:val="uk-UA" w:eastAsia="ru-RU"/>
        </w:rPr>
        <w:t xml:space="preserve">но виступає як розбіжність між </w:t>
      </w:r>
      <w:r w:rsidR="00914EEA" w:rsidRPr="00971F31">
        <w:rPr>
          <w:rFonts w:ascii="Arial Cyr" w:eastAsia="Times New Roman" w:hAnsi="Arial Cyr" w:cs="Times New Roman"/>
          <w:spacing w:val="-4"/>
          <w:sz w:val="28"/>
          <w:szCs w:val="28"/>
          <w:lang w:val="uk-UA" w:eastAsia="ru-RU"/>
        </w:rPr>
        <w:t>"</w:t>
      </w:r>
      <w:r w:rsidR="00AF0AEA" w:rsidRPr="00971F31">
        <w:rPr>
          <w:rFonts w:ascii="Arial Cyr" w:eastAsia="Times New Roman" w:hAnsi="Arial Cyr" w:cs="Times New Roman"/>
          <w:spacing w:val="-4"/>
          <w:sz w:val="28"/>
          <w:szCs w:val="28"/>
          <w:lang w:val="uk-UA" w:eastAsia="ru-RU"/>
        </w:rPr>
        <w:t>хочу</w:t>
      </w:r>
      <w:r w:rsidR="00914EEA" w:rsidRPr="00971F31">
        <w:rPr>
          <w:rFonts w:ascii="Arial Cyr" w:eastAsia="Times New Roman" w:hAnsi="Arial Cyr" w:cs="Times New Roman"/>
          <w:spacing w:val="-4"/>
          <w:sz w:val="28"/>
          <w:szCs w:val="28"/>
          <w:lang w:val="uk-UA" w:eastAsia="ru-RU"/>
        </w:rPr>
        <w:t>"</w:t>
      </w:r>
      <w:r w:rsidR="00AF0AEA" w:rsidRPr="00971F31">
        <w:rPr>
          <w:rFonts w:ascii="Arial Cyr" w:eastAsia="Times New Roman" w:hAnsi="Arial Cyr" w:cs="Times New Roman"/>
          <w:spacing w:val="-4"/>
          <w:sz w:val="28"/>
          <w:szCs w:val="28"/>
          <w:lang w:val="uk-UA" w:eastAsia="ru-RU"/>
        </w:rPr>
        <w:t xml:space="preserve"> і </w:t>
      </w:r>
      <w:r w:rsidR="00914EEA" w:rsidRPr="00971F31">
        <w:rPr>
          <w:rFonts w:ascii="Arial Cyr" w:eastAsia="Times New Roman" w:hAnsi="Arial Cyr" w:cs="Times New Roman"/>
          <w:spacing w:val="-4"/>
          <w:sz w:val="28"/>
          <w:szCs w:val="28"/>
          <w:lang w:val="uk-UA" w:eastAsia="ru-RU"/>
        </w:rPr>
        <w:t>"</w:t>
      </w:r>
      <w:r w:rsidR="00AF0AEA" w:rsidRPr="00971F31">
        <w:rPr>
          <w:rFonts w:ascii="Arial Cyr" w:eastAsia="Times New Roman" w:hAnsi="Arial Cyr" w:cs="Times New Roman"/>
          <w:spacing w:val="-4"/>
          <w:sz w:val="28"/>
          <w:szCs w:val="28"/>
          <w:lang w:val="uk-UA" w:eastAsia="ru-RU"/>
        </w:rPr>
        <w:t>можу</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bCs/>
          <w:i/>
          <w:iCs/>
          <w:spacing w:val="-4"/>
          <w:sz w:val="28"/>
          <w:szCs w:val="28"/>
          <w:lang w:val="uk-UA" w:eastAsia="ru-RU"/>
        </w:rPr>
        <w:t>Саме це протиріччя веде до засвоєння нових знань, форм</w:t>
      </w:r>
      <w:r w:rsidR="00EB2B9D">
        <w:rPr>
          <w:rFonts w:ascii="Arial Cyr" w:eastAsia="Times New Roman" w:hAnsi="Arial Cyr" w:cs="Times New Roman"/>
          <w:bCs/>
          <w:i/>
          <w:iCs/>
          <w:spacing w:val="-4"/>
          <w:sz w:val="28"/>
          <w:szCs w:val="28"/>
          <w:lang w:val="uk-UA" w:eastAsia="ru-RU"/>
        </w:rPr>
        <w:t>у</w:t>
      </w:r>
      <w:r w:rsidR="008365A6" w:rsidRPr="00971F31">
        <w:rPr>
          <w:rFonts w:ascii="Arial Cyr" w:eastAsia="Times New Roman" w:hAnsi="Arial Cyr" w:cs="Times New Roman"/>
          <w:bCs/>
          <w:i/>
          <w:iCs/>
          <w:spacing w:val="-4"/>
          <w:sz w:val="28"/>
          <w:szCs w:val="28"/>
          <w:lang w:val="uk-UA" w:eastAsia="ru-RU"/>
        </w:rPr>
        <w:softHyphen/>
      </w:r>
      <w:r w:rsidRPr="00971F31">
        <w:rPr>
          <w:rFonts w:ascii="Arial Cyr" w:eastAsia="Times New Roman" w:hAnsi="Arial Cyr" w:cs="Times New Roman"/>
          <w:bCs/>
          <w:i/>
          <w:iCs/>
          <w:spacing w:val="-4"/>
          <w:sz w:val="28"/>
          <w:szCs w:val="28"/>
          <w:lang w:val="uk-UA" w:eastAsia="ru-RU"/>
        </w:rPr>
        <w:t>вання вмінь і навичок, оволодіння новими способами діяльності, що дозволяє розширити межі самостійності та зростання рівня мож</w:t>
      </w:r>
      <w:r w:rsidR="008365A6" w:rsidRPr="00971F31">
        <w:rPr>
          <w:rFonts w:ascii="Arial Cyr" w:eastAsia="Times New Roman" w:hAnsi="Arial Cyr" w:cs="Times New Roman"/>
          <w:bCs/>
          <w:i/>
          <w:iCs/>
          <w:spacing w:val="-4"/>
          <w:sz w:val="28"/>
          <w:szCs w:val="28"/>
          <w:lang w:val="uk-UA" w:eastAsia="ru-RU"/>
        </w:rPr>
        <w:softHyphen/>
      </w:r>
      <w:r w:rsidRPr="00971F31">
        <w:rPr>
          <w:rFonts w:ascii="Arial Cyr" w:eastAsia="Times New Roman" w:hAnsi="Arial Cyr" w:cs="Times New Roman"/>
          <w:bCs/>
          <w:i/>
          <w:iCs/>
          <w:spacing w:val="-4"/>
          <w:sz w:val="28"/>
          <w:szCs w:val="28"/>
          <w:lang w:val="uk-UA" w:eastAsia="ru-RU"/>
        </w:rPr>
        <w:t>ли</w:t>
      </w:r>
      <w:r w:rsidR="008365A6" w:rsidRPr="00971F31">
        <w:rPr>
          <w:rFonts w:ascii="Arial Cyr" w:eastAsia="Times New Roman" w:hAnsi="Arial Cyr" w:cs="Times New Roman"/>
          <w:bCs/>
          <w:i/>
          <w:iCs/>
          <w:spacing w:val="-4"/>
          <w:sz w:val="28"/>
          <w:szCs w:val="28"/>
          <w:lang w:val="uk-UA" w:eastAsia="ru-RU"/>
        </w:rPr>
        <w:softHyphen/>
      </w:r>
      <w:r w:rsidRPr="00971F31">
        <w:rPr>
          <w:rFonts w:ascii="Arial Cyr" w:eastAsia="Times New Roman" w:hAnsi="Arial Cyr" w:cs="Times New Roman"/>
          <w:bCs/>
          <w:i/>
          <w:iCs/>
          <w:spacing w:val="-4"/>
          <w:sz w:val="28"/>
          <w:szCs w:val="28"/>
          <w:lang w:val="uk-UA" w:eastAsia="ru-RU"/>
        </w:rPr>
        <w:t>востей.</w:t>
      </w:r>
    </w:p>
    <w:p w:rsidR="003B53E7" w:rsidRPr="00971F31" w:rsidRDefault="003B53E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b/>
          <w:color w:val="000000"/>
          <w:spacing w:val="-4"/>
          <w:sz w:val="28"/>
          <w:szCs w:val="28"/>
          <w:lang w:val="uk-UA" w:eastAsia="ru-RU"/>
        </w:rPr>
      </w:pPr>
    </w:p>
    <w:p w:rsidR="00FF111C" w:rsidRPr="00971F31" w:rsidRDefault="00EB2B9D" w:rsidP="008365A6">
      <w:pPr>
        <w:pStyle w:val="affa"/>
        <w:rPr>
          <w:lang w:eastAsia="ru-RU"/>
        </w:rPr>
      </w:pPr>
      <w:r>
        <w:rPr>
          <w:lang w:eastAsia="ru-RU"/>
        </w:rPr>
        <w:t xml:space="preserve">4. </w:t>
      </w:r>
      <w:r w:rsidR="00FF111C" w:rsidRPr="00971F31">
        <w:rPr>
          <w:lang w:eastAsia="ru-RU"/>
        </w:rPr>
        <w:t>Характеристика вікових особливостей дітей дошкільного віку</w:t>
      </w:r>
    </w:p>
    <w:p w:rsidR="00A174D7" w:rsidRPr="00971F31" w:rsidRDefault="00A174D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Вікові особливості дітей, або до</w:t>
      </w:r>
      <w:r w:rsidR="003B53E7" w:rsidRPr="00971F31">
        <w:rPr>
          <w:rFonts w:ascii="Arial Cyr" w:eastAsia="Times New Roman" w:hAnsi="Arial Cyr" w:cs="Times New Roman"/>
          <w:color w:val="000000"/>
          <w:spacing w:val="-4"/>
          <w:sz w:val="28"/>
          <w:szCs w:val="28"/>
          <w:lang w:val="uk-UA" w:eastAsia="ru-RU"/>
        </w:rPr>
        <w:t>сягнення віку</w:t>
      </w:r>
      <w:r w:rsidR="00EB2B9D">
        <w:rPr>
          <w:rFonts w:ascii="Arial Cyr" w:eastAsia="Times New Roman" w:hAnsi="Arial Cyr" w:cs="Times New Roman"/>
          <w:color w:val="000000"/>
          <w:spacing w:val="-4"/>
          <w:sz w:val="28"/>
          <w:szCs w:val="28"/>
          <w:lang w:val="uk-UA" w:eastAsia="ru-RU"/>
        </w:rPr>
        <w:t>,</w:t>
      </w:r>
      <w:r w:rsidR="003B53E7" w:rsidRPr="00971F31">
        <w:rPr>
          <w:rFonts w:ascii="Arial Cyr" w:eastAsia="Times New Roman" w:hAnsi="Arial Cyr" w:cs="Times New Roman"/>
          <w:color w:val="000000"/>
          <w:spacing w:val="-4"/>
          <w:sz w:val="28"/>
          <w:szCs w:val="28"/>
          <w:lang w:val="uk-UA" w:eastAsia="ru-RU"/>
        </w:rPr>
        <w:t xml:space="preserve"> </w:t>
      </w:r>
      <w:r w:rsidR="008365A6" w:rsidRPr="00971F31">
        <w:rPr>
          <w:rFonts w:ascii="Arial Cyr" w:eastAsia="Times New Roman" w:hAnsi="Arial Cyr" w:cs="Times New Roman"/>
          <w:spacing w:val="-4"/>
          <w:sz w:val="28"/>
          <w:szCs w:val="28"/>
          <w:lang w:val="uk-UA" w:eastAsia="ru-RU"/>
        </w:rPr>
        <w:t>–</w:t>
      </w:r>
      <w:r w:rsidR="003B53E7"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003B53E7" w:rsidRPr="00971F31">
        <w:rPr>
          <w:rFonts w:ascii="Arial Cyr" w:eastAsia="Times New Roman" w:hAnsi="Arial Cyr" w:cs="Times New Roman"/>
          <w:color w:val="000000"/>
          <w:spacing w:val="-4"/>
          <w:sz w:val="28"/>
          <w:szCs w:val="28"/>
          <w:lang w:val="uk-UA" w:eastAsia="ru-RU"/>
        </w:rPr>
        <w:t>зона</w:t>
      </w:r>
      <w:r w:rsidRPr="00971F31">
        <w:rPr>
          <w:rFonts w:ascii="Arial Cyr" w:eastAsia="Times New Roman" w:hAnsi="Arial Cyr" w:cs="Times New Roman"/>
          <w:color w:val="000000"/>
          <w:spacing w:val="-4"/>
          <w:sz w:val="28"/>
          <w:szCs w:val="28"/>
          <w:lang w:val="uk-UA" w:eastAsia="ru-RU"/>
        </w:rPr>
        <w:t xml:space="preserve"> наявного роз</w:t>
      </w:r>
      <w:r w:rsidR="008365A6" w:rsidRPr="00971F31">
        <w:rPr>
          <w:rFonts w:ascii="Arial Cyr" w:eastAsia="Times New Roman" w:hAnsi="Arial Cyr" w:cs="Times New Roman"/>
          <w:color w:val="000000"/>
          <w:spacing w:val="-4"/>
          <w:sz w:val="28"/>
          <w:szCs w:val="28"/>
          <w:lang w:val="uk-UA" w:eastAsia="ru-RU"/>
        </w:rPr>
        <w:softHyphen/>
      </w:r>
      <w:r w:rsidR="003B53E7" w:rsidRPr="00971F31">
        <w:rPr>
          <w:rFonts w:ascii="Arial Cyr" w:eastAsia="Times New Roman" w:hAnsi="Arial Cyr" w:cs="Times New Roman"/>
          <w:color w:val="000000"/>
          <w:spacing w:val="-4"/>
          <w:sz w:val="28"/>
          <w:szCs w:val="28"/>
          <w:lang w:val="uk-UA" w:eastAsia="ru-RU"/>
        </w:rPr>
        <w:t>вит</w:t>
      </w:r>
      <w:r w:rsidR="008365A6" w:rsidRPr="00971F31">
        <w:rPr>
          <w:rFonts w:ascii="Arial Cyr" w:eastAsia="Times New Roman" w:hAnsi="Arial Cyr" w:cs="Times New Roman"/>
          <w:color w:val="000000"/>
          <w:spacing w:val="-4"/>
          <w:sz w:val="28"/>
          <w:szCs w:val="28"/>
          <w:lang w:val="uk-UA" w:eastAsia="ru-RU"/>
        </w:rPr>
        <w:softHyphen/>
      </w:r>
      <w:r w:rsidR="003B53E7" w:rsidRPr="00971F31">
        <w:rPr>
          <w:rFonts w:ascii="Arial Cyr" w:eastAsia="Times New Roman" w:hAnsi="Arial Cyr" w:cs="Times New Roman"/>
          <w:color w:val="000000"/>
          <w:spacing w:val="-4"/>
          <w:sz w:val="28"/>
          <w:szCs w:val="28"/>
          <w:lang w:val="uk-UA" w:eastAsia="ru-RU"/>
        </w:rPr>
        <w:t>ку</w:t>
      </w:r>
      <w:r w:rsidR="00914EEA" w:rsidRPr="00971F31">
        <w:rPr>
          <w:rFonts w:ascii="Arial Cyr" w:eastAsia="Times New Roman" w:hAnsi="Arial Cyr" w:cs="Times New Roman"/>
          <w:color w:val="000000"/>
          <w:spacing w:val="-4"/>
          <w:sz w:val="28"/>
          <w:szCs w:val="28"/>
          <w:lang w:val="uk-UA" w:eastAsia="ru-RU"/>
        </w:rPr>
        <w:t>"</w:t>
      </w:r>
      <w:r w:rsidR="003B53E7" w:rsidRPr="00971F31">
        <w:rPr>
          <w:rFonts w:ascii="Arial Cyr" w:eastAsia="Times New Roman" w:hAnsi="Arial Cyr" w:cs="Times New Roman"/>
          <w:color w:val="000000"/>
          <w:spacing w:val="-4"/>
          <w:sz w:val="28"/>
          <w:szCs w:val="28"/>
          <w:lang w:val="uk-UA" w:eastAsia="ru-RU"/>
        </w:rPr>
        <w:t>, за Л. </w:t>
      </w:r>
      <w:r w:rsidRPr="00971F31">
        <w:rPr>
          <w:rFonts w:ascii="Arial Cyr" w:eastAsia="Times New Roman" w:hAnsi="Arial Cyr" w:cs="Times New Roman"/>
          <w:color w:val="000000"/>
          <w:spacing w:val="-4"/>
          <w:sz w:val="28"/>
          <w:szCs w:val="28"/>
          <w:lang w:val="uk-UA" w:eastAsia="ru-RU"/>
        </w:rPr>
        <w:t xml:space="preserve">Виготським, </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це норма конкретного вікового періоду. У 3</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5 років відбувається такий </w:t>
      </w:r>
      <w:r w:rsidRPr="00971F31">
        <w:rPr>
          <w:rFonts w:ascii="Arial Cyr" w:eastAsia="Times New Roman" w:hAnsi="Arial Cyr" w:cs="Times New Roman"/>
          <w:bCs/>
          <w:i/>
          <w:color w:val="000000"/>
          <w:spacing w:val="-4"/>
          <w:sz w:val="28"/>
          <w:szCs w:val="28"/>
          <w:lang w:val="uk-UA" w:eastAsia="ru-RU"/>
        </w:rPr>
        <w:t>стрімкий</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розвиток, що не лише кожен рік, але й півріччя відрізняє дітей за рівнем їхніх досягнень. </w:t>
      </w:r>
      <w:r w:rsidRPr="00971F31">
        <w:rPr>
          <w:rFonts w:ascii="Arial Cyr" w:eastAsia="Times New Roman" w:hAnsi="Arial Cyr" w:cs="Times New Roman"/>
          <w:i/>
          <w:iCs/>
          <w:color w:val="000000"/>
          <w:spacing w:val="-4"/>
          <w:sz w:val="28"/>
          <w:szCs w:val="28"/>
          <w:lang w:val="uk-UA" w:eastAsia="ru-RU"/>
        </w:rPr>
        <w:t xml:space="preserve">Індивідуальний підхід </w:t>
      </w:r>
      <w:r w:rsidRPr="00971F31">
        <w:rPr>
          <w:rFonts w:ascii="Arial Cyr" w:eastAsia="Times New Roman" w:hAnsi="Arial Cyr" w:cs="Times New Roman"/>
          <w:color w:val="000000"/>
          <w:spacing w:val="-4"/>
          <w:sz w:val="28"/>
          <w:szCs w:val="28"/>
          <w:lang w:val="uk-UA" w:eastAsia="ru-RU"/>
        </w:rPr>
        <w:t xml:space="preserve">до дитини можливий лише за умови, коли вихователь знає </w:t>
      </w:r>
      <w:r w:rsidRPr="00971F31">
        <w:rPr>
          <w:rFonts w:ascii="Arial Cyr" w:eastAsia="Times New Roman" w:hAnsi="Arial Cyr" w:cs="Times New Roman"/>
          <w:i/>
          <w:iCs/>
          <w:color w:val="000000"/>
          <w:spacing w:val="-4"/>
          <w:sz w:val="28"/>
          <w:szCs w:val="28"/>
          <w:lang w:val="uk-UA" w:eastAsia="ru-RU"/>
        </w:rPr>
        <w:t>можливості вікового пері</w:t>
      </w:r>
      <w:r w:rsidR="008365A6" w:rsidRPr="00971F31">
        <w:rPr>
          <w:rFonts w:ascii="Arial Cyr" w:eastAsia="Times New Roman" w:hAnsi="Arial Cyr" w:cs="Times New Roman"/>
          <w:i/>
          <w:iCs/>
          <w:color w:val="000000"/>
          <w:spacing w:val="-4"/>
          <w:sz w:val="28"/>
          <w:szCs w:val="28"/>
          <w:lang w:val="uk-UA" w:eastAsia="ru-RU"/>
        </w:rPr>
        <w:softHyphen/>
      </w:r>
      <w:r w:rsidRPr="00971F31">
        <w:rPr>
          <w:rFonts w:ascii="Arial Cyr" w:eastAsia="Times New Roman" w:hAnsi="Arial Cyr" w:cs="Times New Roman"/>
          <w:i/>
          <w:iCs/>
          <w:color w:val="000000"/>
          <w:spacing w:val="-4"/>
          <w:sz w:val="28"/>
          <w:szCs w:val="28"/>
          <w:lang w:val="uk-UA" w:eastAsia="ru-RU"/>
        </w:rPr>
        <w:t>оду і порівнює з ними досягнення конкретної дитини.</w:t>
      </w:r>
    </w:p>
    <w:p w:rsidR="00A174D7" w:rsidRPr="00971F31" w:rsidRDefault="00A174D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Діти проходять єдині, передбачені віком, послідовні зміни у </w:t>
      </w:r>
      <w:r w:rsidRPr="00971F31">
        <w:rPr>
          <w:rFonts w:ascii="Arial Cyr" w:eastAsia="Times New Roman" w:hAnsi="Arial Cyr" w:cs="Times New Roman"/>
          <w:bCs/>
          <w:i/>
          <w:color w:val="000000"/>
          <w:spacing w:val="-4"/>
          <w:sz w:val="28"/>
          <w:szCs w:val="28"/>
          <w:lang w:val="uk-UA" w:eastAsia="ru-RU"/>
        </w:rPr>
        <w:t>фізичному, емоційному, пізнавально-інтелектуальному, соціальному розвиткові.</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Щоб професійно розвивати дітей, вихователь повинен орієнтуватися на норма</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тивні показники, які відповідають певному конкретному віковому періоду. </w:t>
      </w:r>
    </w:p>
    <w:p w:rsidR="00A174D7" w:rsidRPr="00971F31" w:rsidRDefault="00A174D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До </w:t>
      </w:r>
      <w:r w:rsidRPr="00971F31">
        <w:rPr>
          <w:rFonts w:ascii="Arial Cyr" w:eastAsia="Times New Roman" w:hAnsi="Arial Cyr" w:cs="Times New Roman"/>
          <w:i/>
          <w:color w:val="000000"/>
          <w:spacing w:val="-4"/>
          <w:sz w:val="28"/>
          <w:szCs w:val="28"/>
          <w:lang w:val="uk-UA" w:eastAsia="ru-RU"/>
        </w:rPr>
        <w:t>новоутворень</w:t>
      </w:r>
      <w:r w:rsidRPr="00971F31">
        <w:rPr>
          <w:rFonts w:ascii="Arial Cyr" w:eastAsia="Times New Roman" w:hAnsi="Arial Cyr" w:cs="Times New Roman"/>
          <w:color w:val="000000"/>
          <w:spacing w:val="-4"/>
          <w:sz w:val="28"/>
          <w:szCs w:val="28"/>
          <w:lang w:val="uk-UA" w:eastAsia="ru-RU"/>
        </w:rPr>
        <w:t xml:space="preserve"> фази новонародженості належать такі:</w:t>
      </w:r>
    </w:p>
    <w:p w:rsidR="00A174D7" w:rsidRPr="00971F31" w:rsidRDefault="00A174D7" w:rsidP="00D04C9B">
      <w:pPr>
        <w:pStyle w:val="a3"/>
        <w:widowControl w:val="0"/>
        <w:numPr>
          <w:ilvl w:val="0"/>
          <w:numId w:val="112"/>
        </w:numPr>
        <w:shd w:val="clear" w:color="auto" w:fill="FFFFFF"/>
        <w:autoSpaceDE w:val="0"/>
        <w:autoSpaceDN w:val="0"/>
        <w:adjustRightInd w:val="0"/>
        <w:spacing w:after="0" w:line="247" w:lineRule="auto"/>
        <w:ind w:left="993" w:hanging="284"/>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здатність зосереджувати увагу  на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єктах навколишнього;</w:t>
      </w:r>
    </w:p>
    <w:p w:rsidR="00A174D7" w:rsidRPr="00971F31" w:rsidRDefault="00A174D7" w:rsidP="00D04C9B">
      <w:pPr>
        <w:pStyle w:val="a3"/>
        <w:widowControl w:val="0"/>
        <w:numPr>
          <w:ilvl w:val="0"/>
          <w:numId w:val="112"/>
        </w:numPr>
        <w:shd w:val="clear" w:color="auto" w:fill="FFFFFF"/>
        <w:autoSpaceDE w:val="0"/>
        <w:autoSpaceDN w:val="0"/>
        <w:adjustRightInd w:val="0"/>
        <w:spacing w:after="0" w:line="247" w:lineRule="auto"/>
        <w:ind w:left="993" w:hanging="284"/>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зародження вибіркової емоційної спрямованості на людей;</w:t>
      </w:r>
    </w:p>
    <w:p w:rsidR="00A174D7" w:rsidRPr="00971F31" w:rsidRDefault="00A174D7" w:rsidP="00D04C9B">
      <w:pPr>
        <w:pStyle w:val="a3"/>
        <w:widowControl w:val="0"/>
        <w:numPr>
          <w:ilvl w:val="0"/>
          <w:numId w:val="112"/>
        </w:numPr>
        <w:shd w:val="clear" w:color="auto" w:fill="FFFFFF"/>
        <w:autoSpaceDE w:val="0"/>
        <w:autoSpaceDN w:val="0"/>
        <w:adjustRightInd w:val="0"/>
        <w:spacing w:after="0" w:line="247" w:lineRule="auto"/>
        <w:ind w:left="993" w:hanging="284"/>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перші засоби спілкування (посмішка, звуки мови, тілорухи, адресо</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вані дорослим).</w:t>
      </w:r>
    </w:p>
    <w:p w:rsidR="00245265" w:rsidRPr="00971F31" w:rsidRDefault="003B53E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На стадії немовляти</w:t>
      </w:r>
      <w:r w:rsidR="00245265" w:rsidRPr="00971F31">
        <w:rPr>
          <w:rFonts w:ascii="Arial Cyr" w:eastAsia="Times New Roman" w:hAnsi="Arial Cyr" w:cs="Times New Roman"/>
          <w:color w:val="000000"/>
          <w:spacing w:val="-4"/>
          <w:sz w:val="28"/>
          <w:szCs w:val="28"/>
          <w:lang w:val="uk-UA" w:eastAsia="ru-RU"/>
        </w:rPr>
        <w:t xml:space="preserve"> дорослий залишається смисловим, емоційним, ціннісним центром всіх життєвих ситуацій дитини. Відміна полягає лише в тому, що він набуває нового статусу – </w:t>
      </w:r>
      <w:r w:rsidR="00245265" w:rsidRPr="00971F31">
        <w:rPr>
          <w:rFonts w:ascii="Arial Cyr" w:eastAsia="Times New Roman" w:hAnsi="Arial Cyr" w:cs="Times New Roman"/>
          <w:i/>
          <w:color w:val="000000"/>
          <w:spacing w:val="-4"/>
          <w:sz w:val="28"/>
          <w:szCs w:val="28"/>
          <w:lang w:val="uk-UA" w:eastAsia="ru-RU"/>
        </w:rPr>
        <w:t>партнера по співробітництву</w:t>
      </w:r>
      <w:r w:rsidR="00245265" w:rsidRPr="00971F31">
        <w:rPr>
          <w:rFonts w:ascii="Arial Cyr" w:eastAsia="Times New Roman" w:hAnsi="Arial Cyr" w:cs="Times New Roman"/>
          <w:color w:val="000000"/>
          <w:spacing w:val="-4"/>
          <w:sz w:val="28"/>
          <w:szCs w:val="28"/>
          <w:lang w:val="uk-UA" w:eastAsia="ru-RU"/>
        </w:rPr>
        <w:t>. Поки що не засобом, проте посередником між ними, приводом для практичної вза</w:t>
      </w:r>
      <w:r w:rsidR="008365A6" w:rsidRPr="00971F31">
        <w:rPr>
          <w:rFonts w:ascii="Arial Cyr" w:eastAsia="Times New Roman" w:hAnsi="Arial Cyr" w:cs="Times New Roman"/>
          <w:color w:val="000000"/>
          <w:spacing w:val="-4"/>
          <w:sz w:val="28"/>
          <w:szCs w:val="28"/>
          <w:lang w:val="uk-UA" w:eastAsia="ru-RU"/>
        </w:rPr>
        <w:softHyphen/>
      </w:r>
      <w:r w:rsidR="00245265" w:rsidRPr="00971F31">
        <w:rPr>
          <w:rFonts w:ascii="Arial Cyr" w:eastAsia="Times New Roman" w:hAnsi="Arial Cyr" w:cs="Times New Roman"/>
          <w:color w:val="000000"/>
          <w:spacing w:val="-4"/>
          <w:sz w:val="28"/>
          <w:szCs w:val="28"/>
          <w:lang w:val="uk-UA" w:eastAsia="ru-RU"/>
        </w:rPr>
        <w:t xml:space="preserve">ємодії стає </w:t>
      </w:r>
      <w:r w:rsidR="00245265" w:rsidRPr="00971F31">
        <w:rPr>
          <w:rFonts w:ascii="Arial Cyr" w:eastAsia="Times New Roman" w:hAnsi="Arial Cyr" w:cs="Times New Roman"/>
          <w:i/>
          <w:color w:val="000000"/>
          <w:spacing w:val="-4"/>
          <w:sz w:val="28"/>
          <w:szCs w:val="28"/>
          <w:lang w:val="uk-UA" w:eastAsia="ru-RU"/>
        </w:rPr>
        <w:t xml:space="preserve">предмет. </w:t>
      </w:r>
      <w:r w:rsidR="00245265" w:rsidRPr="00971F31">
        <w:rPr>
          <w:rFonts w:ascii="Arial Cyr" w:eastAsia="Times New Roman" w:hAnsi="Arial Cyr" w:cs="Times New Roman"/>
          <w:color w:val="000000"/>
          <w:spacing w:val="-4"/>
          <w:sz w:val="28"/>
          <w:szCs w:val="28"/>
          <w:lang w:val="uk-UA" w:eastAsia="ru-RU"/>
        </w:rPr>
        <w:t>Немовля характеризується багатим руховим реперту</w:t>
      </w:r>
      <w:r w:rsidR="008365A6" w:rsidRPr="00971F31">
        <w:rPr>
          <w:rFonts w:ascii="Arial Cyr" w:eastAsia="Times New Roman" w:hAnsi="Arial Cyr" w:cs="Times New Roman"/>
          <w:color w:val="000000"/>
          <w:spacing w:val="-4"/>
          <w:sz w:val="28"/>
          <w:szCs w:val="28"/>
          <w:lang w:val="uk-UA" w:eastAsia="ru-RU"/>
        </w:rPr>
        <w:softHyphen/>
      </w:r>
      <w:r w:rsidR="00245265" w:rsidRPr="00971F31">
        <w:rPr>
          <w:rFonts w:ascii="Arial Cyr" w:eastAsia="Times New Roman" w:hAnsi="Arial Cyr" w:cs="Times New Roman"/>
          <w:color w:val="000000"/>
          <w:spacing w:val="-4"/>
          <w:sz w:val="28"/>
          <w:szCs w:val="28"/>
          <w:lang w:val="uk-UA" w:eastAsia="ru-RU"/>
        </w:rPr>
        <w:t xml:space="preserve">аром, особистісною адресністю своїх дій, що наприкінці першого року життя перетворюються на свого роду </w:t>
      </w:r>
      <w:r w:rsidR="00245265" w:rsidRPr="00971F31">
        <w:rPr>
          <w:rFonts w:ascii="Arial Cyr" w:eastAsia="Times New Roman" w:hAnsi="Arial Cyr" w:cs="Times New Roman"/>
          <w:i/>
          <w:color w:val="000000"/>
          <w:spacing w:val="-4"/>
          <w:sz w:val="28"/>
          <w:szCs w:val="28"/>
          <w:lang w:val="uk-UA" w:eastAsia="ru-RU"/>
        </w:rPr>
        <w:t xml:space="preserve">цільову </w:t>
      </w:r>
      <w:r w:rsidR="00245265" w:rsidRPr="00971F31">
        <w:rPr>
          <w:rFonts w:ascii="Arial Cyr" w:eastAsia="Times New Roman" w:hAnsi="Arial Cyr" w:cs="Times New Roman"/>
          <w:color w:val="000000"/>
          <w:spacing w:val="-4"/>
          <w:sz w:val="28"/>
          <w:szCs w:val="28"/>
          <w:lang w:val="uk-UA" w:eastAsia="ru-RU"/>
        </w:rPr>
        <w:t>програму поведінки.</w:t>
      </w:r>
    </w:p>
    <w:p w:rsidR="00245265" w:rsidRPr="00971F31" w:rsidRDefault="0024526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i/>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Провідною діяльністю дитини </w:t>
      </w:r>
      <w:r w:rsidRPr="00971F31">
        <w:rPr>
          <w:rFonts w:ascii="Arial Cyr" w:eastAsia="Times New Roman" w:hAnsi="Arial Cyr" w:cs="Times New Roman"/>
          <w:i/>
          <w:color w:val="000000"/>
          <w:spacing w:val="-4"/>
          <w:sz w:val="28"/>
          <w:szCs w:val="28"/>
          <w:lang w:val="uk-UA" w:eastAsia="ru-RU"/>
        </w:rPr>
        <w:t>першого року</w:t>
      </w:r>
      <w:r w:rsidRPr="00971F31">
        <w:rPr>
          <w:rFonts w:ascii="Arial Cyr" w:eastAsia="Times New Roman" w:hAnsi="Arial Cyr" w:cs="Times New Roman"/>
          <w:color w:val="000000"/>
          <w:spacing w:val="-4"/>
          <w:sz w:val="28"/>
          <w:szCs w:val="28"/>
          <w:lang w:val="uk-UA" w:eastAsia="ru-RU"/>
        </w:rPr>
        <w:t xml:space="preserve"> життя є безпосереднє </w:t>
      </w:r>
      <w:r w:rsidRPr="00971F31">
        <w:rPr>
          <w:rFonts w:ascii="Arial Cyr" w:eastAsia="Times New Roman" w:hAnsi="Arial Cyr" w:cs="Times New Roman"/>
          <w:i/>
          <w:color w:val="000000"/>
          <w:spacing w:val="-4"/>
          <w:sz w:val="28"/>
          <w:szCs w:val="28"/>
          <w:lang w:val="uk-UA" w:eastAsia="ru-RU"/>
        </w:rPr>
        <w:t>емоційне спілкування.</w:t>
      </w:r>
    </w:p>
    <w:p w:rsidR="00245265" w:rsidRPr="00971F31" w:rsidRDefault="0024526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 xml:space="preserve"> Новоутвореннями</w:t>
      </w:r>
      <w:r w:rsidRPr="00971F31">
        <w:rPr>
          <w:rFonts w:ascii="Arial Cyr" w:eastAsia="Times New Roman" w:hAnsi="Arial Cyr" w:cs="Times New Roman"/>
          <w:color w:val="000000"/>
          <w:spacing w:val="-4"/>
          <w:sz w:val="28"/>
          <w:szCs w:val="28"/>
          <w:lang w:val="uk-UA" w:eastAsia="ru-RU"/>
        </w:rPr>
        <w:t xml:space="preserve"> цього віку є:</w:t>
      </w:r>
    </w:p>
    <w:p w:rsidR="00245265" w:rsidRPr="00971F31" w:rsidRDefault="0024526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потреба у спілкуванні з іншими людьми;</w:t>
      </w:r>
    </w:p>
    <w:p w:rsidR="00245265" w:rsidRPr="00971F31" w:rsidRDefault="0024526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певне емоці</w:t>
      </w:r>
      <w:r w:rsidR="00EB2B9D">
        <w:rPr>
          <w:rFonts w:ascii="Arial Cyr" w:eastAsia="Times New Roman" w:hAnsi="Arial Cyr" w:cs="Times New Roman"/>
          <w:color w:val="000000"/>
          <w:spacing w:val="-4"/>
          <w:sz w:val="28"/>
          <w:szCs w:val="28"/>
          <w:lang w:val="uk-UA" w:eastAsia="ru-RU"/>
        </w:rPr>
        <w:t>й</w:t>
      </w:r>
      <w:r w:rsidRPr="00971F31">
        <w:rPr>
          <w:rFonts w:ascii="Arial Cyr" w:eastAsia="Times New Roman" w:hAnsi="Arial Cyr" w:cs="Times New Roman"/>
          <w:color w:val="000000"/>
          <w:spacing w:val="-4"/>
          <w:sz w:val="28"/>
          <w:szCs w:val="28"/>
          <w:lang w:val="uk-UA" w:eastAsia="ru-RU"/>
        </w:rPr>
        <w:t>не ставлення до інших;</w:t>
      </w:r>
    </w:p>
    <w:p w:rsidR="00245265" w:rsidRPr="00971F31" w:rsidRDefault="00245265" w:rsidP="008365A6">
      <w:pPr>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lastRenderedPageBreak/>
        <w:t>- елементарна потреба в оцінці, яку дитина одержує від людей і яку сама їм дає.</w:t>
      </w:r>
    </w:p>
    <w:p w:rsidR="00BE3BFF" w:rsidRPr="00971F31" w:rsidRDefault="006B24FA" w:rsidP="00423E05">
      <w:pPr>
        <w:widowControl w:val="0"/>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Наприкінці першого року життя малюки вже можуть легко упізнавати предмети, на початку другого року в них розвивається здатність до вико</w:t>
      </w:r>
      <w:r w:rsidR="008365A6"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ристання предметів у грі не за прямим призначенням. Якщо немовлята, сприймаючи будь-яку нову подію, створюють перцептивні схеми, які реально відображають її ознаки, то на другому році життя діти не просто при</w:t>
      </w:r>
      <w:r w:rsidR="008365A6"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стосовують свої дії до фізичних якостей об</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єкта, а співвідносять з ним власні ідеї.</w:t>
      </w:r>
    </w:p>
    <w:p w:rsidR="00353C02" w:rsidRPr="00971F31" w:rsidRDefault="00353C02"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У </w:t>
      </w:r>
      <w:r w:rsidRPr="00971F31">
        <w:rPr>
          <w:rFonts w:ascii="Arial Cyr" w:eastAsia="Times New Roman" w:hAnsi="Arial Cyr" w:cs="Times New Roman"/>
          <w:b/>
          <w:i/>
          <w:spacing w:val="-4"/>
          <w:sz w:val="28"/>
          <w:szCs w:val="28"/>
          <w:lang w:val="uk-UA" w:eastAsia="ru-RU"/>
        </w:rPr>
        <w:t>ранньому віці</w:t>
      </w:r>
      <w:r w:rsidRPr="00971F31">
        <w:rPr>
          <w:rFonts w:ascii="Arial Cyr" w:eastAsia="Times New Roman" w:hAnsi="Arial Cyr" w:cs="Times New Roman"/>
          <w:spacing w:val="-4"/>
          <w:sz w:val="28"/>
          <w:szCs w:val="28"/>
          <w:lang w:val="uk-UA" w:eastAsia="ru-RU"/>
        </w:rPr>
        <w:t xml:space="preserve"> під впливом оцінних ставлень авторитетних дорослих у дитини виникає елемен</w:t>
      </w:r>
      <w:r w:rsidR="003B53E7" w:rsidRPr="00971F31">
        <w:rPr>
          <w:rFonts w:ascii="Arial Cyr" w:eastAsia="Times New Roman" w:hAnsi="Arial Cyr" w:cs="Times New Roman"/>
          <w:spacing w:val="-4"/>
          <w:sz w:val="28"/>
          <w:szCs w:val="28"/>
          <w:lang w:val="uk-UA" w:eastAsia="ru-RU"/>
        </w:rPr>
        <w:t xml:space="preserve">тарне самоставлення, первинний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i/>
          <w:spacing w:val="-4"/>
          <w:sz w:val="28"/>
          <w:szCs w:val="28"/>
          <w:lang w:val="uk-UA" w:eastAsia="ru-RU"/>
        </w:rPr>
        <w:t>образ 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як сво</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є</w:t>
      </w:r>
      <w:r w:rsidR="00EB2B9D">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рідний внутрішній погляд на себе як на об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єкт пізнання та переживання. Дане новоутворення знаменує перехід від самопізнання до самосвідомості. Дитина відкриває себе й почин</w:t>
      </w:r>
      <w:r w:rsidR="005E1DFF" w:rsidRPr="00971F31">
        <w:rPr>
          <w:rFonts w:ascii="Arial Cyr" w:eastAsia="Times New Roman" w:hAnsi="Arial Cyr" w:cs="Times New Roman"/>
          <w:spacing w:val="-4"/>
          <w:sz w:val="28"/>
          <w:szCs w:val="28"/>
          <w:lang w:val="uk-UA" w:eastAsia="ru-RU"/>
        </w:rPr>
        <w:t xml:space="preserve">ає свідомо вимовляти займенник </w:t>
      </w:r>
      <w:r w:rsidR="00914EEA" w:rsidRPr="00971F31">
        <w:rPr>
          <w:rFonts w:ascii="Arial Cyr" w:eastAsia="Times New Roman" w:hAnsi="Arial Cyr" w:cs="Times New Roman"/>
          <w:spacing w:val="-4"/>
          <w:sz w:val="28"/>
          <w:szCs w:val="28"/>
          <w:lang w:val="uk-UA" w:eastAsia="ru-RU"/>
        </w:rPr>
        <w:t>"</w:t>
      </w:r>
      <w:r w:rsidR="005E1DFF" w:rsidRPr="00971F31">
        <w:rPr>
          <w:rFonts w:ascii="Arial Cyr" w:eastAsia="Times New Roman" w:hAnsi="Arial Cyr" w:cs="Times New Roman"/>
          <w:spacing w:val="-4"/>
          <w:sz w:val="28"/>
          <w:szCs w:val="28"/>
          <w:lang w:val="uk-UA" w:eastAsia="ru-RU"/>
        </w:rPr>
        <w:t>Я</w:t>
      </w:r>
      <w:r w:rsidR="00914EEA" w:rsidRPr="00971F31">
        <w:rPr>
          <w:rFonts w:ascii="Arial Cyr" w:eastAsia="Times New Roman" w:hAnsi="Arial Cyr" w:cs="Times New Roman"/>
          <w:spacing w:val="-4"/>
          <w:sz w:val="28"/>
          <w:szCs w:val="28"/>
          <w:lang w:val="uk-UA" w:eastAsia="ru-RU"/>
        </w:rPr>
        <w:t>"</w:t>
      </w:r>
      <w:r w:rsidR="005E1DFF" w:rsidRPr="00971F31">
        <w:rPr>
          <w:rFonts w:ascii="Arial Cyr" w:eastAsia="Times New Roman" w:hAnsi="Arial Cyr" w:cs="Times New Roman"/>
          <w:spacing w:val="-4"/>
          <w:sz w:val="28"/>
          <w:szCs w:val="28"/>
          <w:lang w:val="uk-UA" w:eastAsia="ru-RU"/>
        </w:rPr>
        <w:t xml:space="preserve">. Дитина оперує займенником </w:t>
      </w:r>
      <w:r w:rsidR="00914EEA" w:rsidRPr="00971F31">
        <w:rPr>
          <w:rFonts w:ascii="Arial Cyr" w:eastAsia="Times New Roman" w:hAnsi="Arial Cyr" w:cs="Times New Roman"/>
          <w:spacing w:val="-4"/>
          <w:sz w:val="28"/>
          <w:szCs w:val="28"/>
          <w:lang w:val="uk-UA" w:eastAsia="ru-RU"/>
        </w:rPr>
        <w:t>"</w:t>
      </w:r>
      <w:r w:rsidR="005E1DFF" w:rsidRPr="00971F31">
        <w:rPr>
          <w:rFonts w:ascii="Arial Cyr" w:eastAsia="Times New Roman" w:hAnsi="Arial Cyr" w:cs="Times New Roman"/>
          <w:spacing w:val="-4"/>
          <w:sz w:val="28"/>
          <w:szCs w:val="28"/>
          <w:lang w:val="uk-UA" w:eastAsia="ru-RU"/>
        </w:rPr>
        <w:t>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але спостерігається недостатній рівень розвине</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ності вміння диференціювати емоційні оцінки та вербально формулювати їх. </w:t>
      </w:r>
      <w:r w:rsidRPr="00971F31">
        <w:rPr>
          <w:rFonts w:ascii="Arial Cyr" w:hAnsi="Arial Cyr" w:cs="Times New Roman"/>
          <w:spacing w:val="-4"/>
          <w:sz w:val="28"/>
          <w:szCs w:val="28"/>
          <w:lang w:val="uk-UA"/>
        </w:rPr>
        <w:t>Про розвиток самосвідомості дитини на третьому році життя свідчать: нази</w:t>
      </w:r>
      <w:r w:rsidR="008365A6"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вання свого імені в різних варіантах; тверд</w:t>
      </w:r>
      <w:r w:rsidR="005E1DFF" w:rsidRPr="00971F31">
        <w:rPr>
          <w:rFonts w:ascii="Arial Cyr" w:hAnsi="Arial Cyr" w:cs="Times New Roman"/>
          <w:spacing w:val="-4"/>
          <w:sz w:val="28"/>
          <w:szCs w:val="28"/>
          <w:lang w:val="uk-UA"/>
        </w:rPr>
        <w:t>ження про себе в першій особі (</w:t>
      </w:r>
      <w:r w:rsidR="00914EEA" w:rsidRPr="00971F31">
        <w:rPr>
          <w:rFonts w:ascii="Arial Cyr" w:hAnsi="Arial Cyr" w:cs="Times New Roman"/>
          <w:spacing w:val="-4"/>
          <w:sz w:val="28"/>
          <w:szCs w:val="28"/>
          <w:lang w:val="uk-UA"/>
        </w:rPr>
        <w:t>"</w:t>
      </w:r>
      <w:r w:rsidR="005E1DFF" w:rsidRPr="00971F31">
        <w:rPr>
          <w:rFonts w:ascii="Arial Cyr" w:hAnsi="Arial Cyr" w:cs="Times New Roman"/>
          <w:spacing w:val="-4"/>
          <w:sz w:val="28"/>
          <w:szCs w:val="28"/>
          <w:lang w:val="uk-UA"/>
        </w:rPr>
        <w:t>Я</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здатність виражати засобам</w:t>
      </w:r>
      <w:r w:rsidR="005E1DFF" w:rsidRPr="00971F31">
        <w:rPr>
          <w:rFonts w:ascii="Arial Cyr" w:hAnsi="Arial Cyr" w:cs="Times New Roman"/>
          <w:spacing w:val="-4"/>
          <w:sz w:val="28"/>
          <w:szCs w:val="28"/>
          <w:lang w:val="uk-UA"/>
        </w:rPr>
        <w:t>и мови окремі стани і потреби (</w:t>
      </w:r>
      <w:r w:rsidR="00914EEA" w:rsidRPr="00971F31">
        <w:rPr>
          <w:rFonts w:ascii="Arial Cyr" w:hAnsi="Arial Cyr" w:cs="Times New Roman"/>
          <w:spacing w:val="-4"/>
          <w:sz w:val="28"/>
          <w:szCs w:val="28"/>
          <w:lang w:val="uk-UA"/>
        </w:rPr>
        <w:t>"</w:t>
      </w:r>
      <w:r w:rsidR="005E1DFF" w:rsidRPr="00971F31">
        <w:rPr>
          <w:rFonts w:ascii="Arial Cyr" w:hAnsi="Arial Cyr" w:cs="Times New Roman"/>
          <w:spacing w:val="-4"/>
          <w:sz w:val="28"/>
          <w:szCs w:val="28"/>
          <w:lang w:val="uk-UA"/>
        </w:rPr>
        <w:t>Я хочу</w:t>
      </w:r>
      <w:r w:rsidR="00914EEA" w:rsidRPr="00971F31">
        <w:rPr>
          <w:rFonts w:ascii="Arial Cyr" w:hAnsi="Arial Cyr" w:cs="Times New Roman"/>
          <w:spacing w:val="-4"/>
          <w:sz w:val="28"/>
          <w:szCs w:val="28"/>
          <w:lang w:val="uk-UA"/>
        </w:rPr>
        <w:t>"</w:t>
      </w:r>
      <w:r w:rsidR="005E1DFF" w:rsidRPr="00971F31">
        <w:rPr>
          <w:rFonts w:ascii="Arial Cyr" w:hAnsi="Arial Cyr" w:cs="Times New Roman"/>
          <w:spacing w:val="-4"/>
          <w:sz w:val="28"/>
          <w:szCs w:val="28"/>
          <w:lang w:val="uk-UA"/>
        </w:rPr>
        <w:t xml:space="preserve">, </w:t>
      </w:r>
      <w:r w:rsidR="00914EEA" w:rsidRPr="00971F31">
        <w:rPr>
          <w:rFonts w:ascii="Arial Cyr" w:hAnsi="Arial Cyr" w:cs="Times New Roman"/>
          <w:spacing w:val="-4"/>
          <w:sz w:val="28"/>
          <w:szCs w:val="28"/>
          <w:lang w:val="uk-UA"/>
        </w:rPr>
        <w:t>"</w:t>
      </w:r>
      <w:r w:rsidR="005E1DFF" w:rsidRPr="00971F31">
        <w:rPr>
          <w:rFonts w:ascii="Arial Cyr" w:hAnsi="Arial Cyr" w:cs="Times New Roman"/>
          <w:spacing w:val="-4"/>
          <w:sz w:val="28"/>
          <w:szCs w:val="28"/>
          <w:lang w:val="uk-UA"/>
        </w:rPr>
        <w:t>Я буду</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позитивно з</w:t>
      </w:r>
      <w:r w:rsidR="005E1DFF" w:rsidRPr="00971F31">
        <w:rPr>
          <w:rFonts w:ascii="Arial Cyr" w:hAnsi="Arial Cyr" w:cs="Times New Roman"/>
          <w:spacing w:val="-4"/>
          <w:sz w:val="28"/>
          <w:szCs w:val="28"/>
          <w:lang w:val="uk-UA"/>
        </w:rPr>
        <w:t>абарвлене твердження про себе (</w:t>
      </w:r>
      <w:r w:rsidR="00914EEA" w:rsidRPr="00971F31">
        <w:rPr>
          <w:rFonts w:ascii="Arial Cyr" w:hAnsi="Arial Cyr" w:cs="Times New Roman"/>
          <w:spacing w:val="-4"/>
          <w:sz w:val="28"/>
          <w:szCs w:val="28"/>
          <w:lang w:val="uk-UA"/>
        </w:rPr>
        <w:t>"</w:t>
      </w:r>
      <w:r w:rsidR="005E1DFF" w:rsidRPr="00971F31">
        <w:rPr>
          <w:rFonts w:ascii="Arial Cyr" w:hAnsi="Arial Cyr" w:cs="Times New Roman"/>
          <w:spacing w:val="-4"/>
          <w:sz w:val="28"/>
          <w:szCs w:val="28"/>
          <w:lang w:val="uk-UA"/>
        </w:rPr>
        <w:t>Я гарний</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позитивне ставлення до похвали дорослого, намагання самостійно повторити пози</w:t>
      </w:r>
      <w:r w:rsidR="008365A6"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тивну дію; прагнення до активних самостійних дій.</w:t>
      </w:r>
      <w:r w:rsidRPr="00971F31">
        <w:rPr>
          <w:rFonts w:ascii="Arial Cyr" w:eastAsia="Times New Roman" w:hAnsi="Arial Cyr" w:cs="Times New Roman"/>
          <w:spacing w:val="-4"/>
          <w:sz w:val="28"/>
          <w:szCs w:val="28"/>
          <w:lang w:val="uk-UA" w:eastAsia="ru-RU"/>
        </w:rPr>
        <w:t xml:space="preserve"> Одним із здобутків вказаного періоду є виникнення елементарної самостійності.</w:t>
      </w:r>
    </w:p>
    <w:p w:rsidR="00353C02" w:rsidRPr="00971F31" w:rsidRDefault="00353C02"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Важливим новоутворенням раннього дитинства є так звана, як зазначає М. </w:t>
      </w:r>
      <w:r w:rsidR="005E1DFF" w:rsidRPr="00971F31">
        <w:rPr>
          <w:rFonts w:ascii="Arial Cyr" w:eastAsia="Times New Roman" w:hAnsi="Arial Cyr" w:cs="Times New Roman"/>
          <w:spacing w:val="-4"/>
          <w:sz w:val="28"/>
          <w:szCs w:val="28"/>
          <w:lang w:val="uk-UA" w:eastAsia="ru-RU"/>
        </w:rPr>
        <w:t xml:space="preserve">Лісіна,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гор</w:t>
      </w:r>
      <w:r w:rsidR="005E1DFF" w:rsidRPr="00971F31">
        <w:rPr>
          <w:rFonts w:ascii="Arial Cyr" w:eastAsia="Times New Roman" w:hAnsi="Arial Cyr" w:cs="Times New Roman"/>
          <w:spacing w:val="-4"/>
          <w:sz w:val="28"/>
          <w:szCs w:val="28"/>
          <w:lang w:val="uk-UA" w:eastAsia="ru-RU"/>
        </w:rPr>
        <w:t>дість за власні досягнення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що можна вважати першою сходинкою самоповаги. Дитина прагне заслужити визнання і схвалення дорослого. Якщо дорослий буде прислухатися до ініціатив та пропозицій дитини, у неї активізується гордість за власні досягнення, віра в себе.</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iCs/>
          <w:color w:val="000000"/>
          <w:spacing w:val="-4"/>
          <w:sz w:val="28"/>
          <w:szCs w:val="28"/>
          <w:lang w:val="uk-UA" w:eastAsia="ru-RU"/>
        </w:rPr>
        <w:t xml:space="preserve">Найважливішими </w:t>
      </w:r>
      <w:r w:rsidRPr="00971F31">
        <w:rPr>
          <w:rFonts w:ascii="Arial Cyr" w:eastAsia="Times New Roman" w:hAnsi="Arial Cyr" w:cs="Times New Roman"/>
          <w:i/>
          <w:color w:val="000000"/>
          <w:spacing w:val="-4"/>
          <w:sz w:val="28"/>
          <w:szCs w:val="28"/>
          <w:lang w:val="uk-UA" w:eastAsia="ru-RU"/>
        </w:rPr>
        <w:t>новоутвореннями</w:t>
      </w:r>
      <w:r w:rsidRPr="00971F31">
        <w:rPr>
          <w:rFonts w:ascii="Arial Cyr" w:eastAsia="Times New Roman" w:hAnsi="Arial Cyr" w:cs="Times New Roman"/>
          <w:color w:val="000000"/>
          <w:spacing w:val="-4"/>
          <w:sz w:val="28"/>
          <w:szCs w:val="28"/>
          <w:lang w:val="uk-UA" w:eastAsia="ru-RU"/>
        </w:rPr>
        <w:t xml:space="preserve">  цього періоду є:</w:t>
      </w:r>
    </w:p>
    <w:p w:rsidR="00353C02" w:rsidRPr="00971F31" w:rsidRDefault="00353C02"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noBreakHyphen/>
        <w:t xml:space="preserve"> поява функціональних дій, перетворення крику як вияву диском</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фор</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ту на форму домовного спілкування – звернення, на засіб впливу на інших людей;</w:t>
      </w:r>
    </w:p>
    <w:p w:rsidR="00353C02" w:rsidRPr="00971F31" w:rsidRDefault="00353C02"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 удосконалення здатності розуміти слова дорослих; </w:t>
      </w:r>
    </w:p>
    <w:p w:rsidR="00353C02" w:rsidRPr="00971F31" w:rsidRDefault="00353C02"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зростання ініціативи у спілкуванні з дорослими</w:t>
      </w:r>
      <w:r w:rsidR="00B338EB">
        <w:rPr>
          <w:rFonts w:ascii="Arial Cyr" w:eastAsia="Times New Roman" w:hAnsi="Arial Cyr" w:cs="Times New Roman"/>
          <w:spacing w:val="-4"/>
          <w:sz w:val="28"/>
          <w:szCs w:val="28"/>
          <w:lang w:val="uk-UA" w:eastAsia="ru-RU"/>
        </w:rPr>
        <w:t>;</w:t>
      </w:r>
    </w:p>
    <w:p w:rsidR="00353C02" w:rsidRPr="00971F31" w:rsidRDefault="00FB7BAB" w:rsidP="00423E05">
      <w:pPr>
        <w:spacing w:after="0" w:line="247" w:lineRule="auto"/>
        <w:ind w:firstLine="709"/>
        <w:jc w:val="both"/>
        <w:rPr>
          <w:rFonts w:ascii="Arial Cyr" w:hAnsi="Arial Cyr" w:cs="Times New Roman"/>
          <w:spacing w:val="-4"/>
          <w:sz w:val="28"/>
          <w:szCs w:val="28"/>
          <w:lang w:val="uk-UA"/>
        </w:rPr>
      </w:pPr>
      <w:r>
        <w:rPr>
          <w:rFonts w:ascii="Arial Cyr" w:hAnsi="Arial Cyr" w:cs="Times New Roman"/>
          <w:spacing w:val="-4"/>
          <w:sz w:val="28"/>
          <w:szCs w:val="28"/>
          <w:lang w:val="uk-UA"/>
        </w:rPr>
        <w:t xml:space="preserve">- </w:t>
      </w:r>
      <w:r w:rsidR="00353C02" w:rsidRPr="00971F31">
        <w:rPr>
          <w:rFonts w:ascii="Arial Cyr" w:hAnsi="Arial Cyr" w:cs="Times New Roman"/>
          <w:spacing w:val="-4"/>
          <w:sz w:val="28"/>
          <w:szCs w:val="28"/>
          <w:lang w:val="uk-UA"/>
        </w:rPr>
        <w:t xml:space="preserve">здатність до </w:t>
      </w:r>
      <w:r w:rsidR="00353C02" w:rsidRPr="00971F31">
        <w:rPr>
          <w:rFonts w:ascii="Arial Cyr" w:hAnsi="Arial Cyr" w:cs="Times New Roman"/>
          <w:bCs/>
          <w:i/>
          <w:iCs/>
          <w:spacing w:val="-4"/>
          <w:sz w:val="28"/>
          <w:szCs w:val="28"/>
          <w:lang w:val="uk-UA"/>
        </w:rPr>
        <w:t>символічних дій</w:t>
      </w:r>
      <w:r w:rsidR="005E54F0" w:rsidRPr="00971F31">
        <w:rPr>
          <w:rFonts w:ascii="Arial Cyr" w:hAnsi="Arial Cyr" w:cs="Times New Roman"/>
          <w:bCs/>
          <w:i/>
          <w:iCs/>
          <w:spacing w:val="-4"/>
          <w:sz w:val="28"/>
          <w:szCs w:val="28"/>
          <w:lang w:val="uk-UA"/>
        </w:rPr>
        <w:t xml:space="preserve"> </w:t>
      </w:r>
      <w:r w:rsidR="008365A6" w:rsidRPr="00971F31">
        <w:rPr>
          <w:rFonts w:ascii="Arial Cyr" w:eastAsia="Times New Roman" w:hAnsi="Arial Cyr" w:cs="Times New Roman"/>
          <w:spacing w:val="-4"/>
          <w:sz w:val="28"/>
          <w:szCs w:val="28"/>
          <w:lang w:val="uk-UA" w:eastAsia="ru-RU"/>
        </w:rPr>
        <w:t>–</w:t>
      </w:r>
      <w:r w:rsidR="00353C02" w:rsidRPr="00971F31">
        <w:rPr>
          <w:rFonts w:ascii="Arial Cyr" w:hAnsi="Arial Cyr" w:cs="Times New Roman"/>
          <w:spacing w:val="-4"/>
          <w:sz w:val="28"/>
          <w:szCs w:val="28"/>
          <w:lang w:val="uk-UA"/>
        </w:rPr>
        <w:t xml:space="preserve"> створення нових відношень між пред</w:t>
      </w:r>
      <w:r w:rsidR="008365A6" w:rsidRPr="00971F31">
        <w:rPr>
          <w:rFonts w:ascii="Arial Cyr" w:hAnsi="Arial Cyr" w:cs="Times New Roman"/>
          <w:spacing w:val="-4"/>
          <w:sz w:val="28"/>
          <w:szCs w:val="28"/>
          <w:lang w:val="uk-UA"/>
        </w:rPr>
        <w:softHyphen/>
      </w:r>
      <w:r w:rsidR="00353C02" w:rsidRPr="00971F31">
        <w:rPr>
          <w:rFonts w:ascii="Arial Cyr" w:hAnsi="Arial Cyr" w:cs="Times New Roman"/>
          <w:spacing w:val="-4"/>
          <w:sz w:val="28"/>
          <w:szCs w:val="28"/>
          <w:lang w:val="uk-UA"/>
        </w:rPr>
        <w:t>метом і його використанням</w:t>
      </w:r>
      <w:r>
        <w:rPr>
          <w:rFonts w:ascii="Arial Cyr" w:hAnsi="Arial Cyr" w:cs="Times New Roman"/>
          <w:spacing w:val="-4"/>
          <w:sz w:val="28"/>
          <w:szCs w:val="28"/>
          <w:lang w:val="uk-UA"/>
        </w:rPr>
        <w:t>;</w:t>
      </w:r>
    </w:p>
    <w:p w:rsidR="00353C02" w:rsidRPr="00971F31" w:rsidRDefault="00FB7BAB" w:rsidP="00423E05">
      <w:pPr>
        <w:spacing w:after="0" w:line="247" w:lineRule="auto"/>
        <w:ind w:firstLine="709"/>
        <w:jc w:val="both"/>
        <w:rPr>
          <w:rFonts w:ascii="Arial Cyr" w:eastAsia="Times New Roman" w:hAnsi="Arial Cyr" w:cs="Times New Roman"/>
          <w:spacing w:val="-4"/>
          <w:sz w:val="28"/>
          <w:szCs w:val="28"/>
          <w:lang w:val="uk-UA" w:eastAsia="ru-RU"/>
        </w:rPr>
      </w:pPr>
      <w:r>
        <w:rPr>
          <w:rFonts w:ascii="Arial Cyr" w:hAnsi="Arial Cyr" w:cs="Times New Roman"/>
          <w:spacing w:val="-4"/>
          <w:sz w:val="28"/>
          <w:szCs w:val="28"/>
          <w:lang w:val="uk-UA"/>
        </w:rPr>
        <w:t xml:space="preserve">- </w:t>
      </w:r>
      <w:r w:rsidR="00353C02" w:rsidRPr="00971F31">
        <w:rPr>
          <w:rFonts w:ascii="Arial Cyr" w:hAnsi="Arial Cyr" w:cs="Times New Roman"/>
          <w:spacing w:val="-4"/>
          <w:sz w:val="28"/>
          <w:szCs w:val="28"/>
          <w:lang w:val="uk-UA"/>
        </w:rPr>
        <w:t xml:space="preserve">перші прояви </w:t>
      </w:r>
      <w:r w:rsidR="00353C02" w:rsidRPr="00971F31">
        <w:rPr>
          <w:rFonts w:ascii="Arial Cyr" w:hAnsi="Arial Cyr" w:cs="Times New Roman"/>
          <w:bCs/>
          <w:i/>
          <w:iCs/>
          <w:spacing w:val="-4"/>
          <w:sz w:val="28"/>
          <w:szCs w:val="28"/>
          <w:lang w:val="uk-UA"/>
        </w:rPr>
        <w:t>самопізнання</w:t>
      </w:r>
      <w:r w:rsidR="00353C02" w:rsidRPr="00971F31">
        <w:rPr>
          <w:rFonts w:ascii="Arial Cyr" w:hAnsi="Arial Cyr" w:cs="Times New Roman"/>
          <w:b/>
          <w:bCs/>
          <w:i/>
          <w:iCs/>
          <w:spacing w:val="-4"/>
          <w:sz w:val="28"/>
          <w:szCs w:val="28"/>
          <w:lang w:val="uk-UA"/>
        </w:rPr>
        <w:t xml:space="preserve"> </w:t>
      </w:r>
      <w:r w:rsidR="00353C02" w:rsidRPr="00971F31">
        <w:rPr>
          <w:rFonts w:ascii="Arial Cyr" w:hAnsi="Arial Cyr" w:cs="Times New Roman"/>
          <w:spacing w:val="-4"/>
          <w:sz w:val="28"/>
          <w:szCs w:val="28"/>
          <w:lang w:val="uk-UA"/>
        </w:rPr>
        <w:t>(процесу, який ґрунтується на само</w:t>
      </w:r>
      <w:r w:rsidR="008365A6" w:rsidRPr="00971F31">
        <w:rPr>
          <w:rFonts w:ascii="Arial Cyr" w:hAnsi="Arial Cyr" w:cs="Times New Roman"/>
          <w:spacing w:val="-4"/>
          <w:sz w:val="28"/>
          <w:szCs w:val="28"/>
          <w:lang w:val="uk-UA"/>
        </w:rPr>
        <w:softHyphen/>
      </w:r>
      <w:r w:rsidR="00353C02" w:rsidRPr="00971F31">
        <w:rPr>
          <w:rFonts w:ascii="Arial Cyr" w:hAnsi="Arial Cyr" w:cs="Times New Roman"/>
          <w:spacing w:val="-4"/>
          <w:sz w:val="28"/>
          <w:szCs w:val="28"/>
          <w:lang w:val="uk-UA"/>
        </w:rPr>
        <w:t>спо</w:t>
      </w:r>
      <w:r w:rsidR="008365A6" w:rsidRPr="00971F31">
        <w:rPr>
          <w:rFonts w:ascii="Arial Cyr" w:hAnsi="Arial Cyr" w:cs="Times New Roman"/>
          <w:spacing w:val="-4"/>
          <w:sz w:val="28"/>
          <w:szCs w:val="28"/>
          <w:lang w:val="uk-UA"/>
        </w:rPr>
        <w:softHyphen/>
      </w:r>
      <w:r w:rsidR="00353C02" w:rsidRPr="00971F31">
        <w:rPr>
          <w:rFonts w:ascii="Arial Cyr" w:hAnsi="Arial Cyr" w:cs="Times New Roman"/>
          <w:spacing w:val="-4"/>
          <w:sz w:val="28"/>
          <w:szCs w:val="28"/>
          <w:lang w:val="uk-UA"/>
        </w:rPr>
        <w:t>стереженні та ставленні інших людей) своїх дій, станів</w:t>
      </w:r>
      <w:r>
        <w:rPr>
          <w:rFonts w:ascii="Arial Cyr" w:hAnsi="Arial Cyr" w:cs="Times New Roman"/>
          <w:spacing w:val="-4"/>
          <w:sz w:val="28"/>
          <w:szCs w:val="28"/>
          <w:lang w:val="uk-UA"/>
        </w:rPr>
        <w:t>;</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  прагнення  до </w:t>
      </w:r>
      <w:r w:rsidRPr="00971F31">
        <w:rPr>
          <w:rFonts w:ascii="Arial Cyr" w:eastAsia="Times New Roman" w:hAnsi="Arial Cyr" w:cs="Times New Roman"/>
          <w:i/>
          <w:iCs/>
          <w:color w:val="000000"/>
          <w:spacing w:val="-4"/>
          <w:sz w:val="28"/>
          <w:szCs w:val="28"/>
          <w:lang w:val="uk-UA" w:eastAsia="ru-RU"/>
        </w:rPr>
        <w:t xml:space="preserve">самостійності: </w:t>
      </w:r>
      <w:r w:rsidRPr="00971F31">
        <w:rPr>
          <w:rFonts w:ascii="Arial Cyr" w:eastAsia="Times New Roman" w:hAnsi="Arial Cyr" w:cs="Times New Roman"/>
          <w:color w:val="000000"/>
          <w:spacing w:val="-4"/>
          <w:sz w:val="28"/>
          <w:szCs w:val="28"/>
          <w:lang w:val="uk-UA" w:eastAsia="ru-RU"/>
        </w:rPr>
        <w:t>бажання виконувати певні дії неза</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леж</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но від допомоги дорослого.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 сам</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 це можу сам</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 буду це робити сам</w:t>
      </w:r>
      <w:r w:rsidR="00914EEA" w:rsidRPr="00971F31">
        <w:rPr>
          <w:rFonts w:ascii="Arial Cyr" w:eastAsia="Times New Roman" w:hAnsi="Arial Cyr" w:cs="Times New Roman"/>
          <w:color w:val="000000"/>
          <w:spacing w:val="-4"/>
          <w:sz w:val="28"/>
          <w:szCs w:val="28"/>
          <w:lang w:val="uk-UA" w:eastAsia="ru-RU"/>
        </w:rPr>
        <w:t>"</w:t>
      </w:r>
      <w:r w:rsidR="00FB7BAB">
        <w:rPr>
          <w:rFonts w:ascii="Arial Cyr" w:eastAsia="Times New Roman" w:hAnsi="Arial Cyr" w:cs="Times New Roman"/>
          <w:color w:val="000000"/>
          <w:spacing w:val="-4"/>
          <w:sz w:val="28"/>
          <w:szCs w:val="28"/>
          <w:lang w:val="uk-UA" w:eastAsia="ru-RU"/>
        </w:rPr>
        <w:t> </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настирливо вимагає дитина й активно здійснює це бажання в межах своїх можливостей; </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поява елементів самообслуговування;</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lastRenderedPageBreak/>
        <w:t xml:space="preserve">- формування </w:t>
      </w:r>
      <w:r w:rsidRPr="00971F31">
        <w:rPr>
          <w:rFonts w:ascii="Arial Cyr" w:eastAsia="Times New Roman" w:hAnsi="Arial Cyr" w:cs="Times New Roman"/>
          <w:i/>
          <w:iCs/>
          <w:color w:val="000000"/>
          <w:spacing w:val="-4"/>
          <w:sz w:val="28"/>
          <w:szCs w:val="28"/>
          <w:lang w:val="uk-UA" w:eastAsia="ru-RU"/>
        </w:rPr>
        <w:t xml:space="preserve">нових видів діяльності,  </w:t>
      </w:r>
      <w:r w:rsidRPr="00971F31">
        <w:rPr>
          <w:rFonts w:ascii="Arial Cyr" w:eastAsia="Times New Roman" w:hAnsi="Arial Cyr" w:cs="Times New Roman"/>
          <w:color w:val="000000"/>
          <w:spacing w:val="-4"/>
          <w:sz w:val="28"/>
          <w:szCs w:val="28"/>
          <w:lang w:val="uk-UA" w:eastAsia="ru-RU"/>
        </w:rPr>
        <w:t xml:space="preserve">якими  </w:t>
      </w:r>
      <w:r w:rsidRPr="00971F31">
        <w:rPr>
          <w:rFonts w:ascii="Arial Cyr" w:eastAsia="Times New Roman" w:hAnsi="Arial Cyr" w:cs="Times New Roman"/>
          <w:bCs/>
          <w:color w:val="000000"/>
          <w:spacing w:val="-4"/>
          <w:sz w:val="28"/>
          <w:szCs w:val="28"/>
          <w:lang w:val="uk-UA" w:eastAsia="ru-RU"/>
        </w:rPr>
        <w:t>визначається психічний розвиток дитини.</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Це </w:t>
      </w:r>
      <w:r w:rsidRPr="00971F31">
        <w:rPr>
          <w:rFonts w:ascii="Arial Cyr" w:eastAsia="Times New Roman" w:hAnsi="Arial Cyr" w:cs="Times New Roman"/>
          <w:i/>
          <w:iCs/>
          <w:color w:val="000000"/>
          <w:spacing w:val="-4"/>
          <w:sz w:val="28"/>
          <w:szCs w:val="28"/>
          <w:lang w:val="uk-UA" w:eastAsia="ru-RU"/>
        </w:rPr>
        <w:t xml:space="preserve">гра і продуктивна діяльність: </w:t>
      </w:r>
      <w:r w:rsidRPr="00971F31">
        <w:rPr>
          <w:rFonts w:ascii="Arial Cyr" w:eastAsia="Times New Roman" w:hAnsi="Arial Cyr" w:cs="Times New Roman"/>
          <w:color w:val="000000"/>
          <w:spacing w:val="-4"/>
          <w:sz w:val="28"/>
          <w:szCs w:val="28"/>
          <w:lang w:val="uk-UA" w:eastAsia="ru-RU"/>
        </w:rPr>
        <w:t>ліплення, малювання, конструювання.</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Цей </w:t>
      </w:r>
      <w:r w:rsidRPr="00971F31">
        <w:rPr>
          <w:rFonts w:ascii="Arial Cyr" w:eastAsia="Times New Roman" w:hAnsi="Arial Cyr" w:cs="Times New Roman"/>
          <w:i/>
          <w:iCs/>
          <w:color w:val="000000"/>
          <w:spacing w:val="-4"/>
          <w:sz w:val="28"/>
          <w:szCs w:val="28"/>
          <w:lang w:val="uk-UA" w:eastAsia="ru-RU"/>
        </w:rPr>
        <w:t xml:space="preserve">вік є сензитивним </w:t>
      </w:r>
      <w:r w:rsidRPr="00971F31">
        <w:rPr>
          <w:rFonts w:ascii="Arial Cyr" w:eastAsia="Times New Roman" w:hAnsi="Arial Cyr" w:cs="Times New Roman"/>
          <w:color w:val="000000"/>
          <w:spacing w:val="-4"/>
          <w:sz w:val="28"/>
          <w:szCs w:val="28"/>
          <w:lang w:val="uk-UA" w:eastAsia="ru-RU"/>
        </w:rPr>
        <w:t xml:space="preserve">(найбільш придатним) для </w:t>
      </w:r>
      <w:r w:rsidRPr="00971F31">
        <w:rPr>
          <w:rFonts w:ascii="Arial Cyr" w:eastAsia="Times New Roman" w:hAnsi="Arial Cyr" w:cs="Times New Roman"/>
          <w:i/>
          <w:iCs/>
          <w:color w:val="000000"/>
          <w:spacing w:val="-4"/>
          <w:sz w:val="28"/>
          <w:szCs w:val="28"/>
          <w:lang w:val="uk-UA" w:eastAsia="ru-RU"/>
        </w:rPr>
        <w:t xml:space="preserve">розвитку </w:t>
      </w:r>
      <w:r w:rsidRPr="00971F31">
        <w:rPr>
          <w:rFonts w:ascii="Arial Cyr" w:eastAsia="Times New Roman" w:hAnsi="Arial Cyr" w:cs="Times New Roman"/>
          <w:color w:val="000000"/>
          <w:spacing w:val="-4"/>
          <w:sz w:val="28"/>
          <w:szCs w:val="28"/>
          <w:lang w:val="uk-UA" w:eastAsia="ru-RU"/>
        </w:rPr>
        <w:t>мови; збіль</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шується словниковий запас (близько 1500 слів), дитина активно </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ово</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ло</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діває </w:t>
      </w:r>
      <w:r w:rsidRPr="00971F31">
        <w:rPr>
          <w:rFonts w:ascii="Arial Cyr" w:eastAsia="Times New Roman" w:hAnsi="Arial Cyr" w:cs="Times New Roman"/>
          <w:bCs/>
          <w:color w:val="000000"/>
          <w:spacing w:val="-4"/>
          <w:sz w:val="28"/>
          <w:szCs w:val="28"/>
          <w:lang w:val="uk-UA" w:eastAsia="ru-RU"/>
        </w:rPr>
        <w:t>граматичною</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будовою мови, </w:t>
      </w:r>
      <w:r w:rsidRPr="00971F31">
        <w:rPr>
          <w:rFonts w:ascii="Arial Cyr" w:eastAsia="Times New Roman" w:hAnsi="Arial Cyr" w:cs="Times New Roman"/>
          <w:bCs/>
          <w:color w:val="000000"/>
          <w:spacing w:val="-4"/>
          <w:sz w:val="28"/>
          <w:szCs w:val="28"/>
          <w:lang w:val="uk-UA" w:eastAsia="ru-RU"/>
        </w:rPr>
        <w:t>досить</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добре </w:t>
      </w:r>
      <w:r w:rsidRPr="00971F31">
        <w:rPr>
          <w:rFonts w:ascii="Arial Cyr" w:eastAsia="Times New Roman" w:hAnsi="Arial Cyr" w:cs="Times New Roman"/>
          <w:bCs/>
          <w:color w:val="000000"/>
          <w:spacing w:val="-4"/>
          <w:sz w:val="28"/>
          <w:szCs w:val="28"/>
          <w:lang w:val="uk-UA" w:eastAsia="ru-RU"/>
        </w:rPr>
        <w:t>узгоджує</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слова в реченнях. Мовою скеровують дії дитини. Дитина пізнає функціональне призначення речей. Говорить реченнями з чотирьох-п</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яти слів. Використовує простий минулий час. Повторює дитячі віршики. Може співати пісеньку. Відповідає на запитання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хто?</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і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чому?</w:t>
      </w:r>
      <w:r w:rsidR="00914EEA" w:rsidRPr="00971F31">
        <w:rPr>
          <w:rFonts w:ascii="Arial Cyr" w:eastAsia="Times New Roman" w:hAnsi="Arial Cyr" w:cs="Times New Roman"/>
          <w:color w:val="000000"/>
          <w:spacing w:val="-4"/>
          <w:sz w:val="28"/>
          <w:szCs w:val="28"/>
          <w:lang w:val="uk-UA" w:eastAsia="ru-RU"/>
        </w:rPr>
        <w:t>"</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Відбуваються значні зрушення у </w:t>
      </w:r>
      <w:r w:rsidRPr="00971F31">
        <w:rPr>
          <w:rFonts w:ascii="Arial Cyr" w:eastAsia="Times New Roman" w:hAnsi="Arial Cyr" w:cs="Times New Roman"/>
          <w:i/>
          <w:iCs/>
          <w:color w:val="000000"/>
          <w:spacing w:val="-4"/>
          <w:sz w:val="28"/>
          <w:szCs w:val="28"/>
          <w:lang w:val="uk-UA" w:eastAsia="ru-RU"/>
        </w:rPr>
        <w:t xml:space="preserve">пізнавальній діяльності. </w:t>
      </w:r>
      <w:r w:rsidRPr="00971F31">
        <w:rPr>
          <w:rFonts w:ascii="Arial Cyr" w:eastAsia="Times New Roman" w:hAnsi="Arial Cyr" w:cs="Times New Roman"/>
          <w:color w:val="000000"/>
          <w:spacing w:val="-4"/>
          <w:sz w:val="28"/>
          <w:szCs w:val="28"/>
          <w:lang w:val="uk-UA" w:eastAsia="ru-RU"/>
        </w:rPr>
        <w:t xml:space="preserve">Формується </w:t>
      </w:r>
      <w:r w:rsidRPr="00971F31">
        <w:rPr>
          <w:rFonts w:ascii="Arial Cyr" w:eastAsia="Times New Roman" w:hAnsi="Arial Cyr" w:cs="Times New Roman"/>
          <w:i/>
          <w:iCs/>
          <w:color w:val="000000"/>
          <w:spacing w:val="-4"/>
          <w:sz w:val="28"/>
          <w:szCs w:val="28"/>
          <w:lang w:val="uk-UA" w:eastAsia="ru-RU"/>
        </w:rPr>
        <w:t xml:space="preserve">новий тип сприймання: </w:t>
      </w:r>
      <w:r w:rsidRPr="00971F31">
        <w:rPr>
          <w:rFonts w:ascii="Arial Cyr" w:eastAsia="Times New Roman" w:hAnsi="Arial Cyr" w:cs="Times New Roman"/>
          <w:color w:val="000000"/>
          <w:spacing w:val="-4"/>
          <w:sz w:val="28"/>
          <w:szCs w:val="28"/>
          <w:lang w:val="uk-UA" w:eastAsia="ru-RU"/>
        </w:rPr>
        <w:t xml:space="preserve">властивості одного предмета стають своєрідною міркою (еталоном), за допомогою </w:t>
      </w:r>
      <w:r w:rsidRPr="00971F31">
        <w:rPr>
          <w:rFonts w:ascii="Arial Cyr" w:eastAsia="Times New Roman" w:hAnsi="Arial Cyr" w:cs="Times New Roman"/>
          <w:bCs/>
          <w:color w:val="000000"/>
          <w:spacing w:val="-4"/>
          <w:sz w:val="28"/>
          <w:szCs w:val="28"/>
          <w:lang w:val="uk-UA" w:eastAsia="ru-RU"/>
        </w:rPr>
        <w:t>якої дитина оцінює</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властивості іншого пред</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мета.</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Відповідно</w:t>
      </w:r>
      <w:r w:rsidR="0040630D"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bCs/>
          <w:color w:val="000000"/>
          <w:spacing w:val="-4"/>
          <w:sz w:val="28"/>
          <w:szCs w:val="28"/>
          <w:lang w:val="uk-UA" w:eastAsia="ru-RU"/>
        </w:rPr>
        <w:t>вона утворює узагальнюючі поняття</w:t>
      </w:r>
      <w:r w:rsidRPr="00FB7BAB">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наприклад, </w:t>
      </w:r>
      <w:r w:rsidRPr="00971F31">
        <w:rPr>
          <w:rFonts w:ascii="Arial Cyr" w:eastAsia="Times New Roman" w:hAnsi="Arial Cyr" w:cs="Times New Roman"/>
          <w:bCs/>
          <w:color w:val="000000"/>
          <w:spacing w:val="-4"/>
          <w:sz w:val="28"/>
          <w:szCs w:val="28"/>
          <w:lang w:val="uk-UA" w:eastAsia="ru-RU"/>
        </w:rPr>
        <w:t>про</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функ</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ціонування та </w:t>
      </w:r>
      <w:r w:rsidRPr="00971F31">
        <w:rPr>
          <w:rFonts w:ascii="Arial Cyr" w:eastAsia="Times New Roman" w:hAnsi="Arial Cyr" w:cs="Times New Roman"/>
          <w:bCs/>
          <w:color w:val="000000"/>
          <w:spacing w:val="-4"/>
          <w:sz w:val="28"/>
          <w:szCs w:val="28"/>
          <w:lang w:val="uk-UA" w:eastAsia="ru-RU"/>
        </w:rPr>
        <w:t>класифікацію</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предметів: розташовує іграшки за їхнім роз</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міром, розкладає малюнки за певними категоріями. Починає усвідомлювати минуле і теперішнє; розуміє причинно-наслідкові зв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язки: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якщо ..., тоді...</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або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тому..., що...</w:t>
      </w:r>
      <w:r w:rsidR="00914EEA" w:rsidRPr="00971F31">
        <w:rPr>
          <w:rFonts w:ascii="Arial Cyr" w:eastAsia="Times New Roman" w:hAnsi="Arial Cyr" w:cs="Times New Roman"/>
          <w:color w:val="000000"/>
          <w:spacing w:val="-4"/>
          <w:sz w:val="28"/>
          <w:szCs w:val="28"/>
          <w:lang w:val="uk-UA" w:eastAsia="ru-RU"/>
        </w:rPr>
        <w:t>"</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 розумовому розвиткові дитини відбуваються важливі зрушення. По</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чинає формуватися </w:t>
      </w:r>
      <w:r w:rsidRPr="00971F31">
        <w:rPr>
          <w:rFonts w:ascii="Arial Cyr" w:eastAsia="Times New Roman" w:hAnsi="Arial Cyr" w:cs="Times New Roman"/>
          <w:i/>
          <w:iCs/>
          <w:color w:val="000000"/>
          <w:spacing w:val="-4"/>
          <w:sz w:val="28"/>
          <w:szCs w:val="28"/>
          <w:lang w:val="uk-UA" w:eastAsia="ru-RU"/>
        </w:rPr>
        <w:t xml:space="preserve">символічна функція мислення, </w:t>
      </w:r>
      <w:r w:rsidRPr="00971F31">
        <w:rPr>
          <w:rFonts w:ascii="Arial Cyr" w:eastAsia="Times New Roman" w:hAnsi="Arial Cyr" w:cs="Times New Roman"/>
          <w:color w:val="000000"/>
          <w:spacing w:val="-4"/>
          <w:sz w:val="28"/>
          <w:szCs w:val="28"/>
          <w:lang w:val="uk-UA" w:eastAsia="ru-RU"/>
        </w:rPr>
        <w:t xml:space="preserve">яка полягає у можливості </w:t>
      </w:r>
      <w:r w:rsidRPr="00971F31">
        <w:rPr>
          <w:rFonts w:ascii="Arial Cyr" w:eastAsia="Times New Roman" w:hAnsi="Arial Cyr" w:cs="Times New Roman"/>
          <w:bCs/>
          <w:color w:val="000000"/>
          <w:spacing w:val="-4"/>
          <w:sz w:val="28"/>
          <w:szCs w:val="28"/>
          <w:lang w:val="uk-UA" w:eastAsia="ru-RU"/>
        </w:rPr>
        <w:t xml:space="preserve">використання </w:t>
      </w:r>
      <w:r w:rsidRPr="00971F31">
        <w:rPr>
          <w:rFonts w:ascii="Arial Cyr" w:eastAsia="Times New Roman" w:hAnsi="Arial Cyr" w:cs="Times New Roman"/>
          <w:color w:val="000000"/>
          <w:spacing w:val="-4"/>
          <w:sz w:val="28"/>
          <w:szCs w:val="28"/>
          <w:lang w:val="uk-UA" w:eastAsia="ru-RU"/>
        </w:rPr>
        <w:t>одного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єкта як замінника </w:t>
      </w:r>
      <w:r w:rsidRPr="00971F31">
        <w:rPr>
          <w:rFonts w:ascii="Arial Cyr" w:eastAsia="Times New Roman" w:hAnsi="Arial Cyr" w:cs="Times New Roman"/>
          <w:bCs/>
          <w:color w:val="000000"/>
          <w:spacing w:val="-4"/>
          <w:sz w:val="28"/>
          <w:szCs w:val="28"/>
          <w:lang w:val="uk-UA" w:eastAsia="ru-RU"/>
        </w:rPr>
        <w:t>іншого.</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Загалом мислення є </w:t>
      </w:r>
      <w:r w:rsidRPr="00971F31">
        <w:rPr>
          <w:rFonts w:ascii="Arial Cyr" w:eastAsia="Times New Roman" w:hAnsi="Arial Cyr" w:cs="Times New Roman"/>
          <w:i/>
          <w:iCs/>
          <w:color w:val="000000"/>
          <w:spacing w:val="-4"/>
          <w:sz w:val="28"/>
          <w:szCs w:val="28"/>
          <w:lang w:val="uk-UA" w:eastAsia="ru-RU"/>
        </w:rPr>
        <w:t>на</w:t>
      </w:r>
      <w:r w:rsidR="008365A6" w:rsidRPr="00971F31">
        <w:rPr>
          <w:rFonts w:ascii="Arial Cyr" w:eastAsia="Times New Roman" w:hAnsi="Arial Cyr" w:cs="Times New Roman"/>
          <w:i/>
          <w:iCs/>
          <w:color w:val="000000"/>
          <w:spacing w:val="-4"/>
          <w:sz w:val="28"/>
          <w:szCs w:val="28"/>
          <w:lang w:val="uk-UA" w:eastAsia="ru-RU"/>
        </w:rPr>
        <w:softHyphen/>
      </w:r>
      <w:r w:rsidRPr="00971F31">
        <w:rPr>
          <w:rFonts w:ascii="Arial Cyr" w:eastAsia="Times New Roman" w:hAnsi="Arial Cyr" w:cs="Times New Roman"/>
          <w:i/>
          <w:iCs/>
          <w:color w:val="000000"/>
          <w:spacing w:val="-4"/>
          <w:sz w:val="28"/>
          <w:szCs w:val="28"/>
          <w:lang w:val="uk-UA" w:eastAsia="ru-RU"/>
        </w:rPr>
        <w:t xml:space="preserve">очно-дійовим, </w:t>
      </w:r>
      <w:r w:rsidRPr="00971F31">
        <w:rPr>
          <w:rFonts w:ascii="Arial Cyr" w:eastAsia="Times New Roman" w:hAnsi="Arial Cyr" w:cs="Times New Roman"/>
          <w:color w:val="000000"/>
          <w:spacing w:val="-4"/>
          <w:sz w:val="28"/>
          <w:szCs w:val="28"/>
          <w:lang w:val="uk-UA" w:eastAsia="ru-RU"/>
        </w:rPr>
        <w:t>відбувається у конкретній практичній діяльності, обмежене ситуацією.</w:t>
      </w:r>
    </w:p>
    <w:p w:rsidR="00353C02" w:rsidRPr="00971F31" w:rsidRDefault="00353C02"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У </w:t>
      </w:r>
      <w:r w:rsidRPr="00971F31">
        <w:rPr>
          <w:rFonts w:ascii="Arial Cyr" w:eastAsia="Times New Roman" w:hAnsi="Arial Cyr" w:cs="Times New Roman"/>
          <w:i/>
          <w:iCs/>
          <w:color w:val="000000"/>
          <w:spacing w:val="-4"/>
          <w:sz w:val="28"/>
          <w:szCs w:val="28"/>
          <w:lang w:val="uk-UA" w:eastAsia="ru-RU"/>
        </w:rPr>
        <w:t xml:space="preserve">стосунках </w:t>
      </w:r>
      <w:r w:rsidRPr="00971F31">
        <w:rPr>
          <w:rFonts w:ascii="Arial Cyr" w:eastAsia="Times New Roman" w:hAnsi="Arial Cyr" w:cs="Times New Roman"/>
          <w:color w:val="000000"/>
          <w:spacing w:val="-4"/>
          <w:sz w:val="28"/>
          <w:szCs w:val="28"/>
          <w:lang w:val="uk-UA" w:eastAsia="ru-RU"/>
        </w:rPr>
        <w:t>із ровесниками діти від трьох до чотирьох років можуть бути добрими, товариськими і водночас різкими і конфлікт</w:t>
      </w:r>
      <w:r w:rsidR="00FB7BAB">
        <w:rPr>
          <w:rFonts w:ascii="Arial Cyr" w:eastAsia="Times New Roman" w:hAnsi="Arial Cyr" w:cs="Times New Roman"/>
          <w:color w:val="000000"/>
          <w:spacing w:val="-4"/>
          <w:sz w:val="28"/>
          <w:szCs w:val="28"/>
          <w:lang w:val="uk-UA" w:eastAsia="ru-RU"/>
        </w:rPr>
        <w:t>н</w:t>
      </w:r>
      <w:r w:rsidRPr="00971F31">
        <w:rPr>
          <w:rFonts w:ascii="Arial Cyr" w:eastAsia="Times New Roman" w:hAnsi="Arial Cyr" w:cs="Times New Roman"/>
          <w:color w:val="000000"/>
          <w:spacing w:val="-4"/>
          <w:sz w:val="28"/>
          <w:szCs w:val="28"/>
          <w:lang w:val="uk-UA" w:eastAsia="ru-RU"/>
        </w:rPr>
        <w:t>ими. Вони ніжні й привітні</w:t>
      </w:r>
      <w:r w:rsidR="00FB7BAB">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та вмить стають настирними і вимогливими. Діти цього віку відзна</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чаються дуже високою енергійністю: щось роблячи, вони голосно го</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ворять самі до себе. Але </w:t>
      </w:r>
      <w:r w:rsidR="0040630D" w:rsidRPr="00971F31">
        <w:rPr>
          <w:rFonts w:ascii="Arial Cyr" w:eastAsia="Times New Roman" w:hAnsi="Arial Cyr" w:cs="Times New Roman"/>
          <w:color w:val="000000"/>
          <w:spacing w:val="-4"/>
          <w:sz w:val="28"/>
          <w:szCs w:val="28"/>
          <w:lang w:val="uk-UA" w:eastAsia="ru-RU"/>
        </w:rPr>
        <w:t xml:space="preserve">їхня </w:t>
      </w:r>
      <w:r w:rsidRPr="00971F31">
        <w:rPr>
          <w:rFonts w:ascii="Arial Cyr" w:eastAsia="Times New Roman" w:hAnsi="Arial Cyr" w:cs="Times New Roman"/>
          <w:color w:val="000000"/>
          <w:spacing w:val="-4"/>
          <w:sz w:val="28"/>
          <w:szCs w:val="28"/>
          <w:lang w:val="uk-UA" w:eastAsia="ru-RU"/>
        </w:rPr>
        <w:t xml:space="preserve">увага нестійка, тому зазвичай вони швидко переходять від одного виду занять до </w:t>
      </w:r>
      <w:r w:rsidRPr="00971F31">
        <w:rPr>
          <w:rFonts w:ascii="Arial Cyr" w:eastAsia="Times New Roman" w:hAnsi="Arial Cyr" w:cs="Times New Roman"/>
          <w:bCs/>
          <w:color w:val="000000"/>
          <w:spacing w:val="-4"/>
          <w:sz w:val="28"/>
          <w:szCs w:val="28"/>
          <w:lang w:val="uk-UA" w:eastAsia="ru-RU"/>
        </w:rPr>
        <w:t>іншого.</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Ці діти ще відчувають труднощі у роз</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різненні фантазії і реальності.</w:t>
      </w:r>
      <w:r w:rsidRPr="00971F31">
        <w:rPr>
          <w:rFonts w:ascii="Arial Cyr" w:eastAsia="Times New Roman" w:hAnsi="Arial Cyr" w:cs="Times New Roman"/>
          <w:spacing w:val="-4"/>
          <w:sz w:val="28"/>
          <w:szCs w:val="28"/>
          <w:lang w:val="uk-UA" w:eastAsia="ru-RU"/>
        </w:rPr>
        <w:t xml:space="preserve"> </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bCs/>
          <w:i/>
          <w:color w:val="000000"/>
          <w:spacing w:val="-4"/>
          <w:sz w:val="28"/>
          <w:szCs w:val="28"/>
          <w:lang w:val="uk-UA" w:eastAsia="ru-RU"/>
        </w:rPr>
        <w:t>Чотирирічні діти.</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На цьому віковому етапі зростає </w:t>
      </w:r>
      <w:r w:rsidRPr="00971F31">
        <w:rPr>
          <w:rFonts w:ascii="Arial Cyr" w:eastAsia="Times New Roman" w:hAnsi="Arial Cyr" w:cs="Times New Roman"/>
          <w:i/>
          <w:iCs/>
          <w:color w:val="000000"/>
          <w:spacing w:val="-4"/>
          <w:sz w:val="28"/>
          <w:szCs w:val="28"/>
          <w:lang w:val="uk-UA" w:eastAsia="ru-RU"/>
        </w:rPr>
        <w:t>пізнавальна актив</w:t>
      </w:r>
      <w:r w:rsidR="008365A6" w:rsidRPr="00971F31">
        <w:rPr>
          <w:rFonts w:ascii="Arial Cyr" w:eastAsia="Times New Roman" w:hAnsi="Arial Cyr" w:cs="Times New Roman"/>
          <w:i/>
          <w:iCs/>
          <w:color w:val="000000"/>
          <w:spacing w:val="-4"/>
          <w:sz w:val="28"/>
          <w:szCs w:val="28"/>
          <w:lang w:val="uk-UA" w:eastAsia="ru-RU"/>
        </w:rPr>
        <w:softHyphen/>
      </w:r>
      <w:r w:rsidRPr="00971F31">
        <w:rPr>
          <w:rFonts w:ascii="Arial Cyr" w:eastAsia="Times New Roman" w:hAnsi="Arial Cyr" w:cs="Times New Roman"/>
          <w:i/>
          <w:iCs/>
          <w:color w:val="000000"/>
          <w:spacing w:val="-4"/>
          <w:sz w:val="28"/>
          <w:szCs w:val="28"/>
          <w:lang w:val="uk-UA" w:eastAsia="ru-RU"/>
        </w:rPr>
        <w:t xml:space="preserve">ність </w:t>
      </w:r>
      <w:r w:rsidRPr="00971F31">
        <w:rPr>
          <w:rFonts w:ascii="Arial Cyr" w:eastAsia="Times New Roman" w:hAnsi="Arial Cyr" w:cs="Times New Roman"/>
          <w:color w:val="000000"/>
          <w:spacing w:val="-4"/>
          <w:sz w:val="28"/>
          <w:szCs w:val="28"/>
          <w:lang w:val="uk-UA" w:eastAsia="ru-RU"/>
        </w:rPr>
        <w:t xml:space="preserve">дітей; зміцнюється їхнє </w:t>
      </w:r>
      <w:r w:rsidRPr="00971F31">
        <w:rPr>
          <w:rFonts w:ascii="Arial Cyr" w:eastAsia="Times New Roman" w:hAnsi="Arial Cyr" w:cs="Times New Roman"/>
          <w:i/>
          <w:iCs/>
          <w:color w:val="000000"/>
          <w:spacing w:val="-4"/>
          <w:sz w:val="28"/>
          <w:szCs w:val="28"/>
          <w:lang w:val="uk-UA" w:eastAsia="ru-RU"/>
        </w:rPr>
        <w:t xml:space="preserve">соціальне </w:t>
      </w:r>
      <w:r w:rsidR="00914EEA" w:rsidRPr="00971F31">
        <w:rPr>
          <w:rFonts w:ascii="Arial Cyr" w:eastAsia="Times New Roman" w:hAnsi="Arial Cyr" w:cs="Times New Roman"/>
          <w:i/>
          <w:iCs/>
          <w:color w:val="000000"/>
          <w:spacing w:val="-4"/>
          <w:sz w:val="28"/>
          <w:szCs w:val="28"/>
          <w:lang w:val="uk-UA" w:eastAsia="ru-RU"/>
        </w:rPr>
        <w:t>"</w:t>
      </w:r>
      <w:r w:rsidRPr="00971F31">
        <w:rPr>
          <w:rFonts w:ascii="Arial Cyr" w:eastAsia="Times New Roman" w:hAnsi="Arial Cyr" w:cs="Times New Roman"/>
          <w:i/>
          <w:iCs/>
          <w:color w:val="000000"/>
          <w:spacing w:val="-4"/>
          <w:sz w:val="28"/>
          <w:szCs w:val="28"/>
          <w:lang w:val="uk-UA" w:eastAsia="ru-RU"/>
        </w:rPr>
        <w:t>Я</w:t>
      </w:r>
      <w:r w:rsidR="00914EEA" w:rsidRPr="00971F31">
        <w:rPr>
          <w:rFonts w:ascii="Arial Cyr" w:eastAsia="Times New Roman" w:hAnsi="Arial Cyr" w:cs="Times New Roman"/>
          <w:i/>
          <w:iCs/>
          <w:color w:val="000000"/>
          <w:spacing w:val="-4"/>
          <w:sz w:val="28"/>
          <w:szCs w:val="28"/>
          <w:lang w:val="uk-UA" w:eastAsia="ru-RU"/>
        </w:rPr>
        <w:t>"</w:t>
      </w:r>
      <w:r w:rsidRPr="00971F31">
        <w:rPr>
          <w:rFonts w:ascii="Arial Cyr" w:eastAsia="Times New Roman" w:hAnsi="Arial Cyr" w:cs="Times New Roman"/>
          <w:i/>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посилюється </w:t>
      </w:r>
      <w:r w:rsidRPr="00971F31">
        <w:rPr>
          <w:rFonts w:ascii="Arial Cyr" w:eastAsia="Times New Roman" w:hAnsi="Arial Cyr" w:cs="Times New Roman"/>
          <w:i/>
          <w:iCs/>
          <w:color w:val="000000"/>
          <w:spacing w:val="-4"/>
          <w:sz w:val="28"/>
          <w:szCs w:val="28"/>
          <w:lang w:val="uk-UA" w:eastAsia="ru-RU"/>
        </w:rPr>
        <w:t>цілеспря</w:t>
      </w:r>
      <w:r w:rsidR="008365A6" w:rsidRPr="00971F31">
        <w:rPr>
          <w:rFonts w:ascii="Arial Cyr" w:eastAsia="Times New Roman" w:hAnsi="Arial Cyr" w:cs="Times New Roman"/>
          <w:i/>
          <w:iCs/>
          <w:color w:val="000000"/>
          <w:spacing w:val="-4"/>
          <w:sz w:val="28"/>
          <w:szCs w:val="28"/>
          <w:lang w:val="uk-UA" w:eastAsia="ru-RU"/>
        </w:rPr>
        <w:softHyphen/>
      </w:r>
      <w:r w:rsidRPr="00971F31">
        <w:rPr>
          <w:rFonts w:ascii="Arial Cyr" w:eastAsia="Times New Roman" w:hAnsi="Arial Cyr" w:cs="Times New Roman"/>
          <w:i/>
          <w:iCs/>
          <w:color w:val="000000"/>
          <w:spacing w:val="-4"/>
          <w:sz w:val="28"/>
          <w:szCs w:val="28"/>
          <w:lang w:val="uk-UA" w:eastAsia="ru-RU"/>
        </w:rPr>
        <w:t>мо</w:t>
      </w:r>
      <w:r w:rsidR="008365A6" w:rsidRPr="00971F31">
        <w:rPr>
          <w:rFonts w:ascii="Arial Cyr" w:eastAsia="Times New Roman" w:hAnsi="Arial Cyr" w:cs="Times New Roman"/>
          <w:i/>
          <w:iCs/>
          <w:color w:val="000000"/>
          <w:spacing w:val="-4"/>
          <w:sz w:val="28"/>
          <w:szCs w:val="28"/>
          <w:lang w:val="uk-UA" w:eastAsia="ru-RU"/>
        </w:rPr>
        <w:softHyphen/>
      </w:r>
      <w:r w:rsidRPr="00971F31">
        <w:rPr>
          <w:rFonts w:ascii="Arial Cyr" w:eastAsia="Times New Roman" w:hAnsi="Arial Cyr" w:cs="Times New Roman"/>
          <w:i/>
          <w:iCs/>
          <w:color w:val="000000"/>
          <w:spacing w:val="-4"/>
          <w:sz w:val="28"/>
          <w:szCs w:val="28"/>
          <w:lang w:val="uk-UA" w:eastAsia="ru-RU"/>
        </w:rPr>
        <w:t xml:space="preserve">ваність </w:t>
      </w:r>
      <w:r w:rsidRPr="00971F31">
        <w:rPr>
          <w:rFonts w:ascii="Arial Cyr" w:eastAsia="Times New Roman" w:hAnsi="Arial Cyr" w:cs="Times New Roman"/>
          <w:color w:val="000000"/>
          <w:spacing w:val="-4"/>
          <w:sz w:val="28"/>
          <w:szCs w:val="28"/>
          <w:lang w:val="uk-UA" w:eastAsia="ru-RU"/>
        </w:rPr>
        <w:t xml:space="preserve">дій і поведінки; формуються нові </w:t>
      </w:r>
      <w:r w:rsidRPr="00971F31">
        <w:rPr>
          <w:rFonts w:ascii="Arial Cyr" w:eastAsia="Times New Roman" w:hAnsi="Arial Cyr" w:cs="Times New Roman"/>
          <w:i/>
          <w:iCs/>
          <w:color w:val="000000"/>
          <w:spacing w:val="-4"/>
          <w:sz w:val="28"/>
          <w:szCs w:val="28"/>
          <w:lang w:val="uk-UA" w:eastAsia="ru-RU"/>
        </w:rPr>
        <w:t xml:space="preserve">соціальні навички; </w:t>
      </w:r>
      <w:r w:rsidRPr="00971F31">
        <w:rPr>
          <w:rFonts w:ascii="Arial Cyr" w:eastAsia="Times New Roman" w:hAnsi="Arial Cyr" w:cs="Times New Roman"/>
          <w:color w:val="000000"/>
          <w:spacing w:val="-4"/>
          <w:sz w:val="28"/>
          <w:szCs w:val="28"/>
          <w:lang w:val="uk-UA" w:eastAsia="ru-RU"/>
        </w:rPr>
        <w:t>удоскона</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лю</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ється </w:t>
      </w:r>
      <w:r w:rsidRPr="00971F31">
        <w:rPr>
          <w:rFonts w:ascii="Arial Cyr" w:eastAsia="Times New Roman" w:hAnsi="Arial Cyr" w:cs="Times New Roman"/>
          <w:i/>
          <w:iCs/>
          <w:color w:val="000000"/>
          <w:spacing w:val="-4"/>
          <w:sz w:val="28"/>
          <w:szCs w:val="28"/>
          <w:lang w:val="uk-UA" w:eastAsia="ru-RU"/>
        </w:rPr>
        <w:t xml:space="preserve">моторика. </w:t>
      </w:r>
      <w:r w:rsidRPr="00971F31">
        <w:rPr>
          <w:rFonts w:ascii="Arial Cyr" w:eastAsia="Times New Roman" w:hAnsi="Arial Cyr" w:cs="Times New Roman"/>
          <w:color w:val="000000"/>
          <w:spacing w:val="-4"/>
          <w:sz w:val="28"/>
          <w:szCs w:val="28"/>
          <w:lang w:val="uk-UA" w:eastAsia="ru-RU"/>
        </w:rPr>
        <w:t xml:space="preserve">Діти захоплюються дедалі більш складними предметами і діями </w:t>
      </w:r>
      <w:r w:rsidRPr="00FB7BAB">
        <w:rPr>
          <w:rFonts w:ascii="Arial Cyr" w:eastAsia="Times New Roman" w:hAnsi="Arial Cyr" w:cs="Times New Roman"/>
          <w:bCs/>
          <w:color w:val="000000"/>
          <w:spacing w:val="-4"/>
          <w:sz w:val="28"/>
          <w:szCs w:val="28"/>
          <w:lang w:val="uk-UA" w:eastAsia="ru-RU"/>
        </w:rPr>
        <w:t>з</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ни</w:t>
      </w:r>
      <w:r w:rsidR="00BE3DD2" w:rsidRPr="00971F31">
        <w:rPr>
          <w:rFonts w:ascii="Arial Cyr" w:eastAsia="Times New Roman" w:hAnsi="Arial Cyr" w:cs="Times New Roman"/>
          <w:color w:val="000000"/>
          <w:spacing w:val="-4"/>
          <w:sz w:val="28"/>
          <w:szCs w:val="28"/>
          <w:lang w:val="uk-UA" w:eastAsia="ru-RU"/>
        </w:rPr>
        <w:t>ми. Вони цікавляться ком</w:t>
      </w:r>
      <w:r w:rsidRPr="00971F31">
        <w:rPr>
          <w:rFonts w:ascii="Arial Cyr" w:eastAsia="Times New Roman" w:hAnsi="Arial Cyr" w:cs="Times New Roman"/>
          <w:color w:val="000000"/>
          <w:spacing w:val="-4"/>
          <w:sz w:val="28"/>
          <w:szCs w:val="28"/>
          <w:lang w:val="uk-UA" w:eastAsia="ru-RU"/>
        </w:rPr>
        <w:t>п</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ютером і </w:t>
      </w:r>
      <w:r w:rsidRPr="00971F31">
        <w:rPr>
          <w:rFonts w:ascii="Arial Cyr" w:eastAsia="Times New Roman" w:hAnsi="Arial Cyr" w:cs="Times New Roman"/>
          <w:bCs/>
          <w:color w:val="000000"/>
          <w:spacing w:val="-4"/>
          <w:sz w:val="28"/>
          <w:szCs w:val="28"/>
          <w:lang w:val="uk-UA" w:eastAsia="ru-RU"/>
        </w:rPr>
        <w:t>комп</w:t>
      </w:r>
      <w:r w:rsidR="008357C9">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bCs/>
          <w:color w:val="000000"/>
          <w:spacing w:val="-4"/>
          <w:sz w:val="28"/>
          <w:szCs w:val="28"/>
          <w:lang w:val="uk-UA" w:eastAsia="ru-RU"/>
        </w:rPr>
        <w:t>ютерними іграми,</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їх при</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ваблює техніка і різні технічні </w:t>
      </w:r>
      <w:r w:rsidRPr="00971F31">
        <w:rPr>
          <w:rFonts w:ascii="Arial Cyr" w:eastAsia="Times New Roman" w:hAnsi="Arial Cyr" w:cs="Times New Roman"/>
          <w:bCs/>
          <w:color w:val="000000"/>
          <w:spacing w:val="-4"/>
          <w:sz w:val="28"/>
          <w:szCs w:val="28"/>
          <w:lang w:val="uk-UA" w:eastAsia="ru-RU"/>
        </w:rPr>
        <w:t xml:space="preserve">прилади; </w:t>
      </w:r>
      <w:r w:rsidRPr="00971F31">
        <w:rPr>
          <w:rFonts w:ascii="Arial Cyr" w:eastAsia="Times New Roman" w:hAnsi="Arial Cyr" w:cs="Times New Roman"/>
          <w:color w:val="000000"/>
          <w:spacing w:val="-4"/>
          <w:sz w:val="28"/>
          <w:szCs w:val="28"/>
          <w:lang w:val="uk-UA" w:eastAsia="ru-RU"/>
        </w:rPr>
        <w:t xml:space="preserve">виявляють бажання розібратися, що від чого залежить, як побудовано, що можна зробити з тим чи іншим новим для них предметом; виявляють інтерес до навколишнього світу, розповідей дорослих, читання. Такі зміни у предметній діяльності започатковують дитячу  </w:t>
      </w:r>
      <w:r w:rsidRPr="00971F31">
        <w:rPr>
          <w:rFonts w:ascii="Arial Cyr" w:eastAsia="Times New Roman" w:hAnsi="Arial Cyr" w:cs="Times New Roman"/>
          <w:i/>
          <w:color w:val="000000"/>
          <w:spacing w:val="-4"/>
          <w:sz w:val="28"/>
          <w:szCs w:val="28"/>
          <w:lang w:val="uk-UA" w:eastAsia="ru-RU"/>
        </w:rPr>
        <w:t>до</w:t>
      </w:r>
      <w:r w:rsidRPr="00971F31">
        <w:rPr>
          <w:rFonts w:ascii="Arial Cyr" w:eastAsia="Times New Roman" w:hAnsi="Arial Cyr" w:cs="Times New Roman"/>
          <w:i/>
          <w:iCs/>
          <w:color w:val="000000"/>
          <w:spacing w:val="-4"/>
          <w:sz w:val="28"/>
          <w:szCs w:val="28"/>
          <w:lang w:val="uk-UA" w:eastAsia="ru-RU"/>
        </w:rPr>
        <w:t>питливість.</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Стрімко розвиваються </w:t>
      </w:r>
      <w:r w:rsidRPr="00971F31">
        <w:rPr>
          <w:rFonts w:ascii="Arial Cyr" w:eastAsia="Times New Roman" w:hAnsi="Arial Cyr" w:cs="Times New Roman"/>
          <w:i/>
          <w:iCs/>
          <w:color w:val="000000"/>
          <w:spacing w:val="-4"/>
          <w:sz w:val="28"/>
          <w:szCs w:val="28"/>
          <w:lang w:val="uk-UA" w:eastAsia="ru-RU"/>
        </w:rPr>
        <w:t xml:space="preserve">пізнавальні здібності </w:t>
      </w:r>
      <w:r w:rsidRPr="00971F31">
        <w:rPr>
          <w:rFonts w:ascii="Arial Cyr" w:eastAsia="Times New Roman" w:hAnsi="Arial Cyr" w:cs="Times New Roman"/>
          <w:color w:val="000000"/>
          <w:spacing w:val="-4"/>
          <w:sz w:val="28"/>
          <w:szCs w:val="28"/>
          <w:lang w:val="uk-UA" w:eastAsia="ru-RU"/>
        </w:rPr>
        <w:t xml:space="preserve">у різних видах діяльності: грі, продуктивній діяльності, спілкуванні з оточенням. Ігри стають сюжетно-рольовими. В них дитина бере на себе певну роль і виконує відповідні ігрові </w:t>
      </w:r>
      <w:r w:rsidRPr="00971F31">
        <w:rPr>
          <w:rFonts w:ascii="Arial Cyr" w:eastAsia="Times New Roman" w:hAnsi="Arial Cyr" w:cs="Times New Roman"/>
          <w:color w:val="000000"/>
          <w:spacing w:val="-4"/>
          <w:sz w:val="28"/>
          <w:szCs w:val="28"/>
          <w:lang w:val="uk-UA" w:eastAsia="ru-RU"/>
        </w:rPr>
        <w:lastRenderedPageBreak/>
        <w:t>дії, придумує сюжет, використовує ігровий матеріал. Дитина малює певний предмет, що відповідає реальності. Цей малюнок має назву і певну ком</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позицію. </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Основними напрямами </w:t>
      </w:r>
      <w:r w:rsidRPr="00971F31">
        <w:rPr>
          <w:rFonts w:ascii="Arial Cyr" w:eastAsia="Times New Roman" w:hAnsi="Arial Cyr" w:cs="Times New Roman"/>
          <w:i/>
          <w:iCs/>
          <w:color w:val="000000"/>
          <w:spacing w:val="-4"/>
          <w:sz w:val="28"/>
          <w:szCs w:val="28"/>
          <w:lang w:val="uk-UA" w:eastAsia="ru-RU"/>
        </w:rPr>
        <w:t xml:space="preserve">сенсорного </w:t>
      </w:r>
      <w:r w:rsidRPr="00971F31">
        <w:rPr>
          <w:rFonts w:ascii="Arial Cyr" w:eastAsia="Times New Roman" w:hAnsi="Arial Cyr" w:cs="Times New Roman"/>
          <w:color w:val="000000"/>
          <w:spacing w:val="-4"/>
          <w:sz w:val="28"/>
          <w:szCs w:val="28"/>
          <w:lang w:val="uk-UA" w:eastAsia="ru-RU"/>
        </w:rPr>
        <w:t xml:space="preserve">розвитку є подальше ознайомлення дитини із сенсорними </w:t>
      </w:r>
      <w:r w:rsidRPr="00971F31">
        <w:rPr>
          <w:rFonts w:ascii="Arial Cyr" w:eastAsia="Times New Roman" w:hAnsi="Arial Cyr" w:cs="Times New Roman"/>
          <w:i/>
          <w:iCs/>
          <w:color w:val="000000"/>
          <w:spacing w:val="-4"/>
          <w:sz w:val="28"/>
          <w:szCs w:val="28"/>
          <w:lang w:val="uk-UA" w:eastAsia="ru-RU"/>
        </w:rPr>
        <w:t xml:space="preserve">еталонами: </w:t>
      </w:r>
      <w:r w:rsidRPr="00971F31">
        <w:rPr>
          <w:rFonts w:ascii="Arial Cyr" w:eastAsia="Times New Roman" w:hAnsi="Arial Cyr" w:cs="Times New Roman"/>
          <w:color w:val="000000"/>
          <w:spacing w:val="-4"/>
          <w:sz w:val="28"/>
          <w:szCs w:val="28"/>
          <w:lang w:val="uk-UA" w:eastAsia="ru-RU"/>
        </w:rPr>
        <w:t xml:space="preserve">колір, </w:t>
      </w:r>
      <w:r w:rsidR="00AC762A">
        <w:rPr>
          <w:rFonts w:ascii="Arial Cyr" w:eastAsia="Times New Roman" w:hAnsi="Arial Cyr" w:cs="Times New Roman"/>
          <w:color w:val="000000"/>
          <w:spacing w:val="-4"/>
          <w:sz w:val="28"/>
          <w:szCs w:val="28"/>
          <w:lang w:val="uk-UA" w:eastAsia="ru-RU"/>
        </w:rPr>
        <w:t>розмір</w:t>
      </w:r>
      <w:r w:rsidRPr="00971F31">
        <w:rPr>
          <w:rFonts w:ascii="Arial Cyr" w:eastAsia="Times New Roman" w:hAnsi="Arial Cyr" w:cs="Times New Roman"/>
          <w:color w:val="000000"/>
          <w:spacing w:val="-4"/>
          <w:sz w:val="28"/>
          <w:szCs w:val="28"/>
          <w:lang w:val="uk-UA" w:eastAsia="ru-RU"/>
        </w:rPr>
        <w:t>, форма предметів, про</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сто</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рове розміщення їх. Вона може знайти </w:t>
      </w:r>
      <w:r w:rsidRPr="00971F31">
        <w:rPr>
          <w:rFonts w:ascii="Arial Cyr" w:eastAsia="Times New Roman" w:hAnsi="Arial Cyr" w:cs="Times New Roman"/>
          <w:bCs/>
          <w:color w:val="000000"/>
          <w:spacing w:val="-4"/>
          <w:sz w:val="28"/>
          <w:szCs w:val="28"/>
          <w:lang w:val="uk-UA" w:eastAsia="ru-RU"/>
        </w:rPr>
        <w:t>протилежні якості,</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наприклад, </w:t>
      </w:r>
      <w:r w:rsidRPr="00AC762A">
        <w:rPr>
          <w:rFonts w:ascii="Arial Cyr" w:eastAsia="Times New Roman" w:hAnsi="Arial Cyr" w:cs="Times New Roman"/>
          <w:color w:val="000000"/>
          <w:spacing w:val="-4"/>
          <w:sz w:val="28"/>
          <w:szCs w:val="28"/>
          <w:lang w:val="uk-UA" w:eastAsia="ru-RU"/>
        </w:rPr>
        <w:t>хо</w:t>
      </w:r>
      <w:r w:rsidRPr="00AC762A">
        <w:rPr>
          <w:rFonts w:ascii="Arial Cyr" w:eastAsia="Times New Roman" w:hAnsi="Arial Cyr" w:cs="Times New Roman"/>
          <w:iCs/>
          <w:color w:val="000000"/>
          <w:spacing w:val="-4"/>
          <w:sz w:val="28"/>
          <w:szCs w:val="28"/>
          <w:lang w:val="uk-UA" w:eastAsia="ru-RU"/>
        </w:rPr>
        <w:t>лодний, гарячий</w:t>
      </w:r>
      <w:r w:rsidRPr="00971F31">
        <w:rPr>
          <w:rFonts w:ascii="Arial Cyr" w:eastAsia="Times New Roman" w:hAnsi="Arial Cyr" w:cs="Times New Roman"/>
          <w:i/>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Має розширене відчуття часу: може розповідати про події сьогоднішнього або вчорашнього дня та ті, що відбуватимуться завтра. Дитина називає деякі літери і цифри.</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iCs/>
          <w:color w:val="000000"/>
          <w:spacing w:val="-4"/>
          <w:sz w:val="28"/>
          <w:szCs w:val="28"/>
          <w:lang w:val="uk-UA" w:eastAsia="ru-RU"/>
        </w:rPr>
        <w:t xml:space="preserve">Мислення </w:t>
      </w:r>
      <w:r w:rsidRPr="00971F31">
        <w:rPr>
          <w:rFonts w:ascii="Arial Cyr" w:eastAsia="Times New Roman" w:hAnsi="Arial Cyr" w:cs="Times New Roman"/>
          <w:color w:val="000000"/>
          <w:spacing w:val="-4"/>
          <w:sz w:val="28"/>
          <w:szCs w:val="28"/>
          <w:lang w:val="uk-UA" w:eastAsia="ru-RU"/>
        </w:rPr>
        <w:t xml:space="preserve">дітей чотирирічного віку включене у </w:t>
      </w:r>
      <w:r w:rsidRPr="00971F31">
        <w:rPr>
          <w:rFonts w:ascii="Arial Cyr" w:eastAsia="Times New Roman" w:hAnsi="Arial Cyr" w:cs="Times New Roman"/>
          <w:i/>
          <w:iCs/>
          <w:color w:val="000000"/>
          <w:spacing w:val="-4"/>
          <w:sz w:val="28"/>
          <w:szCs w:val="28"/>
          <w:lang w:val="uk-UA" w:eastAsia="ru-RU"/>
        </w:rPr>
        <w:t xml:space="preserve">практичну </w:t>
      </w:r>
      <w:r w:rsidRPr="00971F31">
        <w:rPr>
          <w:rFonts w:ascii="Arial Cyr" w:eastAsia="Times New Roman" w:hAnsi="Arial Cyr" w:cs="Times New Roman"/>
          <w:color w:val="000000"/>
          <w:spacing w:val="-4"/>
          <w:sz w:val="28"/>
          <w:szCs w:val="28"/>
          <w:lang w:val="uk-UA" w:eastAsia="ru-RU"/>
        </w:rPr>
        <w:t xml:space="preserve">діяльність: проблеми і </w:t>
      </w:r>
      <w:r w:rsidR="00AC762A">
        <w:rPr>
          <w:rFonts w:ascii="Arial Cyr" w:eastAsia="Times New Roman" w:hAnsi="Arial Cyr" w:cs="Times New Roman"/>
          <w:color w:val="000000"/>
          <w:spacing w:val="-4"/>
          <w:sz w:val="28"/>
          <w:szCs w:val="28"/>
          <w:lang w:val="uk-UA" w:eastAsia="ru-RU"/>
        </w:rPr>
        <w:t>завдання</w:t>
      </w:r>
      <w:r w:rsidRPr="00971F31">
        <w:rPr>
          <w:rFonts w:ascii="Arial Cyr" w:eastAsia="Times New Roman" w:hAnsi="Arial Cyr" w:cs="Times New Roman"/>
          <w:color w:val="000000"/>
          <w:spacing w:val="-4"/>
          <w:sz w:val="28"/>
          <w:szCs w:val="28"/>
          <w:lang w:val="uk-UA" w:eastAsia="ru-RU"/>
        </w:rPr>
        <w:t xml:space="preserve"> </w:t>
      </w:r>
      <w:r w:rsidR="00AC762A">
        <w:rPr>
          <w:rFonts w:ascii="Arial Cyr" w:eastAsia="Times New Roman" w:hAnsi="Arial Cyr" w:cs="Times New Roman"/>
          <w:color w:val="000000"/>
          <w:spacing w:val="-4"/>
          <w:sz w:val="28"/>
          <w:szCs w:val="28"/>
          <w:lang w:val="uk-UA" w:eastAsia="ru-RU"/>
        </w:rPr>
        <w:t>розв’язуються</w:t>
      </w:r>
      <w:r w:rsidRPr="00971F31">
        <w:rPr>
          <w:rFonts w:ascii="Arial Cyr" w:eastAsia="Times New Roman" w:hAnsi="Arial Cyr" w:cs="Times New Roman"/>
          <w:color w:val="000000"/>
          <w:spacing w:val="-4"/>
          <w:sz w:val="28"/>
          <w:szCs w:val="28"/>
          <w:lang w:val="uk-UA" w:eastAsia="ru-RU"/>
        </w:rPr>
        <w:t xml:space="preserve"> у контексті певної ситуації шляхом спроб і помилок. Але поступово зовнішні дії переходять у внутрішні, і зовнішній ана</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ліз і синтез стають внутрішніми процесами: перш ніж розв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язати як</w:t>
      </w:r>
      <w:r w:rsidR="00AC762A">
        <w:rPr>
          <w:rFonts w:ascii="Arial Cyr" w:eastAsia="Times New Roman" w:hAnsi="Arial Cyr" w:cs="Times New Roman"/>
          <w:color w:val="000000"/>
          <w:spacing w:val="-4"/>
          <w:sz w:val="28"/>
          <w:szCs w:val="28"/>
          <w:lang w:val="uk-UA" w:eastAsia="ru-RU"/>
        </w:rPr>
        <w:t>есь завдання</w:t>
      </w:r>
      <w:r w:rsidRPr="00971F31">
        <w:rPr>
          <w:rFonts w:ascii="Arial Cyr" w:eastAsia="Times New Roman" w:hAnsi="Arial Cyr" w:cs="Times New Roman"/>
          <w:color w:val="000000"/>
          <w:spacing w:val="-4"/>
          <w:sz w:val="28"/>
          <w:szCs w:val="28"/>
          <w:lang w:val="uk-UA" w:eastAsia="ru-RU"/>
        </w:rPr>
        <w:t xml:space="preserve">, дитина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думає</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r w:rsidR="008365A6" w:rsidRPr="00971F31">
        <w:rPr>
          <w:rFonts w:ascii="Arial Cyr" w:eastAsia="Times New Roman" w:hAnsi="Arial Cyr" w:cs="Times New Roman"/>
          <w:spacing w:val="-4"/>
          <w:sz w:val="28"/>
          <w:szCs w:val="28"/>
          <w:lang w:val="uk-UA" w:eastAsia="ru-RU"/>
        </w:rPr>
        <w:t>–</w:t>
      </w:r>
      <w:r w:rsidR="00BE3DD2"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розмірковує, як краще </w:t>
      </w:r>
      <w:r w:rsidR="00AC762A">
        <w:rPr>
          <w:rFonts w:ascii="Arial Cyr" w:eastAsia="Times New Roman" w:hAnsi="Arial Cyr" w:cs="Times New Roman"/>
          <w:color w:val="000000"/>
          <w:spacing w:val="-4"/>
          <w:sz w:val="28"/>
          <w:szCs w:val="28"/>
          <w:lang w:val="uk-UA" w:eastAsia="ru-RU"/>
        </w:rPr>
        <w:t>його</w:t>
      </w:r>
      <w:r w:rsidRPr="00971F31">
        <w:rPr>
          <w:rFonts w:ascii="Arial Cyr" w:eastAsia="Times New Roman" w:hAnsi="Arial Cyr" w:cs="Times New Roman"/>
          <w:color w:val="000000"/>
          <w:spacing w:val="-4"/>
          <w:sz w:val="28"/>
          <w:szCs w:val="28"/>
          <w:lang w:val="uk-UA" w:eastAsia="ru-RU"/>
        </w:rPr>
        <w:t xml:space="preserve"> </w:t>
      </w:r>
      <w:r w:rsidR="00AC762A">
        <w:rPr>
          <w:rFonts w:ascii="Arial Cyr" w:eastAsia="Times New Roman" w:hAnsi="Arial Cyr" w:cs="Times New Roman"/>
          <w:color w:val="000000"/>
          <w:spacing w:val="-4"/>
          <w:sz w:val="28"/>
          <w:szCs w:val="28"/>
          <w:lang w:val="uk-UA" w:eastAsia="ru-RU"/>
        </w:rPr>
        <w:t>розв’язати</w:t>
      </w:r>
      <w:r w:rsidRPr="00971F31">
        <w:rPr>
          <w:rFonts w:ascii="Arial Cyr" w:eastAsia="Times New Roman" w:hAnsi="Arial Cyr" w:cs="Times New Roman"/>
          <w:color w:val="000000"/>
          <w:spacing w:val="-4"/>
          <w:sz w:val="28"/>
          <w:szCs w:val="28"/>
          <w:lang w:val="uk-UA" w:eastAsia="ru-RU"/>
        </w:rPr>
        <w:t>, робить певні ви</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сновки і лише потім реалізує рішення у практичних діях. Переважає </w:t>
      </w:r>
      <w:r w:rsidRPr="00971F31">
        <w:rPr>
          <w:rFonts w:ascii="Arial Cyr" w:eastAsia="Times New Roman" w:hAnsi="Arial Cyr" w:cs="Times New Roman"/>
          <w:i/>
          <w:iCs/>
          <w:color w:val="000000"/>
          <w:spacing w:val="-4"/>
          <w:sz w:val="28"/>
          <w:szCs w:val="28"/>
          <w:lang w:val="uk-UA" w:eastAsia="ru-RU"/>
        </w:rPr>
        <w:t>образна пам</w:t>
      </w:r>
      <w:r w:rsidR="008357C9">
        <w:rPr>
          <w:rFonts w:ascii="Arial Cyr" w:eastAsia="Times New Roman" w:hAnsi="Arial Cyr" w:cs="Times New Roman"/>
          <w:i/>
          <w:iCs/>
          <w:color w:val="000000"/>
          <w:spacing w:val="-4"/>
          <w:sz w:val="28"/>
          <w:szCs w:val="28"/>
          <w:lang w:val="uk-UA" w:eastAsia="ru-RU"/>
        </w:rPr>
        <w:t>’</w:t>
      </w:r>
      <w:r w:rsidRPr="00971F31">
        <w:rPr>
          <w:rFonts w:ascii="Arial Cyr" w:eastAsia="Times New Roman" w:hAnsi="Arial Cyr" w:cs="Times New Roman"/>
          <w:i/>
          <w:iCs/>
          <w:color w:val="000000"/>
          <w:spacing w:val="-4"/>
          <w:sz w:val="28"/>
          <w:szCs w:val="28"/>
          <w:lang w:val="uk-UA" w:eastAsia="ru-RU"/>
        </w:rPr>
        <w:t xml:space="preserve">ять: </w:t>
      </w:r>
      <w:r w:rsidRPr="00971F31">
        <w:rPr>
          <w:rFonts w:ascii="Arial Cyr" w:eastAsia="Times New Roman" w:hAnsi="Arial Cyr" w:cs="Times New Roman"/>
          <w:color w:val="000000"/>
          <w:spacing w:val="-4"/>
          <w:sz w:val="28"/>
          <w:szCs w:val="28"/>
          <w:lang w:val="uk-UA" w:eastAsia="ru-RU"/>
        </w:rPr>
        <w:t>дитина запам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ятовує те, що було для неї цікавим, яскравим і що справило на неї враження, що було </w:t>
      </w:r>
      <w:r w:rsidRPr="00971F31">
        <w:rPr>
          <w:rFonts w:ascii="Arial Cyr" w:eastAsia="Times New Roman" w:hAnsi="Arial Cyr" w:cs="Times New Roman"/>
          <w:i/>
          <w:iCs/>
          <w:color w:val="000000"/>
          <w:spacing w:val="-4"/>
          <w:sz w:val="28"/>
          <w:szCs w:val="28"/>
          <w:lang w:val="uk-UA" w:eastAsia="ru-RU"/>
        </w:rPr>
        <w:t>пов</w:t>
      </w:r>
      <w:r w:rsidR="008357C9">
        <w:rPr>
          <w:rFonts w:ascii="Arial Cyr" w:eastAsia="Times New Roman" w:hAnsi="Arial Cyr" w:cs="Times New Roman"/>
          <w:i/>
          <w:iCs/>
          <w:color w:val="000000"/>
          <w:spacing w:val="-4"/>
          <w:sz w:val="28"/>
          <w:szCs w:val="28"/>
          <w:lang w:val="uk-UA" w:eastAsia="ru-RU"/>
        </w:rPr>
        <w:t>’</w:t>
      </w:r>
      <w:r w:rsidRPr="00971F31">
        <w:rPr>
          <w:rFonts w:ascii="Arial Cyr" w:eastAsia="Times New Roman" w:hAnsi="Arial Cyr" w:cs="Times New Roman"/>
          <w:i/>
          <w:iCs/>
          <w:color w:val="000000"/>
          <w:spacing w:val="-4"/>
          <w:sz w:val="28"/>
          <w:szCs w:val="28"/>
          <w:lang w:val="uk-UA" w:eastAsia="ru-RU"/>
        </w:rPr>
        <w:t>язане з її діями.</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Діти користуються </w:t>
      </w:r>
      <w:r w:rsidRPr="00971F31">
        <w:rPr>
          <w:rFonts w:ascii="Arial Cyr" w:eastAsia="Times New Roman" w:hAnsi="Arial Cyr" w:cs="Times New Roman"/>
          <w:i/>
          <w:iCs/>
          <w:color w:val="000000"/>
          <w:spacing w:val="-4"/>
          <w:sz w:val="28"/>
          <w:szCs w:val="28"/>
          <w:lang w:val="uk-UA" w:eastAsia="ru-RU"/>
        </w:rPr>
        <w:t xml:space="preserve">узагальненими поняттями </w:t>
      </w:r>
      <w:r w:rsidRPr="00971F31">
        <w:rPr>
          <w:rFonts w:ascii="Arial Cyr" w:eastAsia="Times New Roman" w:hAnsi="Arial Cyr" w:cs="Times New Roman"/>
          <w:color w:val="000000"/>
          <w:spacing w:val="-4"/>
          <w:sz w:val="28"/>
          <w:szCs w:val="28"/>
          <w:lang w:val="uk-UA" w:eastAsia="ru-RU"/>
        </w:rPr>
        <w:t>(посуд, меблі), можуть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єднувати предмети не лише за зовнішніми ознаками, а й орієнтуватися на істотні, внутрішні, суттєві.</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У </w:t>
      </w:r>
      <w:r w:rsidRPr="00971F31">
        <w:rPr>
          <w:rFonts w:ascii="Arial Cyr" w:eastAsia="Times New Roman" w:hAnsi="Arial Cyr" w:cs="Times New Roman"/>
          <w:i/>
          <w:iCs/>
          <w:color w:val="000000"/>
          <w:spacing w:val="-4"/>
          <w:sz w:val="28"/>
          <w:szCs w:val="28"/>
          <w:lang w:val="uk-UA" w:eastAsia="ru-RU"/>
        </w:rPr>
        <w:t xml:space="preserve">соціальному розвитку </w:t>
      </w:r>
      <w:r w:rsidRPr="00971F31">
        <w:rPr>
          <w:rFonts w:ascii="Arial Cyr" w:eastAsia="Times New Roman" w:hAnsi="Arial Cyr" w:cs="Times New Roman"/>
          <w:color w:val="000000"/>
          <w:spacing w:val="-4"/>
          <w:sz w:val="28"/>
          <w:szCs w:val="28"/>
          <w:lang w:val="uk-UA" w:eastAsia="ru-RU"/>
        </w:rPr>
        <w:t>теж відбуваються певні зміни: дитина ініціює соціальне спілкування з іншою, ділиться іграшками, питає дозволу взяти річ, що належить іншому, грає у прості настільні ігри з ровесником, розв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язує про</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блеми з ровесниками шляхом переговорів або переконання, розповідає про різні події.</w:t>
      </w:r>
    </w:p>
    <w:p w:rsidR="00353C02" w:rsidRPr="00971F31" w:rsidRDefault="00353C02" w:rsidP="00423E05">
      <w:pPr>
        <w:widowControl w:val="0"/>
        <w:tabs>
          <w:tab w:val="left" w:pos="-142"/>
          <w:tab w:val="left" w:pos="0"/>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Зрушення у навичках </w:t>
      </w:r>
      <w:r w:rsidRPr="00971F31">
        <w:rPr>
          <w:rFonts w:ascii="Arial Cyr" w:eastAsia="Times New Roman" w:hAnsi="Arial Cyr" w:cs="Times New Roman"/>
          <w:i/>
          <w:iCs/>
          <w:color w:val="000000"/>
          <w:spacing w:val="-4"/>
          <w:sz w:val="28"/>
          <w:szCs w:val="28"/>
          <w:lang w:val="uk-UA" w:eastAsia="ru-RU"/>
        </w:rPr>
        <w:t xml:space="preserve">самообслуговування </w:t>
      </w:r>
      <w:r w:rsidRPr="00971F31">
        <w:rPr>
          <w:rFonts w:ascii="Arial Cyr" w:eastAsia="Times New Roman" w:hAnsi="Arial Cyr" w:cs="Times New Roman"/>
          <w:color w:val="000000"/>
          <w:spacing w:val="-4"/>
          <w:sz w:val="28"/>
          <w:szCs w:val="28"/>
          <w:lang w:val="uk-UA" w:eastAsia="ru-RU"/>
        </w:rPr>
        <w:t>виявляються у тому, що дитина бере участь у чергуванні в  групі, вдягається без сторонньої допомоги, застібає і розстібає ґудзики на сво</w:t>
      </w:r>
      <w:r w:rsidR="00AC762A">
        <w:rPr>
          <w:rFonts w:ascii="Arial Cyr" w:eastAsia="Times New Roman" w:hAnsi="Arial Cyr" w:cs="Times New Roman"/>
          <w:color w:val="000000"/>
          <w:spacing w:val="-4"/>
          <w:sz w:val="28"/>
          <w:szCs w:val="28"/>
          <w:lang w:val="uk-UA" w:eastAsia="ru-RU"/>
        </w:rPr>
        <w:t>єму одязі</w:t>
      </w:r>
      <w:r w:rsidRPr="00971F31">
        <w:rPr>
          <w:rFonts w:ascii="Arial Cyr" w:eastAsia="Times New Roman" w:hAnsi="Arial Cyr" w:cs="Times New Roman"/>
          <w:color w:val="000000"/>
          <w:spacing w:val="-4"/>
          <w:sz w:val="28"/>
          <w:szCs w:val="28"/>
          <w:lang w:val="uk-UA" w:eastAsia="ru-RU"/>
        </w:rPr>
        <w:t xml:space="preserve">, застібає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блискавку</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зашнуровує черевики, користується туалетом, їсть за допомогою ножа і виделки, нама</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щує </w:t>
      </w:r>
      <w:r w:rsidR="00AC762A">
        <w:rPr>
          <w:rFonts w:ascii="Arial Cyr" w:eastAsia="Times New Roman" w:hAnsi="Arial Cyr" w:cs="Times New Roman"/>
          <w:color w:val="000000"/>
          <w:spacing w:val="-4"/>
          <w:sz w:val="28"/>
          <w:szCs w:val="28"/>
          <w:lang w:val="uk-UA" w:eastAsia="ru-RU"/>
        </w:rPr>
        <w:t>масло</w:t>
      </w:r>
      <w:r w:rsidRPr="00971F31">
        <w:rPr>
          <w:rFonts w:ascii="Arial Cyr" w:eastAsia="Times New Roman" w:hAnsi="Arial Cyr" w:cs="Times New Roman"/>
          <w:color w:val="000000"/>
          <w:spacing w:val="-4"/>
          <w:sz w:val="28"/>
          <w:szCs w:val="28"/>
          <w:lang w:val="uk-UA" w:eastAsia="ru-RU"/>
        </w:rPr>
        <w:t xml:space="preserve"> столовим </w:t>
      </w:r>
      <w:r w:rsidR="00AC762A">
        <w:rPr>
          <w:rFonts w:ascii="Arial Cyr" w:eastAsia="Times New Roman" w:hAnsi="Arial Cyr" w:cs="Times New Roman"/>
          <w:color w:val="000000"/>
          <w:spacing w:val="-4"/>
          <w:sz w:val="28"/>
          <w:szCs w:val="28"/>
          <w:lang w:val="uk-UA" w:eastAsia="ru-RU"/>
        </w:rPr>
        <w:t>ножем</w:t>
      </w:r>
      <w:r w:rsidRPr="00971F31">
        <w:rPr>
          <w:rFonts w:ascii="Arial Cyr" w:eastAsia="Times New Roman" w:hAnsi="Arial Cyr" w:cs="Times New Roman"/>
          <w:color w:val="000000"/>
          <w:spacing w:val="-4"/>
          <w:sz w:val="28"/>
          <w:szCs w:val="28"/>
          <w:lang w:val="uk-UA" w:eastAsia="ru-RU"/>
        </w:rPr>
        <w:t>,</w:t>
      </w:r>
      <w:r w:rsidR="00AC762A">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наливає рідину.</w:t>
      </w:r>
      <w:r w:rsidRPr="00971F31">
        <w:rPr>
          <w:rFonts w:ascii="Arial Cyr" w:eastAsia="Times New Roman" w:hAnsi="Arial Cyr" w:cs="Times New Roman"/>
          <w:spacing w:val="-4"/>
          <w:sz w:val="28"/>
          <w:szCs w:val="28"/>
          <w:lang w:val="uk-UA" w:eastAsia="ru-RU"/>
        </w:rPr>
        <w:t xml:space="preserve"> </w:t>
      </w:r>
    </w:p>
    <w:p w:rsidR="00353C02" w:rsidRPr="00971F31" w:rsidRDefault="00353C02"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Отже, чотирирічні діти за своїми загальними віковими досягненнями від</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різняються від трирічних: вони соціально-орієнтовані у групі, більше взає</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мо</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діють з ровесниками, в процесі мислення користуються узагальненими поняттями, під час сприймання спираються на сенсорні еталони, більш тривалий час зосереджуються на своїй діяльності.</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
          <w:i/>
          <w:color w:val="000000"/>
          <w:spacing w:val="-4"/>
          <w:sz w:val="28"/>
          <w:szCs w:val="28"/>
          <w:lang w:val="uk-UA" w:eastAsia="ru-RU"/>
        </w:rPr>
        <w:t>П</w:t>
      </w:r>
      <w:r w:rsidR="008357C9">
        <w:rPr>
          <w:rFonts w:ascii="Arial Cyr" w:eastAsia="Times New Roman" w:hAnsi="Arial Cyr" w:cs="Times New Roman"/>
          <w:b/>
          <w:i/>
          <w:color w:val="000000"/>
          <w:spacing w:val="-4"/>
          <w:sz w:val="28"/>
          <w:szCs w:val="28"/>
          <w:lang w:val="uk-UA" w:eastAsia="ru-RU"/>
        </w:rPr>
        <w:t>’</w:t>
      </w:r>
      <w:r w:rsidRPr="00971F31">
        <w:rPr>
          <w:rFonts w:ascii="Arial Cyr" w:eastAsia="Times New Roman" w:hAnsi="Arial Cyr" w:cs="Times New Roman"/>
          <w:b/>
          <w:i/>
          <w:color w:val="000000"/>
          <w:spacing w:val="-4"/>
          <w:sz w:val="28"/>
          <w:szCs w:val="28"/>
          <w:lang w:val="uk-UA" w:eastAsia="ru-RU"/>
        </w:rPr>
        <w:t>ятий рік життя дитини.</w:t>
      </w:r>
      <w:r w:rsidRPr="00971F31">
        <w:rPr>
          <w:rFonts w:ascii="Arial Cyr" w:eastAsia="Times New Roman" w:hAnsi="Arial Cyr" w:cs="Times New Roman"/>
          <w:b/>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Відбувається інтенсивний розвиток сприй</w:t>
      </w:r>
      <w:r w:rsidR="008365A6" w:rsidRPr="00971F31">
        <w:rPr>
          <w:rFonts w:ascii="Arial Cyr" w:eastAsia="Times New Roman" w:hAnsi="Arial Cyr" w:cs="Times New Roman"/>
          <w:color w:val="000000"/>
          <w:spacing w:val="-4"/>
          <w:sz w:val="28"/>
          <w:szCs w:val="28"/>
          <w:lang w:val="uk-UA" w:eastAsia="ru-RU"/>
        </w:rPr>
        <w:softHyphen/>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мання: дитина вже реагує не лише на окремі властивості предметів (колір, форма, </w:t>
      </w:r>
      <w:r w:rsidR="00E767E5">
        <w:rPr>
          <w:rFonts w:ascii="Arial Cyr" w:eastAsia="Times New Roman" w:hAnsi="Arial Cyr" w:cs="Times New Roman"/>
          <w:color w:val="000000"/>
          <w:spacing w:val="-4"/>
          <w:sz w:val="28"/>
          <w:szCs w:val="28"/>
          <w:lang w:val="uk-UA" w:eastAsia="ru-RU"/>
        </w:rPr>
        <w:t>розмір</w:t>
      </w:r>
      <w:r w:rsidRPr="00971F31">
        <w:rPr>
          <w:rFonts w:ascii="Arial Cyr" w:eastAsia="Times New Roman" w:hAnsi="Arial Cyr" w:cs="Times New Roman"/>
          <w:color w:val="000000"/>
          <w:spacing w:val="-4"/>
          <w:sz w:val="28"/>
          <w:szCs w:val="28"/>
          <w:lang w:val="uk-UA" w:eastAsia="ru-RU"/>
        </w:rPr>
        <w:t xml:space="preserve"> тощо), а й почина</w:t>
      </w:r>
      <w:r w:rsidR="00FA39CA" w:rsidRPr="00971F31">
        <w:rPr>
          <w:rFonts w:ascii="Arial Cyr" w:eastAsia="Times New Roman" w:hAnsi="Arial Cyr" w:cs="Times New Roman"/>
          <w:color w:val="000000"/>
          <w:spacing w:val="-4"/>
          <w:sz w:val="28"/>
          <w:szCs w:val="28"/>
          <w:lang w:val="uk-UA" w:eastAsia="ru-RU"/>
        </w:rPr>
        <w:t>є орієнтуватися у їх сутності (</w:t>
      </w:r>
      <w:r w:rsidRPr="00971F31">
        <w:rPr>
          <w:rFonts w:ascii="Arial Cyr" w:eastAsia="Times New Roman" w:hAnsi="Arial Cyr" w:cs="Times New Roman"/>
          <w:color w:val="000000"/>
          <w:spacing w:val="-4"/>
          <w:sz w:val="28"/>
          <w:szCs w:val="28"/>
          <w:lang w:val="uk-UA" w:eastAsia="ru-RU"/>
        </w:rPr>
        <w:t>внут</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рішня будова, призначення, способи застосування тощо). Суттєво розширю</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ється словниковий запас, зокрема збільшується кількість слів-понять, дієслів, прикметників, що позначають особливості життєдіяльності людини: її дії, стани, переживання. З</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являється чутливість до вимови, постійне прагнення вправлятися у мовній діяльності. Діти починають усвідомлювати своє місце </w:t>
      </w:r>
      <w:r w:rsidRPr="00971F31">
        <w:rPr>
          <w:rFonts w:ascii="Arial Cyr" w:eastAsia="Times New Roman" w:hAnsi="Arial Cyr" w:cs="Times New Roman"/>
          <w:color w:val="000000"/>
          <w:spacing w:val="-4"/>
          <w:sz w:val="28"/>
          <w:szCs w:val="28"/>
          <w:lang w:val="uk-UA" w:eastAsia="ru-RU"/>
        </w:rPr>
        <w:lastRenderedPageBreak/>
        <w:t>та роль у групі однолітків.</w:t>
      </w:r>
      <w:r w:rsidR="00FA39CA"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Формується вибіркове ставлення до партнерів зі спілкування. Основним засобом спілкування з однолітком стає мова.</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color w:val="000000"/>
          <w:spacing w:val="-4"/>
          <w:sz w:val="28"/>
          <w:szCs w:val="28"/>
          <w:lang w:val="uk-UA" w:eastAsia="ru-RU"/>
        </w:rPr>
        <w:t xml:space="preserve">Шостий рік життя. </w:t>
      </w:r>
      <w:r w:rsidRPr="00971F31">
        <w:rPr>
          <w:rFonts w:ascii="Arial Cyr" w:eastAsia="Times New Roman" w:hAnsi="Arial Cyr" w:cs="Times New Roman"/>
          <w:spacing w:val="-4"/>
          <w:sz w:val="28"/>
          <w:szCs w:val="28"/>
          <w:lang w:val="uk-UA" w:eastAsia="ru-RU"/>
        </w:rPr>
        <w:t xml:space="preserve">Основними </w:t>
      </w:r>
      <w:r w:rsidRPr="00971F31">
        <w:rPr>
          <w:rFonts w:ascii="Arial Cyr" w:eastAsia="Times New Roman" w:hAnsi="Arial Cyr" w:cs="Times New Roman"/>
          <w:i/>
          <w:spacing w:val="-4"/>
          <w:sz w:val="28"/>
          <w:szCs w:val="28"/>
          <w:lang w:val="uk-UA" w:eastAsia="ru-RU"/>
        </w:rPr>
        <w:t xml:space="preserve">новоутвореннями </w:t>
      </w:r>
      <w:r w:rsidRPr="00971F31">
        <w:rPr>
          <w:rFonts w:ascii="Arial Cyr" w:eastAsia="Times New Roman" w:hAnsi="Arial Cyr" w:cs="Times New Roman"/>
          <w:spacing w:val="-4"/>
          <w:sz w:val="28"/>
          <w:szCs w:val="28"/>
          <w:lang w:val="uk-UA" w:eastAsia="ru-RU"/>
        </w:rPr>
        <w:t xml:space="preserve">дошкільного дитинства в особистісній сфері, як зазначає О. Кононко, є: </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 поява цілісного світогляду; </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 зародження почуття совісті; </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 переважання продуманих дій над імпульсивними; </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елементарні форми довільної поведінки;</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зародкові форми адекватної самооцінки.</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Суттєвим психічним новоутворенням цього вікового періоду є помітне зростання довільності дій та поведінки відповідно до поставленої дитиною мети. Підвищується рівень домагань. Стає адекватнішим самооцінювання, пам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ять, увага, сприймання. Уява, мислення набувають стійкого, довільного та цілеспрямованого характеру. Значно збільшується обсяг пам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яті. На новий ступінь розвитку підноситься мислення. </w:t>
      </w:r>
      <w:r w:rsidRPr="00971F31">
        <w:rPr>
          <w:rFonts w:ascii="Arial Cyr" w:eastAsia="Times New Roman" w:hAnsi="Arial Cyr" w:cs="Times New Roman"/>
          <w:i/>
          <w:color w:val="000000"/>
          <w:spacing w:val="-4"/>
          <w:sz w:val="28"/>
          <w:szCs w:val="28"/>
          <w:lang w:val="uk-UA" w:eastAsia="ru-RU"/>
        </w:rPr>
        <w:t xml:space="preserve">Наочно-образне </w:t>
      </w:r>
      <w:r w:rsidRPr="00971F31">
        <w:rPr>
          <w:rFonts w:ascii="Arial Cyr" w:eastAsia="Times New Roman" w:hAnsi="Arial Cyr" w:cs="Times New Roman"/>
          <w:color w:val="000000"/>
          <w:spacing w:val="-4"/>
          <w:sz w:val="28"/>
          <w:szCs w:val="28"/>
          <w:lang w:val="uk-UA" w:eastAsia="ru-RU"/>
        </w:rPr>
        <w:t>мислення поступа</w:t>
      </w:r>
      <w:r w:rsidR="008365A6"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ється місцем </w:t>
      </w:r>
      <w:r w:rsidRPr="00971F31">
        <w:rPr>
          <w:rFonts w:ascii="Arial Cyr" w:eastAsia="Times New Roman" w:hAnsi="Arial Cyr" w:cs="Times New Roman"/>
          <w:i/>
          <w:color w:val="000000"/>
          <w:spacing w:val="-4"/>
          <w:sz w:val="28"/>
          <w:szCs w:val="28"/>
          <w:lang w:val="uk-UA" w:eastAsia="ru-RU"/>
        </w:rPr>
        <w:t>словесно-логічному.</w:t>
      </w:r>
      <w:r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Старший дошкільний вік характеризується утворенням </w:t>
      </w:r>
      <w:r w:rsidRPr="00971F31">
        <w:rPr>
          <w:rFonts w:ascii="Arial Cyr" w:eastAsia="Times New Roman" w:hAnsi="Arial Cyr" w:cs="Times New Roman"/>
          <w:i/>
          <w:spacing w:val="-4"/>
          <w:sz w:val="28"/>
          <w:szCs w:val="28"/>
          <w:lang w:val="uk-UA" w:eastAsia="ru-RU"/>
        </w:rPr>
        <w:t>рефлексії,</w:t>
      </w:r>
      <w:r w:rsidRPr="00971F31">
        <w:rPr>
          <w:rFonts w:ascii="Arial Cyr" w:eastAsia="Times New Roman" w:hAnsi="Arial Cyr" w:cs="Times New Roman"/>
          <w:spacing w:val="-4"/>
          <w:sz w:val="28"/>
          <w:szCs w:val="28"/>
          <w:lang w:val="uk-UA" w:eastAsia="ru-RU"/>
        </w:rPr>
        <w:t xml:space="preserve"> що уможливлює усвідомлення дошкільником впливу своїх </w:t>
      </w:r>
      <w:r w:rsidR="00FA39CA" w:rsidRPr="00971F31">
        <w:rPr>
          <w:rFonts w:ascii="Arial Cyr" w:eastAsia="Times New Roman" w:hAnsi="Arial Cyr" w:cs="Times New Roman"/>
          <w:spacing w:val="-4"/>
          <w:sz w:val="28"/>
          <w:szCs w:val="28"/>
          <w:lang w:val="uk-UA" w:eastAsia="ru-RU"/>
        </w:rPr>
        <w:t xml:space="preserve">дій та </w:t>
      </w:r>
      <w:r w:rsidRPr="00971F31">
        <w:rPr>
          <w:rFonts w:ascii="Arial Cyr" w:eastAsia="Times New Roman" w:hAnsi="Arial Cyr" w:cs="Times New Roman"/>
          <w:spacing w:val="-4"/>
          <w:sz w:val="28"/>
          <w:szCs w:val="28"/>
          <w:lang w:val="uk-UA" w:eastAsia="ru-RU"/>
        </w:rPr>
        <w:t>слів на почуття інших людей, передбачення їх реакцій. Рефлек</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сив</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ні риси є проявом ціннісного ставлення дитини до самої себе, за своїм змістом виступають внутрішніми індивідуально-вибірковими став</w:t>
      </w:r>
      <w:r w:rsidR="008365A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леннями, які набули об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єктивного значення й суб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єктивного смислу.</w:t>
      </w:r>
      <w:r w:rsidRPr="00971F31">
        <w:rPr>
          <w:rFonts w:ascii="Arial Cyr" w:eastAsia="Times New Roman" w:hAnsi="Arial Cyr" w:cs="Times New Roman"/>
          <w:color w:val="000000"/>
          <w:spacing w:val="-4"/>
          <w:sz w:val="28"/>
          <w:szCs w:val="28"/>
          <w:lang w:val="uk-UA" w:eastAsia="ru-RU"/>
        </w:rPr>
        <w:t xml:space="preserve"> </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
          <w:i/>
          <w:color w:val="000000"/>
          <w:spacing w:val="-4"/>
          <w:sz w:val="28"/>
          <w:szCs w:val="28"/>
          <w:lang w:val="uk-UA" w:eastAsia="ru-RU"/>
        </w:rPr>
        <w:t>Сьомий рік життя</w:t>
      </w:r>
      <w:r w:rsidRPr="00971F31">
        <w:rPr>
          <w:rFonts w:ascii="Arial Cyr" w:eastAsia="Times New Roman" w:hAnsi="Arial Cyr" w:cs="Times New Roman"/>
          <w:b/>
          <w:color w:val="000000"/>
          <w:spacing w:val="-4"/>
          <w:sz w:val="28"/>
          <w:szCs w:val="28"/>
          <w:lang w:val="uk-UA" w:eastAsia="ru-RU"/>
        </w:rPr>
        <w:t xml:space="preserve">. </w:t>
      </w:r>
      <w:r w:rsidRPr="00971F31">
        <w:rPr>
          <w:rFonts w:ascii="Arial Cyr" w:eastAsia="Times New Roman" w:hAnsi="Arial Cyr" w:cs="Times New Roman"/>
          <w:i/>
          <w:color w:val="000000"/>
          <w:spacing w:val="-4"/>
          <w:sz w:val="28"/>
          <w:szCs w:val="28"/>
          <w:lang w:val="uk-UA" w:eastAsia="ru-RU"/>
        </w:rPr>
        <w:t>Вольова регуляція</w:t>
      </w:r>
      <w:r w:rsidRPr="00971F31">
        <w:rPr>
          <w:rFonts w:ascii="Arial Cyr" w:eastAsia="Times New Roman" w:hAnsi="Arial Cyr" w:cs="Times New Roman"/>
          <w:color w:val="000000"/>
          <w:spacing w:val="-4"/>
          <w:sz w:val="28"/>
          <w:szCs w:val="28"/>
          <w:lang w:val="uk-UA" w:eastAsia="ru-RU"/>
        </w:rPr>
        <w:t xml:space="preserve"> – найбільше психічне досяг</w:t>
      </w:r>
      <w:r w:rsidR="0029629B"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нен</w:t>
      </w:r>
      <w:r w:rsidR="0029629B"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 цього віку. Цілеспрямованими, стійкішими стають відчуття та сприй</w:t>
      </w:r>
      <w:r w:rsidR="0029629B"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ман</w:t>
      </w:r>
      <w:r w:rsidR="0029629B"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 Діти активно опановують прийоми довільного запам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ятовування. Набу</w:t>
      </w:r>
      <w:r w:rsidR="0029629B" w:rsidRPr="00971F31">
        <w:rPr>
          <w:rFonts w:ascii="Arial Cyr" w:eastAsia="Times New Roman" w:hAnsi="Arial Cyr" w:cs="Times New Roman"/>
          <w:color w:val="000000"/>
          <w:spacing w:val="-4"/>
          <w:sz w:val="28"/>
          <w:szCs w:val="28"/>
          <w:lang w:val="uk-UA" w:eastAsia="ru-RU"/>
        </w:rPr>
        <w:softHyphen/>
      </w:r>
      <w:r w:rsidR="00454CAB">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вають інтенсивного розвитку всі види пам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яті, зокрема </w:t>
      </w:r>
      <w:r w:rsidRPr="00971F31">
        <w:rPr>
          <w:rFonts w:ascii="Arial Cyr" w:eastAsia="Times New Roman" w:hAnsi="Arial Cyr" w:cs="Times New Roman"/>
          <w:i/>
          <w:color w:val="000000"/>
          <w:spacing w:val="-4"/>
          <w:sz w:val="28"/>
          <w:szCs w:val="28"/>
          <w:lang w:val="uk-UA" w:eastAsia="ru-RU"/>
        </w:rPr>
        <w:t>образна</w:t>
      </w:r>
      <w:r w:rsidRPr="00971F31">
        <w:rPr>
          <w:rFonts w:ascii="Arial Cyr" w:eastAsia="Times New Roman" w:hAnsi="Arial Cyr" w:cs="Times New Roman"/>
          <w:color w:val="000000"/>
          <w:spacing w:val="-4"/>
          <w:sz w:val="28"/>
          <w:szCs w:val="28"/>
          <w:lang w:val="uk-UA" w:eastAsia="ru-RU"/>
        </w:rPr>
        <w:t xml:space="preserve"> і </w:t>
      </w:r>
      <w:r w:rsidRPr="00971F31">
        <w:rPr>
          <w:rFonts w:ascii="Arial Cyr" w:eastAsia="Times New Roman" w:hAnsi="Arial Cyr" w:cs="Times New Roman"/>
          <w:i/>
          <w:color w:val="000000"/>
          <w:spacing w:val="-4"/>
          <w:sz w:val="28"/>
          <w:szCs w:val="28"/>
          <w:lang w:val="uk-UA" w:eastAsia="ru-RU"/>
        </w:rPr>
        <w:t>словесно-логічна.</w:t>
      </w:r>
      <w:r w:rsidRPr="00971F31">
        <w:rPr>
          <w:rFonts w:ascii="Arial Cyr" w:eastAsia="Times New Roman" w:hAnsi="Arial Cyr" w:cs="Times New Roman"/>
          <w:color w:val="000000"/>
          <w:spacing w:val="-4"/>
          <w:sz w:val="28"/>
          <w:szCs w:val="28"/>
          <w:lang w:val="uk-UA" w:eastAsia="ru-RU"/>
        </w:rPr>
        <w:t xml:space="preserve"> Словник збагачується від 3000 до 7000 слів; розширюється діапазон вживання різних частин мови, удосконалюється фонетика. Зменшу</w:t>
      </w:r>
      <w:r w:rsidR="0029629B"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ється імпульсивність емоційни</w:t>
      </w:r>
      <w:r w:rsidR="00322E55" w:rsidRPr="00971F31">
        <w:rPr>
          <w:rFonts w:ascii="Arial Cyr" w:eastAsia="Times New Roman" w:hAnsi="Arial Cyr" w:cs="Times New Roman"/>
          <w:color w:val="000000"/>
          <w:spacing w:val="-4"/>
          <w:sz w:val="28"/>
          <w:szCs w:val="28"/>
          <w:lang w:val="uk-UA" w:eastAsia="ru-RU"/>
        </w:rPr>
        <w:t>х виявів. Емоції стають усвідомл</w:t>
      </w:r>
      <w:r w:rsidRPr="00971F31">
        <w:rPr>
          <w:rFonts w:ascii="Arial Cyr" w:eastAsia="Times New Roman" w:hAnsi="Arial Cyr" w:cs="Times New Roman"/>
          <w:color w:val="000000"/>
          <w:spacing w:val="-4"/>
          <w:sz w:val="28"/>
          <w:szCs w:val="28"/>
          <w:lang w:val="uk-UA" w:eastAsia="ru-RU"/>
        </w:rPr>
        <w:t>юваними та керованими.</w:t>
      </w:r>
      <w:r w:rsidR="00454CAB">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Уява не лише репродуктивна, а й творча. </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Отже, від народження до вступу до школи дитина долає </w:t>
      </w:r>
      <w:r w:rsidR="00F4173D">
        <w:rPr>
          <w:rFonts w:ascii="Arial Cyr" w:eastAsia="Times New Roman" w:hAnsi="Arial Cyr" w:cs="Times New Roman"/>
          <w:color w:val="000000"/>
          <w:spacing w:val="-4"/>
          <w:sz w:val="28"/>
          <w:szCs w:val="28"/>
          <w:lang w:val="uk-UA" w:eastAsia="ru-RU"/>
        </w:rPr>
        <w:t>низку</w:t>
      </w:r>
      <w:r w:rsidRPr="00971F31">
        <w:rPr>
          <w:rFonts w:ascii="Arial Cyr" w:eastAsia="Times New Roman" w:hAnsi="Arial Cyr" w:cs="Times New Roman"/>
          <w:color w:val="000000"/>
          <w:spacing w:val="-4"/>
          <w:sz w:val="28"/>
          <w:szCs w:val="28"/>
          <w:lang w:val="uk-UA" w:eastAsia="ru-RU"/>
        </w:rPr>
        <w:t xml:space="preserve"> важливих етапів: новонародженість, немовля, раннє дитинство, дошкільний вік. Кож</w:t>
      </w:r>
      <w:r w:rsidR="0029629B"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ному з них властиві специфічні ситуації розвитку, певн</w:t>
      </w:r>
      <w:r w:rsidR="00F4173D">
        <w:rPr>
          <w:rFonts w:ascii="Arial Cyr" w:eastAsia="Times New Roman" w:hAnsi="Arial Cyr" w:cs="Times New Roman"/>
          <w:color w:val="000000"/>
          <w:spacing w:val="-4"/>
          <w:sz w:val="28"/>
          <w:szCs w:val="28"/>
          <w:lang w:val="uk-UA" w:eastAsia="ru-RU"/>
        </w:rPr>
        <w:t>а</w:t>
      </w:r>
      <w:r w:rsidRPr="00971F31">
        <w:rPr>
          <w:rFonts w:ascii="Arial Cyr" w:eastAsia="Times New Roman" w:hAnsi="Arial Cyr" w:cs="Times New Roman"/>
          <w:color w:val="000000"/>
          <w:spacing w:val="-4"/>
          <w:sz w:val="28"/>
          <w:szCs w:val="28"/>
          <w:lang w:val="uk-UA" w:eastAsia="ru-RU"/>
        </w:rPr>
        <w:t xml:space="preserve"> провідна діяльність, новоутворення і досягнення у психічному та особистісному розвитку, осо</w:t>
      </w:r>
      <w:r w:rsidR="0029629B"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бли</w:t>
      </w:r>
      <w:r w:rsidR="0029629B"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ві кризи </w:t>
      </w:r>
      <w:r w:rsidR="00F4173D">
        <w:rPr>
          <w:rFonts w:ascii="Arial Cyr" w:eastAsia="Times New Roman" w:hAnsi="Arial Cyr" w:cs="Times New Roman"/>
          <w:color w:val="000000"/>
          <w:spacing w:val="-4"/>
          <w:sz w:val="28"/>
          <w:szCs w:val="28"/>
          <w:lang w:val="uk-UA" w:eastAsia="ru-RU"/>
        </w:rPr>
        <w:t>та</w:t>
      </w:r>
      <w:r w:rsidRPr="00971F31">
        <w:rPr>
          <w:rFonts w:ascii="Arial Cyr" w:eastAsia="Times New Roman" w:hAnsi="Arial Cyr" w:cs="Times New Roman"/>
          <w:color w:val="000000"/>
          <w:spacing w:val="-4"/>
          <w:sz w:val="28"/>
          <w:szCs w:val="28"/>
          <w:lang w:val="uk-UA" w:eastAsia="ru-RU"/>
        </w:rPr>
        <w:t xml:space="preserve"> поєднання процесів дозрівання й розвитку.</w:t>
      </w:r>
    </w:p>
    <w:p w:rsidR="00353C02" w:rsidRPr="00971F31" w:rsidRDefault="00353C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Таким чином, індивідуальний розвиток дитини в цілому збігається із віковим, але в </w:t>
      </w:r>
      <w:r w:rsidR="00322E55" w:rsidRPr="00971F31">
        <w:rPr>
          <w:rFonts w:ascii="Arial Cyr" w:eastAsia="Times New Roman" w:hAnsi="Arial Cyr" w:cs="Times New Roman"/>
          <w:color w:val="000000"/>
          <w:spacing w:val="-4"/>
          <w:sz w:val="28"/>
          <w:szCs w:val="28"/>
          <w:lang w:val="uk-UA" w:eastAsia="ru-RU"/>
        </w:rPr>
        <w:t xml:space="preserve">будь-якій </w:t>
      </w:r>
      <w:r w:rsidRPr="00971F31">
        <w:rPr>
          <w:rFonts w:ascii="Arial Cyr" w:eastAsia="Times New Roman" w:hAnsi="Arial Cyr" w:cs="Times New Roman"/>
          <w:color w:val="000000"/>
          <w:spacing w:val="-4"/>
          <w:sz w:val="28"/>
          <w:szCs w:val="28"/>
          <w:lang w:val="uk-UA" w:eastAsia="ru-RU"/>
        </w:rPr>
        <w:t>групі можливі розбіжності у здібностях та їх функціо</w:t>
      </w:r>
      <w:r w:rsidR="0029629B"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ну</w:t>
      </w:r>
      <w:r w:rsidR="0029629B"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ванні в окремих дітей. Розходження </w:t>
      </w:r>
      <w:r w:rsidR="00F4173D">
        <w:rPr>
          <w:rFonts w:ascii="Arial Cyr" w:eastAsia="Times New Roman" w:hAnsi="Arial Cyr" w:cs="Times New Roman"/>
          <w:color w:val="000000"/>
          <w:spacing w:val="-4"/>
          <w:sz w:val="28"/>
          <w:szCs w:val="28"/>
          <w:lang w:val="uk-UA" w:eastAsia="ru-RU"/>
        </w:rPr>
        <w:t>щод</w:t>
      </w:r>
      <w:r w:rsidRPr="00971F31">
        <w:rPr>
          <w:rFonts w:ascii="Arial Cyr" w:eastAsia="Times New Roman" w:hAnsi="Arial Cyr" w:cs="Times New Roman"/>
          <w:color w:val="000000"/>
          <w:spacing w:val="-4"/>
          <w:sz w:val="28"/>
          <w:szCs w:val="28"/>
          <w:lang w:val="uk-UA" w:eastAsia="ru-RU"/>
        </w:rPr>
        <w:t>о хронологічного віку станов</w:t>
      </w:r>
      <w:r w:rsidR="0029629B"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лять приблизно один-два роки. Так, рівень розвитку одних трирічних дітей може відповідати дворічному віку, інших </w:t>
      </w:r>
      <w:r w:rsidR="0029629B" w:rsidRPr="00971F31">
        <w:rPr>
          <w:rFonts w:ascii="Arial Cyr" w:eastAsia="Times New Roman" w:hAnsi="Arial Cyr" w:cs="Times New Roman"/>
          <w:spacing w:val="-4"/>
          <w:sz w:val="28"/>
          <w:szCs w:val="28"/>
          <w:lang w:val="uk-UA" w:eastAsia="ru-RU"/>
        </w:rPr>
        <w:t>–</w:t>
      </w:r>
      <w:r w:rsidR="00322E55"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чотирирічному. Досягнення хро</w:t>
      </w:r>
      <w:r w:rsidR="0029629B"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ноло</w:t>
      </w:r>
      <w:r w:rsidR="0029629B" w:rsidRPr="00971F31">
        <w:rPr>
          <w:rFonts w:ascii="Arial Cyr" w:eastAsia="Times New Roman" w:hAnsi="Arial Cyr" w:cs="Times New Roman"/>
          <w:color w:val="000000"/>
          <w:spacing w:val="-4"/>
          <w:sz w:val="28"/>
          <w:szCs w:val="28"/>
          <w:lang w:val="uk-UA" w:eastAsia="ru-RU"/>
        </w:rPr>
        <w:softHyphen/>
      </w:r>
      <w:r w:rsidR="0029629B"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гічного віку </w:t>
      </w:r>
      <w:r w:rsidR="0029629B"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це вісь, до якої приміряється кожна дитина. Але складність в оцінці індивідуальних досягнень дитини у співвідношенні з віковими полягає в тому, що </w:t>
      </w:r>
      <w:r w:rsidRPr="00971F31">
        <w:rPr>
          <w:rFonts w:ascii="Arial Cyr" w:eastAsia="Times New Roman" w:hAnsi="Arial Cyr" w:cs="Times New Roman"/>
          <w:i/>
          <w:iCs/>
          <w:color w:val="000000"/>
          <w:spacing w:val="-4"/>
          <w:sz w:val="28"/>
          <w:szCs w:val="28"/>
          <w:lang w:val="uk-UA" w:eastAsia="ru-RU"/>
        </w:rPr>
        <w:t xml:space="preserve">розвиток нерівномірний: </w:t>
      </w:r>
      <w:r w:rsidRPr="00971F31">
        <w:rPr>
          <w:rFonts w:ascii="Arial Cyr" w:eastAsia="Times New Roman" w:hAnsi="Arial Cyr" w:cs="Times New Roman"/>
          <w:color w:val="000000"/>
          <w:spacing w:val="-4"/>
          <w:sz w:val="28"/>
          <w:szCs w:val="28"/>
          <w:lang w:val="uk-UA" w:eastAsia="ru-RU"/>
        </w:rPr>
        <w:t xml:space="preserve">дитина може виявляти успіхи в математиці, але відставати у моторних здібностях; може випереджати інших </w:t>
      </w:r>
      <w:r w:rsidRPr="00971F31">
        <w:rPr>
          <w:rFonts w:ascii="Arial Cyr" w:eastAsia="Times New Roman" w:hAnsi="Arial Cyr" w:cs="Times New Roman"/>
          <w:color w:val="000000"/>
          <w:spacing w:val="-4"/>
          <w:sz w:val="28"/>
          <w:szCs w:val="28"/>
          <w:lang w:val="uk-UA" w:eastAsia="ru-RU"/>
        </w:rPr>
        <w:lastRenderedPageBreak/>
        <w:t>у мові, але в математиці значно відставати; буде досить активною, гнучкою, координованою у фізичних вправах, але неуспішною на інших заняттях; середні показники з музики можуть випереджати на цілий рік, а розвиток мови і спілкування потребувати значної допомоги.</w:t>
      </w:r>
    </w:p>
    <w:p w:rsidR="00E7034C" w:rsidRPr="00E97F0F" w:rsidRDefault="00E7034C"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36"/>
          <w:szCs w:val="28"/>
          <w:lang w:val="uk-UA" w:eastAsia="ru-RU"/>
        </w:rPr>
      </w:pPr>
    </w:p>
    <w:p w:rsidR="00874B02" w:rsidRPr="00971F31" w:rsidRDefault="0029629B" w:rsidP="0029629B">
      <w:pPr>
        <w:pStyle w:val="14"/>
        <w:rPr>
          <w:lang w:eastAsia="ru-RU"/>
        </w:rPr>
      </w:pPr>
      <w:r w:rsidRPr="00971F31">
        <w:rPr>
          <w:lang w:eastAsia="ru-RU"/>
        </w:rPr>
        <w:t xml:space="preserve">Тема </w:t>
      </w:r>
      <w:r w:rsidR="00F4173D">
        <w:rPr>
          <w:lang w:eastAsia="ru-RU"/>
        </w:rPr>
        <w:t>6</w:t>
      </w:r>
      <w:r w:rsidRPr="00971F31">
        <w:rPr>
          <w:lang w:eastAsia="ru-RU"/>
        </w:rPr>
        <w:t>.</w:t>
      </w:r>
      <w:r w:rsidR="00874B02" w:rsidRPr="00971F31">
        <w:rPr>
          <w:lang w:eastAsia="ru-RU"/>
        </w:rPr>
        <w:t xml:space="preserve"> Самосвідомість та її роль у становленні особистості дошкільника</w:t>
      </w:r>
    </w:p>
    <w:p w:rsidR="0029629B" w:rsidRPr="00971F31" w:rsidRDefault="0029629B" w:rsidP="00423E05">
      <w:pPr>
        <w:spacing w:after="0" w:line="247" w:lineRule="auto"/>
        <w:ind w:firstLine="709"/>
        <w:jc w:val="center"/>
        <w:rPr>
          <w:rFonts w:ascii="Arial Cyr" w:eastAsia="Times New Roman" w:hAnsi="Arial Cyr" w:cs="Times New Roman"/>
          <w:b/>
          <w:spacing w:val="-4"/>
          <w:sz w:val="28"/>
          <w:szCs w:val="28"/>
          <w:lang w:val="uk-UA" w:eastAsia="ru-RU"/>
        </w:rPr>
      </w:pPr>
    </w:p>
    <w:p w:rsidR="00E7034C" w:rsidRPr="00971F31" w:rsidRDefault="00E7034C" w:rsidP="0029629B">
      <w:pPr>
        <w:pStyle w:val="affa"/>
        <w:rPr>
          <w:lang w:eastAsia="ru-RU"/>
        </w:rPr>
      </w:pPr>
      <w:r w:rsidRPr="00971F31">
        <w:rPr>
          <w:lang w:eastAsia="ru-RU"/>
        </w:rPr>
        <w:t>План</w:t>
      </w:r>
    </w:p>
    <w:p w:rsidR="00874B02" w:rsidRPr="00971F31" w:rsidRDefault="00874B02"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1. Розвиток самосвідомості в ранньому та дошкільному віці.</w:t>
      </w:r>
    </w:p>
    <w:p w:rsidR="00874B02" w:rsidRPr="00971F31" w:rsidRDefault="005C2DC7" w:rsidP="0029629B">
      <w:pPr>
        <w:spacing w:after="0" w:line="247" w:lineRule="auto"/>
        <w:ind w:firstLine="993"/>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а) Л. Венгер та В. </w:t>
      </w:r>
      <w:r w:rsidR="001374C5" w:rsidRPr="00971F31">
        <w:rPr>
          <w:rFonts w:ascii="Arial Cyr" w:eastAsia="Times New Roman" w:hAnsi="Arial Cyr" w:cs="Times New Roman"/>
          <w:spacing w:val="-4"/>
          <w:sz w:val="28"/>
          <w:szCs w:val="28"/>
          <w:lang w:val="uk-UA" w:eastAsia="ru-RU"/>
        </w:rPr>
        <w:t>Мухіна про</w:t>
      </w:r>
      <w:r w:rsidR="00874B02" w:rsidRPr="00971F31">
        <w:rPr>
          <w:rFonts w:ascii="Arial Cyr" w:eastAsia="Times New Roman" w:hAnsi="Arial Cyr" w:cs="Times New Roman"/>
          <w:spacing w:val="-4"/>
          <w:sz w:val="28"/>
          <w:szCs w:val="28"/>
          <w:lang w:val="uk-UA" w:eastAsia="ru-RU"/>
        </w:rPr>
        <w:t xml:space="preserve"> основні характеристики самосвідомості.</w:t>
      </w:r>
    </w:p>
    <w:p w:rsidR="00874B02" w:rsidRPr="00971F31" w:rsidRDefault="00874B02" w:rsidP="0029629B">
      <w:pPr>
        <w:spacing w:after="0" w:line="247" w:lineRule="auto"/>
        <w:ind w:firstLine="993"/>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б) Генез</w:t>
      </w:r>
      <w:r w:rsidR="00C548B9">
        <w:rPr>
          <w:rFonts w:ascii="Arial Cyr" w:eastAsia="Times New Roman" w:hAnsi="Arial Cyr" w:cs="Times New Roman"/>
          <w:spacing w:val="-4"/>
          <w:sz w:val="28"/>
          <w:szCs w:val="28"/>
          <w:lang w:val="uk-UA" w:eastAsia="ru-RU"/>
        </w:rPr>
        <w:t xml:space="preserve">а </w:t>
      </w:r>
      <w:r w:rsidRPr="00971F31">
        <w:rPr>
          <w:rFonts w:ascii="Arial Cyr" w:eastAsia="Times New Roman" w:hAnsi="Arial Cyr" w:cs="Times New Roman"/>
          <w:spacing w:val="-4"/>
          <w:sz w:val="28"/>
          <w:szCs w:val="28"/>
          <w:lang w:val="uk-UA" w:eastAsia="ru-RU"/>
        </w:rPr>
        <w:t>самосвідомості.</w:t>
      </w:r>
    </w:p>
    <w:p w:rsidR="00874B02" w:rsidRPr="00971F31" w:rsidRDefault="00874B02"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2.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Образ 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дошкільника як афективно-когнітивне утворення.</w:t>
      </w:r>
    </w:p>
    <w:p w:rsidR="00874B02" w:rsidRPr="00971F31" w:rsidRDefault="005C2DC7"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3.</w:t>
      </w:r>
      <w:r w:rsidR="0029629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Самооцінка </w:t>
      </w:r>
      <w:r w:rsidR="0029629B" w:rsidRPr="00971F31">
        <w:rPr>
          <w:rFonts w:ascii="Arial Cyr" w:eastAsia="Times New Roman" w:hAnsi="Arial Cyr" w:cs="Times New Roman"/>
          <w:spacing w:val="-4"/>
          <w:sz w:val="28"/>
          <w:szCs w:val="28"/>
          <w:lang w:val="uk-UA" w:eastAsia="ru-RU"/>
        </w:rPr>
        <w:t>–</w:t>
      </w:r>
      <w:r w:rsidR="00874B02" w:rsidRPr="00971F31">
        <w:rPr>
          <w:rFonts w:ascii="Arial Cyr" w:eastAsia="Times New Roman" w:hAnsi="Arial Cyr" w:cs="Times New Roman"/>
          <w:spacing w:val="-4"/>
          <w:sz w:val="28"/>
          <w:szCs w:val="28"/>
          <w:lang w:val="uk-UA" w:eastAsia="ru-RU"/>
        </w:rPr>
        <w:t xml:space="preserve"> важливий механізм особистісного становлення до</w:t>
      </w:r>
      <w:r w:rsidR="0029629B"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шкіль</w:t>
      </w:r>
      <w:r w:rsidR="0029629B"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ника.</w:t>
      </w:r>
    </w:p>
    <w:p w:rsidR="0029629B" w:rsidRPr="00E97F0F" w:rsidRDefault="0029629B" w:rsidP="0029629B">
      <w:pPr>
        <w:pStyle w:val="affa"/>
        <w:rPr>
          <w:sz w:val="32"/>
          <w:lang w:eastAsia="ru-RU"/>
        </w:rPr>
      </w:pPr>
    </w:p>
    <w:p w:rsidR="00874B02" w:rsidRPr="00971F31" w:rsidRDefault="00874B02" w:rsidP="0029629B">
      <w:pPr>
        <w:pStyle w:val="affa"/>
        <w:rPr>
          <w:lang w:eastAsia="ru-RU"/>
        </w:rPr>
      </w:pPr>
      <w:r w:rsidRPr="00971F31">
        <w:rPr>
          <w:lang w:eastAsia="ru-RU"/>
        </w:rPr>
        <w:t>Література</w:t>
      </w:r>
    </w:p>
    <w:p w:rsidR="00874B02" w:rsidRPr="00971F31" w:rsidRDefault="00874B02" w:rsidP="00D04C9B">
      <w:pPr>
        <w:widowControl w:val="0"/>
        <w:numPr>
          <w:ilvl w:val="0"/>
          <w:numId w:val="21"/>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Архипова Е.</w:t>
      </w:r>
      <w:r w:rsidR="0029629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 Влияние воспитателя и сверстников на самооценку детей старшого дошкол</w:t>
      </w:r>
      <w:r w:rsidR="007B2A13" w:rsidRPr="00971F31">
        <w:rPr>
          <w:rFonts w:ascii="Arial Cyr" w:eastAsia="Times New Roman" w:hAnsi="Arial Cyr" w:cs="Times New Roman"/>
          <w:spacing w:val="-4"/>
          <w:sz w:val="28"/>
          <w:szCs w:val="28"/>
          <w:lang w:val="uk-UA" w:eastAsia="ru-RU"/>
        </w:rPr>
        <w:t>ьного возраста / Е.</w:t>
      </w:r>
      <w:r w:rsidR="0029629B" w:rsidRPr="00971F31">
        <w:rPr>
          <w:rFonts w:ascii="Arial Cyr" w:eastAsia="Times New Roman" w:hAnsi="Arial Cyr" w:cs="Times New Roman"/>
          <w:spacing w:val="-4"/>
          <w:sz w:val="28"/>
          <w:szCs w:val="28"/>
          <w:lang w:val="uk-UA" w:eastAsia="ru-RU"/>
        </w:rPr>
        <w:t xml:space="preserve"> </w:t>
      </w:r>
      <w:r w:rsidR="007B2A13" w:rsidRPr="00971F31">
        <w:rPr>
          <w:rFonts w:ascii="Arial Cyr" w:eastAsia="Times New Roman" w:hAnsi="Arial Cyr" w:cs="Times New Roman"/>
          <w:spacing w:val="-4"/>
          <w:sz w:val="28"/>
          <w:szCs w:val="28"/>
          <w:lang w:val="uk-UA" w:eastAsia="ru-RU"/>
        </w:rPr>
        <w:t>А. Архипова.</w:t>
      </w:r>
      <w:r w:rsidR="0029629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Минск, 1983.</w:t>
      </w:r>
      <w:r w:rsidRPr="00971F31">
        <w:rPr>
          <w:rFonts w:ascii="Arial Cyr" w:eastAsia="Times New Roman" w:hAnsi="Arial Cyr" w:cs="Times New Roman"/>
          <w:b/>
          <w:bCs/>
          <w:spacing w:val="-4"/>
          <w:sz w:val="28"/>
          <w:szCs w:val="28"/>
          <w:lang w:val="uk-UA" w:eastAsia="ru-RU"/>
        </w:rPr>
        <w:t xml:space="preserve"> </w:t>
      </w:r>
      <w:r w:rsidR="0029629B"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b/>
          <w:bCs/>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17</w:t>
      </w:r>
      <w:r w:rsidR="0029629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с.</w:t>
      </w:r>
    </w:p>
    <w:p w:rsidR="00874B02" w:rsidRPr="00971F31" w:rsidRDefault="00874B02" w:rsidP="00D04C9B">
      <w:pPr>
        <w:widowControl w:val="0"/>
        <w:numPr>
          <w:ilvl w:val="0"/>
          <w:numId w:val="21"/>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Бернс Р. Развитие  Я</w:t>
      </w:r>
      <w:r w:rsidR="00E97F0F">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концепции и воспоминание / Роберт Бернс. – М.</w:t>
      </w:r>
      <w:r w:rsidR="0029629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Прогресс, 1986. – 420, [2] с.</w:t>
      </w:r>
    </w:p>
    <w:p w:rsidR="00874B02" w:rsidRPr="00971F31" w:rsidRDefault="007B2A13" w:rsidP="00D04C9B">
      <w:pPr>
        <w:numPr>
          <w:ilvl w:val="0"/>
          <w:numId w:val="21"/>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Коментар до Базового компонента дошкільної освіти в Україні</w:t>
      </w:r>
      <w:r w:rsidR="00C548B9">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наук.</w:t>
      </w:r>
      <w:r w:rsidRPr="00971F31">
        <w:rPr>
          <w:rFonts w:ascii="Arial Cyr" w:eastAsia="Times New Roman" w:hAnsi="Arial Cyr" w:cs="Times New Roman"/>
          <w:spacing w:val="-4"/>
          <w:sz w:val="28"/>
          <w:szCs w:val="28"/>
          <w:lang w:val="uk-UA" w:eastAsia="ru-RU"/>
        </w:rPr>
        <w:noBreakHyphen/>
        <w:t>метод. посіб.</w:t>
      </w:r>
      <w:r w:rsidR="0096049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за ред.</w:t>
      </w:r>
      <w:r w:rsidR="0029629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w:t>
      </w:r>
      <w:r w:rsidR="0029629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29629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w:t>
      </w:r>
      <w:r w:rsidR="0029629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К.</w:t>
      </w:r>
      <w:r w:rsidR="0029629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29629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Ред.</w:t>
      </w:r>
      <w:r w:rsidR="00C26B0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журн.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Дошкільне виховання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2003.</w:t>
      </w:r>
      <w:r w:rsidR="0029629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243 с. </w:t>
      </w:r>
      <w:r w:rsidR="0029629B"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DE22FB" w:rsidRPr="00971F31">
        <w:rPr>
          <w:rFonts w:ascii="Arial Cyr" w:eastAsia="Times New Roman" w:hAnsi="Arial Cyr" w:cs="Times New Roman"/>
          <w:spacing w:val="-4"/>
          <w:sz w:val="28"/>
          <w:szCs w:val="28"/>
          <w:lang w:val="uk-UA" w:eastAsia="ru-RU"/>
        </w:rPr>
        <w:t>С.</w:t>
      </w:r>
      <w:r w:rsidR="0029629B" w:rsidRPr="00971F31">
        <w:rPr>
          <w:rFonts w:ascii="Arial Cyr" w:eastAsia="Times New Roman" w:hAnsi="Arial Cyr" w:cs="Times New Roman"/>
          <w:spacing w:val="-4"/>
          <w:sz w:val="28"/>
          <w:szCs w:val="28"/>
          <w:lang w:val="uk-UA" w:eastAsia="ru-RU"/>
        </w:rPr>
        <w:t xml:space="preserve"> </w:t>
      </w:r>
      <w:r w:rsidR="00DE22FB" w:rsidRPr="00971F31">
        <w:rPr>
          <w:rFonts w:ascii="Arial Cyr" w:eastAsia="Times New Roman" w:hAnsi="Arial Cyr" w:cs="Times New Roman"/>
          <w:spacing w:val="-4"/>
          <w:sz w:val="28"/>
          <w:szCs w:val="28"/>
          <w:lang w:val="uk-UA" w:eastAsia="ru-RU"/>
        </w:rPr>
        <w:t>166</w:t>
      </w:r>
      <w:r w:rsidR="0029629B" w:rsidRPr="00971F31">
        <w:rPr>
          <w:rFonts w:ascii="Arial Cyr" w:eastAsia="Times New Roman" w:hAnsi="Arial Cyr" w:cs="Times New Roman"/>
          <w:spacing w:val="-4"/>
          <w:sz w:val="28"/>
          <w:szCs w:val="28"/>
          <w:lang w:val="uk-UA" w:eastAsia="ru-RU"/>
        </w:rPr>
        <w:t>–</w:t>
      </w:r>
      <w:r w:rsidR="00DE22FB" w:rsidRPr="00971F31">
        <w:rPr>
          <w:rFonts w:ascii="Arial Cyr" w:eastAsia="Times New Roman" w:hAnsi="Arial Cyr" w:cs="Times New Roman"/>
          <w:spacing w:val="-4"/>
          <w:sz w:val="28"/>
          <w:szCs w:val="28"/>
          <w:lang w:val="uk-UA" w:eastAsia="ru-RU"/>
        </w:rPr>
        <w:t>172</w:t>
      </w:r>
      <w:r w:rsidR="00874B02" w:rsidRPr="00971F31">
        <w:rPr>
          <w:rFonts w:ascii="Arial Cyr" w:eastAsia="Times New Roman" w:hAnsi="Arial Cyr" w:cs="Times New Roman"/>
          <w:spacing w:val="-4"/>
          <w:sz w:val="28"/>
          <w:szCs w:val="28"/>
          <w:lang w:val="uk-UA" w:eastAsia="ru-RU"/>
        </w:rPr>
        <w:t>.</w:t>
      </w:r>
    </w:p>
    <w:p w:rsidR="00874B02" w:rsidRPr="00971F31" w:rsidRDefault="00874B02" w:rsidP="00D04C9B">
      <w:pPr>
        <w:widowControl w:val="0"/>
        <w:numPr>
          <w:ilvl w:val="0"/>
          <w:numId w:val="21"/>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Корепанова М. В. Теория и практика становления и развития обра</w:t>
      </w:r>
      <w:r w:rsidR="00C548B9">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за </w:t>
      </w:r>
      <w:r w:rsidR="00960494"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w:t>
      </w:r>
      <w:r w:rsidR="00E97F0F">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дошкольника</w:t>
      </w:r>
      <w:r w:rsidR="00C26B0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монография / Марина Васильевна Корепа</w:t>
      </w:r>
      <w:r w:rsidR="00C548B9">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нова</w:t>
      </w:r>
      <w:r w:rsidR="00E97F0F">
        <w:rPr>
          <w:rFonts w:ascii="Arial Cyr" w:eastAsia="Times New Roman" w:hAnsi="Arial Cyr" w:cs="Times New Roman"/>
          <w:spacing w:val="-4"/>
          <w:sz w:val="28"/>
          <w:szCs w:val="28"/>
          <w:lang w:val="uk-UA" w:eastAsia="ru-RU"/>
        </w:rPr>
        <w:t>.</w:t>
      </w:r>
      <w:r w:rsidR="00C548B9">
        <w:rPr>
          <w:rFonts w:ascii="Arial Cyr" w:eastAsia="Times New Roman" w:hAnsi="Arial Cyr" w:cs="Times New Roman"/>
          <w:spacing w:val="-4"/>
          <w:sz w:val="28"/>
          <w:szCs w:val="28"/>
          <w:lang w:val="uk-UA" w:eastAsia="ru-RU"/>
        </w:rPr>
        <w:t> </w:t>
      </w:r>
      <w:r w:rsidR="00E97F0F">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М. </w:t>
      </w:r>
      <w:r w:rsidR="00E97F0F">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Волгоград</w:t>
      </w:r>
      <w:r w:rsidR="00C26B0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Перемена, 2001. – 240 с.</w:t>
      </w:r>
    </w:p>
    <w:p w:rsidR="00874B02" w:rsidRPr="00971F31" w:rsidRDefault="00874B02" w:rsidP="00D04C9B">
      <w:pPr>
        <w:widowControl w:val="0"/>
        <w:numPr>
          <w:ilvl w:val="0"/>
          <w:numId w:val="21"/>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Корепанова М. В. Феномен образа </w:t>
      </w:r>
      <w:r w:rsidR="00E97F0F">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w:t>
      </w:r>
      <w:r w:rsidR="00E97F0F">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и особенности его развития в дошкольном детстве</w:t>
      </w:r>
      <w:r w:rsidR="00C26B0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учеб. пособ. к спецкурсу / Марина Васильевна Коре</w:t>
      </w:r>
      <w:r w:rsidR="001A7D3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панова. – Волгоград</w:t>
      </w:r>
      <w:r w:rsidR="00C26B0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Перемена, 2000. – 120 с.</w:t>
      </w:r>
    </w:p>
    <w:p w:rsidR="00874B02" w:rsidRPr="00971F31" w:rsidRDefault="00874B02" w:rsidP="00D04C9B">
      <w:pPr>
        <w:widowControl w:val="0"/>
        <w:numPr>
          <w:ilvl w:val="0"/>
          <w:numId w:val="21"/>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w:t>
      </w:r>
      <w:r w:rsidR="00C26B0D"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Л. Соціально-е</w:t>
      </w:r>
      <w:r w:rsidR="00023AF8" w:rsidRPr="00971F31">
        <w:rPr>
          <w:rFonts w:ascii="Arial Cyr" w:eastAsia="Times New Roman" w:hAnsi="Arial Cyr" w:cs="Times New Roman"/>
          <w:spacing w:val="-4"/>
          <w:sz w:val="28"/>
          <w:szCs w:val="28"/>
          <w:lang w:val="uk-UA" w:eastAsia="ru-RU"/>
        </w:rPr>
        <w:t>моційний розвиток особистості (в до</w:t>
      </w:r>
      <w:r w:rsidR="00C26B0D" w:rsidRPr="00971F31">
        <w:rPr>
          <w:rFonts w:ascii="Arial Cyr" w:eastAsia="Times New Roman" w:hAnsi="Arial Cyr" w:cs="Times New Roman"/>
          <w:spacing w:val="-4"/>
          <w:sz w:val="28"/>
          <w:szCs w:val="28"/>
          <w:lang w:val="uk-UA" w:eastAsia="ru-RU"/>
        </w:rPr>
        <w:softHyphen/>
      </w:r>
      <w:r w:rsidR="00023AF8" w:rsidRPr="00971F31">
        <w:rPr>
          <w:rFonts w:ascii="Arial Cyr" w:eastAsia="Times New Roman" w:hAnsi="Arial Cyr" w:cs="Times New Roman"/>
          <w:spacing w:val="-4"/>
          <w:sz w:val="28"/>
          <w:szCs w:val="28"/>
          <w:lang w:val="uk-UA" w:eastAsia="ru-RU"/>
        </w:rPr>
        <w:t>шкіль</w:t>
      </w:r>
      <w:r w:rsidR="00C26B0D" w:rsidRPr="00971F31">
        <w:rPr>
          <w:rFonts w:ascii="Arial Cyr" w:eastAsia="Times New Roman" w:hAnsi="Arial Cyr" w:cs="Times New Roman"/>
          <w:spacing w:val="-4"/>
          <w:sz w:val="28"/>
          <w:szCs w:val="28"/>
          <w:lang w:val="uk-UA" w:eastAsia="ru-RU"/>
        </w:rPr>
        <w:softHyphen/>
      </w:r>
      <w:r w:rsidR="00023AF8" w:rsidRPr="00971F31">
        <w:rPr>
          <w:rFonts w:ascii="Arial Cyr" w:eastAsia="Times New Roman" w:hAnsi="Arial Cyr" w:cs="Times New Roman"/>
          <w:spacing w:val="-4"/>
          <w:sz w:val="28"/>
          <w:szCs w:val="28"/>
          <w:lang w:val="uk-UA" w:eastAsia="ru-RU"/>
        </w:rPr>
        <w:t>ному дитинстві)</w:t>
      </w:r>
      <w:r w:rsidR="00C26B0D" w:rsidRPr="00971F31">
        <w:rPr>
          <w:rFonts w:ascii="Arial Cyr" w:eastAsia="Times New Roman" w:hAnsi="Arial Cyr" w:cs="Times New Roman"/>
          <w:spacing w:val="-4"/>
          <w:sz w:val="28"/>
          <w:szCs w:val="28"/>
          <w:lang w:val="uk-UA" w:eastAsia="ru-RU"/>
        </w:rPr>
        <w:t xml:space="preserve"> </w:t>
      </w:r>
      <w:r w:rsidR="00023AF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навч.</w:t>
      </w:r>
      <w:r w:rsidR="00023AF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посіб</w:t>
      </w:r>
      <w:r w:rsidR="00E97F0F">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для вищ.</w:t>
      </w:r>
      <w:r w:rsidR="00023AF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навч.</w:t>
      </w:r>
      <w:r w:rsidR="00023AF8" w:rsidRPr="00971F31">
        <w:rPr>
          <w:rFonts w:ascii="Arial Cyr" w:eastAsia="Times New Roman" w:hAnsi="Arial Cyr" w:cs="Times New Roman"/>
          <w:spacing w:val="-4"/>
          <w:sz w:val="28"/>
          <w:szCs w:val="28"/>
          <w:lang w:val="uk-UA" w:eastAsia="ru-RU"/>
        </w:rPr>
        <w:t xml:space="preserve"> закладів / О.</w:t>
      </w:r>
      <w:r w:rsidR="00C26B0D" w:rsidRPr="00971F31">
        <w:rPr>
          <w:rFonts w:ascii="Arial Cyr" w:eastAsia="Times New Roman" w:hAnsi="Arial Cyr" w:cs="Times New Roman"/>
          <w:spacing w:val="-4"/>
          <w:sz w:val="28"/>
          <w:szCs w:val="28"/>
          <w:lang w:val="uk-UA" w:eastAsia="ru-RU"/>
        </w:rPr>
        <w:t> </w:t>
      </w:r>
      <w:r w:rsidR="00023AF8" w:rsidRPr="00971F31">
        <w:rPr>
          <w:rFonts w:ascii="Arial Cyr" w:eastAsia="Times New Roman" w:hAnsi="Arial Cyr" w:cs="Times New Roman"/>
          <w:spacing w:val="-4"/>
          <w:sz w:val="28"/>
          <w:szCs w:val="28"/>
          <w:lang w:val="uk-UA" w:eastAsia="ru-RU"/>
        </w:rPr>
        <w:t>Л.</w:t>
      </w:r>
      <w:r w:rsidR="00C26B0D" w:rsidRPr="00971F31">
        <w:rPr>
          <w:rFonts w:ascii="Arial Cyr" w:eastAsia="Times New Roman" w:hAnsi="Arial Cyr" w:cs="Times New Roman"/>
          <w:spacing w:val="-4"/>
          <w:sz w:val="28"/>
          <w:szCs w:val="28"/>
          <w:lang w:val="uk-UA" w:eastAsia="ru-RU"/>
        </w:rPr>
        <w:t> </w:t>
      </w:r>
      <w:r w:rsidR="00023AF8" w:rsidRPr="00971F31">
        <w:rPr>
          <w:rFonts w:ascii="Arial Cyr" w:eastAsia="Times New Roman" w:hAnsi="Arial Cyr" w:cs="Times New Roman"/>
          <w:spacing w:val="-4"/>
          <w:sz w:val="28"/>
          <w:szCs w:val="28"/>
          <w:lang w:val="uk-UA" w:eastAsia="ru-RU"/>
        </w:rPr>
        <w:t>Кононко.</w:t>
      </w:r>
      <w:r w:rsidR="00C26B0D" w:rsidRPr="00971F31">
        <w:rPr>
          <w:rFonts w:ascii="Arial Cyr" w:eastAsia="Times New Roman" w:hAnsi="Arial Cyr" w:cs="Times New Roman"/>
          <w:spacing w:val="-4"/>
          <w:sz w:val="28"/>
          <w:szCs w:val="28"/>
          <w:lang w:val="uk-UA" w:eastAsia="ru-RU"/>
        </w:rPr>
        <w:t xml:space="preserve"> –</w:t>
      </w:r>
      <w:r w:rsidR="00023AF8" w:rsidRPr="00971F31">
        <w:rPr>
          <w:rFonts w:ascii="Arial Cyr" w:eastAsia="Times New Roman" w:hAnsi="Arial Cyr" w:cs="Times New Roman"/>
          <w:spacing w:val="-4"/>
          <w:sz w:val="28"/>
          <w:szCs w:val="28"/>
          <w:lang w:val="uk-UA" w:eastAsia="ru-RU"/>
        </w:rPr>
        <w:t xml:space="preserve"> К.</w:t>
      </w:r>
      <w:r w:rsidR="00C26B0D" w:rsidRPr="00971F31">
        <w:rPr>
          <w:rFonts w:ascii="Arial Cyr" w:eastAsia="Times New Roman" w:hAnsi="Arial Cyr" w:cs="Times New Roman"/>
          <w:spacing w:val="-4"/>
          <w:sz w:val="28"/>
          <w:szCs w:val="28"/>
          <w:lang w:val="uk-UA" w:eastAsia="ru-RU"/>
        </w:rPr>
        <w:t xml:space="preserve"> </w:t>
      </w:r>
      <w:r w:rsidR="00023AF8" w:rsidRPr="00971F31">
        <w:rPr>
          <w:rFonts w:ascii="Arial Cyr" w:eastAsia="Times New Roman" w:hAnsi="Arial Cyr" w:cs="Times New Roman"/>
          <w:spacing w:val="-4"/>
          <w:sz w:val="28"/>
          <w:szCs w:val="28"/>
          <w:lang w:val="uk-UA" w:eastAsia="ru-RU"/>
        </w:rPr>
        <w:t>:</w:t>
      </w:r>
      <w:r w:rsidR="00C26B0D" w:rsidRPr="00971F31">
        <w:rPr>
          <w:rFonts w:ascii="Arial Cyr" w:eastAsia="Times New Roman" w:hAnsi="Arial Cyr" w:cs="Times New Roman"/>
          <w:spacing w:val="-4"/>
          <w:sz w:val="28"/>
          <w:szCs w:val="28"/>
          <w:lang w:val="uk-UA" w:eastAsia="ru-RU"/>
        </w:rPr>
        <w:t xml:space="preserve"> </w:t>
      </w:r>
      <w:r w:rsidR="00023AF8" w:rsidRPr="00971F31">
        <w:rPr>
          <w:rFonts w:ascii="Arial Cyr" w:eastAsia="Times New Roman" w:hAnsi="Arial Cyr" w:cs="Times New Roman"/>
          <w:spacing w:val="-4"/>
          <w:sz w:val="28"/>
          <w:szCs w:val="28"/>
          <w:lang w:val="uk-UA" w:eastAsia="ru-RU"/>
        </w:rPr>
        <w:t>Освіта, 1998.</w:t>
      </w:r>
      <w:r w:rsidR="00C26B0D" w:rsidRPr="00971F31">
        <w:rPr>
          <w:rFonts w:ascii="Arial Cyr" w:eastAsia="Times New Roman" w:hAnsi="Arial Cyr" w:cs="Times New Roman"/>
          <w:spacing w:val="-4"/>
          <w:sz w:val="28"/>
          <w:szCs w:val="28"/>
          <w:lang w:val="uk-UA" w:eastAsia="ru-RU"/>
        </w:rPr>
        <w:t xml:space="preserve"> –</w:t>
      </w:r>
      <w:r w:rsidR="00023AF8" w:rsidRPr="00971F31">
        <w:rPr>
          <w:rFonts w:ascii="Arial Cyr" w:eastAsia="Times New Roman" w:hAnsi="Arial Cyr" w:cs="Times New Roman"/>
          <w:spacing w:val="-4"/>
          <w:sz w:val="28"/>
          <w:szCs w:val="28"/>
          <w:lang w:val="uk-UA" w:eastAsia="ru-RU"/>
        </w:rPr>
        <w:t xml:space="preserve"> 255 с.</w:t>
      </w:r>
      <w:r w:rsidR="00C26B0D" w:rsidRPr="00971F31">
        <w:rPr>
          <w:rFonts w:ascii="Arial Cyr" w:eastAsia="Times New Roman" w:hAnsi="Arial Cyr" w:cs="Times New Roman"/>
          <w:spacing w:val="-4"/>
          <w:sz w:val="28"/>
          <w:szCs w:val="28"/>
          <w:lang w:val="uk-UA" w:eastAsia="ru-RU"/>
        </w:rPr>
        <w:t xml:space="preserve"> –</w:t>
      </w:r>
      <w:r w:rsidR="00023AF8" w:rsidRPr="00971F31">
        <w:rPr>
          <w:rFonts w:ascii="Arial Cyr" w:eastAsia="Times New Roman" w:hAnsi="Arial Cyr" w:cs="Times New Roman"/>
          <w:spacing w:val="-4"/>
          <w:sz w:val="28"/>
          <w:szCs w:val="28"/>
          <w:lang w:val="uk-UA" w:eastAsia="ru-RU"/>
        </w:rPr>
        <w:t xml:space="preserve"> С.</w:t>
      </w:r>
      <w:r w:rsidR="00C26B0D" w:rsidRPr="00971F31">
        <w:rPr>
          <w:rFonts w:ascii="Arial Cyr" w:eastAsia="Times New Roman" w:hAnsi="Arial Cyr" w:cs="Times New Roman"/>
          <w:spacing w:val="-4"/>
          <w:sz w:val="28"/>
          <w:szCs w:val="28"/>
          <w:lang w:val="uk-UA" w:eastAsia="ru-RU"/>
        </w:rPr>
        <w:t xml:space="preserve"> </w:t>
      </w:r>
      <w:r w:rsidR="00023AF8" w:rsidRPr="00971F31">
        <w:rPr>
          <w:rFonts w:ascii="Arial Cyr" w:eastAsia="Times New Roman" w:hAnsi="Arial Cyr" w:cs="Times New Roman"/>
          <w:spacing w:val="-4"/>
          <w:sz w:val="28"/>
          <w:szCs w:val="28"/>
          <w:lang w:val="uk-UA" w:eastAsia="ru-RU"/>
        </w:rPr>
        <w:t>120</w:t>
      </w:r>
      <w:r w:rsidR="00C26B0D"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129.</w:t>
      </w:r>
    </w:p>
    <w:p w:rsidR="00874B02" w:rsidRPr="00971F31" w:rsidRDefault="00874B02" w:rsidP="00D04C9B">
      <w:pPr>
        <w:widowControl w:val="0"/>
        <w:numPr>
          <w:ilvl w:val="0"/>
          <w:numId w:val="21"/>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 Л. Психологічні основи особистісного становлення д</w:t>
      </w:r>
      <w:r w:rsidR="00023AF8" w:rsidRPr="00971F31">
        <w:rPr>
          <w:rFonts w:ascii="Arial Cyr" w:eastAsia="Times New Roman" w:hAnsi="Arial Cyr" w:cs="Times New Roman"/>
          <w:spacing w:val="-4"/>
          <w:sz w:val="28"/>
          <w:szCs w:val="28"/>
          <w:lang w:val="uk-UA" w:eastAsia="ru-RU"/>
        </w:rPr>
        <w:t>ошкільника (системний підхід)</w:t>
      </w:r>
      <w:r w:rsidR="00C548B9">
        <w:rPr>
          <w:rFonts w:ascii="Arial Cyr" w:eastAsia="Times New Roman" w:hAnsi="Arial Cyr" w:cs="Times New Roman"/>
          <w:spacing w:val="-4"/>
          <w:sz w:val="28"/>
          <w:szCs w:val="28"/>
          <w:lang w:val="uk-UA" w:eastAsia="ru-RU"/>
        </w:rPr>
        <w:t xml:space="preserve"> </w:t>
      </w:r>
      <w:r w:rsidR="00023AF8" w:rsidRPr="00971F31">
        <w:rPr>
          <w:rFonts w:ascii="Arial Cyr" w:eastAsia="Times New Roman" w:hAnsi="Arial Cyr" w:cs="Times New Roman"/>
          <w:spacing w:val="-4"/>
          <w:sz w:val="28"/>
          <w:szCs w:val="28"/>
          <w:lang w:val="uk-UA" w:eastAsia="ru-RU"/>
        </w:rPr>
        <w:t>: монографія</w:t>
      </w:r>
      <w:r w:rsidRPr="00971F31">
        <w:rPr>
          <w:rFonts w:ascii="Arial Cyr" w:eastAsia="Times New Roman" w:hAnsi="Arial Cyr" w:cs="Times New Roman"/>
          <w:spacing w:val="-4"/>
          <w:sz w:val="28"/>
          <w:szCs w:val="28"/>
          <w:lang w:val="uk-UA" w:eastAsia="ru-RU"/>
        </w:rPr>
        <w:t xml:space="preserve"> / О. Л. Кононко.</w:t>
      </w:r>
      <w:r w:rsidR="00023AF8" w:rsidRPr="00971F31">
        <w:rPr>
          <w:rFonts w:ascii="Arial Cyr" w:eastAsia="Times New Roman" w:hAnsi="Arial Cyr" w:cs="Times New Roman"/>
          <w:spacing w:val="-4"/>
          <w:sz w:val="28"/>
          <w:szCs w:val="28"/>
          <w:lang w:val="uk-UA" w:eastAsia="ru-RU"/>
        </w:rPr>
        <w:t xml:space="preserve"> – К.</w:t>
      </w:r>
      <w:r w:rsidR="00E97F0F">
        <w:rPr>
          <w:rFonts w:ascii="Arial Cyr" w:eastAsia="Times New Roman" w:hAnsi="Arial Cyr" w:cs="Times New Roman"/>
          <w:spacing w:val="-4"/>
          <w:sz w:val="28"/>
          <w:szCs w:val="28"/>
          <w:lang w:val="uk-UA" w:eastAsia="ru-RU"/>
        </w:rPr>
        <w:t xml:space="preserve"> </w:t>
      </w:r>
      <w:r w:rsidR="00023AF8" w:rsidRPr="00971F31">
        <w:rPr>
          <w:rFonts w:ascii="Arial Cyr" w:eastAsia="Times New Roman" w:hAnsi="Arial Cyr" w:cs="Times New Roman"/>
          <w:spacing w:val="-4"/>
          <w:sz w:val="28"/>
          <w:szCs w:val="28"/>
          <w:lang w:val="uk-UA" w:eastAsia="ru-RU"/>
        </w:rPr>
        <w:t xml:space="preserve">: Стилос, 2000. – 336 с. </w:t>
      </w:r>
      <w:r w:rsidR="00C26B0D" w:rsidRPr="00971F31">
        <w:rPr>
          <w:rFonts w:ascii="Arial Cyr" w:eastAsia="Times New Roman" w:hAnsi="Arial Cyr" w:cs="Times New Roman"/>
          <w:spacing w:val="-4"/>
          <w:sz w:val="28"/>
          <w:szCs w:val="28"/>
          <w:lang w:val="uk-UA" w:eastAsia="ru-RU"/>
        </w:rPr>
        <w:t>–</w:t>
      </w:r>
      <w:r w:rsidR="00023AF8" w:rsidRPr="00971F31">
        <w:rPr>
          <w:rFonts w:ascii="Arial Cyr" w:eastAsia="Times New Roman" w:hAnsi="Arial Cyr" w:cs="Times New Roman"/>
          <w:spacing w:val="-4"/>
          <w:sz w:val="28"/>
          <w:szCs w:val="28"/>
          <w:lang w:val="uk-UA" w:eastAsia="ru-RU"/>
        </w:rPr>
        <w:t xml:space="preserve"> С.</w:t>
      </w:r>
      <w:r w:rsidR="00E97F0F">
        <w:rPr>
          <w:rFonts w:ascii="Arial Cyr" w:eastAsia="Times New Roman" w:hAnsi="Arial Cyr" w:cs="Times New Roman"/>
          <w:spacing w:val="-4"/>
          <w:sz w:val="28"/>
          <w:szCs w:val="28"/>
          <w:lang w:val="uk-UA" w:eastAsia="ru-RU"/>
        </w:rPr>
        <w:t xml:space="preserve"> </w:t>
      </w:r>
      <w:r w:rsidR="00023AF8" w:rsidRPr="00971F31">
        <w:rPr>
          <w:rFonts w:ascii="Arial Cyr" w:eastAsia="Times New Roman" w:hAnsi="Arial Cyr" w:cs="Times New Roman"/>
          <w:spacing w:val="-4"/>
          <w:sz w:val="28"/>
          <w:szCs w:val="28"/>
          <w:lang w:val="uk-UA" w:eastAsia="ru-RU"/>
        </w:rPr>
        <w:t>174</w:t>
      </w:r>
      <w:r w:rsidR="00E97F0F">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179.</w:t>
      </w:r>
    </w:p>
    <w:p w:rsidR="00874B02" w:rsidRPr="00971F31" w:rsidRDefault="00874B02" w:rsidP="00D04C9B">
      <w:pPr>
        <w:widowControl w:val="0"/>
        <w:numPr>
          <w:ilvl w:val="0"/>
          <w:numId w:val="21"/>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Методичні аспекти реалізації Базової програми розвитку дитини дошкільного віку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 у Світі</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О.</w:t>
      </w:r>
      <w:r w:rsidR="00C26B0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C26B0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w:t>
      </w:r>
      <w:r w:rsidR="00023AF8" w:rsidRPr="00971F31">
        <w:rPr>
          <w:rFonts w:ascii="Arial Cyr" w:eastAsia="Times New Roman" w:hAnsi="Arial Cyr" w:cs="Times New Roman"/>
          <w:spacing w:val="-4"/>
          <w:sz w:val="28"/>
          <w:szCs w:val="28"/>
          <w:lang w:val="uk-UA" w:eastAsia="ru-RU"/>
        </w:rPr>
        <w:t xml:space="preserve"> З.</w:t>
      </w:r>
      <w:r w:rsidR="00C26B0D" w:rsidRPr="00971F31">
        <w:rPr>
          <w:rFonts w:ascii="Arial Cyr" w:eastAsia="Times New Roman" w:hAnsi="Arial Cyr" w:cs="Times New Roman"/>
          <w:spacing w:val="-4"/>
          <w:sz w:val="28"/>
          <w:szCs w:val="28"/>
          <w:lang w:val="uk-UA" w:eastAsia="ru-RU"/>
        </w:rPr>
        <w:t xml:space="preserve"> </w:t>
      </w:r>
      <w:r w:rsidR="00023AF8" w:rsidRPr="00971F31">
        <w:rPr>
          <w:rFonts w:ascii="Arial Cyr" w:eastAsia="Times New Roman" w:hAnsi="Arial Cyr" w:cs="Times New Roman"/>
          <w:spacing w:val="-4"/>
          <w:sz w:val="28"/>
          <w:szCs w:val="28"/>
          <w:lang w:val="uk-UA" w:eastAsia="ru-RU"/>
        </w:rPr>
        <w:t>П.</w:t>
      </w:r>
      <w:r w:rsidR="00C26B0D" w:rsidRPr="00971F31">
        <w:rPr>
          <w:rFonts w:ascii="Arial Cyr" w:eastAsia="Times New Roman" w:hAnsi="Arial Cyr" w:cs="Times New Roman"/>
          <w:spacing w:val="-4"/>
          <w:sz w:val="28"/>
          <w:szCs w:val="28"/>
          <w:lang w:val="uk-UA" w:eastAsia="ru-RU"/>
        </w:rPr>
        <w:t xml:space="preserve"> </w:t>
      </w:r>
      <w:r w:rsidR="00023AF8" w:rsidRPr="00971F31">
        <w:rPr>
          <w:rFonts w:ascii="Arial Cyr" w:eastAsia="Times New Roman" w:hAnsi="Arial Cyr" w:cs="Times New Roman"/>
          <w:spacing w:val="-4"/>
          <w:sz w:val="28"/>
          <w:szCs w:val="28"/>
          <w:lang w:val="uk-UA" w:eastAsia="ru-RU"/>
        </w:rPr>
        <w:t>Плохій, А.</w:t>
      </w:r>
      <w:r w:rsidR="00C26B0D" w:rsidRPr="00971F31">
        <w:rPr>
          <w:rFonts w:ascii="Arial Cyr" w:eastAsia="Times New Roman" w:hAnsi="Arial Cyr" w:cs="Times New Roman"/>
          <w:spacing w:val="-4"/>
          <w:sz w:val="28"/>
          <w:szCs w:val="28"/>
          <w:lang w:val="uk-UA" w:eastAsia="ru-RU"/>
        </w:rPr>
        <w:t xml:space="preserve"> </w:t>
      </w:r>
      <w:r w:rsidR="00023AF8" w:rsidRPr="00971F31">
        <w:rPr>
          <w:rFonts w:ascii="Arial Cyr" w:eastAsia="Times New Roman" w:hAnsi="Arial Cyr" w:cs="Times New Roman"/>
          <w:spacing w:val="-4"/>
          <w:sz w:val="28"/>
          <w:szCs w:val="28"/>
          <w:lang w:val="uk-UA" w:eastAsia="ru-RU"/>
        </w:rPr>
        <w:t>М.</w:t>
      </w:r>
      <w:r w:rsidR="00C26B0D" w:rsidRPr="00971F31">
        <w:rPr>
          <w:rFonts w:ascii="Arial Cyr" w:eastAsia="Times New Roman" w:hAnsi="Arial Cyr" w:cs="Times New Roman"/>
          <w:spacing w:val="-4"/>
          <w:sz w:val="28"/>
          <w:szCs w:val="28"/>
          <w:lang w:val="uk-UA" w:eastAsia="ru-RU"/>
        </w:rPr>
        <w:t xml:space="preserve"> </w:t>
      </w:r>
      <w:r w:rsidR="00023AF8" w:rsidRPr="00971F31">
        <w:rPr>
          <w:rFonts w:ascii="Arial Cyr" w:eastAsia="Times New Roman" w:hAnsi="Arial Cyr" w:cs="Times New Roman"/>
          <w:spacing w:val="-4"/>
          <w:sz w:val="28"/>
          <w:szCs w:val="28"/>
          <w:lang w:val="uk-UA" w:eastAsia="ru-RU"/>
        </w:rPr>
        <w:t xml:space="preserve">Гончаренко  та ін. </w:t>
      </w:r>
      <w:r w:rsidR="00C26B0D" w:rsidRPr="00971F31">
        <w:rPr>
          <w:rFonts w:ascii="Arial Cyr" w:eastAsia="Times New Roman" w:hAnsi="Arial Cyr" w:cs="Times New Roman"/>
          <w:spacing w:val="-4"/>
          <w:sz w:val="28"/>
          <w:szCs w:val="28"/>
          <w:lang w:val="uk-UA" w:eastAsia="ru-RU"/>
        </w:rPr>
        <w:t>–</w:t>
      </w:r>
      <w:r w:rsidR="00023AF8" w:rsidRPr="00971F31">
        <w:rPr>
          <w:rFonts w:ascii="Arial Cyr" w:eastAsia="Times New Roman" w:hAnsi="Arial Cyr" w:cs="Times New Roman"/>
          <w:spacing w:val="-4"/>
          <w:sz w:val="28"/>
          <w:szCs w:val="28"/>
          <w:lang w:val="uk-UA" w:eastAsia="ru-RU"/>
        </w:rPr>
        <w:t xml:space="preserve"> К.</w:t>
      </w:r>
      <w:r w:rsidR="00C26B0D" w:rsidRPr="00971F31">
        <w:rPr>
          <w:rFonts w:ascii="Arial Cyr" w:eastAsia="Times New Roman" w:hAnsi="Arial Cyr" w:cs="Times New Roman"/>
          <w:spacing w:val="-4"/>
          <w:sz w:val="28"/>
          <w:szCs w:val="28"/>
          <w:lang w:val="uk-UA" w:eastAsia="ru-RU"/>
        </w:rPr>
        <w:t xml:space="preserve"> </w:t>
      </w:r>
      <w:r w:rsidR="00023AF8" w:rsidRPr="00971F31">
        <w:rPr>
          <w:rFonts w:ascii="Arial Cyr" w:eastAsia="Times New Roman" w:hAnsi="Arial Cyr" w:cs="Times New Roman"/>
          <w:spacing w:val="-4"/>
          <w:sz w:val="28"/>
          <w:szCs w:val="28"/>
          <w:lang w:val="uk-UA" w:eastAsia="ru-RU"/>
        </w:rPr>
        <w:t>: Світич, 2009.</w:t>
      </w:r>
      <w:r w:rsidR="00C26B0D" w:rsidRPr="00971F31">
        <w:rPr>
          <w:rFonts w:ascii="Arial Cyr" w:eastAsia="Times New Roman" w:hAnsi="Arial Cyr" w:cs="Times New Roman"/>
          <w:spacing w:val="-4"/>
          <w:sz w:val="28"/>
          <w:szCs w:val="28"/>
          <w:lang w:val="uk-UA" w:eastAsia="ru-RU"/>
        </w:rPr>
        <w:t xml:space="preserve"> –</w:t>
      </w:r>
      <w:r w:rsidR="00023AF8" w:rsidRPr="00971F31">
        <w:rPr>
          <w:rFonts w:ascii="Arial Cyr" w:eastAsia="Times New Roman" w:hAnsi="Arial Cyr" w:cs="Times New Roman"/>
          <w:spacing w:val="-4"/>
          <w:sz w:val="28"/>
          <w:szCs w:val="28"/>
          <w:lang w:val="uk-UA" w:eastAsia="ru-RU"/>
        </w:rPr>
        <w:t xml:space="preserve"> 208 с.</w:t>
      </w:r>
      <w:r w:rsidR="00C26B0D" w:rsidRPr="00971F31">
        <w:rPr>
          <w:rFonts w:ascii="Arial Cyr" w:eastAsia="Times New Roman" w:hAnsi="Arial Cyr" w:cs="Times New Roman"/>
          <w:spacing w:val="-4"/>
          <w:sz w:val="28"/>
          <w:szCs w:val="28"/>
          <w:lang w:val="uk-UA" w:eastAsia="ru-RU"/>
        </w:rPr>
        <w:t xml:space="preserve"> –</w:t>
      </w:r>
      <w:r w:rsidR="00023AF8" w:rsidRPr="00971F31">
        <w:rPr>
          <w:rFonts w:ascii="Arial Cyr" w:eastAsia="Times New Roman" w:hAnsi="Arial Cyr" w:cs="Times New Roman"/>
          <w:spacing w:val="-4"/>
          <w:sz w:val="28"/>
          <w:szCs w:val="28"/>
          <w:lang w:val="uk-UA" w:eastAsia="ru-RU"/>
        </w:rPr>
        <w:t xml:space="preserve"> С.</w:t>
      </w:r>
      <w:r w:rsidR="00C26B0D" w:rsidRPr="00971F31">
        <w:rPr>
          <w:rFonts w:ascii="Arial Cyr" w:eastAsia="Times New Roman" w:hAnsi="Arial Cyr" w:cs="Times New Roman"/>
          <w:spacing w:val="-4"/>
          <w:sz w:val="28"/>
          <w:szCs w:val="28"/>
          <w:lang w:val="uk-UA" w:eastAsia="ru-RU"/>
        </w:rPr>
        <w:t xml:space="preserve"> </w:t>
      </w:r>
      <w:r w:rsidR="00023AF8" w:rsidRPr="00971F31">
        <w:rPr>
          <w:rFonts w:ascii="Arial Cyr" w:eastAsia="Times New Roman" w:hAnsi="Arial Cyr" w:cs="Times New Roman"/>
          <w:spacing w:val="-4"/>
          <w:sz w:val="28"/>
          <w:szCs w:val="28"/>
          <w:lang w:val="uk-UA" w:eastAsia="ru-RU"/>
        </w:rPr>
        <w:t>8</w:t>
      </w:r>
      <w:r w:rsidR="00C26B0D"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26.</w:t>
      </w:r>
    </w:p>
    <w:p w:rsidR="00874B02" w:rsidRPr="00971F31" w:rsidRDefault="00874B02" w:rsidP="00D04C9B">
      <w:pPr>
        <w:widowControl w:val="0"/>
        <w:numPr>
          <w:ilvl w:val="0"/>
          <w:numId w:val="21"/>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Проколиенко А. </w:t>
      </w:r>
      <w:r w:rsidR="00023AF8" w:rsidRPr="00971F31">
        <w:rPr>
          <w:rFonts w:ascii="Arial Cyr" w:eastAsia="Times New Roman" w:hAnsi="Arial Cyr" w:cs="Times New Roman"/>
          <w:spacing w:val="-4"/>
          <w:sz w:val="28"/>
          <w:szCs w:val="28"/>
          <w:lang w:val="uk-UA" w:eastAsia="ru-RU"/>
        </w:rPr>
        <w:t xml:space="preserve">Н. Образ </w:t>
      </w:r>
      <w:r w:rsidR="00914EEA" w:rsidRPr="00971F31">
        <w:rPr>
          <w:rFonts w:ascii="Arial Cyr" w:eastAsia="Times New Roman" w:hAnsi="Arial Cyr" w:cs="Times New Roman"/>
          <w:spacing w:val="-4"/>
          <w:sz w:val="28"/>
          <w:szCs w:val="28"/>
          <w:lang w:val="uk-UA" w:eastAsia="ru-RU"/>
        </w:rPr>
        <w:t>"</w:t>
      </w:r>
      <w:r w:rsidR="00023AF8" w:rsidRPr="00971F31">
        <w:rPr>
          <w:rFonts w:ascii="Arial Cyr" w:eastAsia="Times New Roman" w:hAnsi="Arial Cyr" w:cs="Times New Roman"/>
          <w:spacing w:val="-4"/>
          <w:sz w:val="28"/>
          <w:szCs w:val="28"/>
          <w:lang w:val="uk-UA" w:eastAsia="ru-RU"/>
        </w:rPr>
        <w:t>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как фактор становлен</w:t>
      </w:r>
      <w:r w:rsidR="00E97F0F">
        <w:rPr>
          <w:rFonts w:ascii="Arial Cyr" w:eastAsia="Times New Roman" w:hAnsi="Arial Cyr" w:cs="Times New Roman"/>
          <w:spacing w:val="-4"/>
          <w:sz w:val="28"/>
          <w:szCs w:val="28"/>
          <w:lang w:val="uk-UA" w:eastAsia="ru-RU"/>
        </w:rPr>
        <w:t>и</w:t>
      </w:r>
      <w:r w:rsidRPr="00971F31">
        <w:rPr>
          <w:rFonts w:ascii="Arial Cyr" w:eastAsia="Times New Roman" w:hAnsi="Arial Cyr" w:cs="Times New Roman"/>
          <w:spacing w:val="-4"/>
          <w:sz w:val="28"/>
          <w:szCs w:val="28"/>
          <w:lang w:val="uk-UA" w:eastAsia="ru-RU"/>
        </w:rPr>
        <w:t>я внутреннего мира / А. Н. Проколиенко // Воспитани</w:t>
      </w:r>
      <w:r w:rsidR="002E7FA5" w:rsidRPr="00971F31">
        <w:rPr>
          <w:rFonts w:ascii="Arial Cyr" w:eastAsia="Times New Roman" w:hAnsi="Arial Cyr" w:cs="Times New Roman"/>
          <w:spacing w:val="-4"/>
          <w:sz w:val="28"/>
          <w:szCs w:val="28"/>
          <w:lang w:val="uk-UA" w:eastAsia="ru-RU"/>
        </w:rPr>
        <w:t xml:space="preserve">е детей дошкольного возроста / </w:t>
      </w:r>
      <w:r w:rsidRPr="00971F31">
        <w:rPr>
          <w:rFonts w:ascii="Arial Cyr" w:eastAsia="Times New Roman" w:hAnsi="Arial Cyr" w:cs="Times New Roman"/>
          <w:spacing w:val="-4"/>
          <w:sz w:val="28"/>
          <w:szCs w:val="28"/>
          <w:lang w:val="uk-UA" w:eastAsia="ru-RU"/>
        </w:rPr>
        <w:t>под ред. А. Н. </w:t>
      </w:r>
      <w:r w:rsidR="002E7FA5" w:rsidRPr="00971F31">
        <w:rPr>
          <w:rFonts w:ascii="Arial Cyr" w:eastAsia="Times New Roman" w:hAnsi="Arial Cyr" w:cs="Times New Roman"/>
          <w:spacing w:val="-4"/>
          <w:sz w:val="28"/>
          <w:szCs w:val="28"/>
          <w:lang w:val="uk-UA" w:eastAsia="ru-RU"/>
        </w:rPr>
        <w:t>Проколиенко</w:t>
      </w:r>
      <w:r w:rsidRPr="00971F31">
        <w:rPr>
          <w:rFonts w:ascii="Arial Cyr" w:eastAsia="Times New Roman" w:hAnsi="Arial Cyr" w:cs="Times New Roman"/>
          <w:spacing w:val="-4"/>
          <w:sz w:val="28"/>
          <w:szCs w:val="28"/>
          <w:lang w:val="uk-UA" w:eastAsia="ru-RU"/>
        </w:rPr>
        <w:t>. – К., 1990. – С.</w:t>
      </w:r>
      <w:r w:rsidR="00C26B0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48</w:t>
      </w:r>
      <w:r w:rsidR="00C26B0D"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53.</w:t>
      </w:r>
    </w:p>
    <w:p w:rsidR="00874B02" w:rsidRPr="00971F31" w:rsidRDefault="00146299" w:rsidP="00D04C9B">
      <w:pPr>
        <w:widowControl w:val="0"/>
        <w:numPr>
          <w:ilvl w:val="0"/>
          <w:numId w:val="21"/>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Савчин М.</w:t>
      </w:r>
      <w:r w:rsidR="006D00C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 Вікова психологія</w:t>
      </w:r>
      <w:r w:rsidR="008F01D8">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w:t>
      </w:r>
      <w:r w:rsidR="008F01D8">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посіб</w:t>
      </w:r>
      <w:r w:rsidR="008F01D8">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М.</w:t>
      </w:r>
      <w:r w:rsidR="006D00C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w:t>
      </w:r>
      <w:r w:rsidR="006D00C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Савчин,  Л.</w:t>
      </w:r>
      <w:r w:rsidR="006D00C4"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П.</w:t>
      </w:r>
      <w:r w:rsidR="006D00C4"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Василенко. </w:t>
      </w:r>
      <w:r w:rsidR="006D00C4"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FF5E1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FF5E1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Академвидав, 2005.</w:t>
      </w:r>
      <w:r w:rsidR="00FF5E1B"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 xml:space="preserve">360 с. </w:t>
      </w:r>
      <w:r w:rsidR="00FF5E1B"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 136</w:t>
      </w:r>
      <w:r w:rsidR="00FF5E1B" w:rsidRPr="00971F31">
        <w:rPr>
          <w:rFonts w:ascii="Arial Cyr" w:eastAsia="Times New Roman" w:hAnsi="Arial Cyr" w:cs="Times New Roman"/>
          <w:spacing w:val="-4"/>
          <w:sz w:val="28"/>
          <w:szCs w:val="28"/>
          <w:lang w:val="uk-UA" w:eastAsia="ru-RU"/>
        </w:rPr>
        <w:t>–</w:t>
      </w:r>
      <w:r w:rsidR="00874B02" w:rsidRPr="00971F31">
        <w:rPr>
          <w:rFonts w:ascii="Arial Cyr" w:eastAsia="Times New Roman" w:hAnsi="Arial Cyr" w:cs="Times New Roman"/>
          <w:spacing w:val="-4"/>
          <w:sz w:val="28"/>
          <w:szCs w:val="28"/>
          <w:lang w:val="uk-UA" w:eastAsia="ru-RU"/>
        </w:rPr>
        <w:t>141.</w:t>
      </w:r>
    </w:p>
    <w:p w:rsidR="00874B02" w:rsidRPr="00971F31" w:rsidRDefault="00874B02" w:rsidP="00D04C9B">
      <w:pPr>
        <w:widowControl w:val="0"/>
        <w:numPr>
          <w:ilvl w:val="0"/>
          <w:numId w:val="21"/>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Смирнова Е.</w:t>
      </w:r>
      <w:r w:rsidR="00FF5E1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Психология ребенка от рождения до семи лет / Е.</w:t>
      </w:r>
      <w:r w:rsidR="00FF5E1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О.</w:t>
      </w:r>
      <w:r w:rsidR="00FF5E1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Смирнова</w:t>
      </w:r>
      <w:r w:rsidR="006675D5" w:rsidRPr="00971F31">
        <w:rPr>
          <w:rFonts w:ascii="Arial Cyr" w:eastAsia="Times New Roman" w:hAnsi="Arial Cyr" w:cs="Times New Roman"/>
          <w:spacing w:val="-4"/>
          <w:sz w:val="28"/>
          <w:szCs w:val="28"/>
          <w:lang w:val="uk-UA" w:eastAsia="ru-RU"/>
        </w:rPr>
        <w:t>.</w:t>
      </w:r>
      <w:r w:rsidR="00FF5E1B" w:rsidRPr="00971F31">
        <w:rPr>
          <w:rFonts w:ascii="Arial Cyr" w:eastAsia="Times New Roman" w:hAnsi="Arial Cyr" w:cs="Times New Roman"/>
          <w:spacing w:val="-4"/>
          <w:sz w:val="28"/>
          <w:szCs w:val="28"/>
          <w:lang w:val="uk-UA" w:eastAsia="ru-RU"/>
        </w:rPr>
        <w:t xml:space="preserve"> –</w:t>
      </w:r>
      <w:r w:rsidR="006675D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М.</w:t>
      </w:r>
      <w:r w:rsidR="008F01D8">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8F01D8">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Школа-Пресс,</w:t>
      </w:r>
      <w:r w:rsidR="00FF5E1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1997. – 384 с.</w:t>
      </w:r>
    </w:p>
    <w:p w:rsidR="00874B02" w:rsidRPr="00971F31" w:rsidRDefault="00874B02" w:rsidP="00D04C9B">
      <w:pPr>
        <w:widowControl w:val="0"/>
        <w:numPr>
          <w:ilvl w:val="0"/>
          <w:numId w:val="21"/>
        </w:numPr>
        <w:tabs>
          <w:tab w:val="left" w:pos="-142"/>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Уманец Л. И. Формирование самооценки старших дошкольников в игровой деятельности</w:t>
      </w:r>
      <w:r w:rsidR="008F01D8">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автореф. ди</w:t>
      </w:r>
      <w:r w:rsidR="008F01D8">
        <w:rPr>
          <w:rFonts w:ascii="Arial Cyr" w:eastAsia="Times New Roman" w:hAnsi="Arial Cyr" w:cs="Times New Roman"/>
          <w:spacing w:val="-4"/>
          <w:sz w:val="28"/>
          <w:szCs w:val="28"/>
          <w:lang w:val="uk-UA" w:eastAsia="ru-RU"/>
        </w:rPr>
        <w:t>с</w:t>
      </w:r>
      <w:r w:rsidRPr="00971F31">
        <w:rPr>
          <w:rFonts w:ascii="Arial Cyr" w:eastAsia="Times New Roman" w:hAnsi="Arial Cyr" w:cs="Times New Roman"/>
          <w:spacing w:val="-4"/>
          <w:sz w:val="28"/>
          <w:szCs w:val="28"/>
          <w:lang w:val="uk-UA" w:eastAsia="ru-RU"/>
        </w:rPr>
        <w:t>с. на соискание уч. степени канд. психол. наук</w:t>
      </w:r>
      <w:r w:rsidR="00FF5E1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спец. 19.00.07 </w:t>
      </w:r>
      <w:r w:rsidR="00FF5E1B"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Педагогическая и возрастная психология” / </w:t>
      </w:r>
      <w:r w:rsidR="00C548B9" w:rsidRPr="00971F31">
        <w:rPr>
          <w:rFonts w:ascii="Arial Cyr" w:eastAsia="Times New Roman" w:hAnsi="Arial Cyr" w:cs="Times New Roman"/>
          <w:spacing w:val="-4"/>
          <w:sz w:val="28"/>
          <w:szCs w:val="28"/>
          <w:lang w:val="uk-UA" w:eastAsia="ru-RU"/>
        </w:rPr>
        <w:t>Ума</w:t>
      </w:r>
      <w:r w:rsidR="00C548B9" w:rsidRPr="00971F31">
        <w:rPr>
          <w:rFonts w:ascii="Arial Cyr" w:eastAsia="Times New Roman" w:hAnsi="Arial Cyr" w:cs="Times New Roman"/>
          <w:spacing w:val="-4"/>
          <w:sz w:val="28"/>
          <w:szCs w:val="28"/>
          <w:lang w:val="uk-UA" w:eastAsia="ru-RU"/>
        </w:rPr>
        <w:softHyphen/>
        <w:t xml:space="preserve">нец </w:t>
      </w:r>
      <w:r w:rsidRPr="00971F31">
        <w:rPr>
          <w:rFonts w:ascii="Arial Cyr" w:eastAsia="Times New Roman" w:hAnsi="Arial Cyr" w:cs="Times New Roman"/>
          <w:spacing w:val="-4"/>
          <w:sz w:val="28"/>
          <w:szCs w:val="28"/>
          <w:lang w:val="uk-UA" w:eastAsia="ru-RU"/>
        </w:rPr>
        <w:t>Л. И. – К., 1984. – 24 с.</w:t>
      </w:r>
    </w:p>
    <w:p w:rsidR="00874B02" w:rsidRPr="00971F31" w:rsidRDefault="00874B02" w:rsidP="00D04C9B">
      <w:pPr>
        <w:widowControl w:val="0"/>
        <w:numPr>
          <w:ilvl w:val="0"/>
          <w:numId w:val="21"/>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Шакуров Р. Х. Самолюбие детей (дошкольный возраст) / Рафаил Хайруллович Шакуров. – М.</w:t>
      </w:r>
      <w:r w:rsidR="00FF5E1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Прогресс, 1969. – 176 с. </w:t>
      </w:r>
    </w:p>
    <w:p w:rsidR="00874B02" w:rsidRPr="00971F31" w:rsidRDefault="00874B02" w:rsidP="00423E05">
      <w:pPr>
        <w:spacing w:after="0" w:line="247" w:lineRule="auto"/>
        <w:ind w:firstLine="709"/>
        <w:jc w:val="both"/>
        <w:rPr>
          <w:rFonts w:ascii="Arial Cyr" w:eastAsia="Times New Roman" w:hAnsi="Arial Cyr" w:cs="Times New Roman"/>
          <w:spacing w:val="-4"/>
          <w:sz w:val="28"/>
          <w:szCs w:val="28"/>
          <w:lang w:val="uk-UA" w:eastAsia="ru-RU"/>
        </w:rPr>
      </w:pPr>
    </w:p>
    <w:p w:rsidR="00874B02" w:rsidRPr="00971F31" w:rsidRDefault="008F01D8" w:rsidP="00FF5E1B">
      <w:pPr>
        <w:pStyle w:val="affa"/>
        <w:rPr>
          <w:lang w:eastAsia="ru-RU"/>
        </w:rPr>
      </w:pPr>
      <w:r>
        <w:rPr>
          <w:lang w:eastAsia="ru-RU"/>
        </w:rPr>
        <w:t xml:space="preserve">1. </w:t>
      </w:r>
      <w:r w:rsidR="00874B02" w:rsidRPr="00971F31">
        <w:rPr>
          <w:lang w:eastAsia="ru-RU"/>
        </w:rPr>
        <w:t>Розвиток самосвідомості в ранньому та дошкільному віці</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Свідомість</w:t>
      </w:r>
      <w:r w:rsidRPr="00971F31">
        <w:rPr>
          <w:rFonts w:ascii="Arial Cyr" w:eastAsia="Times New Roman" w:hAnsi="Arial Cyr" w:cs="Times New Roman"/>
          <w:color w:val="000000"/>
          <w:spacing w:val="-4"/>
          <w:sz w:val="28"/>
          <w:szCs w:val="28"/>
          <w:lang w:val="uk-UA" w:eastAsia="ru-RU"/>
        </w:rPr>
        <w:t xml:space="preserve"> є результатом життя і практичної діяльності дошкільника, відбиває </w:t>
      </w:r>
      <w:r w:rsidR="007857D7" w:rsidRPr="00971F31">
        <w:rPr>
          <w:rFonts w:ascii="Arial Cyr" w:eastAsia="Times New Roman" w:hAnsi="Arial Cyr" w:cs="Times New Roman"/>
          <w:color w:val="000000"/>
          <w:spacing w:val="-4"/>
          <w:sz w:val="28"/>
          <w:szCs w:val="28"/>
          <w:lang w:val="uk-UA" w:eastAsia="ru-RU"/>
        </w:rPr>
        <w:t>досвід особистості, який для неї</w:t>
      </w:r>
      <w:r w:rsidRPr="00971F31">
        <w:rPr>
          <w:rFonts w:ascii="Arial Cyr" w:eastAsia="Times New Roman" w:hAnsi="Arial Cyr" w:cs="Times New Roman"/>
          <w:color w:val="000000"/>
          <w:spacing w:val="-4"/>
          <w:sz w:val="28"/>
          <w:szCs w:val="28"/>
          <w:lang w:val="uk-UA" w:eastAsia="ru-RU"/>
        </w:rPr>
        <w:t xml:space="preserve"> особисто значущий. </w:t>
      </w:r>
      <w:r w:rsidRPr="00971F31">
        <w:rPr>
          <w:rFonts w:ascii="Arial Cyr" w:eastAsia="Times New Roman" w:hAnsi="Arial Cyr" w:cs="Times New Roman"/>
          <w:i/>
          <w:color w:val="000000"/>
          <w:spacing w:val="-4"/>
          <w:sz w:val="28"/>
          <w:szCs w:val="28"/>
          <w:lang w:val="uk-UA" w:eastAsia="ru-RU"/>
        </w:rPr>
        <w:t>Самосвідо</w:t>
      </w:r>
      <w:r w:rsidR="00D565C3"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мість</w:t>
      </w:r>
      <w:r w:rsidRPr="00971F31">
        <w:rPr>
          <w:rFonts w:ascii="Arial Cyr" w:eastAsia="Times New Roman" w:hAnsi="Arial Cyr" w:cs="Times New Roman"/>
          <w:color w:val="000000"/>
          <w:spacing w:val="-4"/>
          <w:sz w:val="28"/>
          <w:szCs w:val="28"/>
          <w:lang w:val="uk-UA" w:eastAsia="ru-RU"/>
        </w:rPr>
        <w:t xml:space="preserve"> як найвища форма розвитку свідомості</w:t>
      </w:r>
      <w:r w:rsidR="007857D7"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є важливою характеристикою особистісного зростання, основою, на якій розгортається свідоме життя дошкільника як суб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єкта.</w:t>
      </w:r>
    </w:p>
    <w:p w:rsidR="00874B02" w:rsidRPr="00971F31" w:rsidRDefault="00874B02" w:rsidP="00423E05">
      <w:pPr>
        <w:autoSpaceDE w:val="0"/>
        <w:autoSpaceDN w:val="0"/>
        <w:adjustRightInd w:val="0"/>
        <w:spacing w:after="0" w:line="247" w:lineRule="auto"/>
        <w:ind w:firstLine="709"/>
        <w:jc w:val="both"/>
        <w:rPr>
          <w:rFonts w:ascii="Arial Cyr" w:hAnsi="Arial Cyr" w:cs="ArialMT"/>
          <w:spacing w:val="-4"/>
          <w:sz w:val="28"/>
          <w:szCs w:val="28"/>
          <w:lang w:val="uk-UA"/>
        </w:rPr>
      </w:pPr>
      <w:r w:rsidRPr="00971F31">
        <w:rPr>
          <w:rFonts w:ascii="Arial Cyr" w:eastAsia="Times New Roman" w:hAnsi="Arial Cyr" w:cs="Times New Roman"/>
          <w:i/>
          <w:color w:val="000000"/>
          <w:spacing w:val="-4"/>
          <w:sz w:val="28"/>
          <w:szCs w:val="28"/>
          <w:lang w:val="uk-UA" w:eastAsia="ru-RU"/>
        </w:rPr>
        <w:t xml:space="preserve">Самосвідомість </w:t>
      </w:r>
      <w:r w:rsidRPr="00971F31">
        <w:rPr>
          <w:rFonts w:ascii="Arial Cyr" w:eastAsia="Times New Roman" w:hAnsi="Arial Cyr" w:cs="Times New Roman"/>
          <w:color w:val="000000"/>
          <w:spacing w:val="-4"/>
          <w:sz w:val="28"/>
          <w:szCs w:val="28"/>
          <w:lang w:val="uk-UA" w:eastAsia="ru-RU"/>
        </w:rPr>
        <w:t>– складний психічний процес, який полягає у сприй</w:t>
      </w:r>
      <w:r w:rsidR="00D565C3"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ман</w:t>
      </w:r>
      <w:r w:rsidR="00D565C3"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ні дитиною численних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образів</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самої себе в різних ситуаціях діяльності і поведінки, в усіх формах взаємодії з іншими людьми.</w:t>
      </w:r>
      <w:r w:rsidR="007857D7" w:rsidRPr="00971F31">
        <w:rPr>
          <w:rFonts w:ascii="Arial Cyr" w:hAnsi="Arial Cyr" w:cs="Times New Roman"/>
          <w:spacing w:val="-4"/>
          <w:sz w:val="28"/>
          <w:szCs w:val="28"/>
          <w:lang w:val="uk-UA"/>
        </w:rPr>
        <w:t xml:space="preserve"> </w:t>
      </w:r>
      <w:r w:rsidR="006A1BA2" w:rsidRPr="00971F31">
        <w:rPr>
          <w:rFonts w:ascii="Arial Cyr" w:hAnsi="Arial Cyr" w:cs="Times New Roman"/>
          <w:spacing w:val="-4"/>
          <w:sz w:val="28"/>
          <w:szCs w:val="28"/>
          <w:lang w:val="uk-UA"/>
        </w:rPr>
        <w:t xml:space="preserve">За визначенням </w:t>
      </w:r>
      <w:r w:rsidR="005C31BB" w:rsidRPr="00971F31">
        <w:rPr>
          <w:rFonts w:ascii="Arial Cyr" w:hAnsi="Arial Cyr" w:cs="Times New Roman"/>
          <w:spacing w:val="-4"/>
          <w:sz w:val="28"/>
          <w:szCs w:val="28"/>
          <w:lang w:val="uk-UA"/>
        </w:rPr>
        <w:t>О. </w:t>
      </w:r>
      <w:r w:rsidR="006A1BA2" w:rsidRPr="00971F31">
        <w:rPr>
          <w:rFonts w:ascii="Arial Cyr" w:hAnsi="Arial Cyr" w:cs="Times New Roman"/>
          <w:spacing w:val="-4"/>
          <w:sz w:val="28"/>
          <w:szCs w:val="28"/>
          <w:lang w:val="uk-UA"/>
        </w:rPr>
        <w:t>Конон</w:t>
      </w:r>
      <w:r w:rsidR="00D565C3" w:rsidRPr="00971F31">
        <w:rPr>
          <w:rFonts w:ascii="Arial Cyr" w:hAnsi="Arial Cyr" w:cs="Times New Roman"/>
          <w:spacing w:val="-4"/>
          <w:sz w:val="28"/>
          <w:szCs w:val="28"/>
          <w:lang w:val="uk-UA"/>
        </w:rPr>
        <w:softHyphen/>
      </w:r>
      <w:r w:rsidR="006A1BA2" w:rsidRPr="00971F31">
        <w:rPr>
          <w:rFonts w:ascii="Arial Cyr" w:hAnsi="Arial Cyr" w:cs="Times New Roman"/>
          <w:spacing w:val="-4"/>
          <w:sz w:val="28"/>
          <w:szCs w:val="28"/>
          <w:lang w:val="uk-UA"/>
        </w:rPr>
        <w:t>ко,</w:t>
      </w:r>
      <w:r w:rsidR="006A1BA2" w:rsidRPr="00971F31">
        <w:rPr>
          <w:rFonts w:ascii="Arial Cyr" w:hAnsi="Arial Cyr" w:cs="ArialMT"/>
          <w:spacing w:val="-4"/>
          <w:sz w:val="28"/>
          <w:szCs w:val="28"/>
          <w:lang w:val="uk-UA"/>
        </w:rPr>
        <w:t xml:space="preserve"> </w:t>
      </w:r>
      <w:r w:rsidR="006A1BA2" w:rsidRPr="00971F31">
        <w:rPr>
          <w:rFonts w:ascii="Arial Cyr" w:hAnsi="Arial Cyr" w:cs="Times New Roman"/>
          <w:i/>
          <w:spacing w:val="-4"/>
          <w:sz w:val="28"/>
          <w:szCs w:val="28"/>
          <w:lang w:val="uk-UA"/>
        </w:rPr>
        <w:t>с</w:t>
      </w:r>
      <w:r w:rsidR="007857D7" w:rsidRPr="00971F31">
        <w:rPr>
          <w:rFonts w:ascii="Arial Cyr" w:hAnsi="Arial Cyr" w:cs="Times New Roman"/>
          <w:i/>
          <w:spacing w:val="-4"/>
          <w:sz w:val="28"/>
          <w:szCs w:val="28"/>
          <w:lang w:val="uk-UA"/>
        </w:rPr>
        <w:t xml:space="preserve">амосвідомість </w:t>
      </w:r>
      <w:r w:rsidR="007857D7" w:rsidRPr="00971F31">
        <w:rPr>
          <w:rFonts w:ascii="Arial Cyr" w:hAnsi="Arial Cyr" w:cs="Times New Roman"/>
          <w:spacing w:val="-4"/>
          <w:sz w:val="28"/>
          <w:szCs w:val="28"/>
          <w:lang w:val="uk-UA"/>
        </w:rPr>
        <w:t>–</w:t>
      </w:r>
      <w:r w:rsidR="005C31BB" w:rsidRPr="00971F31">
        <w:rPr>
          <w:rFonts w:ascii="Arial Cyr" w:hAnsi="Arial Cyr" w:cs="Times New Roman"/>
          <w:spacing w:val="-4"/>
          <w:sz w:val="28"/>
          <w:szCs w:val="28"/>
          <w:lang w:val="uk-UA"/>
        </w:rPr>
        <w:t xml:space="preserve"> </w:t>
      </w:r>
      <w:r w:rsidR="006A1BA2" w:rsidRPr="00971F31">
        <w:rPr>
          <w:rFonts w:ascii="Arial Cyr" w:hAnsi="Arial Cyr" w:cs="Times New Roman"/>
          <w:spacing w:val="-4"/>
          <w:sz w:val="28"/>
          <w:szCs w:val="28"/>
          <w:lang w:val="uk-UA"/>
        </w:rPr>
        <w:t xml:space="preserve">це </w:t>
      </w:r>
      <w:r w:rsidR="007857D7" w:rsidRPr="00971F31">
        <w:rPr>
          <w:rFonts w:ascii="Arial Cyr" w:hAnsi="Arial Cyr" w:cs="Times New Roman"/>
          <w:spacing w:val="-4"/>
          <w:sz w:val="28"/>
          <w:szCs w:val="28"/>
          <w:lang w:val="uk-UA"/>
        </w:rPr>
        <w:t>здатність сприймати себе збоку, розуміти своє значення</w:t>
      </w:r>
      <w:r w:rsidR="006A1BA2" w:rsidRPr="00971F31">
        <w:rPr>
          <w:rFonts w:ascii="Arial Cyr" w:hAnsi="Arial Cyr" w:cs="Times New Roman"/>
          <w:spacing w:val="-4"/>
          <w:sz w:val="28"/>
          <w:szCs w:val="28"/>
          <w:lang w:val="uk-UA"/>
        </w:rPr>
        <w:t xml:space="preserve"> </w:t>
      </w:r>
      <w:r w:rsidR="007857D7" w:rsidRPr="00971F31">
        <w:rPr>
          <w:rFonts w:ascii="Arial Cyr" w:hAnsi="Arial Cyr" w:cs="Times New Roman"/>
          <w:spacing w:val="-4"/>
          <w:sz w:val="28"/>
          <w:szCs w:val="28"/>
          <w:lang w:val="uk-UA"/>
        </w:rPr>
        <w:t>для інших; усвідомлення й оцінка свого ставлення до світу, себе як особистості, своїх вчинків, дій, думо</w:t>
      </w:r>
      <w:r w:rsidR="006A1BA2" w:rsidRPr="00971F31">
        <w:rPr>
          <w:rFonts w:ascii="Arial Cyr" w:hAnsi="Arial Cyr" w:cs="Times New Roman"/>
          <w:spacing w:val="-4"/>
          <w:sz w:val="28"/>
          <w:szCs w:val="28"/>
          <w:lang w:val="uk-UA"/>
        </w:rPr>
        <w:t>к, почуттів, бажань, інтересів.</w:t>
      </w:r>
    </w:p>
    <w:p w:rsidR="00874B02" w:rsidRPr="00971F31" w:rsidRDefault="0010576E"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10576E">
        <w:rPr>
          <w:rFonts w:ascii="Arial Cyr" w:eastAsia="Times New Roman" w:hAnsi="Arial Cyr" w:cs="Times New Roman"/>
          <w:b/>
          <w:i/>
          <w:color w:val="000000"/>
          <w:spacing w:val="-4"/>
          <w:sz w:val="28"/>
          <w:szCs w:val="28"/>
          <w:lang w:val="uk-UA" w:eastAsia="ru-RU"/>
        </w:rPr>
        <w:t>а) Л. Венгер та В. Мухіна про основні характеристики самосві</w:t>
      </w:r>
      <w:r w:rsidRPr="0010576E">
        <w:rPr>
          <w:rFonts w:ascii="Arial Cyr" w:eastAsia="Times New Roman" w:hAnsi="Arial Cyr" w:cs="Times New Roman"/>
          <w:b/>
          <w:i/>
          <w:color w:val="000000"/>
          <w:spacing w:val="-4"/>
          <w:sz w:val="28"/>
          <w:szCs w:val="28"/>
          <w:lang w:val="uk-UA" w:eastAsia="ru-RU"/>
        </w:rPr>
        <w:softHyphen/>
        <w:t>домості.</w:t>
      </w:r>
      <w:r>
        <w:rPr>
          <w:rFonts w:ascii="Arial Cyr" w:eastAsia="Times New Roman" w:hAnsi="Arial Cyr" w:cs="Times New Roman"/>
          <w:color w:val="000000"/>
          <w:spacing w:val="-4"/>
          <w:sz w:val="28"/>
          <w:szCs w:val="28"/>
          <w:lang w:val="uk-UA" w:eastAsia="ru-RU"/>
        </w:rPr>
        <w:t xml:space="preserve"> </w:t>
      </w:r>
      <w:r w:rsidR="005C31BB" w:rsidRPr="00971F31">
        <w:rPr>
          <w:rFonts w:ascii="Arial Cyr" w:eastAsia="Times New Roman" w:hAnsi="Arial Cyr" w:cs="Times New Roman"/>
          <w:color w:val="000000"/>
          <w:spacing w:val="-4"/>
          <w:sz w:val="28"/>
          <w:szCs w:val="28"/>
          <w:lang w:val="uk-UA" w:eastAsia="ru-RU"/>
        </w:rPr>
        <w:t>Відомі дитячі психологи Л. Венгер та В. </w:t>
      </w:r>
      <w:r w:rsidR="00874B02" w:rsidRPr="00971F31">
        <w:rPr>
          <w:rFonts w:ascii="Arial Cyr" w:eastAsia="Times New Roman" w:hAnsi="Arial Cyr" w:cs="Times New Roman"/>
          <w:color w:val="000000"/>
          <w:spacing w:val="-4"/>
          <w:sz w:val="28"/>
          <w:szCs w:val="28"/>
          <w:lang w:val="uk-UA" w:eastAsia="ru-RU"/>
        </w:rPr>
        <w:t>Мухіна до основних харак</w:t>
      </w:r>
      <w:r w:rsidR="00D565C3" w:rsidRPr="00971F31">
        <w:rPr>
          <w:rFonts w:ascii="Arial Cyr" w:eastAsia="Times New Roman" w:hAnsi="Arial Cyr" w:cs="Times New Roman"/>
          <w:color w:val="000000"/>
          <w:spacing w:val="-4"/>
          <w:sz w:val="28"/>
          <w:szCs w:val="28"/>
          <w:lang w:val="uk-UA" w:eastAsia="ru-RU"/>
        </w:rPr>
        <w:softHyphen/>
      </w:r>
      <w:r w:rsidR="00874B02" w:rsidRPr="00971F31">
        <w:rPr>
          <w:rFonts w:ascii="Arial Cyr" w:eastAsia="Times New Roman" w:hAnsi="Arial Cyr" w:cs="Times New Roman"/>
          <w:color w:val="000000"/>
          <w:spacing w:val="-4"/>
          <w:sz w:val="28"/>
          <w:szCs w:val="28"/>
          <w:lang w:val="uk-UA" w:eastAsia="ru-RU"/>
        </w:rPr>
        <w:t>те</w:t>
      </w:r>
      <w:r w:rsidR="00D565C3" w:rsidRPr="00971F31">
        <w:rPr>
          <w:rFonts w:ascii="Arial Cyr" w:eastAsia="Times New Roman" w:hAnsi="Arial Cyr" w:cs="Times New Roman"/>
          <w:color w:val="000000"/>
          <w:spacing w:val="-4"/>
          <w:sz w:val="28"/>
          <w:szCs w:val="28"/>
          <w:lang w:val="uk-UA" w:eastAsia="ru-RU"/>
        </w:rPr>
        <w:softHyphen/>
      </w:r>
      <w:r w:rsidR="00874B02" w:rsidRPr="00971F31">
        <w:rPr>
          <w:rFonts w:ascii="Arial Cyr" w:eastAsia="Times New Roman" w:hAnsi="Arial Cyr" w:cs="Times New Roman"/>
          <w:color w:val="000000"/>
          <w:spacing w:val="-4"/>
          <w:sz w:val="28"/>
          <w:szCs w:val="28"/>
          <w:lang w:val="uk-UA" w:eastAsia="ru-RU"/>
        </w:rPr>
        <w:t>рис</w:t>
      </w:r>
      <w:r w:rsidR="00D565C3" w:rsidRPr="00971F31">
        <w:rPr>
          <w:rFonts w:ascii="Arial Cyr" w:eastAsia="Times New Roman" w:hAnsi="Arial Cyr" w:cs="Times New Roman"/>
          <w:color w:val="000000"/>
          <w:spacing w:val="-4"/>
          <w:sz w:val="28"/>
          <w:szCs w:val="28"/>
          <w:lang w:val="uk-UA" w:eastAsia="ru-RU"/>
        </w:rPr>
        <w:softHyphen/>
      </w:r>
      <w:r w:rsidR="00874B02" w:rsidRPr="00971F31">
        <w:rPr>
          <w:rFonts w:ascii="Arial Cyr" w:eastAsia="Times New Roman" w:hAnsi="Arial Cyr" w:cs="Times New Roman"/>
          <w:color w:val="000000"/>
          <w:spacing w:val="-4"/>
          <w:sz w:val="28"/>
          <w:szCs w:val="28"/>
          <w:lang w:val="uk-UA" w:eastAsia="ru-RU"/>
        </w:rPr>
        <w:t xml:space="preserve">тик самосвідомості відносять передусім </w:t>
      </w:r>
      <w:r w:rsidR="00874B02" w:rsidRPr="00971F31">
        <w:rPr>
          <w:rFonts w:ascii="Arial Cyr" w:eastAsia="Times New Roman" w:hAnsi="Arial Cyr" w:cs="Times New Roman"/>
          <w:i/>
          <w:color w:val="000000"/>
          <w:spacing w:val="-4"/>
          <w:sz w:val="28"/>
          <w:szCs w:val="28"/>
          <w:lang w:val="uk-UA" w:eastAsia="ru-RU"/>
        </w:rPr>
        <w:t>власне ім</w:t>
      </w:r>
      <w:r w:rsidR="008357C9">
        <w:rPr>
          <w:rFonts w:ascii="Arial Cyr" w:eastAsia="Times New Roman" w:hAnsi="Arial Cyr" w:cs="Times New Roman"/>
          <w:i/>
          <w:color w:val="000000"/>
          <w:spacing w:val="-4"/>
          <w:sz w:val="28"/>
          <w:szCs w:val="28"/>
          <w:lang w:val="uk-UA" w:eastAsia="ru-RU"/>
        </w:rPr>
        <w:t>’</w:t>
      </w:r>
      <w:r w:rsidR="00874B02" w:rsidRPr="00971F31">
        <w:rPr>
          <w:rFonts w:ascii="Arial Cyr" w:eastAsia="Times New Roman" w:hAnsi="Arial Cyr" w:cs="Times New Roman"/>
          <w:i/>
          <w:color w:val="000000"/>
          <w:spacing w:val="-4"/>
          <w:sz w:val="28"/>
          <w:szCs w:val="28"/>
          <w:lang w:val="uk-UA" w:eastAsia="ru-RU"/>
        </w:rPr>
        <w:t>я, самооцінку, домагання визнання, статеву ідентифікацію, психологічний час особис</w:t>
      </w:r>
      <w:r>
        <w:rPr>
          <w:rFonts w:ascii="Arial Cyr" w:eastAsia="Times New Roman" w:hAnsi="Arial Cyr" w:cs="Times New Roman"/>
          <w:i/>
          <w:color w:val="000000"/>
          <w:spacing w:val="-4"/>
          <w:sz w:val="28"/>
          <w:szCs w:val="28"/>
          <w:lang w:val="uk-UA" w:eastAsia="ru-RU"/>
        </w:rPr>
        <w:softHyphen/>
      </w:r>
      <w:r w:rsidR="00874B02" w:rsidRPr="00971F31">
        <w:rPr>
          <w:rFonts w:ascii="Arial Cyr" w:eastAsia="Times New Roman" w:hAnsi="Arial Cyr" w:cs="Times New Roman"/>
          <w:i/>
          <w:color w:val="000000"/>
          <w:spacing w:val="-4"/>
          <w:sz w:val="28"/>
          <w:szCs w:val="28"/>
          <w:lang w:val="uk-UA" w:eastAsia="ru-RU"/>
        </w:rPr>
        <w:t>то</w:t>
      </w:r>
      <w:r>
        <w:rPr>
          <w:rFonts w:ascii="Arial Cyr" w:eastAsia="Times New Roman" w:hAnsi="Arial Cyr" w:cs="Times New Roman"/>
          <w:i/>
          <w:color w:val="000000"/>
          <w:spacing w:val="-4"/>
          <w:sz w:val="28"/>
          <w:szCs w:val="28"/>
          <w:lang w:val="uk-UA" w:eastAsia="ru-RU"/>
        </w:rPr>
        <w:softHyphen/>
      </w:r>
      <w:r w:rsidR="00874B02" w:rsidRPr="00971F31">
        <w:rPr>
          <w:rFonts w:ascii="Arial Cyr" w:eastAsia="Times New Roman" w:hAnsi="Arial Cyr" w:cs="Times New Roman"/>
          <w:i/>
          <w:color w:val="000000"/>
          <w:spacing w:val="-4"/>
          <w:sz w:val="28"/>
          <w:szCs w:val="28"/>
          <w:lang w:val="uk-UA" w:eastAsia="ru-RU"/>
        </w:rPr>
        <w:t>сті (жит</w:t>
      </w:r>
      <w:r w:rsidR="00D565C3" w:rsidRPr="00971F31">
        <w:rPr>
          <w:rFonts w:ascii="Arial Cyr" w:eastAsia="Times New Roman" w:hAnsi="Arial Cyr" w:cs="Times New Roman"/>
          <w:i/>
          <w:color w:val="000000"/>
          <w:spacing w:val="-4"/>
          <w:sz w:val="28"/>
          <w:szCs w:val="28"/>
          <w:lang w:val="uk-UA" w:eastAsia="ru-RU"/>
        </w:rPr>
        <w:softHyphen/>
      </w:r>
      <w:r w:rsidR="00874B02" w:rsidRPr="00971F31">
        <w:rPr>
          <w:rFonts w:ascii="Arial Cyr" w:eastAsia="Times New Roman" w:hAnsi="Arial Cyr" w:cs="Times New Roman"/>
          <w:i/>
          <w:color w:val="000000"/>
          <w:spacing w:val="-4"/>
          <w:sz w:val="28"/>
          <w:szCs w:val="28"/>
          <w:lang w:val="uk-UA" w:eastAsia="ru-RU"/>
        </w:rPr>
        <w:t>тє</w:t>
      </w:r>
      <w:r w:rsidR="00D565C3" w:rsidRPr="00971F31">
        <w:rPr>
          <w:rFonts w:ascii="Arial Cyr" w:eastAsia="Times New Roman" w:hAnsi="Arial Cyr" w:cs="Times New Roman"/>
          <w:i/>
          <w:color w:val="000000"/>
          <w:spacing w:val="-4"/>
          <w:sz w:val="28"/>
          <w:szCs w:val="28"/>
          <w:lang w:val="uk-UA" w:eastAsia="ru-RU"/>
        </w:rPr>
        <w:softHyphen/>
      </w:r>
      <w:r w:rsidR="00874B02" w:rsidRPr="00971F31">
        <w:rPr>
          <w:rFonts w:ascii="Arial Cyr" w:eastAsia="Times New Roman" w:hAnsi="Arial Cyr" w:cs="Times New Roman"/>
          <w:i/>
          <w:color w:val="000000"/>
          <w:spacing w:val="-4"/>
          <w:sz w:val="28"/>
          <w:szCs w:val="28"/>
          <w:lang w:val="uk-UA" w:eastAsia="ru-RU"/>
        </w:rPr>
        <w:t>ву перспективу), усвідомлення своїх прав та обов</w:t>
      </w:r>
      <w:r w:rsidR="008357C9">
        <w:rPr>
          <w:rFonts w:ascii="Arial Cyr" w:eastAsia="Times New Roman" w:hAnsi="Arial Cyr" w:cs="Times New Roman"/>
          <w:i/>
          <w:color w:val="000000"/>
          <w:spacing w:val="-4"/>
          <w:sz w:val="28"/>
          <w:szCs w:val="28"/>
          <w:lang w:val="uk-UA" w:eastAsia="ru-RU"/>
        </w:rPr>
        <w:t>’</w:t>
      </w:r>
      <w:r w:rsidR="00874B02" w:rsidRPr="00971F31">
        <w:rPr>
          <w:rFonts w:ascii="Arial Cyr" w:eastAsia="Times New Roman" w:hAnsi="Arial Cyr" w:cs="Times New Roman"/>
          <w:i/>
          <w:color w:val="000000"/>
          <w:spacing w:val="-4"/>
          <w:sz w:val="28"/>
          <w:szCs w:val="28"/>
          <w:lang w:val="uk-UA" w:eastAsia="ru-RU"/>
        </w:rPr>
        <w:t>язків.</w:t>
      </w:r>
      <w:r w:rsidR="00874B02" w:rsidRPr="00971F31">
        <w:rPr>
          <w:rFonts w:ascii="Arial Cyr" w:eastAsia="Times New Roman" w:hAnsi="Arial Cyr" w:cs="Times New Roman"/>
          <w:color w:val="000000"/>
          <w:spacing w:val="-4"/>
          <w:sz w:val="28"/>
          <w:szCs w:val="28"/>
          <w:lang w:val="uk-UA" w:eastAsia="ru-RU"/>
        </w:rPr>
        <w:t xml:space="preserve"> Основні компоненти свідомості та сам</w:t>
      </w:r>
      <w:r w:rsidR="005C31BB" w:rsidRPr="00971F31">
        <w:rPr>
          <w:rFonts w:ascii="Arial Cyr" w:eastAsia="Times New Roman" w:hAnsi="Arial Cyr" w:cs="Times New Roman"/>
          <w:color w:val="000000"/>
          <w:spacing w:val="-4"/>
          <w:sz w:val="28"/>
          <w:szCs w:val="28"/>
          <w:lang w:val="uk-UA" w:eastAsia="ru-RU"/>
        </w:rPr>
        <w:t>освідомості зображені на схемі</w:t>
      </w:r>
      <w:r w:rsidR="00874B02" w:rsidRPr="00971F31">
        <w:rPr>
          <w:rFonts w:ascii="Arial Cyr" w:eastAsia="Times New Roman" w:hAnsi="Arial Cyr" w:cs="Times New Roman"/>
          <w:color w:val="000000"/>
          <w:spacing w:val="-4"/>
          <w:sz w:val="28"/>
          <w:szCs w:val="28"/>
          <w:lang w:val="uk-UA" w:eastAsia="ru-RU"/>
        </w:rPr>
        <w:t>.</w:t>
      </w:r>
    </w:p>
    <w:p w:rsidR="00D565C3" w:rsidRPr="00971F31" w:rsidRDefault="00B17D89" w:rsidP="00990ACE">
      <w:pPr>
        <w:widowControl w:val="0"/>
        <w:shd w:val="clear" w:color="auto" w:fill="FFFFFF"/>
        <w:autoSpaceDE w:val="0"/>
        <w:autoSpaceDN w:val="0"/>
        <w:adjustRightInd w:val="0"/>
        <w:spacing w:after="0" w:line="247" w:lineRule="auto"/>
        <w:jc w:val="center"/>
        <w:rPr>
          <w:rFonts w:ascii="Arial Cyr" w:eastAsia="Times New Roman" w:hAnsi="Arial Cyr" w:cs="Times New Roman"/>
          <w:spacing w:val="-4"/>
          <w:sz w:val="28"/>
          <w:szCs w:val="28"/>
          <w:lang w:val="uk-UA" w:eastAsia="ru-RU"/>
        </w:rPr>
      </w:pPr>
      <w:r w:rsidRPr="00971F31">
        <w:rPr>
          <w:rFonts w:ascii="Arial Cyr" w:eastAsia="Times New Roman" w:hAnsi="Arial Cyr" w:cs="Times New Roman"/>
          <w:noProof/>
          <w:spacing w:val="-4"/>
          <w:sz w:val="28"/>
          <w:szCs w:val="28"/>
          <w:lang w:eastAsia="ru-RU"/>
        </w:rPr>
        <w:drawing>
          <wp:inline distT="0" distB="0" distL="0" distR="0">
            <wp:extent cx="3259303" cy="295611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0.jpg"/>
                    <pic:cNvPicPr/>
                  </pic:nvPicPr>
                  <pic:blipFill>
                    <a:blip r:embed="rId32">
                      <a:extLst>
                        <a:ext uri="{28A0092B-C50C-407E-A947-70E740481C1C}">
                          <a14:useLocalDpi xmlns:a14="http://schemas.microsoft.com/office/drawing/2010/main" val="0"/>
                        </a:ext>
                      </a:extLst>
                    </a:blip>
                    <a:stretch>
                      <a:fillRect/>
                    </a:stretch>
                  </pic:blipFill>
                  <pic:spPr>
                    <a:xfrm>
                      <a:off x="0" y="0"/>
                      <a:ext cx="3270166" cy="2965964"/>
                    </a:xfrm>
                    <a:prstGeom prst="rect">
                      <a:avLst/>
                    </a:prstGeom>
                  </pic:spPr>
                </pic:pic>
              </a:graphicData>
            </a:graphic>
          </wp:inline>
        </w:drawing>
      </w:r>
    </w:p>
    <w:p w:rsidR="00874B02" w:rsidRPr="00971F31" w:rsidRDefault="00874B02" w:rsidP="00A65F20">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iCs/>
          <w:color w:val="000000"/>
          <w:spacing w:val="-4"/>
          <w:sz w:val="28"/>
          <w:szCs w:val="28"/>
          <w:lang w:val="uk-UA" w:eastAsia="ru-RU"/>
        </w:rPr>
        <w:lastRenderedPageBreak/>
        <w:t xml:space="preserve">Власне </w:t>
      </w:r>
      <w:r w:rsidRPr="00971F31">
        <w:rPr>
          <w:rFonts w:ascii="Arial Cyr" w:eastAsia="Times New Roman" w:hAnsi="Arial Cyr" w:cs="Times New Roman"/>
          <w:bCs/>
          <w:i/>
          <w:iCs/>
          <w:color w:val="000000"/>
          <w:spacing w:val="-4"/>
          <w:sz w:val="28"/>
          <w:szCs w:val="28"/>
          <w:lang w:val="uk-UA" w:eastAsia="ru-RU"/>
        </w:rPr>
        <w:t>ім</w:t>
      </w:r>
      <w:r w:rsidR="008357C9">
        <w:rPr>
          <w:rFonts w:ascii="Arial Cyr" w:eastAsia="Times New Roman" w:hAnsi="Arial Cyr" w:cs="Times New Roman"/>
          <w:i/>
          <w:iCs/>
          <w:color w:val="000000"/>
          <w:spacing w:val="-4"/>
          <w:sz w:val="28"/>
          <w:szCs w:val="28"/>
          <w:lang w:val="uk-UA" w:eastAsia="ru-RU"/>
        </w:rPr>
        <w:t>’</w:t>
      </w:r>
      <w:r w:rsidRPr="00971F31">
        <w:rPr>
          <w:rFonts w:ascii="Arial Cyr" w:eastAsia="Times New Roman" w:hAnsi="Arial Cyr" w:cs="Times New Roman"/>
          <w:i/>
          <w:iCs/>
          <w:color w:val="000000"/>
          <w:spacing w:val="-4"/>
          <w:sz w:val="28"/>
          <w:szCs w:val="28"/>
          <w:lang w:val="uk-UA" w:eastAsia="ru-RU"/>
        </w:rPr>
        <w:t xml:space="preserve">я. </w:t>
      </w:r>
      <w:r w:rsidRPr="00971F31">
        <w:rPr>
          <w:rFonts w:ascii="Arial Cyr" w:eastAsia="Times New Roman" w:hAnsi="Arial Cyr" w:cs="Times New Roman"/>
          <w:color w:val="000000"/>
          <w:spacing w:val="-4"/>
          <w:sz w:val="28"/>
          <w:szCs w:val="28"/>
          <w:lang w:val="uk-UA" w:eastAsia="ru-RU"/>
        </w:rPr>
        <w:t>Дитина дуже рано усвідомлює, що має своє власне 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 яке відрізняє її від інших однолітків (принаймні від більшості з них). За нор</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мальних відносин у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малюк любить своє індивідуальне 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 з ним пов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зано безліч приємних вражень, ласкавих батьківських звернень, прізвиськ. Він дізнається про існування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дитячих</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і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дорослих</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форм свого індивіду</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аль</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ного імені, привласнює його домашні варіанти.</w:t>
      </w:r>
    </w:p>
    <w:p w:rsidR="00874B02" w:rsidRPr="00971F31" w:rsidRDefault="00874B02" w:rsidP="00A65F20">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Дитина знає, що коли вона виросте, до неї звертатимуться на 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 і по батькові, частіше називатимуть прізвище. Отже, </w:t>
      </w:r>
      <w:r w:rsidRPr="00971F31">
        <w:rPr>
          <w:rFonts w:ascii="Arial Cyr" w:eastAsia="Times New Roman" w:hAnsi="Arial Cyr" w:cs="Times New Roman"/>
          <w:bCs/>
          <w:i/>
          <w:color w:val="000000"/>
          <w:spacing w:val="-4"/>
          <w:sz w:val="28"/>
          <w:szCs w:val="28"/>
          <w:lang w:val="uk-UA" w:eastAsia="ru-RU"/>
        </w:rPr>
        <w:t>власне ім</w:t>
      </w:r>
      <w:r w:rsidR="008357C9">
        <w:rPr>
          <w:rFonts w:ascii="Arial Cyr" w:eastAsia="Times New Roman" w:hAnsi="Arial Cyr" w:cs="Times New Roman"/>
          <w:bCs/>
          <w:i/>
          <w:color w:val="000000"/>
          <w:spacing w:val="-4"/>
          <w:sz w:val="28"/>
          <w:szCs w:val="28"/>
          <w:lang w:val="uk-UA" w:eastAsia="ru-RU"/>
        </w:rPr>
        <w:t>’</w:t>
      </w:r>
      <w:r w:rsidRPr="00971F31">
        <w:rPr>
          <w:rFonts w:ascii="Arial Cyr" w:eastAsia="Times New Roman" w:hAnsi="Arial Cyr" w:cs="Times New Roman"/>
          <w:bCs/>
          <w:i/>
          <w:color w:val="000000"/>
          <w:spacing w:val="-4"/>
          <w:sz w:val="28"/>
          <w:szCs w:val="28"/>
          <w:lang w:val="uk-UA" w:eastAsia="ru-RU"/>
        </w:rPr>
        <w:t xml:space="preserve">я є уособленням індивідуальності, </w:t>
      </w:r>
      <w:r w:rsidRPr="00971F31">
        <w:rPr>
          <w:rFonts w:ascii="Arial Cyr" w:eastAsia="Times New Roman" w:hAnsi="Arial Cyr" w:cs="Times New Roman"/>
          <w:color w:val="000000"/>
          <w:spacing w:val="-4"/>
          <w:sz w:val="28"/>
          <w:szCs w:val="28"/>
          <w:lang w:val="uk-UA" w:eastAsia="ru-RU"/>
        </w:rPr>
        <w:t>є однією з найперших важливих сходинок в особистісному зростанні дитини. Досвідчені вихователі вміло використовують такі прийоми, як робота з фотокартками дітей, родовими деревами, що дає змогу зверну</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тися до індивідуальної історії життя родини, варіювання різних звер</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нень та використання приємних прізвиськ як уособлення позитивного ставлення до дитини. Завдяки імені та займеннику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дитина навчається виділяти себе як персону, надавати імені особистісного сенсу.</w:t>
      </w:r>
    </w:p>
    <w:p w:rsidR="00874B02" w:rsidRPr="00971F31" w:rsidRDefault="00874B02" w:rsidP="00A65F20">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i/>
          <w:iCs/>
          <w:color w:val="000000"/>
          <w:spacing w:val="-4"/>
          <w:sz w:val="28"/>
          <w:szCs w:val="28"/>
          <w:lang w:val="uk-UA" w:eastAsia="ru-RU"/>
        </w:rPr>
        <w:t>Самооцінка</w:t>
      </w:r>
      <w:r w:rsidRPr="0010576E">
        <w:rPr>
          <w:rFonts w:ascii="Arial Cyr" w:eastAsia="Times New Roman" w:hAnsi="Arial Cyr" w:cs="Times New Roman"/>
          <w:bCs/>
          <w:i/>
          <w:iCs/>
          <w:color w:val="000000"/>
          <w:spacing w:val="-4"/>
          <w:sz w:val="28"/>
          <w:szCs w:val="28"/>
          <w:lang w:val="uk-UA" w:eastAsia="ru-RU"/>
        </w:rPr>
        <w:t>.</w:t>
      </w:r>
      <w:r w:rsidRPr="00971F31">
        <w:rPr>
          <w:rFonts w:ascii="Arial Cyr" w:eastAsia="Times New Roman" w:hAnsi="Arial Cyr" w:cs="Times New Roman"/>
          <w:b/>
          <w:bCs/>
          <w:i/>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Зростаючи, дошкільник починає дедалі краще усвідом</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лювати свої прагнення, регулювати власну поведінку, аналізувати її наслідки для людей навколо, орієнтуватися у своїх чеснотах і вадах, покладатися на індивідуальний успішний та неуспішний досвід. Усе це є наслідком ставлення до нього людей, насамперед</w:t>
      </w:r>
      <w:r w:rsidR="003E1540"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рідних і близьких: завдяки оцінкам батьків, вихо</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вателів, однолітків дитина починає розуміти, що вона собою являє, як до неї ставляться різні люди й чому. Саме в дошкільному віці з</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являється </w:t>
      </w:r>
      <w:r w:rsidRPr="00971F31">
        <w:rPr>
          <w:rFonts w:ascii="Arial Cyr" w:eastAsia="Times New Roman" w:hAnsi="Arial Cyr" w:cs="Times New Roman"/>
          <w:bCs/>
          <w:i/>
          <w:color w:val="000000"/>
          <w:spacing w:val="-4"/>
          <w:sz w:val="28"/>
          <w:szCs w:val="28"/>
          <w:lang w:val="uk-UA" w:eastAsia="ru-RU"/>
        </w:rPr>
        <w:t>само</w:t>
      </w:r>
      <w:r w:rsidR="00B17D89" w:rsidRPr="00971F31">
        <w:rPr>
          <w:rFonts w:ascii="Arial Cyr" w:eastAsia="Times New Roman" w:hAnsi="Arial Cyr" w:cs="Times New Roman"/>
          <w:bCs/>
          <w:i/>
          <w:color w:val="000000"/>
          <w:spacing w:val="-4"/>
          <w:sz w:val="28"/>
          <w:szCs w:val="28"/>
          <w:lang w:val="uk-UA" w:eastAsia="ru-RU"/>
        </w:rPr>
        <w:softHyphen/>
      </w:r>
      <w:r w:rsidRPr="00971F31">
        <w:rPr>
          <w:rFonts w:ascii="Arial Cyr" w:eastAsia="Times New Roman" w:hAnsi="Arial Cyr" w:cs="Times New Roman"/>
          <w:bCs/>
          <w:i/>
          <w:color w:val="000000"/>
          <w:spacing w:val="-4"/>
          <w:sz w:val="28"/>
          <w:szCs w:val="28"/>
          <w:lang w:val="uk-UA" w:eastAsia="ru-RU"/>
        </w:rPr>
        <w:t xml:space="preserve">оцінка </w:t>
      </w:r>
      <w:r w:rsidR="00B17D89" w:rsidRPr="00971F31">
        <w:rPr>
          <w:rFonts w:ascii="Arial Cyr" w:eastAsia="Times New Roman" w:hAnsi="Arial Cyr" w:cs="Times New Roman"/>
          <w:b/>
          <w:bCs/>
          <w:color w:val="000000"/>
          <w:spacing w:val="-4"/>
          <w:sz w:val="28"/>
          <w:szCs w:val="28"/>
          <w:lang w:val="uk-UA" w:eastAsia="ru-RU"/>
        </w:rPr>
        <w:t>–</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bCs/>
          <w:i/>
          <w:color w:val="000000"/>
          <w:spacing w:val="-4"/>
          <w:sz w:val="28"/>
          <w:szCs w:val="28"/>
          <w:lang w:val="uk-UA" w:eastAsia="ru-RU"/>
        </w:rPr>
        <w:t xml:space="preserve">вміння дитини самостійно оцінити свої </w:t>
      </w:r>
      <w:r w:rsidRPr="00971F31">
        <w:rPr>
          <w:rFonts w:ascii="Arial Cyr" w:eastAsia="Times New Roman" w:hAnsi="Arial Cyr" w:cs="Times New Roman"/>
          <w:i/>
          <w:color w:val="000000"/>
          <w:spacing w:val="-4"/>
          <w:sz w:val="28"/>
          <w:szCs w:val="28"/>
          <w:lang w:val="uk-UA" w:eastAsia="ru-RU"/>
        </w:rPr>
        <w:t xml:space="preserve">досягнення, </w:t>
      </w:r>
      <w:r w:rsidRPr="00971F31">
        <w:rPr>
          <w:rFonts w:ascii="Arial Cyr" w:eastAsia="Times New Roman" w:hAnsi="Arial Cyr" w:cs="Times New Roman"/>
          <w:bCs/>
          <w:i/>
          <w:color w:val="000000"/>
          <w:spacing w:val="-4"/>
          <w:sz w:val="28"/>
          <w:szCs w:val="28"/>
          <w:lang w:val="uk-UA" w:eastAsia="ru-RU"/>
        </w:rPr>
        <w:t>вчинки, якості, можливості.</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Проте, на жаль, у практиці роботи з дошкільниками (а з часом і школярами) дорослі вкрай рідко використовують самооцінку як важ</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ли</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вий механізм особистісного становлення, зловживають зовнішніми оцінка</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ми-вердиктами. Це може атрофувати здатність дитини до самооцінних суджень як непотрібну, що негативно позначиться на особистісному зростанні.</w:t>
      </w:r>
    </w:p>
    <w:p w:rsidR="00874B02" w:rsidRPr="00971F31" w:rsidRDefault="00874B02" w:rsidP="00A65F20">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i/>
          <w:iCs/>
          <w:color w:val="000000"/>
          <w:spacing w:val="-4"/>
          <w:sz w:val="28"/>
          <w:szCs w:val="28"/>
          <w:lang w:val="uk-UA" w:eastAsia="ru-RU"/>
        </w:rPr>
        <w:t>Домагання</w:t>
      </w:r>
      <w:r w:rsidRPr="00971F31">
        <w:rPr>
          <w:rFonts w:ascii="Arial Cyr" w:eastAsia="Times New Roman" w:hAnsi="Arial Cyr" w:cs="Times New Roman"/>
          <w:b/>
          <w:bCs/>
          <w:i/>
          <w:iCs/>
          <w:color w:val="000000"/>
          <w:spacing w:val="-4"/>
          <w:sz w:val="28"/>
          <w:szCs w:val="28"/>
          <w:lang w:val="uk-UA" w:eastAsia="ru-RU"/>
        </w:rPr>
        <w:t xml:space="preserve"> </w:t>
      </w:r>
      <w:r w:rsidRPr="00971F31">
        <w:rPr>
          <w:rFonts w:ascii="Arial Cyr" w:eastAsia="Times New Roman" w:hAnsi="Arial Cyr" w:cs="Times New Roman"/>
          <w:i/>
          <w:iCs/>
          <w:color w:val="000000"/>
          <w:spacing w:val="-4"/>
          <w:sz w:val="28"/>
          <w:szCs w:val="28"/>
          <w:lang w:val="uk-UA" w:eastAsia="ru-RU"/>
        </w:rPr>
        <w:t xml:space="preserve">визнання. </w:t>
      </w:r>
      <w:r w:rsidRPr="00971F31">
        <w:rPr>
          <w:rFonts w:ascii="Arial Cyr" w:eastAsia="Times New Roman" w:hAnsi="Arial Cyr" w:cs="Times New Roman"/>
          <w:color w:val="000000"/>
          <w:spacing w:val="-4"/>
          <w:sz w:val="28"/>
          <w:szCs w:val="28"/>
          <w:lang w:val="uk-UA" w:eastAsia="ru-RU"/>
        </w:rPr>
        <w:t>Воно проявляється в тому, що дошкільник почи</w:t>
      </w:r>
      <w:r w:rsidR="000F7289">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нає пильно стежити за тим, чи надають йому перевагу в чомусь, чи уваж</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ні до нього значущі для нього люди. Маленька дитина намагається пово</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дитися так, щоб дорослі були нею задоволені, а </w:t>
      </w:r>
      <w:r w:rsidR="000F7289">
        <w:rPr>
          <w:rFonts w:ascii="Arial Cyr" w:eastAsia="Times New Roman" w:hAnsi="Arial Cyr" w:cs="Times New Roman"/>
          <w:color w:val="000000"/>
          <w:spacing w:val="-4"/>
          <w:sz w:val="28"/>
          <w:szCs w:val="28"/>
          <w:lang w:val="uk-UA" w:eastAsia="ru-RU"/>
        </w:rPr>
        <w:t>інакше</w:t>
      </w:r>
      <w:r w:rsidRPr="00971F31">
        <w:rPr>
          <w:rFonts w:ascii="Arial Cyr" w:eastAsia="Times New Roman" w:hAnsi="Arial Cyr" w:cs="Times New Roman"/>
          <w:color w:val="000000"/>
          <w:spacing w:val="-4"/>
          <w:sz w:val="28"/>
          <w:szCs w:val="28"/>
          <w:lang w:val="uk-UA" w:eastAsia="ru-RU"/>
        </w:rPr>
        <w:t>, як прави</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ло, хоче виправити становище, налагодити взаємини, поліпшити результати. Прагнучи визнан</w:t>
      </w:r>
      <w:r w:rsidR="000F7289">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ня, малюк намагається утвердитися у власних моральних якостях. З віком дитина навчається завбачати ймовірні наслідки своїх дій та слів, реакцію рідних і товаришів. Потреба у визнанні проявляється </w:t>
      </w:r>
      <w:r w:rsidR="000F7289">
        <w:rPr>
          <w:rFonts w:ascii="Arial Cyr" w:eastAsia="Times New Roman" w:hAnsi="Arial Cyr" w:cs="Times New Roman"/>
          <w:color w:val="000000"/>
          <w:spacing w:val="-4"/>
          <w:sz w:val="28"/>
          <w:szCs w:val="28"/>
          <w:lang w:val="uk-UA" w:eastAsia="ru-RU"/>
        </w:rPr>
        <w:t>й</w:t>
      </w:r>
      <w:r w:rsidRPr="00971F31">
        <w:rPr>
          <w:rFonts w:ascii="Arial Cyr" w:eastAsia="Times New Roman" w:hAnsi="Arial Cyr" w:cs="Times New Roman"/>
          <w:color w:val="000000"/>
          <w:spacing w:val="-4"/>
          <w:sz w:val="28"/>
          <w:szCs w:val="28"/>
          <w:lang w:val="uk-UA" w:eastAsia="ru-RU"/>
        </w:rPr>
        <w:t xml:space="preserve"> у звер</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нен</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нях дошкіль</w:t>
      </w:r>
      <w:r w:rsidR="000F7289">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ни</w:t>
      </w:r>
      <w:r w:rsidR="000F7289">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ка до дорослих за оцінкою власних досягнень. Батьки і вихователі не завжди усвідомлюють важливість підтримки в дитини само</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по</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ваги, і надто час</w:t>
      </w:r>
      <w:r w:rsidR="000F7289">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то використовують оцінку як свого роду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батіг та пряник</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вдаючись до суб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єктивних суджень, не мотивуючи своїх висловлювань, діючи під впливом ситу</w:t>
      </w:r>
      <w:r w:rsidR="000F7289">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ативних емоцій. </w:t>
      </w:r>
      <w:r w:rsidRPr="00971F31">
        <w:rPr>
          <w:rFonts w:ascii="Arial Cyr" w:eastAsia="Times New Roman" w:hAnsi="Arial Cyr" w:cs="Times New Roman"/>
          <w:bCs/>
          <w:i/>
          <w:color w:val="000000"/>
          <w:spacing w:val="-4"/>
          <w:sz w:val="28"/>
          <w:szCs w:val="28"/>
          <w:lang w:val="uk-UA" w:eastAsia="ru-RU"/>
        </w:rPr>
        <w:t xml:space="preserve">Оскільки оцінка дорослого </w:t>
      </w:r>
      <w:r w:rsidR="00B17D89" w:rsidRPr="00971F31">
        <w:rPr>
          <w:rFonts w:ascii="Arial Cyr" w:eastAsia="Times New Roman" w:hAnsi="Arial Cyr" w:cs="Times New Roman"/>
          <w:bCs/>
          <w:i/>
          <w:color w:val="000000"/>
          <w:spacing w:val="-4"/>
          <w:sz w:val="28"/>
          <w:szCs w:val="28"/>
          <w:lang w:val="uk-UA" w:eastAsia="ru-RU"/>
        </w:rPr>
        <w:t>–</w:t>
      </w:r>
      <w:r w:rsidRPr="00971F31">
        <w:rPr>
          <w:rFonts w:ascii="Arial Cyr" w:eastAsia="Times New Roman" w:hAnsi="Arial Cyr" w:cs="Times New Roman"/>
          <w:bCs/>
          <w:i/>
          <w:color w:val="000000"/>
          <w:spacing w:val="-4"/>
          <w:sz w:val="28"/>
          <w:szCs w:val="28"/>
          <w:lang w:val="uk-UA" w:eastAsia="ru-RU"/>
        </w:rPr>
        <w:t xml:space="preserve"> відправна точка відліку в становленні самооцінки дошкільника, процедура оцінювання має бути дуже відповідальною.</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У цілому домагання визнання в дошкільному віці </w:t>
      </w:r>
      <w:r w:rsidRPr="00971F31">
        <w:rPr>
          <w:rFonts w:ascii="Arial Cyr" w:eastAsia="Times New Roman" w:hAnsi="Arial Cyr" w:cs="Times New Roman"/>
          <w:color w:val="000000"/>
          <w:spacing w:val="-4"/>
          <w:sz w:val="28"/>
          <w:szCs w:val="28"/>
          <w:lang w:val="uk-UA" w:eastAsia="ru-RU"/>
        </w:rPr>
        <w:lastRenderedPageBreak/>
        <w:t xml:space="preserve">проявляється ніби у двох планах: з одного боку, дитина хоче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бути як усі</w:t>
      </w:r>
      <w:r w:rsidR="00914EEA" w:rsidRPr="00971F31">
        <w:rPr>
          <w:rFonts w:ascii="Arial Cyr" w:eastAsia="Times New Roman" w:hAnsi="Arial Cyr" w:cs="Times New Roman"/>
          <w:color w:val="000000"/>
          <w:spacing w:val="-4"/>
          <w:sz w:val="28"/>
          <w:szCs w:val="28"/>
          <w:lang w:val="uk-UA" w:eastAsia="ru-RU"/>
        </w:rPr>
        <w:t>"</w:t>
      </w:r>
      <w:r w:rsidR="00B17D89" w:rsidRPr="00971F31">
        <w:rPr>
          <w:rFonts w:ascii="Arial Cyr" w:eastAsia="Times New Roman" w:hAnsi="Arial Cyr" w:cs="Times New Roman"/>
          <w:color w:val="000000"/>
          <w:spacing w:val="-4"/>
          <w:sz w:val="28"/>
          <w:szCs w:val="28"/>
          <w:lang w:val="uk-UA" w:eastAsia="ru-RU"/>
        </w:rPr>
        <w:t xml:space="preserve">, а з </w:t>
      </w:r>
      <w:r w:rsidR="000F7289">
        <w:rPr>
          <w:rFonts w:ascii="Arial Cyr" w:eastAsia="Times New Roman" w:hAnsi="Arial Cyr" w:cs="Times New Roman"/>
          <w:color w:val="000000"/>
          <w:spacing w:val="-4"/>
          <w:sz w:val="28"/>
          <w:szCs w:val="28"/>
          <w:lang w:val="uk-UA" w:eastAsia="ru-RU"/>
        </w:rPr>
        <w:t>іншого</w:t>
      </w:r>
      <w:r w:rsidR="00B17D89"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бути кращою за інших</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На це мають зважати дорослі, підтри</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муючи в дитини прагнення бути визнаною іншими.</w:t>
      </w:r>
    </w:p>
    <w:p w:rsidR="00874B02" w:rsidRPr="00971F31" w:rsidRDefault="00874B02" w:rsidP="00BE79EF">
      <w:pPr>
        <w:widowControl w:val="0"/>
        <w:shd w:val="clear" w:color="auto" w:fill="FFFFFF"/>
        <w:autoSpaceDE w:val="0"/>
        <w:autoSpaceDN w:val="0"/>
        <w:adjustRightInd w:val="0"/>
        <w:spacing w:after="0" w:line="250"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i/>
          <w:iCs/>
          <w:color w:val="000000"/>
          <w:spacing w:val="-4"/>
          <w:sz w:val="28"/>
          <w:szCs w:val="28"/>
          <w:lang w:val="uk-UA" w:eastAsia="ru-RU"/>
        </w:rPr>
        <w:t>Статева ідентифікація.</w:t>
      </w:r>
      <w:r w:rsidRPr="00971F31">
        <w:rPr>
          <w:rFonts w:ascii="Arial Cyr" w:eastAsia="Times New Roman" w:hAnsi="Arial Cyr" w:cs="Times New Roman"/>
          <w:b/>
          <w:bCs/>
          <w:i/>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Якщо у субсфері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Я-фізичне</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йшлося про ста</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теву ідентифікацію переважно у фізичному аспекті, то тепер йтиметься про психологічну стать, тобто ставлення дитини до себе як до хлопчика чи дів</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чин</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ки, усвідомлення нею і </w:t>
      </w:r>
      <w:r w:rsidRPr="00971F31">
        <w:rPr>
          <w:rFonts w:ascii="Arial Cyr" w:eastAsia="Times New Roman" w:hAnsi="Arial Cyr" w:cs="Times New Roman"/>
          <w:bCs/>
          <w:i/>
          <w:color w:val="000000"/>
          <w:spacing w:val="-4"/>
          <w:sz w:val="28"/>
          <w:szCs w:val="28"/>
          <w:lang w:val="uk-UA" w:eastAsia="ru-RU"/>
        </w:rPr>
        <w:t>прийняття власної статевої належності,</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розу</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міння переваг своєї і протилежної статей, позитивне емоційне ставлення до себе як до майбутнього чоловіка або жінки, засвоєння стереотипів </w:t>
      </w:r>
      <w:r w:rsidRPr="00971F31">
        <w:rPr>
          <w:rFonts w:ascii="Arial Cyr" w:eastAsia="Times New Roman" w:hAnsi="Arial Cyr" w:cs="Times New Roman"/>
          <w:bCs/>
          <w:i/>
          <w:color w:val="000000"/>
          <w:spacing w:val="-4"/>
          <w:sz w:val="28"/>
          <w:szCs w:val="28"/>
          <w:lang w:val="uk-UA" w:eastAsia="ru-RU"/>
        </w:rPr>
        <w:t>маску</w:t>
      </w:r>
      <w:r w:rsidR="00B17D89" w:rsidRPr="00971F31">
        <w:rPr>
          <w:rFonts w:ascii="Arial Cyr" w:eastAsia="Times New Roman" w:hAnsi="Arial Cyr" w:cs="Times New Roman"/>
          <w:bCs/>
          <w:i/>
          <w:color w:val="000000"/>
          <w:spacing w:val="-4"/>
          <w:sz w:val="28"/>
          <w:szCs w:val="28"/>
          <w:lang w:val="uk-UA" w:eastAsia="ru-RU"/>
        </w:rPr>
        <w:softHyphen/>
      </w:r>
      <w:r w:rsidRPr="00971F31">
        <w:rPr>
          <w:rFonts w:ascii="Arial Cyr" w:eastAsia="Times New Roman" w:hAnsi="Arial Cyr" w:cs="Times New Roman"/>
          <w:bCs/>
          <w:i/>
          <w:color w:val="000000"/>
          <w:spacing w:val="-4"/>
          <w:sz w:val="28"/>
          <w:szCs w:val="28"/>
          <w:lang w:val="uk-UA" w:eastAsia="ru-RU"/>
        </w:rPr>
        <w:t>лін</w:t>
      </w:r>
      <w:r w:rsidR="00B17D89" w:rsidRPr="00971F31">
        <w:rPr>
          <w:rFonts w:ascii="Arial Cyr" w:eastAsia="Times New Roman" w:hAnsi="Arial Cyr" w:cs="Times New Roman"/>
          <w:bCs/>
          <w:i/>
          <w:color w:val="000000"/>
          <w:spacing w:val="-4"/>
          <w:sz w:val="28"/>
          <w:szCs w:val="28"/>
          <w:lang w:val="uk-UA" w:eastAsia="ru-RU"/>
        </w:rPr>
        <w:softHyphen/>
      </w:r>
      <w:r w:rsidRPr="00971F31">
        <w:rPr>
          <w:rFonts w:ascii="Arial Cyr" w:eastAsia="Times New Roman" w:hAnsi="Arial Cyr" w:cs="Times New Roman"/>
          <w:bCs/>
          <w:i/>
          <w:color w:val="000000"/>
          <w:spacing w:val="-4"/>
          <w:sz w:val="28"/>
          <w:szCs w:val="28"/>
          <w:lang w:val="uk-UA" w:eastAsia="ru-RU"/>
        </w:rPr>
        <w:t>ності та фемінінності.</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Стать в її психологічному розумінні є фундамен</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таль</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ною характеристикою особистісного зростання людини, позначається на всьому її життєвому шляху. Це перша категорія, в рамках якої дитина усві</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дом</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лює своє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Батьки і вихователі вкрай рідко цікавляться, чи подобається дитині її стать і чим вона мотивує свою оцінку. І це є великим упущенням. Адже від ставлення дівчинки чи хлопчика до своєї статевої належності, до ролей, пов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язаних з нею, від гармонійного поєднання в їхній свідомості уяв</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лень про власні біологічні характеристики та соціальні чекання значною мірою залежить самопочуття, задоволеність життям, оптимістичність жит</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тє</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вих перспектив дитини.</w:t>
      </w:r>
    </w:p>
    <w:p w:rsidR="00874B02" w:rsidRPr="00971F31" w:rsidRDefault="00874B02" w:rsidP="00BE79EF">
      <w:pPr>
        <w:widowControl w:val="0"/>
        <w:shd w:val="clear" w:color="auto" w:fill="FFFFFF"/>
        <w:autoSpaceDE w:val="0"/>
        <w:autoSpaceDN w:val="0"/>
        <w:adjustRightInd w:val="0"/>
        <w:spacing w:after="0" w:line="250" w:lineRule="auto"/>
        <w:ind w:firstLine="709"/>
        <w:jc w:val="both"/>
        <w:rPr>
          <w:rFonts w:ascii="Arial Cyr" w:eastAsia="Times New Roman" w:hAnsi="Arial Cyr" w:cs="Times New Roman"/>
          <w:iCs/>
          <w:color w:val="000000"/>
          <w:spacing w:val="-4"/>
          <w:sz w:val="28"/>
          <w:szCs w:val="28"/>
          <w:lang w:val="uk-UA" w:eastAsia="ru-RU"/>
        </w:rPr>
      </w:pPr>
      <w:r w:rsidRPr="00971F31">
        <w:rPr>
          <w:rFonts w:ascii="Arial Cyr" w:eastAsia="Times New Roman" w:hAnsi="Arial Cyr" w:cs="Times New Roman"/>
          <w:i/>
          <w:iCs/>
          <w:color w:val="000000"/>
          <w:spacing w:val="-4"/>
          <w:sz w:val="28"/>
          <w:szCs w:val="28"/>
          <w:lang w:val="uk-UA" w:eastAsia="ru-RU"/>
        </w:rPr>
        <w:t xml:space="preserve">Усвідомлення себе в часі. </w:t>
      </w:r>
      <w:r w:rsidRPr="00971F31">
        <w:rPr>
          <w:rFonts w:ascii="Arial Cyr" w:eastAsia="Times New Roman" w:hAnsi="Arial Cyr" w:cs="Times New Roman"/>
          <w:iCs/>
          <w:color w:val="000000"/>
          <w:spacing w:val="-4"/>
          <w:sz w:val="28"/>
          <w:szCs w:val="28"/>
          <w:lang w:val="uk-UA" w:eastAsia="ru-RU"/>
        </w:rPr>
        <w:t>Старші дошкільники по-різному усвідом</w:t>
      </w:r>
      <w:r w:rsidR="00B17D89" w:rsidRPr="00971F31">
        <w:rPr>
          <w:rFonts w:ascii="Arial Cyr" w:eastAsia="Times New Roman" w:hAnsi="Arial Cyr" w:cs="Times New Roman"/>
          <w:iCs/>
          <w:color w:val="000000"/>
          <w:spacing w:val="-4"/>
          <w:sz w:val="28"/>
          <w:szCs w:val="28"/>
          <w:lang w:val="uk-UA" w:eastAsia="ru-RU"/>
        </w:rPr>
        <w:softHyphen/>
      </w:r>
      <w:r w:rsidRPr="00971F31">
        <w:rPr>
          <w:rFonts w:ascii="Arial Cyr" w:eastAsia="Times New Roman" w:hAnsi="Arial Cyr" w:cs="Times New Roman"/>
          <w:iCs/>
          <w:color w:val="000000"/>
          <w:spacing w:val="-4"/>
          <w:sz w:val="28"/>
          <w:szCs w:val="28"/>
          <w:lang w:val="uk-UA" w:eastAsia="ru-RU"/>
        </w:rPr>
        <w:t>лю</w:t>
      </w:r>
      <w:r w:rsidR="00B17D89" w:rsidRPr="00971F31">
        <w:rPr>
          <w:rFonts w:ascii="Arial Cyr" w:eastAsia="Times New Roman" w:hAnsi="Arial Cyr" w:cs="Times New Roman"/>
          <w:iCs/>
          <w:color w:val="000000"/>
          <w:spacing w:val="-4"/>
          <w:sz w:val="28"/>
          <w:szCs w:val="28"/>
          <w:lang w:val="uk-UA" w:eastAsia="ru-RU"/>
        </w:rPr>
        <w:softHyphen/>
      </w:r>
      <w:r w:rsidRPr="00971F31">
        <w:rPr>
          <w:rFonts w:ascii="Arial Cyr" w:eastAsia="Times New Roman" w:hAnsi="Arial Cyr" w:cs="Times New Roman"/>
          <w:iCs/>
          <w:color w:val="000000"/>
          <w:spacing w:val="-4"/>
          <w:sz w:val="28"/>
          <w:szCs w:val="28"/>
          <w:lang w:val="uk-UA" w:eastAsia="ru-RU"/>
        </w:rPr>
        <w:t>ють та переживають своє минуле, теперішнє й майбутнє. В цьому віці дитина живе сьогоднішнім днем та найближчим майбутнім. Важливим показником нормального розвитку самосвідомості є вміння 5</w:t>
      </w:r>
      <w:r w:rsidR="000F7289">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iCs/>
          <w:color w:val="000000"/>
          <w:spacing w:val="-4"/>
          <w:sz w:val="28"/>
          <w:szCs w:val="28"/>
          <w:lang w:val="uk-UA" w:eastAsia="ru-RU"/>
        </w:rPr>
        <w:t>6</w:t>
      </w:r>
      <w:r w:rsidR="00B17D89"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iCs/>
          <w:color w:val="000000"/>
          <w:spacing w:val="-4"/>
          <w:sz w:val="28"/>
          <w:szCs w:val="28"/>
          <w:lang w:val="uk-UA" w:eastAsia="ru-RU"/>
        </w:rPr>
        <w:t xml:space="preserve">річної дитини уявляти себе минулу-теперішню </w:t>
      </w:r>
      <w:r w:rsidR="00B17D89"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iCs/>
          <w:color w:val="000000"/>
          <w:spacing w:val="-4"/>
          <w:sz w:val="28"/>
          <w:szCs w:val="28"/>
          <w:lang w:val="uk-UA" w:eastAsia="ru-RU"/>
        </w:rPr>
        <w:t xml:space="preserve"> ймовірну майбутню, що допома</w:t>
      </w:r>
      <w:r w:rsidR="000F7289">
        <w:rPr>
          <w:rFonts w:ascii="Arial Cyr" w:eastAsia="Times New Roman" w:hAnsi="Arial Cyr" w:cs="Times New Roman"/>
          <w:iCs/>
          <w:color w:val="000000"/>
          <w:spacing w:val="-4"/>
          <w:sz w:val="28"/>
          <w:szCs w:val="28"/>
          <w:lang w:val="uk-UA" w:eastAsia="ru-RU"/>
        </w:rPr>
        <w:t>га</w:t>
      </w:r>
      <w:r w:rsidRPr="00971F31">
        <w:rPr>
          <w:rFonts w:ascii="Arial Cyr" w:eastAsia="Times New Roman" w:hAnsi="Arial Cyr" w:cs="Times New Roman"/>
          <w:iCs/>
          <w:color w:val="000000"/>
          <w:spacing w:val="-4"/>
          <w:sz w:val="28"/>
          <w:szCs w:val="28"/>
          <w:lang w:val="uk-UA" w:eastAsia="ru-RU"/>
        </w:rPr>
        <w:t>є їй відчути пер</w:t>
      </w:r>
      <w:r w:rsidR="00B17D89" w:rsidRPr="00971F31">
        <w:rPr>
          <w:rFonts w:ascii="Arial Cyr" w:eastAsia="Times New Roman" w:hAnsi="Arial Cyr" w:cs="Times New Roman"/>
          <w:iCs/>
          <w:color w:val="000000"/>
          <w:spacing w:val="-4"/>
          <w:sz w:val="28"/>
          <w:szCs w:val="28"/>
          <w:lang w:val="uk-UA" w:eastAsia="ru-RU"/>
        </w:rPr>
        <w:softHyphen/>
      </w:r>
      <w:r w:rsidRPr="00971F31">
        <w:rPr>
          <w:rFonts w:ascii="Arial Cyr" w:eastAsia="Times New Roman" w:hAnsi="Arial Cyr" w:cs="Times New Roman"/>
          <w:iCs/>
          <w:color w:val="000000"/>
          <w:spacing w:val="-4"/>
          <w:sz w:val="28"/>
          <w:szCs w:val="28"/>
          <w:lang w:val="uk-UA" w:eastAsia="ru-RU"/>
        </w:rPr>
        <w:t>спек</w:t>
      </w:r>
      <w:r w:rsidR="00B17D89" w:rsidRPr="00971F31">
        <w:rPr>
          <w:rFonts w:ascii="Arial Cyr" w:eastAsia="Times New Roman" w:hAnsi="Arial Cyr" w:cs="Times New Roman"/>
          <w:iCs/>
          <w:color w:val="000000"/>
          <w:spacing w:val="-4"/>
          <w:sz w:val="28"/>
          <w:szCs w:val="28"/>
          <w:lang w:val="uk-UA" w:eastAsia="ru-RU"/>
        </w:rPr>
        <w:softHyphen/>
      </w:r>
      <w:r w:rsidRPr="00971F31">
        <w:rPr>
          <w:rFonts w:ascii="Arial Cyr" w:eastAsia="Times New Roman" w:hAnsi="Arial Cyr" w:cs="Times New Roman"/>
          <w:iCs/>
          <w:color w:val="000000"/>
          <w:spacing w:val="-4"/>
          <w:sz w:val="28"/>
          <w:szCs w:val="28"/>
          <w:lang w:val="uk-UA" w:eastAsia="ru-RU"/>
        </w:rPr>
        <w:t>тиву життя.</w:t>
      </w:r>
    </w:p>
    <w:p w:rsidR="00874B02" w:rsidRPr="00971F31" w:rsidRDefault="00874B02" w:rsidP="00BE79EF">
      <w:pPr>
        <w:widowControl w:val="0"/>
        <w:shd w:val="clear" w:color="auto" w:fill="FFFFFF"/>
        <w:autoSpaceDE w:val="0"/>
        <w:autoSpaceDN w:val="0"/>
        <w:adjustRightInd w:val="0"/>
        <w:spacing w:after="0" w:line="250" w:lineRule="auto"/>
        <w:ind w:firstLine="709"/>
        <w:jc w:val="both"/>
        <w:rPr>
          <w:rFonts w:ascii="Arial Cyr" w:eastAsia="Times New Roman" w:hAnsi="Arial Cyr" w:cs="Times New Roman"/>
          <w:iCs/>
          <w:color w:val="000000"/>
          <w:spacing w:val="-4"/>
          <w:sz w:val="28"/>
          <w:szCs w:val="28"/>
          <w:lang w:val="uk-UA" w:eastAsia="ru-RU"/>
        </w:rPr>
      </w:pPr>
      <w:r w:rsidRPr="00971F31">
        <w:rPr>
          <w:rFonts w:ascii="Arial Cyr" w:eastAsia="Times New Roman" w:hAnsi="Arial Cyr" w:cs="Times New Roman"/>
          <w:iCs/>
          <w:color w:val="000000"/>
          <w:spacing w:val="-4"/>
          <w:sz w:val="28"/>
          <w:szCs w:val="28"/>
          <w:lang w:val="uk-UA" w:eastAsia="ru-RU"/>
        </w:rPr>
        <w:t>Педагог має усвідомлювати: минуле, теперішнє і майбутнє індивіду</w:t>
      </w:r>
      <w:r w:rsidR="00B17D89" w:rsidRPr="00971F31">
        <w:rPr>
          <w:rFonts w:ascii="Arial Cyr" w:eastAsia="Times New Roman" w:hAnsi="Arial Cyr" w:cs="Times New Roman"/>
          <w:iCs/>
          <w:color w:val="000000"/>
          <w:spacing w:val="-4"/>
          <w:sz w:val="28"/>
          <w:szCs w:val="28"/>
          <w:lang w:val="uk-UA" w:eastAsia="ru-RU"/>
        </w:rPr>
        <w:softHyphen/>
      </w:r>
      <w:r w:rsidRPr="00971F31">
        <w:rPr>
          <w:rFonts w:ascii="Arial Cyr" w:eastAsia="Times New Roman" w:hAnsi="Arial Cyr" w:cs="Times New Roman"/>
          <w:iCs/>
          <w:color w:val="000000"/>
          <w:spacing w:val="-4"/>
          <w:sz w:val="28"/>
          <w:szCs w:val="28"/>
          <w:lang w:val="uk-UA" w:eastAsia="ru-RU"/>
        </w:rPr>
        <w:t>альне в кожного вихованця. В його силах змістити емоційний акцент з важ</w:t>
      </w:r>
      <w:r w:rsidR="00B17D89" w:rsidRPr="00971F31">
        <w:rPr>
          <w:rFonts w:ascii="Arial Cyr" w:eastAsia="Times New Roman" w:hAnsi="Arial Cyr" w:cs="Times New Roman"/>
          <w:iCs/>
          <w:color w:val="000000"/>
          <w:spacing w:val="-4"/>
          <w:sz w:val="28"/>
          <w:szCs w:val="28"/>
          <w:lang w:val="uk-UA" w:eastAsia="ru-RU"/>
        </w:rPr>
        <w:softHyphen/>
      </w:r>
      <w:r w:rsidRPr="00971F31">
        <w:rPr>
          <w:rFonts w:ascii="Arial Cyr" w:eastAsia="Times New Roman" w:hAnsi="Arial Cyr" w:cs="Times New Roman"/>
          <w:iCs/>
          <w:color w:val="000000"/>
          <w:spacing w:val="-4"/>
          <w:sz w:val="28"/>
          <w:szCs w:val="28"/>
          <w:lang w:val="uk-UA" w:eastAsia="ru-RU"/>
        </w:rPr>
        <w:t>кого, можливо трагічного, минулого на приємніше для маленької дитини сьо</w:t>
      </w:r>
      <w:r w:rsidR="00B17D89" w:rsidRPr="00971F31">
        <w:rPr>
          <w:rFonts w:ascii="Arial Cyr" w:eastAsia="Times New Roman" w:hAnsi="Arial Cyr" w:cs="Times New Roman"/>
          <w:iCs/>
          <w:color w:val="000000"/>
          <w:spacing w:val="-4"/>
          <w:sz w:val="28"/>
          <w:szCs w:val="28"/>
          <w:lang w:val="uk-UA" w:eastAsia="ru-RU"/>
        </w:rPr>
        <w:softHyphen/>
      </w:r>
      <w:r w:rsidRPr="00971F31">
        <w:rPr>
          <w:rFonts w:ascii="Arial Cyr" w:eastAsia="Times New Roman" w:hAnsi="Arial Cyr" w:cs="Times New Roman"/>
          <w:iCs/>
          <w:color w:val="000000"/>
          <w:spacing w:val="-4"/>
          <w:sz w:val="28"/>
          <w:szCs w:val="28"/>
          <w:lang w:val="uk-UA" w:eastAsia="ru-RU"/>
        </w:rPr>
        <w:t>го</w:t>
      </w:r>
      <w:r w:rsidR="00B17D89" w:rsidRPr="00971F31">
        <w:rPr>
          <w:rFonts w:ascii="Arial Cyr" w:eastAsia="Times New Roman" w:hAnsi="Arial Cyr" w:cs="Times New Roman"/>
          <w:iCs/>
          <w:color w:val="000000"/>
          <w:spacing w:val="-4"/>
          <w:sz w:val="28"/>
          <w:szCs w:val="28"/>
          <w:lang w:val="uk-UA" w:eastAsia="ru-RU"/>
        </w:rPr>
        <w:softHyphen/>
      </w:r>
      <w:r w:rsidRPr="00971F31">
        <w:rPr>
          <w:rFonts w:ascii="Arial Cyr" w:eastAsia="Times New Roman" w:hAnsi="Arial Cyr" w:cs="Times New Roman"/>
          <w:iCs/>
          <w:color w:val="000000"/>
          <w:spacing w:val="-4"/>
          <w:sz w:val="28"/>
          <w:szCs w:val="28"/>
          <w:lang w:val="uk-UA" w:eastAsia="ru-RU"/>
        </w:rPr>
        <w:t xml:space="preserve">дення, наповнити позитивними мріями найближче та віддалене майбутнє. </w:t>
      </w:r>
    </w:p>
    <w:p w:rsidR="00874B02" w:rsidRPr="00971F31" w:rsidRDefault="00874B02" w:rsidP="00BE79EF">
      <w:pPr>
        <w:widowControl w:val="0"/>
        <w:shd w:val="clear" w:color="auto" w:fill="FFFFFF"/>
        <w:autoSpaceDE w:val="0"/>
        <w:autoSpaceDN w:val="0"/>
        <w:adjustRightInd w:val="0"/>
        <w:spacing w:after="0" w:line="250"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На жаль, розмови, пов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язані з минулим малюка та його елементарними життєвими планами, </w:t>
      </w:r>
      <w:r w:rsidR="00B17D89" w:rsidRPr="00971F31">
        <w:rPr>
          <w:rFonts w:ascii="Arial Cyr" w:eastAsia="Times New Roman" w:hAnsi="Arial Cyr" w:cs="Times New Roman"/>
          <w:iCs/>
          <w:color w:val="000000"/>
          <w:spacing w:val="-4"/>
          <w:sz w:val="28"/>
          <w:szCs w:val="28"/>
          <w:lang w:val="uk-UA" w:eastAsia="ru-RU"/>
        </w:rPr>
        <w:t>–</w:t>
      </w:r>
      <w:r w:rsidR="003E1540"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велика рідкість у практиці спілкування з ним батьків та педагогів. Тим часом така інформація, як правило, дуже цікавить дитину. Давати таку інформацію, збагачувати, поглиблювати її </w:t>
      </w:r>
      <w:r w:rsidR="000F728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важливе завдання дорослих, відповідальних за особистісний розвиток дошкільника. Якщо ди</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тина уникає розмови про минуле, побоюється свого майбутнього, це має бути сигналом тривоги для педагога, бо ігнорування цієї площини життя негативно позначається на формуванні життєвої компетентності дошкільника.</w:t>
      </w:r>
    </w:p>
    <w:p w:rsidR="00874B02" w:rsidRPr="00971F31" w:rsidRDefault="00874B02" w:rsidP="00BE79EF">
      <w:pPr>
        <w:widowControl w:val="0"/>
        <w:shd w:val="clear" w:color="auto" w:fill="FFFFFF"/>
        <w:autoSpaceDE w:val="0"/>
        <w:autoSpaceDN w:val="0"/>
        <w:adjustRightInd w:val="0"/>
        <w:spacing w:after="0" w:line="250"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Відчуття дошкільника себе у просторі та часі сприяє усвідомленню ним себе як </w:t>
      </w:r>
      <w:r w:rsidRPr="00971F31">
        <w:rPr>
          <w:rFonts w:ascii="Arial Cyr" w:eastAsia="Times New Roman" w:hAnsi="Arial Cyr" w:cs="Times New Roman"/>
          <w:i/>
          <w:color w:val="000000"/>
          <w:spacing w:val="-4"/>
          <w:sz w:val="28"/>
          <w:szCs w:val="28"/>
          <w:lang w:val="uk-UA" w:eastAsia="ru-RU"/>
        </w:rPr>
        <w:t>самоцінної індивідуальності,</w:t>
      </w:r>
      <w:r w:rsidRPr="00971F31">
        <w:rPr>
          <w:rFonts w:ascii="Arial Cyr" w:eastAsia="Times New Roman" w:hAnsi="Arial Cyr" w:cs="Times New Roman"/>
          <w:color w:val="000000"/>
          <w:spacing w:val="-4"/>
          <w:sz w:val="28"/>
          <w:szCs w:val="28"/>
          <w:lang w:val="uk-UA" w:eastAsia="ru-RU"/>
        </w:rPr>
        <w:t xml:space="preserve"> тому важливо, щоб програми розвитку, виховання та навчання дошкільників сприяли зростанню в дітей інтересу до своєї персони через поглиблене її уявлення про себе минулу-теперішню-майбутню.</w:t>
      </w:r>
    </w:p>
    <w:p w:rsidR="00874B02" w:rsidRPr="00971F31" w:rsidRDefault="00874B02" w:rsidP="00BE79EF">
      <w:pPr>
        <w:shd w:val="clear" w:color="auto" w:fill="FFFFFF"/>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bCs/>
          <w:i/>
          <w:iCs/>
          <w:color w:val="000000"/>
          <w:spacing w:val="-4"/>
          <w:sz w:val="28"/>
          <w:szCs w:val="28"/>
          <w:lang w:val="uk-UA" w:eastAsia="ru-RU"/>
        </w:rPr>
        <w:lastRenderedPageBreak/>
        <w:t>Ставлення до прав та обов</w:t>
      </w:r>
      <w:r w:rsidR="008357C9">
        <w:rPr>
          <w:rFonts w:ascii="Arial Cyr" w:eastAsia="Times New Roman" w:hAnsi="Arial Cyr" w:cs="Times New Roman"/>
          <w:bCs/>
          <w:i/>
          <w:iCs/>
          <w:color w:val="000000"/>
          <w:spacing w:val="-4"/>
          <w:sz w:val="28"/>
          <w:szCs w:val="28"/>
          <w:lang w:val="uk-UA" w:eastAsia="ru-RU"/>
        </w:rPr>
        <w:t>’</w:t>
      </w:r>
      <w:r w:rsidRPr="00971F31">
        <w:rPr>
          <w:rFonts w:ascii="Arial Cyr" w:eastAsia="Times New Roman" w:hAnsi="Arial Cyr" w:cs="Times New Roman"/>
          <w:bCs/>
          <w:i/>
          <w:iCs/>
          <w:color w:val="000000"/>
          <w:spacing w:val="-4"/>
          <w:sz w:val="28"/>
          <w:szCs w:val="28"/>
          <w:lang w:val="uk-UA" w:eastAsia="ru-RU"/>
        </w:rPr>
        <w:t>язків</w:t>
      </w:r>
      <w:r w:rsidRPr="00971F31">
        <w:rPr>
          <w:rFonts w:ascii="Arial Cyr" w:eastAsia="Times New Roman" w:hAnsi="Arial Cyr" w:cs="Times New Roman"/>
          <w:bCs/>
          <w:iCs/>
          <w:color w:val="000000"/>
          <w:spacing w:val="-4"/>
          <w:sz w:val="28"/>
          <w:szCs w:val="28"/>
          <w:lang w:val="uk-UA" w:eastAsia="ru-RU"/>
        </w:rPr>
        <w:t xml:space="preserve">. Перед вступом до школи кожна дитина має усвідомлювати, що </w:t>
      </w:r>
      <w:r w:rsidR="00914EEA" w:rsidRPr="00971F31">
        <w:rPr>
          <w:rFonts w:ascii="Arial Cyr" w:eastAsia="Times New Roman" w:hAnsi="Arial Cyr" w:cs="Times New Roman"/>
          <w:bCs/>
          <w:iCs/>
          <w:color w:val="000000"/>
          <w:spacing w:val="-4"/>
          <w:sz w:val="28"/>
          <w:szCs w:val="28"/>
          <w:lang w:val="uk-UA" w:eastAsia="ru-RU"/>
        </w:rPr>
        <w:t>"</w:t>
      </w:r>
      <w:r w:rsidRPr="00971F31">
        <w:rPr>
          <w:rFonts w:ascii="Arial Cyr" w:eastAsia="Times New Roman" w:hAnsi="Arial Cyr" w:cs="Times New Roman"/>
          <w:bCs/>
          <w:iCs/>
          <w:color w:val="000000"/>
          <w:spacing w:val="-4"/>
          <w:sz w:val="28"/>
          <w:szCs w:val="28"/>
          <w:lang w:val="uk-UA" w:eastAsia="ru-RU"/>
        </w:rPr>
        <w:t>право</w:t>
      </w:r>
      <w:r w:rsidR="00914EEA" w:rsidRPr="00971F31">
        <w:rPr>
          <w:rFonts w:ascii="Arial Cyr" w:eastAsia="Times New Roman" w:hAnsi="Arial Cyr" w:cs="Times New Roman"/>
          <w:bCs/>
          <w:iCs/>
          <w:color w:val="000000"/>
          <w:spacing w:val="-4"/>
          <w:sz w:val="28"/>
          <w:szCs w:val="28"/>
          <w:lang w:val="uk-UA" w:eastAsia="ru-RU"/>
        </w:rPr>
        <w:t>"</w:t>
      </w:r>
      <w:r w:rsidRPr="00971F31">
        <w:rPr>
          <w:rFonts w:ascii="Arial Cyr" w:eastAsia="Times New Roman" w:hAnsi="Arial Cyr" w:cs="Times New Roman"/>
          <w:bCs/>
          <w:iCs/>
          <w:color w:val="000000"/>
          <w:spacing w:val="-4"/>
          <w:sz w:val="28"/>
          <w:szCs w:val="28"/>
          <w:lang w:val="uk-UA" w:eastAsia="ru-RU"/>
        </w:rPr>
        <w:t xml:space="preserve"> фіксує її свободу вчинят</w:t>
      </w:r>
      <w:r w:rsidR="003E1540" w:rsidRPr="00971F31">
        <w:rPr>
          <w:rFonts w:ascii="Arial Cyr" w:eastAsia="Times New Roman" w:hAnsi="Arial Cyr" w:cs="Times New Roman"/>
          <w:bCs/>
          <w:iCs/>
          <w:color w:val="000000"/>
          <w:spacing w:val="-4"/>
          <w:sz w:val="28"/>
          <w:szCs w:val="28"/>
          <w:lang w:val="uk-UA" w:eastAsia="ru-RU"/>
        </w:rPr>
        <w:t xml:space="preserve">и так чи інакше, а </w:t>
      </w:r>
      <w:r w:rsidR="00914EEA" w:rsidRPr="00971F31">
        <w:rPr>
          <w:rFonts w:ascii="Arial Cyr" w:eastAsia="Times New Roman" w:hAnsi="Arial Cyr" w:cs="Times New Roman"/>
          <w:bCs/>
          <w:iCs/>
          <w:color w:val="000000"/>
          <w:spacing w:val="-4"/>
          <w:sz w:val="28"/>
          <w:szCs w:val="28"/>
          <w:lang w:val="uk-UA" w:eastAsia="ru-RU"/>
        </w:rPr>
        <w:t>"</w:t>
      </w:r>
      <w:r w:rsidR="003E1540" w:rsidRPr="00971F31">
        <w:rPr>
          <w:rFonts w:ascii="Arial Cyr" w:eastAsia="Times New Roman" w:hAnsi="Arial Cyr" w:cs="Times New Roman"/>
          <w:bCs/>
          <w:iCs/>
          <w:color w:val="000000"/>
          <w:spacing w:val="-4"/>
          <w:sz w:val="28"/>
          <w:szCs w:val="28"/>
          <w:lang w:val="uk-UA" w:eastAsia="ru-RU"/>
        </w:rPr>
        <w:t>обов</w:t>
      </w:r>
      <w:r w:rsidR="008357C9">
        <w:rPr>
          <w:rFonts w:ascii="Arial Cyr" w:eastAsia="Times New Roman" w:hAnsi="Arial Cyr" w:cs="Times New Roman"/>
          <w:bCs/>
          <w:iCs/>
          <w:color w:val="000000"/>
          <w:spacing w:val="-4"/>
          <w:sz w:val="28"/>
          <w:szCs w:val="28"/>
          <w:lang w:val="uk-UA" w:eastAsia="ru-RU"/>
        </w:rPr>
        <w:t>’</w:t>
      </w:r>
      <w:r w:rsidR="003E1540" w:rsidRPr="00971F31">
        <w:rPr>
          <w:rFonts w:ascii="Arial Cyr" w:eastAsia="Times New Roman" w:hAnsi="Arial Cyr" w:cs="Times New Roman"/>
          <w:bCs/>
          <w:iCs/>
          <w:color w:val="000000"/>
          <w:spacing w:val="-4"/>
          <w:sz w:val="28"/>
          <w:szCs w:val="28"/>
          <w:lang w:val="uk-UA" w:eastAsia="ru-RU"/>
        </w:rPr>
        <w:t>язок</w:t>
      </w:r>
      <w:r w:rsidR="00914EEA" w:rsidRPr="00971F31">
        <w:rPr>
          <w:rFonts w:ascii="Arial Cyr" w:eastAsia="Times New Roman" w:hAnsi="Arial Cyr" w:cs="Times New Roman"/>
          <w:bCs/>
          <w:iCs/>
          <w:color w:val="000000"/>
          <w:spacing w:val="-4"/>
          <w:sz w:val="28"/>
          <w:szCs w:val="28"/>
          <w:lang w:val="uk-UA" w:eastAsia="ru-RU"/>
        </w:rPr>
        <w:t>"</w:t>
      </w:r>
      <w:r w:rsidR="003E1540" w:rsidRPr="00971F31">
        <w:rPr>
          <w:rFonts w:ascii="Arial Cyr" w:eastAsia="Times New Roman" w:hAnsi="Arial Cyr" w:cs="Times New Roman"/>
          <w:bCs/>
          <w:iCs/>
          <w:color w:val="000000"/>
          <w:spacing w:val="-4"/>
          <w:sz w:val="28"/>
          <w:szCs w:val="28"/>
          <w:lang w:val="uk-UA" w:eastAsia="ru-RU"/>
        </w:rPr>
        <w:t xml:space="preserve"> </w:t>
      </w:r>
      <w:r w:rsidRPr="00971F31">
        <w:rPr>
          <w:rFonts w:ascii="Arial Cyr" w:eastAsia="Times New Roman" w:hAnsi="Arial Cyr" w:cs="Times New Roman"/>
          <w:bCs/>
          <w:iCs/>
          <w:color w:val="000000"/>
          <w:spacing w:val="-4"/>
          <w:sz w:val="28"/>
          <w:szCs w:val="28"/>
          <w:lang w:val="uk-UA" w:eastAsia="ru-RU"/>
        </w:rPr>
        <w:t>регламентує цю свободу певними нормами, прави</w:t>
      </w:r>
      <w:r w:rsidR="00B17D89" w:rsidRPr="00971F31">
        <w:rPr>
          <w:rFonts w:ascii="Arial Cyr" w:eastAsia="Times New Roman" w:hAnsi="Arial Cyr" w:cs="Times New Roman"/>
          <w:bCs/>
          <w:iCs/>
          <w:color w:val="000000"/>
          <w:spacing w:val="-4"/>
          <w:sz w:val="28"/>
          <w:szCs w:val="28"/>
          <w:lang w:val="uk-UA" w:eastAsia="ru-RU"/>
        </w:rPr>
        <w:softHyphen/>
      </w:r>
      <w:r w:rsidRPr="00971F31">
        <w:rPr>
          <w:rFonts w:ascii="Arial Cyr" w:eastAsia="Times New Roman" w:hAnsi="Arial Cyr" w:cs="Times New Roman"/>
          <w:bCs/>
          <w:iCs/>
          <w:color w:val="000000"/>
          <w:spacing w:val="-4"/>
          <w:sz w:val="28"/>
          <w:szCs w:val="28"/>
          <w:lang w:val="uk-UA" w:eastAsia="ru-RU"/>
        </w:rPr>
        <w:t>ла</w:t>
      </w:r>
      <w:r w:rsidR="00B17D89" w:rsidRPr="00971F31">
        <w:rPr>
          <w:rFonts w:ascii="Arial Cyr" w:eastAsia="Times New Roman" w:hAnsi="Arial Cyr" w:cs="Times New Roman"/>
          <w:bCs/>
          <w:iCs/>
          <w:color w:val="000000"/>
          <w:spacing w:val="-4"/>
          <w:sz w:val="28"/>
          <w:szCs w:val="28"/>
          <w:lang w:val="uk-UA" w:eastAsia="ru-RU"/>
        </w:rPr>
        <w:softHyphen/>
      </w:r>
      <w:r w:rsidRPr="00971F31">
        <w:rPr>
          <w:rFonts w:ascii="Arial Cyr" w:eastAsia="Times New Roman" w:hAnsi="Arial Cyr" w:cs="Times New Roman"/>
          <w:bCs/>
          <w:iCs/>
          <w:color w:val="000000"/>
          <w:spacing w:val="-4"/>
          <w:sz w:val="28"/>
          <w:szCs w:val="28"/>
          <w:lang w:val="uk-UA" w:eastAsia="ru-RU"/>
        </w:rPr>
        <w:t>ми, життєвими обставинами. Доб</w:t>
      </w:r>
      <w:r w:rsidR="00B82478">
        <w:rPr>
          <w:rFonts w:ascii="Arial Cyr" w:eastAsia="Times New Roman" w:hAnsi="Arial Cyr" w:cs="Times New Roman"/>
          <w:bCs/>
          <w:iCs/>
          <w:color w:val="000000"/>
          <w:spacing w:val="-4"/>
          <w:sz w:val="28"/>
          <w:szCs w:val="28"/>
          <w:lang w:val="uk-UA" w:eastAsia="ru-RU"/>
        </w:rPr>
        <w:t>р</w:t>
      </w:r>
      <w:r w:rsidRPr="00971F31">
        <w:rPr>
          <w:rFonts w:ascii="Arial Cyr" w:eastAsia="Times New Roman" w:hAnsi="Arial Cyr" w:cs="Times New Roman"/>
          <w:bCs/>
          <w:iCs/>
          <w:color w:val="000000"/>
          <w:spacing w:val="-4"/>
          <w:sz w:val="28"/>
          <w:szCs w:val="28"/>
          <w:lang w:val="uk-UA" w:eastAsia="ru-RU"/>
        </w:rPr>
        <w:t>е, якщо п</w:t>
      </w:r>
      <w:r w:rsidR="008357C9">
        <w:rPr>
          <w:rFonts w:ascii="Arial Cyr" w:eastAsia="Times New Roman" w:hAnsi="Arial Cyr" w:cs="Times New Roman"/>
          <w:bCs/>
          <w:iCs/>
          <w:color w:val="000000"/>
          <w:spacing w:val="-4"/>
          <w:sz w:val="28"/>
          <w:szCs w:val="28"/>
          <w:lang w:val="uk-UA" w:eastAsia="ru-RU"/>
        </w:rPr>
        <w:t>’</w:t>
      </w:r>
      <w:r w:rsidRPr="00971F31">
        <w:rPr>
          <w:rFonts w:ascii="Arial Cyr" w:eastAsia="Times New Roman" w:hAnsi="Arial Cyr" w:cs="Times New Roman"/>
          <w:bCs/>
          <w:iCs/>
          <w:color w:val="000000"/>
          <w:spacing w:val="-4"/>
          <w:sz w:val="28"/>
          <w:szCs w:val="28"/>
          <w:lang w:val="uk-UA" w:eastAsia="ru-RU"/>
        </w:rPr>
        <w:t>яти-шестирічний дошкільник розуміє необхідність гармонійно поєднувати в житті правову та обов</w:t>
      </w:r>
      <w:r w:rsidR="008357C9">
        <w:rPr>
          <w:rFonts w:ascii="Arial Cyr" w:eastAsia="Times New Roman" w:hAnsi="Arial Cyr" w:cs="Times New Roman"/>
          <w:bCs/>
          <w:iCs/>
          <w:color w:val="000000"/>
          <w:spacing w:val="-4"/>
          <w:sz w:val="28"/>
          <w:szCs w:val="28"/>
          <w:lang w:val="uk-UA" w:eastAsia="ru-RU"/>
        </w:rPr>
        <w:t>’</w:t>
      </w:r>
      <w:r w:rsidRPr="00971F31">
        <w:rPr>
          <w:rFonts w:ascii="Arial Cyr" w:eastAsia="Times New Roman" w:hAnsi="Arial Cyr" w:cs="Times New Roman"/>
          <w:bCs/>
          <w:iCs/>
          <w:color w:val="000000"/>
          <w:spacing w:val="-4"/>
          <w:sz w:val="28"/>
          <w:szCs w:val="28"/>
          <w:lang w:val="uk-UA" w:eastAsia="ru-RU"/>
        </w:rPr>
        <w:t>язкову поведінку, доцільність обмеження своїх бажань, неможливість задовольнити всі без винятку прагнення та наміри, важливість здатності реалізовувати свої основні права, відстоювати їх, ініціювати самопокладання на себе певних обов</w:t>
      </w:r>
      <w:r w:rsidR="008357C9">
        <w:rPr>
          <w:rFonts w:ascii="Arial Cyr" w:eastAsia="Times New Roman" w:hAnsi="Arial Cyr" w:cs="Times New Roman"/>
          <w:bCs/>
          <w:iCs/>
          <w:color w:val="000000"/>
          <w:spacing w:val="-4"/>
          <w:sz w:val="28"/>
          <w:szCs w:val="28"/>
          <w:lang w:val="uk-UA" w:eastAsia="ru-RU"/>
        </w:rPr>
        <w:t>’</w:t>
      </w:r>
      <w:r w:rsidRPr="00971F31">
        <w:rPr>
          <w:rFonts w:ascii="Arial Cyr" w:eastAsia="Times New Roman" w:hAnsi="Arial Cyr" w:cs="Times New Roman"/>
          <w:bCs/>
          <w:iCs/>
          <w:color w:val="000000"/>
          <w:spacing w:val="-4"/>
          <w:sz w:val="28"/>
          <w:szCs w:val="28"/>
          <w:lang w:val="uk-UA" w:eastAsia="ru-RU"/>
        </w:rPr>
        <w:t>язків (удома й у дитячому садку).</w:t>
      </w:r>
      <w:r w:rsidRPr="00971F31">
        <w:rPr>
          <w:rFonts w:ascii="Arial Cyr" w:eastAsia="Times New Roman" w:hAnsi="Arial Cyr" w:cs="Times New Roman"/>
          <w:b/>
          <w:bCs/>
          <w:i/>
          <w:iCs/>
          <w:color w:val="000000"/>
          <w:spacing w:val="-4"/>
          <w:sz w:val="28"/>
          <w:szCs w:val="28"/>
          <w:lang w:val="uk-UA" w:eastAsia="ru-RU"/>
        </w:rPr>
        <w:t xml:space="preserve"> </w:t>
      </w:r>
      <w:r w:rsidRPr="00971F31">
        <w:rPr>
          <w:rFonts w:ascii="Arial Cyr" w:eastAsia="Times New Roman" w:hAnsi="Arial Cyr" w:cs="Times New Roman"/>
          <w:bCs/>
          <w:i/>
          <w:color w:val="000000"/>
          <w:spacing w:val="-4"/>
          <w:sz w:val="28"/>
          <w:szCs w:val="28"/>
          <w:lang w:val="uk-UA" w:eastAsia="ru-RU"/>
        </w:rPr>
        <w:t>Право як свобода задоволення по</w:t>
      </w:r>
      <w:r w:rsidR="00B17D89" w:rsidRPr="00971F31">
        <w:rPr>
          <w:rFonts w:ascii="Arial Cyr" w:eastAsia="Times New Roman" w:hAnsi="Arial Cyr" w:cs="Times New Roman"/>
          <w:bCs/>
          <w:i/>
          <w:color w:val="000000"/>
          <w:spacing w:val="-4"/>
          <w:sz w:val="28"/>
          <w:szCs w:val="28"/>
          <w:lang w:val="uk-UA" w:eastAsia="ru-RU"/>
        </w:rPr>
        <w:softHyphen/>
      </w:r>
      <w:r w:rsidRPr="00971F31">
        <w:rPr>
          <w:rFonts w:ascii="Arial Cyr" w:eastAsia="Times New Roman" w:hAnsi="Arial Cyr" w:cs="Times New Roman"/>
          <w:bCs/>
          <w:i/>
          <w:color w:val="000000"/>
          <w:spacing w:val="-4"/>
          <w:sz w:val="28"/>
          <w:szCs w:val="28"/>
          <w:lang w:val="uk-UA" w:eastAsia="ru-RU"/>
        </w:rPr>
        <w:t>треб та обов</w:t>
      </w:r>
      <w:r w:rsidR="008357C9">
        <w:rPr>
          <w:rFonts w:ascii="Arial Cyr" w:eastAsia="Times New Roman" w:hAnsi="Arial Cyr" w:cs="Times New Roman"/>
          <w:bCs/>
          <w:i/>
          <w:color w:val="000000"/>
          <w:spacing w:val="-4"/>
          <w:sz w:val="28"/>
          <w:szCs w:val="28"/>
          <w:lang w:val="uk-UA" w:eastAsia="ru-RU"/>
        </w:rPr>
        <w:t>’</w:t>
      </w:r>
      <w:r w:rsidRPr="00971F31">
        <w:rPr>
          <w:rFonts w:ascii="Arial Cyr" w:eastAsia="Times New Roman" w:hAnsi="Arial Cyr" w:cs="Times New Roman"/>
          <w:bCs/>
          <w:i/>
          <w:color w:val="000000"/>
          <w:spacing w:val="-4"/>
          <w:sz w:val="28"/>
          <w:szCs w:val="28"/>
          <w:lang w:val="uk-UA" w:eastAsia="ru-RU"/>
        </w:rPr>
        <w:t xml:space="preserve">язок як унормування меж цієї свободи </w:t>
      </w:r>
      <w:r w:rsidR="00061572">
        <w:rPr>
          <w:rFonts w:ascii="Arial Cyr" w:eastAsia="Times New Roman" w:hAnsi="Arial Cyr" w:cs="Times New Roman"/>
          <w:bCs/>
          <w:i/>
          <w:color w:val="000000"/>
          <w:spacing w:val="-4"/>
          <w:sz w:val="28"/>
          <w:szCs w:val="28"/>
          <w:lang w:val="uk-UA" w:eastAsia="ru-RU"/>
        </w:rPr>
        <w:t>–</w:t>
      </w:r>
      <w:r w:rsidRPr="00971F31">
        <w:rPr>
          <w:rFonts w:ascii="Arial Cyr" w:eastAsia="Times New Roman" w:hAnsi="Arial Cyr" w:cs="Times New Roman"/>
          <w:bCs/>
          <w:i/>
          <w:color w:val="000000"/>
          <w:spacing w:val="-4"/>
          <w:sz w:val="28"/>
          <w:szCs w:val="28"/>
          <w:lang w:val="uk-UA" w:eastAsia="ru-RU"/>
        </w:rPr>
        <w:t xml:space="preserve"> важливі складники активної за формою і моральної за змістом життєвої позиції дитини.</w:t>
      </w:r>
    </w:p>
    <w:p w:rsidR="00874B02" w:rsidRPr="00994A6F"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6"/>
          <w:sz w:val="28"/>
          <w:szCs w:val="28"/>
          <w:lang w:val="uk-UA" w:eastAsia="ru-RU"/>
        </w:rPr>
      </w:pPr>
      <w:r w:rsidRPr="00994A6F">
        <w:rPr>
          <w:rFonts w:ascii="Arial Cyr" w:eastAsia="Times New Roman" w:hAnsi="Arial Cyr" w:cs="Times New Roman"/>
          <w:color w:val="000000"/>
          <w:spacing w:val="-6"/>
          <w:sz w:val="28"/>
          <w:szCs w:val="28"/>
          <w:lang w:val="uk-UA" w:eastAsia="ru-RU"/>
        </w:rPr>
        <w:t>Усі означені на схемі та описані вище складники розвитку самосвідо</w:t>
      </w:r>
      <w:r w:rsidR="00B17D89" w:rsidRPr="00994A6F">
        <w:rPr>
          <w:rFonts w:ascii="Arial Cyr" w:eastAsia="Times New Roman" w:hAnsi="Arial Cyr" w:cs="Times New Roman"/>
          <w:color w:val="000000"/>
          <w:spacing w:val="-6"/>
          <w:sz w:val="28"/>
          <w:szCs w:val="28"/>
          <w:lang w:val="uk-UA" w:eastAsia="ru-RU"/>
        </w:rPr>
        <w:softHyphen/>
      </w:r>
      <w:r w:rsidRPr="00994A6F">
        <w:rPr>
          <w:rFonts w:ascii="Arial Cyr" w:eastAsia="Times New Roman" w:hAnsi="Arial Cyr" w:cs="Times New Roman"/>
          <w:color w:val="000000"/>
          <w:spacing w:val="-6"/>
          <w:sz w:val="28"/>
          <w:szCs w:val="28"/>
          <w:lang w:val="uk-UA" w:eastAsia="ru-RU"/>
        </w:rPr>
        <w:t>мості є векторами педагогічної роботи, містять вказівки як на суть нових її напрямів, так і на найбільш адекватні методи. Варто пам</w:t>
      </w:r>
      <w:r w:rsidR="008357C9" w:rsidRPr="00994A6F">
        <w:rPr>
          <w:rFonts w:ascii="Arial Cyr" w:eastAsia="Times New Roman" w:hAnsi="Arial Cyr" w:cs="Times New Roman"/>
          <w:color w:val="000000"/>
          <w:spacing w:val="-6"/>
          <w:sz w:val="28"/>
          <w:szCs w:val="28"/>
          <w:lang w:val="uk-UA" w:eastAsia="ru-RU"/>
        </w:rPr>
        <w:t>’</w:t>
      </w:r>
      <w:r w:rsidRPr="00994A6F">
        <w:rPr>
          <w:rFonts w:ascii="Arial Cyr" w:eastAsia="Times New Roman" w:hAnsi="Arial Cyr" w:cs="Times New Roman"/>
          <w:color w:val="000000"/>
          <w:spacing w:val="-6"/>
          <w:sz w:val="28"/>
          <w:szCs w:val="28"/>
          <w:lang w:val="uk-UA" w:eastAsia="ru-RU"/>
        </w:rPr>
        <w:t>ятати, що розвиток самосві</w:t>
      </w:r>
      <w:r w:rsidR="00994A6F">
        <w:rPr>
          <w:rFonts w:ascii="Arial Cyr" w:eastAsia="Times New Roman" w:hAnsi="Arial Cyr" w:cs="Times New Roman"/>
          <w:color w:val="000000"/>
          <w:spacing w:val="-6"/>
          <w:sz w:val="28"/>
          <w:szCs w:val="28"/>
          <w:lang w:val="uk-UA" w:eastAsia="ru-RU"/>
        </w:rPr>
        <w:softHyphen/>
      </w:r>
      <w:r w:rsidRPr="00994A6F">
        <w:rPr>
          <w:rFonts w:ascii="Arial Cyr" w:eastAsia="Times New Roman" w:hAnsi="Arial Cyr" w:cs="Times New Roman"/>
          <w:color w:val="000000"/>
          <w:spacing w:val="-6"/>
          <w:sz w:val="28"/>
          <w:szCs w:val="28"/>
          <w:lang w:val="uk-UA" w:eastAsia="ru-RU"/>
        </w:rPr>
        <w:t>до</w:t>
      </w:r>
      <w:r w:rsidR="00994A6F">
        <w:rPr>
          <w:rFonts w:ascii="Arial Cyr" w:eastAsia="Times New Roman" w:hAnsi="Arial Cyr" w:cs="Times New Roman"/>
          <w:color w:val="000000"/>
          <w:spacing w:val="-6"/>
          <w:sz w:val="28"/>
          <w:szCs w:val="28"/>
          <w:lang w:val="uk-UA" w:eastAsia="ru-RU"/>
        </w:rPr>
        <w:softHyphen/>
      </w:r>
      <w:r w:rsidRPr="00994A6F">
        <w:rPr>
          <w:rFonts w:ascii="Arial Cyr" w:eastAsia="Times New Roman" w:hAnsi="Arial Cyr" w:cs="Times New Roman"/>
          <w:color w:val="000000"/>
          <w:spacing w:val="-6"/>
          <w:sz w:val="28"/>
          <w:szCs w:val="28"/>
          <w:lang w:val="uk-UA" w:eastAsia="ru-RU"/>
        </w:rPr>
        <w:t xml:space="preserve">мості є </w:t>
      </w:r>
      <w:r w:rsidRPr="00994A6F">
        <w:rPr>
          <w:rFonts w:ascii="Arial Cyr" w:eastAsia="Times New Roman" w:hAnsi="Arial Cyr" w:cs="Times New Roman"/>
          <w:bCs/>
          <w:i/>
          <w:color w:val="000000"/>
          <w:spacing w:val="-6"/>
          <w:sz w:val="28"/>
          <w:szCs w:val="28"/>
          <w:lang w:val="uk-UA" w:eastAsia="ru-RU"/>
        </w:rPr>
        <w:t>ядром</w:t>
      </w:r>
      <w:r w:rsidRPr="00994A6F">
        <w:rPr>
          <w:rFonts w:ascii="Arial Cyr" w:eastAsia="Times New Roman" w:hAnsi="Arial Cyr" w:cs="Times New Roman"/>
          <w:b/>
          <w:bCs/>
          <w:color w:val="000000"/>
          <w:spacing w:val="-6"/>
          <w:sz w:val="28"/>
          <w:szCs w:val="28"/>
          <w:lang w:val="uk-UA" w:eastAsia="ru-RU"/>
        </w:rPr>
        <w:t xml:space="preserve"> </w:t>
      </w:r>
      <w:r w:rsidRPr="00994A6F">
        <w:rPr>
          <w:rFonts w:ascii="Arial Cyr" w:eastAsia="Times New Roman" w:hAnsi="Arial Cyr" w:cs="Times New Roman"/>
          <w:color w:val="000000"/>
          <w:spacing w:val="-6"/>
          <w:sz w:val="28"/>
          <w:szCs w:val="28"/>
          <w:lang w:val="uk-UA" w:eastAsia="ru-RU"/>
        </w:rPr>
        <w:t xml:space="preserve">особистісного зростання дитини. Тобто ігнорування важливості цієї ділянки навчально-виховної роботи, полегшене ставлення до неї батьків та педагогів віддалятиме від завдань, поставлених особистісно орієнтованою моделлю дошкільної освіти. Таким чином, оперуючи поняттям </w:t>
      </w:r>
      <w:r w:rsidR="00914EEA" w:rsidRPr="00994A6F">
        <w:rPr>
          <w:rFonts w:ascii="Arial Cyr" w:eastAsia="Times New Roman" w:hAnsi="Arial Cyr" w:cs="Times New Roman"/>
          <w:color w:val="000000"/>
          <w:spacing w:val="-6"/>
          <w:sz w:val="28"/>
          <w:szCs w:val="28"/>
          <w:lang w:val="uk-UA" w:eastAsia="ru-RU"/>
        </w:rPr>
        <w:t>"</w:t>
      </w:r>
      <w:r w:rsidRPr="00994A6F">
        <w:rPr>
          <w:rFonts w:ascii="Arial Cyr" w:eastAsia="Times New Roman" w:hAnsi="Arial Cyr" w:cs="Times New Roman"/>
          <w:color w:val="000000"/>
          <w:spacing w:val="-6"/>
          <w:sz w:val="28"/>
          <w:szCs w:val="28"/>
          <w:lang w:val="uk-UA" w:eastAsia="ru-RU"/>
        </w:rPr>
        <w:t>Я-психічне</w:t>
      </w:r>
      <w:r w:rsidR="00914EEA" w:rsidRPr="00994A6F">
        <w:rPr>
          <w:rFonts w:ascii="Arial Cyr" w:eastAsia="Times New Roman" w:hAnsi="Arial Cyr" w:cs="Times New Roman"/>
          <w:color w:val="000000"/>
          <w:spacing w:val="-6"/>
          <w:sz w:val="28"/>
          <w:szCs w:val="28"/>
          <w:lang w:val="uk-UA" w:eastAsia="ru-RU"/>
        </w:rPr>
        <w:t>"</w:t>
      </w:r>
      <w:r w:rsidRPr="00994A6F">
        <w:rPr>
          <w:rFonts w:ascii="Arial Cyr" w:eastAsia="Times New Roman" w:hAnsi="Arial Cyr" w:cs="Times New Roman"/>
          <w:color w:val="000000"/>
          <w:spacing w:val="-6"/>
          <w:sz w:val="28"/>
          <w:szCs w:val="28"/>
          <w:lang w:val="uk-UA" w:eastAsia="ru-RU"/>
        </w:rPr>
        <w:t>, маємо на увазі дошкільника як носія свідомості та самосвідо</w:t>
      </w:r>
      <w:r w:rsidR="00B17D89" w:rsidRPr="00994A6F">
        <w:rPr>
          <w:rFonts w:ascii="Arial Cyr" w:eastAsia="Times New Roman" w:hAnsi="Arial Cyr" w:cs="Times New Roman"/>
          <w:color w:val="000000"/>
          <w:spacing w:val="-6"/>
          <w:sz w:val="28"/>
          <w:szCs w:val="28"/>
          <w:lang w:val="uk-UA" w:eastAsia="ru-RU"/>
        </w:rPr>
        <w:softHyphen/>
      </w:r>
      <w:r w:rsidRPr="00994A6F">
        <w:rPr>
          <w:rFonts w:ascii="Arial Cyr" w:eastAsia="Times New Roman" w:hAnsi="Arial Cyr" w:cs="Times New Roman"/>
          <w:color w:val="000000"/>
          <w:spacing w:val="-6"/>
          <w:sz w:val="28"/>
          <w:szCs w:val="28"/>
          <w:lang w:val="uk-UA" w:eastAsia="ru-RU"/>
        </w:rPr>
        <w:t>мо</w:t>
      </w:r>
      <w:r w:rsidR="00B17D89" w:rsidRPr="00994A6F">
        <w:rPr>
          <w:rFonts w:ascii="Arial Cyr" w:eastAsia="Times New Roman" w:hAnsi="Arial Cyr" w:cs="Times New Roman"/>
          <w:color w:val="000000"/>
          <w:spacing w:val="-6"/>
          <w:sz w:val="28"/>
          <w:szCs w:val="28"/>
          <w:lang w:val="uk-UA" w:eastAsia="ru-RU"/>
        </w:rPr>
        <w:softHyphen/>
      </w:r>
      <w:r w:rsidRPr="00994A6F">
        <w:rPr>
          <w:rFonts w:ascii="Arial Cyr" w:eastAsia="Times New Roman" w:hAnsi="Arial Cyr" w:cs="Times New Roman"/>
          <w:color w:val="000000"/>
          <w:spacing w:val="-6"/>
          <w:sz w:val="28"/>
          <w:szCs w:val="28"/>
          <w:lang w:val="uk-UA" w:eastAsia="ru-RU"/>
        </w:rPr>
        <w:t>сті, особистість, що активно пізнає навколишній світ і саму себе, повноцінно переживає здобуту інформацію та адекватно цьому регулює свою поведінку й діяльність.</w:t>
      </w:r>
    </w:p>
    <w:p w:rsidR="006B5AA4" w:rsidRPr="00971F31" w:rsidRDefault="0006157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061572">
        <w:rPr>
          <w:rFonts w:ascii="Arial Cyr" w:eastAsia="Times New Roman" w:hAnsi="Arial Cyr" w:cs="Times New Roman"/>
          <w:b/>
          <w:i/>
          <w:color w:val="000000"/>
          <w:spacing w:val="-4"/>
          <w:sz w:val="28"/>
          <w:szCs w:val="28"/>
          <w:lang w:val="uk-UA" w:eastAsia="ru-RU"/>
        </w:rPr>
        <w:t>б) Генеза самосвідомості.</w:t>
      </w:r>
      <w:r>
        <w:rPr>
          <w:rFonts w:ascii="Arial Cyr" w:eastAsia="Times New Roman" w:hAnsi="Arial Cyr" w:cs="Times New Roman"/>
          <w:i/>
          <w:color w:val="000000"/>
          <w:spacing w:val="-4"/>
          <w:sz w:val="28"/>
          <w:szCs w:val="28"/>
          <w:lang w:val="uk-UA" w:eastAsia="ru-RU"/>
        </w:rPr>
        <w:t xml:space="preserve"> </w:t>
      </w:r>
      <w:r w:rsidR="00874B02" w:rsidRPr="00971F31">
        <w:rPr>
          <w:rFonts w:ascii="Arial Cyr" w:eastAsia="Times New Roman" w:hAnsi="Arial Cyr" w:cs="Times New Roman"/>
          <w:i/>
          <w:color w:val="000000"/>
          <w:spacing w:val="-4"/>
          <w:sz w:val="28"/>
          <w:szCs w:val="28"/>
          <w:lang w:val="uk-UA" w:eastAsia="ru-RU"/>
        </w:rPr>
        <w:t>Самосвідомість</w:t>
      </w:r>
      <w:r w:rsidR="00874B02" w:rsidRPr="00971F31">
        <w:rPr>
          <w:rFonts w:ascii="Arial Cyr" w:eastAsia="Times New Roman" w:hAnsi="Arial Cyr" w:cs="Times New Roman"/>
          <w:color w:val="000000"/>
          <w:spacing w:val="-4"/>
          <w:sz w:val="28"/>
          <w:szCs w:val="28"/>
          <w:lang w:val="uk-UA" w:eastAsia="ru-RU"/>
        </w:rPr>
        <w:t xml:space="preserve"> починає свій розвиток із </w:t>
      </w:r>
      <w:r w:rsidR="00874B02" w:rsidRPr="00971F31">
        <w:rPr>
          <w:rFonts w:ascii="Arial Cyr" w:eastAsia="Times New Roman" w:hAnsi="Arial Cyr" w:cs="Times New Roman"/>
          <w:i/>
          <w:color w:val="000000"/>
          <w:spacing w:val="-4"/>
          <w:sz w:val="28"/>
          <w:szCs w:val="28"/>
          <w:lang w:val="uk-UA" w:eastAsia="ru-RU"/>
        </w:rPr>
        <w:t>самоспостереження,</w:t>
      </w:r>
      <w:r w:rsidR="00874B02" w:rsidRPr="00971F31">
        <w:rPr>
          <w:rFonts w:ascii="Arial Cyr" w:eastAsia="Times New Roman" w:hAnsi="Arial Cyr" w:cs="Times New Roman"/>
          <w:color w:val="000000"/>
          <w:spacing w:val="-4"/>
          <w:sz w:val="28"/>
          <w:szCs w:val="28"/>
          <w:lang w:val="uk-UA" w:eastAsia="ru-RU"/>
        </w:rPr>
        <w:t xml:space="preserve"> тобто спостереження, спрямованого на себе, на само</w:t>
      </w:r>
      <w:r>
        <w:rPr>
          <w:rFonts w:ascii="Arial Cyr" w:eastAsia="Times New Roman" w:hAnsi="Arial Cyr" w:cs="Times New Roman"/>
          <w:color w:val="000000"/>
          <w:spacing w:val="-4"/>
          <w:sz w:val="28"/>
          <w:szCs w:val="28"/>
          <w:lang w:val="uk-UA" w:eastAsia="ru-RU"/>
        </w:rPr>
        <w:softHyphen/>
      </w:r>
      <w:r w:rsidR="00874B02" w:rsidRPr="00971F31">
        <w:rPr>
          <w:rFonts w:ascii="Arial Cyr" w:eastAsia="Times New Roman" w:hAnsi="Arial Cyr" w:cs="Times New Roman"/>
          <w:color w:val="000000"/>
          <w:spacing w:val="-4"/>
          <w:sz w:val="28"/>
          <w:szCs w:val="28"/>
          <w:lang w:val="uk-UA" w:eastAsia="ru-RU"/>
        </w:rPr>
        <w:t xml:space="preserve">пізнання. </w:t>
      </w:r>
      <w:r w:rsidR="006B5AA4" w:rsidRPr="00971F31">
        <w:rPr>
          <w:rFonts w:ascii="Arial Cyr" w:eastAsia="Times New Roman" w:hAnsi="Arial Cyr" w:cs="Times New Roman"/>
          <w:color w:val="000000"/>
          <w:spacing w:val="-4"/>
          <w:sz w:val="28"/>
          <w:szCs w:val="28"/>
          <w:lang w:val="uk-UA" w:eastAsia="ru-RU"/>
        </w:rPr>
        <w:t>Є кілька послідов</w:t>
      </w:r>
      <w:r w:rsidR="00B17D89" w:rsidRPr="00971F31">
        <w:rPr>
          <w:rFonts w:ascii="Arial Cyr" w:eastAsia="Times New Roman" w:hAnsi="Arial Cyr" w:cs="Times New Roman"/>
          <w:color w:val="000000"/>
          <w:spacing w:val="-4"/>
          <w:sz w:val="28"/>
          <w:szCs w:val="28"/>
          <w:lang w:val="uk-UA" w:eastAsia="ru-RU"/>
        </w:rPr>
        <w:softHyphen/>
      </w:r>
      <w:r w:rsidR="006B5AA4" w:rsidRPr="00971F31">
        <w:rPr>
          <w:rFonts w:ascii="Arial Cyr" w:eastAsia="Times New Roman" w:hAnsi="Arial Cyr" w:cs="Times New Roman"/>
          <w:color w:val="000000"/>
          <w:spacing w:val="-4"/>
          <w:sz w:val="28"/>
          <w:szCs w:val="28"/>
          <w:lang w:val="uk-UA" w:eastAsia="ru-RU"/>
        </w:rPr>
        <w:t xml:space="preserve">них моментів становлення самосвідомості: </w:t>
      </w:r>
      <w:r w:rsidR="006B5AA4" w:rsidRPr="00971F31">
        <w:rPr>
          <w:rFonts w:ascii="Arial Cyr" w:eastAsia="Times New Roman" w:hAnsi="Arial Cyr" w:cs="Times New Roman"/>
          <w:i/>
          <w:color w:val="000000"/>
          <w:spacing w:val="-4"/>
          <w:sz w:val="28"/>
          <w:szCs w:val="28"/>
          <w:lang w:val="uk-UA" w:eastAsia="ru-RU"/>
        </w:rPr>
        <w:t>оволо</w:t>
      </w:r>
      <w:r>
        <w:rPr>
          <w:rFonts w:ascii="Arial Cyr" w:eastAsia="Times New Roman" w:hAnsi="Arial Cyr" w:cs="Times New Roman"/>
          <w:i/>
          <w:color w:val="000000"/>
          <w:spacing w:val="-4"/>
          <w:sz w:val="28"/>
          <w:szCs w:val="28"/>
          <w:lang w:val="uk-UA" w:eastAsia="ru-RU"/>
        </w:rPr>
        <w:softHyphen/>
      </w:r>
      <w:r w:rsidR="006B5AA4" w:rsidRPr="00971F31">
        <w:rPr>
          <w:rFonts w:ascii="Arial Cyr" w:eastAsia="Times New Roman" w:hAnsi="Arial Cyr" w:cs="Times New Roman"/>
          <w:i/>
          <w:color w:val="000000"/>
          <w:spacing w:val="-4"/>
          <w:sz w:val="28"/>
          <w:szCs w:val="28"/>
          <w:lang w:val="uk-UA" w:eastAsia="ru-RU"/>
        </w:rPr>
        <w:t>діння власним тілом, виникнення довільних рухів, самостійне пересування, самообслуговування.</w:t>
      </w:r>
    </w:p>
    <w:p w:rsidR="00F52F35" w:rsidRPr="00971F31" w:rsidRDefault="006B5AA4"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Недосконалі форми самосвідомості виявляються в дитини вже в перші роки життя. Ці форми зумовлені певним ступенем її взаємин із зовнішнім світом і відповідними моментами фізичного </w:t>
      </w:r>
      <w:r w:rsidR="00061572">
        <w:rPr>
          <w:rFonts w:ascii="Arial Cyr" w:eastAsia="Times New Roman" w:hAnsi="Arial Cyr" w:cs="Times New Roman"/>
          <w:color w:val="000000"/>
          <w:spacing w:val="-4"/>
          <w:sz w:val="28"/>
          <w:szCs w:val="28"/>
          <w:lang w:val="uk-UA" w:eastAsia="ru-RU"/>
        </w:rPr>
        <w:t>та</w:t>
      </w:r>
      <w:r w:rsidRPr="00971F31">
        <w:rPr>
          <w:rFonts w:ascii="Arial Cyr" w:eastAsia="Times New Roman" w:hAnsi="Arial Cyr" w:cs="Times New Roman"/>
          <w:color w:val="000000"/>
          <w:spacing w:val="-4"/>
          <w:sz w:val="28"/>
          <w:szCs w:val="28"/>
          <w:lang w:val="uk-UA" w:eastAsia="ru-RU"/>
        </w:rPr>
        <w:t xml:space="preserve"> психічного розвитку. Спочатку виокремлюється </w:t>
      </w:r>
      <w:r w:rsidRPr="00971F31">
        <w:rPr>
          <w:rFonts w:ascii="Arial Cyr" w:eastAsia="Times New Roman" w:hAnsi="Arial Cyr" w:cs="Times New Roman"/>
          <w:i/>
          <w:color w:val="000000"/>
          <w:spacing w:val="-4"/>
          <w:sz w:val="28"/>
          <w:szCs w:val="28"/>
          <w:lang w:val="uk-UA" w:eastAsia="ru-RU"/>
        </w:rPr>
        <w:t xml:space="preserve">фізичне </w:t>
      </w:r>
      <w:r w:rsidR="00914EEA" w:rsidRPr="00971F31">
        <w:rPr>
          <w:rFonts w:ascii="Arial Cyr" w:eastAsia="Times New Roman" w:hAnsi="Arial Cyr" w:cs="Times New Roman"/>
          <w:i/>
          <w:color w:val="000000"/>
          <w:spacing w:val="-4"/>
          <w:sz w:val="28"/>
          <w:szCs w:val="28"/>
          <w:lang w:val="uk-UA" w:eastAsia="ru-RU"/>
        </w:rPr>
        <w:t>"</w:t>
      </w:r>
      <w:r w:rsidRPr="00971F31">
        <w:rPr>
          <w:rFonts w:ascii="Arial Cyr" w:eastAsia="Times New Roman" w:hAnsi="Arial Cyr" w:cs="Times New Roman"/>
          <w:i/>
          <w:color w:val="000000"/>
          <w:spacing w:val="-4"/>
          <w:sz w:val="28"/>
          <w:szCs w:val="28"/>
          <w:lang w:val="uk-UA" w:eastAsia="ru-RU"/>
        </w:rPr>
        <w:t>Я</w:t>
      </w:r>
      <w:r w:rsidR="00914EEA" w:rsidRPr="00971F31">
        <w:rPr>
          <w:rFonts w:ascii="Arial Cyr" w:eastAsia="Times New Roman" w:hAnsi="Arial Cyr" w:cs="Times New Roman"/>
          <w:i/>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дитини, в основі якого лежить відображення нею фізичних якостей і можливостей, особливостей її тіла.</w:t>
      </w:r>
      <w:r w:rsidR="00F52F35" w:rsidRPr="00971F31">
        <w:rPr>
          <w:rFonts w:ascii="Arial Cyr" w:eastAsia="Times New Roman" w:hAnsi="Arial Cyr" w:cs="Times New Roman"/>
          <w:color w:val="000000"/>
          <w:spacing w:val="-4"/>
          <w:sz w:val="28"/>
          <w:szCs w:val="28"/>
          <w:lang w:val="uk-UA" w:eastAsia="ru-RU"/>
        </w:rPr>
        <w:t xml:space="preserve"> </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У старшому дошкільному віці дитина починає чітко усвідомлювати причини своїх вчинків та наслідків для людей, що її оточують. Це стає мож</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ливим завдяки розвитку в неї самосвідомості, тобто розуміння того, якою вона є, якими якостями володіє, як ставляться до неї люди, чим пояснюється їхнє ставлення.</w:t>
      </w:r>
      <w:r w:rsidR="00FF7669"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Знання себе, своїх фізичних, інтелектуальних і моральних сил дає дошкільникові можливість регулювати і контролювати свої дії </w:t>
      </w:r>
      <w:r w:rsidR="00994A6F">
        <w:rPr>
          <w:rFonts w:ascii="Arial Cyr" w:eastAsia="Times New Roman" w:hAnsi="Arial Cyr" w:cs="Times New Roman"/>
          <w:color w:val="000000"/>
          <w:spacing w:val="-4"/>
          <w:sz w:val="28"/>
          <w:szCs w:val="28"/>
          <w:lang w:val="uk-UA" w:eastAsia="ru-RU"/>
        </w:rPr>
        <w:t>та</w:t>
      </w:r>
      <w:r w:rsidRPr="00971F31">
        <w:rPr>
          <w:rFonts w:ascii="Arial Cyr" w:eastAsia="Times New Roman" w:hAnsi="Arial Cyr" w:cs="Times New Roman"/>
          <w:color w:val="000000"/>
          <w:spacing w:val="-4"/>
          <w:sz w:val="28"/>
          <w:szCs w:val="28"/>
          <w:lang w:val="uk-UA" w:eastAsia="ru-RU"/>
        </w:rPr>
        <w:t xml:space="preserve"> поведінку, співвідносячи її із соціальними вимогами, з конкретною ситуацією, з бажаннями і прагненнями інших людей.</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У реальній життєдіяльності дошкільника</w:t>
      </w:r>
      <w:r w:rsidRPr="00971F31">
        <w:rPr>
          <w:rFonts w:ascii="Arial Cyr" w:eastAsia="Times New Roman" w:hAnsi="Arial Cyr" w:cs="Times New Roman"/>
          <w:i/>
          <w:color w:val="000000"/>
          <w:spacing w:val="-4"/>
          <w:sz w:val="28"/>
          <w:szCs w:val="28"/>
          <w:lang w:val="uk-UA" w:eastAsia="ru-RU"/>
        </w:rPr>
        <w:t xml:space="preserve"> самосвідомість</w:t>
      </w:r>
      <w:r w:rsidRPr="00971F31">
        <w:rPr>
          <w:rFonts w:ascii="Arial Cyr" w:eastAsia="Times New Roman" w:hAnsi="Arial Cyr" w:cs="Times New Roman"/>
          <w:color w:val="000000"/>
          <w:spacing w:val="-4"/>
          <w:sz w:val="28"/>
          <w:szCs w:val="28"/>
          <w:lang w:val="uk-UA" w:eastAsia="ru-RU"/>
        </w:rPr>
        <w:t xml:space="preserve"> виявляється в єдності окремих внутрішніх процесів – </w:t>
      </w:r>
      <w:r w:rsidRPr="00971F31">
        <w:rPr>
          <w:rFonts w:ascii="Arial Cyr" w:eastAsia="Times New Roman" w:hAnsi="Arial Cyr" w:cs="Times New Roman"/>
          <w:i/>
          <w:color w:val="000000"/>
          <w:spacing w:val="-4"/>
          <w:sz w:val="28"/>
          <w:szCs w:val="28"/>
          <w:lang w:val="uk-UA" w:eastAsia="ru-RU"/>
        </w:rPr>
        <w:t>самопізнання,</w:t>
      </w:r>
      <w:r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i/>
          <w:color w:val="000000"/>
          <w:spacing w:val="-4"/>
          <w:sz w:val="28"/>
          <w:szCs w:val="28"/>
          <w:lang w:val="uk-UA" w:eastAsia="ru-RU"/>
        </w:rPr>
        <w:t>емоційно-ціннісного став</w:t>
      </w:r>
      <w:r w:rsidR="00B17D89"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лення до себе</w:t>
      </w:r>
      <w:r w:rsidRPr="00971F31">
        <w:rPr>
          <w:rFonts w:ascii="Arial Cyr" w:eastAsia="Times New Roman" w:hAnsi="Arial Cyr" w:cs="Times New Roman"/>
          <w:color w:val="000000"/>
          <w:spacing w:val="-4"/>
          <w:sz w:val="28"/>
          <w:szCs w:val="28"/>
          <w:lang w:val="uk-UA" w:eastAsia="ru-RU"/>
        </w:rPr>
        <w:t xml:space="preserve"> і </w:t>
      </w:r>
      <w:r w:rsidRPr="00971F31">
        <w:rPr>
          <w:rFonts w:ascii="Arial Cyr" w:eastAsia="Times New Roman" w:hAnsi="Arial Cyr" w:cs="Times New Roman"/>
          <w:i/>
          <w:color w:val="000000"/>
          <w:spacing w:val="-4"/>
          <w:sz w:val="28"/>
          <w:szCs w:val="28"/>
          <w:lang w:val="uk-UA" w:eastAsia="ru-RU"/>
        </w:rPr>
        <w:t>саморегулювання</w:t>
      </w:r>
      <w:r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i/>
          <w:color w:val="000000"/>
          <w:spacing w:val="-4"/>
          <w:sz w:val="28"/>
          <w:szCs w:val="28"/>
          <w:lang w:val="uk-UA" w:eastAsia="ru-RU"/>
        </w:rPr>
        <w:t>поведінки</w:t>
      </w:r>
      <w:r w:rsidRPr="00971F31">
        <w:rPr>
          <w:rFonts w:ascii="Arial Cyr" w:eastAsia="Times New Roman" w:hAnsi="Arial Cyr" w:cs="Times New Roman"/>
          <w:color w:val="000000"/>
          <w:spacing w:val="-4"/>
          <w:sz w:val="28"/>
          <w:szCs w:val="28"/>
          <w:lang w:val="uk-UA" w:eastAsia="ru-RU"/>
        </w:rPr>
        <w:t xml:space="preserve"> в різних формах взаємодії з людьми.</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i/>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lastRenderedPageBreak/>
        <w:t>Самопізнання</w:t>
      </w:r>
      <w:r w:rsidRPr="00971F31">
        <w:rPr>
          <w:rFonts w:ascii="Arial Cyr" w:eastAsia="Times New Roman" w:hAnsi="Arial Cyr" w:cs="Times New Roman"/>
          <w:color w:val="000000"/>
          <w:spacing w:val="-4"/>
          <w:sz w:val="28"/>
          <w:szCs w:val="28"/>
          <w:lang w:val="uk-UA" w:eastAsia="ru-RU"/>
        </w:rPr>
        <w:t xml:space="preserve"> – основа існування і вияву самосвідомості. Виявляється у безперервному русі дитини від одного знання про себе до іншого, його уточнення, поглиблення, розширення. На першому рівні самопізнання здій</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сню</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ється через різні форми зовнішнього співвіднесення дитини самої себе з іншими людьми. Основними внутрішніми прийомами такого самопізнання є </w:t>
      </w:r>
      <w:r w:rsidRPr="00971F31">
        <w:rPr>
          <w:rFonts w:ascii="Arial Cyr" w:eastAsia="Times New Roman" w:hAnsi="Arial Cyr" w:cs="Times New Roman"/>
          <w:i/>
          <w:color w:val="000000"/>
          <w:spacing w:val="-4"/>
          <w:sz w:val="28"/>
          <w:szCs w:val="28"/>
          <w:lang w:val="uk-UA" w:eastAsia="ru-RU"/>
        </w:rPr>
        <w:t>самосприймання</w:t>
      </w:r>
      <w:r w:rsidRPr="00971F31">
        <w:rPr>
          <w:rFonts w:ascii="Arial Cyr" w:eastAsia="Times New Roman" w:hAnsi="Arial Cyr" w:cs="Times New Roman"/>
          <w:color w:val="000000"/>
          <w:spacing w:val="-4"/>
          <w:sz w:val="28"/>
          <w:szCs w:val="28"/>
          <w:lang w:val="uk-UA" w:eastAsia="ru-RU"/>
        </w:rPr>
        <w:t xml:space="preserve"> і </w:t>
      </w:r>
      <w:r w:rsidRPr="00971F31">
        <w:rPr>
          <w:rFonts w:ascii="Arial Cyr" w:eastAsia="Times New Roman" w:hAnsi="Arial Cyr" w:cs="Times New Roman"/>
          <w:i/>
          <w:color w:val="000000"/>
          <w:spacing w:val="-4"/>
          <w:sz w:val="28"/>
          <w:szCs w:val="28"/>
          <w:lang w:val="uk-UA" w:eastAsia="ru-RU"/>
        </w:rPr>
        <w:t>самоспостереження.</w:t>
      </w:r>
      <w:r w:rsidRPr="00971F31">
        <w:rPr>
          <w:rFonts w:ascii="Arial Cyr" w:eastAsia="Times New Roman" w:hAnsi="Arial Cyr" w:cs="Times New Roman"/>
          <w:color w:val="000000"/>
          <w:spacing w:val="-4"/>
          <w:sz w:val="28"/>
          <w:szCs w:val="28"/>
          <w:lang w:val="uk-UA" w:eastAsia="ru-RU"/>
        </w:rPr>
        <w:t xml:space="preserve"> На стадії зрілого самопізнання людина здатна до </w:t>
      </w:r>
      <w:r w:rsidRPr="00971F31">
        <w:rPr>
          <w:rFonts w:ascii="Arial Cyr" w:eastAsia="Times New Roman" w:hAnsi="Arial Cyr" w:cs="Times New Roman"/>
          <w:i/>
          <w:color w:val="000000"/>
          <w:spacing w:val="-4"/>
          <w:sz w:val="28"/>
          <w:szCs w:val="28"/>
          <w:lang w:val="uk-UA" w:eastAsia="ru-RU"/>
        </w:rPr>
        <w:t>самоаналізу.</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Дитина не тільки пізнає себе, а й переживає те, що пізнає, відкриває його для себе, певним чином ставиться до нього і до самої себе. З багатьох переживань різних емоційних станів і почуттів особистості стосовно самої себе, тобто в міру розширення її емоційного досвіду, складається більш або менш узагальнене </w:t>
      </w:r>
      <w:r w:rsidRPr="00971F31">
        <w:rPr>
          <w:rFonts w:ascii="Arial Cyr" w:eastAsia="Times New Roman" w:hAnsi="Arial Cyr" w:cs="Times New Roman"/>
          <w:i/>
          <w:color w:val="000000"/>
          <w:spacing w:val="-4"/>
          <w:sz w:val="28"/>
          <w:szCs w:val="28"/>
          <w:lang w:val="uk-UA" w:eastAsia="ru-RU"/>
        </w:rPr>
        <w:t>емоційно-ціннісне</w:t>
      </w:r>
      <w:r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i/>
          <w:color w:val="000000"/>
          <w:spacing w:val="-4"/>
          <w:sz w:val="28"/>
          <w:szCs w:val="28"/>
          <w:lang w:val="uk-UA" w:eastAsia="ru-RU"/>
        </w:rPr>
        <w:t>(оцінне) ставлення</w:t>
      </w:r>
      <w:r w:rsidRPr="00971F31">
        <w:rPr>
          <w:rFonts w:ascii="Arial Cyr" w:eastAsia="Times New Roman" w:hAnsi="Arial Cyr" w:cs="Times New Roman"/>
          <w:color w:val="000000"/>
          <w:spacing w:val="-4"/>
          <w:sz w:val="28"/>
          <w:szCs w:val="28"/>
          <w:lang w:val="uk-UA" w:eastAsia="ru-RU"/>
        </w:rPr>
        <w:t xml:space="preserve"> до себе.</w:t>
      </w:r>
    </w:p>
    <w:p w:rsidR="00874B02" w:rsidRPr="00285CB3"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6"/>
          <w:sz w:val="28"/>
          <w:szCs w:val="28"/>
          <w:lang w:val="uk-UA" w:eastAsia="ru-RU"/>
        </w:rPr>
      </w:pPr>
      <w:r w:rsidRPr="00285CB3">
        <w:rPr>
          <w:rFonts w:ascii="Arial Cyr" w:eastAsia="Times New Roman" w:hAnsi="Arial Cyr" w:cs="Times New Roman"/>
          <w:i/>
          <w:spacing w:val="-6"/>
          <w:sz w:val="28"/>
          <w:szCs w:val="28"/>
          <w:lang w:val="uk-UA" w:eastAsia="ru-RU"/>
        </w:rPr>
        <w:t>Саморегуляція</w:t>
      </w:r>
      <w:r w:rsidRPr="00285CB3">
        <w:rPr>
          <w:rFonts w:ascii="Arial Cyr" w:eastAsia="Times New Roman" w:hAnsi="Arial Cyr" w:cs="Times New Roman"/>
          <w:spacing w:val="-6"/>
          <w:sz w:val="28"/>
          <w:szCs w:val="28"/>
          <w:lang w:val="uk-UA" w:eastAsia="ru-RU"/>
        </w:rPr>
        <w:t xml:space="preserve"> – регуляція дитиною своїх поведінки і діяльності.</w:t>
      </w:r>
      <w:r w:rsidR="002D3881" w:rsidRPr="00285CB3">
        <w:rPr>
          <w:rFonts w:ascii="Arial Cyr" w:eastAsia="Times New Roman" w:hAnsi="Arial Cyr" w:cs="Times New Roman"/>
          <w:color w:val="000000"/>
          <w:spacing w:val="-6"/>
          <w:sz w:val="28"/>
          <w:szCs w:val="28"/>
          <w:lang w:val="uk-UA" w:eastAsia="ru-RU"/>
        </w:rPr>
        <w:t xml:space="preserve"> </w:t>
      </w:r>
      <w:r w:rsidRPr="00285CB3">
        <w:rPr>
          <w:rFonts w:ascii="Arial Cyr" w:eastAsia="Times New Roman" w:hAnsi="Arial Cyr" w:cs="Times New Roman"/>
          <w:spacing w:val="-6"/>
          <w:sz w:val="28"/>
          <w:szCs w:val="28"/>
          <w:lang w:val="uk-UA" w:eastAsia="ru-RU"/>
        </w:rPr>
        <w:t xml:space="preserve">Вона передбачає залучення результатів самопізнання </w:t>
      </w:r>
      <w:r w:rsidR="00994A6F" w:rsidRPr="00285CB3">
        <w:rPr>
          <w:rFonts w:ascii="Arial Cyr" w:eastAsia="Times New Roman" w:hAnsi="Arial Cyr" w:cs="Times New Roman"/>
          <w:spacing w:val="-6"/>
          <w:sz w:val="28"/>
          <w:szCs w:val="28"/>
          <w:lang w:val="uk-UA" w:eastAsia="ru-RU"/>
        </w:rPr>
        <w:t>та</w:t>
      </w:r>
      <w:r w:rsidRPr="00285CB3">
        <w:rPr>
          <w:rFonts w:ascii="Arial Cyr" w:eastAsia="Times New Roman" w:hAnsi="Arial Cyr" w:cs="Times New Roman"/>
          <w:spacing w:val="-6"/>
          <w:sz w:val="28"/>
          <w:szCs w:val="28"/>
          <w:lang w:val="uk-UA" w:eastAsia="ru-RU"/>
        </w:rPr>
        <w:t xml:space="preserve"> емоційно-ціннісного став</w:t>
      </w:r>
      <w:r w:rsidR="00DC2127" w:rsidRPr="00285CB3">
        <w:rPr>
          <w:rFonts w:ascii="Arial Cyr" w:eastAsia="Times New Roman" w:hAnsi="Arial Cyr" w:cs="Times New Roman"/>
          <w:spacing w:val="-6"/>
          <w:sz w:val="28"/>
          <w:szCs w:val="28"/>
          <w:lang w:val="uk-UA" w:eastAsia="ru-RU"/>
        </w:rPr>
        <w:softHyphen/>
      </w:r>
      <w:r w:rsidR="00B17D89" w:rsidRPr="00285CB3">
        <w:rPr>
          <w:rFonts w:ascii="Arial Cyr" w:eastAsia="Times New Roman" w:hAnsi="Arial Cyr" w:cs="Times New Roman"/>
          <w:spacing w:val="-6"/>
          <w:sz w:val="28"/>
          <w:szCs w:val="28"/>
          <w:lang w:val="uk-UA" w:eastAsia="ru-RU"/>
        </w:rPr>
        <w:softHyphen/>
      </w:r>
      <w:r w:rsidR="00285CB3" w:rsidRPr="00285CB3">
        <w:rPr>
          <w:rFonts w:ascii="Arial Cyr" w:eastAsia="Times New Roman" w:hAnsi="Arial Cyr" w:cs="Times New Roman"/>
          <w:spacing w:val="-6"/>
          <w:sz w:val="28"/>
          <w:szCs w:val="28"/>
          <w:lang w:val="uk-UA" w:eastAsia="ru-RU"/>
        </w:rPr>
        <w:softHyphen/>
      </w:r>
      <w:r w:rsidRPr="00285CB3">
        <w:rPr>
          <w:rFonts w:ascii="Arial Cyr" w:eastAsia="Times New Roman" w:hAnsi="Arial Cyr" w:cs="Times New Roman"/>
          <w:spacing w:val="-6"/>
          <w:sz w:val="28"/>
          <w:szCs w:val="28"/>
          <w:lang w:val="uk-UA" w:eastAsia="ru-RU"/>
        </w:rPr>
        <w:t>лення до себе. Це відбувається на всіх етапах формування поведінки – від мотивації до власної оцінки кінцевого результату.</w:t>
      </w:r>
      <w:r w:rsidR="002D3881" w:rsidRPr="00285CB3">
        <w:rPr>
          <w:rFonts w:ascii="Arial Cyr" w:eastAsia="Times New Roman" w:hAnsi="Arial Cyr" w:cs="Times New Roman"/>
          <w:color w:val="000000"/>
          <w:spacing w:val="-6"/>
          <w:sz w:val="28"/>
          <w:szCs w:val="28"/>
          <w:lang w:val="uk-UA" w:eastAsia="ru-RU"/>
        </w:rPr>
        <w:t xml:space="preserve"> Здатність дошкільника до довільної поведінки, побудована на усвідомленні ним власних можливос</w:t>
      </w:r>
      <w:r w:rsidR="00DC2127" w:rsidRPr="00285CB3">
        <w:rPr>
          <w:rFonts w:ascii="Arial Cyr" w:eastAsia="Times New Roman" w:hAnsi="Arial Cyr" w:cs="Times New Roman"/>
          <w:color w:val="000000"/>
          <w:spacing w:val="-6"/>
          <w:sz w:val="28"/>
          <w:szCs w:val="28"/>
          <w:lang w:val="uk-UA" w:eastAsia="ru-RU"/>
        </w:rPr>
        <w:softHyphen/>
      </w:r>
      <w:r w:rsidR="002D3881" w:rsidRPr="00285CB3">
        <w:rPr>
          <w:rFonts w:ascii="Arial Cyr" w:eastAsia="Times New Roman" w:hAnsi="Arial Cyr" w:cs="Times New Roman"/>
          <w:color w:val="000000"/>
          <w:spacing w:val="-6"/>
          <w:sz w:val="28"/>
          <w:szCs w:val="28"/>
          <w:lang w:val="uk-UA" w:eastAsia="ru-RU"/>
        </w:rPr>
        <w:t>тей, стає ознакою удосконалення регулятивної функції самосвідомості дитини.</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Самовідчуття</w:t>
      </w:r>
      <w:r w:rsidRPr="00971F31">
        <w:rPr>
          <w:rFonts w:ascii="Arial Cyr" w:eastAsia="Times New Roman" w:hAnsi="Arial Cyr" w:cs="Times New Roman"/>
          <w:color w:val="000000"/>
          <w:spacing w:val="-4"/>
          <w:sz w:val="28"/>
          <w:szCs w:val="28"/>
          <w:lang w:val="uk-UA" w:eastAsia="ru-RU"/>
        </w:rPr>
        <w:t xml:space="preserve"> дитини стає </w:t>
      </w:r>
      <w:r w:rsidR="00DC2127" w:rsidRPr="00971F31">
        <w:rPr>
          <w:rFonts w:ascii="Arial Cyr" w:eastAsia="Times New Roman" w:hAnsi="Arial Cyr" w:cs="Times New Roman"/>
          <w:color w:val="000000"/>
          <w:spacing w:val="-4"/>
          <w:sz w:val="28"/>
          <w:szCs w:val="28"/>
          <w:lang w:val="uk-UA" w:eastAsia="ru-RU"/>
        </w:rPr>
        <w:t>підґрунтям</w:t>
      </w:r>
      <w:r w:rsidRPr="00971F31">
        <w:rPr>
          <w:rFonts w:ascii="Arial Cyr" w:eastAsia="Times New Roman" w:hAnsi="Arial Cyr" w:cs="Times New Roman"/>
          <w:color w:val="000000"/>
          <w:spacing w:val="-4"/>
          <w:sz w:val="28"/>
          <w:szCs w:val="28"/>
          <w:lang w:val="uk-UA" w:eastAsia="ru-RU"/>
        </w:rPr>
        <w:t xml:space="preserve"> для формування складніших форм самосвідомості.</w:t>
      </w:r>
      <w:r w:rsidR="00B17D89"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У зв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язку з розвитком відносин і форм спілкування дитини зі світом людей</w:t>
      </w:r>
      <w:r w:rsidR="00DC2127">
        <w:rPr>
          <w:rFonts w:ascii="Arial Cyr" w:eastAsia="Times New Roman" w:hAnsi="Arial Cyr" w:cs="Times New Roman"/>
          <w:color w:val="000000"/>
          <w:spacing w:val="-4"/>
          <w:sz w:val="28"/>
          <w:szCs w:val="28"/>
          <w:lang w:val="uk-UA" w:eastAsia="ru-RU"/>
        </w:rPr>
        <w:t>, що оточують,</w:t>
      </w:r>
      <w:r w:rsidRPr="00971F31">
        <w:rPr>
          <w:rFonts w:ascii="Arial Cyr" w:eastAsia="Times New Roman" w:hAnsi="Arial Cyr" w:cs="Times New Roman"/>
          <w:color w:val="000000"/>
          <w:spacing w:val="-4"/>
          <w:sz w:val="28"/>
          <w:szCs w:val="28"/>
          <w:lang w:val="uk-UA" w:eastAsia="ru-RU"/>
        </w:rPr>
        <w:t xml:space="preserve"> відбувається виокремлення її </w:t>
      </w:r>
      <w:r w:rsidRPr="00971F31">
        <w:rPr>
          <w:rFonts w:ascii="Arial Cyr" w:eastAsia="Times New Roman" w:hAnsi="Arial Cyr" w:cs="Times New Roman"/>
          <w:i/>
          <w:color w:val="000000"/>
          <w:spacing w:val="-4"/>
          <w:sz w:val="28"/>
          <w:szCs w:val="28"/>
          <w:lang w:val="uk-UA" w:eastAsia="ru-RU"/>
        </w:rPr>
        <w:t>духов</w:t>
      </w:r>
      <w:r w:rsidR="00DC2127">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но</w:t>
      </w:r>
      <w:r w:rsidR="00DC2127">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 xml:space="preserve">го </w:t>
      </w:r>
      <w:r w:rsidR="00914EEA" w:rsidRPr="00971F31">
        <w:rPr>
          <w:rFonts w:ascii="Arial Cyr" w:eastAsia="Times New Roman" w:hAnsi="Arial Cyr" w:cs="Times New Roman"/>
          <w:i/>
          <w:color w:val="000000"/>
          <w:spacing w:val="-4"/>
          <w:sz w:val="28"/>
          <w:szCs w:val="28"/>
          <w:lang w:val="uk-UA" w:eastAsia="ru-RU"/>
        </w:rPr>
        <w:t>"</w:t>
      </w:r>
      <w:r w:rsidRPr="00971F31">
        <w:rPr>
          <w:rFonts w:ascii="Arial Cyr" w:eastAsia="Times New Roman" w:hAnsi="Arial Cyr" w:cs="Times New Roman"/>
          <w:i/>
          <w:color w:val="000000"/>
          <w:spacing w:val="-4"/>
          <w:sz w:val="28"/>
          <w:szCs w:val="28"/>
          <w:lang w:val="uk-UA" w:eastAsia="ru-RU"/>
        </w:rPr>
        <w:t>Я</w:t>
      </w:r>
      <w:r w:rsidR="00914EEA" w:rsidRPr="00971F31">
        <w:rPr>
          <w:rFonts w:ascii="Arial Cyr" w:eastAsia="Times New Roman" w:hAnsi="Arial Cyr" w:cs="Times New Roman"/>
          <w:i/>
          <w:color w:val="000000"/>
          <w:spacing w:val="-4"/>
          <w:sz w:val="28"/>
          <w:szCs w:val="28"/>
          <w:lang w:val="uk-UA" w:eastAsia="ru-RU"/>
        </w:rPr>
        <w:t>"</w:t>
      </w:r>
      <w:r w:rsidRPr="00971F31">
        <w:rPr>
          <w:rFonts w:ascii="Arial Cyr" w:eastAsia="Times New Roman" w:hAnsi="Arial Cyr" w:cs="Times New Roman"/>
          <w:i/>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Зростаюча особистість починає сприймати власні уявлення,</w:t>
      </w:r>
      <w:r w:rsidR="003E1540" w:rsidRPr="00971F31">
        <w:rPr>
          <w:rFonts w:ascii="Arial Cyr" w:eastAsia="Times New Roman" w:hAnsi="Arial Cyr" w:cs="Times New Roman"/>
          <w:color w:val="000000"/>
          <w:spacing w:val="-4"/>
          <w:sz w:val="28"/>
          <w:szCs w:val="28"/>
          <w:lang w:val="uk-UA" w:eastAsia="ru-RU"/>
        </w:rPr>
        <w:t xml:space="preserve"> почуття, думки, вольові процеси</w:t>
      </w:r>
      <w:r w:rsidRPr="00971F31">
        <w:rPr>
          <w:rFonts w:ascii="Arial Cyr" w:eastAsia="Times New Roman" w:hAnsi="Arial Cyr" w:cs="Times New Roman"/>
          <w:color w:val="000000"/>
          <w:spacing w:val="-4"/>
          <w:sz w:val="28"/>
          <w:szCs w:val="28"/>
          <w:lang w:val="uk-UA" w:eastAsia="ru-RU"/>
        </w:rPr>
        <w:t>, мотиви діяльності і поведінки. Виникають самоа</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на</w:t>
      </w:r>
      <w:r w:rsidR="00B17D8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ліз, самооцінка, усвідомлення себе діячем, людиною, яка мислить, відчуває, сприймає.</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Третій рік життя – переломний момент у розвитку самосвідомості ди</w:t>
      </w:r>
      <w:r w:rsidR="00285CB3">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тини. Він  пов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язаний зі вступом у нову фазу розвитку – фазу активного ут</w:t>
      </w:r>
      <w:r w:rsidR="00353382"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вер</w:t>
      </w:r>
      <w:r w:rsidR="00353382" w:rsidRPr="00971F31">
        <w:rPr>
          <w:rFonts w:ascii="Arial Cyr" w:eastAsia="Times New Roman" w:hAnsi="Arial Cyr" w:cs="Times New Roman"/>
          <w:color w:val="000000"/>
          <w:spacing w:val="-4"/>
          <w:sz w:val="28"/>
          <w:szCs w:val="28"/>
          <w:lang w:val="uk-UA" w:eastAsia="ru-RU"/>
        </w:rPr>
        <w:softHyphen/>
      </w:r>
      <w:r w:rsidR="00285CB3">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дження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відстоювання своєї самостійності. Провідним чинником розвитку самосвідомості в цей період лишаються взаємини дитини з до</w:t>
      </w:r>
      <w:r w:rsidR="00353382"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рослим. Оскільки власна самооцінка лише починає формуватися, дитина стихійно приймає ставлення до себе дорослих. Внаслідок цього можуть ви</w:t>
      </w:r>
      <w:r w:rsidR="00353382"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ро</w:t>
      </w:r>
      <w:r w:rsidR="00353382"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битися як </w:t>
      </w:r>
      <w:r w:rsidR="003E1540" w:rsidRPr="00971F31">
        <w:rPr>
          <w:rFonts w:ascii="Arial Cyr" w:eastAsia="Times New Roman" w:hAnsi="Arial Cyr" w:cs="Times New Roman"/>
          <w:color w:val="000000"/>
          <w:spacing w:val="-4"/>
          <w:sz w:val="28"/>
          <w:szCs w:val="28"/>
          <w:lang w:val="uk-UA" w:eastAsia="ru-RU"/>
        </w:rPr>
        <w:t>неадекватно висока самооцінка (коли дорослі</w:t>
      </w:r>
      <w:r w:rsidRPr="00971F31">
        <w:rPr>
          <w:rFonts w:ascii="Arial Cyr" w:eastAsia="Times New Roman" w:hAnsi="Arial Cyr" w:cs="Times New Roman"/>
          <w:color w:val="000000"/>
          <w:spacing w:val="-4"/>
          <w:sz w:val="28"/>
          <w:szCs w:val="28"/>
          <w:lang w:val="uk-UA" w:eastAsia="ru-RU"/>
        </w:rPr>
        <w:t xml:space="preserve"> постійно захвалю</w:t>
      </w:r>
      <w:r w:rsidR="00353382"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ють дитин</w:t>
      </w:r>
      <w:r w:rsidR="003E1540" w:rsidRPr="00971F31">
        <w:rPr>
          <w:rFonts w:ascii="Arial Cyr" w:eastAsia="Times New Roman" w:hAnsi="Arial Cyr" w:cs="Times New Roman"/>
          <w:color w:val="000000"/>
          <w:spacing w:val="-4"/>
          <w:sz w:val="28"/>
          <w:szCs w:val="28"/>
          <w:lang w:val="uk-UA" w:eastAsia="ru-RU"/>
        </w:rPr>
        <w:t>у), так і невиправдано низька (</w:t>
      </w:r>
      <w:r w:rsidRPr="00971F31">
        <w:rPr>
          <w:rFonts w:ascii="Arial Cyr" w:eastAsia="Times New Roman" w:hAnsi="Arial Cyr" w:cs="Times New Roman"/>
          <w:color w:val="000000"/>
          <w:spacing w:val="-4"/>
          <w:sz w:val="28"/>
          <w:szCs w:val="28"/>
          <w:lang w:val="uk-UA" w:eastAsia="ru-RU"/>
        </w:rPr>
        <w:t>коли дорослі ставляться до дитини та її досягнень занадто критично).</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Період від 2 до 5 років є винятково важливим етапом для становлення особистості – в цей період виконується глибока афективна і моральна робо</w:t>
      </w:r>
      <w:r w:rsidR="00353382"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та, формуються системи і комплекси дошкільника. Відбувається становлення внутрішнього світу дитини.</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У 6</w:t>
      </w:r>
      <w:r w:rsidR="00353382"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7 років узагальнення дитиною власних знань і переживань сягає досить високо ступеня. Це сприяє розвитку її регулятивної функції у взає</w:t>
      </w:r>
      <w:r w:rsidR="00353382"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минах з іншими людьми. Формується довільна поведінка. Дошкільник почи</w:t>
      </w:r>
      <w:r w:rsidR="00353382"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нає регулювати свою поведінку через ставлення до себе і своїх можливостей. Власне</w:t>
      </w:r>
      <w:r w:rsidR="00DC2127">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регуляція поведінки стає для дитини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єктом усвідомлення. </w:t>
      </w:r>
      <w:r w:rsidRPr="00971F31">
        <w:rPr>
          <w:rFonts w:ascii="Arial Cyr" w:eastAsia="Times New Roman" w:hAnsi="Arial Cyr" w:cs="Times New Roman"/>
          <w:color w:val="000000"/>
          <w:spacing w:val="-4"/>
          <w:sz w:val="28"/>
          <w:szCs w:val="28"/>
          <w:lang w:val="uk-UA" w:eastAsia="ru-RU"/>
        </w:rPr>
        <w:lastRenderedPageBreak/>
        <w:t xml:space="preserve">Осягнувши свої фізичні, інтелектуальні </w:t>
      </w:r>
      <w:r w:rsidR="00285CB3">
        <w:rPr>
          <w:rFonts w:ascii="Arial Cyr" w:eastAsia="Times New Roman" w:hAnsi="Arial Cyr" w:cs="Times New Roman"/>
          <w:color w:val="000000"/>
          <w:spacing w:val="-4"/>
          <w:sz w:val="28"/>
          <w:szCs w:val="28"/>
          <w:lang w:val="uk-UA" w:eastAsia="ru-RU"/>
        </w:rPr>
        <w:t>та</w:t>
      </w:r>
      <w:r w:rsidRPr="00971F31">
        <w:rPr>
          <w:rFonts w:ascii="Arial Cyr" w:eastAsia="Times New Roman" w:hAnsi="Arial Cyr" w:cs="Times New Roman"/>
          <w:color w:val="000000"/>
          <w:spacing w:val="-4"/>
          <w:sz w:val="28"/>
          <w:szCs w:val="28"/>
          <w:lang w:val="uk-UA" w:eastAsia="ru-RU"/>
        </w:rPr>
        <w:t xml:space="preserve"> моральні можливості, дошкільник визначає мету дії і доступні засоби для її реалізації. Виконання дії перебуває під самоконтролем дитини. Виконання запланованої дії передбачає вміння дитини розглядати й оцінювати себе мовби збоку. Це вміння лежить в основі рефлексії.</w:t>
      </w:r>
    </w:p>
    <w:p w:rsidR="00874B02" w:rsidRPr="00971F31" w:rsidRDefault="001D53E4"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Отже, протягом дошкільного дитинства зростає роль самосвідомості у жи</w:t>
      </w:r>
      <w:r w:rsidR="006426FC" w:rsidRPr="00971F31">
        <w:rPr>
          <w:rFonts w:ascii="Arial Cyr" w:eastAsia="Times New Roman" w:hAnsi="Arial Cyr" w:cs="Times New Roman"/>
          <w:color w:val="000000"/>
          <w:spacing w:val="-4"/>
          <w:sz w:val="28"/>
          <w:szCs w:val="28"/>
          <w:lang w:val="uk-UA" w:eastAsia="ru-RU"/>
        </w:rPr>
        <w:t>тті зростаючої особистості: дитина</w:t>
      </w:r>
      <w:r w:rsidRPr="00971F31">
        <w:rPr>
          <w:rFonts w:ascii="Arial Cyr" w:eastAsia="Times New Roman" w:hAnsi="Arial Cyr" w:cs="Times New Roman"/>
          <w:color w:val="000000"/>
          <w:spacing w:val="-4"/>
          <w:sz w:val="28"/>
          <w:szCs w:val="28"/>
          <w:lang w:val="uk-UA" w:eastAsia="ru-RU"/>
        </w:rPr>
        <w:t xml:space="preserve"> свідоміше ставиться до своєї поведінки, переживань, думок; оволодіває елементарним умінням виробляти емоційно-смислові оцінки своїх можливостей; дедалі частіше вдається до доцільних дій та вчинків; у неї формується певне уявлення про себе як індивідуальність та суспільну істоту. </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p>
    <w:p w:rsidR="00874B02" w:rsidRPr="00971F31" w:rsidRDefault="00285CB3" w:rsidP="00353382">
      <w:pPr>
        <w:pStyle w:val="affa"/>
        <w:rPr>
          <w:lang w:eastAsia="ru-RU"/>
        </w:rPr>
      </w:pPr>
      <w:r>
        <w:rPr>
          <w:lang w:eastAsia="ru-RU"/>
        </w:rPr>
        <w:t xml:space="preserve">2. </w:t>
      </w:r>
      <w:r w:rsidR="00874B02" w:rsidRPr="00971F31">
        <w:rPr>
          <w:lang w:eastAsia="ru-RU"/>
        </w:rPr>
        <w:t xml:space="preserve">Образ </w:t>
      </w:r>
      <w:r>
        <w:rPr>
          <w:lang w:eastAsia="ru-RU"/>
        </w:rPr>
        <w:t>"</w:t>
      </w:r>
      <w:r w:rsidR="00874B02" w:rsidRPr="00971F31">
        <w:rPr>
          <w:lang w:eastAsia="ru-RU"/>
        </w:rPr>
        <w:t>Я</w:t>
      </w:r>
      <w:r>
        <w:rPr>
          <w:lang w:eastAsia="ru-RU"/>
        </w:rPr>
        <w:t>"</w:t>
      </w:r>
      <w:r w:rsidR="00874B02" w:rsidRPr="00971F31">
        <w:rPr>
          <w:lang w:eastAsia="ru-RU"/>
        </w:rPr>
        <w:t xml:space="preserve"> дошкільника як афективно-когнітивне утворення</w:t>
      </w:r>
    </w:p>
    <w:p w:rsidR="00874B02" w:rsidRPr="00971F31" w:rsidRDefault="00874B02" w:rsidP="00423E05">
      <w:pPr>
        <w:widowControl w:val="0"/>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У </w:t>
      </w:r>
      <w:r w:rsidR="00285CB3">
        <w:rPr>
          <w:rFonts w:ascii="Arial Cyr" w:eastAsia="Times New Roman" w:hAnsi="Arial Cyr" w:cs="Times New Roman"/>
          <w:spacing w:val="-4"/>
          <w:sz w:val="28"/>
          <w:szCs w:val="28"/>
          <w:lang w:val="uk-UA" w:eastAsia="ru-RU"/>
        </w:rPr>
        <w:t>працях</w:t>
      </w:r>
      <w:r w:rsidRPr="00971F31">
        <w:rPr>
          <w:rFonts w:ascii="Arial Cyr" w:eastAsia="Times New Roman" w:hAnsi="Arial Cyr" w:cs="Times New Roman"/>
          <w:spacing w:val="-4"/>
          <w:sz w:val="28"/>
          <w:szCs w:val="28"/>
          <w:lang w:val="uk-UA" w:eastAsia="ru-RU"/>
        </w:rPr>
        <w:t>, присвячених вивченню самосвідом</w:t>
      </w:r>
      <w:r w:rsidR="00A23155" w:rsidRPr="00971F31">
        <w:rPr>
          <w:rFonts w:ascii="Arial Cyr" w:eastAsia="Times New Roman" w:hAnsi="Arial Cyr" w:cs="Times New Roman"/>
          <w:spacing w:val="-4"/>
          <w:sz w:val="28"/>
          <w:szCs w:val="28"/>
          <w:lang w:val="uk-UA" w:eastAsia="ru-RU"/>
        </w:rPr>
        <w:t xml:space="preserve">ості, використовується поняття </w:t>
      </w:r>
      <w:r w:rsidR="00914EEA" w:rsidRPr="00971F31">
        <w:rPr>
          <w:rFonts w:ascii="Arial Cyr" w:eastAsia="Times New Roman" w:hAnsi="Arial Cyr" w:cs="Times New Roman"/>
          <w:spacing w:val="-4"/>
          <w:sz w:val="28"/>
          <w:szCs w:val="28"/>
          <w:lang w:val="uk-UA" w:eastAsia="ru-RU"/>
        </w:rPr>
        <w:t>"</w:t>
      </w:r>
      <w:r w:rsidR="00A23155" w:rsidRPr="00971F31">
        <w:rPr>
          <w:rFonts w:ascii="Arial Cyr" w:eastAsia="Times New Roman" w:hAnsi="Arial Cyr" w:cs="Times New Roman"/>
          <w:spacing w:val="-4"/>
          <w:sz w:val="28"/>
          <w:szCs w:val="28"/>
          <w:lang w:val="uk-UA" w:eastAsia="ru-RU"/>
        </w:rPr>
        <w:t>Я-концепція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як</w:t>
      </w:r>
      <w:r w:rsidR="00A23155" w:rsidRPr="00971F31">
        <w:rPr>
          <w:rFonts w:ascii="Arial Cyr" w:eastAsia="Times New Roman" w:hAnsi="Arial Cyr" w:cs="Times New Roman"/>
          <w:spacing w:val="-4"/>
          <w:sz w:val="28"/>
          <w:szCs w:val="28"/>
          <w:lang w:val="uk-UA" w:eastAsia="ru-RU"/>
        </w:rPr>
        <w:t>е тісно пов</w:t>
      </w:r>
      <w:r w:rsidR="008357C9">
        <w:rPr>
          <w:rFonts w:ascii="Arial Cyr" w:eastAsia="Times New Roman" w:hAnsi="Arial Cyr" w:cs="Times New Roman"/>
          <w:spacing w:val="-4"/>
          <w:sz w:val="28"/>
          <w:szCs w:val="28"/>
          <w:lang w:val="uk-UA" w:eastAsia="ru-RU"/>
        </w:rPr>
        <w:t>’</w:t>
      </w:r>
      <w:r w:rsidR="00A23155" w:rsidRPr="00971F31">
        <w:rPr>
          <w:rFonts w:ascii="Arial Cyr" w:eastAsia="Times New Roman" w:hAnsi="Arial Cyr" w:cs="Times New Roman"/>
          <w:spacing w:val="-4"/>
          <w:sz w:val="28"/>
          <w:szCs w:val="28"/>
          <w:lang w:val="uk-UA" w:eastAsia="ru-RU"/>
        </w:rPr>
        <w:t xml:space="preserve">язане з категорією </w:t>
      </w:r>
      <w:r w:rsidR="00914EEA" w:rsidRPr="00971F31">
        <w:rPr>
          <w:rFonts w:ascii="Arial Cyr" w:eastAsia="Times New Roman" w:hAnsi="Arial Cyr" w:cs="Times New Roman"/>
          <w:spacing w:val="-4"/>
          <w:sz w:val="28"/>
          <w:szCs w:val="28"/>
          <w:lang w:val="uk-UA" w:eastAsia="ru-RU"/>
        </w:rPr>
        <w:t>"</w:t>
      </w:r>
      <w:r w:rsidR="00A23155" w:rsidRPr="00971F31">
        <w:rPr>
          <w:rFonts w:ascii="Arial Cyr" w:eastAsia="Times New Roman" w:hAnsi="Arial Cyr" w:cs="Times New Roman"/>
          <w:spacing w:val="-4"/>
          <w:sz w:val="28"/>
          <w:szCs w:val="28"/>
          <w:lang w:val="uk-UA" w:eastAsia="ru-RU"/>
        </w:rPr>
        <w:t>самоставлення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Цим терміном прийнято позначати сукупність усіх уявлень індивіда про се</w:t>
      </w:r>
      <w:r w:rsidR="00A23155" w:rsidRPr="00971F31">
        <w:rPr>
          <w:rFonts w:ascii="Arial Cyr" w:eastAsia="Times New Roman" w:hAnsi="Arial Cyr" w:cs="Times New Roman"/>
          <w:spacing w:val="-4"/>
          <w:sz w:val="28"/>
          <w:szCs w:val="28"/>
          <w:lang w:val="uk-UA" w:eastAsia="ru-RU"/>
        </w:rPr>
        <w:t xml:space="preserve">бе. При цьому описову складову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Я-ко</w:t>
      </w:r>
      <w:r w:rsidR="00A23155" w:rsidRPr="00971F31">
        <w:rPr>
          <w:rFonts w:ascii="Arial Cyr" w:eastAsia="Times New Roman" w:hAnsi="Arial Cyr" w:cs="Times New Roman"/>
          <w:spacing w:val="-4"/>
          <w:sz w:val="28"/>
          <w:szCs w:val="28"/>
          <w:lang w:val="uk-UA" w:eastAsia="ru-RU"/>
        </w:rPr>
        <w:t>нцепції</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називають </w:t>
      </w:r>
      <w:r w:rsidR="00A23155" w:rsidRPr="00971F31">
        <w:rPr>
          <w:rFonts w:ascii="Arial Cyr" w:eastAsia="Times New Roman" w:hAnsi="Arial Cyr" w:cs="Times New Roman"/>
          <w:i/>
          <w:spacing w:val="-4"/>
          <w:sz w:val="28"/>
          <w:szCs w:val="28"/>
          <w:lang w:val="uk-UA" w:eastAsia="ru-RU"/>
        </w:rPr>
        <w:t xml:space="preserve">образом </w:t>
      </w:r>
      <w:r w:rsidR="00914EEA" w:rsidRPr="00971F31">
        <w:rPr>
          <w:rFonts w:ascii="Arial Cyr" w:eastAsia="Times New Roman" w:hAnsi="Arial Cyr" w:cs="Times New Roman"/>
          <w:i/>
          <w:spacing w:val="-4"/>
          <w:sz w:val="28"/>
          <w:szCs w:val="28"/>
          <w:lang w:val="uk-UA" w:eastAsia="ru-RU"/>
        </w:rPr>
        <w:t>"</w:t>
      </w:r>
      <w:r w:rsidR="00A23155" w:rsidRPr="00971F31">
        <w:rPr>
          <w:rFonts w:ascii="Arial Cyr" w:eastAsia="Times New Roman" w:hAnsi="Arial Cyr" w:cs="Times New Roman"/>
          <w:i/>
          <w:spacing w:val="-4"/>
          <w:sz w:val="28"/>
          <w:szCs w:val="28"/>
          <w:lang w:val="uk-UA" w:eastAsia="ru-RU"/>
        </w:rPr>
        <w:t>Я</w:t>
      </w:r>
      <w:r w:rsidR="00914EEA" w:rsidRPr="00971F31">
        <w:rPr>
          <w:rFonts w:ascii="Arial Cyr" w:eastAsia="Times New Roman" w:hAnsi="Arial Cyr" w:cs="Times New Roman"/>
          <w:i/>
          <w:spacing w:val="-4"/>
          <w:sz w:val="28"/>
          <w:szCs w:val="28"/>
          <w:lang w:val="uk-UA" w:eastAsia="ru-RU"/>
        </w:rPr>
        <w:t>"</w:t>
      </w:r>
      <w:r w:rsidRPr="00971F31">
        <w:rPr>
          <w:rFonts w:ascii="Arial Cyr" w:eastAsia="Times New Roman" w:hAnsi="Arial Cyr" w:cs="Times New Roman"/>
          <w:i/>
          <w:spacing w:val="-4"/>
          <w:sz w:val="28"/>
          <w:szCs w:val="28"/>
          <w:lang w:val="uk-UA" w:eastAsia="ru-RU"/>
        </w:rPr>
        <w:t>;</w:t>
      </w:r>
      <w:r w:rsidR="00A2315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складову, пов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язану зі ставленням до себе або окремих своїх якостей – </w:t>
      </w:r>
      <w:r w:rsidRPr="00971F31">
        <w:rPr>
          <w:rFonts w:ascii="Arial Cyr" w:eastAsia="Times New Roman" w:hAnsi="Arial Cyr" w:cs="Times New Roman"/>
          <w:i/>
          <w:spacing w:val="-4"/>
          <w:sz w:val="28"/>
          <w:szCs w:val="28"/>
          <w:lang w:val="uk-UA" w:eastAsia="ru-RU"/>
        </w:rPr>
        <w:t>самооцінкою;</w:t>
      </w:r>
      <w:r w:rsidRPr="00971F31">
        <w:rPr>
          <w:rFonts w:ascii="Arial Cyr" w:eastAsia="Times New Roman" w:hAnsi="Arial Cyr" w:cs="Times New Roman"/>
          <w:spacing w:val="-4"/>
          <w:sz w:val="28"/>
          <w:szCs w:val="28"/>
          <w:lang w:val="uk-UA" w:eastAsia="ru-RU"/>
        </w:rPr>
        <w:t xml:space="preserve"> сукупність власних самооцінок – </w:t>
      </w:r>
      <w:r w:rsidRPr="00971F31">
        <w:rPr>
          <w:rFonts w:ascii="Arial Cyr" w:eastAsia="Times New Roman" w:hAnsi="Arial Cyr" w:cs="Times New Roman"/>
          <w:i/>
          <w:spacing w:val="-4"/>
          <w:sz w:val="28"/>
          <w:szCs w:val="28"/>
          <w:lang w:val="uk-UA" w:eastAsia="ru-RU"/>
        </w:rPr>
        <w:t>як прийняття себе</w:t>
      </w:r>
      <w:r w:rsidRPr="00971F31">
        <w:rPr>
          <w:rFonts w:ascii="Arial Cyr" w:eastAsia="Times New Roman" w:hAnsi="Arial Cyr" w:cs="Times New Roman"/>
          <w:spacing w:val="-4"/>
          <w:sz w:val="28"/>
          <w:szCs w:val="28"/>
          <w:lang w:val="uk-UA" w:eastAsia="ru-RU"/>
        </w:rPr>
        <w:t>; поведінк</w:t>
      </w:r>
      <w:r w:rsidR="00A23155" w:rsidRPr="00971F31">
        <w:rPr>
          <w:rFonts w:ascii="Arial Cyr" w:eastAsia="Times New Roman" w:hAnsi="Arial Cyr" w:cs="Times New Roman"/>
          <w:spacing w:val="-4"/>
          <w:sz w:val="28"/>
          <w:szCs w:val="28"/>
          <w:lang w:val="uk-UA" w:eastAsia="ru-RU"/>
        </w:rPr>
        <w:t>ові реакції, ви</w:t>
      </w:r>
      <w:r w:rsidR="00353382" w:rsidRPr="00971F31">
        <w:rPr>
          <w:rFonts w:ascii="Arial Cyr" w:eastAsia="Times New Roman" w:hAnsi="Arial Cyr" w:cs="Times New Roman"/>
          <w:spacing w:val="-4"/>
          <w:sz w:val="28"/>
          <w:szCs w:val="28"/>
          <w:lang w:val="uk-UA" w:eastAsia="ru-RU"/>
        </w:rPr>
        <w:softHyphen/>
      </w:r>
      <w:r w:rsidR="00A23155" w:rsidRPr="00971F31">
        <w:rPr>
          <w:rFonts w:ascii="Arial Cyr" w:eastAsia="Times New Roman" w:hAnsi="Arial Cyr" w:cs="Times New Roman"/>
          <w:spacing w:val="-4"/>
          <w:sz w:val="28"/>
          <w:szCs w:val="28"/>
          <w:lang w:val="uk-UA" w:eastAsia="ru-RU"/>
        </w:rPr>
        <w:t>кли</w:t>
      </w:r>
      <w:r w:rsidR="00353382" w:rsidRPr="00971F31">
        <w:rPr>
          <w:rFonts w:ascii="Arial Cyr" w:eastAsia="Times New Roman" w:hAnsi="Arial Cyr" w:cs="Times New Roman"/>
          <w:spacing w:val="-4"/>
          <w:sz w:val="28"/>
          <w:szCs w:val="28"/>
          <w:lang w:val="uk-UA" w:eastAsia="ru-RU"/>
        </w:rPr>
        <w:softHyphen/>
      </w:r>
      <w:r w:rsidR="00A23155" w:rsidRPr="00971F31">
        <w:rPr>
          <w:rFonts w:ascii="Arial Cyr" w:eastAsia="Times New Roman" w:hAnsi="Arial Cyr" w:cs="Times New Roman"/>
          <w:spacing w:val="-4"/>
          <w:sz w:val="28"/>
          <w:szCs w:val="28"/>
          <w:lang w:val="uk-UA" w:eastAsia="ru-RU"/>
        </w:rPr>
        <w:t xml:space="preserve">кані образом </w:t>
      </w:r>
      <w:r w:rsidR="00914EEA" w:rsidRPr="00971F31">
        <w:rPr>
          <w:rFonts w:ascii="Arial Cyr" w:eastAsia="Times New Roman" w:hAnsi="Arial Cyr" w:cs="Times New Roman"/>
          <w:spacing w:val="-4"/>
          <w:sz w:val="28"/>
          <w:szCs w:val="28"/>
          <w:lang w:val="uk-UA" w:eastAsia="ru-RU"/>
        </w:rPr>
        <w:t>"</w:t>
      </w:r>
      <w:r w:rsidR="00A23155" w:rsidRPr="00971F31">
        <w:rPr>
          <w:rFonts w:ascii="Arial Cyr" w:eastAsia="Times New Roman" w:hAnsi="Arial Cyr" w:cs="Times New Roman"/>
          <w:spacing w:val="-4"/>
          <w:sz w:val="28"/>
          <w:szCs w:val="28"/>
          <w:lang w:val="uk-UA" w:eastAsia="ru-RU"/>
        </w:rPr>
        <w:t>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та самоставленням</w:t>
      </w:r>
      <w:r w:rsidR="00285CB3">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утворюють </w:t>
      </w:r>
      <w:r w:rsidRPr="00971F31">
        <w:rPr>
          <w:rFonts w:ascii="Arial Cyr" w:eastAsia="Times New Roman" w:hAnsi="Arial Cyr" w:cs="Times New Roman"/>
          <w:i/>
          <w:spacing w:val="-4"/>
          <w:sz w:val="28"/>
          <w:szCs w:val="28"/>
          <w:lang w:val="uk-UA" w:eastAsia="ru-RU"/>
        </w:rPr>
        <w:t>поведінкову складов</w:t>
      </w:r>
      <w:r w:rsidR="00A23155" w:rsidRPr="00971F31">
        <w:rPr>
          <w:rFonts w:ascii="Arial Cyr" w:eastAsia="Times New Roman" w:hAnsi="Arial Cyr" w:cs="Times New Roman"/>
          <w:i/>
          <w:spacing w:val="-4"/>
          <w:sz w:val="28"/>
          <w:szCs w:val="28"/>
          <w:lang w:val="uk-UA" w:eastAsia="ru-RU"/>
        </w:rPr>
        <w:t>у</w:t>
      </w:r>
      <w:r w:rsidR="00285CB3">
        <w:rPr>
          <w:rFonts w:ascii="Arial Cyr" w:eastAsia="Times New Roman" w:hAnsi="Arial Cyr" w:cs="Times New Roman"/>
          <w:i/>
          <w:spacing w:val="-4"/>
          <w:sz w:val="28"/>
          <w:szCs w:val="28"/>
          <w:lang w:val="uk-UA" w:eastAsia="ru-RU"/>
        </w:rPr>
        <w:t xml:space="preserve"> "</w:t>
      </w:r>
      <w:r w:rsidR="00A23155" w:rsidRPr="00971F31">
        <w:rPr>
          <w:rFonts w:ascii="Arial Cyr" w:eastAsia="Times New Roman" w:hAnsi="Arial Cyr" w:cs="Times New Roman"/>
          <w:i/>
          <w:spacing w:val="-4"/>
          <w:sz w:val="28"/>
          <w:szCs w:val="28"/>
          <w:lang w:val="uk-UA" w:eastAsia="ru-RU"/>
        </w:rPr>
        <w:t>Я-концепції</w:t>
      </w:r>
      <w:r w:rsidR="00914EEA" w:rsidRPr="00971F31">
        <w:rPr>
          <w:rFonts w:ascii="Arial Cyr" w:eastAsia="Times New Roman" w:hAnsi="Arial Cyr" w:cs="Times New Roman"/>
          <w:i/>
          <w:spacing w:val="-4"/>
          <w:sz w:val="28"/>
          <w:szCs w:val="28"/>
          <w:lang w:val="uk-UA" w:eastAsia="ru-RU"/>
        </w:rPr>
        <w:t>"</w:t>
      </w:r>
      <w:r w:rsidRPr="00971F31">
        <w:rPr>
          <w:rFonts w:ascii="Arial Cyr" w:eastAsia="Times New Roman" w:hAnsi="Arial Cyr" w:cs="Times New Roman"/>
          <w:i/>
          <w:spacing w:val="-4"/>
          <w:sz w:val="28"/>
          <w:szCs w:val="28"/>
          <w:lang w:val="uk-UA" w:eastAsia="ru-RU"/>
        </w:rPr>
        <w:t xml:space="preserve">. </w:t>
      </w:r>
    </w:p>
    <w:p w:rsidR="00874B02" w:rsidRPr="00971F31" w:rsidRDefault="00914EEA"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w:t>
      </w:r>
      <w:r w:rsidR="00BB3F18" w:rsidRPr="00971F31">
        <w:rPr>
          <w:rFonts w:ascii="Arial Cyr" w:eastAsia="Times New Roman" w:hAnsi="Arial Cyr" w:cs="Times New Roman"/>
          <w:spacing w:val="-4"/>
          <w:sz w:val="28"/>
          <w:szCs w:val="28"/>
          <w:lang w:val="uk-UA" w:eastAsia="ru-RU"/>
        </w:rPr>
        <w:t>Я-концепція</w:t>
      </w:r>
      <w:r w:rsidRPr="00971F31">
        <w:rPr>
          <w:rFonts w:ascii="Arial Cyr" w:eastAsia="Times New Roman" w:hAnsi="Arial Cyr" w:cs="Times New Roman"/>
          <w:spacing w:val="-4"/>
          <w:sz w:val="28"/>
          <w:szCs w:val="28"/>
          <w:lang w:val="uk-UA" w:eastAsia="ru-RU"/>
        </w:rPr>
        <w:t>"</w:t>
      </w:r>
      <w:r w:rsidR="00BB3F18" w:rsidRPr="00971F31">
        <w:rPr>
          <w:rFonts w:ascii="Arial Cyr" w:eastAsia="Times New Roman" w:hAnsi="Arial Cyr" w:cs="Times New Roman"/>
          <w:spacing w:val="-4"/>
          <w:sz w:val="28"/>
          <w:szCs w:val="28"/>
          <w:lang w:val="uk-UA" w:eastAsia="ru-RU"/>
        </w:rPr>
        <w:t xml:space="preserve"> </w:t>
      </w:r>
      <w:r w:rsidR="00353382" w:rsidRPr="00971F31">
        <w:rPr>
          <w:rFonts w:ascii="Arial Cyr" w:eastAsia="Times New Roman" w:hAnsi="Arial Cyr" w:cs="Times New Roman"/>
          <w:iCs/>
          <w:color w:val="000000"/>
          <w:spacing w:val="-4"/>
          <w:sz w:val="28"/>
          <w:szCs w:val="28"/>
          <w:lang w:val="uk-UA" w:eastAsia="ru-RU"/>
        </w:rPr>
        <w:t>–</w:t>
      </w:r>
      <w:r w:rsidR="00874B02" w:rsidRPr="00971F31">
        <w:rPr>
          <w:rFonts w:ascii="Arial Cyr" w:eastAsia="Times New Roman" w:hAnsi="Arial Cyr" w:cs="Times New Roman"/>
          <w:spacing w:val="-4"/>
          <w:sz w:val="28"/>
          <w:szCs w:val="28"/>
          <w:lang w:val="uk-UA" w:eastAsia="ru-RU"/>
        </w:rPr>
        <w:t xml:space="preserve"> цілісне утворення, яке інтегрує весь життєвий досвід ди</w:t>
      </w:r>
      <w:r w:rsidR="00353382"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ти</w:t>
      </w:r>
      <w:r w:rsidR="00353382"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ни і є динамічною сист</w:t>
      </w:r>
      <w:r w:rsidR="00BB3F18" w:rsidRPr="00971F31">
        <w:rPr>
          <w:rFonts w:ascii="Arial Cyr" w:eastAsia="Times New Roman" w:hAnsi="Arial Cyr" w:cs="Times New Roman"/>
          <w:spacing w:val="-4"/>
          <w:sz w:val="28"/>
          <w:szCs w:val="28"/>
          <w:lang w:val="uk-UA" w:eastAsia="ru-RU"/>
        </w:rPr>
        <w:t xml:space="preserve">емою її уявлень про саму себе. </w:t>
      </w:r>
      <w:r w:rsidR="00874B02" w:rsidRPr="00971F31">
        <w:rPr>
          <w:rFonts w:ascii="Arial Cyr" w:eastAsia="Times New Roman" w:hAnsi="Arial Cyr" w:cs="Times New Roman"/>
          <w:spacing w:val="-4"/>
          <w:sz w:val="28"/>
          <w:szCs w:val="28"/>
          <w:lang w:val="uk-UA" w:eastAsia="ru-RU"/>
        </w:rPr>
        <w:t>А. Петровський, М.</w:t>
      </w:r>
      <w:r w:rsidR="00353382" w:rsidRPr="00971F31">
        <w:rPr>
          <w:rFonts w:ascii="Arial Cyr" w:eastAsia="Times New Roman" w:hAnsi="Arial Cyr" w:cs="Times New Roman"/>
          <w:spacing w:val="-4"/>
          <w:sz w:val="28"/>
          <w:szCs w:val="28"/>
          <w:lang w:val="uk-UA" w:eastAsia="ru-RU"/>
        </w:rPr>
        <w:t> </w:t>
      </w:r>
      <w:r w:rsidR="00874B02" w:rsidRPr="00971F31">
        <w:rPr>
          <w:rFonts w:ascii="Arial Cyr" w:eastAsia="Times New Roman" w:hAnsi="Arial Cyr" w:cs="Times New Roman"/>
          <w:spacing w:val="-4"/>
          <w:sz w:val="28"/>
          <w:szCs w:val="28"/>
          <w:lang w:val="uk-UA" w:eastAsia="ru-RU"/>
        </w:rPr>
        <w:t>Яро</w:t>
      </w:r>
      <w:r w:rsidR="00353382"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шев</w:t>
      </w:r>
      <w:r w:rsidR="00353382"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ський виділили когнітивний, емоційний та повед</w:t>
      </w:r>
      <w:r w:rsidR="00BB3F18" w:rsidRPr="00971F31">
        <w:rPr>
          <w:rFonts w:ascii="Arial Cyr" w:eastAsia="Times New Roman" w:hAnsi="Arial Cyr" w:cs="Times New Roman"/>
          <w:spacing w:val="-4"/>
          <w:sz w:val="28"/>
          <w:szCs w:val="28"/>
          <w:lang w:val="uk-UA" w:eastAsia="ru-RU"/>
        </w:rPr>
        <w:t>інковий ком</w:t>
      </w:r>
      <w:r w:rsidR="00353382" w:rsidRPr="00971F31">
        <w:rPr>
          <w:rFonts w:ascii="Arial Cyr" w:eastAsia="Times New Roman" w:hAnsi="Arial Cyr" w:cs="Times New Roman"/>
          <w:spacing w:val="-4"/>
          <w:sz w:val="28"/>
          <w:szCs w:val="28"/>
          <w:lang w:val="uk-UA" w:eastAsia="ru-RU"/>
        </w:rPr>
        <w:softHyphen/>
      </w:r>
      <w:r w:rsidR="00BB3F18" w:rsidRPr="00971F31">
        <w:rPr>
          <w:rFonts w:ascii="Arial Cyr" w:eastAsia="Times New Roman" w:hAnsi="Arial Cyr" w:cs="Times New Roman"/>
          <w:spacing w:val="-4"/>
          <w:sz w:val="28"/>
          <w:szCs w:val="28"/>
          <w:lang w:val="uk-UA" w:eastAsia="ru-RU"/>
        </w:rPr>
        <w:t>по</w:t>
      </w:r>
      <w:r w:rsidR="00353382" w:rsidRPr="00971F31">
        <w:rPr>
          <w:rFonts w:ascii="Arial Cyr" w:eastAsia="Times New Roman" w:hAnsi="Arial Cyr" w:cs="Times New Roman"/>
          <w:spacing w:val="-4"/>
          <w:sz w:val="28"/>
          <w:szCs w:val="28"/>
          <w:lang w:val="uk-UA" w:eastAsia="ru-RU"/>
        </w:rPr>
        <w:softHyphen/>
      </w:r>
      <w:r w:rsidR="00BB3F18" w:rsidRPr="00971F31">
        <w:rPr>
          <w:rFonts w:ascii="Arial Cyr" w:eastAsia="Times New Roman" w:hAnsi="Arial Cyr" w:cs="Times New Roman"/>
          <w:spacing w:val="-4"/>
          <w:sz w:val="28"/>
          <w:szCs w:val="28"/>
          <w:lang w:val="uk-UA" w:eastAsia="ru-RU"/>
        </w:rPr>
        <w:t xml:space="preserve">ненти як складові </w:t>
      </w:r>
      <w:r w:rsidRPr="00971F31">
        <w:rPr>
          <w:rFonts w:ascii="Arial Cyr" w:eastAsia="Times New Roman" w:hAnsi="Arial Cyr" w:cs="Times New Roman"/>
          <w:spacing w:val="-4"/>
          <w:sz w:val="28"/>
          <w:szCs w:val="28"/>
          <w:lang w:val="uk-UA" w:eastAsia="ru-RU"/>
        </w:rPr>
        <w:t>"</w:t>
      </w:r>
      <w:r w:rsidR="00874B02" w:rsidRPr="00971F31">
        <w:rPr>
          <w:rFonts w:ascii="Arial Cyr" w:eastAsia="Times New Roman" w:hAnsi="Arial Cyr" w:cs="Times New Roman"/>
          <w:spacing w:val="-4"/>
          <w:sz w:val="28"/>
          <w:szCs w:val="28"/>
          <w:lang w:val="uk-UA" w:eastAsia="ru-RU"/>
        </w:rPr>
        <w:t>Я-концеп</w:t>
      </w:r>
      <w:r w:rsidR="00BB3F18" w:rsidRPr="00971F31">
        <w:rPr>
          <w:rFonts w:ascii="Arial Cyr" w:eastAsia="Times New Roman" w:hAnsi="Arial Cyr" w:cs="Times New Roman"/>
          <w:spacing w:val="-4"/>
          <w:sz w:val="28"/>
          <w:szCs w:val="28"/>
          <w:lang w:val="uk-UA" w:eastAsia="ru-RU"/>
        </w:rPr>
        <w:t>ції</w:t>
      </w:r>
      <w:r w:rsidRPr="00971F31">
        <w:rPr>
          <w:rFonts w:ascii="Arial Cyr" w:eastAsia="Times New Roman" w:hAnsi="Arial Cyr" w:cs="Times New Roman"/>
          <w:spacing w:val="-4"/>
          <w:sz w:val="28"/>
          <w:szCs w:val="28"/>
          <w:lang w:val="uk-UA" w:eastAsia="ru-RU"/>
        </w:rPr>
        <w:t>"</w:t>
      </w:r>
      <w:r w:rsidR="00874B02" w:rsidRPr="00971F31">
        <w:rPr>
          <w:rFonts w:ascii="Arial Cyr" w:eastAsia="Times New Roman" w:hAnsi="Arial Cyr" w:cs="Times New Roman"/>
          <w:spacing w:val="-4"/>
          <w:sz w:val="28"/>
          <w:szCs w:val="28"/>
          <w:lang w:val="uk-UA" w:eastAsia="ru-RU"/>
        </w:rPr>
        <w:t xml:space="preserve">. </w:t>
      </w:r>
      <w:r w:rsidR="00874B02" w:rsidRPr="00971F31">
        <w:rPr>
          <w:rFonts w:ascii="Arial Cyr" w:eastAsia="Times New Roman" w:hAnsi="Arial Cyr" w:cs="Times New Roman"/>
          <w:i/>
          <w:spacing w:val="-4"/>
          <w:sz w:val="28"/>
          <w:szCs w:val="28"/>
          <w:lang w:val="uk-UA" w:eastAsia="ru-RU"/>
        </w:rPr>
        <w:t xml:space="preserve">Когнітивний </w:t>
      </w:r>
      <w:r w:rsidR="00874B02" w:rsidRPr="00971F31">
        <w:rPr>
          <w:rFonts w:ascii="Arial Cyr" w:eastAsia="Times New Roman" w:hAnsi="Arial Cyr" w:cs="Times New Roman"/>
          <w:spacing w:val="-4"/>
          <w:sz w:val="28"/>
          <w:szCs w:val="28"/>
          <w:lang w:val="uk-UA" w:eastAsia="ru-RU"/>
        </w:rPr>
        <w:t>компонент передбачає усвідом</w:t>
      </w:r>
      <w:r w:rsidR="00353382"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лен</w:t>
      </w:r>
      <w:r w:rsidR="00353382"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 xml:space="preserve">ня й розуміння власних можливостей, потреб, мотивів, особливостей поведінки, єдність чи розбіжність між власним баченням себе та інших людей; </w:t>
      </w:r>
      <w:r w:rsidR="00874B02" w:rsidRPr="00971F31">
        <w:rPr>
          <w:rFonts w:ascii="Arial Cyr" w:eastAsia="Times New Roman" w:hAnsi="Arial Cyr" w:cs="Times New Roman"/>
          <w:i/>
          <w:spacing w:val="-4"/>
          <w:sz w:val="28"/>
          <w:szCs w:val="28"/>
          <w:lang w:val="uk-UA" w:eastAsia="ru-RU"/>
        </w:rPr>
        <w:t>емоційний</w:t>
      </w:r>
      <w:r w:rsidR="00874B02" w:rsidRPr="00971F31">
        <w:rPr>
          <w:rFonts w:ascii="Arial Cyr" w:eastAsia="Times New Roman" w:hAnsi="Arial Cyr" w:cs="Times New Roman"/>
          <w:spacing w:val="-4"/>
          <w:sz w:val="28"/>
          <w:szCs w:val="28"/>
          <w:lang w:val="uk-UA" w:eastAsia="ru-RU"/>
        </w:rPr>
        <w:t xml:space="preserve"> формує набуття щирості у почуттях до самого себе й до інших; набуття самодовільності у вираженні власних почуттів – позитивних чи не</w:t>
      </w:r>
      <w:r w:rsidR="00353382"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га</w:t>
      </w:r>
      <w:r w:rsidR="00353382"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 xml:space="preserve">тивних, і </w:t>
      </w:r>
      <w:r w:rsidR="00874B02" w:rsidRPr="00971F31">
        <w:rPr>
          <w:rFonts w:ascii="Arial Cyr" w:eastAsia="Times New Roman" w:hAnsi="Arial Cyr" w:cs="Times New Roman"/>
          <w:i/>
          <w:spacing w:val="-4"/>
          <w:sz w:val="28"/>
          <w:szCs w:val="28"/>
          <w:lang w:val="uk-UA" w:eastAsia="ru-RU"/>
        </w:rPr>
        <w:t>поведінковий</w:t>
      </w:r>
      <w:r w:rsidR="00874B02" w:rsidRPr="00971F31">
        <w:rPr>
          <w:rFonts w:ascii="Arial Cyr" w:eastAsia="Times New Roman" w:hAnsi="Arial Cyr" w:cs="Times New Roman"/>
          <w:spacing w:val="-4"/>
          <w:sz w:val="28"/>
          <w:szCs w:val="28"/>
          <w:lang w:val="uk-UA" w:eastAsia="ru-RU"/>
        </w:rPr>
        <w:t xml:space="preserve"> – оптимізується у напрямі закріплення нових спо</w:t>
      </w:r>
      <w:r w:rsidR="00353382"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собів поведінки, пов</w:t>
      </w:r>
      <w:r w:rsidR="008357C9">
        <w:rPr>
          <w:rFonts w:ascii="Arial Cyr" w:eastAsia="Times New Roman" w:hAnsi="Arial Cyr" w:cs="Times New Roman"/>
          <w:spacing w:val="-4"/>
          <w:sz w:val="28"/>
          <w:szCs w:val="28"/>
          <w:lang w:val="uk-UA" w:eastAsia="ru-RU"/>
        </w:rPr>
        <w:t>’</w:t>
      </w:r>
      <w:r w:rsidR="00874B02" w:rsidRPr="00971F31">
        <w:rPr>
          <w:rFonts w:ascii="Arial Cyr" w:eastAsia="Times New Roman" w:hAnsi="Arial Cyr" w:cs="Times New Roman"/>
          <w:spacing w:val="-4"/>
          <w:sz w:val="28"/>
          <w:szCs w:val="28"/>
          <w:lang w:val="uk-UA" w:eastAsia="ru-RU"/>
        </w:rPr>
        <w:t>язаних із підтримкою, взаємовідносинами, відпові</w:t>
      </w:r>
      <w:r w:rsidR="00353382"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даль</w:t>
      </w:r>
      <w:r w:rsidR="00353382"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ністю</w:t>
      </w:r>
      <w:r w:rsidR="00285CB3">
        <w:rPr>
          <w:rFonts w:ascii="Arial Cyr" w:eastAsia="Times New Roman" w:hAnsi="Arial Cyr" w:cs="Times New Roman"/>
          <w:spacing w:val="-4"/>
          <w:sz w:val="28"/>
          <w:szCs w:val="28"/>
          <w:lang w:val="uk-UA" w:eastAsia="ru-RU"/>
        </w:rPr>
        <w:t>.</w:t>
      </w:r>
    </w:p>
    <w:p w:rsidR="00874B02" w:rsidRPr="00971F31" w:rsidRDefault="00874B02"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За висновками М. Корепанової</w:t>
      </w:r>
      <w:r w:rsidR="00BB3F18" w:rsidRPr="00971F31">
        <w:rPr>
          <w:rFonts w:ascii="Arial Cyr" w:eastAsia="Times New Roman" w:hAnsi="Arial Cyr" w:cs="Times New Roman"/>
          <w:spacing w:val="-4"/>
          <w:sz w:val="28"/>
          <w:szCs w:val="28"/>
          <w:lang w:val="uk-UA" w:eastAsia="ru-RU"/>
        </w:rPr>
        <w:t xml:space="preserve">, цілісність образу </w:t>
      </w:r>
      <w:r w:rsidR="00914EEA" w:rsidRPr="00971F31">
        <w:rPr>
          <w:rFonts w:ascii="Arial Cyr" w:eastAsia="Times New Roman" w:hAnsi="Arial Cyr" w:cs="Times New Roman"/>
          <w:spacing w:val="-4"/>
          <w:sz w:val="28"/>
          <w:szCs w:val="28"/>
          <w:lang w:val="uk-UA" w:eastAsia="ru-RU"/>
        </w:rPr>
        <w:t>"</w:t>
      </w:r>
      <w:r w:rsidR="00BB3F18" w:rsidRPr="00971F31">
        <w:rPr>
          <w:rFonts w:ascii="Arial Cyr" w:eastAsia="Times New Roman" w:hAnsi="Arial Cyr" w:cs="Times New Roman"/>
          <w:spacing w:val="-4"/>
          <w:sz w:val="28"/>
          <w:szCs w:val="28"/>
          <w:lang w:val="uk-UA" w:eastAsia="ru-RU"/>
        </w:rPr>
        <w:t>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забезпечується за рахунок гармонійного розвитку цих компонентів. </w:t>
      </w:r>
      <w:r w:rsidR="00BB3F18" w:rsidRPr="00971F31">
        <w:rPr>
          <w:rFonts w:ascii="Arial Cyr" w:eastAsia="Times New Roman" w:hAnsi="Arial Cyr" w:cs="Times New Roman"/>
          <w:spacing w:val="-4"/>
          <w:sz w:val="28"/>
          <w:szCs w:val="28"/>
          <w:lang w:val="uk-UA" w:eastAsia="ru-RU"/>
        </w:rPr>
        <w:t xml:space="preserve">Зміст </w:t>
      </w:r>
      <w:r w:rsidR="00914EEA" w:rsidRPr="00971F31">
        <w:rPr>
          <w:rFonts w:ascii="Arial Cyr" w:eastAsia="Times New Roman" w:hAnsi="Arial Cyr" w:cs="Times New Roman"/>
          <w:spacing w:val="-4"/>
          <w:sz w:val="28"/>
          <w:szCs w:val="28"/>
          <w:lang w:val="uk-UA" w:eastAsia="ru-RU"/>
        </w:rPr>
        <w:t>"</w:t>
      </w:r>
      <w:r w:rsidR="00BB3F18" w:rsidRPr="00971F31">
        <w:rPr>
          <w:rFonts w:ascii="Arial Cyr" w:eastAsia="Times New Roman" w:hAnsi="Arial Cyr" w:cs="Times New Roman"/>
          <w:spacing w:val="-4"/>
          <w:sz w:val="28"/>
          <w:szCs w:val="28"/>
          <w:lang w:val="uk-UA" w:eastAsia="ru-RU"/>
        </w:rPr>
        <w:t>образу 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відображає те, що людина вважає в собі найбільш значущим, те, що</w:t>
      </w:r>
      <w:r w:rsidR="00285CB3">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на її думку, може від</w:t>
      </w:r>
      <w:r w:rsidR="00353382"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рі</w:t>
      </w:r>
      <w:r w:rsidR="00BB3F18" w:rsidRPr="00971F31">
        <w:rPr>
          <w:rFonts w:ascii="Arial Cyr" w:eastAsia="Times New Roman" w:hAnsi="Arial Cyr" w:cs="Times New Roman"/>
          <w:spacing w:val="-4"/>
          <w:sz w:val="28"/>
          <w:szCs w:val="28"/>
          <w:lang w:val="uk-UA" w:eastAsia="ru-RU"/>
        </w:rPr>
        <w:t xml:space="preserve">знити її від інших. Розвинений </w:t>
      </w:r>
      <w:r w:rsidR="00914EEA" w:rsidRPr="00971F31">
        <w:rPr>
          <w:rFonts w:ascii="Arial Cyr" w:eastAsia="Times New Roman" w:hAnsi="Arial Cyr" w:cs="Times New Roman"/>
          <w:spacing w:val="-4"/>
          <w:sz w:val="28"/>
          <w:szCs w:val="28"/>
          <w:lang w:val="uk-UA" w:eastAsia="ru-RU"/>
        </w:rPr>
        <w:t>"</w:t>
      </w:r>
      <w:r w:rsidR="00BB3F18" w:rsidRPr="00971F31">
        <w:rPr>
          <w:rFonts w:ascii="Arial Cyr" w:eastAsia="Times New Roman" w:hAnsi="Arial Cyr" w:cs="Times New Roman"/>
          <w:spacing w:val="-4"/>
          <w:sz w:val="28"/>
          <w:szCs w:val="28"/>
          <w:lang w:val="uk-UA" w:eastAsia="ru-RU"/>
        </w:rPr>
        <w:t>образ 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виявляється системою особис</w:t>
      </w:r>
      <w:r w:rsidR="00353382"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тісних цінностей, кожну з яких можн</w:t>
      </w:r>
      <w:r w:rsidR="000817C1" w:rsidRPr="00971F31">
        <w:rPr>
          <w:rFonts w:ascii="Arial Cyr" w:eastAsia="Times New Roman" w:hAnsi="Arial Cyr" w:cs="Times New Roman"/>
          <w:spacing w:val="-4"/>
          <w:sz w:val="28"/>
          <w:szCs w:val="28"/>
          <w:lang w:val="uk-UA" w:eastAsia="ru-RU"/>
        </w:rPr>
        <w:t xml:space="preserve">а вважати конкретним одиничним </w:t>
      </w:r>
      <w:r w:rsidR="00914EEA" w:rsidRPr="00971F31">
        <w:rPr>
          <w:rFonts w:ascii="Arial Cyr" w:eastAsia="Times New Roman" w:hAnsi="Arial Cyr" w:cs="Times New Roman"/>
          <w:spacing w:val="-4"/>
          <w:sz w:val="28"/>
          <w:szCs w:val="28"/>
          <w:lang w:val="uk-UA" w:eastAsia="ru-RU"/>
        </w:rPr>
        <w:t>"</w:t>
      </w:r>
      <w:r w:rsidR="000817C1" w:rsidRPr="00971F31">
        <w:rPr>
          <w:rFonts w:ascii="Arial Cyr" w:eastAsia="Times New Roman" w:hAnsi="Arial Cyr" w:cs="Times New Roman"/>
          <w:spacing w:val="-4"/>
          <w:sz w:val="28"/>
          <w:szCs w:val="28"/>
          <w:lang w:val="uk-UA" w:eastAsia="ru-RU"/>
        </w:rPr>
        <w:t>обра</w:t>
      </w:r>
      <w:r w:rsidR="00353382" w:rsidRPr="00971F31">
        <w:rPr>
          <w:rFonts w:ascii="Arial Cyr" w:eastAsia="Times New Roman" w:hAnsi="Arial Cyr" w:cs="Times New Roman"/>
          <w:spacing w:val="-4"/>
          <w:sz w:val="28"/>
          <w:szCs w:val="28"/>
          <w:lang w:val="uk-UA" w:eastAsia="ru-RU"/>
        </w:rPr>
        <w:softHyphen/>
      </w:r>
      <w:r w:rsidR="000817C1" w:rsidRPr="00971F31">
        <w:rPr>
          <w:rFonts w:ascii="Arial Cyr" w:eastAsia="Times New Roman" w:hAnsi="Arial Cyr" w:cs="Times New Roman"/>
          <w:spacing w:val="-4"/>
          <w:sz w:val="28"/>
          <w:szCs w:val="28"/>
          <w:lang w:val="uk-UA" w:eastAsia="ru-RU"/>
        </w:rPr>
        <w:t>зом Я</w:t>
      </w:r>
      <w:r w:rsidR="00914EEA" w:rsidRPr="00971F31">
        <w:rPr>
          <w:rFonts w:ascii="Arial Cyr" w:eastAsia="Times New Roman" w:hAnsi="Arial Cyr" w:cs="Times New Roman"/>
          <w:spacing w:val="-4"/>
          <w:sz w:val="28"/>
          <w:szCs w:val="28"/>
          <w:lang w:val="uk-UA" w:eastAsia="ru-RU"/>
        </w:rPr>
        <w:t>"</w:t>
      </w:r>
      <w:r w:rsidR="000817C1"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Об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єднання</w:t>
      </w:r>
      <w:r w:rsidR="00931A59" w:rsidRPr="00971F31">
        <w:rPr>
          <w:rFonts w:ascii="Arial Cyr" w:eastAsia="Times New Roman" w:hAnsi="Arial Cyr" w:cs="Times New Roman"/>
          <w:spacing w:val="-4"/>
          <w:sz w:val="28"/>
          <w:szCs w:val="28"/>
          <w:lang w:val="uk-UA" w:eastAsia="ru-RU"/>
        </w:rPr>
        <w:t xml:space="preserve"> багатьох одиничних конкретних </w:t>
      </w:r>
      <w:r w:rsidR="00914EEA" w:rsidRPr="00971F31">
        <w:rPr>
          <w:rFonts w:ascii="Arial Cyr" w:eastAsia="Times New Roman" w:hAnsi="Arial Cyr" w:cs="Times New Roman"/>
          <w:spacing w:val="-4"/>
          <w:sz w:val="28"/>
          <w:szCs w:val="28"/>
          <w:lang w:val="uk-UA" w:eastAsia="ru-RU"/>
        </w:rPr>
        <w:t>"</w:t>
      </w:r>
      <w:r w:rsidR="00931A59" w:rsidRPr="00971F31">
        <w:rPr>
          <w:rFonts w:ascii="Arial Cyr" w:eastAsia="Times New Roman" w:hAnsi="Arial Cyr" w:cs="Times New Roman"/>
          <w:spacing w:val="-4"/>
          <w:sz w:val="28"/>
          <w:szCs w:val="28"/>
          <w:lang w:val="uk-UA" w:eastAsia="ru-RU"/>
        </w:rPr>
        <w:t>образів 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приводи</w:t>
      </w:r>
      <w:r w:rsidR="00931A59" w:rsidRPr="00971F31">
        <w:rPr>
          <w:rFonts w:ascii="Arial Cyr" w:eastAsia="Times New Roman" w:hAnsi="Arial Cyr" w:cs="Times New Roman"/>
          <w:spacing w:val="-4"/>
          <w:sz w:val="28"/>
          <w:szCs w:val="28"/>
          <w:lang w:val="uk-UA" w:eastAsia="ru-RU"/>
        </w:rPr>
        <w:t xml:space="preserve">ть до виникнення узагальненого </w:t>
      </w:r>
      <w:r w:rsidR="00914EEA" w:rsidRPr="00971F31">
        <w:rPr>
          <w:rFonts w:ascii="Arial Cyr" w:eastAsia="Times New Roman" w:hAnsi="Arial Cyr" w:cs="Times New Roman"/>
          <w:spacing w:val="-4"/>
          <w:sz w:val="28"/>
          <w:szCs w:val="28"/>
          <w:lang w:val="uk-UA" w:eastAsia="ru-RU"/>
        </w:rPr>
        <w:t>"</w:t>
      </w:r>
      <w:r w:rsidR="00931A59" w:rsidRPr="00971F31">
        <w:rPr>
          <w:rFonts w:ascii="Arial Cyr" w:eastAsia="Times New Roman" w:hAnsi="Arial Cyr" w:cs="Times New Roman"/>
          <w:spacing w:val="-4"/>
          <w:sz w:val="28"/>
          <w:szCs w:val="28"/>
          <w:lang w:val="uk-UA" w:eastAsia="ru-RU"/>
        </w:rPr>
        <w:t>образу 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Розвиток особистості розпочи</w:t>
      </w:r>
      <w:r w:rsidR="00931A59" w:rsidRPr="00971F31">
        <w:rPr>
          <w:rFonts w:ascii="Arial Cyr" w:eastAsia="Times New Roman" w:hAnsi="Arial Cyr" w:cs="Times New Roman"/>
          <w:spacing w:val="-4"/>
          <w:sz w:val="28"/>
          <w:szCs w:val="28"/>
          <w:lang w:val="uk-UA" w:eastAsia="ru-RU"/>
        </w:rPr>
        <w:t xml:space="preserve">нається з формування первинних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образів</w:t>
      </w:r>
      <w:r w:rsidR="00931A59" w:rsidRPr="00971F31">
        <w:rPr>
          <w:rFonts w:ascii="Arial Cyr" w:eastAsia="Times New Roman" w:hAnsi="Arial Cyr" w:cs="Times New Roman"/>
          <w:spacing w:val="-4"/>
          <w:sz w:val="28"/>
          <w:szCs w:val="28"/>
          <w:lang w:val="uk-UA" w:eastAsia="ru-RU"/>
        </w:rPr>
        <w:t xml:space="preserve"> 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Особливе</w:t>
      </w:r>
      <w:r w:rsidR="00931A59" w:rsidRPr="00971F31">
        <w:rPr>
          <w:rFonts w:ascii="Arial Cyr" w:eastAsia="Times New Roman" w:hAnsi="Arial Cyr" w:cs="Times New Roman"/>
          <w:spacing w:val="-4"/>
          <w:sz w:val="28"/>
          <w:szCs w:val="28"/>
          <w:lang w:val="uk-UA" w:eastAsia="ru-RU"/>
        </w:rPr>
        <w:t xml:space="preserve"> значення у розвитку пер</w:t>
      </w:r>
      <w:r w:rsidR="00353382" w:rsidRPr="00971F31">
        <w:rPr>
          <w:rFonts w:ascii="Arial Cyr" w:eastAsia="Times New Roman" w:hAnsi="Arial Cyr" w:cs="Times New Roman"/>
          <w:spacing w:val="-4"/>
          <w:sz w:val="28"/>
          <w:szCs w:val="28"/>
          <w:lang w:val="uk-UA" w:eastAsia="ru-RU"/>
        </w:rPr>
        <w:softHyphen/>
      </w:r>
      <w:r w:rsidR="00931A59" w:rsidRPr="00971F31">
        <w:rPr>
          <w:rFonts w:ascii="Arial Cyr" w:eastAsia="Times New Roman" w:hAnsi="Arial Cyr" w:cs="Times New Roman"/>
          <w:spacing w:val="-4"/>
          <w:sz w:val="28"/>
          <w:szCs w:val="28"/>
          <w:lang w:val="uk-UA" w:eastAsia="ru-RU"/>
        </w:rPr>
        <w:t xml:space="preserve">винних </w:t>
      </w:r>
      <w:r w:rsidR="00914EEA" w:rsidRPr="00971F31">
        <w:rPr>
          <w:rFonts w:ascii="Arial Cyr" w:eastAsia="Times New Roman" w:hAnsi="Arial Cyr" w:cs="Times New Roman"/>
          <w:spacing w:val="-4"/>
          <w:sz w:val="28"/>
          <w:szCs w:val="28"/>
          <w:lang w:val="uk-UA" w:eastAsia="ru-RU"/>
        </w:rPr>
        <w:t>"</w:t>
      </w:r>
      <w:r w:rsidR="00931A59" w:rsidRPr="00971F31">
        <w:rPr>
          <w:rFonts w:ascii="Arial Cyr" w:eastAsia="Times New Roman" w:hAnsi="Arial Cyr" w:cs="Times New Roman"/>
          <w:spacing w:val="-4"/>
          <w:sz w:val="28"/>
          <w:szCs w:val="28"/>
          <w:lang w:val="uk-UA" w:eastAsia="ru-RU"/>
        </w:rPr>
        <w:t>образів 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має виникнення і розвиток мовлення. </w:t>
      </w:r>
    </w:p>
    <w:p w:rsidR="00874B02" w:rsidRPr="00971F31" w:rsidRDefault="00914EEA"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w:t>
      </w:r>
      <w:r w:rsidR="00874B02" w:rsidRPr="00971F31">
        <w:rPr>
          <w:rFonts w:ascii="Arial Cyr" w:eastAsia="Times New Roman" w:hAnsi="Arial Cyr" w:cs="Times New Roman"/>
          <w:i/>
          <w:color w:val="000000"/>
          <w:spacing w:val="-4"/>
          <w:sz w:val="28"/>
          <w:szCs w:val="28"/>
          <w:lang w:val="uk-UA" w:eastAsia="ru-RU"/>
        </w:rPr>
        <w:t>Образ Я</w:t>
      </w:r>
      <w:r w:rsidRPr="00971F31">
        <w:rPr>
          <w:rFonts w:ascii="Arial Cyr" w:eastAsia="Times New Roman" w:hAnsi="Arial Cyr" w:cs="Times New Roman"/>
          <w:i/>
          <w:color w:val="000000"/>
          <w:spacing w:val="-4"/>
          <w:sz w:val="28"/>
          <w:szCs w:val="28"/>
          <w:lang w:val="uk-UA" w:eastAsia="ru-RU"/>
        </w:rPr>
        <w:t>"</w:t>
      </w:r>
      <w:r w:rsidR="00874B02" w:rsidRPr="00971F31">
        <w:rPr>
          <w:rFonts w:ascii="Arial Cyr" w:eastAsia="Times New Roman" w:hAnsi="Arial Cyr" w:cs="Times New Roman"/>
          <w:color w:val="000000"/>
          <w:spacing w:val="-4"/>
          <w:sz w:val="28"/>
          <w:szCs w:val="28"/>
          <w:lang w:val="uk-UA" w:eastAsia="ru-RU"/>
        </w:rPr>
        <w:t xml:space="preserve"> як </w:t>
      </w:r>
      <w:r w:rsidR="00874B02" w:rsidRPr="00971F31">
        <w:rPr>
          <w:rFonts w:ascii="Arial Cyr" w:eastAsia="Times New Roman" w:hAnsi="Arial Cyr" w:cs="Times New Roman"/>
          <w:i/>
          <w:color w:val="000000"/>
          <w:spacing w:val="-4"/>
          <w:sz w:val="28"/>
          <w:szCs w:val="28"/>
          <w:lang w:val="uk-UA" w:eastAsia="ru-RU"/>
        </w:rPr>
        <w:t>афективно-когнітивне</w:t>
      </w:r>
      <w:r w:rsidR="00874B02" w:rsidRPr="00971F31">
        <w:rPr>
          <w:rFonts w:ascii="Arial Cyr" w:eastAsia="Times New Roman" w:hAnsi="Arial Cyr" w:cs="Times New Roman"/>
          <w:color w:val="000000"/>
          <w:spacing w:val="-4"/>
          <w:sz w:val="28"/>
          <w:szCs w:val="28"/>
          <w:lang w:val="uk-UA" w:eastAsia="ru-RU"/>
        </w:rPr>
        <w:t xml:space="preserve"> утворення є важливою складовою особистісного становлення дошкільника. Визначаючи його особливості</w:t>
      </w:r>
      <w:r w:rsidR="00285CB3">
        <w:rPr>
          <w:rFonts w:ascii="Arial Cyr" w:eastAsia="Times New Roman" w:hAnsi="Arial Cyr" w:cs="Times New Roman"/>
          <w:color w:val="000000"/>
          <w:spacing w:val="-4"/>
          <w:sz w:val="28"/>
          <w:szCs w:val="28"/>
          <w:lang w:val="uk-UA" w:eastAsia="ru-RU"/>
        </w:rPr>
        <w:t>,</w:t>
      </w:r>
      <w:r w:rsidR="00874B02" w:rsidRPr="00971F31">
        <w:rPr>
          <w:rFonts w:ascii="Arial Cyr" w:eastAsia="Times New Roman" w:hAnsi="Arial Cyr" w:cs="Times New Roman"/>
          <w:color w:val="000000"/>
          <w:spacing w:val="-4"/>
          <w:sz w:val="28"/>
          <w:szCs w:val="28"/>
          <w:lang w:val="uk-UA" w:eastAsia="ru-RU"/>
        </w:rPr>
        <w:t xml:space="preserve"> ди</w:t>
      </w:r>
      <w:r w:rsidR="003852C1" w:rsidRPr="00971F31">
        <w:rPr>
          <w:rFonts w:ascii="Arial Cyr" w:eastAsia="Times New Roman" w:hAnsi="Arial Cyr" w:cs="Times New Roman"/>
          <w:color w:val="000000"/>
          <w:spacing w:val="-4"/>
          <w:sz w:val="28"/>
          <w:szCs w:val="28"/>
          <w:lang w:val="uk-UA" w:eastAsia="ru-RU"/>
        </w:rPr>
        <w:softHyphen/>
      </w:r>
      <w:r w:rsidR="00874B02" w:rsidRPr="00971F31">
        <w:rPr>
          <w:rFonts w:ascii="Arial Cyr" w:eastAsia="Times New Roman" w:hAnsi="Arial Cyr" w:cs="Times New Roman"/>
          <w:color w:val="000000"/>
          <w:spacing w:val="-4"/>
          <w:sz w:val="28"/>
          <w:szCs w:val="28"/>
          <w:lang w:val="uk-UA" w:eastAsia="ru-RU"/>
        </w:rPr>
        <w:t>тячі психологи перш за все вказують на його суб</w:t>
      </w:r>
      <w:r w:rsidR="008357C9">
        <w:rPr>
          <w:rFonts w:ascii="Arial Cyr" w:eastAsia="Times New Roman" w:hAnsi="Arial Cyr" w:cs="Times New Roman"/>
          <w:color w:val="000000"/>
          <w:spacing w:val="-4"/>
          <w:sz w:val="28"/>
          <w:szCs w:val="28"/>
          <w:lang w:val="uk-UA" w:eastAsia="ru-RU"/>
        </w:rPr>
        <w:t>’</w:t>
      </w:r>
      <w:r w:rsidR="00874B02" w:rsidRPr="00971F31">
        <w:rPr>
          <w:rFonts w:ascii="Arial Cyr" w:eastAsia="Times New Roman" w:hAnsi="Arial Cyr" w:cs="Times New Roman"/>
          <w:color w:val="000000"/>
          <w:spacing w:val="-4"/>
          <w:sz w:val="28"/>
          <w:szCs w:val="28"/>
          <w:lang w:val="uk-UA" w:eastAsia="ru-RU"/>
        </w:rPr>
        <w:t>єктивність, зв</w:t>
      </w:r>
      <w:r w:rsidR="008357C9">
        <w:rPr>
          <w:rFonts w:ascii="Arial Cyr" w:eastAsia="Times New Roman" w:hAnsi="Arial Cyr" w:cs="Times New Roman"/>
          <w:color w:val="000000"/>
          <w:spacing w:val="-4"/>
          <w:sz w:val="28"/>
          <w:szCs w:val="28"/>
          <w:lang w:val="uk-UA" w:eastAsia="ru-RU"/>
        </w:rPr>
        <w:t>’</w:t>
      </w:r>
      <w:r w:rsidR="00874B02" w:rsidRPr="00971F31">
        <w:rPr>
          <w:rFonts w:ascii="Arial Cyr" w:eastAsia="Times New Roman" w:hAnsi="Arial Cyr" w:cs="Times New Roman"/>
          <w:color w:val="000000"/>
          <w:spacing w:val="-4"/>
          <w:sz w:val="28"/>
          <w:szCs w:val="28"/>
          <w:lang w:val="uk-UA" w:eastAsia="ru-RU"/>
        </w:rPr>
        <w:t xml:space="preserve">язок із </w:t>
      </w:r>
      <w:r w:rsidR="00874B02" w:rsidRPr="00971F31">
        <w:rPr>
          <w:rFonts w:ascii="Arial Cyr" w:eastAsia="Times New Roman" w:hAnsi="Arial Cyr" w:cs="Times New Roman"/>
          <w:color w:val="000000"/>
          <w:spacing w:val="-4"/>
          <w:sz w:val="28"/>
          <w:szCs w:val="28"/>
          <w:lang w:val="uk-UA" w:eastAsia="ru-RU"/>
        </w:rPr>
        <w:lastRenderedPageBreak/>
        <w:t>практичною активністю, вибірковість відображення в ньому оригіналу, дина</w:t>
      </w:r>
      <w:r w:rsidR="003852C1" w:rsidRPr="00971F31">
        <w:rPr>
          <w:rFonts w:ascii="Arial Cyr" w:eastAsia="Times New Roman" w:hAnsi="Arial Cyr" w:cs="Times New Roman"/>
          <w:color w:val="000000"/>
          <w:spacing w:val="-4"/>
          <w:sz w:val="28"/>
          <w:szCs w:val="28"/>
          <w:lang w:val="uk-UA" w:eastAsia="ru-RU"/>
        </w:rPr>
        <w:softHyphen/>
      </w:r>
      <w:r w:rsidR="00874B02" w:rsidRPr="00971F31">
        <w:rPr>
          <w:rFonts w:ascii="Arial Cyr" w:eastAsia="Times New Roman" w:hAnsi="Arial Cyr" w:cs="Times New Roman"/>
          <w:color w:val="000000"/>
          <w:spacing w:val="-4"/>
          <w:sz w:val="28"/>
          <w:szCs w:val="28"/>
          <w:lang w:val="uk-UA" w:eastAsia="ru-RU"/>
        </w:rPr>
        <w:t>мізм, плинність, непростий зв</w:t>
      </w:r>
      <w:r w:rsidR="008357C9">
        <w:rPr>
          <w:rFonts w:ascii="Arial Cyr" w:eastAsia="Times New Roman" w:hAnsi="Arial Cyr" w:cs="Times New Roman"/>
          <w:color w:val="000000"/>
          <w:spacing w:val="-4"/>
          <w:sz w:val="28"/>
          <w:szCs w:val="28"/>
          <w:lang w:val="uk-UA" w:eastAsia="ru-RU"/>
        </w:rPr>
        <w:t>’</w:t>
      </w:r>
      <w:r w:rsidR="00874B02" w:rsidRPr="00971F31">
        <w:rPr>
          <w:rFonts w:ascii="Arial Cyr" w:eastAsia="Times New Roman" w:hAnsi="Arial Cyr" w:cs="Times New Roman"/>
          <w:color w:val="000000"/>
          <w:spacing w:val="-4"/>
          <w:sz w:val="28"/>
          <w:szCs w:val="28"/>
          <w:lang w:val="uk-UA" w:eastAsia="ru-RU"/>
        </w:rPr>
        <w:t xml:space="preserve">язок з процесами свідомості. В </w:t>
      </w:r>
      <w:r w:rsidRPr="00971F31">
        <w:rPr>
          <w:rFonts w:ascii="Arial Cyr" w:eastAsia="Times New Roman" w:hAnsi="Arial Cyr" w:cs="Times New Roman"/>
          <w:color w:val="000000"/>
          <w:spacing w:val="-4"/>
          <w:sz w:val="28"/>
          <w:szCs w:val="28"/>
          <w:lang w:val="uk-UA" w:eastAsia="ru-RU"/>
        </w:rPr>
        <w:t>"</w:t>
      </w:r>
      <w:r w:rsidR="00874B02" w:rsidRPr="00971F31">
        <w:rPr>
          <w:rFonts w:ascii="Arial Cyr" w:eastAsia="Times New Roman" w:hAnsi="Arial Cyr" w:cs="Times New Roman"/>
          <w:color w:val="000000"/>
          <w:spacing w:val="-4"/>
          <w:sz w:val="28"/>
          <w:szCs w:val="28"/>
          <w:lang w:val="uk-UA" w:eastAsia="ru-RU"/>
        </w:rPr>
        <w:t>образі Я</w:t>
      </w:r>
      <w:r w:rsidRPr="00971F31">
        <w:rPr>
          <w:rFonts w:ascii="Arial Cyr" w:eastAsia="Times New Roman" w:hAnsi="Arial Cyr" w:cs="Times New Roman"/>
          <w:color w:val="000000"/>
          <w:spacing w:val="-4"/>
          <w:sz w:val="28"/>
          <w:szCs w:val="28"/>
          <w:lang w:val="uk-UA" w:eastAsia="ru-RU"/>
        </w:rPr>
        <w:t>"</w:t>
      </w:r>
      <w:r w:rsidR="00874B02" w:rsidRPr="00971F31">
        <w:rPr>
          <w:rFonts w:ascii="Arial Cyr" w:eastAsia="Times New Roman" w:hAnsi="Arial Cyr" w:cs="Times New Roman"/>
          <w:color w:val="000000"/>
          <w:spacing w:val="-4"/>
          <w:sz w:val="28"/>
          <w:szCs w:val="28"/>
          <w:lang w:val="uk-UA" w:eastAsia="ru-RU"/>
        </w:rPr>
        <w:t xml:space="preserve"> у нерозривній цілісності представлені знання дошкільника про себе і став</w:t>
      </w:r>
      <w:r w:rsidR="003852C1" w:rsidRPr="00971F31">
        <w:rPr>
          <w:rFonts w:ascii="Arial Cyr" w:eastAsia="Times New Roman" w:hAnsi="Arial Cyr" w:cs="Times New Roman"/>
          <w:color w:val="000000"/>
          <w:spacing w:val="-4"/>
          <w:sz w:val="28"/>
          <w:szCs w:val="28"/>
          <w:lang w:val="uk-UA" w:eastAsia="ru-RU"/>
        </w:rPr>
        <w:softHyphen/>
      </w:r>
      <w:r w:rsidR="00874B02" w:rsidRPr="00971F31">
        <w:rPr>
          <w:rFonts w:ascii="Arial Cyr" w:eastAsia="Times New Roman" w:hAnsi="Arial Cyr" w:cs="Times New Roman"/>
          <w:color w:val="000000"/>
          <w:spacing w:val="-4"/>
          <w:sz w:val="28"/>
          <w:szCs w:val="28"/>
          <w:lang w:val="uk-UA" w:eastAsia="ru-RU"/>
        </w:rPr>
        <w:t>лен</w:t>
      </w:r>
      <w:r w:rsidR="003852C1" w:rsidRPr="00971F31">
        <w:rPr>
          <w:rFonts w:ascii="Arial Cyr" w:eastAsia="Times New Roman" w:hAnsi="Arial Cyr" w:cs="Times New Roman"/>
          <w:color w:val="000000"/>
          <w:spacing w:val="-4"/>
          <w:sz w:val="28"/>
          <w:szCs w:val="28"/>
          <w:lang w:val="uk-UA" w:eastAsia="ru-RU"/>
        </w:rPr>
        <w:softHyphen/>
      </w:r>
      <w:r w:rsidR="00874B02" w:rsidRPr="00971F31">
        <w:rPr>
          <w:rFonts w:ascii="Arial Cyr" w:eastAsia="Times New Roman" w:hAnsi="Arial Cyr" w:cs="Times New Roman"/>
          <w:color w:val="000000"/>
          <w:spacing w:val="-4"/>
          <w:sz w:val="28"/>
          <w:szCs w:val="28"/>
          <w:lang w:val="uk-UA" w:eastAsia="ru-RU"/>
        </w:rPr>
        <w:t xml:space="preserve">ня до себе. Афективна частина </w:t>
      </w:r>
      <w:r w:rsidRPr="00971F31">
        <w:rPr>
          <w:rFonts w:ascii="Arial Cyr" w:eastAsia="Times New Roman" w:hAnsi="Arial Cyr" w:cs="Times New Roman"/>
          <w:color w:val="000000"/>
          <w:spacing w:val="-4"/>
          <w:sz w:val="28"/>
          <w:szCs w:val="28"/>
          <w:lang w:val="uk-UA" w:eastAsia="ru-RU"/>
        </w:rPr>
        <w:t>"</w:t>
      </w:r>
      <w:r w:rsidR="00874B02" w:rsidRPr="00971F31">
        <w:rPr>
          <w:rFonts w:ascii="Arial Cyr" w:eastAsia="Times New Roman" w:hAnsi="Arial Cyr" w:cs="Times New Roman"/>
          <w:color w:val="000000"/>
          <w:spacing w:val="-4"/>
          <w:sz w:val="28"/>
          <w:szCs w:val="28"/>
          <w:lang w:val="uk-UA" w:eastAsia="ru-RU"/>
        </w:rPr>
        <w:t>образу Я</w:t>
      </w:r>
      <w:r w:rsidRPr="00971F31">
        <w:rPr>
          <w:rFonts w:ascii="Arial Cyr" w:eastAsia="Times New Roman" w:hAnsi="Arial Cyr" w:cs="Times New Roman"/>
          <w:color w:val="000000"/>
          <w:spacing w:val="-4"/>
          <w:sz w:val="28"/>
          <w:szCs w:val="28"/>
          <w:lang w:val="uk-UA" w:eastAsia="ru-RU"/>
        </w:rPr>
        <w:t>"</w:t>
      </w:r>
      <w:r w:rsidR="00874B02" w:rsidRPr="00971F31">
        <w:rPr>
          <w:rFonts w:ascii="Arial Cyr" w:eastAsia="Times New Roman" w:hAnsi="Arial Cyr" w:cs="Times New Roman"/>
          <w:color w:val="000000"/>
          <w:spacing w:val="-4"/>
          <w:sz w:val="28"/>
          <w:szCs w:val="28"/>
          <w:lang w:val="uk-UA" w:eastAsia="ru-RU"/>
        </w:rPr>
        <w:t xml:space="preserve"> – це </w:t>
      </w:r>
      <w:r w:rsidR="00874B02" w:rsidRPr="00971F31">
        <w:rPr>
          <w:rFonts w:ascii="Arial Cyr" w:eastAsia="Times New Roman" w:hAnsi="Arial Cyr" w:cs="Times New Roman"/>
          <w:i/>
          <w:color w:val="000000"/>
          <w:spacing w:val="-4"/>
          <w:sz w:val="28"/>
          <w:szCs w:val="28"/>
          <w:lang w:val="uk-UA" w:eastAsia="ru-RU"/>
        </w:rPr>
        <w:t>самооцінка</w:t>
      </w:r>
      <w:r w:rsidR="00874B02" w:rsidRPr="00971F31">
        <w:rPr>
          <w:rFonts w:ascii="Arial Cyr" w:eastAsia="Times New Roman" w:hAnsi="Arial Cyr" w:cs="Times New Roman"/>
          <w:color w:val="000000"/>
          <w:spacing w:val="-4"/>
          <w:sz w:val="28"/>
          <w:szCs w:val="28"/>
          <w:lang w:val="uk-UA" w:eastAsia="ru-RU"/>
        </w:rPr>
        <w:t xml:space="preserve"> дитини, когнітивна – її </w:t>
      </w:r>
      <w:r w:rsidR="00874B02" w:rsidRPr="00971F31">
        <w:rPr>
          <w:rFonts w:ascii="Arial Cyr" w:eastAsia="Times New Roman" w:hAnsi="Arial Cyr" w:cs="Times New Roman"/>
          <w:i/>
          <w:color w:val="000000"/>
          <w:spacing w:val="-4"/>
          <w:sz w:val="28"/>
          <w:szCs w:val="28"/>
          <w:lang w:val="uk-UA" w:eastAsia="ru-RU"/>
        </w:rPr>
        <w:t>уявлення про себе. Неабияке значення має предметна діяль</w:t>
      </w:r>
      <w:r w:rsidR="003852C1" w:rsidRPr="00971F31">
        <w:rPr>
          <w:rFonts w:ascii="Arial Cyr" w:eastAsia="Times New Roman" w:hAnsi="Arial Cyr" w:cs="Times New Roman"/>
          <w:i/>
          <w:color w:val="000000"/>
          <w:spacing w:val="-4"/>
          <w:sz w:val="28"/>
          <w:szCs w:val="28"/>
          <w:lang w:val="uk-UA" w:eastAsia="ru-RU"/>
        </w:rPr>
        <w:softHyphen/>
      </w:r>
      <w:r w:rsidR="003E5755">
        <w:rPr>
          <w:rFonts w:ascii="Arial Cyr" w:eastAsia="Times New Roman" w:hAnsi="Arial Cyr" w:cs="Times New Roman"/>
          <w:i/>
          <w:color w:val="000000"/>
          <w:spacing w:val="-4"/>
          <w:sz w:val="28"/>
          <w:szCs w:val="28"/>
          <w:lang w:val="uk-UA" w:eastAsia="ru-RU"/>
        </w:rPr>
        <w:t>ність. Вона породжує гордість і</w:t>
      </w:r>
      <w:r w:rsidR="00874B02" w:rsidRPr="00971F31">
        <w:rPr>
          <w:rFonts w:ascii="Arial Cyr" w:eastAsia="Times New Roman" w:hAnsi="Arial Cyr" w:cs="Times New Roman"/>
          <w:i/>
          <w:color w:val="000000"/>
          <w:spacing w:val="-4"/>
          <w:sz w:val="28"/>
          <w:szCs w:val="28"/>
          <w:lang w:val="uk-UA" w:eastAsia="ru-RU"/>
        </w:rPr>
        <w:t xml:space="preserve"> розчарування, надає можливість пізнати себе за своїми діями.</w:t>
      </w:r>
      <w:r w:rsidR="00874B02" w:rsidRPr="00971F31">
        <w:rPr>
          <w:rFonts w:ascii="Arial Cyr" w:eastAsia="Times New Roman" w:hAnsi="Arial Cyr" w:cs="Times New Roman"/>
          <w:color w:val="000000"/>
          <w:spacing w:val="-4"/>
          <w:sz w:val="28"/>
          <w:szCs w:val="28"/>
          <w:lang w:val="uk-UA" w:eastAsia="ru-RU"/>
        </w:rPr>
        <w:t xml:space="preserve"> Найсприятливіші умови для формування </w:t>
      </w:r>
      <w:r w:rsidRPr="00971F31">
        <w:rPr>
          <w:rFonts w:ascii="Arial Cyr" w:eastAsia="Times New Roman" w:hAnsi="Arial Cyr" w:cs="Times New Roman"/>
          <w:color w:val="000000"/>
          <w:spacing w:val="-4"/>
          <w:sz w:val="28"/>
          <w:szCs w:val="28"/>
          <w:lang w:val="uk-UA" w:eastAsia="ru-RU"/>
        </w:rPr>
        <w:t>"</w:t>
      </w:r>
      <w:r w:rsidR="00874B02" w:rsidRPr="00971F31">
        <w:rPr>
          <w:rFonts w:ascii="Arial Cyr" w:eastAsia="Times New Roman" w:hAnsi="Arial Cyr" w:cs="Times New Roman"/>
          <w:color w:val="000000"/>
          <w:spacing w:val="-4"/>
          <w:sz w:val="28"/>
          <w:szCs w:val="28"/>
          <w:lang w:val="uk-UA" w:eastAsia="ru-RU"/>
        </w:rPr>
        <w:t>образу Я</w:t>
      </w:r>
      <w:r w:rsidRPr="00971F31">
        <w:rPr>
          <w:rFonts w:ascii="Arial Cyr" w:eastAsia="Times New Roman" w:hAnsi="Arial Cyr" w:cs="Times New Roman"/>
          <w:color w:val="000000"/>
          <w:spacing w:val="-4"/>
          <w:sz w:val="28"/>
          <w:szCs w:val="28"/>
          <w:lang w:val="uk-UA" w:eastAsia="ru-RU"/>
        </w:rPr>
        <w:t>"</w:t>
      </w:r>
      <w:r w:rsidR="00874B02" w:rsidRPr="00971F31">
        <w:rPr>
          <w:rFonts w:ascii="Arial Cyr" w:eastAsia="Times New Roman" w:hAnsi="Arial Cyr" w:cs="Times New Roman"/>
          <w:color w:val="000000"/>
          <w:spacing w:val="-4"/>
          <w:sz w:val="28"/>
          <w:szCs w:val="28"/>
          <w:lang w:val="uk-UA" w:eastAsia="ru-RU"/>
        </w:rPr>
        <w:t xml:space="preserve"> створює спілку</w:t>
      </w:r>
      <w:r w:rsidR="00CB62A7">
        <w:rPr>
          <w:rFonts w:ascii="Arial Cyr" w:eastAsia="Times New Roman" w:hAnsi="Arial Cyr" w:cs="Times New Roman"/>
          <w:color w:val="000000"/>
          <w:spacing w:val="-4"/>
          <w:sz w:val="28"/>
          <w:szCs w:val="28"/>
          <w:lang w:val="uk-UA" w:eastAsia="ru-RU"/>
        </w:rPr>
        <w:softHyphen/>
      </w:r>
      <w:r w:rsidR="00874B02" w:rsidRPr="00971F31">
        <w:rPr>
          <w:rFonts w:ascii="Arial Cyr" w:eastAsia="Times New Roman" w:hAnsi="Arial Cyr" w:cs="Times New Roman"/>
          <w:color w:val="000000"/>
          <w:spacing w:val="-4"/>
          <w:sz w:val="28"/>
          <w:szCs w:val="28"/>
          <w:lang w:val="uk-UA" w:eastAsia="ru-RU"/>
        </w:rPr>
        <w:t>вання, оскільки пробуджує потребу в самопізнанні, дає змогу зосере</w:t>
      </w:r>
      <w:r w:rsidR="003852C1" w:rsidRPr="00971F31">
        <w:rPr>
          <w:rFonts w:ascii="Arial Cyr" w:eastAsia="Times New Roman" w:hAnsi="Arial Cyr" w:cs="Times New Roman"/>
          <w:color w:val="000000"/>
          <w:spacing w:val="-4"/>
          <w:sz w:val="28"/>
          <w:szCs w:val="28"/>
          <w:lang w:val="uk-UA" w:eastAsia="ru-RU"/>
        </w:rPr>
        <w:softHyphen/>
      </w:r>
      <w:r w:rsidR="00874B02" w:rsidRPr="00971F31">
        <w:rPr>
          <w:rFonts w:ascii="Arial Cyr" w:eastAsia="Times New Roman" w:hAnsi="Arial Cyr" w:cs="Times New Roman"/>
          <w:color w:val="000000"/>
          <w:spacing w:val="-4"/>
          <w:sz w:val="28"/>
          <w:szCs w:val="28"/>
          <w:lang w:val="uk-UA" w:eastAsia="ru-RU"/>
        </w:rPr>
        <w:t>дити увагу на партнерові, на його ставленні до себе.</w:t>
      </w:r>
    </w:p>
    <w:p w:rsidR="00874B02" w:rsidRPr="00971F31" w:rsidRDefault="00441889"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Виникнення системи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w:t>
      </w:r>
      <w:r w:rsidR="00914EEA" w:rsidRPr="00971F31">
        <w:rPr>
          <w:rFonts w:ascii="Arial Cyr" w:eastAsia="Times New Roman" w:hAnsi="Arial Cyr" w:cs="Times New Roman"/>
          <w:spacing w:val="-4"/>
          <w:sz w:val="28"/>
          <w:szCs w:val="28"/>
          <w:lang w:val="uk-UA" w:eastAsia="ru-RU"/>
        </w:rPr>
        <w:t>"</w:t>
      </w:r>
      <w:r w:rsidR="00874B02" w:rsidRPr="00971F31">
        <w:rPr>
          <w:rFonts w:ascii="Arial Cyr" w:eastAsia="Times New Roman" w:hAnsi="Arial Cyr" w:cs="Times New Roman"/>
          <w:spacing w:val="-4"/>
          <w:sz w:val="28"/>
          <w:szCs w:val="28"/>
          <w:lang w:val="uk-UA" w:eastAsia="ru-RU"/>
        </w:rPr>
        <w:t xml:space="preserve"> породжує нову потребу діяти самій, яка вияв</w:t>
      </w:r>
      <w:r w:rsidR="003852C1"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ляється в постійній і впертій</w:t>
      </w:r>
      <w:r w:rsidRPr="00971F31">
        <w:rPr>
          <w:rFonts w:ascii="Arial Cyr" w:eastAsia="Times New Roman" w:hAnsi="Arial Cyr" w:cs="Times New Roman"/>
          <w:spacing w:val="-4"/>
          <w:sz w:val="28"/>
          <w:szCs w:val="28"/>
          <w:lang w:val="uk-UA" w:eastAsia="ru-RU"/>
        </w:rPr>
        <w:t xml:space="preserve"> вимозі дитини: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 сама</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Феномен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 сам</w:t>
      </w:r>
      <w:r w:rsidR="00914EEA" w:rsidRPr="00971F31">
        <w:rPr>
          <w:rFonts w:ascii="Arial Cyr" w:eastAsia="Times New Roman" w:hAnsi="Arial Cyr" w:cs="Times New Roman"/>
          <w:spacing w:val="-4"/>
          <w:sz w:val="28"/>
          <w:szCs w:val="28"/>
          <w:lang w:val="uk-UA" w:eastAsia="ru-RU"/>
        </w:rPr>
        <w:t>"</w:t>
      </w:r>
      <w:r w:rsidR="00874B02" w:rsidRPr="00971F31">
        <w:rPr>
          <w:rFonts w:ascii="Arial Cyr" w:eastAsia="Times New Roman" w:hAnsi="Arial Cyr" w:cs="Times New Roman"/>
          <w:spacing w:val="-4"/>
          <w:sz w:val="28"/>
          <w:szCs w:val="28"/>
          <w:lang w:val="uk-UA" w:eastAsia="ru-RU"/>
        </w:rPr>
        <w:t>, як зазначає О. Кононко, вказує не лише на виникнення зовні помітної самостій</w:t>
      </w:r>
      <w:r w:rsidR="003852C1"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но</w:t>
      </w:r>
      <w:r w:rsidR="003852C1"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сті, а й спонукає дитину до різних форм самовираження.</w:t>
      </w:r>
      <w:r w:rsidRPr="00971F31">
        <w:rPr>
          <w:rFonts w:ascii="Arial Cyr" w:eastAsia="Times New Roman" w:hAnsi="Arial Cyr" w:cs="Times New Roman"/>
          <w:spacing w:val="-4"/>
          <w:sz w:val="28"/>
          <w:szCs w:val="28"/>
          <w:lang w:val="uk-UA" w:eastAsia="ru-RU"/>
        </w:rPr>
        <w:t xml:space="preserve"> Виокремлюючи своє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w:t>
      </w:r>
      <w:r w:rsidR="00914EEA" w:rsidRPr="00971F31">
        <w:rPr>
          <w:rFonts w:ascii="Arial Cyr" w:eastAsia="Times New Roman" w:hAnsi="Arial Cyr" w:cs="Times New Roman"/>
          <w:spacing w:val="-4"/>
          <w:sz w:val="28"/>
          <w:szCs w:val="28"/>
          <w:lang w:val="uk-UA" w:eastAsia="ru-RU"/>
        </w:rPr>
        <w:t>"</w:t>
      </w:r>
      <w:r w:rsidR="00874B02" w:rsidRPr="00971F31">
        <w:rPr>
          <w:rFonts w:ascii="Arial Cyr" w:eastAsia="Times New Roman" w:hAnsi="Arial Cyr" w:cs="Times New Roman"/>
          <w:spacing w:val="-4"/>
          <w:sz w:val="28"/>
          <w:szCs w:val="28"/>
          <w:lang w:val="uk-UA" w:eastAsia="ru-RU"/>
        </w:rPr>
        <w:t xml:space="preserve"> (хоча й не усвідомлюючи цього), дитина розуміє свою самість, почи</w:t>
      </w:r>
      <w:r w:rsidR="003852C1"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 xml:space="preserve">нає активно вступати у взаємини з іншими. Таким </w:t>
      </w:r>
      <w:r w:rsidRPr="00971F31">
        <w:rPr>
          <w:rFonts w:ascii="Arial Cyr" w:eastAsia="Times New Roman" w:hAnsi="Arial Cyr" w:cs="Times New Roman"/>
          <w:spacing w:val="-4"/>
          <w:sz w:val="28"/>
          <w:szCs w:val="28"/>
          <w:lang w:val="uk-UA" w:eastAsia="ru-RU"/>
        </w:rPr>
        <w:t xml:space="preserve">чином, використання займенника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w:t>
      </w:r>
      <w:r w:rsidR="00914EEA" w:rsidRPr="00971F31">
        <w:rPr>
          <w:rFonts w:ascii="Arial Cyr" w:eastAsia="Times New Roman" w:hAnsi="Arial Cyr" w:cs="Times New Roman"/>
          <w:spacing w:val="-4"/>
          <w:sz w:val="28"/>
          <w:szCs w:val="28"/>
          <w:lang w:val="uk-UA" w:eastAsia="ru-RU"/>
        </w:rPr>
        <w:t>"</w:t>
      </w:r>
      <w:r w:rsidR="00874B02" w:rsidRPr="00971F31">
        <w:rPr>
          <w:rFonts w:ascii="Arial Cyr" w:eastAsia="Times New Roman" w:hAnsi="Arial Cyr" w:cs="Times New Roman"/>
          <w:spacing w:val="-4"/>
          <w:sz w:val="28"/>
          <w:szCs w:val="28"/>
          <w:lang w:val="uk-UA" w:eastAsia="ru-RU"/>
        </w:rPr>
        <w:t xml:space="preserve"> свідчить про перехід дитини від уявлень про себе до думки про себе. </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Система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що виникає на межі раннього й дошкільного дитинства, є най</w:t>
      </w:r>
      <w:r w:rsidR="003852C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важливішою сходинкою в розвитку самосвідомості. Своєрідність цієї віко</w:t>
      </w:r>
      <w:r w:rsidR="003852C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вої форми самосвідомості полягає в тому, що вона має опосер</w:t>
      </w:r>
      <w:r w:rsidR="00CB62A7">
        <w:rPr>
          <w:rFonts w:ascii="Arial Cyr" w:eastAsia="Times New Roman" w:hAnsi="Arial Cyr" w:cs="Times New Roman"/>
          <w:color w:val="000000"/>
          <w:spacing w:val="-4"/>
          <w:sz w:val="28"/>
          <w:szCs w:val="28"/>
          <w:lang w:val="uk-UA" w:eastAsia="ru-RU"/>
        </w:rPr>
        <w:t>едк</w:t>
      </w:r>
      <w:r w:rsidRPr="00971F31">
        <w:rPr>
          <w:rFonts w:ascii="Arial Cyr" w:eastAsia="Times New Roman" w:hAnsi="Arial Cyr" w:cs="Times New Roman"/>
          <w:color w:val="000000"/>
          <w:spacing w:val="-4"/>
          <w:sz w:val="28"/>
          <w:szCs w:val="28"/>
          <w:lang w:val="uk-UA" w:eastAsia="ru-RU"/>
        </w:rPr>
        <w:t>ований харак</w:t>
      </w:r>
      <w:r w:rsidR="003852C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тер і здійснюється не у внутрішньому ідеальному плані як акт само</w:t>
      </w:r>
      <w:r w:rsidR="00943FF2">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аналізу, а має розгорнутий назовні характер оцінювання свого досягнення і спів</w:t>
      </w:r>
      <w:r w:rsidR="003852C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став</w:t>
      </w:r>
      <w:r w:rsidR="003852C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лен</w:t>
      </w:r>
      <w:r w:rsidR="003852C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 своєї оцінки з оцінками оточ</w:t>
      </w:r>
      <w:r w:rsidR="00CB62A7">
        <w:rPr>
          <w:rFonts w:ascii="Arial Cyr" w:eastAsia="Times New Roman" w:hAnsi="Arial Cyr" w:cs="Times New Roman"/>
          <w:color w:val="000000"/>
          <w:spacing w:val="-4"/>
          <w:sz w:val="28"/>
          <w:szCs w:val="28"/>
          <w:lang w:val="uk-UA" w:eastAsia="ru-RU"/>
        </w:rPr>
        <w:t>ення</w:t>
      </w:r>
      <w:r w:rsidRPr="00971F31">
        <w:rPr>
          <w:rFonts w:ascii="Arial Cyr" w:eastAsia="Times New Roman" w:hAnsi="Arial Cyr" w:cs="Times New Roman"/>
          <w:color w:val="000000"/>
          <w:spacing w:val="-4"/>
          <w:sz w:val="28"/>
          <w:szCs w:val="28"/>
          <w:lang w:val="uk-UA" w:eastAsia="ru-RU"/>
        </w:rPr>
        <w:t>, а тим самим – себе з іншими людьми.</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Як засвідчують фахівці, в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образі 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немовляти акцентований </w:t>
      </w:r>
      <w:r w:rsidRPr="00971F31">
        <w:rPr>
          <w:rFonts w:ascii="Arial Cyr" w:eastAsia="Times New Roman" w:hAnsi="Arial Cyr" w:cs="Times New Roman"/>
          <w:i/>
          <w:color w:val="000000"/>
          <w:spacing w:val="-4"/>
          <w:sz w:val="28"/>
          <w:szCs w:val="28"/>
          <w:lang w:val="uk-UA" w:eastAsia="ru-RU"/>
        </w:rPr>
        <w:t>афектив</w:t>
      </w:r>
      <w:r w:rsidR="003852C1"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ний</w:t>
      </w:r>
      <w:r w:rsidRPr="00971F31">
        <w:rPr>
          <w:rFonts w:ascii="Arial Cyr" w:eastAsia="Times New Roman" w:hAnsi="Arial Cyr" w:cs="Times New Roman"/>
          <w:color w:val="000000"/>
          <w:spacing w:val="-4"/>
          <w:sz w:val="28"/>
          <w:szCs w:val="28"/>
          <w:lang w:val="uk-UA" w:eastAsia="ru-RU"/>
        </w:rPr>
        <w:t xml:space="preserve"> компонент, оскільки провідна діяльність на цьому віковому етапі має емоційний характер і здійснюється експресивними засобами. Головним дже</w:t>
      </w:r>
      <w:r w:rsidR="003852C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ре</w:t>
      </w:r>
      <w:r w:rsidR="003852C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лом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образу 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у неї виступає спілкування з рідними – через нього дитина набуває впевненості, елементарно усвід</w:t>
      </w:r>
      <w:r w:rsidR="00065BC2" w:rsidRPr="00971F31">
        <w:rPr>
          <w:rFonts w:ascii="Arial Cyr" w:eastAsia="Times New Roman" w:hAnsi="Arial Cyr" w:cs="Times New Roman"/>
          <w:color w:val="000000"/>
          <w:spacing w:val="-4"/>
          <w:sz w:val="28"/>
          <w:szCs w:val="28"/>
          <w:lang w:val="uk-UA" w:eastAsia="ru-RU"/>
        </w:rPr>
        <w:t>о</w:t>
      </w:r>
      <w:r w:rsidRPr="00971F31">
        <w:rPr>
          <w:rFonts w:ascii="Arial Cyr" w:eastAsia="Times New Roman" w:hAnsi="Arial Cyr" w:cs="Times New Roman"/>
          <w:color w:val="000000"/>
          <w:spacing w:val="-4"/>
          <w:sz w:val="28"/>
          <w:szCs w:val="28"/>
          <w:lang w:val="uk-UA" w:eastAsia="ru-RU"/>
        </w:rPr>
        <w:t>млює свою цінність, виробляє оптимістичний погляд на світ.</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У ранньому віці дитина теж вирізняє своє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переважно у спілкуванні з дорослими, хоча певну роль </w:t>
      </w:r>
      <w:r w:rsidR="00CB62A7">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цьому процесі починають відігравати одно</w:t>
      </w:r>
      <w:r w:rsidR="003852C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літ</w:t>
      </w:r>
      <w:r w:rsidR="003852C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ки. У ранньому дитинстві </w:t>
      </w:r>
      <w:r w:rsidRPr="00971F31">
        <w:rPr>
          <w:rFonts w:ascii="Arial Cyr" w:eastAsia="Times New Roman" w:hAnsi="Arial Cyr" w:cs="Times New Roman"/>
          <w:i/>
          <w:color w:val="000000"/>
          <w:spacing w:val="-4"/>
          <w:sz w:val="28"/>
          <w:szCs w:val="28"/>
          <w:lang w:val="uk-UA" w:eastAsia="ru-RU"/>
        </w:rPr>
        <w:t>афективний</w:t>
      </w:r>
      <w:r w:rsidRPr="00971F31">
        <w:rPr>
          <w:rFonts w:ascii="Arial Cyr" w:eastAsia="Times New Roman" w:hAnsi="Arial Cyr" w:cs="Times New Roman"/>
          <w:color w:val="000000"/>
          <w:spacing w:val="-4"/>
          <w:sz w:val="28"/>
          <w:szCs w:val="28"/>
          <w:lang w:val="uk-UA" w:eastAsia="ru-RU"/>
        </w:rPr>
        <w:t xml:space="preserve"> компонент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образу 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все ще пере</w:t>
      </w:r>
      <w:r w:rsidR="003852C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важає, хоча </w:t>
      </w:r>
      <w:r w:rsidRPr="00971F31">
        <w:rPr>
          <w:rFonts w:ascii="Arial Cyr" w:eastAsia="Times New Roman" w:hAnsi="Arial Cyr" w:cs="Times New Roman"/>
          <w:i/>
          <w:color w:val="000000"/>
          <w:spacing w:val="-4"/>
          <w:sz w:val="28"/>
          <w:szCs w:val="28"/>
          <w:lang w:val="uk-UA" w:eastAsia="ru-RU"/>
        </w:rPr>
        <w:t>когнітивна</w:t>
      </w:r>
      <w:r w:rsidRPr="00971F31">
        <w:rPr>
          <w:rFonts w:ascii="Arial Cyr" w:eastAsia="Times New Roman" w:hAnsi="Arial Cyr" w:cs="Times New Roman"/>
          <w:color w:val="000000"/>
          <w:spacing w:val="-4"/>
          <w:sz w:val="28"/>
          <w:szCs w:val="28"/>
          <w:lang w:val="uk-UA" w:eastAsia="ru-RU"/>
        </w:rPr>
        <w:t xml:space="preserve"> його частина вже набуває сили і значення. </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Джерела для побудови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образу 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 ранньому віці істотно змінюються порівнян</w:t>
      </w:r>
      <w:r w:rsidR="00605754">
        <w:rPr>
          <w:rFonts w:ascii="Arial Cyr" w:eastAsia="Times New Roman" w:hAnsi="Arial Cyr" w:cs="Times New Roman"/>
          <w:color w:val="000000"/>
          <w:spacing w:val="-4"/>
          <w:sz w:val="28"/>
          <w:szCs w:val="28"/>
          <w:lang w:val="uk-UA" w:eastAsia="ru-RU"/>
        </w:rPr>
        <w:t>о</w:t>
      </w:r>
      <w:r w:rsidRPr="00971F31">
        <w:rPr>
          <w:rFonts w:ascii="Arial Cyr" w:eastAsia="Times New Roman" w:hAnsi="Arial Cyr" w:cs="Times New Roman"/>
          <w:color w:val="000000"/>
          <w:spacing w:val="-4"/>
          <w:sz w:val="28"/>
          <w:szCs w:val="28"/>
          <w:lang w:val="uk-UA" w:eastAsia="ru-RU"/>
        </w:rPr>
        <w:t xml:space="preserve"> з попереднім періодом: </w:t>
      </w:r>
      <w:r w:rsidRPr="00971F31">
        <w:rPr>
          <w:rFonts w:ascii="Arial Cyr" w:eastAsia="Times New Roman" w:hAnsi="Arial Cyr" w:cs="Times New Roman"/>
          <w:i/>
          <w:color w:val="000000"/>
          <w:spacing w:val="-4"/>
          <w:sz w:val="28"/>
          <w:szCs w:val="28"/>
          <w:lang w:val="uk-UA" w:eastAsia="ru-RU"/>
        </w:rPr>
        <w:t>індивідуальна практика надає мож</w:t>
      </w:r>
      <w:r w:rsidR="003852C1"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ли</w:t>
      </w:r>
      <w:r w:rsidR="003852C1"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вість впевнитись у своїх можливостях у тій чи іншій сфері життєдіяль</w:t>
      </w:r>
      <w:r w:rsidR="003852C1"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но</w:t>
      </w:r>
      <w:r w:rsidR="003852C1"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сті</w:t>
      </w:r>
      <w:r w:rsidRPr="00971F31">
        <w:rPr>
          <w:rFonts w:ascii="Arial Cyr" w:eastAsia="Times New Roman" w:hAnsi="Arial Cyr" w:cs="Times New Roman"/>
          <w:color w:val="000000"/>
          <w:spacing w:val="-4"/>
          <w:sz w:val="28"/>
          <w:szCs w:val="28"/>
          <w:lang w:val="uk-UA" w:eastAsia="ru-RU"/>
        </w:rPr>
        <w:t xml:space="preserve">. </w:t>
      </w:r>
      <w:r w:rsidR="00065BC2" w:rsidRPr="00971F31">
        <w:rPr>
          <w:rFonts w:ascii="Arial Cyr" w:eastAsia="Times New Roman" w:hAnsi="Arial Cyr" w:cs="Times New Roman"/>
          <w:i/>
          <w:color w:val="000000"/>
          <w:spacing w:val="-4"/>
          <w:sz w:val="28"/>
          <w:szCs w:val="28"/>
          <w:lang w:val="uk-UA" w:eastAsia="ru-RU"/>
        </w:rPr>
        <w:t>Спілкування і предметн</w:t>
      </w:r>
      <w:r w:rsidRPr="00971F31">
        <w:rPr>
          <w:rFonts w:ascii="Arial Cyr" w:eastAsia="Times New Roman" w:hAnsi="Arial Cyr" w:cs="Times New Roman"/>
          <w:i/>
          <w:color w:val="000000"/>
          <w:spacing w:val="-4"/>
          <w:sz w:val="28"/>
          <w:szCs w:val="28"/>
          <w:lang w:val="uk-UA" w:eastAsia="ru-RU"/>
        </w:rPr>
        <w:t>а діяльність</w:t>
      </w:r>
      <w:r w:rsidRPr="00971F31">
        <w:rPr>
          <w:rFonts w:ascii="Arial Cyr" w:eastAsia="Times New Roman" w:hAnsi="Arial Cyr" w:cs="Times New Roman"/>
          <w:color w:val="000000"/>
          <w:spacing w:val="-4"/>
          <w:sz w:val="28"/>
          <w:szCs w:val="28"/>
          <w:lang w:val="uk-UA" w:eastAsia="ru-RU"/>
        </w:rPr>
        <w:t xml:space="preserve"> поки що не пов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язані між собо</w:t>
      </w:r>
      <w:r w:rsidR="00065BC2" w:rsidRPr="00971F31">
        <w:rPr>
          <w:rFonts w:ascii="Arial Cyr" w:eastAsia="Times New Roman" w:hAnsi="Arial Cyr" w:cs="Times New Roman"/>
          <w:color w:val="000000"/>
          <w:spacing w:val="-4"/>
          <w:sz w:val="28"/>
          <w:szCs w:val="28"/>
          <w:lang w:val="uk-UA" w:eastAsia="ru-RU"/>
        </w:rPr>
        <w:t xml:space="preserve">ю </w:t>
      </w:r>
      <w:r w:rsidR="003852C1" w:rsidRPr="00971F31">
        <w:rPr>
          <w:rFonts w:ascii="Arial Cyr" w:eastAsia="Times New Roman" w:hAnsi="Arial Cyr" w:cs="Times New Roman"/>
          <w:iCs/>
          <w:color w:val="000000"/>
          <w:spacing w:val="-4"/>
          <w:sz w:val="28"/>
          <w:szCs w:val="28"/>
          <w:lang w:val="uk-UA" w:eastAsia="ru-RU"/>
        </w:rPr>
        <w:t>–</w:t>
      </w:r>
      <w:r w:rsidR="00065BC2"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дитина не схильна обговорювати з дорослим свою поведінку або справи однолітків. Таким чином, два основн</w:t>
      </w:r>
      <w:r w:rsidR="00605754">
        <w:rPr>
          <w:rFonts w:ascii="Arial Cyr" w:eastAsia="Times New Roman" w:hAnsi="Arial Cyr" w:cs="Times New Roman"/>
          <w:color w:val="000000"/>
          <w:spacing w:val="-4"/>
          <w:sz w:val="28"/>
          <w:szCs w:val="28"/>
          <w:lang w:val="uk-UA" w:eastAsia="ru-RU"/>
        </w:rPr>
        <w:t>і</w:t>
      </w:r>
      <w:r w:rsidRPr="00971F31">
        <w:rPr>
          <w:rFonts w:ascii="Arial Cyr" w:eastAsia="Times New Roman" w:hAnsi="Arial Cyr" w:cs="Times New Roman"/>
          <w:color w:val="000000"/>
          <w:spacing w:val="-4"/>
          <w:sz w:val="28"/>
          <w:szCs w:val="28"/>
          <w:lang w:val="uk-UA" w:eastAsia="ru-RU"/>
        </w:rPr>
        <w:t xml:space="preserve"> джерела формування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образу 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функціонують подекуди у відриві один від одного. Звідси – нечіткість досвіду індивідуальної практики, швидше забування дитиною попередніх результатів або перекру</w:t>
      </w:r>
      <w:r w:rsidR="00605754">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чення їх.</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lastRenderedPageBreak/>
        <w:t xml:space="preserve">У дошкільному віці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образ 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складається на підставі співвіднесення образів дорослих та однолітків. </w:t>
      </w:r>
      <w:r w:rsidRPr="00971F31">
        <w:rPr>
          <w:rFonts w:ascii="Arial Cyr" w:eastAsia="Times New Roman" w:hAnsi="Arial Cyr" w:cs="Times New Roman"/>
          <w:i/>
          <w:color w:val="000000"/>
          <w:spacing w:val="-4"/>
          <w:sz w:val="28"/>
          <w:szCs w:val="28"/>
          <w:lang w:val="uk-UA" w:eastAsia="ru-RU"/>
        </w:rPr>
        <w:t>Афективний і когнітивний</w:t>
      </w:r>
      <w:r w:rsidRPr="00971F31">
        <w:rPr>
          <w:rFonts w:ascii="Arial Cyr" w:eastAsia="Times New Roman" w:hAnsi="Arial Cyr" w:cs="Times New Roman"/>
          <w:color w:val="000000"/>
          <w:spacing w:val="-4"/>
          <w:sz w:val="28"/>
          <w:szCs w:val="28"/>
          <w:lang w:val="uk-UA" w:eastAsia="ru-RU"/>
        </w:rPr>
        <w:t xml:space="preserve"> його компоненти вже відносно врівноважені. Основою для їх балансу виступає стрімке зба</w:t>
      </w:r>
      <w:r w:rsidR="003852C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га</w:t>
      </w:r>
      <w:r w:rsidR="003852C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чення індивідуальної практики і поглиблення контактів дитини з різними дорослими та однолітками. У дошкільному віці індивідуальн</w:t>
      </w:r>
      <w:r w:rsidR="00065BC2" w:rsidRPr="00971F31">
        <w:rPr>
          <w:rFonts w:ascii="Arial Cyr" w:eastAsia="Times New Roman" w:hAnsi="Arial Cyr" w:cs="Times New Roman"/>
          <w:color w:val="000000"/>
          <w:spacing w:val="-4"/>
          <w:sz w:val="28"/>
          <w:szCs w:val="28"/>
          <w:lang w:val="uk-UA" w:eastAsia="ru-RU"/>
        </w:rPr>
        <w:t>а практика забез</w:t>
      </w:r>
      <w:r w:rsidR="003852C1" w:rsidRPr="00971F31">
        <w:rPr>
          <w:rFonts w:ascii="Arial Cyr" w:eastAsia="Times New Roman" w:hAnsi="Arial Cyr" w:cs="Times New Roman"/>
          <w:color w:val="000000"/>
          <w:spacing w:val="-4"/>
          <w:sz w:val="28"/>
          <w:szCs w:val="28"/>
          <w:lang w:val="uk-UA" w:eastAsia="ru-RU"/>
        </w:rPr>
        <w:softHyphen/>
      </w:r>
      <w:r w:rsidR="00065BC2" w:rsidRPr="00971F31">
        <w:rPr>
          <w:rFonts w:ascii="Arial Cyr" w:eastAsia="Times New Roman" w:hAnsi="Arial Cyr" w:cs="Times New Roman"/>
          <w:color w:val="000000"/>
          <w:spacing w:val="-4"/>
          <w:sz w:val="28"/>
          <w:szCs w:val="28"/>
          <w:lang w:val="uk-UA" w:eastAsia="ru-RU"/>
        </w:rPr>
        <w:t>печує когнітивну</w:t>
      </w:r>
      <w:r w:rsidRPr="00971F31">
        <w:rPr>
          <w:rFonts w:ascii="Arial Cyr" w:eastAsia="Times New Roman" w:hAnsi="Arial Cyr" w:cs="Times New Roman"/>
          <w:color w:val="000000"/>
          <w:spacing w:val="-4"/>
          <w:sz w:val="28"/>
          <w:szCs w:val="28"/>
          <w:lang w:val="uk-UA" w:eastAsia="ru-RU"/>
        </w:rPr>
        <w:t xml:space="preserve"> частину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образу 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конкретними даними, а спілкування надає матеріал переважно для побудови його афективної частини.</w:t>
      </w:r>
    </w:p>
    <w:p w:rsidR="00874B02" w:rsidRPr="00971F31" w:rsidRDefault="00B4018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Отже, </w:t>
      </w:r>
      <w:r w:rsidR="00874B02" w:rsidRPr="00971F31">
        <w:rPr>
          <w:rFonts w:ascii="Arial Cyr" w:eastAsia="Times New Roman" w:hAnsi="Arial Cyr" w:cs="Times New Roman"/>
          <w:i/>
          <w:color w:val="000000"/>
          <w:spacing w:val="-4"/>
          <w:sz w:val="28"/>
          <w:szCs w:val="28"/>
          <w:lang w:val="uk-UA" w:eastAsia="ru-RU"/>
        </w:rPr>
        <w:t>спілкування дошкільника з дорослим</w:t>
      </w:r>
      <w:r w:rsidR="00874B02" w:rsidRPr="00971F31">
        <w:rPr>
          <w:rFonts w:ascii="Arial Cyr" w:eastAsia="Times New Roman" w:hAnsi="Arial Cyr" w:cs="Times New Roman"/>
          <w:color w:val="000000"/>
          <w:spacing w:val="-4"/>
          <w:sz w:val="28"/>
          <w:szCs w:val="28"/>
          <w:lang w:val="uk-UA" w:eastAsia="ru-RU"/>
        </w:rPr>
        <w:t xml:space="preserve"> виступає:</w:t>
      </w:r>
    </w:p>
    <w:p w:rsidR="00874B02" w:rsidRPr="00971F31" w:rsidRDefault="00874B02" w:rsidP="00D04C9B">
      <w:pPr>
        <w:pStyle w:val="a3"/>
        <w:widowControl w:val="0"/>
        <w:numPr>
          <w:ilvl w:val="0"/>
          <w:numId w:val="113"/>
        </w:numPr>
        <w:shd w:val="clear" w:color="auto" w:fill="FFFFFF"/>
        <w:autoSpaceDE w:val="0"/>
        <w:autoSpaceDN w:val="0"/>
        <w:adjustRightInd w:val="0"/>
        <w:spacing w:after="0" w:line="247" w:lineRule="auto"/>
        <w:ind w:left="1134"/>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джерелом оцінних впливів для формування ставлення дітей до світу і самих себе;</w:t>
      </w:r>
    </w:p>
    <w:p w:rsidR="00874B02" w:rsidRPr="00971F31" w:rsidRDefault="00874B02" w:rsidP="00D04C9B">
      <w:pPr>
        <w:pStyle w:val="a3"/>
        <w:widowControl w:val="0"/>
        <w:numPr>
          <w:ilvl w:val="0"/>
          <w:numId w:val="113"/>
        </w:numPr>
        <w:shd w:val="clear" w:color="auto" w:fill="FFFFFF"/>
        <w:autoSpaceDE w:val="0"/>
        <w:autoSpaceDN w:val="0"/>
        <w:adjustRightInd w:val="0"/>
        <w:spacing w:after="0" w:line="247" w:lineRule="auto"/>
        <w:ind w:left="1134"/>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джерелом організації індивідуального досвіду дітей;</w:t>
      </w:r>
    </w:p>
    <w:p w:rsidR="00874B02" w:rsidRPr="00971F31" w:rsidRDefault="00874B02" w:rsidP="00D04C9B">
      <w:pPr>
        <w:pStyle w:val="a3"/>
        <w:widowControl w:val="0"/>
        <w:numPr>
          <w:ilvl w:val="0"/>
          <w:numId w:val="113"/>
        </w:numPr>
        <w:shd w:val="clear" w:color="auto" w:fill="FFFFFF"/>
        <w:autoSpaceDE w:val="0"/>
        <w:autoSpaceDN w:val="0"/>
        <w:adjustRightInd w:val="0"/>
        <w:spacing w:after="0" w:line="247" w:lineRule="auto"/>
        <w:ind w:left="1134"/>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контекстом для порівняння дитини себе з ідеалом, еталоном.</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Спілкування дошкільника з однолітками</w:t>
      </w:r>
      <w:r w:rsidRPr="00971F31">
        <w:rPr>
          <w:rFonts w:ascii="Arial Cyr" w:eastAsia="Times New Roman" w:hAnsi="Arial Cyr" w:cs="Times New Roman"/>
          <w:color w:val="000000"/>
          <w:spacing w:val="-4"/>
          <w:sz w:val="28"/>
          <w:szCs w:val="28"/>
          <w:lang w:val="uk-UA" w:eastAsia="ru-RU"/>
        </w:rPr>
        <w:t xml:space="preserve"> виконує функції:</w:t>
      </w:r>
    </w:p>
    <w:p w:rsidR="00874B02" w:rsidRPr="00971F31" w:rsidRDefault="00874B02" w:rsidP="00D04C9B">
      <w:pPr>
        <w:widowControl w:val="0"/>
        <w:numPr>
          <w:ilvl w:val="0"/>
          <w:numId w:val="114"/>
        </w:numPr>
        <w:shd w:val="clear" w:color="auto" w:fill="FFFFFF"/>
        <w:tabs>
          <w:tab w:val="clear" w:pos="1429"/>
          <w:tab w:val="left" w:pos="1134"/>
        </w:tabs>
        <w:autoSpaceDE w:val="0"/>
        <w:autoSpaceDN w:val="0"/>
        <w:adjustRightInd w:val="0"/>
        <w:spacing w:after="0" w:line="247" w:lineRule="auto"/>
        <w:ind w:hanging="578"/>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контексту для співставлення;</w:t>
      </w:r>
    </w:p>
    <w:p w:rsidR="00874B02" w:rsidRPr="00971F31" w:rsidRDefault="00874B02" w:rsidP="00D04C9B">
      <w:pPr>
        <w:widowControl w:val="0"/>
        <w:numPr>
          <w:ilvl w:val="0"/>
          <w:numId w:val="114"/>
        </w:numPr>
        <w:shd w:val="clear" w:color="auto" w:fill="FFFFFF"/>
        <w:tabs>
          <w:tab w:val="clear" w:pos="1429"/>
          <w:tab w:val="left" w:pos="1134"/>
        </w:tabs>
        <w:autoSpaceDE w:val="0"/>
        <w:autoSpaceDN w:val="0"/>
        <w:adjustRightInd w:val="0"/>
        <w:spacing w:after="0" w:line="247" w:lineRule="auto"/>
        <w:ind w:hanging="578"/>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засобу взаємного обміну оцінними впливами.</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Динаміка розвитку особистості дошкільника пов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язана зі зміною його ставлення до </w:t>
      </w:r>
      <w:r w:rsidR="00605754">
        <w:rPr>
          <w:rFonts w:ascii="Arial Cyr" w:eastAsia="Times New Roman" w:hAnsi="Arial Cyr" w:cs="Times New Roman"/>
          <w:color w:val="000000"/>
          <w:spacing w:val="-4"/>
          <w:sz w:val="28"/>
          <w:szCs w:val="28"/>
          <w:lang w:val="uk-UA" w:eastAsia="ru-RU"/>
        </w:rPr>
        <w:t>навколишнього</w:t>
      </w:r>
      <w:r w:rsidRPr="00971F31">
        <w:rPr>
          <w:rFonts w:ascii="Arial Cyr" w:eastAsia="Times New Roman" w:hAnsi="Arial Cyr" w:cs="Times New Roman"/>
          <w:color w:val="000000"/>
          <w:spacing w:val="-4"/>
          <w:sz w:val="28"/>
          <w:szCs w:val="28"/>
          <w:lang w:val="uk-UA" w:eastAsia="ru-RU"/>
        </w:rPr>
        <w:t xml:space="preserve"> світу та самого себе. Кожна зміна виступає но</w:t>
      </w:r>
      <w:r w:rsidR="00605754">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вим етапом у розвитку його свідомості та самосвідомості. Завдяки спілку</w:t>
      </w:r>
      <w:r w:rsidR="00605754">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ван</w:t>
      </w:r>
      <w:r w:rsidR="00605754">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ню з дорослими та однолітками у дошкільника впродовж його індивіду</w:t>
      </w:r>
      <w:r w:rsidR="00605754">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ально</w:t>
      </w:r>
      <w:r w:rsidR="00605754">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го життя формується неповторна своєрідність внутрішнього світу, виникає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образ</w:t>
      </w:r>
      <w:r w:rsidR="00605754">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який, за даними дитячих психологів, у 5</w:t>
      </w:r>
      <w:r w:rsidR="00605754">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6 років є більш-менш стійким особистісним утворенням.</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Внутрішній світ набуває для дошкільника не лише якісно нового суб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єк</w:t>
      </w:r>
      <w:r w:rsidR="003852C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тивного забарвлення, а й перетворюється на важливий регулятор життєді</w:t>
      </w:r>
      <w:r w:rsidR="003852C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яль</w:t>
      </w:r>
      <w:r w:rsidR="003852C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ності: вдаючись до дій, навіть молодші дошкільники зважають на свої уміння, можливості, досвід попередніх успіхів та невдач, типові оцінки авторитетних дорослих. Це засвідчує сформованість у них тією чи іншою мірою реалістичних уявлень про себе.</w:t>
      </w:r>
    </w:p>
    <w:p w:rsidR="004C4011" w:rsidRPr="00971F31" w:rsidRDefault="004C4011" w:rsidP="00423E05">
      <w:pPr>
        <w:spacing w:after="0" w:line="247" w:lineRule="auto"/>
        <w:ind w:firstLine="709"/>
        <w:jc w:val="center"/>
        <w:rPr>
          <w:rFonts w:ascii="Arial Cyr" w:eastAsia="Times New Roman" w:hAnsi="Arial Cyr" w:cs="Times New Roman"/>
          <w:b/>
          <w:spacing w:val="-4"/>
          <w:sz w:val="28"/>
          <w:szCs w:val="28"/>
          <w:lang w:val="uk-UA" w:eastAsia="ru-RU"/>
        </w:rPr>
      </w:pPr>
    </w:p>
    <w:p w:rsidR="00605754" w:rsidRDefault="00605754" w:rsidP="003852C1">
      <w:pPr>
        <w:pStyle w:val="affa"/>
        <w:rPr>
          <w:lang w:eastAsia="ru-RU"/>
        </w:rPr>
      </w:pPr>
      <w:r>
        <w:rPr>
          <w:lang w:eastAsia="ru-RU"/>
        </w:rPr>
        <w:t xml:space="preserve">3. </w:t>
      </w:r>
      <w:r w:rsidR="00874B02" w:rsidRPr="00971F31">
        <w:rPr>
          <w:lang w:eastAsia="ru-RU"/>
        </w:rPr>
        <w:t xml:space="preserve">Самооцінка </w:t>
      </w:r>
      <w:r w:rsidR="003852C1" w:rsidRPr="00971F31">
        <w:rPr>
          <w:lang w:eastAsia="ru-RU"/>
        </w:rPr>
        <w:t xml:space="preserve">– </w:t>
      </w:r>
      <w:r w:rsidR="00874B02" w:rsidRPr="00971F31">
        <w:rPr>
          <w:lang w:eastAsia="ru-RU"/>
        </w:rPr>
        <w:t xml:space="preserve">важливий механізм </w:t>
      </w:r>
    </w:p>
    <w:p w:rsidR="00874B02" w:rsidRPr="00971F31" w:rsidRDefault="00874B02" w:rsidP="003852C1">
      <w:pPr>
        <w:pStyle w:val="affa"/>
        <w:rPr>
          <w:lang w:eastAsia="ru-RU"/>
        </w:rPr>
      </w:pPr>
      <w:r w:rsidRPr="00971F31">
        <w:rPr>
          <w:lang w:eastAsia="ru-RU"/>
        </w:rPr>
        <w:t>особистісного становлення дошкільника</w:t>
      </w:r>
    </w:p>
    <w:p w:rsidR="00874B02" w:rsidRPr="00971F31" w:rsidRDefault="00874B02" w:rsidP="00423E05">
      <w:pPr>
        <w:spacing w:after="0" w:line="247" w:lineRule="auto"/>
        <w:ind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Оцінною стороною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Я-концепції</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дошкільника є його </w:t>
      </w:r>
      <w:r w:rsidRPr="00971F31">
        <w:rPr>
          <w:rFonts w:ascii="Arial Cyr" w:eastAsia="Times New Roman" w:hAnsi="Arial Cyr" w:cs="Times New Roman"/>
          <w:i/>
          <w:spacing w:val="-4"/>
          <w:sz w:val="28"/>
          <w:szCs w:val="28"/>
          <w:lang w:val="uk-UA" w:eastAsia="ru-RU"/>
        </w:rPr>
        <w:t>самооцінка</w:t>
      </w:r>
      <w:r w:rsidRPr="00971F31">
        <w:rPr>
          <w:rFonts w:ascii="Arial Cyr" w:eastAsia="Times New Roman" w:hAnsi="Arial Cyr" w:cs="Times New Roman"/>
          <w:spacing w:val="-4"/>
          <w:sz w:val="28"/>
          <w:szCs w:val="28"/>
          <w:lang w:val="uk-UA" w:eastAsia="ru-RU"/>
        </w:rPr>
        <w:t xml:space="preserve"> – су</w:t>
      </w:r>
      <w:r w:rsidR="00605754">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джен</w:t>
      </w:r>
      <w:r w:rsidR="00605754">
        <w:rPr>
          <w:rFonts w:ascii="Arial Cyr" w:eastAsia="Times New Roman" w:hAnsi="Arial Cyr" w:cs="Times New Roman"/>
          <w:spacing w:val="-4"/>
          <w:sz w:val="28"/>
          <w:szCs w:val="28"/>
          <w:lang w:val="uk-UA" w:eastAsia="ru-RU"/>
        </w:rPr>
        <w:softHyphen/>
      </w:r>
      <w:r w:rsidR="003852C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ня щодо власної цінності та почуття, які асоціюються з цими судженнями.</w:t>
      </w:r>
    </w:p>
    <w:p w:rsidR="00874B02" w:rsidRPr="00971F31" w:rsidRDefault="00874B02"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 xml:space="preserve">Самооцінка </w:t>
      </w:r>
      <w:r w:rsidRPr="00971F31">
        <w:rPr>
          <w:rFonts w:ascii="Arial Cyr" w:eastAsia="Times New Roman" w:hAnsi="Arial Cyr" w:cs="Times New Roman"/>
          <w:spacing w:val="-4"/>
          <w:sz w:val="28"/>
          <w:szCs w:val="28"/>
          <w:lang w:val="uk-UA" w:eastAsia="ru-RU"/>
        </w:rPr>
        <w:t>– оцінка себе, своєї діяльності, свого становища в певній групі чи організації та в колі друзів, а також ставлення до оточ</w:t>
      </w:r>
      <w:r w:rsidR="00605754">
        <w:rPr>
          <w:rFonts w:ascii="Arial Cyr" w:eastAsia="Times New Roman" w:hAnsi="Arial Cyr" w:cs="Times New Roman"/>
          <w:spacing w:val="-4"/>
          <w:sz w:val="28"/>
          <w:szCs w:val="28"/>
          <w:lang w:val="uk-UA" w:eastAsia="ru-RU"/>
        </w:rPr>
        <w:t>ення</w:t>
      </w:r>
      <w:r w:rsidRPr="00971F31">
        <w:rPr>
          <w:rFonts w:ascii="Arial Cyr" w:eastAsia="Times New Roman" w:hAnsi="Arial Cyr" w:cs="Times New Roman"/>
          <w:spacing w:val="-4"/>
          <w:sz w:val="28"/>
          <w:szCs w:val="28"/>
          <w:lang w:val="uk-UA" w:eastAsia="ru-RU"/>
        </w:rPr>
        <w:t xml:space="preserve"> і не менш важливим є критичне ставлення до своїх здібностей і можливостей. </w:t>
      </w:r>
    </w:p>
    <w:p w:rsidR="00874B02" w:rsidRPr="00971F31" w:rsidRDefault="00874B02"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Самооцінка формується з дитинства у процесі спілкування за такими етапами: увага з боку дорослих, співробітництво з ними, відчуття поваги з їхнього боку, взаєморозуміння. </w:t>
      </w:r>
    </w:p>
    <w:p w:rsidR="00874B02" w:rsidRPr="00971F31" w:rsidRDefault="00B62EE9" w:rsidP="00423E05">
      <w:pPr>
        <w:widowControl w:val="0"/>
        <w:tabs>
          <w:tab w:val="left" w:pos="-142"/>
          <w:tab w:val="left" w:pos="0"/>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 </w:t>
      </w:r>
      <w:r w:rsidR="00874B02" w:rsidRPr="00971F31">
        <w:rPr>
          <w:rFonts w:ascii="Arial Cyr" w:eastAsia="Times New Roman" w:hAnsi="Arial Cyr" w:cs="Times New Roman"/>
          <w:spacing w:val="-4"/>
          <w:sz w:val="28"/>
          <w:szCs w:val="28"/>
          <w:lang w:val="uk-UA" w:eastAsia="ru-RU"/>
        </w:rPr>
        <w:t xml:space="preserve">Лісіна відділяє самооцінку від елементів уявлення, від знання про себе. </w:t>
      </w:r>
      <w:r w:rsidR="00874B02" w:rsidRPr="00971F31">
        <w:rPr>
          <w:rFonts w:ascii="Arial Cyr" w:eastAsia="Times New Roman" w:hAnsi="Arial Cyr" w:cs="Times New Roman"/>
          <w:i/>
          <w:spacing w:val="-4"/>
          <w:sz w:val="28"/>
          <w:szCs w:val="28"/>
          <w:lang w:val="uk-UA" w:eastAsia="ru-RU"/>
        </w:rPr>
        <w:t>Загальну</w:t>
      </w:r>
      <w:r w:rsidR="00874B02" w:rsidRPr="00971F31">
        <w:rPr>
          <w:rFonts w:ascii="Arial Cyr" w:eastAsia="Times New Roman" w:hAnsi="Arial Cyr" w:cs="Times New Roman"/>
          <w:spacing w:val="-4"/>
          <w:sz w:val="28"/>
          <w:szCs w:val="28"/>
          <w:lang w:val="uk-UA" w:eastAsia="ru-RU"/>
        </w:rPr>
        <w:t xml:space="preserve"> самооцінку вона пов</w:t>
      </w:r>
      <w:r w:rsidR="008357C9">
        <w:rPr>
          <w:rFonts w:ascii="Arial Cyr" w:eastAsia="Times New Roman" w:hAnsi="Arial Cyr" w:cs="Times New Roman"/>
          <w:spacing w:val="-4"/>
          <w:sz w:val="28"/>
          <w:szCs w:val="28"/>
          <w:lang w:val="uk-UA" w:eastAsia="ru-RU"/>
        </w:rPr>
        <w:t>’</w:t>
      </w:r>
      <w:r w:rsidR="00874B02" w:rsidRPr="00971F31">
        <w:rPr>
          <w:rFonts w:ascii="Arial Cyr" w:eastAsia="Times New Roman" w:hAnsi="Arial Cyr" w:cs="Times New Roman"/>
          <w:spacing w:val="-4"/>
          <w:sz w:val="28"/>
          <w:szCs w:val="28"/>
          <w:lang w:val="uk-UA" w:eastAsia="ru-RU"/>
        </w:rPr>
        <w:t xml:space="preserve">язує з цілісним ставленням дошкільника до себе як до значущої, приємної або, навпаки, незначущої та неприємної </w:t>
      </w:r>
      <w:r w:rsidR="00874B02" w:rsidRPr="00971F31">
        <w:rPr>
          <w:rFonts w:ascii="Arial Cyr" w:eastAsia="Times New Roman" w:hAnsi="Arial Cyr" w:cs="Times New Roman"/>
          <w:spacing w:val="-4"/>
          <w:sz w:val="28"/>
          <w:szCs w:val="28"/>
          <w:lang w:val="uk-UA" w:eastAsia="ru-RU"/>
        </w:rPr>
        <w:lastRenderedPageBreak/>
        <w:t xml:space="preserve">істоти, і характеризує її не за кількісними, а за якісними характеристиками – забарвленням, модальністю: </w:t>
      </w:r>
      <w:r w:rsidR="00874B02" w:rsidRPr="00971F31">
        <w:rPr>
          <w:rFonts w:ascii="Arial Cyr" w:eastAsia="Times New Roman" w:hAnsi="Arial Cyr" w:cs="Times New Roman"/>
          <w:i/>
          <w:spacing w:val="-4"/>
          <w:sz w:val="28"/>
          <w:szCs w:val="28"/>
          <w:lang w:val="uk-UA" w:eastAsia="ru-RU"/>
        </w:rPr>
        <w:t>позитивна-негативна;</w:t>
      </w:r>
      <w:r w:rsidR="00874B02" w:rsidRPr="00971F31">
        <w:rPr>
          <w:rFonts w:ascii="Arial Cyr" w:eastAsia="Times New Roman" w:hAnsi="Arial Cyr" w:cs="Times New Roman"/>
          <w:spacing w:val="-4"/>
          <w:sz w:val="28"/>
          <w:szCs w:val="28"/>
          <w:lang w:val="uk-UA" w:eastAsia="ru-RU"/>
        </w:rPr>
        <w:t xml:space="preserve"> складом: </w:t>
      </w:r>
      <w:r w:rsidR="00874B02" w:rsidRPr="00971F31">
        <w:rPr>
          <w:rFonts w:ascii="Arial Cyr" w:eastAsia="Times New Roman" w:hAnsi="Arial Cyr" w:cs="Times New Roman"/>
          <w:i/>
          <w:spacing w:val="-4"/>
          <w:sz w:val="28"/>
          <w:szCs w:val="28"/>
          <w:lang w:val="uk-UA" w:eastAsia="ru-RU"/>
        </w:rPr>
        <w:t>повна-непов</w:t>
      </w:r>
      <w:r w:rsidR="003852C1" w:rsidRPr="00971F31">
        <w:rPr>
          <w:rFonts w:ascii="Arial Cyr" w:eastAsia="Times New Roman" w:hAnsi="Arial Cyr" w:cs="Times New Roman"/>
          <w:i/>
          <w:spacing w:val="-4"/>
          <w:sz w:val="28"/>
          <w:szCs w:val="28"/>
          <w:lang w:val="uk-UA" w:eastAsia="ru-RU"/>
        </w:rPr>
        <w:softHyphen/>
      </w:r>
      <w:r w:rsidR="00874B02" w:rsidRPr="00971F31">
        <w:rPr>
          <w:rFonts w:ascii="Arial Cyr" w:eastAsia="Times New Roman" w:hAnsi="Arial Cyr" w:cs="Times New Roman"/>
          <w:i/>
          <w:spacing w:val="-4"/>
          <w:sz w:val="28"/>
          <w:szCs w:val="28"/>
          <w:lang w:val="uk-UA" w:eastAsia="ru-RU"/>
        </w:rPr>
        <w:t>на</w:t>
      </w:r>
      <w:r w:rsidR="00874B02" w:rsidRPr="00971F31">
        <w:rPr>
          <w:rFonts w:ascii="Arial Cyr" w:eastAsia="Times New Roman" w:hAnsi="Arial Cyr" w:cs="Times New Roman"/>
          <w:spacing w:val="-4"/>
          <w:sz w:val="28"/>
          <w:szCs w:val="28"/>
          <w:lang w:val="uk-UA" w:eastAsia="ru-RU"/>
        </w:rPr>
        <w:t xml:space="preserve">. На думку автора, </w:t>
      </w:r>
      <w:r w:rsidR="00874B02" w:rsidRPr="00971F31">
        <w:rPr>
          <w:rFonts w:ascii="Arial Cyr" w:eastAsia="Times New Roman" w:hAnsi="Arial Cyr" w:cs="Times New Roman"/>
          <w:i/>
          <w:spacing w:val="-4"/>
          <w:sz w:val="28"/>
          <w:szCs w:val="28"/>
          <w:lang w:val="uk-UA" w:eastAsia="ru-RU"/>
        </w:rPr>
        <w:t>конкретна</w:t>
      </w:r>
      <w:r w:rsidR="00874B02" w:rsidRPr="00971F31">
        <w:rPr>
          <w:rFonts w:ascii="Arial Cyr" w:eastAsia="Times New Roman" w:hAnsi="Arial Cyr" w:cs="Times New Roman"/>
          <w:spacing w:val="-4"/>
          <w:sz w:val="28"/>
          <w:szCs w:val="28"/>
          <w:lang w:val="uk-UA" w:eastAsia="ru-RU"/>
        </w:rPr>
        <w:t xml:space="preserve"> самооцінка виражає ставлення дитини до успіху як окремої, час</w:t>
      </w:r>
      <w:r w:rsidR="00605754">
        <w:rPr>
          <w:rFonts w:ascii="Arial Cyr" w:eastAsia="Times New Roman" w:hAnsi="Arial Cyr" w:cs="Times New Roman"/>
          <w:spacing w:val="-4"/>
          <w:sz w:val="28"/>
          <w:szCs w:val="28"/>
          <w:lang w:val="uk-UA" w:eastAsia="ru-RU"/>
        </w:rPr>
        <w:t>т</w:t>
      </w:r>
      <w:r w:rsidR="00874B02" w:rsidRPr="00971F31">
        <w:rPr>
          <w:rFonts w:ascii="Arial Cyr" w:eastAsia="Times New Roman" w:hAnsi="Arial Cyr" w:cs="Times New Roman"/>
          <w:spacing w:val="-4"/>
          <w:sz w:val="28"/>
          <w:szCs w:val="28"/>
          <w:lang w:val="uk-UA" w:eastAsia="ru-RU"/>
        </w:rPr>
        <w:t>кової дії.</w:t>
      </w:r>
    </w:p>
    <w:p w:rsidR="00874B02" w:rsidRPr="00971F31" w:rsidRDefault="00B62EE9" w:rsidP="00423E05">
      <w:pPr>
        <w:widowControl w:val="0"/>
        <w:tabs>
          <w:tab w:val="left" w:pos="-142"/>
          <w:tab w:val="left" w:pos="0"/>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 </w:t>
      </w:r>
      <w:r w:rsidR="00874B02" w:rsidRPr="00971F31">
        <w:rPr>
          <w:rFonts w:ascii="Arial Cyr" w:eastAsia="Times New Roman" w:hAnsi="Arial Cyr" w:cs="Times New Roman"/>
          <w:spacing w:val="-4"/>
          <w:sz w:val="28"/>
          <w:szCs w:val="28"/>
          <w:lang w:val="uk-UA" w:eastAsia="ru-RU"/>
        </w:rPr>
        <w:t xml:space="preserve">Лісіна виділяє </w:t>
      </w:r>
      <w:r w:rsidR="00874B02" w:rsidRPr="00971F31">
        <w:rPr>
          <w:rFonts w:ascii="Arial Cyr" w:eastAsia="Times New Roman" w:hAnsi="Arial Cyr" w:cs="Times New Roman"/>
          <w:i/>
          <w:spacing w:val="-4"/>
          <w:sz w:val="28"/>
          <w:szCs w:val="28"/>
          <w:lang w:val="uk-UA" w:eastAsia="ru-RU"/>
        </w:rPr>
        <w:t>абсолютну й відносну</w:t>
      </w:r>
      <w:r w:rsidR="00874B02" w:rsidRPr="00971F31">
        <w:rPr>
          <w:rFonts w:ascii="Arial Cyr" w:eastAsia="Times New Roman" w:hAnsi="Arial Cyr" w:cs="Times New Roman"/>
          <w:spacing w:val="-4"/>
          <w:sz w:val="28"/>
          <w:szCs w:val="28"/>
          <w:lang w:val="uk-UA" w:eastAsia="ru-RU"/>
        </w:rPr>
        <w:t xml:space="preserve"> самооцінку.</w:t>
      </w:r>
      <w:r w:rsidR="00874B02" w:rsidRPr="00971F31">
        <w:rPr>
          <w:rFonts w:ascii="Arial Cyr" w:eastAsia="Times New Roman" w:hAnsi="Arial Cyr" w:cs="Times New Roman"/>
          <w:i/>
          <w:spacing w:val="-4"/>
          <w:sz w:val="28"/>
          <w:szCs w:val="28"/>
          <w:lang w:val="uk-UA" w:eastAsia="ru-RU"/>
        </w:rPr>
        <w:t xml:space="preserve"> Абсолютна</w:t>
      </w:r>
      <w:r w:rsidR="00874B02" w:rsidRPr="00971F31">
        <w:rPr>
          <w:rFonts w:ascii="Arial Cyr" w:eastAsia="Times New Roman" w:hAnsi="Arial Cyr" w:cs="Times New Roman"/>
          <w:spacing w:val="-4"/>
          <w:sz w:val="28"/>
          <w:szCs w:val="28"/>
          <w:lang w:val="uk-UA" w:eastAsia="ru-RU"/>
        </w:rPr>
        <w:t xml:space="preserve"> – ви</w:t>
      </w:r>
      <w:r w:rsidR="003852C1"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ражає ставлення дошкільника до себе безвідносно до інших, є пере</w:t>
      </w:r>
      <w:r w:rsidR="003852C1"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живанням того, чи люблять його взагалі, без порівняння з іншими.</w:t>
      </w:r>
      <w:r w:rsidR="00874B02" w:rsidRPr="00971F31">
        <w:rPr>
          <w:rFonts w:ascii="Arial Cyr" w:eastAsia="Times New Roman" w:hAnsi="Arial Cyr" w:cs="Times New Roman"/>
          <w:i/>
          <w:spacing w:val="-4"/>
          <w:sz w:val="28"/>
          <w:szCs w:val="28"/>
          <w:lang w:val="uk-UA" w:eastAsia="ru-RU"/>
        </w:rPr>
        <w:t xml:space="preserve"> Відносна</w:t>
      </w:r>
      <w:r w:rsidR="00874B02" w:rsidRPr="00971F31">
        <w:rPr>
          <w:rFonts w:ascii="Arial Cyr" w:eastAsia="Times New Roman" w:hAnsi="Arial Cyr" w:cs="Times New Roman"/>
          <w:spacing w:val="-4"/>
          <w:sz w:val="28"/>
          <w:szCs w:val="28"/>
          <w:lang w:val="uk-UA" w:eastAsia="ru-RU"/>
        </w:rPr>
        <w:t xml:space="preserve"> – виражає ставлення зростаючої особистості до себе порівняно з іншими, передовсім – з однолітками.</w:t>
      </w:r>
    </w:p>
    <w:p w:rsidR="00874B02" w:rsidRPr="00971F31" w:rsidRDefault="00914EEA" w:rsidP="00423E05">
      <w:pPr>
        <w:widowControl w:val="0"/>
        <w:tabs>
          <w:tab w:val="left" w:pos="-142"/>
          <w:tab w:val="left" w:pos="0"/>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w:t>
      </w:r>
      <w:r w:rsidR="00874B02" w:rsidRPr="00971F31">
        <w:rPr>
          <w:rFonts w:ascii="Arial Cyr" w:eastAsia="Times New Roman" w:hAnsi="Arial Cyr" w:cs="Times New Roman"/>
          <w:spacing w:val="-4"/>
          <w:sz w:val="28"/>
          <w:szCs w:val="28"/>
          <w:lang w:val="uk-UA" w:eastAsia="ru-RU"/>
        </w:rPr>
        <w:t>Образ-Я</w:t>
      </w:r>
      <w:r w:rsidRPr="00971F31">
        <w:rPr>
          <w:rFonts w:ascii="Arial Cyr" w:eastAsia="Times New Roman" w:hAnsi="Arial Cyr" w:cs="Times New Roman"/>
          <w:spacing w:val="-4"/>
          <w:sz w:val="28"/>
          <w:szCs w:val="28"/>
          <w:lang w:val="uk-UA" w:eastAsia="ru-RU"/>
        </w:rPr>
        <w:t>"</w:t>
      </w:r>
      <w:r w:rsidR="00874B02" w:rsidRPr="00971F31">
        <w:rPr>
          <w:rFonts w:ascii="Arial Cyr" w:eastAsia="Times New Roman" w:hAnsi="Arial Cyr" w:cs="Times New Roman"/>
          <w:spacing w:val="-4"/>
          <w:sz w:val="28"/>
          <w:szCs w:val="28"/>
          <w:lang w:val="uk-UA" w:eastAsia="ru-RU"/>
        </w:rPr>
        <w:t xml:space="preserve"> у немовляти зводиться до </w:t>
      </w:r>
      <w:r w:rsidR="00874B02" w:rsidRPr="00971F31">
        <w:rPr>
          <w:rFonts w:ascii="Arial Cyr" w:eastAsia="Times New Roman" w:hAnsi="Arial Cyr" w:cs="Times New Roman"/>
          <w:i/>
          <w:spacing w:val="-4"/>
          <w:sz w:val="28"/>
          <w:szCs w:val="28"/>
          <w:lang w:val="uk-UA" w:eastAsia="ru-RU"/>
        </w:rPr>
        <w:t>загальної</w:t>
      </w:r>
      <w:r w:rsidR="00874B02" w:rsidRPr="00971F31">
        <w:rPr>
          <w:rFonts w:ascii="Arial Cyr" w:eastAsia="Times New Roman" w:hAnsi="Arial Cyr" w:cs="Times New Roman"/>
          <w:spacing w:val="-4"/>
          <w:sz w:val="28"/>
          <w:szCs w:val="28"/>
          <w:lang w:val="uk-UA" w:eastAsia="ru-RU"/>
        </w:rPr>
        <w:t xml:space="preserve"> та </w:t>
      </w:r>
      <w:r w:rsidR="00874B02" w:rsidRPr="00971F31">
        <w:rPr>
          <w:rFonts w:ascii="Arial Cyr" w:eastAsia="Times New Roman" w:hAnsi="Arial Cyr" w:cs="Times New Roman"/>
          <w:i/>
          <w:spacing w:val="-4"/>
          <w:sz w:val="28"/>
          <w:szCs w:val="28"/>
          <w:lang w:val="uk-UA" w:eastAsia="ru-RU"/>
        </w:rPr>
        <w:t>абсолютної</w:t>
      </w:r>
      <w:r w:rsidR="00874B02" w:rsidRPr="00971F31">
        <w:rPr>
          <w:rFonts w:ascii="Arial Cyr" w:eastAsia="Times New Roman" w:hAnsi="Arial Cyr" w:cs="Times New Roman"/>
          <w:spacing w:val="-4"/>
          <w:sz w:val="28"/>
          <w:szCs w:val="28"/>
          <w:lang w:val="uk-UA" w:eastAsia="ru-RU"/>
        </w:rPr>
        <w:t xml:space="preserve"> само</w:t>
      </w:r>
      <w:r w:rsidR="003852C1" w:rsidRPr="00971F31">
        <w:rPr>
          <w:rFonts w:ascii="Arial Cyr" w:eastAsia="Times New Roman" w:hAnsi="Arial Cyr" w:cs="Times New Roman"/>
          <w:spacing w:val="-4"/>
          <w:sz w:val="28"/>
          <w:szCs w:val="28"/>
          <w:lang w:val="uk-UA" w:eastAsia="ru-RU"/>
        </w:rPr>
        <w:softHyphen/>
      </w:r>
      <w:r w:rsidR="00874B02" w:rsidRPr="00971F31">
        <w:rPr>
          <w:rFonts w:ascii="Arial Cyr" w:eastAsia="Times New Roman" w:hAnsi="Arial Cyr" w:cs="Times New Roman"/>
          <w:spacing w:val="-4"/>
          <w:sz w:val="28"/>
          <w:szCs w:val="28"/>
          <w:lang w:val="uk-UA" w:eastAsia="ru-RU"/>
        </w:rPr>
        <w:t>оцінки: дитина сприймає себе очима дорослих і не пов</w:t>
      </w:r>
      <w:r w:rsidR="008357C9">
        <w:rPr>
          <w:rFonts w:ascii="Arial Cyr" w:eastAsia="Times New Roman" w:hAnsi="Arial Cyr" w:cs="Times New Roman"/>
          <w:spacing w:val="-4"/>
          <w:sz w:val="28"/>
          <w:szCs w:val="28"/>
          <w:lang w:val="uk-UA" w:eastAsia="ru-RU"/>
        </w:rPr>
        <w:t>’</w:t>
      </w:r>
      <w:r w:rsidR="00874B02" w:rsidRPr="00971F31">
        <w:rPr>
          <w:rFonts w:ascii="Arial Cyr" w:eastAsia="Times New Roman" w:hAnsi="Arial Cyr" w:cs="Times New Roman"/>
          <w:spacing w:val="-4"/>
          <w:sz w:val="28"/>
          <w:szCs w:val="28"/>
          <w:lang w:val="uk-UA" w:eastAsia="ru-RU"/>
        </w:rPr>
        <w:t>язує їх ставлення до себе з конкретними досягненнями.</w:t>
      </w:r>
    </w:p>
    <w:p w:rsidR="00874B02" w:rsidRPr="00971F31" w:rsidRDefault="00874B02" w:rsidP="00423E05">
      <w:pPr>
        <w:widowControl w:val="0"/>
        <w:tabs>
          <w:tab w:val="left" w:pos="-142"/>
          <w:tab w:val="left" w:pos="0"/>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У ранньому віці – </w:t>
      </w:r>
      <w:r w:rsidRPr="00971F31">
        <w:rPr>
          <w:rFonts w:ascii="Arial Cyr" w:eastAsia="Times New Roman" w:hAnsi="Arial Cyr" w:cs="Times New Roman"/>
          <w:i/>
          <w:spacing w:val="-4"/>
          <w:sz w:val="28"/>
          <w:szCs w:val="28"/>
          <w:lang w:val="uk-UA" w:eastAsia="ru-RU"/>
        </w:rPr>
        <w:t>конкретність</w:t>
      </w:r>
      <w:r w:rsidRPr="00971F31">
        <w:rPr>
          <w:rFonts w:ascii="Arial Cyr" w:eastAsia="Times New Roman" w:hAnsi="Arial Cyr" w:cs="Times New Roman"/>
          <w:spacing w:val="-4"/>
          <w:sz w:val="28"/>
          <w:szCs w:val="28"/>
          <w:lang w:val="uk-UA" w:eastAsia="ru-RU"/>
        </w:rPr>
        <w:t xml:space="preserve"> самооцінки: дитина класифікує став</w:t>
      </w:r>
      <w:r w:rsidR="003852C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лення дорослого до неї як до особистості й відчуває труднощі, якщо їй треба зважати на оцінку окремої, конкретної дії.</w:t>
      </w:r>
      <w:r w:rsidRPr="00971F31">
        <w:rPr>
          <w:rFonts w:ascii="Arial Cyr" w:eastAsia="Times New Roman" w:hAnsi="Arial Cyr" w:cs="Times New Roman"/>
          <w:i/>
          <w:spacing w:val="-4"/>
          <w:sz w:val="28"/>
          <w:szCs w:val="28"/>
          <w:lang w:val="uk-UA" w:eastAsia="ru-RU"/>
        </w:rPr>
        <w:t xml:space="preserve"> Загальна</w:t>
      </w:r>
      <w:r w:rsidRPr="00971F31">
        <w:rPr>
          <w:rFonts w:ascii="Arial Cyr" w:eastAsia="Times New Roman" w:hAnsi="Arial Cyr" w:cs="Times New Roman"/>
          <w:spacing w:val="-4"/>
          <w:sz w:val="28"/>
          <w:szCs w:val="28"/>
          <w:lang w:val="uk-UA" w:eastAsia="ru-RU"/>
        </w:rPr>
        <w:t xml:space="preserve"> самооцінка в ранньому дитинстві домінує над </w:t>
      </w:r>
      <w:r w:rsidRPr="00971F31">
        <w:rPr>
          <w:rFonts w:ascii="Arial Cyr" w:eastAsia="Times New Roman" w:hAnsi="Arial Cyr" w:cs="Times New Roman"/>
          <w:i/>
          <w:spacing w:val="-4"/>
          <w:sz w:val="28"/>
          <w:szCs w:val="28"/>
          <w:lang w:val="uk-UA" w:eastAsia="ru-RU"/>
        </w:rPr>
        <w:t>конкретною.</w:t>
      </w:r>
    </w:p>
    <w:p w:rsidR="00874B02" w:rsidRPr="00971F31" w:rsidRDefault="00874B02" w:rsidP="00423E05">
      <w:pPr>
        <w:widowControl w:val="0"/>
        <w:tabs>
          <w:tab w:val="left" w:pos="-142"/>
          <w:tab w:val="left" w:pos="0"/>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Самооцінка та пов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язане з ним прагнення дитини раннього віку відпо</w:t>
      </w:r>
      <w:r w:rsidR="003852C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ві</w:t>
      </w:r>
      <w:r w:rsidR="003852C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дати соціальним вимогам бути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хорошою</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виступають найважливішими складовими самосвідомості на цьому віковому етапі, засвідчують динаміку особистісного становлення у перші три роки життя.</w:t>
      </w:r>
    </w:p>
    <w:p w:rsidR="00874B02" w:rsidRPr="00971F31" w:rsidRDefault="00874B02" w:rsidP="00423E05">
      <w:pPr>
        <w:widowControl w:val="0"/>
        <w:tabs>
          <w:tab w:val="left" w:pos="-142"/>
          <w:tab w:val="left" w:pos="0"/>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Після трьох років у дітей інтенсивно розвивається </w:t>
      </w:r>
      <w:r w:rsidRPr="00971F31">
        <w:rPr>
          <w:rFonts w:ascii="Arial Cyr" w:eastAsia="Times New Roman" w:hAnsi="Arial Cyr" w:cs="Times New Roman"/>
          <w:i/>
          <w:spacing w:val="-4"/>
          <w:sz w:val="28"/>
          <w:szCs w:val="28"/>
          <w:lang w:val="uk-UA" w:eastAsia="ru-RU"/>
        </w:rPr>
        <w:t>відносна</w:t>
      </w:r>
      <w:r w:rsidRPr="00971F31">
        <w:rPr>
          <w:rFonts w:ascii="Arial Cyr" w:eastAsia="Times New Roman" w:hAnsi="Arial Cyr" w:cs="Times New Roman"/>
          <w:spacing w:val="-4"/>
          <w:sz w:val="28"/>
          <w:szCs w:val="28"/>
          <w:lang w:val="uk-UA" w:eastAsia="ru-RU"/>
        </w:rPr>
        <w:t xml:space="preserve"> самооцінка, потреба порівнювати власні досягнення з досягненнями однолітків. Експе</w:t>
      </w:r>
      <w:r w:rsidR="003852C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ри</w:t>
      </w:r>
      <w:r w:rsidR="003852C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ментальними дослідженнями доведено, що діти 3</w:t>
      </w:r>
      <w:r w:rsidR="00605754">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7 років мають більш-менш чіткі уявлення про свої можливості, здебільшого здатні оцінити свої здібності. Проте вербальні впливи дорослого суттєво позначаються на самооцінці дошкільника: помилкові оцінні судження авторитетних дорослих змінюють думку дітей, натомість точні продукують максимально точну їх самооцінку. Характерно, що оцінки однолітків слабше впливають на самооцінку до</w:t>
      </w:r>
      <w:r w:rsidR="003852C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w:t>
      </w:r>
      <w:r w:rsidR="003852C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ника, хоча й зафіксовано тенденцію до зростання їх ролі з віком дитини.</w:t>
      </w:r>
    </w:p>
    <w:p w:rsidR="00874B02" w:rsidRPr="00971F31" w:rsidRDefault="00874B02" w:rsidP="00423E05">
      <w:pPr>
        <w:widowControl w:val="0"/>
        <w:tabs>
          <w:tab w:val="left" w:pos="-142"/>
          <w:tab w:val="left" w:pos="0"/>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Важливим досягненням дошкільного дитинства є вирізнення </w:t>
      </w:r>
      <w:r w:rsidRPr="00971F31">
        <w:rPr>
          <w:rFonts w:ascii="Arial Cyr" w:eastAsia="Times New Roman" w:hAnsi="Arial Cyr" w:cs="Times New Roman"/>
          <w:i/>
          <w:spacing w:val="-4"/>
          <w:sz w:val="28"/>
          <w:szCs w:val="28"/>
          <w:lang w:val="uk-UA" w:eastAsia="ru-RU"/>
        </w:rPr>
        <w:t>загальної</w:t>
      </w:r>
      <w:r w:rsidRPr="00971F31">
        <w:rPr>
          <w:rFonts w:ascii="Arial Cyr" w:eastAsia="Times New Roman" w:hAnsi="Arial Cyr" w:cs="Times New Roman"/>
          <w:spacing w:val="-4"/>
          <w:sz w:val="28"/>
          <w:szCs w:val="28"/>
          <w:lang w:val="uk-UA" w:eastAsia="ru-RU"/>
        </w:rPr>
        <w:t xml:space="preserve"> та </w:t>
      </w:r>
      <w:r w:rsidRPr="00971F31">
        <w:rPr>
          <w:rFonts w:ascii="Arial Cyr" w:eastAsia="Times New Roman" w:hAnsi="Arial Cyr" w:cs="Times New Roman"/>
          <w:i/>
          <w:spacing w:val="-4"/>
          <w:sz w:val="28"/>
          <w:szCs w:val="28"/>
          <w:lang w:val="uk-UA" w:eastAsia="ru-RU"/>
        </w:rPr>
        <w:t>конкретної</w:t>
      </w:r>
      <w:r w:rsidRPr="00971F31">
        <w:rPr>
          <w:rFonts w:ascii="Arial Cyr" w:eastAsia="Times New Roman" w:hAnsi="Arial Cyr" w:cs="Times New Roman"/>
          <w:spacing w:val="-4"/>
          <w:sz w:val="28"/>
          <w:szCs w:val="28"/>
          <w:lang w:val="uk-UA" w:eastAsia="ru-RU"/>
        </w:rPr>
        <w:t xml:space="preserve"> самооцінок, що виявляється у здатності зростаючої особис</w:t>
      </w:r>
      <w:r w:rsidR="002B13D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тості спокійно, по-діловому ставитися до зауважень дорослого. </w:t>
      </w:r>
      <w:r w:rsidRPr="00971F31">
        <w:rPr>
          <w:rFonts w:ascii="Arial Cyr" w:eastAsia="Times New Roman" w:hAnsi="Arial Cyr" w:cs="Times New Roman"/>
          <w:i/>
          <w:spacing w:val="-4"/>
          <w:sz w:val="28"/>
          <w:szCs w:val="28"/>
          <w:lang w:val="uk-UA" w:eastAsia="ru-RU"/>
        </w:rPr>
        <w:t>Конкретна</w:t>
      </w:r>
      <w:r w:rsidRPr="00971F31">
        <w:rPr>
          <w:rFonts w:ascii="Arial Cyr" w:eastAsia="Times New Roman" w:hAnsi="Arial Cyr" w:cs="Times New Roman"/>
          <w:spacing w:val="-4"/>
          <w:sz w:val="28"/>
          <w:szCs w:val="28"/>
          <w:lang w:val="uk-UA" w:eastAsia="ru-RU"/>
        </w:rPr>
        <w:t xml:space="preserve"> самооцінка поряд з іншими умовами забезпечує готовність дітей до школи, оскільки без неї неможлива побудова </w:t>
      </w:r>
      <w:r w:rsidR="00CE649A">
        <w:rPr>
          <w:rFonts w:ascii="Arial Cyr" w:eastAsia="Times New Roman" w:hAnsi="Arial Cyr" w:cs="Times New Roman"/>
          <w:spacing w:val="-4"/>
          <w:sz w:val="28"/>
          <w:szCs w:val="28"/>
          <w:lang w:val="uk-UA" w:eastAsia="ru-RU"/>
        </w:rPr>
        <w:t>навчальних</w:t>
      </w:r>
      <w:r w:rsidRPr="00971F31">
        <w:rPr>
          <w:rFonts w:ascii="Arial Cyr" w:eastAsia="Times New Roman" w:hAnsi="Arial Cyr" w:cs="Times New Roman"/>
          <w:spacing w:val="-4"/>
          <w:sz w:val="28"/>
          <w:szCs w:val="28"/>
          <w:lang w:val="uk-UA" w:eastAsia="ru-RU"/>
        </w:rPr>
        <w:t xml:space="preserve"> дій та рефлексії. У дошкіль</w:t>
      </w:r>
      <w:r w:rsidR="002B13D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ників зберігається </w:t>
      </w:r>
      <w:r w:rsidRPr="00971F31">
        <w:rPr>
          <w:rFonts w:ascii="Arial Cyr" w:eastAsia="Times New Roman" w:hAnsi="Arial Cyr" w:cs="Times New Roman"/>
          <w:i/>
          <w:spacing w:val="-4"/>
          <w:sz w:val="28"/>
          <w:szCs w:val="28"/>
          <w:lang w:val="uk-UA" w:eastAsia="ru-RU"/>
        </w:rPr>
        <w:t>загальна</w:t>
      </w:r>
      <w:r w:rsidRPr="00971F31">
        <w:rPr>
          <w:rFonts w:ascii="Arial Cyr" w:eastAsia="Times New Roman" w:hAnsi="Arial Cyr" w:cs="Times New Roman"/>
          <w:spacing w:val="-4"/>
          <w:sz w:val="28"/>
          <w:szCs w:val="28"/>
          <w:lang w:val="uk-UA" w:eastAsia="ru-RU"/>
        </w:rPr>
        <w:t xml:space="preserve"> позитивна самооцінка та схильність завищувати уявлення про свої можливості. </w:t>
      </w:r>
    </w:p>
    <w:p w:rsidR="00874B02" w:rsidRPr="00971F31" w:rsidRDefault="00874B02" w:rsidP="00423E05">
      <w:pPr>
        <w:widowControl w:val="0"/>
        <w:tabs>
          <w:tab w:val="left" w:pos="-142"/>
          <w:tab w:val="left" w:pos="0"/>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Самооцінка дитини виступає своєрідним результатом самопізнання і відображає його рівень. Недосконалим формам самопізнання відповідають і недосконалі форми самооцінки. В процесі розвитку самостійності дити</w:t>
      </w:r>
      <w:r w:rsidR="006473B3">
        <w:rPr>
          <w:rFonts w:ascii="Arial Cyr" w:eastAsia="Times New Roman" w:hAnsi="Arial Cyr" w:cs="Times New Roman"/>
          <w:spacing w:val="-4"/>
          <w:sz w:val="28"/>
          <w:szCs w:val="28"/>
          <w:lang w:val="uk-UA" w:eastAsia="ru-RU"/>
        </w:rPr>
        <w:t>ни, її більш диференційованого та</w:t>
      </w:r>
      <w:r w:rsidRPr="00971F31">
        <w:rPr>
          <w:rFonts w:ascii="Arial Cyr" w:eastAsia="Times New Roman" w:hAnsi="Arial Cyr" w:cs="Times New Roman"/>
          <w:spacing w:val="-4"/>
          <w:sz w:val="28"/>
          <w:szCs w:val="28"/>
          <w:lang w:val="uk-UA" w:eastAsia="ru-RU"/>
        </w:rPr>
        <w:t xml:space="preserve"> глибокого самопізнання формується і</w:t>
      </w:r>
      <w:r w:rsidR="006473B3">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власне, досить стійка самооцінка, яка </w:t>
      </w:r>
      <w:r w:rsidR="004B62BD" w:rsidRPr="00971F31">
        <w:rPr>
          <w:rFonts w:ascii="Arial Cyr" w:eastAsia="Times New Roman" w:hAnsi="Arial Cyr" w:cs="Times New Roman"/>
          <w:spacing w:val="-4"/>
          <w:sz w:val="28"/>
          <w:szCs w:val="28"/>
          <w:lang w:val="uk-UA" w:eastAsia="ru-RU"/>
        </w:rPr>
        <w:t>більш-менш адекватно фіксує її</w:t>
      </w:r>
      <w:r w:rsidRPr="00971F31">
        <w:rPr>
          <w:rFonts w:ascii="Arial Cyr" w:eastAsia="Times New Roman" w:hAnsi="Arial Cyr" w:cs="Times New Roman"/>
          <w:spacing w:val="-4"/>
          <w:sz w:val="28"/>
          <w:szCs w:val="28"/>
          <w:lang w:val="uk-UA" w:eastAsia="ru-RU"/>
        </w:rPr>
        <w:t xml:space="preserve"> результати.</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Виявляючи своє ставлення до дошкільника, дорослі допомагають йому зорієнтуватися у тому, чим він є для оточ</w:t>
      </w:r>
      <w:r w:rsidR="006473B3">
        <w:rPr>
          <w:rFonts w:ascii="Arial Cyr" w:eastAsia="Times New Roman" w:hAnsi="Arial Cyr" w:cs="Times New Roman"/>
          <w:color w:val="000000"/>
          <w:spacing w:val="-4"/>
          <w:sz w:val="28"/>
          <w:szCs w:val="28"/>
          <w:lang w:val="uk-UA" w:eastAsia="ru-RU"/>
        </w:rPr>
        <w:t>ення</w:t>
      </w:r>
      <w:r w:rsidRPr="00971F31">
        <w:rPr>
          <w:rFonts w:ascii="Arial Cyr" w:eastAsia="Times New Roman" w:hAnsi="Arial Cyr" w:cs="Times New Roman"/>
          <w:color w:val="000000"/>
          <w:spacing w:val="-4"/>
          <w:sz w:val="28"/>
          <w:szCs w:val="28"/>
          <w:lang w:val="uk-UA" w:eastAsia="ru-RU"/>
        </w:rPr>
        <w:t xml:space="preserve">, побачити себе збоку, </w:t>
      </w:r>
      <w:r w:rsidRPr="00971F31">
        <w:rPr>
          <w:rFonts w:ascii="Arial Cyr" w:eastAsia="Times New Roman" w:hAnsi="Arial Cyr" w:cs="Times New Roman"/>
          <w:color w:val="000000"/>
          <w:spacing w:val="-4"/>
          <w:sz w:val="28"/>
          <w:szCs w:val="28"/>
          <w:lang w:val="uk-UA" w:eastAsia="ru-RU"/>
        </w:rPr>
        <w:lastRenderedPageBreak/>
        <w:t>озброюють його оцінними еталонами, знаннями про навколишній світ. Тим самим вони сприяють формуванню високої або низької самооцінки, викли</w:t>
      </w:r>
      <w:r w:rsidR="002B13D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ка</w:t>
      </w:r>
      <w:r w:rsidR="002B13D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ють у дитини переживання, пов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язані із задоволенням або незадово</w:t>
      </w:r>
      <w:r w:rsidR="002B13D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ленням собою</w:t>
      </w:r>
      <w:r w:rsidR="00943FF2">
        <w:rPr>
          <w:rFonts w:ascii="Arial Cyr" w:eastAsia="Times New Roman" w:hAnsi="Arial Cyr" w:cs="Times New Roman"/>
          <w:color w:val="000000"/>
          <w:spacing w:val="-4"/>
          <w:sz w:val="28"/>
          <w:szCs w:val="28"/>
          <w:lang w:val="uk-UA" w:eastAsia="ru-RU"/>
        </w:rPr>
        <w:t>.</w:t>
      </w:r>
    </w:p>
    <w:p w:rsidR="00874B02" w:rsidRPr="00971F31" w:rsidRDefault="00874B02" w:rsidP="00423E05">
      <w:pPr>
        <w:widowControl w:val="0"/>
        <w:tabs>
          <w:tab w:val="left" w:pos="-142"/>
          <w:tab w:val="left" w:pos="0"/>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Почуття самолюбства</w:t>
      </w:r>
      <w:r w:rsidRPr="00971F31">
        <w:rPr>
          <w:rFonts w:ascii="Arial Cyr" w:eastAsia="Times New Roman" w:hAnsi="Arial Cyr" w:cs="Times New Roman"/>
          <w:spacing w:val="-4"/>
          <w:sz w:val="28"/>
          <w:szCs w:val="28"/>
          <w:lang w:val="uk-UA" w:eastAsia="ru-RU"/>
        </w:rPr>
        <w:t xml:space="preserve"> виникає в результаті оцінки особистості людьми</w:t>
      </w:r>
      <w:r w:rsidR="00D4258E">
        <w:rPr>
          <w:rFonts w:ascii="Arial Cyr" w:eastAsia="Times New Roman" w:hAnsi="Arial Cyr" w:cs="Times New Roman"/>
          <w:spacing w:val="-4"/>
          <w:sz w:val="28"/>
          <w:szCs w:val="28"/>
          <w:lang w:val="uk-UA" w:eastAsia="ru-RU"/>
        </w:rPr>
        <w:t>, що</w:t>
      </w:r>
      <w:r w:rsidRPr="00971F31">
        <w:rPr>
          <w:rFonts w:ascii="Arial Cyr" w:eastAsia="Times New Roman" w:hAnsi="Arial Cyr" w:cs="Times New Roman"/>
          <w:spacing w:val="-4"/>
          <w:sz w:val="28"/>
          <w:szCs w:val="28"/>
          <w:lang w:val="uk-UA" w:eastAsia="ru-RU"/>
        </w:rPr>
        <w:t xml:space="preserve"> </w:t>
      </w:r>
      <w:r w:rsidR="00D4258E" w:rsidRPr="00971F31">
        <w:rPr>
          <w:rFonts w:ascii="Arial Cyr" w:eastAsia="Times New Roman" w:hAnsi="Arial Cyr" w:cs="Times New Roman"/>
          <w:spacing w:val="-4"/>
          <w:sz w:val="28"/>
          <w:szCs w:val="28"/>
          <w:lang w:val="uk-UA" w:eastAsia="ru-RU"/>
        </w:rPr>
        <w:t>оточую</w:t>
      </w:r>
      <w:r w:rsidR="00D4258E">
        <w:rPr>
          <w:rFonts w:ascii="Arial Cyr" w:eastAsia="Times New Roman" w:hAnsi="Arial Cyr" w:cs="Times New Roman"/>
          <w:spacing w:val="-4"/>
          <w:sz w:val="28"/>
          <w:szCs w:val="28"/>
          <w:lang w:val="uk-UA" w:eastAsia="ru-RU"/>
        </w:rPr>
        <w:t>ть,</w:t>
      </w:r>
      <w:r w:rsidR="00D4258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або її самооцінки. Оскільки самооцінка формується на основі зовнішніх оцінок, можна говорити про те, що почуття самолюбства (честь, гордість, сором та ін.) пов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язані з оціночним ставленням. </w:t>
      </w:r>
    </w:p>
    <w:p w:rsidR="00874B02" w:rsidRPr="00971F31" w:rsidRDefault="00874B02" w:rsidP="00423E05">
      <w:pPr>
        <w:widowControl w:val="0"/>
        <w:tabs>
          <w:tab w:val="left" w:pos="-142"/>
          <w:tab w:val="left" w:pos="0"/>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За Р. Шакуровим, </w:t>
      </w:r>
      <w:r w:rsidRPr="00971F31">
        <w:rPr>
          <w:rFonts w:ascii="Arial Cyr" w:eastAsia="Times New Roman" w:hAnsi="Arial Cyr" w:cs="Times New Roman"/>
          <w:i/>
          <w:spacing w:val="-4"/>
          <w:sz w:val="28"/>
          <w:szCs w:val="28"/>
          <w:lang w:val="uk-UA" w:eastAsia="ru-RU"/>
        </w:rPr>
        <w:t>самолюбство</w:t>
      </w:r>
      <w:r w:rsidRPr="00971F31">
        <w:rPr>
          <w:rFonts w:ascii="Arial Cyr" w:eastAsia="Times New Roman" w:hAnsi="Arial Cyr" w:cs="Times New Roman"/>
          <w:spacing w:val="-4"/>
          <w:sz w:val="28"/>
          <w:szCs w:val="28"/>
          <w:lang w:val="uk-UA" w:eastAsia="ru-RU"/>
        </w:rPr>
        <w:t xml:space="preserve"> виступає своє</w:t>
      </w:r>
      <w:r w:rsidR="003C3D35" w:rsidRPr="00971F31">
        <w:rPr>
          <w:rFonts w:ascii="Arial Cyr" w:eastAsia="Times New Roman" w:hAnsi="Arial Cyr" w:cs="Times New Roman"/>
          <w:spacing w:val="-4"/>
          <w:sz w:val="28"/>
          <w:szCs w:val="28"/>
          <w:lang w:val="uk-UA" w:eastAsia="ru-RU"/>
        </w:rPr>
        <w:t>рідним камертоном внутріш</w:t>
      </w:r>
      <w:r w:rsidR="002B13D9" w:rsidRPr="00971F31">
        <w:rPr>
          <w:rFonts w:ascii="Arial Cyr" w:eastAsia="Times New Roman" w:hAnsi="Arial Cyr" w:cs="Times New Roman"/>
          <w:spacing w:val="-4"/>
          <w:sz w:val="28"/>
          <w:szCs w:val="28"/>
          <w:lang w:val="uk-UA" w:eastAsia="ru-RU"/>
        </w:rPr>
        <w:softHyphen/>
      </w:r>
      <w:r w:rsidR="003C3D35" w:rsidRPr="00971F31">
        <w:rPr>
          <w:rFonts w:ascii="Arial Cyr" w:eastAsia="Times New Roman" w:hAnsi="Arial Cyr" w:cs="Times New Roman"/>
          <w:spacing w:val="-4"/>
          <w:sz w:val="28"/>
          <w:szCs w:val="28"/>
          <w:lang w:val="uk-UA" w:eastAsia="ru-RU"/>
        </w:rPr>
        <w:t xml:space="preserve">нього </w:t>
      </w:r>
      <w:r w:rsidR="00914EEA" w:rsidRPr="00971F31">
        <w:rPr>
          <w:rFonts w:ascii="Arial Cyr" w:eastAsia="Times New Roman" w:hAnsi="Arial Cyr" w:cs="Times New Roman"/>
          <w:spacing w:val="-4"/>
          <w:sz w:val="28"/>
          <w:szCs w:val="28"/>
          <w:lang w:val="uk-UA" w:eastAsia="ru-RU"/>
        </w:rPr>
        <w:t>"</w:t>
      </w:r>
      <w:r w:rsidR="003C3D35" w:rsidRPr="00971F31">
        <w:rPr>
          <w:rFonts w:ascii="Arial Cyr" w:eastAsia="Times New Roman" w:hAnsi="Arial Cyr" w:cs="Times New Roman"/>
          <w:spacing w:val="-4"/>
          <w:sz w:val="28"/>
          <w:szCs w:val="28"/>
          <w:lang w:val="uk-UA" w:eastAsia="ru-RU"/>
        </w:rPr>
        <w:t>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його відповідності-невідповідності вимогам соціуму.</w:t>
      </w:r>
      <w:r w:rsidR="00D4258E">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В той же час автор зауважує, що самолюбство потрібно відрізняти від </w:t>
      </w:r>
      <w:r w:rsidRPr="00971F31">
        <w:rPr>
          <w:rFonts w:ascii="Arial Cyr" w:eastAsia="Times New Roman" w:hAnsi="Arial Cyr" w:cs="Times New Roman"/>
          <w:i/>
          <w:spacing w:val="-4"/>
          <w:sz w:val="28"/>
          <w:szCs w:val="28"/>
          <w:lang w:val="uk-UA" w:eastAsia="ru-RU"/>
        </w:rPr>
        <w:t>себелюб</w:t>
      </w:r>
      <w:r w:rsidR="002B13D9" w:rsidRPr="00971F31">
        <w:rPr>
          <w:rFonts w:ascii="Arial Cyr" w:eastAsia="Times New Roman" w:hAnsi="Arial Cyr" w:cs="Times New Roman"/>
          <w:i/>
          <w:spacing w:val="-4"/>
          <w:sz w:val="28"/>
          <w:szCs w:val="28"/>
          <w:lang w:val="uk-UA" w:eastAsia="ru-RU"/>
        </w:rPr>
        <w:softHyphen/>
      </w:r>
      <w:r w:rsidRPr="00971F31">
        <w:rPr>
          <w:rFonts w:ascii="Arial Cyr" w:eastAsia="Times New Roman" w:hAnsi="Arial Cyr" w:cs="Times New Roman"/>
          <w:i/>
          <w:spacing w:val="-4"/>
          <w:sz w:val="28"/>
          <w:szCs w:val="28"/>
          <w:lang w:val="uk-UA" w:eastAsia="ru-RU"/>
        </w:rPr>
        <w:t>ства, само</w:t>
      </w:r>
      <w:r w:rsidR="00D4258E">
        <w:rPr>
          <w:rFonts w:ascii="Arial Cyr" w:eastAsia="Times New Roman" w:hAnsi="Arial Cyr" w:cs="Times New Roman"/>
          <w:i/>
          <w:spacing w:val="-4"/>
          <w:sz w:val="28"/>
          <w:szCs w:val="28"/>
          <w:lang w:val="uk-UA" w:eastAsia="ru-RU"/>
        </w:rPr>
        <w:t xml:space="preserve">закоханості </w:t>
      </w:r>
      <w:r w:rsidRPr="00971F31">
        <w:rPr>
          <w:rFonts w:ascii="Arial Cyr" w:eastAsia="Times New Roman" w:hAnsi="Arial Cyr" w:cs="Times New Roman"/>
          <w:i/>
          <w:spacing w:val="-4"/>
          <w:sz w:val="28"/>
          <w:szCs w:val="28"/>
          <w:lang w:val="uk-UA" w:eastAsia="ru-RU"/>
        </w:rPr>
        <w:t>та егоїзму. С</w:t>
      </w:r>
      <w:r w:rsidR="00D4258E">
        <w:rPr>
          <w:rFonts w:ascii="Arial Cyr" w:eastAsia="Times New Roman" w:hAnsi="Arial Cyr" w:cs="Times New Roman"/>
          <w:i/>
          <w:spacing w:val="-4"/>
          <w:sz w:val="28"/>
          <w:szCs w:val="28"/>
          <w:lang w:val="uk-UA" w:eastAsia="ru-RU"/>
        </w:rPr>
        <w:t>ебе</w:t>
      </w:r>
      <w:r w:rsidRPr="00971F31">
        <w:rPr>
          <w:rFonts w:ascii="Arial Cyr" w:eastAsia="Times New Roman" w:hAnsi="Arial Cyr" w:cs="Times New Roman"/>
          <w:i/>
          <w:spacing w:val="-4"/>
          <w:sz w:val="28"/>
          <w:szCs w:val="28"/>
          <w:lang w:val="uk-UA" w:eastAsia="ru-RU"/>
        </w:rPr>
        <w:t>любство</w:t>
      </w:r>
      <w:r w:rsidRPr="00971F31">
        <w:rPr>
          <w:rFonts w:ascii="Arial Cyr" w:eastAsia="Times New Roman" w:hAnsi="Arial Cyr" w:cs="Times New Roman"/>
          <w:spacing w:val="-4"/>
          <w:sz w:val="28"/>
          <w:szCs w:val="28"/>
          <w:lang w:val="uk-UA" w:eastAsia="ru-RU"/>
        </w:rPr>
        <w:t>, або любов до себе, на думку автора, – це піклування передусім про свій морально-духовний добро</w:t>
      </w:r>
      <w:r w:rsidR="002B13D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бут, це самотворення своєї особистості власною добродійною діяльністю, в той час як </w:t>
      </w:r>
      <w:r w:rsidRPr="00971F31">
        <w:rPr>
          <w:rFonts w:ascii="Arial Cyr" w:eastAsia="Times New Roman" w:hAnsi="Arial Cyr" w:cs="Times New Roman"/>
          <w:i/>
          <w:spacing w:val="-4"/>
          <w:sz w:val="28"/>
          <w:szCs w:val="28"/>
          <w:lang w:val="uk-UA" w:eastAsia="ru-RU"/>
        </w:rPr>
        <w:t>себелюбство</w:t>
      </w:r>
      <w:r w:rsidRPr="00971F31">
        <w:rPr>
          <w:rFonts w:ascii="Arial Cyr" w:eastAsia="Times New Roman" w:hAnsi="Arial Cyr" w:cs="Times New Roman"/>
          <w:spacing w:val="-4"/>
          <w:sz w:val="28"/>
          <w:szCs w:val="28"/>
          <w:lang w:val="uk-UA" w:eastAsia="ru-RU"/>
        </w:rPr>
        <w:t xml:space="preserve"> є поживним </w:t>
      </w:r>
      <w:r w:rsidR="00D4258E" w:rsidRPr="00971F31">
        <w:rPr>
          <w:rFonts w:ascii="Arial Cyr" w:eastAsia="Times New Roman" w:hAnsi="Arial Cyr" w:cs="Times New Roman"/>
          <w:spacing w:val="-4"/>
          <w:sz w:val="28"/>
          <w:szCs w:val="28"/>
          <w:lang w:val="uk-UA" w:eastAsia="ru-RU"/>
        </w:rPr>
        <w:t>ґрунтом</w:t>
      </w:r>
      <w:r w:rsidRPr="00971F31">
        <w:rPr>
          <w:rFonts w:ascii="Arial Cyr" w:eastAsia="Times New Roman" w:hAnsi="Arial Cyr" w:cs="Times New Roman"/>
          <w:spacing w:val="-4"/>
          <w:sz w:val="28"/>
          <w:szCs w:val="28"/>
          <w:lang w:val="uk-UA" w:eastAsia="ru-RU"/>
        </w:rPr>
        <w:t xml:space="preserve"> для індивідуалізму і нехтування інтересами інших, воно ставить людину в позицію зверхності. Приємний або неприємний відтінок переживань с</w:t>
      </w:r>
      <w:r w:rsidR="00D4258E">
        <w:rPr>
          <w:rFonts w:ascii="Arial Cyr" w:eastAsia="Times New Roman" w:hAnsi="Arial Cyr" w:cs="Times New Roman"/>
          <w:spacing w:val="-4"/>
          <w:sz w:val="28"/>
          <w:szCs w:val="28"/>
          <w:lang w:val="uk-UA" w:eastAsia="ru-RU"/>
        </w:rPr>
        <w:t>ебе</w:t>
      </w:r>
      <w:r w:rsidRPr="00971F31">
        <w:rPr>
          <w:rFonts w:ascii="Arial Cyr" w:eastAsia="Times New Roman" w:hAnsi="Arial Cyr" w:cs="Times New Roman"/>
          <w:spacing w:val="-4"/>
          <w:sz w:val="28"/>
          <w:szCs w:val="28"/>
          <w:lang w:val="uk-UA" w:eastAsia="ru-RU"/>
        </w:rPr>
        <w:t>любства лежить в основі виникнення різних потреб особистості. С. Рубінштейн зазначає, що між почуттями і потре</w:t>
      </w:r>
      <w:r w:rsidR="002B13D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бами існує діалектичний взаємозв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язок. З одн</w:t>
      </w:r>
      <w:r w:rsidR="00D4258E">
        <w:rPr>
          <w:rFonts w:ascii="Arial Cyr" w:eastAsia="Times New Roman" w:hAnsi="Arial Cyr" w:cs="Times New Roman"/>
          <w:spacing w:val="-4"/>
          <w:sz w:val="28"/>
          <w:szCs w:val="28"/>
          <w:lang w:val="uk-UA" w:eastAsia="ru-RU"/>
        </w:rPr>
        <w:t>ого боку</w:t>
      </w:r>
      <w:r w:rsidRPr="00971F31">
        <w:rPr>
          <w:rFonts w:ascii="Arial Cyr" w:eastAsia="Times New Roman" w:hAnsi="Arial Cyr" w:cs="Times New Roman"/>
          <w:spacing w:val="-4"/>
          <w:sz w:val="28"/>
          <w:szCs w:val="28"/>
          <w:lang w:val="uk-UA" w:eastAsia="ru-RU"/>
        </w:rPr>
        <w:t>, потреби виступають як фундамент для зародження почуттів, а з іншо</w:t>
      </w:r>
      <w:r w:rsidR="00D4258E">
        <w:rPr>
          <w:rFonts w:ascii="Arial Cyr" w:eastAsia="Times New Roman" w:hAnsi="Arial Cyr" w:cs="Times New Roman"/>
          <w:spacing w:val="-4"/>
          <w:sz w:val="28"/>
          <w:szCs w:val="28"/>
          <w:lang w:val="uk-UA" w:eastAsia="ru-RU"/>
        </w:rPr>
        <w:t>го</w:t>
      </w:r>
      <w:r w:rsidRPr="00971F31">
        <w:rPr>
          <w:rFonts w:ascii="Arial Cyr" w:eastAsia="Times New Roman" w:hAnsi="Arial Cyr" w:cs="Times New Roman"/>
          <w:spacing w:val="-4"/>
          <w:sz w:val="28"/>
          <w:szCs w:val="28"/>
          <w:lang w:val="uk-UA" w:eastAsia="ru-RU"/>
        </w:rPr>
        <w:t xml:space="preserve"> – почуття викликають нові потреби (бажання, прагнення тощо). На основі самооцінки виникає повне емоційно-ціннісне ставлення до себе.</w:t>
      </w:r>
    </w:p>
    <w:p w:rsidR="00874B02" w:rsidRPr="00971F31" w:rsidRDefault="00874B0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Отже, розвиток самосвідомості дошкільника – важлива умова забезпе</w:t>
      </w:r>
      <w:r w:rsidR="002B13D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чен</w:t>
      </w:r>
      <w:r w:rsidR="002B13D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 його нормальної адаптації до життя. У зв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язку з цим діяльність вихователя дитячого садка спрямовується на формування в кожної дитини образу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на розвиток у неї системи знань, позитивного емоційно-ціннісного ставлення до себе, здатності без спонукань і контролю ззовні регулювати власні поведінку </w:t>
      </w:r>
      <w:r w:rsidR="00410A4D">
        <w:rPr>
          <w:rFonts w:ascii="Arial Cyr" w:eastAsia="Times New Roman" w:hAnsi="Arial Cyr" w:cs="Times New Roman"/>
          <w:color w:val="000000"/>
          <w:spacing w:val="-4"/>
          <w:sz w:val="28"/>
          <w:szCs w:val="28"/>
          <w:lang w:val="uk-UA" w:eastAsia="ru-RU"/>
        </w:rPr>
        <w:t>та</w:t>
      </w:r>
      <w:r w:rsidRPr="00971F31">
        <w:rPr>
          <w:rFonts w:ascii="Arial Cyr" w:eastAsia="Times New Roman" w:hAnsi="Arial Cyr" w:cs="Times New Roman"/>
          <w:color w:val="000000"/>
          <w:spacing w:val="-4"/>
          <w:sz w:val="28"/>
          <w:szCs w:val="28"/>
          <w:lang w:val="uk-UA" w:eastAsia="ru-RU"/>
        </w:rPr>
        <w:t xml:space="preserve"> діяльність.</w:t>
      </w:r>
    </w:p>
    <w:p w:rsidR="002B13D9" w:rsidRPr="00410A4D" w:rsidRDefault="002B13D9" w:rsidP="00423E05">
      <w:pPr>
        <w:autoSpaceDE w:val="0"/>
        <w:autoSpaceDN w:val="0"/>
        <w:adjustRightInd w:val="0"/>
        <w:spacing w:after="0" w:line="247" w:lineRule="auto"/>
        <w:ind w:firstLine="709"/>
        <w:jc w:val="both"/>
        <w:rPr>
          <w:rFonts w:ascii="Arial Cyr" w:eastAsia="Times New Roman" w:hAnsi="Arial Cyr" w:cs="Times New Roman"/>
          <w:b/>
          <w:bCs/>
          <w:spacing w:val="-4"/>
          <w:sz w:val="24"/>
          <w:szCs w:val="28"/>
          <w:lang w:val="uk-UA" w:eastAsia="ru-RU"/>
        </w:rPr>
      </w:pPr>
    </w:p>
    <w:p w:rsidR="00C72860" w:rsidRPr="00971F31" w:rsidRDefault="00C72860" w:rsidP="002B13D9">
      <w:pPr>
        <w:pStyle w:val="14"/>
        <w:rPr>
          <w:lang w:eastAsia="ru-RU"/>
        </w:rPr>
      </w:pPr>
      <w:r w:rsidRPr="00971F31">
        <w:rPr>
          <w:lang w:eastAsia="ru-RU"/>
        </w:rPr>
        <w:t xml:space="preserve">Семінарські заняття </w:t>
      </w:r>
    </w:p>
    <w:p w:rsidR="002B13D9" w:rsidRPr="00410A4D" w:rsidRDefault="002B13D9" w:rsidP="00423E05">
      <w:pPr>
        <w:spacing w:after="0" w:line="247" w:lineRule="auto"/>
        <w:ind w:firstLine="709"/>
        <w:jc w:val="both"/>
        <w:rPr>
          <w:rFonts w:ascii="Arial Cyr" w:hAnsi="Arial Cyr" w:cs="Times New Roman"/>
          <w:b/>
          <w:color w:val="000000"/>
          <w:spacing w:val="-4"/>
          <w:sz w:val="24"/>
          <w:szCs w:val="28"/>
          <w:lang w:val="uk-UA"/>
        </w:rPr>
      </w:pPr>
    </w:p>
    <w:p w:rsidR="00785978" w:rsidRPr="00971F31" w:rsidRDefault="00C72860" w:rsidP="00785978">
      <w:pPr>
        <w:pStyle w:val="affa"/>
        <w:rPr>
          <w:lang w:eastAsia="ru-RU"/>
        </w:rPr>
      </w:pPr>
      <w:r w:rsidRPr="00971F31">
        <w:rPr>
          <w:color w:val="000000"/>
        </w:rPr>
        <w:t xml:space="preserve">Тема 1. </w:t>
      </w:r>
      <w:r w:rsidR="00B5415C" w:rsidRPr="00971F31">
        <w:rPr>
          <w:lang w:eastAsia="ru-RU"/>
        </w:rPr>
        <w:t xml:space="preserve">Особистісно зорієнтована модель дошкільної освіти: </w:t>
      </w:r>
    </w:p>
    <w:p w:rsidR="00C72860" w:rsidRPr="00971F31" w:rsidRDefault="00B5415C" w:rsidP="00785978">
      <w:pPr>
        <w:pStyle w:val="affa"/>
        <w:rPr>
          <w:lang w:eastAsia="ru-RU"/>
        </w:rPr>
      </w:pPr>
      <w:r w:rsidRPr="00971F31">
        <w:rPr>
          <w:lang w:eastAsia="ru-RU"/>
        </w:rPr>
        <w:t>зміст, шляхи</w:t>
      </w:r>
      <w:r w:rsidR="003432D8" w:rsidRPr="00971F31">
        <w:rPr>
          <w:lang w:eastAsia="ru-RU"/>
        </w:rPr>
        <w:t xml:space="preserve"> </w:t>
      </w:r>
      <w:r w:rsidRPr="00971F31">
        <w:rPr>
          <w:lang w:eastAsia="ru-RU"/>
        </w:rPr>
        <w:t>реалізаці</w:t>
      </w:r>
      <w:r w:rsidR="00410A4D">
        <w:rPr>
          <w:lang w:eastAsia="ru-RU"/>
        </w:rPr>
        <w:t>ї</w:t>
      </w:r>
      <w:r w:rsidRPr="00971F31">
        <w:rPr>
          <w:lang w:eastAsia="ru-RU"/>
        </w:rPr>
        <w:t xml:space="preserve"> </w:t>
      </w:r>
      <w:r w:rsidR="003432D8" w:rsidRPr="00971F31">
        <w:t>(</w:t>
      </w:r>
      <w:r w:rsidR="00C72860" w:rsidRPr="00971F31">
        <w:t>2 год)</w:t>
      </w:r>
    </w:p>
    <w:p w:rsidR="00410A4D" w:rsidRPr="00410A4D" w:rsidRDefault="00410A4D" w:rsidP="00785978">
      <w:pPr>
        <w:pStyle w:val="affa"/>
        <w:rPr>
          <w:sz w:val="22"/>
        </w:rPr>
      </w:pPr>
    </w:p>
    <w:p w:rsidR="00C72860" w:rsidRPr="00971F31" w:rsidRDefault="00C72860" w:rsidP="00785978">
      <w:pPr>
        <w:pStyle w:val="affa"/>
      </w:pPr>
      <w:r w:rsidRPr="00971F31">
        <w:t>План</w:t>
      </w:r>
    </w:p>
    <w:p w:rsidR="00C72860" w:rsidRPr="00971F31" w:rsidRDefault="00C72860" w:rsidP="00D04C9B">
      <w:pPr>
        <w:numPr>
          <w:ilvl w:val="0"/>
          <w:numId w:val="22"/>
        </w:numPr>
        <w:shd w:val="clear" w:color="auto" w:fill="FFFFFF"/>
        <w:tabs>
          <w:tab w:val="left" w:pos="4766"/>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Зміст та основні принципи особистісно зорієнтованої моделі дошкільної освіти.</w:t>
      </w:r>
    </w:p>
    <w:p w:rsidR="00C72860" w:rsidRPr="00971F31" w:rsidRDefault="00C72860" w:rsidP="00D04C9B">
      <w:pPr>
        <w:numPr>
          <w:ilvl w:val="0"/>
          <w:numId w:val="22"/>
        </w:numPr>
        <w:shd w:val="clear" w:color="auto" w:fill="FFFFFF"/>
        <w:tabs>
          <w:tab w:val="left" w:pos="4766"/>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Шляхи реалізації особистісно зорієнтованої моделі дошкільної освіти.</w:t>
      </w:r>
    </w:p>
    <w:p w:rsidR="00EC3769" w:rsidRPr="00971F31" w:rsidRDefault="00EC3769" w:rsidP="00D04C9B">
      <w:pPr>
        <w:numPr>
          <w:ilvl w:val="0"/>
          <w:numId w:val="22"/>
        </w:numPr>
        <w:shd w:val="clear" w:color="auto" w:fill="FFFFFF"/>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Індивідуальний та диференційований підходи – основні засоби реалізації особистісно</w:t>
      </w:r>
      <w:r w:rsidR="00410A4D">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орієнтованої моделі дошкільної освіти. </w:t>
      </w:r>
    </w:p>
    <w:p w:rsidR="00C72860" w:rsidRPr="00971F31" w:rsidRDefault="00C72860" w:rsidP="00D04C9B">
      <w:pPr>
        <w:numPr>
          <w:ilvl w:val="0"/>
          <w:numId w:val="22"/>
        </w:numPr>
        <w:shd w:val="clear" w:color="auto" w:fill="FFFFFF"/>
        <w:tabs>
          <w:tab w:val="left" w:pos="4766"/>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Індивідуальне виховання як засіб розвитку особистості.</w:t>
      </w:r>
    </w:p>
    <w:p w:rsidR="00C72860" w:rsidRPr="00971F31" w:rsidRDefault="00C72860" w:rsidP="00D04C9B">
      <w:pPr>
        <w:numPr>
          <w:ilvl w:val="0"/>
          <w:numId w:val="22"/>
        </w:numPr>
        <w:shd w:val="clear" w:color="auto" w:fill="FFFFFF"/>
        <w:tabs>
          <w:tab w:val="left" w:pos="4766"/>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 xml:space="preserve">Сутність понять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індивідуальність</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індивід</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w:t>
      </w:r>
      <w:r w:rsidRPr="00971F31">
        <w:rPr>
          <w:rFonts w:ascii="Arial Cyr" w:hAnsi="Arial Cyr" w:cs="Times New Roman"/>
          <w:b/>
          <w:spacing w:val="-4"/>
          <w:sz w:val="28"/>
          <w:szCs w:val="28"/>
          <w:lang w:val="uk-UA"/>
        </w:rPr>
        <w:t xml:space="preserve">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індивідуалізація</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інди</w:t>
      </w:r>
      <w:r w:rsidR="002B13D9"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ві</w:t>
      </w:r>
      <w:r w:rsidR="002B13D9"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дуальний підхід</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w:t>
      </w:r>
    </w:p>
    <w:p w:rsidR="00C72860" w:rsidRPr="00971F31" w:rsidRDefault="00C72860" w:rsidP="00D04C9B">
      <w:pPr>
        <w:numPr>
          <w:ilvl w:val="0"/>
          <w:numId w:val="22"/>
        </w:numPr>
        <w:shd w:val="clear" w:color="auto" w:fill="FFFFFF"/>
        <w:tabs>
          <w:tab w:val="left" w:pos="4766"/>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lastRenderedPageBreak/>
        <w:t>Критерії та показники індивідуального розвитку.</w:t>
      </w:r>
    </w:p>
    <w:p w:rsidR="00C72860" w:rsidRPr="00971F31" w:rsidRDefault="00C72860" w:rsidP="00D04C9B">
      <w:pPr>
        <w:numPr>
          <w:ilvl w:val="0"/>
          <w:numId w:val="22"/>
        </w:numPr>
        <w:shd w:val="clear" w:color="auto" w:fill="FFFFFF"/>
        <w:tabs>
          <w:tab w:val="left" w:pos="4766"/>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Концептуальні принципи розвитку індивідуальності дошкільника.</w:t>
      </w:r>
    </w:p>
    <w:p w:rsidR="00C76A30" w:rsidRDefault="00C76A30" w:rsidP="00423E05">
      <w:pPr>
        <w:shd w:val="clear" w:color="auto" w:fill="FFFFFF"/>
        <w:tabs>
          <w:tab w:val="left" w:pos="4766"/>
        </w:tabs>
        <w:spacing w:after="0" w:line="247" w:lineRule="auto"/>
        <w:ind w:firstLine="709"/>
        <w:jc w:val="both"/>
        <w:rPr>
          <w:rFonts w:ascii="Arial Cyr" w:hAnsi="Arial Cyr" w:cs="Times New Roman"/>
          <w:i/>
          <w:spacing w:val="-4"/>
          <w:sz w:val="28"/>
          <w:szCs w:val="28"/>
          <w:lang w:val="uk-UA"/>
        </w:rPr>
      </w:pPr>
    </w:p>
    <w:p w:rsidR="00C72860" w:rsidRPr="00971F31" w:rsidRDefault="00C72860" w:rsidP="00423E05">
      <w:pPr>
        <w:shd w:val="clear" w:color="auto" w:fill="FFFFFF"/>
        <w:tabs>
          <w:tab w:val="left" w:pos="4766"/>
        </w:tabs>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i/>
          <w:spacing w:val="-4"/>
          <w:sz w:val="28"/>
          <w:szCs w:val="28"/>
          <w:lang w:val="uk-UA"/>
        </w:rPr>
        <w:t>Практичне завдання</w:t>
      </w:r>
      <w:r w:rsidR="00C76A30">
        <w:rPr>
          <w:rFonts w:ascii="Arial Cyr" w:hAnsi="Arial Cyr" w:cs="Times New Roman"/>
          <w:i/>
          <w:spacing w:val="-4"/>
          <w:sz w:val="28"/>
          <w:szCs w:val="28"/>
          <w:lang w:val="uk-UA"/>
        </w:rPr>
        <w:t>.</w:t>
      </w:r>
      <w:r w:rsidRPr="00971F31">
        <w:rPr>
          <w:rFonts w:ascii="Arial Cyr" w:hAnsi="Arial Cyr" w:cs="Times New Roman"/>
          <w:spacing w:val="-4"/>
          <w:sz w:val="28"/>
          <w:szCs w:val="28"/>
          <w:lang w:val="uk-UA"/>
        </w:rPr>
        <w:t xml:space="preserve"> Здійснити порівняльну характеристику моделей дошкільної освіти: навчально</w:t>
      </w:r>
      <w:r w:rsidRPr="00971F31">
        <w:rPr>
          <w:rFonts w:ascii="Arial Cyr" w:hAnsi="Arial Cyr" w:cs="Times New Roman"/>
          <w:spacing w:val="-4"/>
          <w:sz w:val="28"/>
          <w:szCs w:val="28"/>
          <w:lang w:val="uk-UA"/>
        </w:rPr>
        <w:noBreakHyphen/>
        <w:t>дисциплінарної та особистісно зорієнтованої.</w:t>
      </w:r>
    </w:p>
    <w:p w:rsidR="00380049" w:rsidRDefault="00380049" w:rsidP="00785978">
      <w:pPr>
        <w:pStyle w:val="affa"/>
      </w:pPr>
    </w:p>
    <w:p w:rsidR="00C72860" w:rsidRPr="00971F31" w:rsidRDefault="00C72860" w:rsidP="00785978">
      <w:pPr>
        <w:pStyle w:val="affa"/>
      </w:pPr>
      <w:r w:rsidRPr="00971F31">
        <w:t>Література</w:t>
      </w:r>
    </w:p>
    <w:p w:rsidR="00C72860" w:rsidRPr="00971F31" w:rsidRDefault="00C72860" w:rsidP="00D04C9B">
      <w:pPr>
        <w:numPr>
          <w:ilvl w:val="0"/>
          <w:numId w:val="23"/>
        </w:numPr>
        <w:tabs>
          <w:tab w:val="left" w:pos="1134"/>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Аніщук А.</w:t>
      </w:r>
      <w:r w:rsidR="002B13D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 Індивідуалізація виховання і на</w:t>
      </w:r>
      <w:r w:rsidR="00DF7980" w:rsidRPr="00971F31">
        <w:rPr>
          <w:rFonts w:ascii="Arial Cyr" w:hAnsi="Arial Cyr" w:cs="Times New Roman"/>
          <w:spacing w:val="-4"/>
          <w:sz w:val="28"/>
          <w:szCs w:val="28"/>
          <w:lang w:val="uk-UA"/>
        </w:rPr>
        <w:t>вчання дітей до</w:t>
      </w:r>
      <w:r w:rsidR="002B13D9" w:rsidRPr="00971F31">
        <w:rPr>
          <w:rFonts w:ascii="Arial Cyr" w:hAnsi="Arial Cyr" w:cs="Times New Roman"/>
          <w:spacing w:val="-4"/>
          <w:sz w:val="28"/>
          <w:szCs w:val="28"/>
          <w:lang w:val="uk-UA"/>
        </w:rPr>
        <w:softHyphen/>
      </w:r>
      <w:r w:rsidR="00DF7980" w:rsidRPr="00971F31">
        <w:rPr>
          <w:rFonts w:ascii="Arial Cyr" w:hAnsi="Arial Cyr" w:cs="Times New Roman"/>
          <w:spacing w:val="-4"/>
          <w:sz w:val="28"/>
          <w:szCs w:val="28"/>
          <w:lang w:val="uk-UA"/>
        </w:rPr>
        <w:t>шкіль</w:t>
      </w:r>
      <w:r w:rsidR="002B13D9" w:rsidRPr="00971F31">
        <w:rPr>
          <w:rFonts w:ascii="Arial Cyr" w:hAnsi="Arial Cyr" w:cs="Times New Roman"/>
          <w:spacing w:val="-4"/>
          <w:sz w:val="28"/>
          <w:szCs w:val="28"/>
          <w:lang w:val="uk-UA"/>
        </w:rPr>
        <w:softHyphen/>
      </w:r>
      <w:r w:rsidR="00DF7980" w:rsidRPr="00971F31">
        <w:rPr>
          <w:rFonts w:ascii="Arial Cyr" w:hAnsi="Arial Cyr" w:cs="Times New Roman"/>
          <w:spacing w:val="-4"/>
          <w:sz w:val="28"/>
          <w:szCs w:val="28"/>
          <w:lang w:val="uk-UA"/>
        </w:rPr>
        <w:t>ного віку</w:t>
      </w:r>
      <w:r w:rsidR="00C76A30">
        <w:rPr>
          <w:rFonts w:ascii="Arial Cyr" w:hAnsi="Arial Cyr" w:cs="Times New Roman"/>
          <w:spacing w:val="-4"/>
          <w:sz w:val="28"/>
          <w:szCs w:val="28"/>
          <w:lang w:val="uk-UA"/>
        </w:rPr>
        <w:t xml:space="preserve"> </w:t>
      </w:r>
      <w:r w:rsidR="00DF7980" w:rsidRPr="00971F31">
        <w:rPr>
          <w:rFonts w:ascii="Arial Cyr" w:hAnsi="Arial Cyr" w:cs="Times New Roman"/>
          <w:spacing w:val="-4"/>
          <w:sz w:val="28"/>
          <w:szCs w:val="28"/>
          <w:lang w:val="uk-UA"/>
        </w:rPr>
        <w:t>: тексти лекцій</w:t>
      </w:r>
      <w:r w:rsidRPr="00971F31">
        <w:rPr>
          <w:rFonts w:ascii="Arial Cyr" w:hAnsi="Arial Cyr" w:cs="Times New Roman"/>
          <w:spacing w:val="-4"/>
          <w:sz w:val="28"/>
          <w:szCs w:val="28"/>
          <w:lang w:val="uk-UA"/>
        </w:rPr>
        <w:t xml:space="preserve"> для студентів спец.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Дошкільне виховання, практична психологія</w:t>
      </w:r>
      <w:r w:rsidR="00914EEA" w:rsidRPr="00971F31">
        <w:rPr>
          <w:rFonts w:ascii="Arial Cyr" w:hAnsi="Arial Cyr" w:cs="Times New Roman"/>
          <w:spacing w:val="-4"/>
          <w:sz w:val="28"/>
          <w:szCs w:val="28"/>
          <w:lang w:val="uk-UA"/>
        </w:rPr>
        <w:t>"</w:t>
      </w:r>
      <w:r w:rsidR="00DF7980" w:rsidRPr="00971F31">
        <w:rPr>
          <w:rFonts w:ascii="Arial Cyr" w:hAnsi="Arial Cyr" w:cs="Times New Roman"/>
          <w:spacing w:val="-4"/>
          <w:sz w:val="28"/>
          <w:szCs w:val="28"/>
          <w:lang w:val="uk-UA"/>
        </w:rPr>
        <w:t xml:space="preserve"> / А.</w:t>
      </w:r>
      <w:r w:rsidR="002B13D9" w:rsidRPr="00971F31">
        <w:rPr>
          <w:rFonts w:ascii="Arial Cyr" w:hAnsi="Arial Cyr" w:cs="Times New Roman"/>
          <w:spacing w:val="-4"/>
          <w:sz w:val="28"/>
          <w:szCs w:val="28"/>
          <w:lang w:val="uk-UA"/>
        </w:rPr>
        <w:t xml:space="preserve"> </w:t>
      </w:r>
      <w:r w:rsidR="00DF7980" w:rsidRPr="00971F31">
        <w:rPr>
          <w:rFonts w:ascii="Arial Cyr" w:hAnsi="Arial Cyr" w:cs="Times New Roman"/>
          <w:spacing w:val="-4"/>
          <w:sz w:val="28"/>
          <w:szCs w:val="28"/>
          <w:lang w:val="uk-UA"/>
        </w:rPr>
        <w:t>М.</w:t>
      </w:r>
      <w:r w:rsidR="002B13D9" w:rsidRPr="00971F31">
        <w:rPr>
          <w:rFonts w:ascii="Arial Cyr" w:hAnsi="Arial Cyr" w:cs="Times New Roman"/>
          <w:spacing w:val="-4"/>
          <w:sz w:val="28"/>
          <w:szCs w:val="28"/>
          <w:lang w:val="uk-UA"/>
        </w:rPr>
        <w:t xml:space="preserve"> </w:t>
      </w:r>
      <w:r w:rsidR="00DF7980" w:rsidRPr="00971F31">
        <w:rPr>
          <w:rFonts w:ascii="Arial Cyr" w:hAnsi="Arial Cyr" w:cs="Times New Roman"/>
          <w:spacing w:val="-4"/>
          <w:sz w:val="28"/>
          <w:szCs w:val="28"/>
          <w:lang w:val="uk-UA"/>
        </w:rPr>
        <w:t>Аніщук.</w:t>
      </w:r>
      <w:r w:rsidR="002B13D9" w:rsidRPr="00971F31">
        <w:rPr>
          <w:rFonts w:ascii="Arial Cyr" w:hAnsi="Arial Cyr" w:cs="Times New Roman"/>
          <w:spacing w:val="-4"/>
          <w:sz w:val="28"/>
          <w:szCs w:val="28"/>
          <w:lang w:val="uk-UA"/>
        </w:rPr>
        <w:t xml:space="preserve"> </w:t>
      </w:r>
      <w:r w:rsidR="002B13D9" w:rsidRPr="00971F31">
        <w:rPr>
          <w:rFonts w:ascii="Arial Cyr" w:eastAsia="Times New Roman" w:hAnsi="Arial Cyr" w:cs="Times New Roman"/>
          <w:iCs/>
          <w:color w:val="000000"/>
          <w:spacing w:val="-4"/>
          <w:sz w:val="28"/>
          <w:szCs w:val="28"/>
          <w:lang w:val="uk-UA" w:eastAsia="ru-RU"/>
        </w:rPr>
        <w:t xml:space="preserve">– </w:t>
      </w:r>
      <w:r w:rsidR="00DF7980" w:rsidRPr="00971F31">
        <w:rPr>
          <w:rFonts w:ascii="Arial Cyr" w:hAnsi="Arial Cyr" w:cs="Times New Roman"/>
          <w:spacing w:val="-4"/>
          <w:sz w:val="28"/>
          <w:szCs w:val="28"/>
          <w:lang w:val="uk-UA"/>
        </w:rPr>
        <w:t>Ніжин</w:t>
      </w:r>
      <w:r w:rsidR="002B13D9" w:rsidRPr="00971F31">
        <w:rPr>
          <w:rFonts w:ascii="Arial Cyr" w:hAnsi="Arial Cyr" w:cs="Times New Roman"/>
          <w:spacing w:val="-4"/>
          <w:sz w:val="28"/>
          <w:szCs w:val="28"/>
          <w:lang w:val="uk-UA"/>
        </w:rPr>
        <w:t xml:space="preserve"> </w:t>
      </w:r>
      <w:r w:rsidR="00DF7980" w:rsidRPr="00971F31">
        <w:rPr>
          <w:rFonts w:ascii="Arial Cyr" w:hAnsi="Arial Cyr" w:cs="Times New Roman"/>
          <w:spacing w:val="-4"/>
          <w:sz w:val="28"/>
          <w:szCs w:val="28"/>
          <w:lang w:val="uk-UA"/>
        </w:rPr>
        <w:t>: Вид-во НДУ ім.</w:t>
      </w:r>
      <w:r w:rsidR="002B13D9" w:rsidRPr="00971F31">
        <w:rPr>
          <w:rFonts w:ascii="Arial Cyr" w:hAnsi="Arial Cyr" w:cs="Times New Roman"/>
          <w:spacing w:val="-4"/>
          <w:sz w:val="28"/>
          <w:szCs w:val="28"/>
          <w:lang w:val="uk-UA"/>
        </w:rPr>
        <w:t xml:space="preserve"> </w:t>
      </w:r>
      <w:r w:rsidR="00DF7980" w:rsidRPr="00971F31">
        <w:rPr>
          <w:rFonts w:ascii="Arial Cyr" w:hAnsi="Arial Cyr" w:cs="Times New Roman"/>
          <w:spacing w:val="-4"/>
          <w:sz w:val="28"/>
          <w:szCs w:val="28"/>
          <w:lang w:val="uk-UA"/>
        </w:rPr>
        <w:t>М.</w:t>
      </w:r>
      <w:r w:rsidR="002B13D9" w:rsidRPr="00971F31">
        <w:rPr>
          <w:rFonts w:ascii="Arial Cyr" w:hAnsi="Arial Cyr" w:cs="Times New Roman"/>
          <w:spacing w:val="-4"/>
          <w:sz w:val="28"/>
          <w:szCs w:val="28"/>
          <w:lang w:val="uk-UA"/>
        </w:rPr>
        <w:t xml:space="preserve"> </w:t>
      </w:r>
      <w:r w:rsidR="00DF7980" w:rsidRPr="00971F31">
        <w:rPr>
          <w:rFonts w:ascii="Arial Cyr" w:hAnsi="Arial Cyr" w:cs="Times New Roman"/>
          <w:spacing w:val="-4"/>
          <w:sz w:val="28"/>
          <w:szCs w:val="28"/>
          <w:lang w:val="uk-UA"/>
        </w:rPr>
        <w:t>Гоголя, 2010.</w:t>
      </w:r>
      <w:r w:rsidR="002B13D9" w:rsidRPr="00971F31">
        <w:rPr>
          <w:rFonts w:ascii="Arial Cyr" w:hAnsi="Arial Cyr" w:cs="Times New Roman"/>
          <w:spacing w:val="-4"/>
          <w:sz w:val="28"/>
          <w:szCs w:val="28"/>
          <w:lang w:val="uk-UA"/>
        </w:rPr>
        <w:t xml:space="preserve"> </w:t>
      </w:r>
      <w:r w:rsidR="002B13D9" w:rsidRPr="00971F31">
        <w:rPr>
          <w:rFonts w:ascii="Arial Cyr" w:eastAsia="Times New Roman" w:hAnsi="Arial Cyr" w:cs="Times New Roman"/>
          <w:iCs/>
          <w:color w:val="000000"/>
          <w:spacing w:val="-4"/>
          <w:sz w:val="28"/>
          <w:szCs w:val="28"/>
          <w:lang w:val="uk-UA" w:eastAsia="ru-RU"/>
        </w:rPr>
        <w:t xml:space="preserve">– </w:t>
      </w:r>
      <w:r w:rsidRPr="00971F31">
        <w:rPr>
          <w:rFonts w:ascii="Arial Cyr" w:hAnsi="Arial Cyr" w:cs="Times New Roman"/>
          <w:spacing w:val="-4"/>
          <w:sz w:val="28"/>
          <w:szCs w:val="28"/>
          <w:lang w:val="uk-UA"/>
        </w:rPr>
        <w:t>102 с.</w:t>
      </w:r>
    </w:p>
    <w:p w:rsidR="00DF7980" w:rsidRPr="00971F31" w:rsidRDefault="00DF7980" w:rsidP="00D04C9B">
      <w:pPr>
        <w:widowControl w:val="0"/>
        <w:numPr>
          <w:ilvl w:val="0"/>
          <w:numId w:val="23"/>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Індивідуалізація виховання в дитячому садку</w:t>
      </w:r>
      <w:r w:rsidR="00C76A30">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метод. реком</w:t>
      </w:r>
      <w:r w:rsidR="00C76A30">
        <w:rPr>
          <w:rFonts w:ascii="Arial Cyr" w:eastAsia="Times New Roman" w:hAnsi="Arial Cyr" w:cs="Times New Roman"/>
          <w:spacing w:val="-4"/>
          <w:sz w:val="28"/>
          <w:szCs w:val="28"/>
          <w:lang w:val="uk-UA" w:eastAsia="ru-RU"/>
        </w:rPr>
        <w:t>.</w:t>
      </w:r>
      <w:r w:rsidR="00380049">
        <w:rPr>
          <w:rFonts w:ascii="Arial Cyr" w:eastAsia="Times New Roman" w:hAnsi="Arial Cyr" w:cs="Times New Roman"/>
          <w:spacing w:val="-4"/>
          <w:sz w:val="28"/>
          <w:szCs w:val="28"/>
          <w:lang w:val="uk-UA" w:eastAsia="ru-RU"/>
        </w:rPr>
        <w:t xml:space="preserve"> </w:t>
      </w:r>
      <w:r w:rsidR="002B13D9" w:rsidRPr="00971F31">
        <w:rPr>
          <w:rFonts w:ascii="Arial Cyr" w:eastAsia="Times New Roman" w:hAnsi="Arial Cyr" w:cs="Times New Roman"/>
          <w:spacing w:val="-4"/>
          <w:sz w:val="28"/>
          <w:szCs w:val="28"/>
          <w:lang w:val="uk-UA" w:eastAsia="ru-RU"/>
        </w:rPr>
        <w:t>/</w:t>
      </w:r>
      <w:r w:rsidR="0054541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авт. кол.: С.</w:t>
      </w:r>
      <w:r w:rsidR="002B13D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w:t>
      </w:r>
      <w:r w:rsidR="002B13D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Кулачківська та ін. </w:t>
      </w:r>
      <w:r w:rsidR="002B13D9"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2B13D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Міленіум, 2005.</w:t>
      </w:r>
      <w:r w:rsidR="002B13D9" w:rsidRPr="00971F31">
        <w:rPr>
          <w:rFonts w:ascii="Arial Cyr" w:eastAsia="Times New Roman" w:hAnsi="Arial Cyr" w:cs="Times New Roman"/>
          <w:spacing w:val="-4"/>
          <w:sz w:val="28"/>
          <w:szCs w:val="28"/>
          <w:lang w:val="uk-UA" w:eastAsia="ru-RU"/>
        </w:rPr>
        <w:t xml:space="preserve"> </w:t>
      </w:r>
      <w:r w:rsidR="002B13D9"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127 с.</w:t>
      </w:r>
    </w:p>
    <w:p w:rsidR="00DF7980" w:rsidRPr="00971F31" w:rsidRDefault="00DF7980" w:rsidP="00D04C9B">
      <w:pPr>
        <w:numPr>
          <w:ilvl w:val="0"/>
          <w:numId w:val="23"/>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Індивідуалізація виховання дошкільника</w:t>
      </w:r>
      <w:r w:rsidR="0054541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 посіб</w:t>
      </w:r>
      <w:r w:rsidR="0054541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для педагогів, психологів, вихователів дитячих дошкільних закладів, студентів середніх і вищих пед. закладів, батьків</w:t>
      </w:r>
      <w:r w:rsidR="00C76A30">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авт. колект. С.</w:t>
      </w:r>
      <w:r w:rsidR="0054541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Ладивір та ін.</w:t>
      </w:r>
      <w:r w:rsidR="0054541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Ін-т психології ім. Г.</w:t>
      </w:r>
      <w:r w:rsidR="00C76A30">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54541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Костюка АПН України.</w:t>
      </w:r>
      <w:r w:rsidR="00545416" w:rsidRPr="00971F31">
        <w:rPr>
          <w:rFonts w:ascii="Arial Cyr" w:eastAsia="Times New Roman" w:hAnsi="Arial Cyr" w:cs="Times New Roman"/>
          <w:spacing w:val="-4"/>
          <w:sz w:val="28"/>
          <w:szCs w:val="28"/>
          <w:lang w:val="uk-UA" w:eastAsia="ru-RU"/>
        </w:rPr>
        <w:t xml:space="preserve"> </w:t>
      </w:r>
      <w:r w:rsidR="00545416"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54541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Пед. думка, 2007.</w:t>
      </w:r>
      <w:r w:rsidR="00545416" w:rsidRPr="00971F31">
        <w:rPr>
          <w:rFonts w:ascii="Arial Cyr" w:eastAsia="Times New Roman" w:hAnsi="Arial Cyr" w:cs="Times New Roman"/>
          <w:spacing w:val="-4"/>
          <w:sz w:val="28"/>
          <w:szCs w:val="28"/>
          <w:lang w:val="uk-UA" w:eastAsia="ru-RU"/>
        </w:rPr>
        <w:t xml:space="preserve"> </w:t>
      </w:r>
      <w:r w:rsidR="00545416"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150 с.</w:t>
      </w:r>
    </w:p>
    <w:p w:rsidR="00DF7980" w:rsidRPr="00971F31" w:rsidRDefault="00DF7980" w:rsidP="00D04C9B">
      <w:pPr>
        <w:numPr>
          <w:ilvl w:val="0"/>
          <w:numId w:val="23"/>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Кузьменко В. Індивідуальність в освітньому процесі ДНЗ / Віра Кузьменко // Дошкільне виховання.</w:t>
      </w:r>
      <w:r w:rsidR="00545416" w:rsidRPr="00971F31">
        <w:rPr>
          <w:rFonts w:ascii="Arial Cyr" w:eastAsia="Times New Roman" w:hAnsi="Arial Cyr" w:cs="Times New Roman"/>
          <w:spacing w:val="-4"/>
          <w:sz w:val="28"/>
          <w:szCs w:val="28"/>
          <w:lang w:val="uk-UA" w:eastAsia="ru-RU"/>
        </w:rPr>
        <w:t xml:space="preserve"> </w:t>
      </w:r>
      <w:r w:rsidR="0078597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2005.</w:t>
      </w:r>
      <w:r w:rsidR="00545416" w:rsidRPr="00971F31">
        <w:rPr>
          <w:rFonts w:ascii="Arial Cyr" w:eastAsia="Times New Roman" w:hAnsi="Arial Cyr" w:cs="Times New Roman"/>
          <w:spacing w:val="-4"/>
          <w:sz w:val="28"/>
          <w:szCs w:val="28"/>
          <w:lang w:val="uk-UA" w:eastAsia="ru-RU"/>
        </w:rPr>
        <w:t xml:space="preserve"> </w:t>
      </w:r>
      <w:r w:rsidR="00545416"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54541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8.</w:t>
      </w:r>
      <w:r w:rsidR="00545416" w:rsidRPr="00971F31">
        <w:rPr>
          <w:rFonts w:ascii="Arial Cyr" w:eastAsia="Times New Roman" w:hAnsi="Arial Cyr" w:cs="Times New Roman"/>
          <w:spacing w:val="-4"/>
          <w:sz w:val="28"/>
          <w:szCs w:val="28"/>
          <w:lang w:val="uk-UA" w:eastAsia="ru-RU"/>
        </w:rPr>
        <w:t xml:space="preserve"> </w:t>
      </w:r>
      <w:r w:rsidR="00545416"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 5</w:t>
      </w:r>
      <w:r w:rsidR="00545416" w:rsidRPr="00971F31">
        <w:rPr>
          <w:rFonts w:ascii="Arial Cyr" w:eastAsia="Times New Roman" w:hAnsi="Arial Cyr" w:cs="Times New Roman"/>
          <w:iCs/>
          <w:color w:val="000000"/>
          <w:spacing w:val="-4"/>
          <w:sz w:val="28"/>
          <w:szCs w:val="28"/>
          <w:lang w:val="uk-UA" w:eastAsia="ru-RU"/>
        </w:rPr>
        <w:t>–</w:t>
      </w:r>
      <w:r w:rsidR="00630F86" w:rsidRPr="00971F31">
        <w:rPr>
          <w:rFonts w:ascii="Arial Cyr" w:eastAsia="Times New Roman" w:hAnsi="Arial Cyr" w:cs="Times New Roman"/>
          <w:spacing w:val="-4"/>
          <w:sz w:val="28"/>
          <w:szCs w:val="28"/>
          <w:lang w:val="uk-UA" w:eastAsia="ru-RU"/>
        </w:rPr>
        <w:t>8.</w:t>
      </w:r>
    </w:p>
    <w:p w:rsidR="00C72860" w:rsidRPr="00971F31" w:rsidRDefault="00C72860" w:rsidP="00D04C9B">
      <w:pPr>
        <w:pStyle w:val="a5"/>
        <w:numPr>
          <w:ilvl w:val="0"/>
          <w:numId w:val="23"/>
        </w:numPr>
        <w:tabs>
          <w:tab w:val="left" w:pos="1134"/>
        </w:tabs>
        <w:spacing w:line="247" w:lineRule="auto"/>
        <w:ind w:left="0" w:firstLine="709"/>
        <w:rPr>
          <w:rFonts w:ascii="Arial Cyr" w:hAnsi="Arial Cyr"/>
          <w:spacing w:val="-4"/>
          <w:szCs w:val="28"/>
        </w:rPr>
      </w:pPr>
      <w:r w:rsidRPr="00971F31">
        <w:rPr>
          <w:rFonts w:ascii="Arial Cyr" w:hAnsi="Arial Cyr"/>
          <w:spacing w:val="-4"/>
          <w:szCs w:val="28"/>
        </w:rPr>
        <w:t>Кузьменко В. Індивідуалізація виховання і навчання /</w:t>
      </w:r>
      <w:r w:rsidR="00DF7980" w:rsidRPr="00971F31">
        <w:rPr>
          <w:rFonts w:ascii="Arial Cyr" w:hAnsi="Arial Cyr"/>
          <w:spacing w:val="-4"/>
          <w:szCs w:val="28"/>
        </w:rPr>
        <w:t xml:space="preserve"> </w:t>
      </w:r>
      <w:r w:rsidRPr="00971F31">
        <w:rPr>
          <w:rFonts w:ascii="Arial Cyr" w:hAnsi="Arial Cyr"/>
          <w:spacing w:val="-4"/>
          <w:szCs w:val="28"/>
        </w:rPr>
        <w:t>Віра Ку</w:t>
      </w:r>
      <w:r w:rsidR="00DF7980" w:rsidRPr="00971F31">
        <w:rPr>
          <w:rFonts w:ascii="Arial Cyr" w:hAnsi="Arial Cyr"/>
          <w:spacing w:val="-4"/>
          <w:szCs w:val="28"/>
        </w:rPr>
        <w:t>зь</w:t>
      </w:r>
      <w:r w:rsidR="00785978" w:rsidRPr="00971F31">
        <w:rPr>
          <w:rFonts w:ascii="Arial Cyr" w:hAnsi="Arial Cyr"/>
          <w:spacing w:val="-4"/>
          <w:szCs w:val="28"/>
        </w:rPr>
        <w:softHyphen/>
      </w:r>
      <w:r w:rsidR="00DF7980" w:rsidRPr="00971F31">
        <w:rPr>
          <w:rFonts w:ascii="Arial Cyr" w:hAnsi="Arial Cyr"/>
          <w:spacing w:val="-4"/>
          <w:szCs w:val="28"/>
        </w:rPr>
        <w:t>менко</w:t>
      </w:r>
      <w:r w:rsidR="00785978" w:rsidRPr="00971F31">
        <w:rPr>
          <w:rFonts w:ascii="Arial Cyr" w:hAnsi="Arial Cyr"/>
          <w:spacing w:val="-4"/>
          <w:szCs w:val="28"/>
        </w:rPr>
        <w:t> </w:t>
      </w:r>
      <w:r w:rsidR="00DF7980" w:rsidRPr="00971F31">
        <w:rPr>
          <w:rFonts w:ascii="Arial Cyr" w:hAnsi="Arial Cyr"/>
          <w:spacing w:val="-4"/>
          <w:szCs w:val="28"/>
        </w:rPr>
        <w:t>// Дошкільне виховання.</w:t>
      </w:r>
      <w:r w:rsidR="00545416" w:rsidRPr="00971F31">
        <w:rPr>
          <w:rFonts w:ascii="Arial Cyr" w:hAnsi="Arial Cyr"/>
          <w:spacing w:val="-4"/>
          <w:szCs w:val="28"/>
        </w:rPr>
        <w:t xml:space="preserve"> </w:t>
      </w:r>
      <w:r w:rsidR="00545416" w:rsidRPr="00971F31">
        <w:rPr>
          <w:rFonts w:ascii="Arial Cyr" w:hAnsi="Arial Cyr"/>
          <w:iCs/>
          <w:color w:val="000000"/>
          <w:spacing w:val="-4"/>
          <w:szCs w:val="28"/>
        </w:rPr>
        <w:t xml:space="preserve">– </w:t>
      </w:r>
      <w:r w:rsidR="00DF7980" w:rsidRPr="00971F31">
        <w:rPr>
          <w:rFonts w:ascii="Arial Cyr" w:hAnsi="Arial Cyr"/>
          <w:spacing w:val="-4"/>
          <w:szCs w:val="28"/>
        </w:rPr>
        <w:t>2000.</w:t>
      </w:r>
      <w:r w:rsidR="00545416" w:rsidRPr="00971F31">
        <w:rPr>
          <w:rFonts w:ascii="Arial Cyr" w:hAnsi="Arial Cyr"/>
          <w:spacing w:val="-4"/>
          <w:szCs w:val="28"/>
        </w:rPr>
        <w:t xml:space="preserve"> </w:t>
      </w:r>
      <w:r w:rsidR="00545416" w:rsidRPr="00971F31">
        <w:rPr>
          <w:rFonts w:ascii="Arial Cyr" w:hAnsi="Arial Cyr"/>
          <w:iCs/>
          <w:color w:val="000000"/>
          <w:spacing w:val="-4"/>
          <w:szCs w:val="28"/>
        </w:rPr>
        <w:t>–</w:t>
      </w:r>
      <w:r w:rsidR="00DF7980" w:rsidRPr="00971F31">
        <w:rPr>
          <w:rFonts w:ascii="Arial Cyr" w:hAnsi="Arial Cyr"/>
          <w:spacing w:val="-4"/>
          <w:szCs w:val="28"/>
        </w:rPr>
        <w:t xml:space="preserve"> №</w:t>
      </w:r>
      <w:r w:rsidR="00545416" w:rsidRPr="00971F31">
        <w:rPr>
          <w:rFonts w:ascii="Arial Cyr" w:hAnsi="Arial Cyr"/>
          <w:spacing w:val="-4"/>
          <w:szCs w:val="28"/>
        </w:rPr>
        <w:t xml:space="preserve"> </w:t>
      </w:r>
      <w:r w:rsidR="00DF7980" w:rsidRPr="00971F31">
        <w:rPr>
          <w:rFonts w:ascii="Arial Cyr" w:hAnsi="Arial Cyr"/>
          <w:spacing w:val="-4"/>
          <w:szCs w:val="28"/>
        </w:rPr>
        <w:t>10.</w:t>
      </w:r>
      <w:r w:rsidR="00545416" w:rsidRPr="00971F31">
        <w:rPr>
          <w:rFonts w:ascii="Arial Cyr" w:hAnsi="Arial Cyr"/>
          <w:spacing w:val="-4"/>
          <w:szCs w:val="28"/>
        </w:rPr>
        <w:t xml:space="preserve"> </w:t>
      </w:r>
      <w:r w:rsidR="00545416" w:rsidRPr="00971F31">
        <w:rPr>
          <w:rFonts w:ascii="Arial Cyr" w:hAnsi="Arial Cyr"/>
          <w:iCs/>
          <w:color w:val="000000"/>
          <w:spacing w:val="-4"/>
          <w:szCs w:val="28"/>
        </w:rPr>
        <w:t>–</w:t>
      </w:r>
      <w:r w:rsidR="00DF7980" w:rsidRPr="00971F31">
        <w:rPr>
          <w:rFonts w:ascii="Arial Cyr" w:hAnsi="Arial Cyr"/>
          <w:spacing w:val="-4"/>
          <w:szCs w:val="28"/>
        </w:rPr>
        <w:t xml:space="preserve"> С.</w:t>
      </w:r>
      <w:r w:rsidR="00545416" w:rsidRPr="00971F31">
        <w:rPr>
          <w:rFonts w:ascii="Arial Cyr" w:hAnsi="Arial Cyr"/>
          <w:spacing w:val="-4"/>
          <w:szCs w:val="28"/>
        </w:rPr>
        <w:t xml:space="preserve"> </w:t>
      </w:r>
      <w:r w:rsidR="00DF7980" w:rsidRPr="00971F31">
        <w:rPr>
          <w:rFonts w:ascii="Arial Cyr" w:hAnsi="Arial Cyr"/>
          <w:spacing w:val="-4"/>
          <w:szCs w:val="28"/>
        </w:rPr>
        <w:t>5</w:t>
      </w:r>
      <w:r w:rsidR="00545416" w:rsidRPr="00971F31">
        <w:rPr>
          <w:rFonts w:ascii="Arial Cyr" w:hAnsi="Arial Cyr"/>
          <w:iCs/>
          <w:color w:val="000000"/>
          <w:spacing w:val="-4"/>
          <w:szCs w:val="28"/>
        </w:rPr>
        <w:t>–</w:t>
      </w:r>
      <w:r w:rsidRPr="00971F31">
        <w:rPr>
          <w:rFonts w:ascii="Arial Cyr" w:hAnsi="Arial Cyr"/>
          <w:spacing w:val="-4"/>
          <w:szCs w:val="28"/>
        </w:rPr>
        <w:t>7.</w:t>
      </w:r>
    </w:p>
    <w:p w:rsidR="008629BC" w:rsidRPr="00971F31" w:rsidRDefault="008629BC" w:rsidP="00D04C9B">
      <w:pPr>
        <w:numPr>
          <w:ilvl w:val="0"/>
          <w:numId w:val="23"/>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Ладивір С. Індивідуалізація виховання дитини в дитячому садку / Світлана Ладивір //</w:t>
      </w:r>
      <w:r w:rsidR="0054541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Дошкільне виховання.</w:t>
      </w:r>
      <w:r w:rsidR="00545416" w:rsidRPr="00971F31">
        <w:rPr>
          <w:rFonts w:ascii="Arial Cyr" w:eastAsia="Times New Roman" w:hAnsi="Arial Cyr" w:cs="Times New Roman"/>
          <w:spacing w:val="-4"/>
          <w:sz w:val="28"/>
          <w:szCs w:val="28"/>
          <w:lang w:val="uk-UA" w:eastAsia="ru-RU"/>
        </w:rPr>
        <w:t xml:space="preserve"> </w:t>
      </w:r>
      <w:r w:rsidR="00545416"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2002.</w:t>
      </w:r>
      <w:r w:rsidR="00545416" w:rsidRPr="00971F31">
        <w:rPr>
          <w:rFonts w:ascii="Arial Cyr" w:eastAsia="Times New Roman" w:hAnsi="Arial Cyr" w:cs="Times New Roman"/>
          <w:spacing w:val="-4"/>
          <w:sz w:val="28"/>
          <w:szCs w:val="28"/>
          <w:lang w:val="uk-UA" w:eastAsia="ru-RU"/>
        </w:rPr>
        <w:t xml:space="preserve"> </w:t>
      </w:r>
      <w:r w:rsidR="00545416"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54541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1. </w:t>
      </w:r>
      <w:r w:rsidR="00545416"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54541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14</w:t>
      </w:r>
      <w:r w:rsidR="00545416"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15.</w:t>
      </w:r>
    </w:p>
    <w:p w:rsidR="00C72860" w:rsidRPr="00971F31" w:rsidRDefault="00C72860" w:rsidP="00D04C9B">
      <w:pPr>
        <w:pStyle w:val="a5"/>
        <w:numPr>
          <w:ilvl w:val="0"/>
          <w:numId w:val="23"/>
        </w:numPr>
        <w:tabs>
          <w:tab w:val="left" w:pos="1134"/>
        </w:tabs>
        <w:spacing w:line="247" w:lineRule="auto"/>
        <w:ind w:left="0" w:firstLine="709"/>
        <w:rPr>
          <w:rFonts w:ascii="Arial Cyr" w:hAnsi="Arial Cyr"/>
          <w:spacing w:val="-4"/>
          <w:szCs w:val="28"/>
        </w:rPr>
      </w:pPr>
      <w:r w:rsidRPr="00971F31">
        <w:rPr>
          <w:rFonts w:ascii="Arial Cyr" w:hAnsi="Arial Cyr"/>
          <w:spacing w:val="-4"/>
          <w:szCs w:val="28"/>
        </w:rPr>
        <w:t>Піроженко Т.</w:t>
      </w:r>
      <w:r w:rsidR="00545416" w:rsidRPr="00971F31">
        <w:rPr>
          <w:rFonts w:ascii="Arial Cyr" w:hAnsi="Arial Cyr"/>
          <w:spacing w:val="-4"/>
          <w:szCs w:val="28"/>
        </w:rPr>
        <w:t xml:space="preserve"> </w:t>
      </w:r>
      <w:r w:rsidRPr="00971F31">
        <w:rPr>
          <w:rFonts w:ascii="Arial Cyr" w:hAnsi="Arial Cyr"/>
          <w:spacing w:val="-4"/>
          <w:szCs w:val="28"/>
        </w:rPr>
        <w:t>О. Психічний розвиток дитини дошкільного віку: досвід роботи сучасного дошкільного навчал</w:t>
      </w:r>
      <w:r w:rsidR="008629BC" w:rsidRPr="00971F31">
        <w:rPr>
          <w:rFonts w:ascii="Arial Cyr" w:hAnsi="Arial Cyr"/>
          <w:spacing w:val="-4"/>
          <w:szCs w:val="28"/>
        </w:rPr>
        <w:t>ьного закладу / Т.</w:t>
      </w:r>
      <w:r w:rsidR="00545416" w:rsidRPr="00971F31">
        <w:rPr>
          <w:rFonts w:ascii="Arial Cyr" w:hAnsi="Arial Cyr"/>
          <w:spacing w:val="-4"/>
          <w:szCs w:val="28"/>
        </w:rPr>
        <w:t xml:space="preserve"> </w:t>
      </w:r>
      <w:r w:rsidR="008629BC" w:rsidRPr="00971F31">
        <w:rPr>
          <w:rFonts w:ascii="Arial Cyr" w:hAnsi="Arial Cyr"/>
          <w:spacing w:val="-4"/>
          <w:szCs w:val="28"/>
        </w:rPr>
        <w:t>О.</w:t>
      </w:r>
      <w:r w:rsidR="00545416" w:rsidRPr="00971F31">
        <w:rPr>
          <w:rFonts w:ascii="Arial Cyr" w:hAnsi="Arial Cyr"/>
          <w:spacing w:val="-4"/>
          <w:szCs w:val="28"/>
        </w:rPr>
        <w:t xml:space="preserve"> </w:t>
      </w:r>
      <w:r w:rsidR="008629BC" w:rsidRPr="00971F31">
        <w:rPr>
          <w:rFonts w:ascii="Arial Cyr" w:hAnsi="Arial Cyr"/>
          <w:spacing w:val="-4"/>
          <w:szCs w:val="28"/>
        </w:rPr>
        <w:t>Піроженко.</w:t>
      </w:r>
      <w:r w:rsidR="00545416" w:rsidRPr="00971F31">
        <w:rPr>
          <w:rFonts w:ascii="Arial Cyr" w:hAnsi="Arial Cyr"/>
          <w:spacing w:val="-4"/>
          <w:szCs w:val="28"/>
        </w:rPr>
        <w:t xml:space="preserve"> </w:t>
      </w:r>
      <w:r w:rsidR="00545416" w:rsidRPr="00971F31">
        <w:rPr>
          <w:rFonts w:ascii="Arial Cyr" w:hAnsi="Arial Cyr"/>
          <w:iCs/>
          <w:color w:val="000000"/>
          <w:spacing w:val="-4"/>
          <w:szCs w:val="28"/>
        </w:rPr>
        <w:t xml:space="preserve">– </w:t>
      </w:r>
      <w:r w:rsidR="00380049">
        <w:rPr>
          <w:rFonts w:ascii="Arial Cyr" w:hAnsi="Arial Cyr"/>
          <w:iCs/>
          <w:color w:val="000000"/>
          <w:spacing w:val="-4"/>
          <w:szCs w:val="28"/>
        </w:rPr>
        <w:br/>
      </w:r>
      <w:r w:rsidR="008629BC" w:rsidRPr="00971F31">
        <w:rPr>
          <w:rFonts w:ascii="Arial Cyr" w:hAnsi="Arial Cyr"/>
          <w:spacing w:val="-4"/>
          <w:szCs w:val="28"/>
        </w:rPr>
        <w:t>2-</w:t>
      </w:r>
      <w:r w:rsidR="00C76A30">
        <w:rPr>
          <w:rFonts w:ascii="Arial Cyr" w:hAnsi="Arial Cyr"/>
          <w:spacing w:val="-4"/>
          <w:szCs w:val="28"/>
        </w:rPr>
        <w:t>г</w:t>
      </w:r>
      <w:r w:rsidR="008629BC" w:rsidRPr="00971F31">
        <w:rPr>
          <w:rFonts w:ascii="Arial Cyr" w:hAnsi="Arial Cyr"/>
          <w:spacing w:val="-4"/>
          <w:szCs w:val="28"/>
        </w:rPr>
        <w:t>е  вид.</w:t>
      </w:r>
      <w:r w:rsidR="00545416" w:rsidRPr="00971F31">
        <w:rPr>
          <w:rFonts w:ascii="Arial Cyr" w:hAnsi="Arial Cyr"/>
          <w:spacing w:val="-4"/>
          <w:szCs w:val="28"/>
        </w:rPr>
        <w:t xml:space="preserve"> </w:t>
      </w:r>
      <w:r w:rsidR="00545416" w:rsidRPr="00971F31">
        <w:rPr>
          <w:rFonts w:ascii="Arial Cyr" w:hAnsi="Arial Cyr"/>
          <w:iCs/>
          <w:color w:val="000000"/>
          <w:spacing w:val="-4"/>
          <w:szCs w:val="28"/>
        </w:rPr>
        <w:t>–</w:t>
      </w:r>
      <w:r w:rsidR="00D870A7" w:rsidRPr="00971F31">
        <w:rPr>
          <w:rFonts w:ascii="Arial Cyr" w:hAnsi="Arial Cyr"/>
          <w:spacing w:val="-4"/>
          <w:szCs w:val="28"/>
        </w:rPr>
        <w:t xml:space="preserve"> </w:t>
      </w:r>
      <w:r w:rsidR="008629BC" w:rsidRPr="00971F31">
        <w:rPr>
          <w:rFonts w:ascii="Arial Cyr" w:hAnsi="Arial Cyr"/>
          <w:spacing w:val="-4"/>
          <w:szCs w:val="28"/>
        </w:rPr>
        <w:t>Запоріжжя</w:t>
      </w:r>
      <w:r w:rsidR="00545416" w:rsidRPr="00971F31">
        <w:rPr>
          <w:rFonts w:ascii="Arial Cyr" w:hAnsi="Arial Cyr"/>
          <w:spacing w:val="-4"/>
          <w:szCs w:val="28"/>
        </w:rPr>
        <w:t xml:space="preserve"> </w:t>
      </w:r>
      <w:r w:rsidR="008629BC" w:rsidRPr="00971F31">
        <w:rPr>
          <w:rFonts w:ascii="Arial Cyr" w:hAnsi="Arial Cyr"/>
          <w:spacing w:val="-4"/>
          <w:szCs w:val="28"/>
        </w:rPr>
        <w:t xml:space="preserve">: ТОВ </w:t>
      </w:r>
      <w:r w:rsidR="00914EEA" w:rsidRPr="00971F31">
        <w:rPr>
          <w:rFonts w:ascii="Arial Cyr" w:hAnsi="Arial Cyr"/>
          <w:spacing w:val="-4"/>
          <w:szCs w:val="28"/>
        </w:rPr>
        <w:t>"</w:t>
      </w:r>
      <w:r w:rsidR="008629BC" w:rsidRPr="00971F31">
        <w:rPr>
          <w:rFonts w:ascii="Arial Cyr" w:hAnsi="Arial Cyr"/>
          <w:spacing w:val="-4"/>
          <w:szCs w:val="28"/>
        </w:rPr>
        <w:t>ЛІПС</w:t>
      </w:r>
      <w:r w:rsidR="00914EEA" w:rsidRPr="00971F31">
        <w:rPr>
          <w:rFonts w:ascii="Arial Cyr" w:hAnsi="Arial Cyr"/>
          <w:spacing w:val="-4"/>
          <w:szCs w:val="28"/>
        </w:rPr>
        <w:t>"</w:t>
      </w:r>
      <w:r w:rsidR="008629BC" w:rsidRPr="00971F31">
        <w:rPr>
          <w:rFonts w:ascii="Arial Cyr" w:hAnsi="Arial Cyr"/>
          <w:spacing w:val="-4"/>
          <w:szCs w:val="28"/>
        </w:rPr>
        <w:t>, 2003.</w:t>
      </w:r>
      <w:r w:rsidR="00545416" w:rsidRPr="00971F31">
        <w:rPr>
          <w:rFonts w:ascii="Arial Cyr" w:hAnsi="Arial Cyr"/>
          <w:spacing w:val="-4"/>
          <w:szCs w:val="28"/>
        </w:rPr>
        <w:t xml:space="preserve"> </w:t>
      </w:r>
      <w:r w:rsidR="00545416" w:rsidRPr="00971F31">
        <w:rPr>
          <w:rFonts w:ascii="Arial Cyr" w:hAnsi="Arial Cyr"/>
          <w:iCs/>
          <w:color w:val="000000"/>
          <w:spacing w:val="-4"/>
          <w:szCs w:val="28"/>
        </w:rPr>
        <w:t>–</w:t>
      </w:r>
      <w:r w:rsidR="008629BC" w:rsidRPr="00971F31">
        <w:rPr>
          <w:rFonts w:ascii="Arial Cyr" w:hAnsi="Arial Cyr"/>
          <w:spacing w:val="-4"/>
          <w:szCs w:val="28"/>
        </w:rPr>
        <w:t xml:space="preserve"> 168 с.</w:t>
      </w:r>
      <w:r w:rsidR="00545416" w:rsidRPr="00971F31">
        <w:rPr>
          <w:rFonts w:ascii="Arial Cyr" w:hAnsi="Arial Cyr"/>
          <w:spacing w:val="-4"/>
          <w:szCs w:val="28"/>
        </w:rPr>
        <w:t xml:space="preserve"> </w:t>
      </w:r>
      <w:r w:rsidR="00545416" w:rsidRPr="00971F31">
        <w:rPr>
          <w:rFonts w:ascii="Arial Cyr" w:hAnsi="Arial Cyr"/>
          <w:iCs/>
          <w:color w:val="000000"/>
          <w:spacing w:val="-4"/>
          <w:szCs w:val="28"/>
        </w:rPr>
        <w:t>–</w:t>
      </w:r>
      <w:r w:rsidR="008629BC" w:rsidRPr="00971F31">
        <w:rPr>
          <w:rFonts w:ascii="Arial Cyr" w:hAnsi="Arial Cyr"/>
          <w:spacing w:val="-4"/>
          <w:szCs w:val="28"/>
        </w:rPr>
        <w:t xml:space="preserve"> С.</w:t>
      </w:r>
      <w:r w:rsidR="00785978" w:rsidRPr="00971F31">
        <w:rPr>
          <w:rFonts w:ascii="Arial Cyr" w:hAnsi="Arial Cyr"/>
          <w:spacing w:val="-4"/>
          <w:szCs w:val="28"/>
        </w:rPr>
        <w:t xml:space="preserve"> </w:t>
      </w:r>
      <w:r w:rsidR="008629BC" w:rsidRPr="00971F31">
        <w:rPr>
          <w:rFonts w:ascii="Arial Cyr" w:hAnsi="Arial Cyr"/>
          <w:spacing w:val="-4"/>
          <w:szCs w:val="28"/>
        </w:rPr>
        <w:t>9</w:t>
      </w:r>
      <w:r w:rsidR="00785978" w:rsidRPr="00971F31">
        <w:rPr>
          <w:rFonts w:ascii="Arial Cyr" w:hAnsi="Arial Cyr"/>
          <w:iCs/>
          <w:color w:val="000000"/>
          <w:spacing w:val="-4"/>
          <w:szCs w:val="28"/>
        </w:rPr>
        <w:t>–</w:t>
      </w:r>
      <w:r w:rsidRPr="00971F31">
        <w:rPr>
          <w:rFonts w:ascii="Arial Cyr" w:hAnsi="Arial Cyr"/>
          <w:spacing w:val="-4"/>
          <w:szCs w:val="28"/>
        </w:rPr>
        <w:t>20.</w:t>
      </w:r>
    </w:p>
    <w:p w:rsidR="00C72860" w:rsidRPr="0022276A" w:rsidRDefault="00C72860" w:rsidP="00423E05">
      <w:pPr>
        <w:shd w:val="clear" w:color="auto" w:fill="FFFFFF"/>
        <w:tabs>
          <w:tab w:val="left" w:pos="4766"/>
        </w:tabs>
        <w:spacing w:after="0" w:line="247" w:lineRule="auto"/>
        <w:ind w:firstLine="709"/>
        <w:jc w:val="both"/>
        <w:rPr>
          <w:rFonts w:ascii="Arial Cyr" w:hAnsi="Arial Cyr" w:cs="Times New Roman"/>
          <w:spacing w:val="-4"/>
          <w:szCs w:val="28"/>
          <w:lang w:val="uk-UA"/>
        </w:rPr>
      </w:pPr>
    </w:p>
    <w:p w:rsidR="00C72860" w:rsidRPr="00971F31" w:rsidRDefault="00C72860" w:rsidP="00785978">
      <w:pPr>
        <w:pStyle w:val="affa"/>
        <w:rPr>
          <w:lang w:eastAsia="ru-RU"/>
        </w:rPr>
      </w:pPr>
      <w:r w:rsidRPr="00971F31">
        <w:rPr>
          <w:lang w:eastAsia="ru-RU"/>
        </w:rPr>
        <w:t>Тема</w:t>
      </w:r>
      <w:r w:rsidR="009C6DB3" w:rsidRPr="00971F31">
        <w:rPr>
          <w:lang w:eastAsia="ru-RU"/>
        </w:rPr>
        <w:t xml:space="preserve"> 2</w:t>
      </w:r>
      <w:r w:rsidR="00C76A30">
        <w:rPr>
          <w:lang w:eastAsia="ru-RU"/>
        </w:rPr>
        <w:t>.</w:t>
      </w:r>
      <w:r w:rsidRPr="00971F31">
        <w:rPr>
          <w:lang w:eastAsia="ru-RU"/>
        </w:rPr>
        <w:t xml:space="preserve">  Індивідуальний підхід у навчально-виховному процесі </w:t>
      </w:r>
      <w:r w:rsidR="008365A6" w:rsidRPr="00971F31">
        <w:rPr>
          <w:lang w:eastAsia="ru-RU"/>
        </w:rPr>
        <w:t>(</w:t>
      </w:r>
      <w:r w:rsidRPr="00971F31">
        <w:rPr>
          <w:lang w:eastAsia="ru-RU"/>
        </w:rPr>
        <w:t>2 год)</w:t>
      </w:r>
    </w:p>
    <w:p w:rsidR="00C76A30" w:rsidRPr="0022276A" w:rsidRDefault="00C76A30" w:rsidP="00785978">
      <w:pPr>
        <w:pStyle w:val="affa"/>
        <w:rPr>
          <w:sz w:val="22"/>
          <w:lang w:eastAsia="ru-RU"/>
        </w:rPr>
      </w:pPr>
    </w:p>
    <w:p w:rsidR="00C72860" w:rsidRPr="00971F31" w:rsidRDefault="00C72860" w:rsidP="00785978">
      <w:pPr>
        <w:pStyle w:val="affa"/>
        <w:rPr>
          <w:lang w:eastAsia="ru-RU"/>
        </w:rPr>
      </w:pPr>
      <w:r w:rsidRPr="00971F31">
        <w:rPr>
          <w:lang w:eastAsia="ru-RU"/>
        </w:rPr>
        <w:t>План</w:t>
      </w:r>
    </w:p>
    <w:p w:rsidR="00C72860" w:rsidRPr="00380049" w:rsidRDefault="00C72860" w:rsidP="00D04C9B">
      <w:pPr>
        <w:numPr>
          <w:ilvl w:val="0"/>
          <w:numId w:val="24"/>
        </w:numPr>
        <w:tabs>
          <w:tab w:val="left" w:pos="1134"/>
        </w:tabs>
        <w:spacing w:after="0" w:line="247" w:lineRule="auto"/>
        <w:ind w:left="0" w:firstLine="709"/>
        <w:jc w:val="both"/>
        <w:rPr>
          <w:rFonts w:ascii="Arial Cyr" w:eastAsia="Times New Roman" w:hAnsi="Arial Cyr" w:cs="Times New Roman"/>
          <w:b/>
          <w:spacing w:val="-6"/>
          <w:sz w:val="28"/>
          <w:szCs w:val="28"/>
          <w:lang w:val="uk-UA" w:eastAsia="ru-RU"/>
        </w:rPr>
      </w:pPr>
      <w:r w:rsidRPr="00380049">
        <w:rPr>
          <w:rFonts w:ascii="Arial Cyr" w:eastAsia="Times New Roman" w:hAnsi="Arial Cyr" w:cs="Times New Roman"/>
          <w:color w:val="000000"/>
          <w:spacing w:val="-6"/>
          <w:sz w:val="28"/>
          <w:szCs w:val="28"/>
          <w:lang w:val="uk-UA" w:eastAsia="ru-RU"/>
        </w:rPr>
        <w:t xml:space="preserve">Сутність поняття </w:t>
      </w:r>
      <w:r w:rsidR="00914EEA" w:rsidRPr="00380049">
        <w:rPr>
          <w:rFonts w:ascii="Arial Cyr" w:eastAsia="Times New Roman" w:hAnsi="Arial Cyr" w:cs="Times New Roman"/>
          <w:color w:val="000000"/>
          <w:spacing w:val="-6"/>
          <w:sz w:val="28"/>
          <w:szCs w:val="28"/>
          <w:lang w:val="uk-UA" w:eastAsia="ru-RU"/>
        </w:rPr>
        <w:t>"</w:t>
      </w:r>
      <w:r w:rsidRPr="00380049">
        <w:rPr>
          <w:rFonts w:ascii="Arial Cyr" w:eastAsia="Times New Roman" w:hAnsi="Arial Cyr" w:cs="Times New Roman"/>
          <w:color w:val="000000"/>
          <w:spacing w:val="-6"/>
          <w:sz w:val="28"/>
          <w:szCs w:val="28"/>
          <w:lang w:val="uk-UA" w:eastAsia="ru-RU"/>
        </w:rPr>
        <w:t>індивідуальний підхід</w:t>
      </w:r>
      <w:r w:rsidR="00914EEA" w:rsidRPr="00380049">
        <w:rPr>
          <w:rFonts w:ascii="Arial Cyr" w:eastAsia="Times New Roman" w:hAnsi="Arial Cyr" w:cs="Times New Roman"/>
          <w:color w:val="000000"/>
          <w:spacing w:val="-6"/>
          <w:sz w:val="28"/>
          <w:szCs w:val="28"/>
          <w:lang w:val="uk-UA" w:eastAsia="ru-RU"/>
        </w:rPr>
        <w:t>"</w:t>
      </w:r>
      <w:r w:rsidRPr="00380049">
        <w:rPr>
          <w:rFonts w:ascii="Arial Cyr" w:eastAsia="Times New Roman" w:hAnsi="Arial Cyr" w:cs="Times New Roman"/>
          <w:color w:val="000000"/>
          <w:spacing w:val="-6"/>
          <w:sz w:val="28"/>
          <w:szCs w:val="28"/>
          <w:lang w:val="uk-UA" w:eastAsia="ru-RU"/>
        </w:rPr>
        <w:t>.</w:t>
      </w:r>
      <w:r w:rsidRPr="00380049">
        <w:rPr>
          <w:rFonts w:ascii="Arial Cyr" w:eastAsia="Times New Roman" w:hAnsi="Arial Cyr" w:cs="Times New Roman"/>
          <w:b/>
          <w:spacing w:val="-6"/>
          <w:sz w:val="28"/>
          <w:szCs w:val="28"/>
          <w:lang w:val="uk-UA" w:eastAsia="ru-RU"/>
        </w:rPr>
        <w:t xml:space="preserve"> </w:t>
      </w:r>
      <w:r w:rsidRPr="00380049">
        <w:rPr>
          <w:rFonts w:ascii="Arial Cyr" w:eastAsia="Times New Roman" w:hAnsi="Arial Cyr" w:cs="Times New Roman"/>
          <w:spacing w:val="-6"/>
          <w:sz w:val="28"/>
          <w:szCs w:val="28"/>
          <w:lang w:val="uk-UA" w:eastAsia="ru-RU"/>
        </w:rPr>
        <w:t>Специфіка</w:t>
      </w:r>
      <w:r w:rsidRPr="00380049">
        <w:rPr>
          <w:rFonts w:ascii="Arial Cyr" w:eastAsia="Times New Roman" w:hAnsi="Arial Cyr" w:cs="Times New Roman"/>
          <w:b/>
          <w:spacing w:val="-6"/>
          <w:sz w:val="28"/>
          <w:szCs w:val="28"/>
          <w:lang w:val="uk-UA" w:eastAsia="ru-RU"/>
        </w:rPr>
        <w:t xml:space="preserve"> </w:t>
      </w:r>
      <w:r w:rsidRPr="00380049">
        <w:rPr>
          <w:rFonts w:ascii="Arial Cyr" w:eastAsia="Times New Roman" w:hAnsi="Arial Cyr" w:cs="Times New Roman"/>
          <w:color w:val="000000"/>
          <w:spacing w:val="-6"/>
          <w:sz w:val="28"/>
          <w:szCs w:val="28"/>
          <w:lang w:val="uk-UA" w:eastAsia="ru-RU"/>
        </w:rPr>
        <w:t>індивіду</w:t>
      </w:r>
      <w:r w:rsidR="00785978" w:rsidRPr="00380049">
        <w:rPr>
          <w:rFonts w:ascii="Arial Cyr" w:eastAsia="Times New Roman" w:hAnsi="Arial Cyr" w:cs="Times New Roman"/>
          <w:color w:val="000000"/>
          <w:spacing w:val="-6"/>
          <w:sz w:val="28"/>
          <w:szCs w:val="28"/>
          <w:lang w:val="uk-UA" w:eastAsia="ru-RU"/>
        </w:rPr>
        <w:softHyphen/>
      </w:r>
      <w:r w:rsidRPr="00380049">
        <w:rPr>
          <w:rFonts w:ascii="Arial Cyr" w:eastAsia="Times New Roman" w:hAnsi="Arial Cyr" w:cs="Times New Roman"/>
          <w:color w:val="000000"/>
          <w:spacing w:val="-6"/>
          <w:sz w:val="28"/>
          <w:szCs w:val="28"/>
          <w:lang w:val="uk-UA" w:eastAsia="ru-RU"/>
        </w:rPr>
        <w:t>аль</w:t>
      </w:r>
      <w:r w:rsidR="00785978" w:rsidRPr="00380049">
        <w:rPr>
          <w:rFonts w:ascii="Arial Cyr" w:eastAsia="Times New Roman" w:hAnsi="Arial Cyr" w:cs="Times New Roman"/>
          <w:color w:val="000000"/>
          <w:spacing w:val="-6"/>
          <w:sz w:val="28"/>
          <w:szCs w:val="28"/>
          <w:lang w:val="uk-UA" w:eastAsia="ru-RU"/>
        </w:rPr>
        <w:softHyphen/>
      </w:r>
      <w:r w:rsidRPr="00380049">
        <w:rPr>
          <w:rFonts w:ascii="Arial Cyr" w:eastAsia="Times New Roman" w:hAnsi="Arial Cyr" w:cs="Times New Roman"/>
          <w:color w:val="000000"/>
          <w:spacing w:val="-6"/>
          <w:sz w:val="28"/>
          <w:szCs w:val="28"/>
          <w:lang w:val="uk-UA" w:eastAsia="ru-RU"/>
        </w:rPr>
        <w:t>но</w:t>
      </w:r>
      <w:r w:rsidR="00380049" w:rsidRPr="00380049">
        <w:rPr>
          <w:rFonts w:ascii="Arial Cyr" w:eastAsia="Times New Roman" w:hAnsi="Arial Cyr" w:cs="Times New Roman"/>
          <w:color w:val="000000"/>
          <w:spacing w:val="-6"/>
          <w:sz w:val="28"/>
          <w:szCs w:val="28"/>
          <w:lang w:val="uk-UA" w:eastAsia="ru-RU"/>
        </w:rPr>
        <w:softHyphen/>
      </w:r>
      <w:r w:rsidRPr="00380049">
        <w:rPr>
          <w:rFonts w:ascii="Arial Cyr" w:eastAsia="Times New Roman" w:hAnsi="Arial Cyr" w:cs="Times New Roman"/>
          <w:color w:val="000000"/>
          <w:spacing w:val="-6"/>
          <w:sz w:val="28"/>
          <w:szCs w:val="28"/>
          <w:lang w:val="uk-UA" w:eastAsia="ru-RU"/>
        </w:rPr>
        <w:t xml:space="preserve">го підходу: </w:t>
      </w:r>
      <w:r w:rsidRPr="00380049">
        <w:rPr>
          <w:rFonts w:ascii="Arial Cyr" w:eastAsia="Times New Roman" w:hAnsi="Arial Cyr" w:cs="Times New Roman"/>
          <w:bCs/>
          <w:iCs/>
          <w:color w:val="000000"/>
          <w:spacing w:val="-6"/>
          <w:sz w:val="28"/>
          <w:szCs w:val="28"/>
          <w:lang w:val="uk-UA" w:eastAsia="ru-RU"/>
        </w:rPr>
        <w:t>індивідуальний підхід у вихованні,</w:t>
      </w:r>
      <w:r w:rsidRPr="00380049">
        <w:rPr>
          <w:rFonts w:ascii="Arial Cyr" w:eastAsia="Times New Roman" w:hAnsi="Arial Cyr" w:cs="Times New Roman"/>
          <w:b/>
          <w:bCs/>
          <w:iCs/>
          <w:color w:val="000000"/>
          <w:spacing w:val="-6"/>
          <w:sz w:val="28"/>
          <w:szCs w:val="28"/>
          <w:lang w:val="uk-UA" w:eastAsia="ru-RU"/>
        </w:rPr>
        <w:t xml:space="preserve"> </w:t>
      </w:r>
      <w:r w:rsidRPr="00380049">
        <w:rPr>
          <w:rFonts w:ascii="Arial Cyr" w:eastAsia="Times New Roman" w:hAnsi="Arial Cyr" w:cs="Times New Roman"/>
          <w:bCs/>
          <w:iCs/>
          <w:color w:val="000000"/>
          <w:spacing w:val="-6"/>
          <w:sz w:val="28"/>
          <w:szCs w:val="28"/>
          <w:lang w:val="uk-UA" w:eastAsia="ru-RU"/>
        </w:rPr>
        <w:t>індивідуальний підхід</w:t>
      </w:r>
      <w:r w:rsidRPr="00380049">
        <w:rPr>
          <w:rFonts w:ascii="Arial Cyr" w:eastAsia="Times New Roman" w:hAnsi="Arial Cyr" w:cs="Times New Roman"/>
          <w:color w:val="000000"/>
          <w:spacing w:val="-6"/>
          <w:sz w:val="28"/>
          <w:szCs w:val="28"/>
          <w:lang w:val="uk-UA" w:eastAsia="ru-RU"/>
        </w:rPr>
        <w:t xml:space="preserve"> у </w:t>
      </w:r>
      <w:r w:rsidRPr="00380049">
        <w:rPr>
          <w:rFonts w:ascii="Arial Cyr" w:eastAsia="Times New Roman" w:hAnsi="Arial Cyr" w:cs="Times New Roman"/>
          <w:bCs/>
          <w:iCs/>
          <w:color w:val="000000"/>
          <w:spacing w:val="-6"/>
          <w:sz w:val="28"/>
          <w:szCs w:val="28"/>
          <w:lang w:val="uk-UA" w:eastAsia="ru-RU"/>
        </w:rPr>
        <w:t>навчанні</w:t>
      </w:r>
      <w:r w:rsidRPr="00380049">
        <w:rPr>
          <w:rFonts w:ascii="Arial Cyr" w:eastAsia="Times New Roman" w:hAnsi="Arial Cyr" w:cs="Times New Roman"/>
          <w:color w:val="000000"/>
          <w:spacing w:val="-6"/>
          <w:sz w:val="28"/>
          <w:szCs w:val="28"/>
          <w:lang w:val="uk-UA" w:eastAsia="ru-RU"/>
        </w:rPr>
        <w:t xml:space="preserve">. </w:t>
      </w:r>
    </w:p>
    <w:p w:rsidR="009C6DB3" w:rsidRPr="00971F31" w:rsidRDefault="009C6DB3" w:rsidP="00D04C9B">
      <w:pPr>
        <w:numPr>
          <w:ilvl w:val="0"/>
          <w:numId w:val="24"/>
        </w:numPr>
        <w:shd w:val="clear" w:color="auto" w:fill="FFFFFF"/>
        <w:tabs>
          <w:tab w:val="left" w:pos="1134"/>
        </w:tabs>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Психолого-педагогічні передумови здійснення індивідуального підходу.</w:t>
      </w:r>
    </w:p>
    <w:p w:rsidR="009C6DB3" w:rsidRPr="00971F31" w:rsidRDefault="009C6DB3" w:rsidP="00D04C9B">
      <w:pPr>
        <w:numPr>
          <w:ilvl w:val="0"/>
          <w:numId w:val="24"/>
        </w:numPr>
        <w:shd w:val="clear" w:color="auto" w:fill="FFFFFF"/>
        <w:tabs>
          <w:tab w:val="left" w:pos="1134"/>
        </w:tabs>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Етапи здійснення індивідуального підходу до дитини.</w:t>
      </w:r>
    </w:p>
    <w:p w:rsidR="00446619" w:rsidRPr="00971F31" w:rsidRDefault="009C6DB3" w:rsidP="00D04C9B">
      <w:pPr>
        <w:pStyle w:val="a3"/>
        <w:widowControl w:val="0"/>
        <w:numPr>
          <w:ilvl w:val="0"/>
          <w:numId w:val="24"/>
        </w:numPr>
        <w:tabs>
          <w:tab w:val="left" w:pos="1134"/>
        </w:tabs>
        <w:autoSpaceDE w:val="0"/>
        <w:autoSpaceDN w:val="0"/>
        <w:adjustRightInd w:val="0"/>
        <w:spacing w:after="0" w:line="247" w:lineRule="auto"/>
        <w:ind w:left="0" w:firstLine="709"/>
        <w:jc w:val="both"/>
        <w:rPr>
          <w:rFonts w:ascii="Arial Cyr" w:hAnsi="Arial Cyr" w:cs="Times New Roman"/>
          <w:b/>
          <w:spacing w:val="-4"/>
          <w:sz w:val="28"/>
          <w:szCs w:val="28"/>
          <w:lang w:val="uk-UA"/>
        </w:rPr>
      </w:pPr>
      <w:r w:rsidRPr="00971F31">
        <w:rPr>
          <w:rFonts w:ascii="Arial Cyr" w:eastAsia="Times New Roman" w:hAnsi="Arial Cyr" w:cs="Times New Roman"/>
          <w:spacing w:val="-4"/>
          <w:sz w:val="28"/>
          <w:szCs w:val="28"/>
          <w:lang w:val="uk-UA" w:eastAsia="ru-RU"/>
        </w:rPr>
        <w:t>Умови реа</w:t>
      </w:r>
      <w:r w:rsidR="009C54C9" w:rsidRPr="00971F31">
        <w:rPr>
          <w:rFonts w:ascii="Arial Cyr" w:eastAsia="Times New Roman" w:hAnsi="Arial Cyr" w:cs="Times New Roman"/>
          <w:spacing w:val="-4"/>
          <w:sz w:val="28"/>
          <w:szCs w:val="28"/>
          <w:lang w:val="uk-UA" w:eastAsia="ru-RU"/>
        </w:rPr>
        <w:t>лізації індивідуального підходу</w:t>
      </w:r>
      <w:r w:rsidRPr="00971F31">
        <w:rPr>
          <w:rFonts w:ascii="Arial Cyr" w:eastAsia="Times New Roman" w:hAnsi="Arial Cyr" w:cs="Times New Roman"/>
          <w:spacing w:val="-4"/>
          <w:sz w:val="28"/>
          <w:szCs w:val="28"/>
          <w:lang w:val="uk-UA" w:eastAsia="ru-RU"/>
        </w:rPr>
        <w:t xml:space="preserve"> у вихованні дітей дошкільного віку</w:t>
      </w:r>
      <w:r w:rsidR="00DF7EBD" w:rsidRPr="00971F31">
        <w:rPr>
          <w:rFonts w:ascii="Arial Cyr" w:eastAsia="Times New Roman" w:hAnsi="Arial Cyr" w:cs="Times New Roman"/>
          <w:spacing w:val="-4"/>
          <w:sz w:val="28"/>
          <w:szCs w:val="28"/>
          <w:lang w:val="uk-UA" w:eastAsia="ru-RU"/>
        </w:rPr>
        <w:t>.</w:t>
      </w:r>
    </w:p>
    <w:p w:rsidR="00DF7EBD" w:rsidRPr="00896CDA" w:rsidRDefault="00DF7EBD" w:rsidP="00D04C9B">
      <w:pPr>
        <w:widowControl w:val="0"/>
        <w:numPr>
          <w:ilvl w:val="0"/>
          <w:numId w:val="24"/>
        </w:numPr>
        <w:tabs>
          <w:tab w:val="left" w:pos="1134"/>
        </w:tabs>
        <w:autoSpaceDE w:val="0"/>
        <w:autoSpaceDN w:val="0"/>
        <w:adjustRightInd w:val="0"/>
        <w:spacing w:after="0" w:line="247" w:lineRule="auto"/>
        <w:ind w:left="0" w:firstLine="709"/>
        <w:contextualSpacing/>
        <w:jc w:val="both"/>
        <w:rPr>
          <w:rFonts w:ascii="Arial Cyr" w:eastAsia="Times New Roman" w:hAnsi="Arial Cyr" w:cs="Times New Roman"/>
          <w:spacing w:val="-6"/>
          <w:sz w:val="28"/>
          <w:szCs w:val="28"/>
          <w:lang w:val="uk-UA" w:eastAsia="ru-RU"/>
        </w:rPr>
      </w:pPr>
      <w:r w:rsidRPr="00896CDA">
        <w:rPr>
          <w:rFonts w:ascii="Arial Cyr" w:eastAsia="Times New Roman" w:hAnsi="Arial Cyr" w:cs="Times New Roman"/>
          <w:spacing w:val="-6"/>
          <w:sz w:val="28"/>
          <w:szCs w:val="28"/>
          <w:lang w:val="uk-UA" w:eastAsia="ru-RU"/>
        </w:rPr>
        <w:t xml:space="preserve">Проблема індивідуального підходу до дітей </w:t>
      </w:r>
      <w:r w:rsidR="00896CDA" w:rsidRPr="00896CDA">
        <w:rPr>
          <w:rFonts w:ascii="Arial Cyr" w:eastAsia="Times New Roman" w:hAnsi="Arial Cyr" w:cs="Times New Roman"/>
          <w:spacing w:val="-6"/>
          <w:sz w:val="28"/>
          <w:szCs w:val="28"/>
          <w:lang w:val="uk-UA" w:eastAsia="ru-RU"/>
        </w:rPr>
        <w:t>у</w:t>
      </w:r>
      <w:r w:rsidRPr="00896CDA">
        <w:rPr>
          <w:rFonts w:ascii="Arial Cyr" w:eastAsia="Times New Roman" w:hAnsi="Arial Cyr" w:cs="Times New Roman"/>
          <w:spacing w:val="-6"/>
          <w:sz w:val="28"/>
          <w:szCs w:val="28"/>
          <w:lang w:val="uk-UA" w:eastAsia="ru-RU"/>
        </w:rPr>
        <w:t xml:space="preserve"> працях українських вчених </w:t>
      </w:r>
      <w:r w:rsidR="00896CDA" w:rsidRPr="00896CDA">
        <w:rPr>
          <w:rFonts w:ascii="Arial Cyr" w:eastAsia="Times New Roman" w:hAnsi="Arial Cyr" w:cs="Times New Roman"/>
          <w:spacing w:val="-6"/>
          <w:sz w:val="28"/>
          <w:szCs w:val="28"/>
          <w:lang w:val="uk-UA" w:eastAsia="ru-RU"/>
        </w:rPr>
        <w:t>у</w:t>
      </w:r>
      <w:r w:rsidRPr="00896CDA">
        <w:rPr>
          <w:rFonts w:ascii="Arial Cyr" w:eastAsia="Times New Roman" w:hAnsi="Arial Cyr" w:cs="Times New Roman"/>
          <w:spacing w:val="-6"/>
          <w:sz w:val="28"/>
          <w:szCs w:val="28"/>
          <w:lang w:val="uk-UA" w:eastAsia="ru-RU"/>
        </w:rPr>
        <w:t xml:space="preserve"> галузі дошкільної педагогіки й дитячої</w:t>
      </w:r>
      <w:r w:rsidR="009C54C9" w:rsidRPr="00896CDA">
        <w:rPr>
          <w:rFonts w:ascii="Arial Cyr" w:eastAsia="Times New Roman" w:hAnsi="Arial Cyr" w:cs="Times New Roman"/>
          <w:spacing w:val="-6"/>
          <w:sz w:val="28"/>
          <w:szCs w:val="28"/>
          <w:lang w:val="uk-UA" w:eastAsia="ru-RU"/>
        </w:rPr>
        <w:t xml:space="preserve"> психології (І. Бех, А. Богуш, О. </w:t>
      </w:r>
      <w:r w:rsidRPr="00896CDA">
        <w:rPr>
          <w:rFonts w:ascii="Arial Cyr" w:eastAsia="Times New Roman" w:hAnsi="Arial Cyr" w:cs="Times New Roman"/>
          <w:spacing w:val="-6"/>
          <w:sz w:val="28"/>
          <w:szCs w:val="28"/>
          <w:lang w:val="uk-UA" w:eastAsia="ru-RU"/>
        </w:rPr>
        <w:t>В</w:t>
      </w:r>
      <w:r w:rsidR="009C54C9" w:rsidRPr="00896CDA">
        <w:rPr>
          <w:rFonts w:ascii="Arial Cyr" w:eastAsia="Times New Roman" w:hAnsi="Arial Cyr" w:cs="Times New Roman"/>
          <w:spacing w:val="-6"/>
          <w:sz w:val="28"/>
          <w:szCs w:val="28"/>
          <w:lang w:val="uk-UA" w:eastAsia="ru-RU"/>
        </w:rPr>
        <w:t>овчик-Блакитна, Н. Баглаєва, Я. Ковальчук, В. </w:t>
      </w:r>
      <w:r w:rsidRPr="00896CDA">
        <w:rPr>
          <w:rFonts w:ascii="Arial Cyr" w:eastAsia="Times New Roman" w:hAnsi="Arial Cyr" w:cs="Times New Roman"/>
          <w:spacing w:val="-6"/>
          <w:sz w:val="28"/>
          <w:szCs w:val="28"/>
          <w:lang w:val="uk-UA" w:eastAsia="ru-RU"/>
        </w:rPr>
        <w:t>Котирло, О.</w:t>
      </w:r>
      <w:r w:rsidR="009C54C9" w:rsidRPr="00896CDA">
        <w:rPr>
          <w:rFonts w:ascii="Arial Cyr" w:eastAsia="Times New Roman" w:hAnsi="Arial Cyr" w:cs="Times New Roman"/>
          <w:spacing w:val="-6"/>
          <w:sz w:val="28"/>
          <w:szCs w:val="28"/>
          <w:lang w:val="uk-UA" w:eastAsia="ru-RU"/>
        </w:rPr>
        <w:t> Кононко, В. Кузьменко, С. Кулачківська, С. Ладивір, Т. Піроженко, Т. </w:t>
      </w:r>
      <w:r w:rsidRPr="00896CDA">
        <w:rPr>
          <w:rFonts w:ascii="Arial Cyr" w:eastAsia="Times New Roman" w:hAnsi="Arial Cyr" w:cs="Times New Roman"/>
          <w:spacing w:val="-6"/>
          <w:sz w:val="28"/>
          <w:szCs w:val="28"/>
          <w:lang w:val="uk-UA" w:eastAsia="ru-RU"/>
        </w:rPr>
        <w:t>Поніманська та ін</w:t>
      </w:r>
      <w:r w:rsidR="00896CDA" w:rsidRPr="00896CDA">
        <w:rPr>
          <w:rFonts w:ascii="Arial Cyr" w:eastAsia="Times New Roman" w:hAnsi="Arial Cyr" w:cs="Times New Roman"/>
          <w:spacing w:val="-6"/>
          <w:sz w:val="28"/>
          <w:szCs w:val="28"/>
          <w:lang w:val="uk-UA" w:eastAsia="ru-RU"/>
        </w:rPr>
        <w:t>.</w:t>
      </w:r>
      <w:r w:rsidRPr="00896CDA">
        <w:rPr>
          <w:rFonts w:ascii="Arial Cyr" w:eastAsia="Times New Roman" w:hAnsi="Arial Cyr" w:cs="Times New Roman"/>
          <w:spacing w:val="-6"/>
          <w:sz w:val="28"/>
          <w:szCs w:val="28"/>
          <w:lang w:val="uk-UA" w:eastAsia="ru-RU"/>
        </w:rPr>
        <w:t xml:space="preserve">). </w:t>
      </w:r>
    </w:p>
    <w:p w:rsidR="00785978" w:rsidRPr="00380049" w:rsidRDefault="00785978" w:rsidP="00423E05">
      <w:pPr>
        <w:pStyle w:val="a3"/>
        <w:widowControl w:val="0"/>
        <w:autoSpaceDE w:val="0"/>
        <w:autoSpaceDN w:val="0"/>
        <w:adjustRightInd w:val="0"/>
        <w:spacing w:after="0" w:line="247" w:lineRule="auto"/>
        <w:ind w:left="0" w:firstLine="709"/>
        <w:jc w:val="both"/>
        <w:rPr>
          <w:rFonts w:ascii="Arial Cyr" w:hAnsi="Arial Cyr" w:cs="Times New Roman"/>
          <w:i/>
          <w:spacing w:val="-4"/>
          <w:szCs w:val="28"/>
          <w:lang w:val="uk-UA"/>
        </w:rPr>
      </w:pPr>
    </w:p>
    <w:p w:rsidR="009A6E20" w:rsidRPr="00971F31" w:rsidRDefault="009A6E20" w:rsidP="00423E05">
      <w:pPr>
        <w:pStyle w:val="a3"/>
        <w:widowControl w:val="0"/>
        <w:autoSpaceDE w:val="0"/>
        <w:autoSpaceDN w:val="0"/>
        <w:adjustRightInd w:val="0"/>
        <w:spacing w:after="0" w:line="247" w:lineRule="auto"/>
        <w:ind w:left="0" w:firstLine="709"/>
        <w:jc w:val="both"/>
        <w:rPr>
          <w:rFonts w:ascii="Arial Cyr" w:hAnsi="Arial Cyr" w:cs="Times New Roman"/>
          <w:b/>
          <w:spacing w:val="-4"/>
          <w:sz w:val="28"/>
          <w:szCs w:val="28"/>
          <w:lang w:val="uk-UA"/>
        </w:rPr>
      </w:pPr>
      <w:r w:rsidRPr="00971F31">
        <w:rPr>
          <w:rFonts w:ascii="Arial Cyr" w:hAnsi="Arial Cyr" w:cs="Times New Roman"/>
          <w:i/>
          <w:spacing w:val="-4"/>
          <w:sz w:val="28"/>
          <w:szCs w:val="28"/>
          <w:lang w:val="uk-UA"/>
        </w:rPr>
        <w:t>Практичне завдання</w:t>
      </w:r>
      <w:r w:rsidR="00896CDA">
        <w:rPr>
          <w:rFonts w:ascii="Arial Cyr" w:hAnsi="Arial Cyr" w:cs="Times New Roman"/>
          <w:i/>
          <w:spacing w:val="-4"/>
          <w:sz w:val="28"/>
          <w:szCs w:val="28"/>
          <w:lang w:val="uk-UA"/>
        </w:rPr>
        <w:t>.</w:t>
      </w:r>
      <w:r w:rsidRPr="00971F31">
        <w:rPr>
          <w:rFonts w:ascii="Arial Cyr" w:eastAsia="Times New Roman" w:hAnsi="Arial Cyr" w:cs="Times New Roman"/>
          <w:spacing w:val="-4"/>
          <w:sz w:val="28"/>
          <w:szCs w:val="28"/>
          <w:lang w:val="uk-UA" w:eastAsia="ru-RU"/>
        </w:rPr>
        <w:t xml:space="preserve"> </w:t>
      </w:r>
      <w:r w:rsidR="00896CDA">
        <w:rPr>
          <w:rFonts w:ascii="Arial Cyr" w:eastAsia="Times New Roman" w:hAnsi="Arial Cyr" w:cs="Times New Roman"/>
          <w:spacing w:val="-4"/>
          <w:sz w:val="28"/>
          <w:szCs w:val="28"/>
          <w:lang w:val="uk-UA" w:eastAsia="ru-RU"/>
        </w:rPr>
        <w:t>О</w:t>
      </w:r>
      <w:r w:rsidRPr="00971F31">
        <w:rPr>
          <w:rFonts w:ascii="Arial Cyr" w:eastAsia="Times New Roman" w:hAnsi="Arial Cyr" w:cs="Times New Roman"/>
          <w:spacing w:val="-4"/>
          <w:sz w:val="28"/>
          <w:szCs w:val="28"/>
          <w:lang w:val="uk-UA" w:eastAsia="ru-RU"/>
        </w:rPr>
        <w:t xml:space="preserve">працювати літературні джерела, виокремити цитати сучасних педагогів, психологів щодо реалізації індивідуального підходу в роботі з дітьми. </w:t>
      </w:r>
    </w:p>
    <w:p w:rsidR="00C72860" w:rsidRPr="00971F31" w:rsidRDefault="00C72860" w:rsidP="00785978">
      <w:pPr>
        <w:pStyle w:val="affa"/>
      </w:pPr>
      <w:r w:rsidRPr="00971F31">
        <w:lastRenderedPageBreak/>
        <w:t>Література</w:t>
      </w:r>
    </w:p>
    <w:p w:rsidR="0022276A" w:rsidRDefault="00C72860" w:rsidP="00A82DA9">
      <w:pPr>
        <w:pStyle w:val="a5"/>
        <w:numPr>
          <w:ilvl w:val="0"/>
          <w:numId w:val="76"/>
        </w:numPr>
        <w:tabs>
          <w:tab w:val="left" w:pos="1134"/>
        </w:tabs>
        <w:spacing w:line="247" w:lineRule="auto"/>
        <w:ind w:left="0" w:firstLine="709"/>
        <w:rPr>
          <w:rFonts w:ascii="Arial Cyr" w:hAnsi="Arial Cyr"/>
          <w:spacing w:val="-4"/>
          <w:szCs w:val="28"/>
        </w:rPr>
      </w:pPr>
      <w:r w:rsidRPr="00971F31">
        <w:rPr>
          <w:rFonts w:ascii="Arial Cyr" w:hAnsi="Arial Cyr"/>
          <w:spacing w:val="-4"/>
          <w:szCs w:val="28"/>
        </w:rPr>
        <w:t>Бех І. Д. Виховання особистості</w:t>
      </w:r>
      <w:r w:rsidR="0022276A">
        <w:rPr>
          <w:rFonts w:ascii="Arial Cyr" w:hAnsi="Arial Cyr"/>
          <w:spacing w:val="-4"/>
          <w:szCs w:val="28"/>
        </w:rPr>
        <w:t xml:space="preserve"> </w:t>
      </w:r>
      <w:r w:rsidRPr="00971F31">
        <w:rPr>
          <w:rFonts w:ascii="Arial Cyr" w:hAnsi="Arial Cyr"/>
          <w:spacing w:val="-4"/>
          <w:szCs w:val="28"/>
        </w:rPr>
        <w:t>: у 2 кн.</w:t>
      </w:r>
      <w:r w:rsidR="0022276A">
        <w:rPr>
          <w:rFonts w:ascii="Arial Cyr" w:hAnsi="Arial Cyr"/>
          <w:spacing w:val="-4"/>
          <w:szCs w:val="28"/>
        </w:rPr>
        <w:t xml:space="preserve"> </w:t>
      </w:r>
      <w:r w:rsidRPr="00971F31">
        <w:rPr>
          <w:rFonts w:ascii="Arial Cyr" w:hAnsi="Arial Cyr"/>
          <w:spacing w:val="-4"/>
          <w:szCs w:val="28"/>
        </w:rPr>
        <w:t>/ І.</w:t>
      </w:r>
      <w:r w:rsidR="0022276A">
        <w:rPr>
          <w:rFonts w:ascii="Arial Cyr" w:hAnsi="Arial Cyr"/>
          <w:spacing w:val="-4"/>
          <w:szCs w:val="28"/>
        </w:rPr>
        <w:t xml:space="preserve"> </w:t>
      </w:r>
      <w:r w:rsidRPr="00971F31">
        <w:rPr>
          <w:rFonts w:ascii="Arial Cyr" w:hAnsi="Arial Cyr"/>
          <w:spacing w:val="-4"/>
          <w:szCs w:val="28"/>
        </w:rPr>
        <w:t>Д.</w:t>
      </w:r>
      <w:r w:rsidR="0022276A">
        <w:rPr>
          <w:rFonts w:ascii="Arial Cyr" w:hAnsi="Arial Cyr"/>
          <w:spacing w:val="-4"/>
          <w:szCs w:val="28"/>
        </w:rPr>
        <w:t xml:space="preserve"> </w:t>
      </w:r>
      <w:r w:rsidRPr="00971F31">
        <w:rPr>
          <w:rFonts w:ascii="Arial Cyr" w:hAnsi="Arial Cyr"/>
          <w:spacing w:val="-4"/>
          <w:szCs w:val="28"/>
        </w:rPr>
        <w:t>Бех. – К.</w:t>
      </w:r>
      <w:r w:rsidR="0022276A">
        <w:rPr>
          <w:rFonts w:ascii="Arial Cyr" w:hAnsi="Arial Cyr"/>
          <w:spacing w:val="-4"/>
          <w:szCs w:val="28"/>
        </w:rPr>
        <w:t xml:space="preserve"> </w:t>
      </w:r>
      <w:r w:rsidRPr="00971F31">
        <w:rPr>
          <w:rFonts w:ascii="Arial Cyr" w:hAnsi="Arial Cyr"/>
          <w:spacing w:val="-4"/>
          <w:szCs w:val="28"/>
        </w:rPr>
        <w:t>: Либідь, 2003.</w:t>
      </w:r>
      <w:r w:rsidR="0022276A">
        <w:rPr>
          <w:rFonts w:ascii="Arial Cyr" w:hAnsi="Arial Cyr"/>
          <w:spacing w:val="-4"/>
          <w:szCs w:val="28"/>
        </w:rPr>
        <w:t xml:space="preserve"> </w:t>
      </w:r>
    </w:p>
    <w:p w:rsidR="00C72860" w:rsidRPr="00971F31" w:rsidRDefault="00C72860" w:rsidP="00A82DA9">
      <w:pPr>
        <w:pStyle w:val="a5"/>
        <w:spacing w:line="247" w:lineRule="auto"/>
        <w:ind w:left="1134"/>
        <w:rPr>
          <w:rFonts w:ascii="Arial Cyr" w:hAnsi="Arial Cyr"/>
          <w:spacing w:val="-4"/>
          <w:szCs w:val="28"/>
        </w:rPr>
      </w:pPr>
      <w:r w:rsidRPr="00971F31">
        <w:rPr>
          <w:rFonts w:ascii="Arial Cyr" w:hAnsi="Arial Cyr"/>
          <w:spacing w:val="-4"/>
          <w:szCs w:val="28"/>
        </w:rPr>
        <w:t xml:space="preserve">Кн. 1. Особистісно-орієнтований підхід: теоретико-технологічні засади. – 2003. – 280 с. </w:t>
      </w:r>
    </w:p>
    <w:p w:rsidR="002132D6" w:rsidRDefault="00C72860" w:rsidP="00A82DA9">
      <w:pPr>
        <w:pStyle w:val="a5"/>
        <w:numPr>
          <w:ilvl w:val="0"/>
          <w:numId w:val="76"/>
        </w:numPr>
        <w:tabs>
          <w:tab w:val="left" w:pos="1134"/>
        </w:tabs>
        <w:spacing w:line="247" w:lineRule="auto"/>
        <w:ind w:left="0" w:firstLine="709"/>
        <w:rPr>
          <w:rFonts w:ascii="Arial Cyr" w:hAnsi="Arial Cyr"/>
          <w:spacing w:val="-4"/>
          <w:szCs w:val="28"/>
        </w:rPr>
      </w:pPr>
      <w:r w:rsidRPr="00971F31">
        <w:rPr>
          <w:rFonts w:ascii="Arial Cyr" w:hAnsi="Arial Cyr"/>
          <w:spacing w:val="-4"/>
          <w:szCs w:val="28"/>
        </w:rPr>
        <w:t>Бех І. Д. Виховання особистості</w:t>
      </w:r>
      <w:r w:rsidR="002132D6">
        <w:rPr>
          <w:rFonts w:ascii="Arial Cyr" w:hAnsi="Arial Cyr"/>
          <w:spacing w:val="-4"/>
          <w:szCs w:val="28"/>
        </w:rPr>
        <w:t xml:space="preserve"> </w:t>
      </w:r>
      <w:r w:rsidRPr="00971F31">
        <w:rPr>
          <w:rFonts w:ascii="Arial Cyr" w:hAnsi="Arial Cyr"/>
          <w:spacing w:val="-4"/>
          <w:szCs w:val="28"/>
        </w:rPr>
        <w:t>: у 2 кн. / І.</w:t>
      </w:r>
      <w:r w:rsidR="002132D6">
        <w:rPr>
          <w:rFonts w:ascii="Arial Cyr" w:hAnsi="Arial Cyr"/>
          <w:spacing w:val="-4"/>
          <w:szCs w:val="28"/>
        </w:rPr>
        <w:t xml:space="preserve"> </w:t>
      </w:r>
      <w:r w:rsidRPr="00971F31">
        <w:rPr>
          <w:rFonts w:ascii="Arial Cyr" w:hAnsi="Arial Cyr"/>
          <w:spacing w:val="-4"/>
          <w:szCs w:val="28"/>
        </w:rPr>
        <w:t>Д.</w:t>
      </w:r>
      <w:r w:rsidR="002132D6">
        <w:rPr>
          <w:rFonts w:ascii="Arial Cyr" w:hAnsi="Arial Cyr"/>
          <w:spacing w:val="-4"/>
          <w:szCs w:val="28"/>
        </w:rPr>
        <w:t xml:space="preserve"> </w:t>
      </w:r>
      <w:r w:rsidRPr="00971F31">
        <w:rPr>
          <w:rFonts w:ascii="Arial Cyr" w:hAnsi="Arial Cyr"/>
          <w:spacing w:val="-4"/>
          <w:szCs w:val="28"/>
        </w:rPr>
        <w:t>Бех. – К.</w:t>
      </w:r>
      <w:r w:rsidR="002132D6">
        <w:rPr>
          <w:rFonts w:ascii="Arial Cyr" w:hAnsi="Arial Cyr"/>
          <w:spacing w:val="-4"/>
          <w:szCs w:val="28"/>
        </w:rPr>
        <w:t xml:space="preserve"> </w:t>
      </w:r>
      <w:r w:rsidRPr="00971F31">
        <w:rPr>
          <w:rFonts w:ascii="Arial Cyr" w:hAnsi="Arial Cyr"/>
          <w:spacing w:val="-4"/>
          <w:szCs w:val="28"/>
        </w:rPr>
        <w:t>: Либідь, 2003.</w:t>
      </w:r>
    </w:p>
    <w:p w:rsidR="00C72860" w:rsidRPr="00971F31" w:rsidRDefault="00C72860" w:rsidP="00A82DA9">
      <w:pPr>
        <w:pStyle w:val="a5"/>
        <w:spacing w:line="247" w:lineRule="auto"/>
        <w:ind w:left="1134"/>
        <w:rPr>
          <w:rFonts w:ascii="Arial Cyr" w:hAnsi="Arial Cyr"/>
          <w:spacing w:val="-4"/>
          <w:szCs w:val="28"/>
        </w:rPr>
      </w:pPr>
      <w:r w:rsidRPr="00971F31">
        <w:rPr>
          <w:rFonts w:ascii="Arial Cyr" w:hAnsi="Arial Cyr"/>
          <w:spacing w:val="-4"/>
          <w:szCs w:val="28"/>
        </w:rPr>
        <w:t>Кн.</w:t>
      </w:r>
      <w:r w:rsidR="002132D6">
        <w:rPr>
          <w:rFonts w:ascii="Arial Cyr" w:hAnsi="Arial Cyr"/>
          <w:spacing w:val="-4"/>
          <w:szCs w:val="28"/>
        </w:rPr>
        <w:t xml:space="preserve"> </w:t>
      </w:r>
      <w:r w:rsidRPr="00971F31">
        <w:rPr>
          <w:rFonts w:ascii="Arial Cyr" w:hAnsi="Arial Cyr"/>
          <w:spacing w:val="-4"/>
          <w:szCs w:val="28"/>
        </w:rPr>
        <w:t>2</w:t>
      </w:r>
      <w:r w:rsidR="002132D6">
        <w:rPr>
          <w:rFonts w:ascii="Arial Cyr" w:hAnsi="Arial Cyr"/>
          <w:spacing w:val="-4"/>
          <w:szCs w:val="28"/>
        </w:rPr>
        <w:t>.</w:t>
      </w:r>
      <w:r w:rsidRPr="00971F31">
        <w:rPr>
          <w:rFonts w:ascii="Arial Cyr" w:hAnsi="Arial Cyr"/>
          <w:spacing w:val="-4"/>
          <w:szCs w:val="28"/>
        </w:rPr>
        <w:t xml:space="preserve"> Особистісно-орієнтований підхід: теоретико-технологічні засади</w:t>
      </w:r>
      <w:r w:rsidR="002132D6">
        <w:rPr>
          <w:rFonts w:ascii="Arial Cyr" w:hAnsi="Arial Cyr"/>
          <w:spacing w:val="-4"/>
          <w:szCs w:val="28"/>
        </w:rPr>
        <w:t>.</w:t>
      </w:r>
      <w:r w:rsidRPr="00971F31">
        <w:rPr>
          <w:rFonts w:ascii="Arial Cyr" w:hAnsi="Arial Cyr"/>
          <w:spacing w:val="-4"/>
          <w:szCs w:val="28"/>
        </w:rPr>
        <w:t xml:space="preserve"> –</w:t>
      </w:r>
      <w:r w:rsidR="002132D6">
        <w:rPr>
          <w:rFonts w:ascii="Arial Cyr" w:hAnsi="Arial Cyr"/>
          <w:spacing w:val="-4"/>
          <w:szCs w:val="28"/>
        </w:rPr>
        <w:t xml:space="preserve"> </w:t>
      </w:r>
      <w:r w:rsidRPr="00971F31">
        <w:rPr>
          <w:rFonts w:ascii="Arial Cyr" w:hAnsi="Arial Cyr"/>
          <w:spacing w:val="-4"/>
          <w:szCs w:val="28"/>
        </w:rPr>
        <w:t>2003. – 344 с.</w:t>
      </w:r>
    </w:p>
    <w:p w:rsidR="009E7B9E" w:rsidRPr="00971F31" w:rsidRDefault="009E7B9E" w:rsidP="00A82DA9">
      <w:pPr>
        <w:pStyle w:val="a5"/>
        <w:numPr>
          <w:ilvl w:val="0"/>
          <w:numId w:val="76"/>
        </w:numPr>
        <w:tabs>
          <w:tab w:val="left" w:pos="1134"/>
        </w:tabs>
        <w:spacing w:line="247" w:lineRule="auto"/>
        <w:ind w:left="0" w:firstLine="709"/>
        <w:rPr>
          <w:rFonts w:ascii="Arial Cyr" w:hAnsi="Arial Cyr"/>
          <w:spacing w:val="-4"/>
          <w:szCs w:val="28"/>
        </w:rPr>
      </w:pPr>
      <w:r w:rsidRPr="00971F31">
        <w:rPr>
          <w:rFonts w:ascii="Arial Cyr" w:hAnsi="Arial Cyr"/>
          <w:bCs/>
          <w:spacing w:val="-4"/>
          <w:szCs w:val="28"/>
        </w:rPr>
        <w:t>Індивідуальний підхід: його</w:t>
      </w:r>
      <w:r w:rsidRPr="00971F31">
        <w:rPr>
          <w:rFonts w:ascii="Arial Cyr" w:hAnsi="Arial Cyr"/>
          <w:spacing w:val="-4"/>
          <w:szCs w:val="28"/>
        </w:rPr>
        <w:t xml:space="preserve"> суть і шляхи реалізації у вихованні дошкільників : метод. матеріали на допомогу працівникам дошк. закладів / Київський міжрегіональний ін-т удосконалення вчителів ім. Б.</w:t>
      </w:r>
      <w:r w:rsidR="002132D6">
        <w:rPr>
          <w:rFonts w:ascii="Arial Cyr" w:hAnsi="Arial Cyr"/>
          <w:spacing w:val="-4"/>
          <w:szCs w:val="28"/>
        </w:rPr>
        <w:t xml:space="preserve"> </w:t>
      </w:r>
      <w:r w:rsidRPr="00971F31">
        <w:rPr>
          <w:rFonts w:ascii="Arial Cyr" w:hAnsi="Arial Cyr"/>
          <w:spacing w:val="-4"/>
          <w:szCs w:val="28"/>
        </w:rPr>
        <w:t xml:space="preserve">Грінченка. Кафедра дошкільної педагогіки і психології ; упоряд. О. Л. </w:t>
      </w:r>
      <w:r w:rsidRPr="00971F31">
        <w:rPr>
          <w:rFonts w:ascii="Arial Cyr" w:hAnsi="Arial Cyr"/>
          <w:bCs/>
          <w:spacing w:val="-4"/>
          <w:szCs w:val="28"/>
        </w:rPr>
        <w:t>Кононко</w:t>
      </w:r>
      <w:r w:rsidRPr="00971F31">
        <w:rPr>
          <w:rFonts w:ascii="Arial Cyr" w:hAnsi="Arial Cyr"/>
          <w:spacing w:val="-4"/>
          <w:szCs w:val="28"/>
        </w:rPr>
        <w:t xml:space="preserve"> ; ред. М.</w:t>
      </w:r>
      <w:r w:rsidR="002132D6">
        <w:rPr>
          <w:rFonts w:ascii="Arial Cyr" w:hAnsi="Arial Cyr"/>
          <w:spacing w:val="-4"/>
          <w:szCs w:val="28"/>
        </w:rPr>
        <w:t> </w:t>
      </w:r>
      <w:r w:rsidR="004D1E44" w:rsidRPr="00971F31">
        <w:rPr>
          <w:rFonts w:ascii="Arial Cyr" w:hAnsi="Arial Cyr"/>
          <w:spacing w:val="-4"/>
          <w:szCs w:val="28"/>
        </w:rPr>
        <w:t>С.</w:t>
      </w:r>
      <w:r w:rsidR="002132D6">
        <w:rPr>
          <w:rFonts w:ascii="Arial Cyr" w:hAnsi="Arial Cyr"/>
          <w:spacing w:val="-4"/>
          <w:szCs w:val="28"/>
        </w:rPr>
        <w:t> </w:t>
      </w:r>
      <w:r w:rsidR="004D1E44" w:rsidRPr="00971F31">
        <w:rPr>
          <w:rFonts w:ascii="Arial Cyr" w:hAnsi="Arial Cyr"/>
          <w:spacing w:val="-4"/>
          <w:szCs w:val="28"/>
        </w:rPr>
        <w:t xml:space="preserve">Солодуха. </w:t>
      </w:r>
      <w:r w:rsidR="002132D6">
        <w:rPr>
          <w:rFonts w:ascii="Arial Cyr" w:hAnsi="Arial Cyr"/>
          <w:spacing w:val="-4"/>
          <w:szCs w:val="28"/>
        </w:rPr>
        <w:t>–</w:t>
      </w:r>
      <w:r w:rsidRPr="00971F31">
        <w:rPr>
          <w:rFonts w:ascii="Arial Cyr" w:hAnsi="Arial Cyr"/>
          <w:spacing w:val="-4"/>
          <w:szCs w:val="28"/>
        </w:rPr>
        <w:t xml:space="preserve"> К.</w:t>
      </w:r>
      <w:r w:rsidR="002132D6">
        <w:rPr>
          <w:rFonts w:ascii="Arial Cyr" w:hAnsi="Arial Cyr"/>
          <w:spacing w:val="-4"/>
          <w:szCs w:val="28"/>
        </w:rPr>
        <w:t xml:space="preserve">, </w:t>
      </w:r>
      <w:r w:rsidRPr="00971F31">
        <w:rPr>
          <w:rFonts w:ascii="Arial Cyr" w:hAnsi="Arial Cyr"/>
          <w:spacing w:val="-4"/>
          <w:szCs w:val="28"/>
        </w:rPr>
        <w:t xml:space="preserve">1996. </w:t>
      </w:r>
      <w:r w:rsidR="002132D6">
        <w:rPr>
          <w:rFonts w:ascii="Arial Cyr" w:hAnsi="Arial Cyr"/>
          <w:spacing w:val="-4"/>
          <w:szCs w:val="28"/>
        </w:rPr>
        <w:t>–</w:t>
      </w:r>
      <w:r w:rsidRPr="00971F31">
        <w:rPr>
          <w:rFonts w:ascii="Arial Cyr" w:hAnsi="Arial Cyr"/>
          <w:spacing w:val="-4"/>
          <w:szCs w:val="28"/>
        </w:rPr>
        <w:t xml:space="preserve"> 191 с.</w:t>
      </w:r>
    </w:p>
    <w:p w:rsidR="00314B8B" w:rsidRPr="00971F31" w:rsidRDefault="00314B8B" w:rsidP="00A82DA9">
      <w:pPr>
        <w:pStyle w:val="a3"/>
        <w:numPr>
          <w:ilvl w:val="0"/>
          <w:numId w:val="76"/>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Коментар до Базового компонента дошкільної освіти в Україні</w:t>
      </w:r>
      <w:r w:rsidR="002132D6">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наук.</w:t>
      </w:r>
      <w:r w:rsidRPr="00971F31">
        <w:rPr>
          <w:rFonts w:ascii="Arial Cyr" w:eastAsia="Times New Roman" w:hAnsi="Arial Cyr" w:cs="Times New Roman"/>
          <w:spacing w:val="-4"/>
          <w:sz w:val="28"/>
          <w:szCs w:val="28"/>
          <w:lang w:val="uk-UA" w:eastAsia="ru-RU"/>
        </w:rPr>
        <w:noBreakHyphen/>
        <w:t>метод. посіб.</w:t>
      </w:r>
      <w:r w:rsidR="002132D6">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за ред.</w:t>
      </w:r>
      <w:r w:rsidR="002132D6">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w:t>
      </w:r>
      <w:r w:rsidR="002132D6">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2132D6">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w:t>
      </w:r>
      <w:r w:rsidR="002132D6">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К.</w:t>
      </w:r>
      <w:r w:rsidR="002132D6">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2132D6">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Ред.</w:t>
      </w:r>
      <w:r w:rsidR="002132D6">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журн.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Дошкільне виховання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2003.</w:t>
      </w:r>
      <w:r w:rsidR="002132D6">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243 с. </w:t>
      </w:r>
      <w:r w:rsidR="002132D6">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w:t>
      </w:r>
      <w:r w:rsidR="00E01A44" w:rsidRPr="00971F31">
        <w:rPr>
          <w:rFonts w:ascii="Arial Cyr" w:hAnsi="Arial Cyr" w:cs="Times New Roman"/>
          <w:spacing w:val="-4"/>
          <w:sz w:val="28"/>
          <w:szCs w:val="28"/>
          <w:lang w:val="uk-UA"/>
        </w:rPr>
        <w:t>С.</w:t>
      </w:r>
      <w:r w:rsidR="002132D6">
        <w:rPr>
          <w:rFonts w:ascii="Arial Cyr" w:hAnsi="Arial Cyr" w:cs="Times New Roman"/>
          <w:spacing w:val="-4"/>
          <w:sz w:val="28"/>
          <w:szCs w:val="28"/>
          <w:lang w:val="uk-UA"/>
        </w:rPr>
        <w:t xml:space="preserve"> </w:t>
      </w:r>
      <w:r w:rsidR="00E01A44" w:rsidRPr="00971F31">
        <w:rPr>
          <w:rFonts w:ascii="Arial Cyr" w:hAnsi="Arial Cyr" w:cs="Times New Roman"/>
          <w:spacing w:val="-4"/>
          <w:sz w:val="28"/>
          <w:szCs w:val="28"/>
          <w:lang w:val="uk-UA"/>
        </w:rPr>
        <w:t>17</w:t>
      </w:r>
      <w:r w:rsidR="002132D6">
        <w:rPr>
          <w:rFonts w:ascii="Arial Cyr" w:hAnsi="Arial Cyr" w:cs="Times New Roman"/>
          <w:spacing w:val="-4"/>
          <w:sz w:val="28"/>
          <w:szCs w:val="28"/>
          <w:lang w:val="uk-UA"/>
        </w:rPr>
        <w:t>–</w:t>
      </w:r>
      <w:r w:rsidRPr="00971F31">
        <w:rPr>
          <w:rFonts w:ascii="Arial Cyr" w:hAnsi="Arial Cyr" w:cs="Times New Roman"/>
          <w:spacing w:val="-4"/>
          <w:sz w:val="28"/>
          <w:szCs w:val="28"/>
          <w:lang w:val="uk-UA"/>
        </w:rPr>
        <w:t>20.</w:t>
      </w:r>
    </w:p>
    <w:p w:rsidR="00462D52" w:rsidRPr="00204797" w:rsidRDefault="00462D52" w:rsidP="00A82DA9">
      <w:pPr>
        <w:pStyle w:val="a3"/>
        <w:widowControl w:val="0"/>
        <w:numPr>
          <w:ilvl w:val="0"/>
          <w:numId w:val="76"/>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6"/>
          <w:sz w:val="28"/>
          <w:szCs w:val="28"/>
          <w:lang w:val="uk-UA" w:eastAsia="ru-RU"/>
        </w:rPr>
      </w:pPr>
      <w:r w:rsidRPr="00204797">
        <w:rPr>
          <w:rFonts w:ascii="Arial Cyr" w:eastAsia="Times New Roman" w:hAnsi="Arial Cyr" w:cs="Times New Roman"/>
          <w:spacing w:val="-6"/>
          <w:sz w:val="28"/>
          <w:szCs w:val="28"/>
          <w:lang w:val="uk-UA" w:eastAsia="ru-RU"/>
        </w:rPr>
        <w:t>Кузьменко В.</w:t>
      </w:r>
      <w:r w:rsidR="00421F11" w:rsidRPr="00204797">
        <w:rPr>
          <w:rFonts w:ascii="Arial Cyr" w:eastAsia="Times New Roman" w:hAnsi="Arial Cyr" w:cs="Times New Roman"/>
          <w:spacing w:val="-6"/>
          <w:sz w:val="28"/>
          <w:szCs w:val="28"/>
          <w:lang w:val="uk-UA" w:eastAsia="ru-RU"/>
        </w:rPr>
        <w:t xml:space="preserve"> </w:t>
      </w:r>
      <w:r w:rsidRPr="00204797">
        <w:rPr>
          <w:rFonts w:ascii="Arial Cyr" w:eastAsia="Times New Roman" w:hAnsi="Arial Cyr" w:cs="Times New Roman"/>
          <w:spacing w:val="-6"/>
          <w:sz w:val="28"/>
          <w:szCs w:val="28"/>
          <w:lang w:val="uk-UA" w:eastAsia="ru-RU"/>
        </w:rPr>
        <w:t>У. Розвиток індивідуальності дитини 3</w:t>
      </w:r>
      <w:r w:rsidR="00421F11" w:rsidRPr="00204797">
        <w:rPr>
          <w:rFonts w:ascii="Arial Cyr" w:eastAsia="Times New Roman" w:hAnsi="Arial Cyr" w:cs="Times New Roman"/>
          <w:spacing w:val="-6"/>
          <w:sz w:val="28"/>
          <w:szCs w:val="28"/>
          <w:lang w:val="uk-UA" w:eastAsia="ru-RU"/>
        </w:rPr>
        <w:t>–</w:t>
      </w:r>
      <w:r w:rsidRPr="00204797">
        <w:rPr>
          <w:rFonts w:ascii="Arial Cyr" w:eastAsia="Times New Roman" w:hAnsi="Arial Cyr" w:cs="Times New Roman"/>
          <w:spacing w:val="-6"/>
          <w:sz w:val="28"/>
          <w:szCs w:val="28"/>
          <w:lang w:val="uk-UA" w:eastAsia="ru-RU"/>
        </w:rPr>
        <w:t>7 років</w:t>
      </w:r>
      <w:r w:rsidR="00421F11" w:rsidRPr="00204797">
        <w:rPr>
          <w:rFonts w:ascii="Arial Cyr" w:eastAsia="Times New Roman" w:hAnsi="Arial Cyr" w:cs="Times New Roman"/>
          <w:spacing w:val="-6"/>
          <w:sz w:val="28"/>
          <w:szCs w:val="28"/>
          <w:lang w:val="uk-UA" w:eastAsia="ru-RU"/>
        </w:rPr>
        <w:t xml:space="preserve"> : монографія</w:t>
      </w:r>
      <w:r w:rsidRPr="00204797">
        <w:rPr>
          <w:rFonts w:ascii="Arial Cyr" w:eastAsia="Times New Roman" w:hAnsi="Arial Cyr" w:cs="Times New Roman"/>
          <w:spacing w:val="-6"/>
          <w:sz w:val="28"/>
          <w:szCs w:val="28"/>
          <w:lang w:val="uk-UA" w:eastAsia="ru-RU"/>
        </w:rPr>
        <w:t xml:space="preserve"> / В.</w:t>
      </w:r>
      <w:r w:rsidR="00421F11" w:rsidRPr="00204797">
        <w:rPr>
          <w:rFonts w:ascii="Arial Cyr" w:eastAsia="Times New Roman" w:hAnsi="Arial Cyr" w:cs="Times New Roman"/>
          <w:spacing w:val="-6"/>
          <w:sz w:val="28"/>
          <w:szCs w:val="28"/>
          <w:lang w:val="uk-UA" w:eastAsia="ru-RU"/>
        </w:rPr>
        <w:t xml:space="preserve"> </w:t>
      </w:r>
      <w:r w:rsidRPr="00204797">
        <w:rPr>
          <w:rFonts w:ascii="Arial Cyr" w:eastAsia="Times New Roman" w:hAnsi="Arial Cyr" w:cs="Times New Roman"/>
          <w:spacing w:val="-6"/>
          <w:sz w:val="28"/>
          <w:szCs w:val="28"/>
          <w:lang w:val="uk-UA" w:eastAsia="ru-RU"/>
        </w:rPr>
        <w:t>У.</w:t>
      </w:r>
      <w:r w:rsidR="00421F11" w:rsidRPr="00204797">
        <w:rPr>
          <w:rFonts w:ascii="Arial Cyr" w:eastAsia="Times New Roman" w:hAnsi="Arial Cyr" w:cs="Times New Roman"/>
          <w:spacing w:val="-6"/>
          <w:sz w:val="28"/>
          <w:szCs w:val="28"/>
          <w:lang w:val="uk-UA" w:eastAsia="ru-RU"/>
        </w:rPr>
        <w:t xml:space="preserve"> </w:t>
      </w:r>
      <w:r w:rsidRPr="00204797">
        <w:rPr>
          <w:rFonts w:ascii="Arial Cyr" w:eastAsia="Times New Roman" w:hAnsi="Arial Cyr" w:cs="Times New Roman"/>
          <w:spacing w:val="-6"/>
          <w:sz w:val="28"/>
          <w:szCs w:val="28"/>
          <w:lang w:val="uk-UA" w:eastAsia="ru-RU"/>
        </w:rPr>
        <w:t>Кузьменко.</w:t>
      </w:r>
      <w:r w:rsidR="00421F11" w:rsidRPr="00204797">
        <w:rPr>
          <w:rFonts w:ascii="Arial Cyr" w:eastAsia="Times New Roman" w:hAnsi="Arial Cyr" w:cs="Times New Roman"/>
          <w:spacing w:val="-6"/>
          <w:sz w:val="28"/>
          <w:szCs w:val="28"/>
          <w:lang w:val="uk-UA" w:eastAsia="ru-RU"/>
        </w:rPr>
        <w:t xml:space="preserve"> – </w:t>
      </w:r>
      <w:r w:rsidRPr="00204797">
        <w:rPr>
          <w:rFonts w:ascii="Arial Cyr" w:eastAsia="Times New Roman" w:hAnsi="Arial Cyr" w:cs="Times New Roman"/>
          <w:spacing w:val="-6"/>
          <w:sz w:val="28"/>
          <w:szCs w:val="28"/>
          <w:lang w:val="uk-UA" w:eastAsia="ru-RU"/>
        </w:rPr>
        <w:t>К.</w:t>
      </w:r>
      <w:r w:rsidR="00421F11" w:rsidRPr="00204797">
        <w:rPr>
          <w:rFonts w:ascii="Arial Cyr" w:eastAsia="Times New Roman" w:hAnsi="Arial Cyr" w:cs="Times New Roman"/>
          <w:spacing w:val="-6"/>
          <w:sz w:val="28"/>
          <w:szCs w:val="28"/>
          <w:lang w:val="uk-UA" w:eastAsia="ru-RU"/>
        </w:rPr>
        <w:t xml:space="preserve"> </w:t>
      </w:r>
      <w:r w:rsidRPr="00204797">
        <w:rPr>
          <w:rFonts w:ascii="Arial Cyr" w:eastAsia="Times New Roman" w:hAnsi="Arial Cyr" w:cs="Times New Roman"/>
          <w:spacing w:val="-6"/>
          <w:sz w:val="28"/>
          <w:szCs w:val="28"/>
          <w:lang w:val="uk-UA" w:eastAsia="ru-RU"/>
        </w:rPr>
        <w:t>:</w:t>
      </w:r>
      <w:r w:rsidR="00421F11" w:rsidRPr="00204797">
        <w:rPr>
          <w:rFonts w:ascii="Arial Cyr" w:eastAsia="Times New Roman" w:hAnsi="Arial Cyr" w:cs="Times New Roman"/>
          <w:spacing w:val="-6"/>
          <w:sz w:val="28"/>
          <w:szCs w:val="28"/>
          <w:lang w:val="uk-UA" w:eastAsia="ru-RU"/>
        </w:rPr>
        <w:t xml:space="preserve"> </w:t>
      </w:r>
      <w:r w:rsidRPr="00204797">
        <w:rPr>
          <w:rFonts w:ascii="Arial Cyr" w:eastAsia="Times New Roman" w:hAnsi="Arial Cyr" w:cs="Times New Roman"/>
          <w:spacing w:val="-6"/>
          <w:sz w:val="28"/>
          <w:szCs w:val="28"/>
          <w:lang w:val="uk-UA" w:eastAsia="ru-RU"/>
        </w:rPr>
        <w:t>НПУ імені М.</w:t>
      </w:r>
      <w:r w:rsidR="00421F11" w:rsidRPr="00204797">
        <w:rPr>
          <w:rFonts w:ascii="Arial Cyr" w:eastAsia="Times New Roman" w:hAnsi="Arial Cyr" w:cs="Times New Roman"/>
          <w:spacing w:val="-6"/>
          <w:sz w:val="28"/>
          <w:szCs w:val="28"/>
          <w:lang w:val="uk-UA" w:eastAsia="ru-RU"/>
        </w:rPr>
        <w:t xml:space="preserve"> </w:t>
      </w:r>
      <w:r w:rsidRPr="00204797">
        <w:rPr>
          <w:rFonts w:ascii="Arial Cyr" w:eastAsia="Times New Roman" w:hAnsi="Arial Cyr" w:cs="Times New Roman"/>
          <w:spacing w:val="-6"/>
          <w:sz w:val="28"/>
          <w:szCs w:val="28"/>
          <w:lang w:val="uk-UA" w:eastAsia="ru-RU"/>
        </w:rPr>
        <w:t>П.</w:t>
      </w:r>
      <w:r w:rsidR="00421F11" w:rsidRPr="00204797">
        <w:rPr>
          <w:rFonts w:ascii="Arial Cyr" w:eastAsia="Times New Roman" w:hAnsi="Arial Cyr" w:cs="Times New Roman"/>
          <w:spacing w:val="-6"/>
          <w:sz w:val="28"/>
          <w:szCs w:val="28"/>
          <w:lang w:val="uk-UA" w:eastAsia="ru-RU"/>
        </w:rPr>
        <w:t xml:space="preserve"> </w:t>
      </w:r>
      <w:r w:rsidRPr="00204797">
        <w:rPr>
          <w:rFonts w:ascii="Arial Cyr" w:eastAsia="Times New Roman" w:hAnsi="Arial Cyr" w:cs="Times New Roman"/>
          <w:spacing w:val="-6"/>
          <w:sz w:val="28"/>
          <w:szCs w:val="28"/>
          <w:lang w:val="uk-UA" w:eastAsia="ru-RU"/>
        </w:rPr>
        <w:t>Драгоманова, 2005.</w:t>
      </w:r>
      <w:r w:rsidR="00421F11" w:rsidRPr="00204797">
        <w:rPr>
          <w:rFonts w:ascii="Arial Cyr" w:eastAsia="Times New Roman" w:hAnsi="Arial Cyr" w:cs="Times New Roman"/>
          <w:spacing w:val="-6"/>
          <w:sz w:val="28"/>
          <w:szCs w:val="28"/>
          <w:lang w:val="uk-UA" w:eastAsia="ru-RU"/>
        </w:rPr>
        <w:t xml:space="preserve"> –</w:t>
      </w:r>
      <w:r w:rsidRPr="00204797">
        <w:rPr>
          <w:rFonts w:ascii="Arial Cyr" w:eastAsia="Times New Roman" w:hAnsi="Arial Cyr" w:cs="Times New Roman"/>
          <w:spacing w:val="-6"/>
          <w:sz w:val="28"/>
          <w:szCs w:val="28"/>
          <w:lang w:val="uk-UA" w:eastAsia="ru-RU"/>
        </w:rPr>
        <w:t xml:space="preserve"> 453 с.</w:t>
      </w:r>
    </w:p>
    <w:p w:rsidR="00462D52" w:rsidRPr="00971F31" w:rsidRDefault="00462D52" w:rsidP="00A82DA9">
      <w:pPr>
        <w:pStyle w:val="a3"/>
        <w:widowControl w:val="0"/>
        <w:numPr>
          <w:ilvl w:val="0"/>
          <w:numId w:val="76"/>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 xml:space="preserve">Куземко Л. Індивідуальне виховання дітей дошкільного віку: технологічний підхід </w:t>
      </w:r>
      <w:r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Леся Куземко // Наукові записки НДУ ім</w:t>
      </w:r>
      <w:r w:rsidR="0022134C">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М.</w:t>
      </w:r>
      <w:r w:rsidR="0022134C">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Гоголя.</w:t>
      </w:r>
      <w:r w:rsidR="0022134C">
        <w:rPr>
          <w:rFonts w:ascii="Arial Cyr" w:hAnsi="Arial Cyr" w:cs="Times New Roman"/>
          <w:spacing w:val="-4"/>
          <w:sz w:val="28"/>
          <w:szCs w:val="28"/>
          <w:lang w:val="uk-UA"/>
        </w:rPr>
        <w:t xml:space="preserve"> Психолого</w:t>
      </w:r>
      <w:r w:rsidR="0022134C">
        <w:rPr>
          <w:rFonts w:ascii="Arial Cyr" w:hAnsi="Arial Cyr" w:cs="Times New Roman"/>
          <w:spacing w:val="-4"/>
          <w:sz w:val="28"/>
          <w:szCs w:val="28"/>
          <w:lang w:val="uk-UA"/>
        </w:rPr>
        <w:noBreakHyphen/>
        <w:t>педагогічні науки / г</w:t>
      </w:r>
      <w:r w:rsidRPr="00971F31">
        <w:rPr>
          <w:rFonts w:ascii="Arial Cyr" w:hAnsi="Arial Cyr" w:cs="Times New Roman"/>
          <w:spacing w:val="-4"/>
          <w:sz w:val="28"/>
          <w:szCs w:val="28"/>
          <w:lang w:val="uk-UA"/>
        </w:rPr>
        <w:t>ол</w:t>
      </w:r>
      <w:r w:rsidR="0022134C">
        <w:rPr>
          <w:rFonts w:ascii="Arial Cyr" w:hAnsi="Arial Cyr" w:cs="Times New Roman"/>
          <w:spacing w:val="-4"/>
          <w:sz w:val="28"/>
          <w:szCs w:val="28"/>
          <w:lang w:val="uk-UA"/>
        </w:rPr>
        <w:t>ов</w:t>
      </w:r>
      <w:r w:rsidRPr="00971F31">
        <w:rPr>
          <w:rFonts w:ascii="Arial Cyr" w:hAnsi="Arial Cyr" w:cs="Times New Roman"/>
          <w:spacing w:val="-4"/>
          <w:sz w:val="28"/>
          <w:szCs w:val="28"/>
          <w:lang w:val="uk-UA"/>
        </w:rPr>
        <w:t xml:space="preserve">. ред. Є. І. Коваленко. </w:t>
      </w:r>
      <w:r w:rsidR="0022134C">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Ніжин : НДУ ім.</w:t>
      </w:r>
      <w:r w:rsidR="0022134C">
        <w:rPr>
          <w:rFonts w:ascii="Arial Cyr" w:hAnsi="Arial Cyr" w:cs="Times New Roman"/>
          <w:spacing w:val="-4"/>
          <w:sz w:val="28"/>
          <w:szCs w:val="28"/>
          <w:lang w:val="uk-UA"/>
        </w:rPr>
        <w:t> </w:t>
      </w:r>
      <w:r w:rsidRPr="00971F31">
        <w:rPr>
          <w:rFonts w:ascii="Arial Cyr" w:hAnsi="Arial Cyr" w:cs="Times New Roman"/>
          <w:spacing w:val="-4"/>
          <w:sz w:val="28"/>
          <w:szCs w:val="28"/>
          <w:lang w:val="uk-UA"/>
        </w:rPr>
        <w:t>М.</w:t>
      </w:r>
      <w:r w:rsidR="0022134C">
        <w:rPr>
          <w:rFonts w:ascii="Arial Cyr" w:hAnsi="Arial Cyr" w:cs="Times New Roman"/>
          <w:spacing w:val="-4"/>
          <w:sz w:val="28"/>
          <w:szCs w:val="28"/>
          <w:lang w:val="uk-UA"/>
        </w:rPr>
        <w:t> </w:t>
      </w:r>
      <w:r w:rsidRPr="00971F31">
        <w:rPr>
          <w:rFonts w:ascii="Arial Cyr" w:hAnsi="Arial Cyr" w:cs="Times New Roman"/>
          <w:spacing w:val="-4"/>
          <w:sz w:val="28"/>
          <w:szCs w:val="28"/>
          <w:lang w:val="uk-UA"/>
        </w:rPr>
        <w:t xml:space="preserve">Гоголя,  2011. </w:t>
      </w:r>
      <w:r w:rsidR="0022134C">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4.</w:t>
      </w:r>
      <w:r w:rsidR="0022134C">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С.</w:t>
      </w:r>
      <w:r w:rsidR="0022134C">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55</w:t>
      </w:r>
      <w:r w:rsidR="0022134C">
        <w:rPr>
          <w:rFonts w:ascii="Arial Cyr" w:hAnsi="Arial Cyr" w:cs="Times New Roman"/>
          <w:spacing w:val="-4"/>
          <w:sz w:val="28"/>
          <w:szCs w:val="28"/>
          <w:lang w:val="uk-UA"/>
        </w:rPr>
        <w:t>–</w:t>
      </w:r>
      <w:r w:rsidRPr="00971F31">
        <w:rPr>
          <w:rFonts w:ascii="Arial Cyr" w:hAnsi="Arial Cyr" w:cs="Times New Roman"/>
          <w:spacing w:val="-4"/>
          <w:sz w:val="28"/>
          <w:szCs w:val="28"/>
          <w:lang w:val="uk-UA"/>
        </w:rPr>
        <w:t>59.</w:t>
      </w:r>
    </w:p>
    <w:p w:rsidR="00C72860" w:rsidRPr="00245876" w:rsidRDefault="00C72860" w:rsidP="00423E05">
      <w:pPr>
        <w:pStyle w:val="a5"/>
        <w:spacing w:line="247" w:lineRule="auto"/>
        <w:ind w:left="0" w:firstLine="709"/>
        <w:rPr>
          <w:rFonts w:ascii="Arial Cyr" w:hAnsi="Arial Cyr"/>
          <w:spacing w:val="-4"/>
          <w:szCs w:val="28"/>
        </w:rPr>
      </w:pPr>
    </w:p>
    <w:p w:rsidR="00785978" w:rsidRPr="00971F31" w:rsidRDefault="00BF0368" w:rsidP="00785978">
      <w:pPr>
        <w:pStyle w:val="affa"/>
        <w:rPr>
          <w:lang w:eastAsia="ru-RU"/>
        </w:rPr>
      </w:pPr>
      <w:r w:rsidRPr="00971F31">
        <w:rPr>
          <w:lang w:eastAsia="ru-RU"/>
        </w:rPr>
        <w:t>Тема</w:t>
      </w:r>
      <w:r w:rsidR="00E62C27" w:rsidRPr="00971F31">
        <w:rPr>
          <w:lang w:eastAsia="ru-RU"/>
        </w:rPr>
        <w:t xml:space="preserve"> 3</w:t>
      </w:r>
      <w:r w:rsidR="00785978" w:rsidRPr="00971F31">
        <w:rPr>
          <w:lang w:eastAsia="ru-RU"/>
        </w:rPr>
        <w:t>.</w:t>
      </w:r>
      <w:r w:rsidRPr="00971F31">
        <w:rPr>
          <w:lang w:eastAsia="ru-RU"/>
        </w:rPr>
        <w:t xml:space="preserve"> Віковий підхід до розвитку особистості </w:t>
      </w:r>
    </w:p>
    <w:p w:rsidR="00C72860" w:rsidRPr="00971F31" w:rsidRDefault="00BF0368" w:rsidP="00785978">
      <w:pPr>
        <w:pStyle w:val="affa"/>
        <w:rPr>
          <w:lang w:eastAsia="ru-RU"/>
        </w:rPr>
      </w:pPr>
      <w:r w:rsidRPr="00971F31">
        <w:rPr>
          <w:lang w:eastAsia="ru-RU"/>
        </w:rPr>
        <w:t xml:space="preserve">в дошкільному віці </w:t>
      </w:r>
      <w:r w:rsidR="008365A6" w:rsidRPr="00971F31">
        <w:rPr>
          <w:lang w:eastAsia="ru-RU"/>
        </w:rPr>
        <w:t>(</w:t>
      </w:r>
      <w:r w:rsidRPr="00971F31">
        <w:rPr>
          <w:lang w:eastAsia="ru-RU"/>
        </w:rPr>
        <w:t>2</w:t>
      </w:r>
      <w:r w:rsidR="00C72860" w:rsidRPr="00971F31">
        <w:rPr>
          <w:lang w:eastAsia="ru-RU"/>
        </w:rPr>
        <w:t xml:space="preserve"> год)</w:t>
      </w:r>
    </w:p>
    <w:p w:rsidR="0022134C" w:rsidRPr="00245876" w:rsidRDefault="0022134C" w:rsidP="00785978">
      <w:pPr>
        <w:pStyle w:val="affa"/>
        <w:rPr>
          <w:lang w:eastAsia="ru-RU"/>
        </w:rPr>
      </w:pPr>
    </w:p>
    <w:p w:rsidR="00C72860" w:rsidRPr="00971F31" w:rsidRDefault="00C72860" w:rsidP="00785978">
      <w:pPr>
        <w:pStyle w:val="affa"/>
        <w:rPr>
          <w:lang w:eastAsia="ru-RU"/>
        </w:rPr>
      </w:pPr>
      <w:r w:rsidRPr="00971F31">
        <w:rPr>
          <w:lang w:eastAsia="ru-RU"/>
        </w:rPr>
        <w:t>План</w:t>
      </w:r>
    </w:p>
    <w:p w:rsidR="00C72860" w:rsidRPr="00971F31" w:rsidRDefault="00C72860" w:rsidP="00D04C9B">
      <w:pPr>
        <w:numPr>
          <w:ilvl w:val="0"/>
          <w:numId w:val="25"/>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Періодизація вікового розвитку. Основні критерії вікової періодизації розвитку дитини.</w:t>
      </w:r>
    </w:p>
    <w:p w:rsidR="00C72860" w:rsidRPr="00971F31" w:rsidRDefault="0010346E" w:rsidP="00D04C9B">
      <w:pPr>
        <w:numPr>
          <w:ilvl w:val="0"/>
          <w:numId w:val="25"/>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Л. Виготський</w:t>
      </w:r>
      <w:r w:rsidR="00C72860" w:rsidRPr="00971F31">
        <w:rPr>
          <w:rFonts w:ascii="Arial Cyr" w:eastAsia="Times New Roman" w:hAnsi="Arial Cyr" w:cs="Times New Roman"/>
          <w:spacing w:val="-4"/>
          <w:sz w:val="28"/>
          <w:szCs w:val="28"/>
          <w:lang w:val="uk-UA" w:eastAsia="ru-RU"/>
        </w:rPr>
        <w:t xml:space="preserve"> про психологічний вік </w:t>
      </w:r>
      <w:r w:rsidRPr="00971F31">
        <w:rPr>
          <w:rFonts w:ascii="Arial Cyr" w:eastAsia="Times New Roman" w:hAnsi="Arial Cyr" w:cs="Times New Roman"/>
          <w:spacing w:val="-4"/>
          <w:sz w:val="28"/>
          <w:szCs w:val="28"/>
          <w:lang w:val="uk-UA" w:eastAsia="ru-RU"/>
        </w:rPr>
        <w:t xml:space="preserve">особистості. Основні складники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психологічного віку</w:t>
      </w:r>
      <w:r w:rsidR="00914EEA" w:rsidRPr="00971F31">
        <w:rPr>
          <w:rFonts w:ascii="Arial Cyr" w:eastAsia="Times New Roman" w:hAnsi="Arial Cyr" w:cs="Times New Roman"/>
          <w:spacing w:val="-4"/>
          <w:sz w:val="28"/>
          <w:szCs w:val="28"/>
          <w:lang w:val="uk-UA" w:eastAsia="ru-RU"/>
        </w:rPr>
        <w:t>"</w:t>
      </w:r>
      <w:r w:rsidR="00C72860" w:rsidRPr="00971F31">
        <w:rPr>
          <w:rFonts w:ascii="Arial Cyr" w:eastAsia="Times New Roman" w:hAnsi="Arial Cyr" w:cs="Times New Roman"/>
          <w:spacing w:val="-4"/>
          <w:sz w:val="28"/>
          <w:szCs w:val="28"/>
          <w:lang w:val="uk-UA" w:eastAsia="ru-RU"/>
        </w:rPr>
        <w:t xml:space="preserve">. </w:t>
      </w:r>
    </w:p>
    <w:p w:rsidR="00C72860" w:rsidRPr="00971F31" w:rsidRDefault="00C72860" w:rsidP="00D04C9B">
      <w:pPr>
        <w:pStyle w:val="a3"/>
        <w:numPr>
          <w:ilvl w:val="0"/>
          <w:numId w:val="25"/>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Характеристика вікових особли</w:t>
      </w:r>
      <w:r w:rsidR="00D25462" w:rsidRPr="00971F31">
        <w:rPr>
          <w:rFonts w:ascii="Arial Cyr" w:eastAsia="Times New Roman" w:hAnsi="Arial Cyr" w:cs="Times New Roman"/>
          <w:spacing w:val="-4"/>
          <w:sz w:val="28"/>
          <w:szCs w:val="28"/>
          <w:lang w:val="uk-UA" w:eastAsia="ru-RU"/>
        </w:rPr>
        <w:t>востей дітей дошкільного віку.</w:t>
      </w:r>
    </w:p>
    <w:p w:rsidR="00C72860" w:rsidRPr="00971F31" w:rsidRDefault="00C72860" w:rsidP="00D04C9B">
      <w:pPr>
        <w:numPr>
          <w:ilvl w:val="0"/>
          <w:numId w:val="25"/>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Самосвідомість та її роль у становленні особистості дошкільника.</w:t>
      </w:r>
    </w:p>
    <w:p w:rsidR="00C72860" w:rsidRPr="00971F31" w:rsidRDefault="00C72860" w:rsidP="00D04C9B">
      <w:pPr>
        <w:pStyle w:val="a5"/>
        <w:numPr>
          <w:ilvl w:val="0"/>
          <w:numId w:val="25"/>
        </w:numPr>
        <w:tabs>
          <w:tab w:val="left" w:pos="1134"/>
        </w:tabs>
        <w:spacing w:line="247" w:lineRule="auto"/>
        <w:ind w:left="0" w:firstLine="709"/>
        <w:rPr>
          <w:rFonts w:ascii="Arial Cyr" w:hAnsi="Arial Cyr"/>
          <w:spacing w:val="-4"/>
          <w:szCs w:val="28"/>
        </w:rPr>
      </w:pPr>
      <w:r w:rsidRPr="00971F31">
        <w:rPr>
          <w:rFonts w:ascii="Arial Cyr" w:hAnsi="Arial Cyr"/>
          <w:spacing w:val="-4"/>
          <w:szCs w:val="28"/>
        </w:rPr>
        <w:t>Формування самооцінки в дошкільному дитинстві.</w:t>
      </w:r>
    </w:p>
    <w:p w:rsidR="00204797" w:rsidRPr="00245876" w:rsidRDefault="00204797" w:rsidP="00423E05">
      <w:pPr>
        <w:spacing w:after="0" w:line="247" w:lineRule="auto"/>
        <w:ind w:firstLine="709"/>
        <w:jc w:val="both"/>
        <w:rPr>
          <w:rFonts w:ascii="Arial Cyr" w:eastAsia="Times New Roman" w:hAnsi="Arial Cyr" w:cs="Times New Roman"/>
          <w:i/>
          <w:spacing w:val="-4"/>
          <w:sz w:val="24"/>
          <w:szCs w:val="28"/>
          <w:lang w:val="uk-UA" w:eastAsia="ru-RU"/>
        </w:rPr>
      </w:pPr>
    </w:p>
    <w:p w:rsidR="00C72860" w:rsidRPr="00971F31" w:rsidRDefault="00C72860"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Практичні завдання</w:t>
      </w:r>
      <w:r w:rsidR="00204797">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Виписати найважливіші новоутворення кожного вікового періоду</w:t>
      </w:r>
      <w:r w:rsidR="00204797">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p>
    <w:p w:rsidR="00C72860" w:rsidRPr="00971F31" w:rsidRDefault="00C72860" w:rsidP="00D04C9B">
      <w:pPr>
        <w:numPr>
          <w:ilvl w:val="0"/>
          <w:numId w:val="26"/>
        </w:numPr>
        <w:tabs>
          <w:tab w:val="clear" w:pos="1440"/>
          <w:tab w:val="num" w:pos="1134"/>
        </w:tabs>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новоутворення фази новонародженості;</w:t>
      </w:r>
    </w:p>
    <w:p w:rsidR="00C72860" w:rsidRPr="00971F31" w:rsidRDefault="00C72860" w:rsidP="00D04C9B">
      <w:pPr>
        <w:numPr>
          <w:ilvl w:val="0"/>
          <w:numId w:val="26"/>
        </w:numPr>
        <w:tabs>
          <w:tab w:val="clear" w:pos="1440"/>
          <w:tab w:val="num" w:pos="1134"/>
        </w:tabs>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новоутворення першого року життя дитини;</w:t>
      </w:r>
    </w:p>
    <w:p w:rsidR="00C72860" w:rsidRPr="00971F31" w:rsidRDefault="00C72860" w:rsidP="00D04C9B">
      <w:pPr>
        <w:numPr>
          <w:ilvl w:val="0"/>
          <w:numId w:val="26"/>
        </w:numPr>
        <w:tabs>
          <w:tab w:val="clear" w:pos="1440"/>
          <w:tab w:val="num"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особливості розвитку дітей раннього віку;</w:t>
      </w:r>
    </w:p>
    <w:p w:rsidR="00C72860" w:rsidRPr="00971F31" w:rsidRDefault="00C72860" w:rsidP="00D04C9B">
      <w:pPr>
        <w:numPr>
          <w:ilvl w:val="0"/>
          <w:numId w:val="26"/>
        </w:numPr>
        <w:tabs>
          <w:tab w:val="clear" w:pos="1440"/>
          <w:tab w:val="num"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новоутворення чотирирічних дітей;</w:t>
      </w:r>
    </w:p>
    <w:p w:rsidR="00C72860" w:rsidRPr="00971F31" w:rsidRDefault="00C72860" w:rsidP="00D04C9B">
      <w:pPr>
        <w:numPr>
          <w:ilvl w:val="0"/>
          <w:numId w:val="26"/>
        </w:numPr>
        <w:tabs>
          <w:tab w:val="clear" w:pos="1440"/>
          <w:tab w:val="num"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розвиток дітей п</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ятого року життя;</w:t>
      </w:r>
    </w:p>
    <w:p w:rsidR="00C72860" w:rsidRPr="00971F31" w:rsidRDefault="00C72860" w:rsidP="00D04C9B">
      <w:pPr>
        <w:numPr>
          <w:ilvl w:val="0"/>
          <w:numId w:val="26"/>
        </w:numPr>
        <w:tabs>
          <w:tab w:val="clear" w:pos="1440"/>
          <w:tab w:val="num"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основні новоутворення дітей шостого та сьомого років життя.</w:t>
      </w:r>
    </w:p>
    <w:p w:rsidR="00C72860" w:rsidRPr="00971F31" w:rsidRDefault="00C72860"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Дати їм характеристику.</w:t>
      </w:r>
    </w:p>
    <w:p w:rsidR="00C72860" w:rsidRPr="00971F31" w:rsidRDefault="00C72860" w:rsidP="00467AF4">
      <w:pPr>
        <w:spacing w:after="0" w:line="242"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lastRenderedPageBreak/>
        <w:t>Виділити:</w:t>
      </w:r>
    </w:p>
    <w:p w:rsidR="00C72860" w:rsidRPr="00971F31" w:rsidRDefault="00C72860" w:rsidP="00467AF4">
      <w:pPr>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Принципи підходу до визначення рівня розвитку дитини.</w:t>
      </w:r>
    </w:p>
    <w:p w:rsidR="00C72860" w:rsidRPr="00971F31" w:rsidRDefault="00C72860" w:rsidP="00467AF4">
      <w:pPr>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Показники психічного і особистісного розвитку.</w:t>
      </w:r>
    </w:p>
    <w:p w:rsidR="00C72860" w:rsidRPr="00971F31" w:rsidRDefault="00C72860" w:rsidP="00467AF4">
      <w:pPr>
        <w:spacing w:after="0" w:line="242"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Основні компоненти свідомості та самосвідомості.</w:t>
      </w:r>
    </w:p>
    <w:p w:rsidR="00C72860" w:rsidRPr="00971F31" w:rsidRDefault="00C72860" w:rsidP="00467AF4">
      <w:pPr>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Види самооцінки.</w:t>
      </w:r>
    </w:p>
    <w:p w:rsidR="00C72860" w:rsidRPr="00971F31" w:rsidRDefault="00C72860" w:rsidP="00467AF4">
      <w:pPr>
        <w:widowControl w:val="0"/>
        <w:autoSpaceDE w:val="0"/>
        <w:autoSpaceDN w:val="0"/>
        <w:adjustRightInd w:val="0"/>
        <w:spacing w:after="0" w:line="242" w:lineRule="auto"/>
        <w:ind w:firstLine="709"/>
        <w:jc w:val="both"/>
        <w:rPr>
          <w:rFonts w:ascii="Arial Cyr" w:hAnsi="Arial Cyr" w:cs="Times New Roman"/>
          <w:b/>
          <w:spacing w:val="-4"/>
          <w:sz w:val="28"/>
          <w:szCs w:val="28"/>
          <w:lang w:val="uk-UA"/>
        </w:rPr>
      </w:pPr>
      <w:r w:rsidRPr="00971F31">
        <w:rPr>
          <w:rFonts w:ascii="Arial Cyr" w:eastAsia="Times New Roman" w:hAnsi="Arial Cyr" w:cs="Times New Roman"/>
          <w:spacing w:val="-4"/>
          <w:sz w:val="28"/>
          <w:szCs w:val="28"/>
          <w:lang w:val="uk-UA" w:eastAsia="ru-RU"/>
        </w:rPr>
        <w:t>Засоби розвитку позитивної самооцінки.</w:t>
      </w:r>
    </w:p>
    <w:p w:rsidR="00BE019C" w:rsidRPr="00467AF4" w:rsidRDefault="00BE019C" w:rsidP="00785978">
      <w:pPr>
        <w:pStyle w:val="affa"/>
        <w:rPr>
          <w:sz w:val="22"/>
          <w:lang w:eastAsia="ru-RU"/>
        </w:rPr>
      </w:pPr>
    </w:p>
    <w:p w:rsidR="00C72860" w:rsidRPr="00971F31" w:rsidRDefault="00C72860" w:rsidP="00785978">
      <w:pPr>
        <w:pStyle w:val="affa"/>
        <w:rPr>
          <w:lang w:eastAsia="ru-RU"/>
        </w:rPr>
      </w:pPr>
      <w:r w:rsidRPr="00971F31">
        <w:rPr>
          <w:lang w:eastAsia="ru-RU"/>
        </w:rPr>
        <w:t>Література</w:t>
      </w:r>
    </w:p>
    <w:p w:rsidR="00523598" w:rsidRPr="00971F31" w:rsidRDefault="00523598" w:rsidP="00D04C9B">
      <w:pPr>
        <w:numPr>
          <w:ilvl w:val="0"/>
          <w:numId w:val="27"/>
        </w:numPr>
        <w:tabs>
          <w:tab w:val="left" w:pos="1134"/>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Аніщук А.</w:t>
      </w:r>
      <w:r w:rsidR="0078597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 Індивідуалізація виховання і навчання дітей дошкіль</w:t>
      </w:r>
      <w:r w:rsidR="00785978"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ного віку</w:t>
      </w:r>
      <w:r w:rsidR="00F73B35">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тексти лекцій для студентів спец.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Дошкільне виховання, практична психологія</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А.</w:t>
      </w:r>
      <w:r w:rsidR="0078597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w:t>
      </w:r>
      <w:r w:rsidR="0078597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Аніщук.</w:t>
      </w:r>
      <w:r w:rsidR="00785978" w:rsidRPr="00971F31">
        <w:rPr>
          <w:rFonts w:ascii="Arial Cyr" w:hAnsi="Arial Cyr" w:cs="Times New Roman"/>
          <w:spacing w:val="-4"/>
          <w:sz w:val="28"/>
          <w:szCs w:val="28"/>
          <w:lang w:val="uk-UA"/>
        </w:rPr>
        <w:t xml:space="preserve"> </w:t>
      </w:r>
      <w:r w:rsidR="00785978" w:rsidRPr="00971F31">
        <w:rPr>
          <w:rFonts w:ascii="Arial Cyr" w:eastAsia="Times New Roman" w:hAnsi="Arial Cyr" w:cs="Times New Roman"/>
          <w:iCs/>
          <w:color w:val="000000"/>
          <w:spacing w:val="-4"/>
          <w:sz w:val="28"/>
          <w:szCs w:val="28"/>
          <w:lang w:val="uk-UA" w:eastAsia="ru-RU"/>
        </w:rPr>
        <w:t xml:space="preserve">– </w:t>
      </w:r>
      <w:r w:rsidRPr="00971F31">
        <w:rPr>
          <w:rFonts w:ascii="Arial Cyr" w:hAnsi="Arial Cyr" w:cs="Times New Roman"/>
          <w:spacing w:val="-4"/>
          <w:sz w:val="28"/>
          <w:szCs w:val="28"/>
          <w:lang w:val="uk-UA"/>
        </w:rPr>
        <w:t>Ніжин</w:t>
      </w:r>
      <w:r w:rsidR="0078597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w:t>
      </w:r>
      <w:r w:rsidR="0078597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Вид-во НДУ ім.</w:t>
      </w:r>
      <w:r w:rsidR="0078597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w:t>
      </w:r>
      <w:r w:rsidR="0078597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Гоголя, 2010.</w:t>
      </w:r>
      <w:r w:rsidR="00785978" w:rsidRPr="00971F31">
        <w:rPr>
          <w:rFonts w:ascii="Arial Cyr" w:hAnsi="Arial Cyr" w:cs="Times New Roman"/>
          <w:spacing w:val="-4"/>
          <w:sz w:val="28"/>
          <w:szCs w:val="28"/>
          <w:lang w:val="uk-UA"/>
        </w:rPr>
        <w:t xml:space="preserve"> </w:t>
      </w:r>
      <w:r w:rsidR="00785978" w:rsidRPr="00971F31">
        <w:rPr>
          <w:rFonts w:ascii="Arial Cyr" w:eastAsia="Times New Roman" w:hAnsi="Arial Cyr" w:cs="Times New Roman"/>
          <w:iCs/>
          <w:color w:val="000000"/>
          <w:spacing w:val="-4"/>
          <w:sz w:val="28"/>
          <w:szCs w:val="28"/>
          <w:lang w:val="uk-UA" w:eastAsia="ru-RU"/>
        </w:rPr>
        <w:t xml:space="preserve">– </w:t>
      </w:r>
      <w:r w:rsidRPr="00971F31">
        <w:rPr>
          <w:rFonts w:ascii="Arial Cyr" w:hAnsi="Arial Cyr" w:cs="Times New Roman"/>
          <w:spacing w:val="-4"/>
          <w:sz w:val="28"/>
          <w:szCs w:val="28"/>
          <w:lang w:val="uk-UA"/>
        </w:rPr>
        <w:t>102 с.</w:t>
      </w:r>
    </w:p>
    <w:p w:rsidR="00C72860" w:rsidRPr="00971F31" w:rsidRDefault="00C72860" w:rsidP="00D04C9B">
      <w:pPr>
        <w:pStyle w:val="a9"/>
        <w:numPr>
          <w:ilvl w:val="0"/>
          <w:numId w:val="27"/>
        </w:numPr>
        <w:tabs>
          <w:tab w:val="left" w:pos="1134"/>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Бернс Р. Развитие  Я</w:t>
      </w:r>
      <w:r w:rsidR="00F73B35">
        <w:rPr>
          <w:rFonts w:ascii="Arial Cyr" w:hAnsi="Arial Cyr" w:cs="Times New Roman"/>
          <w:spacing w:val="-4"/>
          <w:sz w:val="28"/>
          <w:szCs w:val="28"/>
          <w:lang w:val="uk-UA"/>
        </w:rPr>
        <w:t>-</w:t>
      </w:r>
      <w:r w:rsidRPr="00971F31">
        <w:rPr>
          <w:rFonts w:ascii="Arial Cyr" w:hAnsi="Arial Cyr" w:cs="Times New Roman"/>
          <w:spacing w:val="-4"/>
          <w:sz w:val="28"/>
          <w:szCs w:val="28"/>
          <w:lang w:val="uk-UA"/>
        </w:rPr>
        <w:t>концепции и воспоминание / Роберт Бернс. – М.</w:t>
      </w:r>
      <w:r w:rsidR="0078597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Прогресс, 1986. – 420, [2] с.</w:t>
      </w:r>
    </w:p>
    <w:p w:rsidR="00785978" w:rsidRPr="00971F31" w:rsidRDefault="00C72860" w:rsidP="00D04C9B">
      <w:pPr>
        <w:pStyle w:val="a3"/>
        <w:widowControl w:val="0"/>
        <w:numPr>
          <w:ilvl w:val="0"/>
          <w:numId w:val="27"/>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Выготский Л.</w:t>
      </w:r>
      <w:r w:rsidR="0078597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 Собрание сочинений</w:t>
      </w:r>
      <w:r w:rsidR="0078597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в 6 т.</w:t>
      </w:r>
      <w:r w:rsidR="0078597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Л.</w:t>
      </w:r>
      <w:r w:rsidR="0078597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78597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Выготский</w:t>
      </w:r>
      <w:r w:rsidR="0078597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М., 1982. </w:t>
      </w:r>
    </w:p>
    <w:p w:rsidR="00C72860" w:rsidRPr="00971F31" w:rsidRDefault="00C72860" w:rsidP="00785978">
      <w:pPr>
        <w:widowControl w:val="0"/>
        <w:tabs>
          <w:tab w:val="left" w:pos="1134"/>
        </w:tabs>
        <w:autoSpaceDE w:val="0"/>
        <w:autoSpaceDN w:val="0"/>
        <w:adjustRightInd w:val="0"/>
        <w:spacing w:after="0" w:line="247" w:lineRule="auto"/>
        <w:ind w:left="1276"/>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Т. 2. – </w:t>
      </w:r>
      <w:r w:rsidR="00F73B35">
        <w:rPr>
          <w:rFonts w:ascii="Arial Cyr" w:eastAsia="Times New Roman" w:hAnsi="Arial Cyr" w:cs="Times New Roman"/>
          <w:spacing w:val="-4"/>
          <w:sz w:val="28"/>
          <w:szCs w:val="28"/>
          <w:lang w:val="uk-UA" w:eastAsia="ru-RU"/>
        </w:rPr>
        <w:t xml:space="preserve">1982. – </w:t>
      </w:r>
      <w:r w:rsidRPr="00971F31">
        <w:rPr>
          <w:rFonts w:ascii="Arial Cyr" w:eastAsia="Times New Roman" w:hAnsi="Arial Cyr" w:cs="Times New Roman"/>
          <w:spacing w:val="-4"/>
          <w:sz w:val="28"/>
          <w:szCs w:val="28"/>
          <w:lang w:val="uk-UA" w:eastAsia="ru-RU"/>
        </w:rPr>
        <w:t>С. 149.</w:t>
      </w:r>
    </w:p>
    <w:p w:rsidR="00204460" w:rsidRPr="00971F31" w:rsidRDefault="00204460" w:rsidP="00D04C9B">
      <w:pPr>
        <w:pStyle w:val="a3"/>
        <w:widowControl w:val="0"/>
        <w:numPr>
          <w:ilvl w:val="0"/>
          <w:numId w:val="27"/>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Коментар до Базового компонента дошкільної освіти в Україні</w:t>
      </w:r>
      <w:r w:rsidR="002675E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наук.</w:t>
      </w:r>
      <w:r w:rsidRPr="00971F31">
        <w:rPr>
          <w:rFonts w:ascii="Arial Cyr" w:eastAsia="Times New Roman" w:hAnsi="Arial Cyr" w:cs="Times New Roman"/>
          <w:spacing w:val="-4"/>
          <w:sz w:val="28"/>
          <w:szCs w:val="28"/>
          <w:lang w:val="uk-UA" w:eastAsia="ru-RU"/>
        </w:rPr>
        <w:noBreakHyphen/>
        <w:t xml:space="preserve">метод. посіб. </w:t>
      </w:r>
      <w:r w:rsidR="00F73B35">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за ред.</w:t>
      </w:r>
      <w:r w:rsidR="0078597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w:t>
      </w:r>
      <w:r w:rsidR="0078597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78597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w:t>
      </w:r>
      <w:r w:rsidR="00785978" w:rsidRPr="00971F31">
        <w:rPr>
          <w:rFonts w:ascii="Arial Cyr" w:eastAsia="Times New Roman" w:hAnsi="Arial Cyr" w:cs="Times New Roman"/>
          <w:spacing w:val="-4"/>
          <w:sz w:val="28"/>
          <w:szCs w:val="28"/>
          <w:lang w:val="uk-UA" w:eastAsia="ru-RU"/>
        </w:rPr>
        <w:t xml:space="preserve"> </w:t>
      </w:r>
      <w:r w:rsidR="0078597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78597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78597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Ред.</w:t>
      </w:r>
      <w:r w:rsidR="0078597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журн.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Дошкільне вихо</w:t>
      </w:r>
      <w:r w:rsidR="00644E5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вання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2003.</w:t>
      </w:r>
      <w:r w:rsidR="00785978" w:rsidRPr="00971F31">
        <w:rPr>
          <w:rFonts w:ascii="Arial Cyr" w:eastAsia="Times New Roman" w:hAnsi="Arial Cyr" w:cs="Times New Roman"/>
          <w:spacing w:val="-4"/>
          <w:sz w:val="28"/>
          <w:szCs w:val="28"/>
          <w:lang w:val="uk-UA" w:eastAsia="ru-RU"/>
        </w:rPr>
        <w:t xml:space="preserve"> </w:t>
      </w:r>
      <w:r w:rsidR="0078597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243 с. </w:t>
      </w:r>
      <w:r w:rsidR="0078597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С.</w:t>
      </w:r>
      <w:r w:rsidR="0078597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17</w:t>
      </w:r>
      <w:r w:rsidR="00785978"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20</w:t>
      </w:r>
      <w:r w:rsidR="00F73B35">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167</w:t>
      </w:r>
      <w:r w:rsidR="00785978"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172</w:t>
      </w:r>
      <w:r w:rsidR="00F73B35">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169</w:t>
      </w:r>
      <w:r w:rsidR="00785978"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171.</w:t>
      </w:r>
    </w:p>
    <w:p w:rsidR="00C72860" w:rsidRPr="00971F31" w:rsidRDefault="00C72860" w:rsidP="00D04C9B">
      <w:pPr>
        <w:pStyle w:val="a3"/>
        <w:widowControl w:val="0"/>
        <w:numPr>
          <w:ilvl w:val="0"/>
          <w:numId w:val="27"/>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w:t>
      </w:r>
      <w:r w:rsidR="0078597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 Психологічні основи особистісного становлення дошкільника (с</w:t>
      </w:r>
      <w:r w:rsidR="00204460" w:rsidRPr="00971F31">
        <w:rPr>
          <w:rFonts w:ascii="Arial Cyr" w:eastAsia="Times New Roman" w:hAnsi="Arial Cyr" w:cs="Times New Roman"/>
          <w:spacing w:val="-4"/>
          <w:sz w:val="28"/>
          <w:szCs w:val="28"/>
          <w:lang w:val="uk-UA" w:eastAsia="ru-RU"/>
        </w:rPr>
        <w:t>истемний підхід)</w:t>
      </w:r>
      <w:r w:rsidR="00785978" w:rsidRPr="00971F31">
        <w:rPr>
          <w:rFonts w:ascii="Arial Cyr" w:eastAsia="Times New Roman" w:hAnsi="Arial Cyr" w:cs="Times New Roman"/>
          <w:spacing w:val="-4"/>
          <w:sz w:val="28"/>
          <w:szCs w:val="28"/>
          <w:lang w:val="uk-UA" w:eastAsia="ru-RU"/>
        </w:rPr>
        <w:t xml:space="preserve"> </w:t>
      </w:r>
      <w:r w:rsidR="00204460" w:rsidRPr="00971F31">
        <w:rPr>
          <w:rFonts w:ascii="Arial Cyr" w:eastAsia="Times New Roman" w:hAnsi="Arial Cyr" w:cs="Times New Roman"/>
          <w:spacing w:val="-4"/>
          <w:sz w:val="28"/>
          <w:szCs w:val="28"/>
          <w:lang w:val="uk-UA" w:eastAsia="ru-RU"/>
        </w:rPr>
        <w:t>: монографія / О.</w:t>
      </w:r>
      <w:r w:rsidR="00785978" w:rsidRPr="00971F31">
        <w:rPr>
          <w:rFonts w:ascii="Arial Cyr" w:eastAsia="Times New Roman" w:hAnsi="Arial Cyr" w:cs="Times New Roman"/>
          <w:spacing w:val="-4"/>
          <w:sz w:val="28"/>
          <w:szCs w:val="28"/>
          <w:lang w:val="uk-UA" w:eastAsia="ru-RU"/>
        </w:rPr>
        <w:t xml:space="preserve"> </w:t>
      </w:r>
      <w:r w:rsidR="00204460" w:rsidRPr="00971F31">
        <w:rPr>
          <w:rFonts w:ascii="Arial Cyr" w:eastAsia="Times New Roman" w:hAnsi="Arial Cyr" w:cs="Times New Roman"/>
          <w:spacing w:val="-4"/>
          <w:sz w:val="28"/>
          <w:szCs w:val="28"/>
          <w:lang w:val="uk-UA" w:eastAsia="ru-RU"/>
        </w:rPr>
        <w:t>Л.</w:t>
      </w:r>
      <w:r w:rsidR="009E73E1">
        <w:rPr>
          <w:rFonts w:ascii="Arial Cyr" w:eastAsia="Times New Roman" w:hAnsi="Arial Cyr" w:cs="Times New Roman"/>
          <w:spacing w:val="-4"/>
          <w:sz w:val="28"/>
          <w:szCs w:val="28"/>
          <w:lang w:val="uk-UA" w:eastAsia="ru-RU"/>
        </w:rPr>
        <w:t xml:space="preserve"> </w:t>
      </w:r>
      <w:r w:rsidR="00204460" w:rsidRPr="00971F31">
        <w:rPr>
          <w:rFonts w:ascii="Arial Cyr" w:eastAsia="Times New Roman" w:hAnsi="Arial Cyr" w:cs="Times New Roman"/>
          <w:spacing w:val="-4"/>
          <w:sz w:val="28"/>
          <w:szCs w:val="28"/>
          <w:lang w:val="uk-UA" w:eastAsia="ru-RU"/>
        </w:rPr>
        <w:t>Кононко.</w:t>
      </w:r>
      <w:r w:rsidR="00785978" w:rsidRPr="00971F31">
        <w:rPr>
          <w:rFonts w:ascii="Arial Cyr" w:eastAsia="Times New Roman" w:hAnsi="Arial Cyr" w:cs="Times New Roman"/>
          <w:spacing w:val="-4"/>
          <w:sz w:val="28"/>
          <w:szCs w:val="28"/>
          <w:lang w:val="uk-UA" w:eastAsia="ru-RU"/>
        </w:rPr>
        <w:t xml:space="preserve"> </w:t>
      </w:r>
      <w:r w:rsidR="00785978" w:rsidRPr="00971F31">
        <w:rPr>
          <w:rFonts w:ascii="Arial Cyr" w:eastAsia="Times New Roman" w:hAnsi="Arial Cyr" w:cs="Times New Roman"/>
          <w:iCs/>
          <w:color w:val="000000"/>
          <w:spacing w:val="-4"/>
          <w:sz w:val="28"/>
          <w:szCs w:val="28"/>
          <w:lang w:val="uk-UA" w:eastAsia="ru-RU"/>
        </w:rPr>
        <w:t>–</w:t>
      </w:r>
      <w:r w:rsidR="00204460" w:rsidRPr="00971F31">
        <w:rPr>
          <w:rFonts w:ascii="Arial Cyr" w:eastAsia="Times New Roman" w:hAnsi="Arial Cyr" w:cs="Times New Roman"/>
          <w:spacing w:val="-4"/>
          <w:sz w:val="28"/>
          <w:szCs w:val="28"/>
          <w:lang w:val="uk-UA" w:eastAsia="ru-RU"/>
        </w:rPr>
        <w:t xml:space="preserve"> К.</w:t>
      </w:r>
      <w:r w:rsidR="00785978" w:rsidRPr="00971F31">
        <w:rPr>
          <w:rFonts w:ascii="Arial Cyr" w:eastAsia="Times New Roman" w:hAnsi="Arial Cyr" w:cs="Times New Roman"/>
          <w:spacing w:val="-4"/>
          <w:sz w:val="28"/>
          <w:szCs w:val="28"/>
          <w:lang w:val="uk-UA" w:eastAsia="ru-RU"/>
        </w:rPr>
        <w:t xml:space="preserve"> </w:t>
      </w:r>
      <w:r w:rsidR="00204460" w:rsidRPr="00971F31">
        <w:rPr>
          <w:rFonts w:ascii="Arial Cyr" w:eastAsia="Times New Roman" w:hAnsi="Arial Cyr" w:cs="Times New Roman"/>
          <w:spacing w:val="-4"/>
          <w:sz w:val="28"/>
          <w:szCs w:val="28"/>
          <w:lang w:val="uk-UA" w:eastAsia="ru-RU"/>
        </w:rPr>
        <w:t xml:space="preserve">: Стилос, 2000. </w:t>
      </w:r>
      <w:r w:rsidR="00785978" w:rsidRPr="00971F31">
        <w:rPr>
          <w:rFonts w:ascii="Arial Cyr" w:eastAsia="Times New Roman" w:hAnsi="Arial Cyr" w:cs="Times New Roman"/>
          <w:iCs/>
          <w:color w:val="000000"/>
          <w:spacing w:val="-4"/>
          <w:sz w:val="28"/>
          <w:szCs w:val="28"/>
          <w:lang w:val="uk-UA" w:eastAsia="ru-RU"/>
        </w:rPr>
        <w:t>–</w:t>
      </w:r>
      <w:r w:rsidR="00204460" w:rsidRPr="00971F31">
        <w:rPr>
          <w:rFonts w:ascii="Arial Cyr" w:eastAsia="Times New Roman" w:hAnsi="Arial Cyr" w:cs="Times New Roman"/>
          <w:spacing w:val="-4"/>
          <w:sz w:val="28"/>
          <w:szCs w:val="28"/>
          <w:lang w:val="uk-UA" w:eastAsia="ru-RU"/>
        </w:rPr>
        <w:t xml:space="preserve"> 336</w:t>
      </w:r>
      <w:r w:rsidR="00785978" w:rsidRPr="00971F31">
        <w:rPr>
          <w:rFonts w:ascii="Arial Cyr" w:eastAsia="Times New Roman" w:hAnsi="Arial Cyr" w:cs="Times New Roman"/>
          <w:spacing w:val="-4"/>
          <w:sz w:val="28"/>
          <w:szCs w:val="28"/>
          <w:lang w:val="uk-UA" w:eastAsia="ru-RU"/>
        </w:rPr>
        <w:t xml:space="preserve"> </w:t>
      </w:r>
      <w:r w:rsidR="00204460" w:rsidRPr="00971F31">
        <w:rPr>
          <w:rFonts w:ascii="Arial Cyr" w:eastAsia="Times New Roman" w:hAnsi="Arial Cyr" w:cs="Times New Roman"/>
          <w:spacing w:val="-4"/>
          <w:sz w:val="28"/>
          <w:szCs w:val="28"/>
          <w:lang w:val="uk-UA" w:eastAsia="ru-RU"/>
        </w:rPr>
        <w:t>с.</w:t>
      </w:r>
      <w:r w:rsidR="00785978" w:rsidRPr="00971F31">
        <w:rPr>
          <w:rFonts w:ascii="Arial Cyr" w:eastAsia="Times New Roman" w:hAnsi="Arial Cyr" w:cs="Times New Roman"/>
          <w:spacing w:val="-4"/>
          <w:sz w:val="28"/>
          <w:szCs w:val="28"/>
          <w:lang w:val="uk-UA" w:eastAsia="ru-RU"/>
        </w:rPr>
        <w:t xml:space="preserve"> </w:t>
      </w:r>
      <w:r w:rsidR="00785978" w:rsidRPr="00971F31">
        <w:rPr>
          <w:rFonts w:ascii="Arial Cyr" w:eastAsia="Times New Roman" w:hAnsi="Arial Cyr" w:cs="Times New Roman"/>
          <w:iCs/>
          <w:color w:val="000000"/>
          <w:spacing w:val="-4"/>
          <w:sz w:val="28"/>
          <w:szCs w:val="28"/>
          <w:lang w:val="uk-UA" w:eastAsia="ru-RU"/>
        </w:rPr>
        <w:t>–</w:t>
      </w:r>
      <w:r w:rsidR="00785978" w:rsidRPr="00971F31">
        <w:rPr>
          <w:rFonts w:ascii="Arial Cyr" w:eastAsia="Times New Roman" w:hAnsi="Arial Cyr" w:cs="Times New Roman"/>
          <w:spacing w:val="-4"/>
          <w:sz w:val="28"/>
          <w:szCs w:val="28"/>
          <w:lang w:val="uk-UA" w:eastAsia="ru-RU"/>
        </w:rPr>
        <w:t xml:space="preserve"> </w:t>
      </w:r>
      <w:r w:rsidR="00204460" w:rsidRPr="00971F31">
        <w:rPr>
          <w:rFonts w:ascii="Arial Cyr" w:eastAsia="Times New Roman" w:hAnsi="Arial Cyr" w:cs="Times New Roman"/>
          <w:spacing w:val="-4"/>
          <w:sz w:val="28"/>
          <w:szCs w:val="28"/>
          <w:lang w:val="uk-UA" w:eastAsia="ru-RU"/>
        </w:rPr>
        <w:t>С.</w:t>
      </w:r>
      <w:r w:rsidR="00785978" w:rsidRPr="00971F31">
        <w:rPr>
          <w:rFonts w:ascii="Arial Cyr" w:eastAsia="Times New Roman" w:hAnsi="Arial Cyr" w:cs="Times New Roman"/>
          <w:spacing w:val="-4"/>
          <w:sz w:val="28"/>
          <w:szCs w:val="28"/>
          <w:lang w:val="uk-UA" w:eastAsia="ru-RU"/>
        </w:rPr>
        <w:t xml:space="preserve"> </w:t>
      </w:r>
      <w:r w:rsidR="00204460" w:rsidRPr="00971F31">
        <w:rPr>
          <w:rFonts w:ascii="Arial Cyr" w:eastAsia="Times New Roman" w:hAnsi="Arial Cyr" w:cs="Times New Roman"/>
          <w:spacing w:val="-4"/>
          <w:sz w:val="28"/>
          <w:szCs w:val="28"/>
          <w:lang w:val="uk-UA" w:eastAsia="ru-RU"/>
        </w:rPr>
        <w:t>41</w:t>
      </w:r>
      <w:r w:rsidR="0078597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56</w:t>
      </w:r>
      <w:r w:rsidR="009E73E1">
        <w:rPr>
          <w:rFonts w:ascii="Arial Cyr" w:eastAsia="Times New Roman" w:hAnsi="Arial Cyr" w:cs="Times New Roman"/>
          <w:spacing w:val="-4"/>
          <w:sz w:val="28"/>
          <w:szCs w:val="28"/>
          <w:lang w:val="uk-UA" w:eastAsia="ru-RU"/>
        </w:rPr>
        <w:t>,</w:t>
      </w:r>
      <w:r w:rsidR="00204460" w:rsidRPr="00971F31">
        <w:rPr>
          <w:rFonts w:ascii="Arial Cyr" w:hAnsi="Arial Cyr" w:cs="Times New Roman"/>
          <w:spacing w:val="-4"/>
          <w:sz w:val="28"/>
          <w:szCs w:val="28"/>
          <w:lang w:val="uk-UA"/>
        </w:rPr>
        <w:t xml:space="preserve"> 174</w:t>
      </w:r>
      <w:r w:rsidR="00785978"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179.</w:t>
      </w:r>
    </w:p>
    <w:p w:rsidR="002B1B19" w:rsidRPr="00971F31" w:rsidRDefault="002B1B19" w:rsidP="00D04C9B">
      <w:pPr>
        <w:widowControl w:val="0"/>
        <w:numPr>
          <w:ilvl w:val="0"/>
          <w:numId w:val="27"/>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w:t>
      </w:r>
      <w:r w:rsidR="0078597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 Соціально-емоційний розвиток особистості (в до</w:t>
      </w:r>
      <w:r w:rsidR="00644E5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w:t>
      </w:r>
      <w:r w:rsidR="00644E5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ному дитинстві)</w:t>
      </w:r>
      <w:r w:rsidR="0078597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 посіб</w:t>
      </w:r>
      <w:r w:rsidR="00467AF4">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для вищ. навч. закладів / О.</w:t>
      </w:r>
      <w:r w:rsidR="00644E53"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Л.</w:t>
      </w:r>
      <w:r w:rsidR="00644E53"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Кононко.</w:t>
      </w:r>
      <w:r w:rsidR="00644E53" w:rsidRPr="00971F31">
        <w:rPr>
          <w:rFonts w:ascii="Arial Cyr" w:eastAsia="Times New Roman" w:hAnsi="Arial Cyr" w:cs="Times New Roman"/>
          <w:spacing w:val="-4"/>
          <w:sz w:val="28"/>
          <w:szCs w:val="28"/>
          <w:lang w:val="uk-UA" w:eastAsia="ru-RU"/>
        </w:rPr>
        <w:t xml:space="preserve"> </w:t>
      </w:r>
      <w:r w:rsidR="00644E5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644E5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644E5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Освіта, 1998.</w:t>
      </w:r>
      <w:r w:rsidR="00644E53" w:rsidRPr="00971F31">
        <w:rPr>
          <w:rFonts w:ascii="Arial Cyr" w:eastAsia="Times New Roman" w:hAnsi="Arial Cyr" w:cs="Times New Roman"/>
          <w:spacing w:val="-4"/>
          <w:sz w:val="28"/>
          <w:szCs w:val="28"/>
          <w:lang w:val="uk-UA" w:eastAsia="ru-RU"/>
        </w:rPr>
        <w:t xml:space="preserve"> </w:t>
      </w:r>
      <w:r w:rsidR="00644E5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255 с.</w:t>
      </w:r>
      <w:r w:rsidR="00644E53" w:rsidRPr="00971F31">
        <w:rPr>
          <w:rFonts w:ascii="Arial Cyr" w:eastAsia="Times New Roman" w:hAnsi="Arial Cyr" w:cs="Times New Roman"/>
          <w:spacing w:val="-4"/>
          <w:sz w:val="28"/>
          <w:szCs w:val="28"/>
          <w:lang w:val="uk-UA" w:eastAsia="ru-RU"/>
        </w:rPr>
        <w:t xml:space="preserve"> </w:t>
      </w:r>
      <w:r w:rsidR="00644E5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Pr="00971F31">
        <w:rPr>
          <w:rFonts w:ascii="Arial Cyr" w:hAnsi="Arial Cyr" w:cs="Times New Roman"/>
          <w:spacing w:val="-4"/>
          <w:sz w:val="28"/>
          <w:szCs w:val="28"/>
          <w:lang w:val="uk-UA"/>
        </w:rPr>
        <w:t xml:space="preserve"> </w:t>
      </w:r>
      <w:r w:rsidR="00AD3259" w:rsidRPr="00971F31">
        <w:rPr>
          <w:rFonts w:ascii="Arial Cyr" w:hAnsi="Arial Cyr" w:cs="Times New Roman"/>
          <w:spacing w:val="-4"/>
          <w:sz w:val="28"/>
          <w:szCs w:val="28"/>
          <w:lang w:val="uk-UA"/>
        </w:rPr>
        <w:t>85</w:t>
      </w:r>
      <w:r w:rsidR="00644E53"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92</w:t>
      </w:r>
      <w:r w:rsidR="002675E1">
        <w:rPr>
          <w:rFonts w:ascii="Arial Cyr" w:hAnsi="Arial Cyr" w:cs="Times New Roman"/>
          <w:spacing w:val="-4"/>
          <w:sz w:val="28"/>
          <w:szCs w:val="28"/>
          <w:lang w:val="uk-UA"/>
        </w:rPr>
        <w:t>,</w:t>
      </w:r>
      <w:r w:rsidR="00467AF4">
        <w:rPr>
          <w:rFonts w:ascii="Arial Cyr" w:hAnsi="Arial Cyr" w:cs="Times New Roman"/>
          <w:spacing w:val="-4"/>
          <w:sz w:val="28"/>
          <w:szCs w:val="28"/>
          <w:lang w:val="uk-UA"/>
        </w:rPr>
        <w:t xml:space="preserve"> </w:t>
      </w:r>
      <w:r w:rsidRPr="00971F31">
        <w:rPr>
          <w:rFonts w:ascii="Arial Cyr" w:eastAsia="Times New Roman" w:hAnsi="Arial Cyr" w:cs="Times New Roman"/>
          <w:spacing w:val="-4"/>
          <w:sz w:val="28"/>
          <w:szCs w:val="28"/>
          <w:lang w:val="uk-UA" w:eastAsia="ru-RU"/>
        </w:rPr>
        <w:t>120</w:t>
      </w:r>
      <w:r w:rsidR="00644E5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129.</w:t>
      </w:r>
    </w:p>
    <w:p w:rsidR="00C72860" w:rsidRPr="00971F31" w:rsidRDefault="00C72860" w:rsidP="00D04C9B">
      <w:pPr>
        <w:pStyle w:val="a3"/>
        <w:numPr>
          <w:ilvl w:val="0"/>
          <w:numId w:val="27"/>
        </w:numPr>
        <w:tabs>
          <w:tab w:val="left" w:pos="1134"/>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Корепанова М. В. Теория и практика</w:t>
      </w:r>
      <w:r w:rsidR="00AD3259" w:rsidRPr="00971F31">
        <w:rPr>
          <w:rFonts w:ascii="Arial Cyr" w:hAnsi="Arial Cyr" w:cs="Times New Roman"/>
          <w:spacing w:val="-4"/>
          <w:sz w:val="28"/>
          <w:szCs w:val="28"/>
          <w:lang w:val="uk-UA"/>
        </w:rPr>
        <w:t xml:space="preserve"> становления и развития образа </w:t>
      </w:r>
      <w:r w:rsidR="00914EEA" w:rsidRPr="00971F31">
        <w:rPr>
          <w:rFonts w:ascii="Arial Cyr" w:hAnsi="Arial Cyr" w:cs="Times New Roman"/>
          <w:spacing w:val="-4"/>
          <w:sz w:val="28"/>
          <w:szCs w:val="28"/>
          <w:lang w:val="uk-UA"/>
        </w:rPr>
        <w:t>"</w:t>
      </w:r>
      <w:r w:rsidR="00AD3259" w:rsidRPr="00971F31">
        <w:rPr>
          <w:rFonts w:ascii="Arial Cyr" w:hAnsi="Arial Cyr" w:cs="Times New Roman"/>
          <w:spacing w:val="-4"/>
          <w:sz w:val="28"/>
          <w:szCs w:val="28"/>
          <w:lang w:val="uk-UA"/>
        </w:rPr>
        <w:t>Я</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дошкольника</w:t>
      </w:r>
      <w:r w:rsidR="00467AF4">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монография / Марина Васильевна Корепанова</w:t>
      </w:r>
      <w:r w:rsidR="00467AF4">
        <w:rPr>
          <w:rFonts w:ascii="Arial Cyr" w:hAnsi="Arial Cyr" w:cs="Times New Roman"/>
          <w:spacing w:val="-4"/>
          <w:sz w:val="28"/>
          <w:szCs w:val="28"/>
          <w:lang w:val="uk-UA"/>
        </w:rPr>
        <w:t>. –</w:t>
      </w:r>
      <w:r w:rsidRPr="00971F31">
        <w:rPr>
          <w:rFonts w:ascii="Arial Cyr" w:hAnsi="Arial Cyr" w:cs="Times New Roman"/>
          <w:spacing w:val="-4"/>
          <w:sz w:val="28"/>
          <w:szCs w:val="28"/>
          <w:lang w:val="uk-UA"/>
        </w:rPr>
        <w:t xml:space="preserve"> М. </w:t>
      </w:r>
      <w:r w:rsidR="00467AF4">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Волгоград</w:t>
      </w:r>
      <w:r w:rsidR="00644E5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Перемена, 2001. – 240 с.</w:t>
      </w:r>
    </w:p>
    <w:p w:rsidR="00C72860" w:rsidRPr="00971F31" w:rsidRDefault="00C72860" w:rsidP="00D04C9B">
      <w:pPr>
        <w:pStyle w:val="a5"/>
        <w:numPr>
          <w:ilvl w:val="0"/>
          <w:numId w:val="27"/>
        </w:numPr>
        <w:tabs>
          <w:tab w:val="left" w:pos="1134"/>
        </w:tabs>
        <w:spacing w:line="247" w:lineRule="auto"/>
        <w:ind w:left="0" w:firstLine="709"/>
        <w:rPr>
          <w:rFonts w:ascii="Arial Cyr" w:hAnsi="Arial Cyr"/>
          <w:spacing w:val="-4"/>
          <w:szCs w:val="28"/>
        </w:rPr>
      </w:pPr>
      <w:r w:rsidRPr="00971F31">
        <w:rPr>
          <w:rFonts w:ascii="Arial Cyr" w:hAnsi="Arial Cyr"/>
          <w:spacing w:val="-4"/>
          <w:szCs w:val="28"/>
        </w:rPr>
        <w:t>Корепанова М. В. Феномен образа Я и особенности его развития в дошкольном детстве</w:t>
      </w:r>
      <w:r w:rsidR="00644E53" w:rsidRPr="00971F31">
        <w:rPr>
          <w:rFonts w:ascii="Arial Cyr" w:hAnsi="Arial Cyr"/>
          <w:spacing w:val="-4"/>
          <w:szCs w:val="28"/>
        </w:rPr>
        <w:t xml:space="preserve"> </w:t>
      </w:r>
      <w:r w:rsidRPr="00971F31">
        <w:rPr>
          <w:rFonts w:ascii="Arial Cyr" w:hAnsi="Arial Cyr"/>
          <w:spacing w:val="-4"/>
          <w:szCs w:val="28"/>
        </w:rPr>
        <w:t>: учеб. пособ. к спецкурсу / Марина Васильевна Корепанова. – Волгоград</w:t>
      </w:r>
      <w:r w:rsidR="00644E53" w:rsidRPr="00971F31">
        <w:rPr>
          <w:rFonts w:ascii="Arial Cyr" w:hAnsi="Arial Cyr"/>
          <w:spacing w:val="-4"/>
          <w:szCs w:val="28"/>
        </w:rPr>
        <w:t xml:space="preserve"> </w:t>
      </w:r>
      <w:r w:rsidRPr="00971F31">
        <w:rPr>
          <w:rFonts w:ascii="Arial Cyr" w:hAnsi="Arial Cyr"/>
          <w:spacing w:val="-4"/>
          <w:szCs w:val="28"/>
        </w:rPr>
        <w:t>: Перемена, 2000. – 120 с.</w:t>
      </w:r>
    </w:p>
    <w:p w:rsidR="00C72860" w:rsidRPr="00971F31" w:rsidRDefault="007C6D63" w:rsidP="00D04C9B">
      <w:pPr>
        <w:pStyle w:val="a3"/>
        <w:widowControl w:val="0"/>
        <w:numPr>
          <w:ilvl w:val="0"/>
          <w:numId w:val="27"/>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Кулачківська С.</w:t>
      </w:r>
      <w:r w:rsidR="00644E5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Є. </w:t>
      </w:r>
      <w:r w:rsidR="00C72860" w:rsidRPr="00971F31">
        <w:rPr>
          <w:rFonts w:ascii="Arial Cyr" w:eastAsia="Times New Roman" w:hAnsi="Arial Cyr" w:cs="Times New Roman"/>
          <w:spacing w:val="-4"/>
          <w:sz w:val="28"/>
          <w:szCs w:val="28"/>
          <w:lang w:val="uk-UA" w:eastAsia="ru-RU"/>
        </w:rPr>
        <w:t>Я-дошкільник (вікові та індивідуальні аспекти психічного розвитку) / С.</w:t>
      </w:r>
      <w:r w:rsidR="00644E5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 Кулачківська, С.</w:t>
      </w:r>
      <w:r w:rsidR="00644E5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Ладивір.</w:t>
      </w:r>
      <w:r w:rsidR="00644E53" w:rsidRPr="00971F31">
        <w:rPr>
          <w:rFonts w:ascii="Arial Cyr" w:eastAsia="Times New Roman" w:hAnsi="Arial Cyr" w:cs="Times New Roman"/>
          <w:spacing w:val="-4"/>
          <w:sz w:val="28"/>
          <w:szCs w:val="28"/>
          <w:lang w:val="uk-UA" w:eastAsia="ru-RU"/>
        </w:rPr>
        <w:t xml:space="preserve"> </w:t>
      </w:r>
      <w:r w:rsidR="00644E5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644E5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644E5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Нора-принт, 1996.</w:t>
      </w:r>
      <w:r w:rsidR="00644E53" w:rsidRPr="00971F31">
        <w:rPr>
          <w:rFonts w:ascii="Arial Cyr" w:eastAsia="Times New Roman" w:hAnsi="Arial Cyr" w:cs="Times New Roman"/>
          <w:spacing w:val="-4"/>
          <w:sz w:val="28"/>
          <w:szCs w:val="28"/>
          <w:lang w:val="uk-UA" w:eastAsia="ru-RU"/>
        </w:rPr>
        <w:t xml:space="preserve"> </w:t>
      </w:r>
      <w:r w:rsidR="00644E53" w:rsidRPr="00971F31">
        <w:rPr>
          <w:rFonts w:ascii="Arial Cyr" w:eastAsia="Times New Roman" w:hAnsi="Arial Cyr" w:cs="Times New Roman"/>
          <w:iCs/>
          <w:color w:val="000000"/>
          <w:spacing w:val="-4"/>
          <w:sz w:val="28"/>
          <w:szCs w:val="28"/>
          <w:lang w:val="uk-UA" w:eastAsia="ru-RU"/>
        </w:rPr>
        <w:t xml:space="preserve">– </w:t>
      </w:r>
      <w:r w:rsidR="00C72860" w:rsidRPr="00971F31">
        <w:rPr>
          <w:rFonts w:ascii="Arial Cyr" w:eastAsia="Times New Roman" w:hAnsi="Arial Cyr" w:cs="Times New Roman"/>
          <w:spacing w:val="-4"/>
          <w:sz w:val="28"/>
          <w:szCs w:val="28"/>
          <w:lang w:val="uk-UA" w:eastAsia="ru-RU"/>
        </w:rPr>
        <w:t>108 с.</w:t>
      </w:r>
    </w:p>
    <w:p w:rsidR="00C72860" w:rsidRPr="00971F31" w:rsidRDefault="00C72860" w:rsidP="00D04C9B">
      <w:pPr>
        <w:pStyle w:val="a3"/>
        <w:widowControl w:val="0"/>
        <w:numPr>
          <w:ilvl w:val="0"/>
          <w:numId w:val="27"/>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Кульчицька О.</w:t>
      </w:r>
      <w:r w:rsidR="00644E5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 Дізнаємось про вікові особливості дітей дошкіль</w:t>
      </w:r>
      <w:r w:rsidR="00644E5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віку / О.</w:t>
      </w:r>
      <w:r w:rsidR="00644E5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 Кульчиц</w:t>
      </w:r>
      <w:r w:rsidR="007C6D63" w:rsidRPr="00971F31">
        <w:rPr>
          <w:rFonts w:ascii="Arial Cyr" w:eastAsia="Times New Roman" w:hAnsi="Arial Cyr" w:cs="Times New Roman"/>
          <w:spacing w:val="-4"/>
          <w:sz w:val="28"/>
          <w:szCs w:val="28"/>
          <w:lang w:val="uk-UA" w:eastAsia="ru-RU"/>
        </w:rPr>
        <w:t>ька // Обдарована дитина</w:t>
      </w:r>
      <w:r w:rsidR="00644E53" w:rsidRPr="00971F31">
        <w:rPr>
          <w:rFonts w:ascii="Arial Cyr" w:eastAsia="Times New Roman" w:hAnsi="Arial Cyr" w:cs="Times New Roman"/>
          <w:spacing w:val="-4"/>
          <w:sz w:val="28"/>
          <w:szCs w:val="28"/>
          <w:lang w:val="uk-UA" w:eastAsia="ru-RU"/>
        </w:rPr>
        <w:t xml:space="preserve">. </w:t>
      </w:r>
      <w:r w:rsidR="00644E53" w:rsidRPr="00971F31">
        <w:rPr>
          <w:rFonts w:ascii="Arial Cyr" w:eastAsia="Times New Roman" w:hAnsi="Arial Cyr" w:cs="Times New Roman"/>
          <w:iCs/>
          <w:color w:val="000000"/>
          <w:spacing w:val="-4"/>
          <w:sz w:val="28"/>
          <w:szCs w:val="28"/>
          <w:lang w:val="uk-UA" w:eastAsia="ru-RU"/>
        </w:rPr>
        <w:t>–</w:t>
      </w:r>
      <w:r w:rsidR="007C6D63" w:rsidRPr="00971F31">
        <w:rPr>
          <w:rFonts w:ascii="Arial Cyr" w:eastAsia="Times New Roman" w:hAnsi="Arial Cyr" w:cs="Times New Roman"/>
          <w:spacing w:val="-4"/>
          <w:sz w:val="28"/>
          <w:szCs w:val="28"/>
          <w:lang w:val="uk-UA" w:eastAsia="ru-RU"/>
        </w:rPr>
        <w:t xml:space="preserve"> 2002.</w:t>
      </w:r>
      <w:r w:rsidR="00644E53" w:rsidRPr="00971F31">
        <w:rPr>
          <w:rFonts w:ascii="Arial Cyr" w:eastAsia="Times New Roman" w:hAnsi="Arial Cyr" w:cs="Times New Roman"/>
          <w:spacing w:val="-4"/>
          <w:sz w:val="28"/>
          <w:szCs w:val="28"/>
          <w:lang w:val="uk-UA" w:eastAsia="ru-RU"/>
        </w:rPr>
        <w:t xml:space="preserve"> </w:t>
      </w:r>
      <w:r w:rsidR="00644E53" w:rsidRPr="00971F31">
        <w:rPr>
          <w:rFonts w:ascii="Arial Cyr" w:eastAsia="Times New Roman" w:hAnsi="Arial Cyr" w:cs="Times New Roman"/>
          <w:iCs/>
          <w:color w:val="000000"/>
          <w:spacing w:val="-4"/>
          <w:sz w:val="28"/>
          <w:szCs w:val="28"/>
          <w:lang w:val="uk-UA" w:eastAsia="ru-RU"/>
        </w:rPr>
        <w:t xml:space="preserve">– </w:t>
      </w:r>
      <w:r w:rsidR="007C6D63" w:rsidRPr="00971F31">
        <w:rPr>
          <w:rFonts w:ascii="Arial Cyr" w:eastAsia="Times New Roman" w:hAnsi="Arial Cyr" w:cs="Times New Roman"/>
          <w:spacing w:val="-4"/>
          <w:sz w:val="28"/>
          <w:szCs w:val="28"/>
          <w:lang w:val="uk-UA" w:eastAsia="ru-RU"/>
        </w:rPr>
        <w:t xml:space="preserve"> №</w:t>
      </w:r>
      <w:r w:rsidR="00644E53" w:rsidRPr="00971F31">
        <w:rPr>
          <w:rFonts w:ascii="Arial Cyr" w:eastAsia="Times New Roman" w:hAnsi="Arial Cyr" w:cs="Times New Roman"/>
          <w:spacing w:val="-4"/>
          <w:sz w:val="28"/>
          <w:szCs w:val="28"/>
          <w:lang w:val="uk-UA" w:eastAsia="ru-RU"/>
        </w:rPr>
        <w:t> </w:t>
      </w:r>
      <w:r w:rsidR="007C6D63" w:rsidRPr="00971F31">
        <w:rPr>
          <w:rFonts w:ascii="Arial Cyr" w:eastAsia="Times New Roman" w:hAnsi="Arial Cyr" w:cs="Times New Roman"/>
          <w:spacing w:val="-4"/>
          <w:sz w:val="28"/>
          <w:szCs w:val="28"/>
          <w:lang w:val="uk-UA" w:eastAsia="ru-RU"/>
        </w:rPr>
        <w:t>1</w:t>
      </w:r>
      <w:r w:rsidR="00644E53" w:rsidRPr="00971F31">
        <w:rPr>
          <w:rFonts w:ascii="Arial Cyr" w:eastAsia="Times New Roman" w:hAnsi="Arial Cyr" w:cs="Times New Roman"/>
          <w:spacing w:val="-4"/>
          <w:sz w:val="28"/>
          <w:szCs w:val="28"/>
          <w:lang w:val="uk-UA" w:eastAsia="ru-RU"/>
        </w:rPr>
        <w:t xml:space="preserve">. </w:t>
      </w:r>
      <w:r w:rsidR="00644E53" w:rsidRPr="00971F31">
        <w:rPr>
          <w:rFonts w:ascii="Arial Cyr" w:eastAsia="Times New Roman" w:hAnsi="Arial Cyr" w:cs="Times New Roman"/>
          <w:iCs/>
          <w:color w:val="000000"/>
          <w:spacing w:val="-4"/>
          <w:sz w:val="28"/>
          <w:szCs w:val="28"/>
          <w:lang w:val="uk-UA" w:eastAsia="ru-RU"/>
        </w:rPr>
        <w:t>–</w:t>
      </w:r>
      <w:r w:rsidR="007C6D63" w:rsidRPr="00971F31">
        <w:rPr>
          <w:rFonts w:ascii="Arial Cyr" w:eastAsia="Times New Roman" w:hAnsi="Arial Cyr" w:cs="Times New Roman"/>
          <w:spacing w:val="-4"/>
          <w:sz w:val="28"/>
          <w:szCs w:val="28"/>
          <w:lang w:val="uk-UA" w:eastAsia="ru-RU"/>
        </w:rPr>
        <w:t xml:space="preserve"> С.</w:t>
      </w:r>
      <w:r w:rsidR="00644E53" w:rsidRPr="00971F31">
        <w:rPr>
          <w:rFonts w:ascii="Arial Cyr" w:eastAsia="Times New Roman" w:hAnsi="Arial Cyr" w:cs="Times New Roman"/>
          <w:spacing w:val="-4"/>
          <w:sz w:val="28"/>
          <w:szCs w:val="28"/>
          <w:lang w:val="uk-UA" w:eastAsia="ru-RU"/>
        </w:rPr>
        <w:t> </w:t>
      </w:r>
      <w:r w:rsidR="007C6D63" w:rsidRPr="00971F31">
        <w:rPr>
          <w:rFonts w:ascii="Arial Cyr" w:eastAsia="Times New Roman" w:hAnsi="Arial Cyr" w:cs="Times New Roman"/>
          <w:spacing w:val="-4"/>
          <w:sz w:val="28"/>
          <w:szCs w:val="28"/>
          <w:lang w:val="uk-UA" w:eastAsia="ru-RU"/>
        </w:rPr>
        <w:t>37</w:t>
      </w:r>
      <w:r w:rsidR="00644E5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41.</w:t>
      </w:r>
    </w:p>
    <w:p w:rsidR="007C6D63" w:rsidRPr="00971F31" w:rsidRDefault="007C6D63" w:rsidP="00D04C9B">
      <w:pPr>
        <w:pStyle w:val="a3"/>
        <w:numPr>
          <w:ilvl w:val="0"/>
          <w:numId w:val="27"/>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Методичні аспекти реалізації Базової програми розвитку дитини дошкільного віку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 у Світі</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О.</w:t>
      </w:r>
      <w:r w:rsidR="00644E5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644E5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 З.</w:t>
      </w:r>
      <w:r w:rsidR="00644E5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w:t>
      </w:r>
      <w:r w:rsidR="00644E5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Плохій, А.</w:t>
      </w:r>
      <w:r w:rsidR="00644E5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М.</w:t>
      </w:r>
      <w:r w:rsidR="00644E5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Гончаренко  та ін. </w:t>
      </w:r>
      <w:r w:rsidR="00644E5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644E5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Світич, 2009.</w:t>
      </w:r>
      <w:r w:rsidR="00644E53" w:rsidRPr="00971F31">
        <w:rPr>
          <w:rFonts w:ascii="Arial Cyr" w:eastAsia="Times New Roman" w:hAnsi="Arial Cyr" w:cs="Times New Roman"/>
          <w:spacing w:val="-4"/>
          <w:sz w:val="28"/>
          <w:szCs w:val="28"/>
          <w:lang w:val="uk-UA" w:eastAsia="ru-RU"/>
        </w:rPr>
        <w:t xml:space="preserve"> </w:t>
      </w:r>
      <w:r w:rsidR="00644E5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208 с.</w:t>
      </w:r>
      <w:r w:rsidR="00644E53" w:rsidRPr="00971F31">
        <w:rPr>
          <w:rFonts w:ascii="Arial Cyr" w:eastAsia="Times New Roman" w:hAnsi="Arial Cyr" w:cs="Times New Roman"/>
          <w:spacing w:val="-4"/>
          <w:sz w:val="28"/>
          <w:szCs w:val="28"/>
          <w:lang w:val="uk-UA" w:eastAsia="ru-RU"/>
        </w:rPr>
        <w:t xml:space="preserve"> </w:t>
      </w:r>
      <w:r w:rsidR="00644E5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644E5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8</w:t>
      </w:r>
      <w:r w:rsidR="00644E5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26</w:t>
      </w:r>
      <w:r w:rsidR="00467AF4">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27</w:t>
      </w:r>
      <w:r w:rsidR="00644E5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31.</w:t>
      </w:r>
    </w:p>
    <w:p w:rsidR="00C72860" w:rsidRPr="00971F31" w:rsidRDefault="00C72860" w:rsidP="00D04C9B">
      <w:pPr>
        <w:pStyle w:val="a5"/>
        <w:numPr>
          <w:ilvl w:val="0"/>
          <w:numId w:val="27"/>
        </w:numPr>
        <w:tabs>
          <w:tab w:val="left" w:pos="1134"/>
        </w:tabs>
        <w:spacing w:line="247" w:lineRule="auto"/>
        <w:ind w:left="0" w:firstLine="709"/>
        <w:rPr>
          <w:rFonts w:ascii="Arial Cyr" w:hAnsi="Arial Cyr"/>
          <w:spacing w:val="-4"/>
          <w:szCs w:val="28"/>
        </w:rPr>
      </w:pPr>
      <w:r w:rsidRPr="00971F31">
        <w:rPr>
          <w:rFonts w:ascii="Arial Cyr" w:hAnsi="Arial Cyr"/>
          <w:spacing w:val="-4"/>
          <w:szCs w:val="28"/>
        </w:rPr>
        <w:t>Проколиенко А. </w:t>
      </w:r>
      <w:r w:rsidR="00644E53" w:rsidRPr="00971F31">
        <w:rPr>
          <w:rFonts w:ascii="Arial Cyr" w:hAnsi="Arial Cyr"/>
          <w:spacing w:val="-4"/>
          <w:szCs w:val="28"/>
        </w:rPr>
        <w:t>Н. Образ "</w:t>
      </w:r>
      <w:r w:rsidRPr="00971F31">
        <w:rPr>
          <w:rFonts w:ascii="Arial Cyr" w:hAnsi="Arial Cyr"/>
          <w:spacing w:val="-4"/>
          <w:szCs w:val="28"/>
        </w:rPr>
        <w:t>Я</w:t>
      </w:r>
      <w:r w:rsidR="002675E1">
        <w:rPr>
          <w:rFonts w:ascii="Arial Cyr" w:hAnsi="Arial Cyr"/>
          <w:spacing w:val="-4"/>
          <w:szCs w:val="28"/>
        </w:rPr>
        <w:t>"</w:t>
      </w:r>
      <w:r w:rsidRPr="00971F31">
        <w:rPr>
          <w:rFonts w:ascii="Arial Cyr" w:hAnsi="Arial Cyr"/>
          <w:spacing w:val="-4"/>
          <w:szCs w:val="28"/>
        </w:rPr>
        <w:t xml:space="preserve"> как фактор становлення внутреннего мира / А. Н. Проколиенко  // Воспитание детей дошкольно</w:t>
      </w:r>
      <w:r w:rsidR="007C6D63" w:rsidRPr="00971F31">
        <w:rPr>
          <w:rFonts w:ascii="Arial Cyr" w:hAnsi="Arial Cyr"/>
          <w:spacing w:val="-4"/>
          <w:szCs w:val="28"/>
        </w:rPr>
        <w:t xml:space="preserve">го возроста / </w:t>
      </w:r>
      <w:r w:rsidRPr="00971F31">
        <w:rPr>
          <w:rFonts w:ascii="Arial Cyr" w:hAnsi="Arial Cyr"/>
          <w:spacing w:val="-4"/>
          <w:szCs w:val="28"/>
        </w:rPr>
        <w:t>под ред. А. Н. </w:t>
      </w:r>
      <w:r w:rsidR="007C6D63" w:rsidRPr="00971F31">
        <w:rPr>
          <w:rFonts w:ascii="Arial Cyr" w:hAnsi="Arial Cyr"/>
          <w:spacing w:val="-4"/>
          <w:szCs w:val="28"/>
        </w:rPr>
        <w:t>Проколиенко</w:t>
      </w:r>
      <w:r w:rsidRPr="00971F31">
        <w:rPr>
          <w:rFonts w:ascii="Arial Cyr" w:hAnsi="Arial Cyr"/>
          <w:spacing w:val="-4"/>
          <w:szCs w:val="28"/>
        </w:rPr>
        <w:t>. – К., 1990. – С.</w:t>
      </w:r>
      <w:r w:rsidR="00644E53" w:rsidRPr="00971F31">
        <w:rPr>
          <w:rFonts w:ascii="Arial Cyr" w:hAnsi="Arial Cyr"/>
          <w:spacing w:val="-4"/>
          <w:szCs w:val="28"/>
        </w:rPr>
        <w:t xml:space="preserve"> </w:t>
      </w:r>
      <w:r w:rsidRPr="00971F31">
        <w:rPr>
          <w:rFonts w:ascii="Arial Cyr" w:hAnsi="Arial Cyr"/>
          <w:spacing w:val="-4"/>
          <w:szCs w:val="28"/>
        </w:rPr>
        <w:t>48</w:t>
      </w:r>
      <w:r w:rsidR="00644E53" w:rsidRPr="00971F31">
        <w:rPr>
          <w:rFonts w:ascii="Arial Cyr" w:hAnsi="Arial Cyr"/>
          <w:iCs/>
          <w:color w:val="000000"/>
          <w:spacing w:val="-4"/>
          <w:szCs w:val="28"/>
        </w:rPr>
        <w:t>–</w:t>
      </w:r>
      <w:r w:rsidRPr="00971F31">
        <w:rPr>
          <w:rFonts w:ascii="Arial Cyr" w:hAnsi="Arial Cyr"/>
          <w:spacing w:val="-4"/>
          <w:szCs w:val="28"/>
        </w:rPr>
        <w:t>53.</w:t>
      </w:r>
    </w:p>
    <w:p w:rsidR="00C72860" w:rsidRPr="00971F31" w:rsidRDefault="009812D2" w:rsidP="00467AF4">
      <w:pPr>
        <w:pStyle w:val="a3"/>
        <w:numPr>
          <w:ilvl w:val="0"/>
          <w:numId w:val="27"/>
        </w:numPr>
        <w:tabs>
          <w:tab w:val="left" w:pos="1134"/>
        </w:tabs>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Савчин М.</w:t>
      </w:r>
      <w:r w:rsidR="00644E5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 Вікова психологія</w:t>
      </w:r>
      <w:r w:rsidR="00467AF4">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навч.</w:t>
      </w:r>
      <w:r w:rsidR="00644E5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посіб</w:t>
      </w:r>
      <w:r w:rsidR="00467AF4">
        <w:rPr>
          <w:rFonts w:ascii="Arial Cyr" w:hAnsi="Arial Cyr" w:cs="Times New Roman"/>
          <w:spacing w:val="-4"/>
          <w:sz w:val="28"/>
          <w:szCs w:val="28"/>
          <w:lang w:val="uk-UA"/>
        </w:rPr>
        <w:t>.</w:t>
      </w:r>
      <w:r w:rsidR="00C72860"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М.</w:t>
      </w:r>
      <w:r w:rsidR="00644E5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w:t>
      </w:r>
      <w:r w:rsidR="00467AF4">
        <w:rPr>
          <w:rFonts w:ascii="Arial Cyr" w:hAnsi="Arial Cyr" w:cs="Times New Roman"/>
          <w:spacing w:val="-4"/>
          <w:sz w:val="28"/>
          <w:szCs w:val="28"/>
          <w:lang w:val="uk-UA"/>
        </w:rPr>
        <w:t> </w:t>
      </w:r>
      <w:r w:rsidRPr="00971F31">
        <w:rPr>
          <w:rFonts w:ascii="Arial Cyr" w:hAnsi="Arial Cyr" w:cs="Times New Roman"/>
          <w:spacing w:val="-4"/>
          <w:sz w:val="28"/>
          <w:szCs w:val="28"/>
          <w:lang w:val="uk-UA"/>
        </w:rPr>
        <w:t>Савчин,  Л.</w:t>
      </w:r>
      <w:r w:rsidR="00644E53"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П.</w:t>
      </w:r>
      <w:r w:rsidR="00644E53"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 xml:space="preserve">Василенко. </w:t>
      </w:r>
      <w:r w:rsidR="00644E53"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К.</w:t>
      </w:r>
      <w:r w:rsidR="00644E5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w:t>
      </w:r>
      <w:r w:rsidR="00644E5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Академвидав, 2005.</w:t>
      </w:r>
      <w:r w:rsidR="00644E53" w:rsidRPr="00971F31">
        <w:rPr>
          <w:rFonts w:ascii="Arial Cyr" w:hAnsi="Arial Cyr" w:cs="Times New Roman"/>
          <w:spacing w:val="-4"/>
          <w:sz w:val="28"/>
          <w:szCs w:val="28"/>
          <w:lang w:val="uk-UA"/>
        </w:rPr>
        <w:t xml:space="preserve"> </w:t>
      </w:r>
      <w:r w:rsidR="00644E53" w:rsidRPr="00971F31">
        <w:rPr>
          <w:rFonts w:ascii="Arial Cyr" w:eastAsia="Times New Roman" w:hAnsi="Arial Cyr" w:cs="Times New Roman"/>
          <w:iCs/>
          <w:color w:val="000000"/>
          <w:spacing w:val="-4"/>
          <w:sz w:val="28"/>
          <w:szCs w:val="28"/>
          <w:lang w:val="uk-UA" w:eastAsia="ru-RU"/>
        </w:rPr>
        <w:t xml:space="preserve">– </w:t>
      </w:r>
      <w:r w:rsidRPr="00971F31">
        <w:rPr>
          <w:rFonts w:ascii="Arial Cyr" w:hAnsi="Arial Cyr" w:cs="Times New Roman"/>
          <w:spacing w:val="-4"/>
          <w:sz w:val="28"/>
          <w:szCs w:val="28"/>
          <w:lang w:val="uk-UA"/>
        </w:rPr>
        <w:t xml:space="preserve">360 с. </w:t>
      </w:r>
      <w:r w:rsidR="00644E53"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С. 136</w:t>
      </w:r>
      <w:r w:rsidR="00644E53"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141</w:t>
      </w:r>
      <w:r w:rsidR="00467AF4">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w:t>
      </w:r>
      <w:r w:rsidRPr="00971F31">
        <w:rPr>
          <w:rFonts w:ascii="Arial Cyr" w:eastAsia="Times New Roman" w:hAnsi="Arial Cyr" w:cs="Times New Roman"/>
          <w:spacing w:val="-4"/>
          <w:sz w:val="28"/>
          <w:szCs w:val="28"/>
          <w:lang w:val="uk-UA" w:eastAsia="ru-RU"/>
        </w:rPr>
        <w:t>108</w:t>
      </w:r>
      <w:r w:rsidR="00644E53" w:rsidRPr="00971F31">
        <w:rPr>
          <w:rFonts w:ascii="Arial Cyr" w:eastAsia="Times New Roman" w:hAnsi="Arial Cyr" w:cs="Times New Roman"/>
          <w:iCs/>
          <w:color w:val="000000"/>
          <w:spacing w:val="-4"/>
          <w:sz w:val="28"/>
          <w:szCs w:val="28"/>
          <w:lang w:val="uk-UA" w:eastAsia="ru-RU"/>
        </w:rPr>
        <w:t>–</w:t>
      </w:r>
      <w:r w:rsidR="00C72860" w:rsidRPr="00971F31">
        <w:rPr>
          <w:rFonts w:ascii="Arial Cyr" w:eastAsia="Times New Roman" w:hAnsi="Arial Cyr" w:cs="Times New Roman"/>
          <w:spacing w:val="-4"/>
          <w:sz w:val="28"/>
          <w:szCs w:val="28"/>
          <w:lang w:val="uk-UA" w:eastAsia="ru-RU"/>
        </w:rPr>
        <w:t>110.</w:t>
      </w:r>
    </w:p>
    <w:p w:rsidR="00C72860" w:rsidRPr="00971F31" w:rsidRDefault="00C72860" w:rsidP="00D04C9B">
      <w:pPr>
        <w:pStyle w:val="a5"/>
        <w:numPr>
          <w:ilvl w:val="0"/>
          <w:numId w:val="27"/>
        </w:numPr>
        <w:tabs>
          <w:tab w:val="left" w:pos="1134"/>
        </w:tabs>
        <w:spacing w:line="247" w:lineRule="auto"/>
        <w:ind w:left="0" w:firstLine="709"/>
        <w:rPr>
          <w:rFonts w:ascii="Arial Cyr" w:hAnsi="Arial Cyr"/>
          <w:spacing w:val="-4"/>
          <w:szCs w:val="28"/>
        </w:rPr>
      </w:pPr>
      <w:r w:rsidRPr="00971F31">
        <w:rPr>
          <w:rFonts w:ascii="Arial Cyr" w:hAnsi="Arial Cyr"/>
          <w:spacing w:val="-4"/>
          <w:szCs w:val="28"/>
        </w:rPr>
        <w:lastRenderedPageBreak/>
        <w:t>Самолова С.</w:t>
      </w:r>
      <w:r w:rsidR="00467AF4">
        <w:rPr>
          <w:rFonts w:ascii="Arial Cyr" w:hAnsi="Arial Cyr"/>
          <w:spacing w:val="-4"/>
          <w:szCs w:val="28"/>
        </w:rPr>
        <w:t xml:space="preserve"> </w:t>
      </w:r>
      <w:r w:rsidRPr="00971F31">
        <w:rPr>
          <w:rFonts w:ascii="Arial Cyr" w:hAnsi="Arial Cyr"/>
          <w:spacing w:val="-4"/>
          <w:szCs w:val="28"/>
        </w:rPr>
        <w:t>Л.</w:t>
      </w:r>
      <w:r w:rsidR="000503EA" w:rsidRPr="00971F31">
        <w:rPr>
          <w:rFonts w:ascii="Arial Cyr" w:hAnsi="Arial Cyr"/>
          <w:spacing w:val="-4"/>
          <w:szCs w:val="28"/>
        </w:rPr>
        <w:t xml:space="preserve"> </w:t>
      </w:r>
      <w:r w:rsidRPr="00971F31">
        <w:rPr>
          <w:rFonts w:ascii="Arial Cyr" w:hAnsi="Arial Cyr"/>
          <w:spacing w:val="-4"/>
          <w:szCs w:val="28"/>
        </w:rPr>
        <w:t>Виявлення індивідуальних особливостей дітей / Світлана Самолова, Олена Лисенко // Вихователь</w:t>
      </w:r>
      <w:r w:rsidRPr="00971F31">
        <w:rPr>
          <w:rFonts w:ascii="Arial Cyr" w:hAnsi="Arial Cyr"/>
          <w:spacing w:val="-4"/>
          <w:szCs w:val="28"/>
        </w:rPr>
        <w:noBreakHyphen/>
        <w:t>методист дошкільного закладу</w:t>
      </w:r>
      <w:r w:rsidR="000503EA" w:rsidRPr="00971F31">
        <w:rPr>
          <w:rFonts w:ascii="Arial Cyr" w:hAnsi="Arial Cyr"/>
          <w:spacing w:val="-4"/>
          <w:szCs w:val="28"/>
        </w:rPr>
        <w:t xml:space="preserve">. – </w:t>
      </w:r>
      <w:r w:rsidRPr="00971F31">
        <w:rPr>
          <w:rFonts w:ascii="Arial Cyr" w:hAnsi="Arial Cyr"/>
          <w:spacing w:val="-4"/>
          <w:szCs w:val="28"/>
        </w:rPr>
        <w:t>2012.</w:t>
      </w:r>
      <w:r w:rsidR="000503EA" w:rsidRPr="00971F31">
        <w:rPr>
          <w:rFonts w:ascii="Arial Cyr" w:hAnsi="Arial Cyr"/>
          <w:spacing w:val="-4"/>
          <w:szCs w:val="28"/>
        </w:rPr>
        <w:t xml:space="preserve"> </w:t>
      </w:r>
      <w:r w:rsidR="000503EA" w:rsidRPr="00971F31">
        <w:rPr>
          <w:rFonts w:ascii="Arial Cyr" w:hAnsi="Arial Cyr"/>
          <w:iCs/>
          <w:color w:val="000000"/>
          <w:spacing w:val="-4"/>
          <w:szCs w:val="28"/>
        </w:rPr>
        <w:t xml:space="preserve">– </w:t>
      </w:r>
      <w:r w:rsidRPr="00971F31">
        <w:rPr>
          <w:rFonts w:ascii="Arial Cyr" w:hAnsi="Arial Cyr"/>
          <w:spacing w:val="-4"/>
          <w:szCs w:val="28"/>
        </w:rPr>
        <w:t>№</w:t>
      </w:r>
      <w:r w:rsidR="000503EA" w:rsidRPr="00971F31">
        <w:rPr>
          <w:rFonts w:ascii="Arial Cyr" w:hAnsi="Arial Cyr"/>
          <w:spacing w:val="-4"/>
          <w:szCs w:val="28"/>
        </w:rPr>
        <w:t xml:space="preserve"> </w:t>
      </w:r>
      <w:r w:rsidRPr="00971F31">
        <w:rPr>
          <w:rFonts w:ascii="Arial Cyr" w:hAnsi="Arial Cyr"/>
          <w:spacing w:val="-4"/>
          <w:szCs w:val="28"/>
        </w:rPr>
        <w:t>9.</w:t>
      </w:r>
      <w:r w:rsidR="000503EA" w:rsidRPr="00971F31">
        <w:rPr>
          <w:rFonts w:ascii="Arial Cyr" w:hAnsi="Arial Cyr"/>
          <w:spacing w:val="-4"/>
          <w:szCs w:val="28"/>
        </w:rPr>
        <w:t xml:space="preserve"> </w:t>
      </w:r>
      <w:r w:rsidR="000503EA" w:rsidRPr="00971F31">
        <w:rPr>
          <w:rFonts w:ascii="Arial Cyr" w:hAnsi="Arial Cyr"/>
          <w:iCs/>
          <w:color w:val="000000"/>
          <w:spacing w:val="-4"/>
          <w:szCs w:val="28"/>
        </w:rPr>
        <w:t xml:space="preserve">– </w:t>
      </w:r>
      <w:r w:rsidRPr="00971F31">
        <w:rPr>
          <w:rFonts w:ascii="Arial Cyr" w:hAnsi="Arial Cyr"/>
          <w:spacing w:val="-4"/>
          <w:szCs w:val="28"/>
        </w:rPr>
        <w:t>С.</w:t>
      </w:r>
      <w:r w:rsidR="000503EA" w:rsidRPr="00971F31">
        <w:rPr>
          <w:rFonts w:ascii="Arial Cyr" w:hAnsi="Arial Cyr"/>
          <w:spacing w:val="-4"/>
          <w:szCs w:val="28"/>
        </w:rPr>
        <w:t xml:space="preserve"> </w:t>
      </w:r>
      <w:r w:rsidRPr="00971F31">
        <w:rPr>
          <w:rFonts w:ascii="Arial Cyr" w:hAnsi="Arial Cyr"/>
          <w:spacing w:val="-4"/>
          <w:szCs w:val="28"/>
        </w:rPr>
        <w:t>45</w:t>
      </w:r>
      <w:r w:rsidR="000503EA" w:rsidRPr="00971F31">
        <w:rPr>
          <w:rFonts w:ascii="Arial Cyr" w:hAnsi="Arial Cyr"/>
          <w:iCs/>
          <w:color w:val="000000"/>
          <w:spacing w:val="-4"/>
          <w:szCs w:val="28"/>
        </w:rPr>
        <w:t>–</w:t>
      </w:r>
      <w:r w:rsidRPr="00971F31">
        <w:rPr>
          <w:rFonts w:ascii="Arial Cyr" w:hAnsi="Arial Cyr"/>
          <w:spacing w:val="-4"/>
          <w:szCs w:val="28"/>
        </w:rPr>
        <w:t>51.</w:t>
      </w:r>
    </w:p>
    <w:p w:rsidR="00C72860" w:rsidRPr="00971F31" w:rsidRDefault="00C72860" w:rsidP="00D04C9B">
      <w:pPr>
        <w:pStyle w:val="a3"/>
        <w:numPr>
          <w:ilvl w:val="0"/>
          <w:numId w:val="27"/>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Самолова С.</w:t>
      </w:r>
      <w:r w:rsidR="000503E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0503E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Методи вивчення індивідуальних особливостей дошкільників /</w:t>
      </w:r>
      <w:r w:rsidR="000503EA" w:rsidRPr="00971F31">
        <w:rPr>
          <w:rFonts w:ascii="Arial Cyr" w:eastAsia="Times New Roman" w:hAnsi="Arial Cyr" w:cs="Times New Roman"/>
          <w:spacing w:val="-4"/>
          <w:sz w:val="28"/>
          <w:szCs w:val="28"/>
          <w:lang w:val="uk-UA" w:eastAsia="ru-RU"/>
        </w:rPr>
        <w:t xml:space="preserve"> </w:t>
      </w:r>
      <w:r w:rsidR="00652985" w:rsidRPr="00971F31">
        <w:rPr>
          <w:rFonts w:ascii="Arial Cyr" w:eastAsia="Times New Roman" w:hAnsi="Arial Cyr" w:cs="Times New Roman"/>
          <w:spacing w:val="-4"/>
          <w:sz w:val="28"/>
          <w:szCs w:val="28"/>
          <w:lang w:val="uk-UA" w:eastAsia="ru-RU"/>
        </w:rPr>
        <w:t>С.</w:t>
      </w:r>
      <w:r w:rsidR="000503EA" w:rsidRPr="00971F31">
        <w:rPr>
          <w:rFonts w:ascii="Arial Cyr" w:eastAsia="Times New Roman" w:hAnsi="Arial Cyr" w:cs="Times New Roman"/>
          <w:spacing w:val="-4"/>
          <w:sz w:val="28"/>
          <w:szCs w:val="28"/>
          <w:lang w:val="uk-UA" w:eastAsia="ru-RU"/>
        </w:rPr>
        <w:t xml:space="preserve"> </w:t>
      </w:r>
      <w:r w:rsidR="00652985" w:rsidRPr="00971F31">
        <w:rPr>
          <w:rFonts w:ascii="Arial Cyr" w:eastAsia="Times New Roman" w:hAnsi="Arial Cyr" w:cs="Times New Roman"/>
          <w:spacing w:val="-4"/>
          <w:sz w:val="28"/>
          <w:szCs w:val="28"/>
          <w:lang w:val="uk-UA" w:eastAsia="ru-RU"/>
        </w:rPr>
        <w:t>Л.</w:t>
      </w:r>
      <w:r w:rsidR="00467AF4" w:rsidRPr="00467AF4">
        <w:rPr>
          <w:rFonts w:ascii="Arial Cyr" w:eastAsia="Times New Roman" w:hAnsi="Arial Cyr" w:cs="Times New Roman"/>
          <w:spacing w:val="-4"/>
          <w:sz w:val="28"/>
          <w:szCs w:val="28"/>
          <w:lang w:val="uk-UA" w:eastAsia="ru-RU"/>
        </w:rPr>
        <w:t xml:space="preserve"> </w:t>
      </w:r>
      <w:r w:rsidR="00467AF4" w:rsidRPr="00971F31">
        <w:rPr>
          <w:rFonts w:ascii="Arial Cyr" w:eastAsia="Times New Roman" w:hAnsi="Arial Cyr" w:cs="Times New Roman"/>
          <w:spacing w:val="-4"/>
          <w:sz w:val="28"/>
          <w:szCs w:val="28"/>
          <w:lang w:val="uk-UA" w:eastAsia="ru-RU"/>
        </w:rPr>
        <w:t>Самолова</w:t>
      </w:r>
      <w:r w:rsidR="00652985" w:rsidRPr="00971F31">
        <w:rPr>
          <w:rFonts w:ascii="Arial Cyr" w:eastAsia="Times New Roman" w:hAnsi="Arial Cyr" w:cs="Times New Roman"/>
          <w:spacing w:val="-4"/>
          <w:sz w:val="28"/>
          <w:szCs w:val="28"/>
          <w:lang w:val="uk-UA" w:eastAsia="ru-RU"/>
        </w:rPr>
        <w:t>, О.</w:t>
      </w:r>
      <w:r w:rsidR="000503EA" w:rsidRPr="00971F31">
        <w:rPr>
          <w:rFonts w:ascii="Arial Cyr" w:eastAsia="Times New Roman" w:hAnsi="Arial Cyr" w:cs="Times New Roman"/>
          <w:spacing w:val="-4"/>
          <w:sz w:val="28"/>
          <w:szCs w:val="28"/>
          <w:lang w:val="uk-UA" w:eastAsia="ru-RU"/>
        </w:rPr>
        <w:t xml:space="preserve"> </w:t>
      </w:r>
      <w:r w:rsidR="00652985" w:rsidRPr="00971F31">
        <w:rPr>
          <w:rFonts w:ascii="Arial Cyr" w:eastAsia="Times New Roman" w:hAnsi="Arial Cyr" w:cs="Times New Roman"/>
          <w:spacing w:val="-4"/>
          <w:sz w:val="28"/>
          <w:szCs w:val="28"/>
          <w:lang w:val="uk-UA" w:eastAsia="ru-RU"/>
        </w:rPr>
        <w:t>Г</w:t>
      </w:r>
      <w:r w:rsidR="00467AF4" w:rsidRPr="00971F31">
        <w:rPr>
          <w:rFonts w:ascii="Arial Cyr" w:eastAsia="Times New Roman" w:hAnsi="Arial Cyr" w:cs="Times New Roman"/>
          <w:spacing w:val="-4"/>
          <w:sz w:val="28"/>
          <w:szCs w:val="28"/>
          <w:lang w:val="uk-UA" w:eastAsia="ru-RU"/>
        </w:rPr>
        <w:t>.</w:t>
      </w:r>
      <w:r w:rsidR="00467AF4" w:rsidRPr="00467AF4">
        <w:rPr>
          <w:rFonts w:ascii="Arial Cyr" w:eastAsia="Times New Roman" w:hAnsi="Arial Cyr" w:cs="Times New Roman"/>
          <w:spacing w:val="-4"/>
          <w:sz w:val="28"/>
          <w:szCs w:val="28"/>
          <w:lang w:val="uk-UA" w:eastAsia="ru-RU"/>
        </w:rPr>
        <w:t xml:space="preserve"> </w:t>
      </w:r>
      <w:r w:rsidR="00467AF4" w:rsidRPr="00971F31">
        <w:rPr>
          <w:rFonts w:ascii="Arial Cyr" w:eastAsia="Times New Roman" w:hAnsi="Arial Cyr" w:cs="Times New Roman"/>
          <w:spacing w:val="-4"/>
          <w:sz w:val="28"/>
          <w:szCs w:val="28"/>
          <w:lang w:val="uk-UA" w:eastAsia="ru-RU"/>
        </w:rPr>
        <w:t>Лисенко</w:t>
      </w:r>
      <w:r w:rsidR="002675E1">
        <w:rPr>
          <w:rFonts w:ascii="Arial Cyr" w:eastAsia="Times New Roman" w:hAnsi="Arial Cyr" w:cs="Times New Roman"/>
          <w:spacing w:val="-4"/>
          <w:sz w:val="28"/>
          <w:szCs w:val="28"/>
          <w:lang w:val="uk-UA" w:eastAsia="ru-RU"/>
        </w:rPr>
        <w:t xml:space="preserve"> </w:t>
      </w:r>
      <w:r w:rsidR="00652985"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Вихователь</w:t>
      </w:r>
      <w:r w:rsidRPr="00971F31">
        <w:rPr>
          <w:rFonts w:ascii="Arial Cyr" w:eastAsia="Times New Roman" w:hAnsi="Arial Cyr" w:cs="Times New Roman"/>
          <w:spacing w:val="-4"/>
          <w:sz w:val="28"/>
          <w:szCs w:val="28"/>
          <w:lang w:val="uk-UA" w:eastAsia="ru-RU"/>
        </w:rPr>
        <w:noBreakHyphen/>
        <w:t>методист дошкільного заклад</w:t>
      </w:r>
      <w:r w:rsidR="000503EA" w:rsidRPr="00971F31">
        <w:rPr>
          <w:rFonts w:ascii="Arial Cyr" w:eastAsia="Times New Roman" w:hAnsi="Arial Cyr" w:cs="Times New Roman"/>
          <w:spacing w:val="-4"/>
          <w:sz w:val="28"/>
          <w:szCs w:val="28"/>
          <w:lang w:val="uk-UA" w:eastAsia="ru-RU"/>
        </w:rPr>
        <w:t>у. –</w:t>
      </w:r>
      <w:r w:rsidRPr="00971F31">
        <w:rPr>
          <w:rFonts w:ascii="Arial Cyr" w:eastAsia="Times New Roman" w:hAnsi="Arial Cyr" w:cs="Times New Roman"/>
          <w:spacing w:val="-4"/>
          <w:sz w:val="28"/>
          <w:szCs w:val="28"/>
          <w:lang w:val="uk-UA" w:eastAsia="ru-RU"/>
        </w:rPr>
        <w:t xml:space="preserve"> 2012.</w:t>
      </w:r>
      <w:r w:rsidR="000503EA" w:rsidRPr="00971F31">
        <w:rPr>
          <w:rFonts w:ascii="Arial Cyr" w:eastAsia="Times New Roman" w:hAnsi="Arial Cyr" w:cs="Times New Roman"/>
          <w:spacing w:val="-4"/>
          <w:sz w:val="28"/>
          <w:szCs w:val="28"/>
          <w:lang w:val="uk-UA" w:eastAsia="ru-RU"/>
        </w:rPr>
        <w:t xml:space="preserve"> </w:t>
      </w:r>
      <w:r w:rsidR="000503EA" w:rsidRPr="00971F31">
        <w:rPr>
          <w:rFonts w:ascii="Arial Cyr" w:eastAsia="Times New Roman" w:hAnsi="Arial Cyr" w:cs="Times New Roman"/>
          <w:iCs/>
          <w:color w:val="000000"/>
          <w:spacing w:val="-4"/>
          <w:sz w:val="28"/>
          <w:szCs w:val="28"/>
          <w:lang w:val="uk-UA" w:eastAsia="ru-RU"/>
        </w:rPr>
        <w:t>–</w:t>
      </w:r>
      <w:r w:rsidR="0065298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0503E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10.</w:t>
      </w:r>
      <w:r w:rsidR="000503EA" w:rsidRPr="00971F31">
        <w:rPr>
          <w:rFonts w:ascii="Arial Cyr" w:eastAsia="Times New Roman" w:hAnsi="Arial Cyr" w:cs="Times New Roman"/>
          <w:spacing w:val="-4"/>
          <w:sz w:val="28"/>
          <w:szCs w:val="28"/>
          <w:lang w:val="uk-UA" w:eastAsia="ru-RU"/>
        </w:rPr>
        <w:t xml:space="preserve"> </w:t>
      </w:r>
      <w:r w:rsidR="000503EA" w:rsidRPr="00971F31">
        <w:rPr>
          <w:rFonts w:ascii="Arial Cyr" w:eastAsia="Times New Roman" w:hAnsi="Arial Cyr" w:cs="Times New Roman"/>
          <w:iCs/>
          <w:color w:val="000000"/>
          <w:spacing w:val="-4"/>
          <w:sz w:val="28"/>
          <w:szCs w:val="28"/>
          <w:lang w:val="uk-UA" w:eastAsia="ru-RU"/>
        </w:rPr>
        <w:t>–</w:t>
      </w:r>
      <w:r w:rsidR="00652985" w:rsidRPr="00971F31">
        <w:rPr>
          <w:rFonts w:ascii="Arial Cyr" w:eastAsia="Times New Roman" w:hAnsi="Arial Cyr" w:cs="Times New Roman"/>
          <w:spacing w:val="-4"/>
          <w:sz w:val="28"/>
          <w:szCs w:val="28"/>
          <w:lang w:val="uk-UA" w:eastAsia="ru-RU"/>
        </w:rPr>
        <w:t xml:space="preserve"> С.</w:t>
      </w:r>
      <w:r w:rsidR="000503EA" w:rsidRPr="00971F31">
        <w:rPr>
          <w:rFonts w:ascii="Arial Cyr" w:eastAsia="Times New Roman" w:hAnsi="Arial Cyr" w:cs="Times New Roman"/>
          <w:spacing w:val="-4"/>
          <w:sz w:val="28"/>
          <w:szCs w:val="28"/>
          <w:lang w:val="uk-UA" w:eastAsia="ru-RU"/>
        </w:rPr>
        <w:t xml:space="preserve"> </w:t>
      </w:r>
      <w:r w:rsidR="00652985" w:rsidRPr="00971F31">
        <w:rPr>
          <w:rFonts w:ascii="Arial Cyr" w:eastAsia="Times New Roman" w:hAnsi="Arial Cyr" w:cs="Times New Roman"/>
          <w:spacing w:val="-4"/>
          <w:sz w:val="28"/>
          <w:szCs w:val="28"/>
          <w:lang w:val="uk-UA" w:eastAsia="ru-RU"/>
        </w:rPr>
        <w:t>34</w:t>
      </w:r>
      <w:r w:rsidR="000503EA"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43.</w:t>
      </w:r>
    </w:p>
    <w:p w:rsidR="00C72860" w:rsidRPr="00971F31" w:rsidRDefault="00C72860" w:rsidP="00D04C9B">
      <w:pPr>
        <w:pStyle w:val="a3"/>
        <w:widowControl w:val="0"/>
        <w:numPr>
          <w:ilvl w:val="0"/>
          <w:numId w:val="27"/>
        </w:numPr>
        <w:tabs>
          <w:tab w:val="left" w:pos="1134"/>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Смирнова Е.</w:t>
      </w:r>
      <w:r w:rsidR="000503EA"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О. Психология ребенка от рождения до семи лет / Е.</w:t>
      </w:r>
      <w:r w:rsidR="000503EA"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О.</w:t>
      </w:r>
      <w:r w:rsidR="00467AF4">
        <w:rPr>
          <w:rFonts w:ascii="Arial Cyr" w:hAnsi="Arial Cyr" w:cs="Times New Roman"/>
          <w:spacing w:val="-4"/>
          <w:sz w:val="28"/>
          <w:szCs w:val="28"/>
          <w:lang w:val="uk-UA"/>
        </w:rPr>
        <w:t> </w:t>
      </w:r>
      <w:r w:rsidRPr="00971F31">
        <w:rPr>
          <w:rFonts w:ascii="Arial Cyr" w:hAnsi="Arial Cyr" w:cs="Times New Roman"/>
          <w:spacing w:val="-4"/>
          <w:sz w:val="28"/>
          <w:szCs w:val="28"/>
          <w:lang w:val="uk-UA"/>
        </w:rPr>
        <w:t>Смирнова</w:t>
      </w:r>
      <w:r w:rsidR="00B734A2" w:rsidRPr="00971F31">
        <w:rPr>
          <w:rFonts w:ascii="Arial Cyr" w:hAnsi="Arial Cyr" w:cs="Times New Roman"/>
          <w:spacing w:val="-4"/>
          <w:sz w:val="28"/>
          <w:szCs w:val="28"/>
          <w:lang w:val="uk-UA"/>
        </w:rPr>
        <w:t>.</w:t>
      </w:r>
      <w:r w:rsidR="000503EA" w:rsidRPr="00971F31">
        <w:rPr>
          <w:rFonts w:ascii="Arial Cyr" w:eastAsia="Times New Roman" w:hAnsi="Arial Cyr" w:cs="Times New Roman"/>
          <w:iCs/>
          <w:color w:val="000000"/>
          <w:spacing w:val="-4"/>
          <w:sz w:val="28"/>
          <w:szCs w:val="28"/>
          <w:lang w:val="uk-UA" w:eastAsia="ru-RU"/>
        </w:rPr>
        <w:t xml:space="preserve"> – </w:t>
      </w:r>
      <w:r w:rsidRPr="00971F31">
        <w:rPr>
          <w:rFonts w:ascii="Arial Cyr" w:hAnsi="Arial Cyr" w:cs="Times New Roman"/>
          <w:spacing w:val="-4"/>
          <w:sz w:val="28"/>
          <w:szCs w:val="28"/>
          <w:lang w:val="uk-UA"/>
        </w:rPr>
        <w:t>М.</w:t>
      </w:r>
      <w:r w:rsidR="00467AF4">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w:t>
      </w:r>
      <w:r w:rsidR="00467AF4">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Школа-Пресс,</w:t>
      </w:r>
      <w:r w:rsidR="00467AF4">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1997. – 384 с.</w:t>
      </w:r>
    </w:p>
    <w:p w:rsidR="00C72860" w:rsidRPr="00971F31" w:rsidRDefault="00C72860" w:rsidP="00D04C9B">
      <w:pPr>
        <w:pStyle w:val="a3"/>
        <w:numPr>
          <w:ilvl w:val="0"/>
          <w:numId w:val="27"/>
        </w:numPr>
        <w:tabs>
          <w:tab w:val="left" w:pos="-142"/>
          <w:tab w:val="left" w:pos="1134"/>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Уманец Л. И. Формирование самооценки старших дошкольников в игровой деятельности</w:t>
      </w:r>
      <w:r w:rsidR="007C6E25">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автореф. дис</w:t>
      </w:r>
      <w:r w:rsidR="007C6E25">
        <w:rPr>
          <w:rFonts w:ascii="Arial Cyr" w:hAnsi="Arial Cyr" w:cs="Times New Roman"/>
          <w:spacing w:val="-4"/>
          <w:sz w:val="28"/>
          <w:szCs w:val="28"/>
          <w:lang w:val="uk-UA"/>
        </w:rPr>
        <w:t>с</w:t>
      </w:r>
      <w:r w:rsidRPr="00971F31">
        <w:rPr>
          <w:rFonts w:ascii="Arial Cyr" w:hAnsi="Arial Cyr" w:cs="Times New Roman"/>
          <w:spacing w:val="-4"/>
          <w:sz w:val="28"/>
          <w:szCs w:val="28"/>
          <w:lang w:val="uk-UA"/>
        </w:rPr>
        <w:t>. на соискание уч. степени канд. психол. наук</w:t>
      </w:r>
      <w:r w:rsidR="007C6E25">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спец. 19.00.07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Педагогическая и возрастная психология</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w:t>
      </w:r>
      <w:r w:rsidR="002675E1" w:rsidRPr="00971F31">
        <w:rPr>
          <w:rFonts w:ascii="Arial Cyr" w:hAnsi="Arial Cyr" w:cs="Times New Roman"/>
          <w:spacing w:val="-4"/>
          <w:sz w:val="28"/>
          <w:szCs w:val="28"/>
          <w:lang w:val="uk-UA"/>
        </w:rPr>
        <w:t xml:space="preserve">Уманец </w:t>
      </w:r>
      <w:r w:rsidRPr="00971F31">
        <w:rPr>
          <w:rFonts w:ascii="Arial Cyr" w:hAnsi="Arial Cyr" w:cs="Times New Roman"/>
          <w:spacing w:val="-4"/>
          <w:sz w:val="28"/>
          <w:szCs w:val="28"/>
          <w:lang w:val="uk-UA"/>
        </w:rPr>
        <w:t>Л. И. – К., 1984. – 24 с.</w:t>
      </w:r>
    </w:p>
    <w:p w:rsidR="00C72860" w:rsidRPr="00971F31" w:rsidRDefault="00C72860" w:rsidP="00D04C9B">
      <w:pPr>
        <w:pStyle w:val="a3"/>
        <w:numPr>
          <w:ilvl w:val="0"/>
          <w:numId w:val="27"/>
        </w:numPr>
        <w:tabs>
          <w:tab w:val="left" w:pos="1134"/>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Шакуров Р. Х. Самолюбие детей (дошкольный возраст) / Рафаил Хайруллович Шакуров. – М.</w:t>
      </w:r>
      <w:r w:rsidR="000503EA"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Прогресс, 1969. – 176 с. </w:t>
      </w:r>
    </w:p>
    <w:p w:rsidR="00426B0D" w:rsidRPr="00971F31" w:rsidRDefault="00426B0D" w:rsidP="00423E05">
      <w:pPr>
        <w:widowControl w:val="0"/>
        <w:autoSpaceDE w:val="0"/>
        <w:autoSpaceDN w:val="0"/>
        <w:adjustRightInd w:val="0"/>
        <w:spacing w:after="0" w:line="247" w:lineRule="auto"/>
        <w:ind w:firstLine="709"/>
        <w:jc w:val="center"/>
        <w:rPr>
          <w:rFonts w:ascii="Arial Cyr" w:hAnsi="Arial Cyr" w:cs="Times New Roman"/>
          <w:b/>
          <w:spacing w:val="-4"/>
          <w:sz w:val="28"/>
          <w:szCs w:val="28"/>
          <w:lang w:val="uk-UA"/>
        </w:rPr>
      </w:pPr>
    </w:p>
    <w:p w:rsidR="00C72860" w:rsidRPr="00971F31" w:rsidRDefault="00C72860" w:rsidP="000503EA">
      <w:pPr>
        <w:pStyle w:val="14"/>
      </w:pPr>
      <w:r w:rsidRPr="00971F31">
        <w:t>Лабораторні заняття</w:t>
      </w:r>
    </w:p>
    <w:p w:rsidR="000503EA" w:rsidRPr="00971F31" w:rsidRDefault="000503EA" w:rsidP="00423E05">
      <w:pPr>
        <w:shd w:val="clear" w:color="auto" w:fill="FFFFFF"/>
        <w:spacing w:after="0" w:line="247" w:lineRule="auto"/>
        <w:ind w:firstLine="709"/>
        <w:jc w:val="both"/>
        <w:rPr>
          <w:rFonts w:ascii="Arial Cyr" w:eastAsia="Times New Roman" w:hAnsi="Arial Cyr" w:cs="Times New Roman"/>
          <w:b/>
          <w:color w:val="000000"/>
          <w:spacing w:val="-4"/>
          <w:sz w:val="28"/>
          <w:szCs w:val="28"/>
          <w:lang w:val="uk-UA" w:eastAsia="ru-RU"/>
        </w:rPr>
      </w:pPr>
    </w:p>
    <w:p w:rsidR="00C72860" w:rsidRPr="00971F31" w:rsidRDefault="00C72860" w:rsidP="000503EA">
      <w:pPr>
        <w:pStyle w:val="affa"/>
        <w:rPr>
          <w:lang w:eastAsia="ru-RU"/>
        </w:rPr>
      </w:pPr>
      <w:r w:rsidRPr="00971F31">
        <w:rPr>
          <w:lang w:eastAsia="ru-RU"/>
        </w:rPr>
        <w:t>Тема 1</w:t>
      </w:r>
      <w:r w:rsidR="000503EA" w:rsidRPr="00971F31">
        <w:rPr>
          <w:lang w:eastAsia="ru-RU"/>
        </w:rPr>
        <w:t>.</w:t>
      </w:r>
      <w:r w:rsidRPr="00971F31">
        <w:rPr>
          <w:lang w:eastAsia="ru-RU"/>
        </w:rPr>
        <w:t xml:space="preserve">  Індивідуальний підхід у навчально-виховному процесі </w:t>
      </w:r>
      <w:r w:rsidR="008365A6" w:rsidRPr="00971F31">
        <w:rPr>
          <w:lang w:eastAsia="ru-RU"/>
        </w:rPr>
        <w:t>(</w:t>
      </w:r>
      <w:r w:rsidRPr="00971F31">
        <w:rPr>
          <w:lang w:eastAsia="ru-RU"/>
        </w:rPr>
        <w:t>2 год)</w:t>
      </w:r>
    </w:p>
    <w:p w:rsidR="007C6E25" w:rsidRPr="00E92BE7" w:rsidRDefault="007C6E25" w:rsidP="000503EA">
      <w:pPr>
        <w:pStyle w:val="affa"/>
        <w:rPr>
          <w:lang w:eastAsia="ru-RU"/>
        </w:rPr>
      </w:pPr>
    </w:p>
    <w:p w:rsidR="00761462" w:rsidRPr="00971F31" w:rsidRDefault="00C72860" w:rsidP="000503EA">
      <w:pPr>
        <w:pStyle w:val="affa"/>
        <w:rPr>
          <w:lang w:eastAsia="ru-RU"/>
        </w:rPr>
      </w:pPr>
      <w:r w:rsidRPr="00971F31">
        <w:rPr>
          <w:lang w:eastAsia="ru-RU"/>
        </w:rPr>
        <w:t>Завдання</w:t>
      </w:r>
    </w:p>
    <w:p w:rsidR="00C72860" w:rsidRPr="00971F31" w:rsidRDefault="00761462"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1.</w:t>
      </w:r>
      <w:r w:rsidR="000503EA" w:rsidRPr="00971F31">
        <w:rPr>
          <w:rFonts w:ascii="Arial Cyr" w:eastAsia="Times New Roman" w:hAnsi="Arial Cyr" w:cs="Times New Roman"/>
          <w:spacing w:val="-4"/>
          <w:sz w:val="28"/>
          <w:szCs w:val="28"/>
          <w:lang w:val="uk-UA" w:eastAsia="ru-RU"/>
        </w:rPr>
        <w:t xml:space="preserve"> </w:t>
      </w:r>
      <w:r w:rsidR="00C72860" w:rsidRPr="00971F31">
        <w:rPr>
          <w:rFonts w:ascii="Arial Cyr" w:eastAsia="Times New Roman" w:hAnsi="Arial Cyr" w:cs="Times New Roman"/>
          <w:spacing w:val="-4"/>
          <w:sz w:val="28"/>
          <w:szCs w:val="28"/>
          <w:lang w:val="uk-UA" w:eastAsia="ru-RU"/>
        </w:rPr>
        <w:t>Зробити порівняльний аналіз чинних програм в рамках здійснення індивідуального підходу до дітей в освітньому процесі сучасного дитячого садка.</w:t>
      </w:r>
    </w:p>
    <w:p w:rsidR="00C72860" w:rsidRPr="00971F31" w:rsidRDefault="00761462"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2. </w:t>
      </w:r>
      <w:r w:rsidR="00C72860" w:rsidRPr="00971F31">
        <w:rPr>
          <w:rFonts w:ascii="Arial Cyr" w:eastAsia="Times New Roman" w:hAnsi="Arial Cyr" w:cs="Times New Roman"/>
          <w:spacing w:val="-4"/>
          <w:sz w:val="28"/>
          <w:szCs w:val="28"/>
          <w:lang w:val="uk-UA" w:eastAsia="ru-RU"/>
        </w:rPr>
        <w:t xml:space="preserve">Виділити основні проблеми індивідуалізації виховання в сучасному дитячому садку; </w:t>
      </w:r>
      <w:r w:rsidR="00C72860" w:rsidRPr="00971F31">
        <w:rPr>
          <w:rFonts w:ascii="Arial Cyr" w:eastAsia="Times New Roman" w:hAnsi="Arial Cyr" w:cs="Times New Roman"/>
          <w:color w:val="000000"/>
          <w:spacing w:val="-4"/>
          <w:sz w:val="28"/>
          <w:szCs w:val="28"/>
          <w:lang w:val="uk-UA" w:eastAsia="ru-RU"/>
        </w:rPr>
        <w:t>традиційні помилки, що трапляються в  дошкільній практиці.</w:t>
      </w:r>
    </w:p>
    <w:p w:rsidR="00257B31" w:rsidRPr="00E92BE7" w:rsidRDefault="00257B31" w:rsidP="000503EA">
      <w:pPr>
        <w:pStyle w:val="affa"/>
        <w:rPr>
          <w:lang w:eastAsia="ru-RU"/>
        </w:rPr>
      </w:pPr>
    </w:p>
    <w:p w:rsidR="00355AEB" w:rsidRPr="00971F31" w:rsidRDefault="00355AEB" w:rsidP="000503EA">
      <w:pPr>
        <w:pStyle w:val="affa"/>
        <w:rPr>
          <w:lang w:eastAsia="ru-RU"/>
        </w:rPr>
      </w:pPr>
      <w:r w:rsidRPr="00971F31">
        <w:rPr>
          <w:lang w:eastAsia="ru-RU"/>
        </w:rPr>
        <w:t>Література</w:t>
      </w:r>
    </w:p>
    <w:p w:rsidR="00F60D35" w:rsidRPr="00971F31" w:rsidRDefault="00F60D35" w:rsidP="00D04C9B">
      <w:pPr>
        <w:pStyle w:val="a3"/>
        <w:widowControl w:val="0"/>
        <w:numPr>
          <w:ilvl w:val="0"/>
          <w:numId w:val="28"/>
        </w:numPr>
        <w:autoSpaceDE w:val="0"/>
        <w:autoSpaceDN w:val="0"/>
        <w:adjustRightInd w:val="0"/>
        <w:spacing w:after="0" w:line="247" w:lineRule="auto"/>
        <w:ind w:left="0" w:firstLine="709"/>
        <w:jc w:val="both"/>
        <w:rPr>
          <w:rStyle w:val="a7"/>
          <w:rFonts w:ascii="Arial Cyr" w:hAnsi="Arial Cyr" w:cs="Times New Roman"/>
          <w:b w:val="0"/>
          <w:spacing w:val="-4"/>
          <w:sz w:val="28"/>
          <w:szCs w:val="28"/>
          <w:lang w:val="uk-UA"/>
        </w:rPr>
      </w:pPr>
      <w:r w:rsidRPr="00971F31">
        <w:rPr>
          <w:rFonts w:ascii="Arial Cyr" w:hAnsi="Arial Cyr" w:cs="Times New Roman"/>
          <w:bCs/>
          <w:spacing w:val="-4"/>
          <w:sz w:val="28"/>
          <w:szCs w:val="28"/>
          <w:lang w:val="uk-UA"/>
        </w:rPr>
        <w:t>Дитина в дошкільні роки : комплексна освітня програма / авт. кол</w:t>
      </w:r>
      <w:r w:rsidR="00257B31">
        <w:rPr>
          <w:rFonts w:ascii="Arial Cyr" w:hAnsi="Arial Cyr" w:cs="Times New Roman"/>
          <w:bCs/>
          <w:spacing w:val="-4"/>
          <w:sz w:val="28"/>
          <w:szCs w:val="28"/>
          <w:lang w:val="uk-UA"/>
        </w:rPr>
        <w:t>.</w:t>
      </w:r>
      <w:r w:rsidRPr="00971F31">
        <w:rPr>
          <w:rFonts w:ascii="Arial Cyr" w:hAnsi="Arial Cyr" w:cs="Times New Roman"/>
          <w:bCs/>
          <w:spacing w:val="-4"/>
          <w:sz w:val="28"/>
          <w:szCs w:val="28"/>
          <w:lang w:val="uk-UA"/>
        </w:rPr>
        <w:t xml:space="preserve"> ; наук. кер</w:t>
      </w:r>
      <w:r w:rsidR="00E92BE7">
        <w:rPr>
          <w:rFonts w:ascii="Arial Cyr" w:hAnsi="Arial Cyr" w:cs="Times New Roman"/>
          <w:bCs/>
          <w:spacing w:val="-4"/>
          <w:sz w:val="28"/>
          <w:szCs w:val="28"/>
          <w:lang w:val="uk-UA"/>
        </w:rPr>
        <w:t>.</w:t>
      </w:r>
      <w:r w:rsidRPr="00971F31">
        <w:rPr>
          <w:rFonts w:ascii="Arial Cyr" w:hAnsi="Arial Cyr" w:cs="Times New Roman"/>
          <w:bCs/>
          <w:spacing w:val="-4"/>
          <w:sz w:val="28"/>
          <w:szCs w:val="28"/>
          <w:lang w:val="uk-UA"/>
        </w:rPr>
        <w:t xml:space="preserve"> К</w:t>
      </w:r>
      <w:r w:rsidR="00751BA2" w:rsidRPr="00971F31">
        <w:rPr>
          <w:rFonts w:ascii="Arial Cyr" w:hAnsi="Arial Cyr" w:cs="Times New Roman"/>
          <w:bCs/>
          <w:spacing w:val="-4"/>
          <w:sz w:val="28"/>
          <w:szCs w:val="28"/>
          <w:lang w:val="uk-UA"/>
        </w:rPr>
        <w:t xml:space="preserve">. Л. Крутій. – Запоріжжя : ТОВ </w:t>
      </w:r>
      <w:r w:rsidR="00914EEA" w:rsidRPr="00971F31">
        <w:rPr>
          <w:rFonts w:ascii="Arial Cyr" w:hAnsi="Arial Cyr" w:cs="Times New Roman"/>
          <w:bCs/>
          <w:spacing w:val="-4"/>
          <w:sz w:val="28"/>
          <w:szCs w:val="28"/>
          <w:lang w:val="uk-UA"/>
        </w:rPr>
        <w:t>"</w:t>
      </w:r>
      <w:r w:rsidR="00751BA2" w:rsidRPr="00971F31">
        <w:rPr>
          <w:rFonts w:ascii="Arial Cyr" w:hAnsi="Arial Cyr" w:cs="Times New Roman"/>
          <w:bCs/>
          <w:spacing w:val="-4"/>
          <w:sz w:val="28"/>
          <w:szCs w:val="28"/>
          <w:lang w:val="uk-UA"/>
        </w:rPr>
        <w:t>ЛІПС</w:t>
      </w:r>
      <w:r w:rsidR="00914EEA" w:rsidRPr="00971F31">
        <w:rPr>
          <w:rFonts w:ascii="Arial Cyr" w:hAnsi="Arial Cyr" w:cs="Times New Roman"/>
          <w:bCs/>
          <w:spacing w:val="-4"/>
          <w:sz w:val="28"/>
          <w:szCs w:val="28"/>
          <w:lang w:val="uk-UA"/>
        </w:rPr>
        <w:t>"</w:t>
      </w:r>
      <w:r w:rsidRPr="00971F31">
        <w:rPr>
          <w:rFonts w:ascii="Arial Cyr" w:hAnsi="Arial Cyr" w:cs="Times New Roman"/>
          <w:bCs/>
          <w:spacing w:val="-4"/>
          <w:sz w:val="28"/>
          <w:szCs w:val="28"/>
          <w:lang w:val="uk-UA"/>
        </w:rPr>
        <w:t xml:space="preserve"> ЛТД, 2016. – 160 с.</w:t>
      </w:r>
      <w:r w:rsidRPr="00971F31">
        <w:rPr>
          <w:rStyle w:val="a7"/>
          <w:rFonts w:ascii="Arial Cyr" w:hAnsi="Arial Cyr" w:cs="Times New Roman"/>
          <w:b w:val="0"/>
          <w:spacing w:val="-4"/>
          <w:sz w:val="28"/>
          <w:szCs w:val="28"/>
          <w:lang w:val="uk-UA"/>
        </w:rPr>
        <w:t xml:space="preserve"> </w:t>
      </w:r>
    </w:p>
    <w:p w:rsidR="001F3C80" w:rsidRPr="00971F31" w:rsidRDefault="00F60D35" w:rsidP="00D04C9B">
      <w:pPr>
        <w:pStyle w:val="a3"/>
        <w:numPr>
          <w:ilvl w:val="0"/>
          <w:numId w:val="28"/>
        </w:numPr>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Дитина</w:t>
      </w:r>
      <w:r w:rsidR="00E92BE7">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E92BE7">
        <w:rPr>
          <w:rFonts w:ascii="Arial Cyr" w:eastAsia="Times New Roman" w:hAnsi="Arial Cyr" w:cs="Times New Roman"/>
          <w:spacing w:val="-4"/>
          <w:sz w:val="28"/>
          <w:szCs w:val="28"/>
          <w:lang w:val="uk-UA" w:eastAsia="ru-RU"/>
        </w:rPr>
        <w:t>о</w:t>
      </w:r>
      <w:r w:rsidRPr="00971F31">
        <w:rPr>
          <w:rFonts w:ascii="Arial Cyr" w:eastAsia="Times New Roman" w:hAnsi="Arial Cyr" w:cs="Times New Roman"/>
          <w:spacing w:val="-4"/>
          <w:sz w:val="28"/>
          <w:szCs w:val="28"/>
          <w:lang w:val="uk-UA" w:eastAsia="ru-RU"/>
        </w:rPr>
        <w:t>світня програма для дітей від двох до семи років / наук. кер. проекту В.</w:t>
      </w:r>
      <w:r w:rsidR="000503E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Огнев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юк ; авт. кол.: Г.</w:t>
      </w:r>
      <w:r w:rsidR="000503E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 Бєлєнька, О.</w:t>
      </w:r>
      <w:r w:rsidR="00E92BE7">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 Богіні</w:t>
      </w:r>
      <w:r w:rsidR="00751BA2" w:rsidRPr="00971F31">
        <w:rPr>
          <w:rFonts w:ascii="Arial Cyr" w:eastAsia="Times New Roman" w:hAnsi="Arial Cyr" w:cs="Times New Roman"/>
          <w:spacing w:val="-4"/>
          <w:sz w:val="28"/>
          <w:szCs w:val="28"/>
          <w:lang w:val="uk-UA" w:eastAsia="ru-RU"/>
        </w:rPr>
        <w:t>ч, Н.</w:t>
      </w:r>
      <w:r w:rsidR="00E92BE7">
        <w:rPr>
          <w:rFonts w:ascii="Arial Cyr" w:eastAsia="Times New Roman" w:hAnsi="Arial Cyr" w:cs="Times New Roman"/>
          <w:spacing w:val="-4"/>
          <w:sz w:val="28"/>
          <w:szCs w:val="28"/>
          <w:lang w:val="uk-UA" w:eastAsia="ru-RU"/>
        </w:rPr>
        <w:t> </w:t>
      </w:r>
      <w:r w:rsidR="00751BA2" w:rsidRPr="00971F31">
        <w:rPr>
          <w:rFonts w:ascii="Arial Cyr" w:eastAsia="Times New Roman" w:hAnsi="Arial Cyr" w:cs="Times New Roman"/>
          <w:spacing w:val="-4"/>
          <w:sz w:val="28"/>
          <w:szCs w:val="28"/>
          <w:lang w:val="uk-UA" w:eastAsia="ru-RU"/>
        </w:rPr>
        <w:t>І.</w:t>
      </w:r>
      <w:r w:rsidR="00E92BE7">
        <w:rPr>
          <w:rFonts w:ascii="Arial Cyr" w:eastAsia="Times New Roman" w:hAnsi="Arial Cyr" w:cs="Times New Roman"/>
          <w:spacing w:val="-4"/>
          <w:sz w:val="28"/>
          <w:szCs w:val="28"/>
          <w:lang w:val="uk-UA" w:eastAsia="ru-RU"/>
        </w:rPr>
        <w:t> </w:t>
      </w:r>
      <w:r w:rsidR="00751BA2" w:rsidRPr="00971F31">
        <w:rPr>
          <w:rFonts w:ascii="Arial Cyr" w:eastAsia="Times New Roman" w:hAnsi="Arial Cyr" w:cs="Times New Roman"/>
          <w:spacing w:val="-4"/>
          <w:sz w:val="28"/>
          <w:szCs w:val="28"/>
          <w:lang w:val="uk-UA" w:eastAsia="ru-RU"/>
        </w:rPr>
        <w:t>Богданець-Білоскаленко та ін.</w:t>
      </w:r>
      <w:r w:rsidRPr="00971F31">
        <w:rPr>
          <w:rFonts w:ascii="Arial Cyr" w:eastAsia="Times New Roman" w:hAnsi="Arial Cyr" w:cs="Times New Roman"/>
          <w:spacing w:val="-4"/>
          <w:sz w:val="28"/>
          <w:szCs w:val="28"/>
          <w:lang w:val="uk-UA" w:eastAsia="ru-RU"/>
        </w:rPr>
        <w:t xml:space="preserve"> ; наук. ред.: Г.</w:t>
      </w:r>
      <w:r w:rsidR="000503E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 Бєлєнька, М.</w:t>
      </w:r>
      <w:r w:rsidR="00E92BE7">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А.</w:t>
      </w:r>
      <w:r w:rsidR="00E92BE7">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Ма</w:t>
      </w:r>
      <w:r w:rsidR="00E92BE7">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шо</w:t>
      </w:r>
      <w:r w:rsidR="00E92BE7">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вець ; Мін. осв. і науки України, Київ. ун-т ім. Б. Грінченка. </w:t>
      </w:r>
      <w:r w:rsidR="000503EA"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 : Київ. ун-т ім.</w:t>
      </w:r>
      <w:r w:rsidR="00E92BE7">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Б.</w:t>
      </w:r>
      <w:r w:rsidR="00E92BE7">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Грінченка, 2016. </w:t>
      </w:r>
      <w:r w:rsidR="000503EA"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304 с.</w:t>
      </w:r>
    </w:p>
    <w:p w:rsidR="00751BA2" w:rsidRPr="00971F31" w:rsidRDefault="00751BA2" w:rsidP="00D04C9B">
      <w:pPr>
        <w:widowControl w:val="0"/>
        <w:numPr>
          <w:ilvl w:val="0"/>
          <w:numId w:val="28"/>
        </w:numPr>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Індивідуалізація виховання в дитячому садку</w:t>
      </w:r>
      <w:r w:rsidR="000503E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метод. реком</w:t>
      </w:r>
      <w:r w:rsidR="00E92BE7">
        <w:rPr>
          <w:rFonts w:ascii="Arial Cyr" w:eastAsia="Times New Roman" w:hAnsi="Arial Cyr" w:cs="Times New Roman"/>
          <w:spacing w:val="-4"/>
          <w:sz w:val="28"/>
          <w:szCs w:val="28"/>
          <w:lang w:val="uk-UA" w:eastAsia="ru-RU"/>
        </w:rPr>
        <w:t>.</w:t>
      </w:r>
      <w:r w:rsidR="000503EA" w:rsidRPr="00971F31">
        <w:rPr>
          <w:rFonts w:ascii="Arial Cyr" w:eastAsia="Times New Roman" w:hAnsi="Arial Cyr" w:cs="Times New Roman"/>
          <w:spacing w:val="-4"/>
          <w:sz w:val="28"/>
          <w:szCs w:val="28"/>
          <w:lang w:val="uk-UA" w:eastAsia="ru-RU"/>
        </w:rPr>
        <w:t xml:space="preserve"> /</w:t>
      </w:r>
      <w:r w:rsidR="00E92BE7">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авт. кол.: С.</w:t>
      </w:r>
      <w:r w:rsidR="000503E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w:t>
      </w:r>
      <w:r w:rsidR="000503E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Кулачківська та ін. </w:t>
      </w:r>
      <w:r w:rsidR="000503EA"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0503E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Міленіум, 2005.</w:t>
      </w:r>
      <w:r w:rsidR="000503EA" w:rsidRPr="00971F31">
        <w:rPr>
          <w:rFonts w:ascii="Arial Cyr" w:eastAsia="Times New Roman" w:hAnsi="Arial Cyr" w:cs="Times New Roman"/>
          <w:spacing w:val="-4"/>
          <w:sz w:val="28"/>
          <w:szCs w:val="28"/>
          <w:lang w:val="uk-UA" w:eastAsia="ru-RU"/>
        </w:rPr>
        <w:t xml:space="preserve"> </w:t>
      </w:r>
      <w:r w:rsidR="000503EA"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127 с.</w:t>
      </w:r>
    </w:p>
    <w:p w:rsidR="00751BA2" w:rsidRPr="00971F31" w:rsidRDefault="00751BA2" w:rsidP="00D04C9B">
      <w:pPr>
        <w:numPr>
          <w:ilvl w:val="0"/>
          <w:numId w:val="28"/>
        </w:numPr>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Індивідуалізація виховання дошкільника</w:t>
      </w:r>
      <w:r w:rsidR="009518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 посіб</w:t>
      </w:r>
      <w:r w:rsidR="00E92BE7">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для педагогів, психологів, вихователів дитячих дошкільних закладів, студентів середніх і вищих пед. закладів, батьків</w:t>
      </w:r>
      <w:r w:rsidR="00E92BE7">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авт. кол. С</w:t>
      </w:r>
      <w:r w:rsidR="009518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Ладивір та ін.</w:t>
      </w:r>
      <w:r w:rsidR="009518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Ін-т психології ім.</w:t>
      </w:r>
      <w:r w:rsidR="00142102">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Г.</w:t>
      </w:r>
      <w:r w:rsidR="009518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9518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Костюка АПН України.</w:t>
      </w:r>
      <w:r w:rsidR="009518A5" w:rsidRPr="00971F31">
        <w:rPr>
          <w:rFonts w:ascii="Arial Cyr" w:eastAsia="Times New Roman" w:hAnsi="Arial Cyr" w:cs="Times New Roman"/>
          <w:spacing w:val="-4"/>
          <w:sz w:val="28"/>
          <w:szCs w:val="28"/>
          <w:lang w:val="uk-UA" w:eastAsia="ru-RU"/>
        </w:rPr>
        <w:t xml:space="preserve"> </w:t>
      </w:r>
      <w:r w:rsidR="009518A5"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9518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Пед. думка, 2007.</w:t>
      </w:r>
      <w:r w:rsidR="009518A5" w:rsidRPr="00971F31">
        <w:rPr>
          <w:rFonts w:ascii="Arial Cyr" w:eastAsia="Times New Roman" w:hAnsi="Arial Cyr" w:cs="Times New Roman"/>
          <w:spacing w:val="-4"/>
          <w:sz w:val="28"/>
          <w:szCs w:val="28"/>
          <w:lang w:val="uk-UA" w:eastAsia="ru-RU"/>
        </w:rPr>
        <w:t xml:space="preserve"> </w:t>
      </w:r>
      <w:r w:rsidR="009518A5"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150 с.</w:t>
      </w:r>
    </w:p>
    <w:p w:rsidR="00F60D35" w:rsidRPr="00971F31" w:rsidRDefault="00F60D35" w:rsidP="00D04C9B">
      <w:pPr>
        <w:pStyle w:val="a3"/>
        <w:widowControl w:val="0"/>
        <w:numPr>
          <w:ilvl w:val="0"/>
          <w:numId w:val="28"/>
        </w:numPr>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Комплексна програма розвитку, навчання і виховання дітей дошкіль</w:t>
      </w:r>
      <w:r w:rsidR="00142102">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віку "</w:t>
      </w:r>
      <w:r w:rsidR="00751BA2" w:rsidRPr="00971F31">
        <w:rPr>
          <w:rFonts w:ascii="Arial Cyr" w:eastAsia="Times New Roman" w:hAnsi="Arial Cyr" w:cs="Times New Roman"/>
          <w:spacing w:val="-4"/>
          <w:sz w:val="28"/>
          <w:szCs w:val="28"/>
          <w:lang w:val="uk-UA" w:eastAsia="ru-RU"/>
        </w:rPr>
        <w:t xml:space="preserve">Соняшник" / Любомира Калуська. </w:t>
      </w:r>
      <w:r w:rsidR="009518A5" w:rsidRPr="00971F31">
        <w:rPr>
          <w:rFonts w:ascii="Arial Cyr" w:eastAsia="Times New Roman" w:hAnsi="Arial Cyr" w:cs="Times New Roman"/>
          <w:iCs/>
          <w:color w:val="000000"/>
          <w:spacing w:val="-4"/>
          <w:sz w:val="28"/>
          <w:szCs w:val="28"/>
          <w:lang w:val="uk-UA" w:eastAsia="ru-RU"/>
        </w:rPr>
        <w:t>–</w:t>
      </w:r>
      <w:r w:rsidR="00751BA2" w:rsidRPr="00971F31">
        <w:rPr>
          <w:rFonts w:ascii="Arial Cyr" w:eastAsia="Times New Roman" w:hAnsi="Arial Cyr" w:cs="Times New Roman"/>
          <w:spacing w:val="-4"/>
          <w:sz w:val="28"/>
          <w:szCs w:val="28"/>
          <w:lang w:val="uk-UA" w:eastAsia="ru-RU"/>
        </w:rPr>
        <w:t xml:space="preserve"> Тернопіль</w:t>
      </w:r>
      <w:r w:rsidR="009518A5" w:rsidRPr="00971F31">
        <w:rPr>
          <w:rFonts w:ascii="Arial Cyr" w:eastAsia="Times New Roman" w:hAnsi="Arial Cyr" w:cs="Times New Roman"/>
          <w:spacing w:val="-4"/>
          <w:sz w:val="28"/>
          <w:szCs w:val="28"/>
          <w:lang w:val="uk-UA" w:eastAsia="ru-RU"/>
        </w:rPr>
        <w:t xml:space="preserve"> </w:t>
      </w:r>
      <w:r w:rsidR="00751BA2" w:rsidRPr="00971F31">
        <w:rPr>
          <w:rFonts w:ascii="Arial Cyr" w:eastAsia="Times New Roman" w:hAnsi="Arial Cyr" w:cs="Times New Roman"/>
          <w:spacing w:val="-4"/>
          <w:sz w:val="28"/>
          <w:szCs w:val="28"/>
          <w:lang w:val="uk-UA" w:eastAsia="ru-RU"/>
        </w:rPr>
        <w:t>: Мандрівець, 2014.</w:t>
      </w:r>
      <w:r w:rsidR="00142102">
        <w:rPr>
          <w:rFonts w:ascii="Arial Cyr" w:eastAsia="Times New Roman" w:hAnsi="Arial Cyr" w:cs="Times New Roman"/>
          <w:spacing w:val="-4"/>
          <w:sz w:val="28"/>
          <w:szCs w:val="28"/>
          <w:lang w:val="uk-UA" w:eastAsia="ru-RU"/>
        </w:rPr>
        <w:t> </w:t>
      </w:r>
      <w:r w:rsidR="009518A5"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144 с.</w:t>
      </w:r>
    </w:p>
    <w:p w:rsidR="00F60D35" w:rsidRPr="00971F31" w:rsidRDefault="00F60D35" w:rsidP="009C0D7E">
      <w:pPr>
        <w:pStyle w:val="a3"/>
        <w:numPr>
          <w:ilvl w:val="0"/>
          <w:numId w:val="28"/>
        </w:numPr>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Комплексна програма розвитку, навчання і</w:t>
      </w:r>
      <w:r w:rsidR="004D03C6" w:rsidRPr="00971F31">
        <w:rPr>
          <w:rFonts w:ascii="Arial Cyr" w:eastAsia="Times New Roman" w:hAnsi="Arial Cyr" w:cs="Times New Roman"/>
          <w:spacing w:val="-4"/>
          <w:sz w:val="28"/>
          <w:szCs w:val="28"/>
          <w:lang w:val="uk-UA" w:eastAsia="ru-RU"/>
        </w:rPr>
        <w:t xml:space="preserve"> виховання дітей раннього віку </w:t>
      </w:r>
      <w:r w:rsidR="00914EEA" w:rsidRPr="00971F31">
        <w:rPr>
          <w:rFonts w:ascii="Arial Cyr" w:eastAsia="Times New Roman" w:hAnsi="Arial Cyr" w:cs="Times New Roman"/>
          <w:spacing w:val="-4"/>
          <w:sz w:val="28"/>
          <w:szCs w:val="28"/>
          <w:lang w:val="uk-UA" w:eastAsia="ru-RU"/>
        </w:rPr>
        <w:t>"</w:t>
      </w:r>
      <w:r w:rsidR="004D03C6" w:rsidRPr="00971F31">
        <w:rPr>
          <w:rFonts w:ascii="Arial Cyr" w:eastAsia="Times New Roman" w:hAnsi="Arial Cyr" w:cs="Times New Roman"/>
          <w:spacing w:val="-4"/>
          <w:sz w:val="28"/>
          <w:szCs w:val="28"/>
          <w:lang w:val="uk-UA" w:eastAsia="ru-RU"/>
        </w:rPr>
        <w:t>Соняшник</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Л. В. Калуська.</w:t>
      </w:r>
      <w:r w:rsidR="009C0D7E">
        <w:rPr>
          <w:rFonts w:ascii="Arial Cyr" w:eastAsia="Times New Roman" w:hAnsi="Arial Cyr" w:cs="Times New Roman"/>
          <w:spacing w:val="-4"/>
          <w:sz w:val="28"/>
          <w:szCs w:val="28"/>
          <w:lang w:val="uk-UA" w:eastAsia="ru-RU"/>
        </w:rPr>
        <w:t xml:space="preserve"> –</w:t>
      </w:r>
      <w:r w:rsidR="004D03C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Тернопіль : Мандрівець, 2014.</w:t>
      </w:r>
      <w:r w:rsidR="009C0D7E">
        <w:rPr>
          <w:rFonts w:ascii="Arial Cyr" w:eastAsia="Times New Roman" w:hAnsi="Arial Cyr" w:cs="Times New Roman"/>
          <w:spacing w:val="-4"/>
          <w:sz w:val="28"/>
          <w:szCs w:val="28"/>
          <w:lang w:val="uk-UA" w:eastAsia="ru-RU"/>
        </w:rPr>
        <w:t xml:space="preserve"> –</w:t>
      </w:r>
      <w:r w:rsidR="004D03C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88 с. </w:t>
      </w:r>
    </w:p>
    <w:p w:rsidR="009C0D7E" w:rsidRDefault="00F60D35" w:rsidP="009C0D7E">
      <w:pPr>
        <w:pStyle w:val="a3"/>
        <w:widowControl w:val="0"/>
        <w:numPr>
          <w:ilvl w:val="0"/>
          <w:numId w:val="28"/>
        </w:numPr>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Програма розвитку дитини дошкільного віку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 у Світі</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(нова редакція)</w:t>
      </w:r>
      <w:r w:rsidR="00951543" w:rsidRPr="00971F31">
        <w:rPr>
          <w:rFonts w:ascii="Arial Cyr" w:eastAsia="Times New Roman" w:hAnsi="Arial Cyr" w:cs="Times New Roman"/>
          <w:spacing w:val="-4"/>
          <w:sz w:val="28"/>
          <w:szCs w:val="28"/>
          <w:lang w:val="uk-UA" w:eastAsia="ru-RU"/>
        </w:rPr>
        <w:t xml:space="preserve"> : у </w:t>
      </w:r>
      <w:r w:rsidRPr="00971F31">
        <w:rPr>
          <w:rFonts w:ascii="Arial Cyr" w:eastAsia="Times New Roman" w:hAnsi="Arial Cyr" w:cs="Times New Roman"/>
          <w:spacing w:val="-4"/>
          <w:sz w:val="28"/>
          <w:szCs w:val="28"/>
          <w:lang w:val="uk-UA" w:eastAsia="ru-RU"/>
        </w:rPr>
        <w:t xml:space="preserve">2 ч. </w:t>
      </w:r>
      <w:r w:rsidR="009C0D7E" w:rsidRPr="00971F31">
        <w:rPr>
          <w:rFonts w:ascii="Arial Cyr" w:eastAsia="Times New Roman" w:hAnsi="Arial Cyr" w:cs="Times New Roman"/>
          <w:iCs/>
          <w:color w:val="000000"/>
          <w:spacing w:val="-4"/>
          <w:sz w:val="28"/>
          <w:szCs w:val="28"/>
          <w:lang w:val="uk-UA" w:eastAsia="ru-RU"/>
        </w:rPr>
        <w:t>–</w:t>
      </w:r>
      <w:r w:rsidR="009C0D7E" w:rsidRPr="00971F31">
        <w:rPr>
          <w:rFonts w:ascii="Arial Cyr" w:eastAsia="Times New Roman" w:hAnsi="Arial Cyr" w:cs="Times New Roman"/>
          <w:spacing w:val="-4"/>
          <w:sz w:val="28"/>
          <w:szCs w:val="28"/>
          <w:lang w:val="uk-UA" w:eastAsia="ru-RU"/>
        </w:rPr>
        <w:t xml:space="preserve"> К</w:t>
      </w:r>
      <w:r w:rsidR="009C0D7E">
        <w:rPr>
          <w:rFonts w:ascii="Arial Cyr" w:eastAsia="Times New Roman" w:hAnsi="Arial Cyr" w:cs="Times New Roman"/>
          <w:spacing w:val="-4"/>
          <w:sz w:val="28"/>
          <w:szCs w:val="28"/>
          <w:lang w:val="uk-UA" w:eastAsia="ru-RU"/>
        </w:rPr>
        <w:t>.</w:t>
      </w:r>
      <w:r w:rsidR="009C0D7E" w:rsidRPr="00971F31">
        <w:rPr>
          <w:rFonts w:ascii="Arial Cyr" w:eastAsia="Times New Roman" w:hAnsi="Arial Cyr" w:cs="Times New Roman"/>
          <w:spacing w:val="-4"/>
          <w:sz w:val="28"/>
          <w:szCs w:val="28"/>
          <w:lang w:val="uk-UA" w:eastAsia="ru-RU"/>
        </w:rPr>
        <w:t xml:space="preserve"> : ТОВ "МЦФЕР"</w:t>
      </w:r>
      <w:r w:rsidR="009C0D7E" w:rsidRPr="00971F31">
        <w:rPr>
          <w:rFonts w:ascii="Arial Cyr" w:eastAsia="Times New Roman" w:hAnsi="Arial Cyr" w:cs="Times New Roman"/>
          <w:spacing w:val="-4"/>
          <w:sz w:val="28"/>
          <w:szCs w:val="28"/>
          <w:lang w:val="uk-UA" w:eastAsia="ru-RU"/>
        </w:rPr>
        <w:noBreakHyphen/>
        <w:t>Україна", 2014.</w:t>
      </w:r>
      <w:r w:rsidR="009C0D7E">
        <w:rPr>
          <w:rFonts w:ascii="Arial Cyr" w:eastAsia="Times New Roman" w:hAnsi="Arial Cyr" w:cs="Times New Roman"/>
          <w:spacing w:val="-4"/>
          <w:sz w:val="28"/>
          <w:szCs w:val="28"/>
          <w:lang w:val="uk-UA" w:eastAsia="ru-RU"/>
        </w:rPr>
        <w:t xml:space="preserve"> </w:t>
      </w:r>
    </w:p>
    <w:p w:rsidR="00F60D35" w:rsidRPr="009C0D7E" w:rsidRDefault="00F60D35" w:rsidP="009C0D7E">
      <w:pPr>
        <w:widowControl w:val="0"/>
        <w:autoSpaceDE w:val="0"/>
        <w:autoSpaceDN w:val="0"/>
        <w:adjustRightInd w:val="0"/>
        <w:spacing w:after="0" w:line="245" w:lineRule="auto"/>
        <w:ind w:left="1134"/>
        <w:jc w:val="both"/>
        <w:rPr>
          <w:rFonts w:ascii="Arial Cyr" w:eastAsia="Times New Roman" w:hAnsi="Arial Cyr" w:cs="Times New Roman"/>
          <w:spacing w:val="-4"/>
          <w:sz w:val="28"/>
          <w:szCs w:val="28"/>
          <w:lang w:val="uk-UA" w:eastAsia="ru-RU"/>
        </w:rPr>
      </w:pPr>
      <w:r w:rsidRPr="009C0D7E">
        <w:rPr>
          <w:rFonts w:ascii="Arial Cyr" w:eastAsia="Times New Roman" w:hAnsi="Arial Cyr" w:cs="Times New Roman"/>
          <w:spacing w:val="-4"/>
          <w:sz w:val="28"/>
          <w:szCs w:val="28"/>
          <w:lang w:val="uk-UA" w:eastAsia="ru-RU"/>
        </w:rPr>
        <w:t>Ч.</w:t>
      </w:r>
      <w:r w:rsidR="00951543" w:rsidRPr="009C0D7E">
        <w:rPr>
          <w:rFonts w:ascii="Arial Cyr" w:eastAsia="Times New Roman" w:hAnsi="Arial Cyr" w:cs="Times New Roman"/>
          <w:spacing w:val="-4"/>
          <w:sz w:val="28"/>
          <w:szCs w:val="28"/>
          <w:lang w:val="uk-UA" w:eastAsia="ru-RU"/>
        </w:rPr>
        <w:t xml:space="preserve"> </w:t>
      </w:r>
      <w:r w:rsidRPr="009C0D7E">
        <w:rPr>
          <w:rFonts w:ascii="Arial Cyr" w:eastAsia="Times New Roman" w:hAnsi="Arial Cyr" w:cs="Times New Roman"/>
          <w:spacing w:val="-4"/>
          <w:sz w:val="28"/>
          <w:szCs w:val="28"/>
          <w:lang w:val="uk-UA" w:eastAsia="ru-RU"/>
        </w:rPr>
        <w:t>II. Від трьох шести (семи) років /</w:t>
      </w:r>
      <w:r w:rsidR="001C176B" w:rsidRPr="009C0D7E">
        <w:rPr>
          <w:rFonts w:ascii="Arial Cyr" w:eastAsia="Times New Roman" w:hAnsi="Arial Cyr" w:cs="Times New Roman"/>
          <w:spacing w:val="-4"/>
          <w:sz w:val="28"/>
          <w:szCs w:val="28"/>
          <w:lang w:val="uk-UA" w:eastAsia="ru-RU"/>
        </w:rPr>
        <w:t xml:space="preserve"> </w:t>
      </w:r>
      <w:r w:rsidRPr="009C0D7E">
        <w:rPr>
          <w:rFonts w:ascii="Arial Cyr" w:eastAsia="Times New Roman" w:hAnsi="Arial Cyr" w:cs="Times New Roman"/>
          <w:spacing w:val="-4"/>
          <w:sz w:val="28"/>
          <w:szCs w:val="28"/>
          <w:lang w:val="uk-UA" w:eastAsia="ru-RU"/>
        </w:rPr>
        <w:t>О.</w:t>
      </w:r>
      <w:r w:rsidR="00951543" w:rsidRPr="009C0D7E">
        <w:rPr>
          <w:rFonts w:ascii="Arial Cyr" w:eastAsia="Times New Roman" w:hAnsi="Arial Cyr" w:cs="Times New Roman"/>
          <w:spacing w:val="-4"/>
          <w:sz w:val="28"/>
          <w:szCs w:val="28"/>
          <w:lang w:val="uk-UA" w:eastAsia="ru-RU"/>
        </w:rPr>
        <w:t> </w:t>
      </w:r>
      <w:r w:rsidRPr="009C0D7E">
        <w:rPr>
          <w:rFonts w:ascii="Arial Cyr" w:eastAsia="Times New Roman" w:hAnsi="Arial Cyr" w:cs="Times New Roman"/>
          <w:spacing w:val="-4"/>
          <w:sz w:val="28"/>
          <w:szCs w:val="28"/>
          <w:lang w:val="uk-UA" w:eastAsia="ru-RU"/>
        </w:rPr>
        <w:t>П.</w:t>
      </w:r>
      <w:r w:rsidR="00951543" w:rsidRPr="009C0D7E">
        <w:rPr>
          <w:rFonts w:ascii="Arial Cyr" w:eastAsia="Times New Roman" w:hAnsi="Arial Cyr" w:cs="Times New Roman"/>
          <w:spacing w:val="-4"/>
          <w:sz w:val="28"/>
          <w:szCs w:val="28"/>
          <w:lang w:val="uk-UA" w:eastAsia="ru-RU"/>
        </w:rPr>
        <w:t> </w:t>
      </w:r>
      <w:r w:rsidRPr="009C0D7E">
        <w:rPr>
          <w:rFonts w:ascii="Arial Cyr" w:eastAsia="Times New Roman" w:hAnsi="Arial Cyr" w:cs="Times New Roman"/>
          <w:spacing w:val="-4"/>
          <w:sz w:val="28"/>
          <w:szCs w:val="28"/>
          <w:lang w:val="uk-UA" w:eastAsia="ru-RU"/>
        </w:rPr>
        <w:t>Аксьо</w:t>
      </w:r>
      <w:r w:rsidR="004D03C6" w:rsidRPr="009C0D7E">
        <w:rPr>
          <w:rFonts w:ascii="Arial Cyr" w:eastAsia="Times New Roman" w:hAnsi="Arial Cyr" w:cs="Times New Roman"/>
          <w:spacing w:val="-4"/>
          <w:sz w:val="28"/>
          <w:szCs w:val="28"/>
          <w:lang w:val="uk-UA" w:eastAsia="ru-RU"/>
        </w:rPr>
        <w:t>нова, А.</w:t>
      </w:r>
      <w:r w:rsidR="00951543" w:rsidRPr="009C0D7E">
        <w:rPr>
          <w:rFonts w:ascii="Arial Cyr" w:eastAsia="Times New Roman" w:hAnsi="Arial Cyr" w:cs="Times New Roman"/>
          <w:spacing w:val="-4"/>
          <w:sz w:val="28"/>
          <w:szCs w:val="28"/>
          <w:lang w:val="uk-UA" w:eastAsia="ru-RU"/>
        </w:rPr>
        <w:t> </w:t>
      </w:r>
      <w:r w:rsidR="004D03C6" w:rsidRPr="009C0D7E">
        <w:rPr>
          <w:rFonts w:ascii="Arial Cyr" w:eastAsia="Times New Roman" w:hAnsi="Arial Cyr" w:cs="Times New Roman"/>
          <w:spacing w:val="-4"/>
          <w:sz w:val="28"/>
          <w:szCs w:val="28"/>
          <w:lang w:val="uk-UA" w:eastAsia="ru-RU"/>
        </w:rPr>
        <w:t>М.</w:t>
      </w:r>
      <w:r w:rsidR="00951543" w:rsidRPr="009C0D7E">
        <w:rPr>
          <w:rFonts w:ascii="Arial Cyr" w:eastAsia="Times New Roman" w:hAnsi="Arial Cyr" w:cs="Times New Roman"/>
          <w:spacing w:val="-4"/>
          <w:sz w:val="28"/>
          <w:szCs w:val="28"/>
          <w:lang w:val="uk-UA" w:eastAsia="ru-RU"/>
        </w:rPr>
        <w:t> </w:t>
      </w:r>
      <w:r w:rsidR="004D03C6" w:rsidRPr="009C0D7E">
        <w:rPr>
          <w:rFonts w:ascii="Arial Cyr" w:eastAsia="Times New Roman" w:hAnsi="Arial Cyr" w:cs="Times New Roman"/>
          <w:spacing w:val="-4"/>
          <w:sz w:val="28"/>
          <w:szCs w:val="28"/>
          <w:lang w:val="uk-UA" w:eastAsia="ru-RU"/>
        </w:rPr>
        <w:t>Аніщук, Л.</w:t>
      </w:r>
      <w:r w:rsidR="009C0D7E">
        <w:rPr>
          <w:rFonts w:ascii="Arial Cyr" w:eastAsia="Times New Roman" w:hAnsi="Arial Cyr" w:cs="Times New Roman"/>
          <w:spacing w:val="-4"/>
          <w:sz w:val="28"/>
          <w:szCs w:val="28"/>
          <w:lang w:val="uk-UA" w:eastAsia="ru-RU"/>
        </w:rPr>
        <w:t> </w:t>
      </w:r>
      <w:r w:rsidR="004D03C6" w:rsidRPr="009C0D7E">
        <w:rPr>
          <w:rFonts w:ascii="Arial Cyr" w:eastAsia="Times New Roman" w:hAnsi="Arial Cyr" w:cs="Times New Roman"/>
          <w:spacing w:val="-4"/>
          <w:sz w:val="28"/>
          <w:szCs w:val="28"/>
          <w:lang w:val="uk-UA" w:eastAsia="ru-RU"/>
        </w:rPr>
        <w:t>В.</w:t>
      </w:r>
      <w:r w:rsidR="009C0D7E">
        <w:rPr>
          <w:rFonts w:ascii="Arial Cyr" w:eastAsia="Times New Roman" w:hAnsi="Arial Cyr" w:cs="Times New Roman"/>
          <w:spacing w:val="-4"/>
          <w:sz w:val="28"/>
          <w:szCs w:val="28"/>
          <w:lang w:val="uk-UA" w:eastAsia="ru-RU"/>
        </w:rPr>
        <w:t> </w:t>
      </w:r>
      <w:r w:rsidR="004D03C6" w:rsidRPr="009C0D7E">
        <w:rPr>
          <w:rFonts w:ascii="Arial Cyr" w:eastAsia="Times New Roman" w:hAnsi="Arial Cyr" w:cs="Times New Roman"/>
          <w:spacing w:val="-4"/>
          <w:sz w:val="28"/>
          <w:szCs w:val="28"/>
          <w:lang w:val="uk-UA" w:eastAsia="ru-RU"/>
        </w:rPr>
        <w:t>Артемова та ін.</w:t>
      </w:r>
      <w:r w:rsidR="00951543" w:rsidRPr="009C0D7E">
        <w:rPr>
          <w:rFonts w:ascii="Arial Cyr" w:eastAsia="Times New Roman" w:hAnsi="Arial Cyr" w:cs="Times New Roman"/>
          <w:spacing w:val="-4"/>
          <w:sz w:val="28"/>
          <w:szCs w:val="28"/>
          <w:lang w:val="uk-UA" w:eastAsia="ru-RU"/>
        </w:rPr>
        <w:t xml:space="preserve"> </w:t>
      </w:r>
      <w:r w:rsidRPr="009C0D7E">
        <w:rPr>
          <w:rFonts w:ascii="Arial Cyr" w:eastAsia="Times New Roman" w:hAnsi="Arial Cyr" w:cs="Times New Roman"/>
          <w:spacing w:val="-4"/>
          <w:sz w:val="28"/>
          <w:szCs w:val="28"/>
          <w:lang w:val="uk-UA" w:eastAsia="ru-RU"/>
        </w:rPr>
        <w:t>; наук. кер. О.</w:t>
      </w:r>
      <w:r w:rsidR="00951543" w:rsidRPr="009C0D7E">
        <w:rPr>
          <w:rFonts w:ascii="Arial Cyr" w:eastAsia="Times New Roman" w:hAnsi="Arial Cyr" w:cs="Times New Roman"/>
          <w:spacing w:val="-4"/>
          <w:sz w:val="28"/>
          <w:szCs w:val="28"/>
          <w:lang w:val="uk-UA" w:eastAsia="ru-RU"/>
        </w:rPr>
        <w:t xml:space="preserve"> </w:t>
      </w:r>
      <w:r w:rsidRPr="009C0D7E">
        <w:rPr>
          <w:rFonts w:ascii="Arial Cyr" w:eastAsia="Times New Roman" w:hAnsi="Arial Cyr" w:cs="Times New Roman"/>
          <w:spacing w:val="-4"/>
          <w:sz w:val="28"/>
          <w:szCs w:val="28"/>
          <w:lang w:val="uk-UA" w:eastAsia="ru-RU"/>
        </w:rPr>
        <w:t>Л.</w:t>
      </w:r>
      <w:r w:rsidR="00951543" w:rsidRPr="009C0D7E">
        <w:rPr>
          <w:rFonts w:ascii="Arial Cyr" w:eastAsia="Times New Roman" w:hAnsi="Arial Cyr" w:cs="Times New Roman"/>
          <w:spacing w:val="-4"/>
          <w:sz w:val="28"/>
          <w:szCs w:val="28"/>
          <w:lang w:val="uk-UA" w:eastAsia="ru-RU"/>
        </w:rPr>
        <w:t xml:space="preserve"> </w:t>
      </w:r>
      <w:r w:rsidRPr="009C0D7E">
        <w:rPr>
          <w:rFonts w:ascii="Arial Cyr" w:eastAsia="Times New Roman" w:hAnsi="Arial Cyr" w:cs="Times New Roman"/>
          <w:spacing w:val="-4"/>
          <w:sz w:val="28"/>
          <w:szCs w:val="28"/>
          <w:lang w:val="uk-UA" w:eastAsia="ru-RU"/>
        </w:rPr>
        <w:t>Кононко.</w:t>
      </w:r>
      <w:r w:rsidR="00951543" w:rsidRPr="009C0D7E">
        <w:rPr>
          <w:rFonts w:ascii="Arial Cyr" w:eastAsia="Times New Roman" w:hAnsi="Arial Cyr" w:cs="Times New Roman"/>
          <w:spacing w:val="-4"/>
          <w:sz w:val="28"/>
          <w:szCs w:val="28"/>
          <w:lang w:val="uk-UA" w:eastAsia="ru-RU"/>
        </w:rPr>
        <w:t xml:space="preserve"> </w:t>
      </w:r>
      <w:r w:rsidR="009C0D7E">
        <w:rPr>
          <w:rFonts w:ascii="Arial Cyr" w:eastAsia="Times New Roman" w:hAnsi="Arial Cyr" w:cs="Times New Roman"/>
          <w:spacing w:val="-4"/>
          <w:sz w:val="28"/>
          <w:szCs w:val="28"/>
          <w:lang w:val="uk-UA" w:eastAsia="ru-RU"/>
        </w:rPr>
        <w:t>– 2014.</w:t>
      </w:r>
      <w:r w:rsidR="009C0D7E" w:rsidRPr="009C0D7E">
        <w:rPr>
          <w:rFonts w:ascii="Arial Cyr" w:eastAsia="Times New Roman" w:hAnsi="Arial Cyr" w:cs="Times New Roman"/>
          <w:spacing w:val="-4"/>
          <w:sz w:val="28"/>
          <w:szCs w:val="28"/>
          <w:lang w:val="uk-UA" w:eastAsia="ru-RU"/>
        </w:rPr>
        <w:t xml:space="preserve"> </w:t>
      </w:r>
      <w:r w:rsidR="009C0D7E">
        <w:rPr>
          <w:rFonts w:ascii="Arial Cyr" w:eastAsia="Times New Roman" w:hAnsi="Arial Cyr" w:cs="Times New Roman"/>
          <w:spacing w:val="-4"/>
          <w:sz w:val="28"/>
          <w:szCs w:val="28"/>
          <w:lang w:val="uk-UA" w:eastAsia="ru-RU"/>
        </w:rPr>
        <w:t>–</w:t>
      </w:r>
      <w:r w:rsidR="009C0D7E" w:rsidRPr="00971F31">
        <w:rPr>
          <w:rFonts w:ascii="Arial Cyr" w:eastAsia="Times New Roman" w:hAnsi="Arial Cyr" w:cs="Times New Roman"/>
          <w:spacing w:val="-4"/>
          <w:sz w:val="28"/>
          <w:szCs w:val="28"/>
          <w:lang w:val="uk-UA" w:eastAsia="ru-RU"/>
        </w:rPr>
        <w:t xml:space="preserve"> 452 с.</w:t>
      </w:r>
    </w:p>
    <w:p w:rsidR="009C0D7E" w:rsidRDefault="00F60D35" w:rsidP="009C0D7E">
      <w:pPr>
        <w:pStyle w:val="a3"/>
        <w:widowControl w:val="0"/>
        <w:numPr>
          <w:ilvl w:val="0"/>
          <w:numId w:val="28"/>
        </w:numPr>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Програма розвитку дитини дошкільного віку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 у Світі</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(нова редак</w:t>
      </w:r>
      <w:r w:rsidR="0095154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ція)</w:t>
      </w:r>
      <w:r w:rsidR="00951543" w:rsidRPr="00971F31">
        <w:rPr>
          <w:rFonts w:ascii="Arial Cyr" w:eastAsia="Times New Roman" w:hAnsi="Arial Cyr" w:cs="Times New Roman"/>
          <w:spacing w:val="-4"/>
          <w:sz w:val="28"/>
          <w:szCs w:val="28"/>
          <w:lang w:val="uk-UA" w:eastAsia="ru-RU"/>
        </w:rPr>
        <w:t xml:space="preserve"> : у</w:t>
      </w:r>
      <w:r w:rsidRPr="00971F31">
        <w:rPr>
          <w:rFonts w:ascii="Arial Cyr" w:eastAsia="Times New Roman" w:hAnsi="Arial Cyr" w:cs="Times New Roman"/>
          <w:spacing w:val="-4"/>
          <w:sz w:val="28"/>
          <w:szCs w:val="28"/>
          <w:lang w:val="uk-UA" w:eastAsia="ru-RU"/>
        </w:rPr>
        <w:t xml:space="preserve"> 2 ч. /</w:t>
      </w:r>
      <w:r w:rsidR="001C176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w:t>
      </w:r>
      <w:r w:rsidR="0095154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w:t>
      </w:r>
      <w:r w:rsidR="0095154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Аксьо</w:t>
      </w:r>
      <w:r w:rsidR="004D03C6" w:rsidRPr="00971F31">
        <w:rPr>
          <w:rFonts w:ascii="Arial Cyr" w:eastAsia="Times New Roman" w:hAnsi="Arial Cyr" w:cs="Times New Roman"/>
          <w:spacing w:val="-4"/>
          <w:sz w:val="28"/>
          <w:szCs w:val="28"/>
          <w:lang w:val="uk-UA" w:eastAsia="ru-RU"/>
        </w:rPr>
        <w:t>нова, А.</w:t>
      </w:r>
      <w:r w:rsidR="00951543" w:rsidRPr="00971F31">
        <w:rPr>
          <w:rFonts w:ascii="Arial Cyr" w:eastAsia="Times New Roman" w:hAnsi="Arial Cyr" w:cs="Times New Roman"/>
          <w:spacing w:val="-4"/>
          <w:sz w:val="28"/>
          <w:szCs w:val="28"/>
          <w:lang w:val="uk-UA" w:eastAsia="ru-RU"/>
        </w:rPr>
        <w:t> </w:t>
      </w:r>
      <w:r w:rsidR="004D03C6" w:rsidRPr="00971F31">
        <w:rPr>
          <w:rFonts w:ascii="Arial Cyr" w:eastAsia="Times New Roman" w:hAnsi="Arial Cyr" w:cs="Times New Roman"/>
          <w:spacing w:val="-4"/>
          <w:sz w:val="28"/>
          <w:szCs w:val="28"/>
          <w:lang w:val="uk-UA" w:eastAsia="ru-RU"/>
        </w:rPr>
        <w:t>М.</w:t>
      </w:r>
      <w:r w:rsidR="00951543" w:rsidRPr="00971F31">
        <w:rPr>
          <w:rFonts w:ascii="Arial Cyr" w:eastAsia="Times New Roman" w:hAnsi="Arial Cyr" w:cs="Times New Roman"/>
          <w:spacing w:val="-4"/>
          <w:sz w:val="28"/>
          <w:szCs w:val="28"/>
          <w:lang w:val="uk-UA" w:eastAsia="ru-RU"/>
        </w:rPr>
        <w:t> </w:t>
      </w:r>
      <w:r w:rsidR="004D03C6" w:rsidRPr="00971F31">
        <w:rPr>
          <w:rFonts w:ascii="Arial Cyr" w:eastAsia="Times New Roman" w:hAnsi="Arial Cyr" w:cs="Times New Roman"/>
          <w:spacing w:val="-4"/>
          <w:sz w:val="28"/>
          <w:szCs w:val="28"/>
          <w:lang w:val="uk-UA" w:eastAsia="ru-RU"/>
        </w:rPr>
        <w:t>Аніщук, Л.</w:t>
      </w:r>
      <w:r w:rsidR="00951543" w:rsidRPr="00971F31">
        <w:rPr>
          <w:rFonts w:ascii="Arial Cyr" w:eastAsia="Times New Roman" w:hAnsi="Arial Cyr" w:cs="Times New Roman"/>
          <w:spacing w:val="-4"/>
          <w:sz w:val="28"/>
          <w:szCs w:val="28"/>
          <w:lang w:val="uk-UA" w:eastAsia="ru-RU"/>
        </w:rPr>
        <w:t> </w:t>
      </w:r>
      <w:r w:rsidR="004D03C6" w:rsidRPr="00971F31">
        <w:rPr>
          <w:rFonts w:ascii="Arial Cyr" w:eastAsia="Times New Roman" w:hAnsi="Arial Cyr" w:cs="Times New Roman"/>
          <w:spacing w:val="-4"/>
          <w:sz w:val="28"/>
          <w:szCs w:val="28"/>
          <w:lang w:val="uk-UA" w:eastAsia="ru-RU"/>
        </w:rPr>
        <w:t>В.</w:t>
      </w:r>
      <w:r w:rsidR="00951543" w:rsidRPr="00971F31">
        <w:rPr>
          <w:rFonts w:ascii="Arial Cyr" w:eastAsia="Times New Roman" w:hAnsi="Arial Cyr" w:cs="Times New Roman"/>
          <w:spacing w:val="-4"/>
          <w:sz w:val="28"/>
          <w:szCs w:val="28"/>
          <w:lang w:val="uk-UA" w:eastAsia="ru-RU"/>
        </w:rPr>
        <w:t> </w:t>
      </w:r>
      <w:r w:rsidR="004D03C6" w:rsidRPr="00971F31">
        <w:rPr>
          <w:rFonts w:ascii="Arial Cyr" w:eastAsia="Times New Roman" w:hAnsi="Arial Cyr" w:cs="Times New Roman"/>
          <w:spacing w:val="-4"/>
          <w:sz w:val="28"/>
          <w:szCs w:val="28"/>
          <w:lang w:val="uk-UA" w:eastAsia="ru-RU"/>
        </w:rPr>
        <w:t>Артемова та ін.</w:t>
      </w:r>
      <w:r w:rsidR="0095154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наук. кер. О.</w:t>
      </w:r>
      <w:r w:rsidR="00951543"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Л.</w:t>
      </w:r>
      <w:r w:rsidR="0095154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w:t>
      </w:r>
      <w:r w:rsidR="00951543" w:rsidRPr="00971F31">
        <w:rPr>
          <w:rFonts w:ascii="Arial Cyr" w:eastAsia="Times New Roman" w:hAnsi="Arial Cyr" w:cs="Times New Roman"/>
          <w:spacing w:val="-4"/>
          <w:sz w:val="28"/>
          <w:szCs w:val="28"/>
          <w:lang w:val="uk-UA" w:eastAsia="ru-RU"/>
        </w:rPr>
        <w:t xml:space="preserve"> </w:t>
      </w:r>
      <w:r w:rsidR="0095154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9C0D7E">
        <w:rPr>
          <w:rFonts w:ascii="Arial Cyr" w:eastAsia="Times New Roman" w:hAnsi="Arial Cyr" w:cs="Times New Roman"/>
          <w:spacing w:val="-4"/>
          <w:sz w:val="28"/>
          <w:szCs w:val="28"/>
          <w:lang w:val="uk-UA" w:eastAsia="ru-RU"/>
        </w:rPr>
        <w:t>.</w:t>
      </w:r>
      <w:r w:rsidR="0095154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ТОВ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МЦФЕР</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noBreakHyphen/>
        <w:t>Україна</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2014.</w:t>
      </w:r>
      <w:r w:rsidR="00951543" w:rsidRPr="00971F31">
        <w:rPr>
          <w:rFonts w:ascii="Arial Cyr" w:eastAsia="Times New Roman" w:hAnsi="Arial Cyr" w:cs="Times New Roman"/>
          <w:spacing w:val="-4"/>
          <w:sz w:val="28"/>
          <w:szCs w:val="28"/>
          <w:lang w:val="uk-UA" w:eastAsia="ru-RU"/>
        </w:rPr>
        <w:t xml:space="preserve"> </w:t>
      </w:r>
    </w:p>
    <w:p w:rsidR="00F60D35" w:rsidRPr="009C0D7E" w:rsidRDefault="009C0D7E" w:rsidP="009C0D7E">
      <w:pPr>
        <w:widowControl w:val="0"/>
        <w:autoSpaceDE w:val="0"/>
        <w:autoSpaceDN w:val="0"/>
        <w:adjustRightInd w:val="0"/>
        <w:spacing w:after="0" w:line="245" w:lineRule="auto"/>
        <w:ind w:left="1134"/>
        <w:jc w:val="both"/>
        <w:rPr>
          <w:rFonts w:ascii="Arial Cyr" w:eastAsia="Times New Roman" w:hAnsi="Arial Cyr" w:cs="Times New Roman"/>
          <w:spacing w:val="-4"/>
          <w:sz w:val="28"/>
          <w:szCs w:val="28"/>
          <w:lang w:val="uk-UA" w:eastAsia="ru-RU"/>
        </w:rPr>
      </w:pPr>
      <w:r w:rsidRPr="009C0D7E">
        <w:rPr>
          <w:rFonts w:ascii="Arial Cyr" w:eastAsia="Times New Roman" w:hAnsi="Arial Cyr" w:cs="Times New Roman"/>
          <w:spacing w:val="-4"/>
          <w:sz w:val="28"/>
          <w:szCs w:val="28"/>
          <w:lang w:val="uk-UA" w:eastAsia="ru-RU"/>
        </w:rPr>
        <w:t>Ч. I. Від народження до трьох років</w:t>
      </w:r>
      <w:r>
        <w:rPr>
          <w:rFonts w:ascii="Arial Cyr" w:eastAsia="Times New Roman" w:hAnsi="Arial Cyr" w:cs="Times New Roman"/>
          <w:spacing w:val="-4"/>
          <w:sz w:val="28"/>
          <w:szCs w:val="28"/>
          <w:lang w:val="uk-UA" w:eastAsia="ru-RU"/>
        </w:rPr>
        <w:t>.</w:t>
      </w:r>
      <w:r w:rsidRPr="009C0D7E">
        <w:rPr>
          <w:rFonts w:ascii="Arial Cyr" w:eastAsia="Times New Roman" w:hAnsi="Arial Cyr" w:cs="Times New Roman"/>
          <w:iCs/>
          <w:color w:val="000000"/>
          <w:spacing w:val="-4"/>
          <w:sz w:val="28"/>
          <w:szCs w:val="28"/>
          <w:lang w:val="uk-UA" w:eastAsia="ru-RU"/>
        </w:rPr>
        <w:t xml:space="preserve"> </w:t>
      </w:r>
      <w:r w:rsidR="00951543" w:rsidRPr="009C0D7E">
        <w:rPr>
          <w:rFonts w:ascii="Arial Cyr" w:eastAsia="Times New Roman" w:hAnsi="Arial Cyr" w:cs="Times New Roman"/>
          <w:iCs/>
          <w:color w:val="000000"/>
          <w:spacing w:val="-4"/>
          <w:sz w:val="28"/>
          <w:szCs w:val="28"/>
          <w:lang w:val="uk-UA" w:eastAsia="ru-RU"/>
        </w:rPr>
        <w:t xml:space="preserve">– </w:t>
      </w:r>
      <w:r>
        <w:rPr>
          <w:rFonts w:ascii="Arial Cyr" w:eastAsia="Times New Roman" w:hAnsi="Arial Cyr" w:cs="Times New Roman"/>
          <w:iCs/>
          <w:color w:val="000000"/>
          <w:spacing w:val="-4"/>
          <w:sz w:val="28"/>
          <w:szCs w:val="28"/>
          <w:lang w:val="uk-UA" w:eastAsia="ru-RU"/>
        </w:rPr>
        <w:t xml:space="preserve">2014. – </w:t>
      </w:r>
      <w:r w:rsidR="00F60D35" w:rsidRPr="009C0D7E">
        <w:rPr>
          <w:rFonts w:ascii="Arial Cyr" w:eastAsia="Times New Roman" w:hAnsi="Arial Cyr" w:cs="Times New Roman"/>
          <w:spacing w:val="-4"/>
          <w:sz w:val="28"/>
          <w:szCs w:val="28"/>
          <w:lang w:val="uk-UA" w:eastAsia="ru-RU"/>
        </w:rPr>
        <w:t>204 с.</w:t>
      </w:r>
      <w:r w:rsidRPr="009C0D7E">
        <w:rPr>
          <w:rFonts w:ascii="Arial Cyr" w:eastAsia="Times New Roman" w:hAnsi="Arial Cyr" w:cs="Times New Roman"/>
          <w:spacing w:val="-4"/>
          <w:sz w:val="28"/>
          <w:szCs w:val="28"/>
          <w:lang w:val="uk-UA" w:eastAsia="ru-RU"/>
        </w:rPr>
        <w:t xml:space="preserve"> </w:t>
      </w:r>
    </w:p>
    <w:p w:rsidR="00F60D35" w:rsidRPr="00971F31" w:rsidRDefault="00F60D35" w:rsidP="009C0D7E">
      <w:pPr>
        <w:pStyle w:val="a3"/>
        <w:widowControl w:val="0"/>
        <w:numPr>
          <w:ilvl w:val="0"/>
          <w:numId w:val="28"/>
        </w:numPr>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spacing w:val="-4"/>
          <w:sz w:val="28"/>
          <w:szCs w:val="28"/>
          <w:lang w:val="uk-UA" w:eastAsia="ru-RU"/>
        </w:rPr>
        <w:t>Програма розвитку дітей від пренатального періоду до 3-х років</w:t>
      </w:r>
      <w:r w:rsidR="00951543" w:rsidRPr="00971F31">
        <w:rPr>
          <w:rFonts w:ascii="Arial Cyr" w:eastAsia="Times New Roman" w:hAnsi="Arial Cyr" w:cs="Times New Roman"/>
          <w:bCs/>
          <w:spacing w:val="-4"/>
          <w:sz w:val="28"/>
          <w:szCs w:val="28"/>
          <w:lang w:val="uk-UA" w:eastAsia="ru-RU"/>
        </w:rPr>
        <w:t xml:space="preserve"> </w:t>
      </w:r>
      <w:r w:rsidR="00914EEA" w:rsidRPr="00971F31">
        <w:rPr>
          <w:rFonts w:ascii="Arial Cyr" w:eastAsia="Times New Roman" w:hAnsi="Arial Cyr" w:cs="Times New Roman"/>
          <w:bCs/>
          <w:spacing w:val="-4"/>
          <w:sz w:val="28"/>
          <w:szCs w:val="28"/>
          <w:lang w:val="uk-UA" w:eastAsia="ru-RU"/>
        </w:rPr>
        <w:t>"</w:t>
      </w:r>
      <w:r w:rsidRPr="00971F31">
        <w:rPr>
          <w:rFonts w:ascii="Arial Cyr" w:eastAsia="Times New Roman" w:hAnsi="Arial Cyr" w:cs="Times New Roman"/>
          <w:bCs/>
          <w:spacing w:val="-4"/>
          <w:sz w:val="28"/>
          <w:szCs w:val="28"/>
          <w:lang w:val="uk-UA" w:eastAsia="ru-RU"/>
        </w:rPr>
        <w:t>ОБЕРІГ</w:t>
      </w:r>
      <w:r w:rsidR="00914EEA" w:rsidRPr="00971F31">
        <w:rPr>
          <w:rFonts w:ascii="Arial Cyr" w:eastAsia="Times New Roman" w:hAnsi="Arial Cyr" w:cs="Times New Roman"/>
          <w:bCs/>
          <w:spacing w:val="-4"/>
          <w:sz w:val="28"/>
          <w:szCs w:val="28"/>
          <w:lang w:val="uk-UA" w:eastAsia="ru-RU"/>
        </w:rPr>
        <w:t>"</w:t>
      </w:r>
      <w:r w:rsidRPr="00971F31">
        <w:rPr>
          <w:rFonts w:ascii="Arial Cyr" w:eastAsia="Times New Roman" w:hAnsi="Arial Cyr" w:cs="Times New Roman"/>
          <w:bCs/>
          <w:spacing w:val="-4"/>
          <w:sz w:val="28"/>
          <w:szCs w:val="28"/>
          <w:lang w:val="uk-UA" w:eastAsia="ru-RU"/>
        </w:rPr>
        <w:t xml:space="preserve"> / кер. проекту </w:t>
      </w:r>
      <w:r w:rsidR="009C0D7E" w:rsidRPr="00971F31">
        <w:rPr>
          <w:rFonts w:ascii="Arial Cyr" w:eastAsia="Times New Roman" w:hAnsi="Arial Cyr" w:cs="Times New Roman"/>
          <w:bCs/>
          <w:spacing w:val="-4"/>
          <w:sz w:val="28"/>
          <w:szCs w:val="28"/>
          <w:lang w:val="uk-UA" w:eastAsia="ru-RU"/>
        </w:rPr>
        <w:t>Б. М.</w:t>
      </w:r>
      <w:r w:rsidR="009C0D7E">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Жебровський</w:t>
      </w:r>
      <w:r w:rsidR="009C0D7E">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 наук. кер</w:t>
      </w:r>
      <w:r w:rsidR="009C0D7E">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 xml:space="preserve"> </w:t>
      </w:r>
      <w:r w:rsidR="009C0D7E" w:rsidRPr="00971F31">
        <w:rPr>
          <w:rFonts w:ascii="Arial Cyr" w:eastAsia="Times New Roman" w:hAnsi="Arial Cyr" w:cs="Times New Roman"/>
          <w:bCs/>
          <w:spacing w:val="-4"/>
          <w:sz w:val="28"/>
          <w:szCs w:val="28"/>
          <w:lang w:val="uk-UA" w:eastAsia="ru-RU"/>
        </w:rPr>
        <w:t>А. М.</w:t>
      </w:r>
      <w:r w:rsidR="00F30EBD">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Богуш</w:t>
      </w:r>
      <w:r w:rsidR="00951543" w:rsidRPr="00971F31">
        <w:rPr>
          <w:rFonts w:ascii="Arial Cyr" w:eastAsia="Times New Roman" w:hAnsi="Arial Cyr" w:cs="Times New Roman"/>
          <w:bCs/>
          <w:spacing w:val="-4"/>
          <w:sz w:val="28"/>
          <w:szCs w:val="28"/>
          <w:lang w:val="uk-UA" w:eastAsia="ru-RU"/>
        </w:rPr>
        <w:t>. –</w:t>
      </w:r>
      <w:r w:rsidRPr="00971F31">
        <w:rPr>
          <w:rFonts w:ascii="Arial Cyr" w:eastAsia="Times New Roman" w:hAnsi="Arial Cyr" w:cs="Times New Roman"/>
          <w:bCs/>
          <w:spacing w:val="-4"/>
          <w:sz w:val="28"/>
          <w:szCs w:val="28"/>
          <w:lang w:val="uk-UA" w:eastAsia="ru-RU"/>
        </w:rPr>
        <w:t xml:space="preserve"> </w:t>
      </w:r>
      <w:r w:rsidR="004F06ED">
        <w:rPr>
          <w:rFonts w:ascii="Arial Cyr" w:eastAsia="Times New Roman" w:hAnsi="Arial Cyr" w:cs="Times New Roman"/>
          <w:bCs/>
          <w:spacing w:val="-4"/>
          <w:sz w:val="28"/>
          <w:szCs w:val="28"/>
          <w:lang w:val="uk-UA" w:eastAsia="ru-RU"/>
        </w:rPr>
        <w:t xml:space="preserve">Тернопіль, </w:t>
      </w:r>
      <w:r w:rsidRPr="00971F31">
        <w:rPr>
          <w:rFonts w:ascii="Arial Cyr" w:eastAsia="Times New Roman" w:hAnsi="Arial Cyr" w:cs="Times New Roman"/>
          <w:bCs/>
          <w:spacing w:val="-4"/>
          <w:sz w:val="28"/>
          <w:szCs w:val="28"/>
          <w:lang w:val="uk-UA" w:eastAsia="ru-RU"/>
        </w:rPr>
        <w:t>2014.</w:t>
      </w:r>
      <w:r w:rsidR="00951543" w:rsidRPr="00971F31">
        <w:rPr>
          <w:rFonts w:ascii="Arial Cyr" w:eastAsia="Times New Roman" w:hAnsi="Arial Cyr" w:cs="Times New Roman"/>
          <w:bCs/>
          <w:spacing w:val="-4"/>
          <w:sz w:val="28"/>
          <w:szCs w:val="28"/>
          <w:lang w:val="uk-UA" w:eastAsia="ru-RU"/>
        </w:rPr>
        <w:t xml:space="preserve"> </w:t>
      </w:r>
      <w:r w:rsidR="00951543"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105 с.</w:t>
      </w:r>
    </w:p>
    <w:p w:rsidR="005140CF" w:rsidRPr="00971F31" w:rsidRDefault="00F60D35" w:rsidP="009C0D7E">
      <w:pPr>
        <w:pStyle w:val="a3"/>
        <w:widowControl w:val="0"/>
        <w:numPr>
          <w:ilvl w:val="0"/>
          <w:numId w:val="28"/>
        </w:numPr>
        <w:tabs>
          <w:tab w:val="left" w:pos="1134"/>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Style w:val="a7"/>
          <w:rFonts w:ascii="Arial Cyr" w:hAnsi="Arial Cyr" w:cs="Times New Roman"/>
          <w:b w:val="0"/>
          <w:spacing w:val="-4"/>
          <w:sz w:val="28"/>
          <w:szCs w:val="28"/>
          <w:lang w:val="uk-UA"/>
        </w:rPr>
        <w:t>Світ дитинства. Комплексна освітня програма для дошкільних навчальних закладів </w:t>
      </w:r>
      <w:r w:rsidRPr="00971F31">
        <w:rPr>
          <w:rFonts w:ascii="Arial Cyr" w:hAnsi="Arial Cyr" w:cs="Times New Roman"/>
          <w:spacing w:val="-4"/>
          <w:sz w:val="28"/>
          <w:szCs w:val="28"/>
          <w:lang w:val="uk-UA"/>
        </w:rPr>
        <w:t>/</w:t>
      </w:r>
      <w:r w:rsidR="0095154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О. М. Байєр, Л. В. Батліна, А. М. Богуш та ін.</w:t>
      </w:r>
      <w:r w:rsidR="009C0D7E">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наук. кер. А.</w:t>
      </w:r>
      <w:r w:rsidR="009C0D7E">
        <w:rPr>
          <w:rFonts w:ascii="Arial Cyr" w:hAnsi="Arial Cyr" w:cs="Times New Roman"/>
          <w:spacing w:val="-4"/>
          <w:sz w:val="28"/>
          <w:szCs w:val="28"/>
          <w:lang w:val="uk-UA"/>
        </w:rPr>
        <w:t> </w:t>
      </w:r>
      <w:r w:rsidRPr="00971F31">
        <w:rPr>
          <w:rFonts w:ascii="Arial Cyr" w:hAnsi="Arial Cyr" w:cs="Times New Roman"/>
          <w:spacing w:val="-4"/>
          <w:sz w:val="28"/>
          <w:szCs w:val="28"/>
          <w:lang w:val="uk-UA"/>
        </w:rPr>
        <w:t>М. Богуш</w:t>
      </w:r>
      <w:r w:rsidR="0095154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заг. ред. Л.</w:t>
      </w:r>
      <w:r w:rsidR="0095154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В. Батліна. </w:t>
      </w:r>
      <w:r w:rsidR="00951543" w:rsidRPr="00971F31">
        <w:rPr>
          <w:rFonts w:ascii="Arial Cyr" w:eastAsia="Times New Roman" w:hAnsi="Arial Cyr" w:cs="Times New Roman"/>
          <w:iCs/>
          <w:color w:val="000000"/>
          <w:spacing w:val="-4"/>
          <w:sz w:val="28"/>
          <w:szCs w:val="28"/>
          <w:lang w:val="uk-UA" w:eastAsia="ru-RU"/>
        </w:rPr>
        <w:t xml:space="preserve">– </w:t>
      </w:r>
      <w:r w:rsidRPr="00971F31">
        <w:rPr>
          <w:rFonts w:ascii="Arial Cyr" w:hAnsi="Arial Cyr" w:cs="Times New Roman"/>
          <w:spacing w:val="-4"/>
          <w:sz w:val="28"/>
          <w:szCs w:val="28"/>
          <w:lang w:val="uk-UA"/>
        </w:rPr>
        <w:t xml:space="preserve">Тернопіль : Мандрівець, 2015. </w:t>
      </w:r>
      <w:r w:rsidR="00951543" w:rsidRPr="00971F31">
        <w:rPr>
          <w:rFonts w:ascii="Arial Cyr" w:eastAsia="Times New Roman" w:hAnsi="Arial Cyr" w:cs="Times New Roman"/>
          <w:iCs/>
          <w:color w:val="000000"/>
          <w:spacing w:val="-4"/>
          <w:sz w:val="28"/>
          <w:szCs w:val="28"/>
          <w:lang w:val="uk-UA" w:eastAsia="ru-RU"/>
        </w:rPr>
        <w:t xml:space="preserve">– </w:t>
      </w:r>
      <w:r w:rsidRPr="00971F31">
        <w:rPr>
          <w:rFonts w:ascii="Arial Cyr" w:hAnsi="Arial Cyr" w:cs="Times New Roman"/>
          <w:spacing w:val="-4"/>
          <w:sz w:val="28"/>
          <w:szCs w:val="28"/>
          <w:lang w:val="uk-UA"/>
        </w:rPr>
        <w:t>200 с.</w:t>
      </w:r>
    </w:p>
    <w:p w:rsidR="00F60D35" w:rsidRPr="00971F31" w:rsidRDefault="00F60D35" w:rsidP="009C0D7E">
      <w:pPr>
        <w:pStyle w:val="a3"/>
        <w:widowControl w:val="0"/>
        <w:numPr>
          <w:ilvl w:val="0"/>
          <w:numId w:val="28"/>
        </w:numPr>
        <w:tabs>
          <w:tab w:val="left" w:pos="1134"/>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Стежина</w:t>
      </w:r>
      <w:r w:rsidR="009C0D7E">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комплексна альтернативна освітня програма для до</w:t>
      </w:r>
      <w:r w:rsidR="009C0D7E">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w:t>
      </w:r>
      <w:r w:rsidR="00F30EBD">
        <w:rPr>
          <w:rFonts w:ascii="Arial Cyr" w:eastAsia="Times New Roman" w:hAnsi="Arial Cyr" w:cs="Times New Roman"/>
          <w:spacing w:val="-4"/>
          <w:sz w:val="28"/>
          <w:szCs w:val="28"/>
          <w:lang w:val="uk-UA" w:eastAsia="ru-RU"/>
        </w:rPr>
        <w:softHyphen/>
      </w:r>
      <w:r w:rsidR="009C0D7E">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них </w:t>
      </w:r>
      <w:r w:rsidR="005140CF" w:rsidRPr="00971F31">
        <w:rPr>
          <w:rFonts w:ascii="Arial Cyr" w:eastAsia="Times New Roman" w:hAnsi="Arial Cyr" w:cs="Times New Roman"/>
          <w:spacing w:val="-4"/>
          <w:sz w:val="28"/>
          <w:szCs w:val="28"/>
          <w:lang w:val="uk-UA" w:eastAsia="ru-RU"/>
        </w:rPr>
        <w:t>навчальних закладів, що працюють за вальдорфською педа</w:t>
      </w:r>
      <w:r w:rsidR="00951543" w:rsidRPr="00971F31">
        <w:rPr>
          <w:rFonts w:ascii="Arial Cyr" w:eastAsia="Times New Roman" w:hAnsi="Arial Cyr" w:cs="Times New Roman"/>
          <w:spacing w:val="-4"/>
          <w:sz w:val="28"/>
          <w:szCs w:val="28"/>
          <w:lang w:val="uk-UA" w:eastAsia="ru-RU"/>
        </w:rPr>
        <w:softHyphen/>
      </w:r>
      <w:r w:rsidR="005140CF" w:rsidRPr="00971F31">
        <w:rPr>
          <w:rFonts w:ascii="Arial Cyr" w:eastAsia="Times New Roman" w:hAnsi="Arial Cyr" w:cs="Times New Roman"/>
          <w:spacing w:val="-4"/>
          <w:sz w:val="28"/>
          <w:szCs w:val="28"/>
          <w:lang w:val="uk-UA" w:eastAsia="ru-RU"/>
        </w:rPr>
        <w:t>го</w:t>
      </w:r>
      <w:r w:rsidR="00951543" w:rsidRPr="00971F31">
        <w:rPr>
          <w:rFonts w:ascii="Arial Cyr" w:eastAsia="Times New Roman" w:hAnsi="Arial Cyr" w:cs="Times New Roman"/>
          <w:spacing w:val="-4"/>
          <w:sz w:val="28"/>
          <w:szCs w:val="28"/>
          <w:lang w:val="uk-UA" w:eastAsia="ru-RU"/>
        </w:rPr>
        <w:softHyphen/>
      </w:r>
      <w:r w:rsidR="005140CF" w:rsidRPr="00971F31">
        <w:rPr>
          <w:rFonts w:ascii="Arial Cyr" w:eastAsia="Times New Roman" w:hAnsi="Arial Cyr" w:cs="Times New Roman"/>
          <w:spacing w:val="-4"/>
          <w:sz w:val="28"/>
          <w:szCs w:val="28"/>
          <w:lang w:val="uk-UA" w:eastAsia="ru-RU"/>
        </w:rPr>
        <w:t>гікою</w:t>
      </w:r>
      <w:r w:rsidR="00F30EBD">
        <w:rPr>
          <w:rFonts w:ascii="Arial Cyr" w:eastAsia="Times New Roman" w:hAnsi="Arial Cyr" w:cs="Times New Roman"/>
          <w:spacing w:val="-4"/>
          <w:sz w:val="28"/>
          <w:szCs w:val="28"/>
          <w:lang w:val="uk-UA" w:eastAsia="ru-RU"/>
        </w:rPr>
        <w:t> /</w:t>
      </w:r>
      <w:r w:rsidR="005140CF" w:rsidRPr="00971F31">
        <w:rPr>
          <w:rFonts w:ascii="Arial Cyr" w:eastAsia="Times New Roman" w:hAnsi="Arial Cyr" w:cs="Times New Roman"/>
          <w:spacing w:val="-4"/>
          <w:sz w:val="28"/>
          <w:szCs w:val="28"/>
          <w:lang w:val="uk-UA" w:eastAsia="ru-RU"/>
        </w:rPr>
        <w:t xml:space="preserve"> авт</w:t>
      </w:r>
      <w:r w:rsidR="00F30EBD">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упоряд</w:t>
      </w:r>
      <w:r w:rsidR="00F30EBD">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А.</w:t>
      </w:r>
      <w:r w:rsidR="0095154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М. Гончаренко, Н.</w:t>
      </w:r>
      <w:r w:rsidR="0095154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М.</w:t>
      </w:r>
      <w:r w:rsidR="0095154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Дятленко.</w:t>
      </w:r>
      <w:r w:rsidR="00951543" w:rsidRPr="00971F31">
        <w:rPr>
          <w:rFonts w:ascii="Arial Cyr" w:eastAsia="Times New Roman" w:hAnsi="Arial Cyr" w:cs="Times New Roman"/>
          <w:spacing w:val="-4"/>
          <w:sz w:val="28"/>
          <w:szCs w:val="28"/>
          <w:lang w:val="uk-UA" w:eastAsia="ru-RU"/>
        </w:rPr>
        <w:t xml:space="preserve"> </w:t>
      </w:r>
      <w:r w:rsidR="00951543"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w:t>
      </w:r>
      <w:r w:rsidR="009C0D7E">
        <w:rPr>
          <w:rFonts w:ascii="Arial Cyr" w:eastAsia="Times New Roman" w:hAnsi="Arial Cyr" w:cs="Times New Roman"/>
          <w:spacing w:val="-4"/>
          <w:sz w:val="28"/>
          <w:szCs w:val="28"/>
          <w:lang w:val="uk-UA" w:eastAsia="ru-RU"/>
        </w:rPr>
        <w:t>.</w:t>
      </w:r>
      <w:r w:rsidR="00951543" w:rsidRPr="00971F31">
        <w:rPr>
          <w:rFonts w:ascii="Arial Cyr" w:eastAsia="Times New Roman" w:hAnsi="Arial Cyr" w:cs="Times New Roman"/>
          <w:spacing w:val="-4"/>
          <w:sz w:val="28"/>
          <w:szCs w:val="28"/>
          <w:lang w:val="uk-UA" w:eastAsia="ru-RU"/>
        </w:rPr>
        <w:t xml:space="preserve"> : </w:t>
      </w:r>
      <w:r w:rsidRPr="00971F31">
        <w:rPr>
          <w:rFonts w:ascii="Arial Cyr" w:hAnsi="Arial Cyr" w:cs="Times New Roman"/>
          <w:spacing w:val="-4"/>
          <w:sz w:val="28"/>
          <w:szCs w:val="28"/>
          <w:lang w:val="uk-UA"/>
        </w:rPr>
        <w:t xml:space="preserve"> </w:t>
      </w:r>
      <w:r w:rsidR="00BB0FA6" w:rsidRPr="00971F31">
        <w:rPr>
          <w:rFonts w:ascii="Arial Cyr" w:eastAsia="Times New Roman" w:hAnsi="Arial Cyr" w:cs="Times New Roman"/>
          <w:spacing w:val="-4"/>
          <w:sz w:val="28"/>
          <w:szCs w:val="28"/>
          <w:lang w:val="uk-UA" w:eastAsia="ru-RU"/>
        </w:rPr>
        <w:t xml:space="preserve">ТОВ </w:t>
      </w:r>
      <w:r w:rsidR="00914EEA" w:rsidRPr="00971F31">
        <w:rPr>
          <w:rFonts w:ascii="Arial Cyr" w:eastAsia="Times New Roman" w:hAnsi="Arial Cyr" w:cs="Times New Roman"/>
          <w:spacing w:val="-4"/>
          <w:sz w:val="28"/>
          <w:szCs w:val="28"/>
          <w:lang w:val="uk-UA" w:eastAsia="ru-RU"/>
        </w:rPr>
        <w:t>"</w:t>
      </w:r>
      <w:r w:rsidR="00BB0FA6" w:rsidRPr="00971F31">
        <w:rPr>
          <w:rFonts w:ascii="Arial Cyr" w:eastAsia="Times New Roman" w:hAnsi="Arial Cyr" w:cs="Times New Roman"/>
          <w:spacing w:val="-4"/>
          <w:sz w:val="28"/>
          <w:szCs w:val="28"/>
          <w:lang w:val="uk-UA" w:eastAsia="ru-RU"/>
        </w:rPr>
        <w:t>НВП</w:t>
      </w:r>
      <w:r w:rsidR="00914EEA" w:rsidRPr="00971F31">
        <w:rPr>
          <w:rFonts w:ascii="Arial Cyr" w:eastAsia="Times New Roman" w:hAnsi="Arial Cyr" w:cs="Times New Roman"/>
          <w:spacing w:val="-4"/>
          <w:sz w:val="28"/>
          <w:szCs w:val="28"/>
          <w:lang w:val="uk-UA" w:eastAsia="ru-RU"/>
        </w:rPr>
        <w:t>"</w:t>
      </w:r>
      <w:r w:rsidR="00BB0FA6"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Інтер</w:t>
      </w:r>
      <w:r w:rsidR="00F30EBD">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серв</w:t>
      </w:r>
      <w:r w:rsidR="00BB0FA6" w:rsidRPr="00971F31">
        <w:rPr>
          <w:rFonts w:ascii="Arial Cyr" w:eastAsia="Times New Roman" w:hAnsi="Arial Cyr" w:cs="Times New Roman"/>
          <w:spacing w:val="-4"/>
          <w:sz w:val="28"/>
          <w:szCs w:val="28"/>
          <w:lang w:val="uk-UA" w:eastAsia="ru-RU"/>
        </w:rPr>
        <w:t>іс</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2014</w:t>
      </w:r>
      <w:r w:rsidR="00951543"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220 с.</w:t>
      </w:r>
    </w:p>
    <w:p w:rsidR="001C6906" w:rsidRPr="009204E9" w:rsidRDefault="001C6906" w:rsidP="00423E05">
      <w:pPr>
        <w:pStyle w:val="a3"/>
        <w:widowControl w:val="0"/>
        <w:autoSpaceDE w:val="0"/>
        <w:autoSpaceDN w:val="0"/>
        <w:adjustRightInd w:val="0"/>
        <w:spacing w:after="0" w:line="247" w:lineRule="auto"/>
        <w:ind w:left="0" w:firstLine="709"/>
        <w:jc w:val="both"/>
        <w:rPr>
          <w:rFonts w:ascii="Arial Cyr" w:eastAsia="Times New Roman" w:hAnsi="Arial Cyr" w:cs="Times New Roman"/>
          <w:spacing w:val="-4"/>
          <w:szCs w:val="28"/>
          <w:lang w:val="uk-UA" w:eastAsia="ru-RU"/>
        </w:rPr>
      </w:pPr>
    </w:p>
    <w:p w:rsidR="00CB69B5" w:rsidRPr="00971F31" w:rsidRDefault="00CB69B5" w:rsidP="00951543">
      <w:pPr>
        <w:pStyle w:val="affa"/>
        <w:rPr>
          <w:lang w:eastAsia="ru-RU"/>
        </w:rPr>
      </w:pPr>
      <w:r w:rsidRPr="00971F31">
        <w:rPr>
          <w:lang w:eastAsia="ru-RU"/>
        </w:rPr>
        <w:t>Тема 2</w:t>
      </w:r>
      <w:r w:rsidR="009C0D7E">
        <w:rPr>
          <w:lang w:eastAsia="ru-RU"/>
        </w:rPr>
        <w:t>.</w:t>
      </w:r>
      <w:r w:rsidRPr="00971F31">
        <w:rPr>
          <w:lang w:eastAsia="ru-RU"/>
        </w:rPr>
        <w:t xml:space="preserve"> Врахування вікових особливостей дитини та рівня її розвитку при орган</w:t>
      </w:r>
      <w:r w:rsidR="00E978C3" w:rsidRPr="00971F31">
        <w:rPr>
          <w:lang w:eastAsia="ru-RU"/>
        </w:rPr>
        <w:t xml:space="preserve">ізації навчання та виховання </w:t>
      </w:r>
      <w:r w:rsidR="008365A6" w:rsidRPr="00971F31">
        <w:rPr>
          <w:lang w:eastAsia="ru-RU"/>
        </w:rPr>
        <w:t>(</w:t>
      </w:r>
      <w:r w:rsidR="00E978C3" w:rsidRPr="00971F31">
        <w:rPr>
          <w:lang w:eastAsia="ru-RU"/>
        </w:rPr>
        <w:t>2</w:t>
      </w:r>
      <w:r w:rsidRPr="00971F31">
        <w:rPr>
          <w:lang w:eastAsia="ru-RU"/>
        </w:rPr>
        <w:t xml:space="preserve"> год)</w:t>
      </w:r>
    </w:p>
    <w:p w:rsidR="009C0D7E" w:rsidRPr="009204E9" w:rsidRDefault="009C0D7E" w:rsidP="00951543">
      <w:pPr>
        <w:pStyle w:val="affa"/>
        <w:rPr>
          <w:sz w:val="20"/>
          <w:lang w:eastAsia="ru-RU"/>
        </w:rPr>
      </w:pPr>
    </w:p>
    <w:p w:rsidR="00CB69B5" w:rsidRPr="00971F31" w:rsidRDefault="00CB69B5" w:rsidP="009204E9">
      <w:pPr>
        <w:pStyle w:val="affa"/>
        <w:spacing w:line="242" w:lineRule="auto"/>
        <w:rPr>
          <w:lang w:eastAsia="ru-RU"/>
        </w:rPr>
      </w:pPr>
      <w:r w:rsidRPr="00971F31">
        <w:rPr>
          <w:lang w:eastAsia="ru-RU"/>
        </w:rPr>
        <w:t>Завдання</w:t>
      </w:r>
    </w:p>
    <w:p w:rsidR="00CB69B5" w:rsidRPr="00971F31" w:rsidRDefault="00CB69B5" w:rsidP="009204E9">
      <w:pPr>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1.</w:t>
      </w:r>
      <w:r w:rsidR="00951543" w:rsidRPr="00971F31">
        <w:rPr>
          <w:rFonts w:ascii="Arial Cyr" w:eastAsia="Times New Roman" w:hAnsi="Arial Cyr" w:cs="Times New Roman"/>
          <w:b/>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Враховуючи нормативні показники, які відповідають певному конкретному віковому періоду, підібрати:</w:t>
      </w:r>
    </w:p>
    <w:p w:rsidR="00CB69B5" w:rsidRPr="00971F31" w:rsidRDefault="00CB69B5" w:rsidP="009204E9">
      <w:pPr>
        <w:numPr>
          <w:ilvl w:val="0"/>
          <w:numId w:val="48"/>
        </w:numPr>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методи та прийоми, що сприяють розвиткові потреби у спілкуванні з іншими людьми дітей першого року життя</w:t>
      </w:r>
      <w:r w:rsidR="00F30EBD">
        <w:rPr>
          <w:rFonts w:ascii="Arial Cyr" w:eastAsia="Times New Roman" w:hAnsi="Arial Cyr" w:cs="Times New Roman"/>
          <w:spacing w:val="-4"/>
          <w:sz w:val="28"/>
          <w:szCs w:val="28"/>
          <w:lang w:val="uk-UA" w:eastAsia="ru-RU"/>
        </w:rPr>
        <w:t>, о</w:t>
      </w:r>
      <w:r w:rsidRPr="00971F31">
        <w:rPr>
          <w:rFonts w:ascii="Arial Cyr" w:eastAsia="Times New Roman" w:hAnsi="Arial Cyr" w:cs="Times New Roman"/>
          <w:spacing w:val="-4"/>
          <w:sz w:val="28"/>
          <w:szCs w:val="28"/>
          <w:lang w:val="uk-UA" w:eastAsia="ru-RU"/>
        </w:rPr>
        <w:t>писати їх</w:t>
      </w:r>
      <w:r w:rsidR="009C0D7E">
        <w:rPr>
          <w:rFonts w:ascii="Arial Cyr" w:eastAsia="Times New Roman" w:hAnsi="Arial Cyr" w:cs="Times New Roman"/>
          <w:spacing w:val="-4"/>
          <w:sz w:val="28"/>
          <w:szCs w:val="28"/>
          <w:lang w:val="uk-UA" w:eastAsia="ru-RU"/>
        </w:rPr>
        <w:t>;</w:t>
      </w:r>
    </w:p>
    <w:p w:rsidR="00CB69B5" w:rsidRPr="00971F31" w:rsidRDefault="009C0D7E" w:rsidP="009204E9">
      <w:pPr>
        <w:numPr>
          <w:ilvl w:val="0"/>
          <w:numId w:val="48"/>
        </w:numPr>
        <w:spacing w:after="0" w:line="242" w:lineRule="auto"/>
        <w:ind w:left="0" w:firstLine="709"/>
        <w:jc w:val="both"/>
        <w:rPr>
          <w:rFonts w:ascii="Arial Cyr" w:eastAsia="Times New Roman" w:hAnsi="Arial Cyr" w:cs="Times New Roman"/>
          <w:spacing w:val="-4"/>
          <w:sz w:val="28"/>
          <w:szCs w:val="28"/>
          <w:lang w:val="uk-UA" w:eastAsia="ru-RU"/>
        </w:rPr>
      </w:pPr>
      <w:r>
        <w:rPr>
          <w:rFonts w:ascii="Arial Cyr" w:eastAsia="Times New Roman" w:hAnsi="Arial Cyr" w:cs="Times New Roman"/>
          <w:spacing w:val="-4"/>
          <w:sz w:val="28"/>
          <w:szCs w:val="28"/>
          <w:lang w:val="uk-UA" w:eastAsia="ru-RU"/>
        </w:rPr>
        <w:t>в</w:t>
      </w:r>
      <w:r w:rsidR="00CB69B5" w:rsidRPr="00971F31">
        <w:rPr>
          <w:rFonts w:ascii="Arial Cyr" w:eastAsia="Times New Roman" w:hAnsi="Arial Cyr" w:cs="Times New Roman"/>
          <w:spacing w:val="-4"/>
          <w:sz w:val="28"/>
          <w:szCs w:val="28"/>
          <w:lang w:val="uk-UA" w:eastAsia="ru-RU"/>
        </w:rPr>
        <w:t>прави, що сприяють</w:t>
      </w:r>
      <w:r w:rsidR="00F30EBD">
        <w:rPr>
          <w:rFonts w:ascii="Arial Cyr" w:eastAsia="Times New Roman" w:hAnsi="Arial Cyr" w:cs="Times New Roman"/>
          <w:spacing w:val="-4"/>
          <w:sz w:val="28"/>
          <w:szCs w:val="28"/>
          <w:lang w:val="uk-UA" w:eastAsia="ru-RU"/>
        </w:rPr>
        <w:t>:</w:t>
      </w:r>
    </w:p>
    <w:p w:rsidR="00CB69B5" w:rsidRPr="00971F31" w:rsidRDefault="00CB69B5" w:rsidP="009204E9">
      <w:pPr>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 а)</w:t>
      </w:r>
      <w:r w:rsidR="001C690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удосконаленню здатності розуміти слова дорослих для дітей раннього віку;</w:t>
      </w:r>
    </w:p>
    <w:p w:rsidR="00CB69B5" w:rsidRPr="00971F31" w:rsidRDefault="00CB69B5" w:rsidP="009204E9">
      <w:pPr>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б) розвиткові елементарного самоставлення</w:t>
      </w:r>
      <w:r w:rsidR="009C0D7E">
        <w:rPr>
          <w:rFonts w:ascii="Arial Cyr" w:eastAsia="Times New Roman" w:hAnsi="Arial Cyr" w:cs="Times New Roman"/>
          <w:spacing w:val="-4"/>
          <w:sz w:val="28"/>
          <w:szCs w:val="28"/>
          <w:lang w:val="uk-UA" w:eastAsia="ru-RU"/>
        </w:rPr>
        <w:t>;</w:t>
      </w:r>
    </w:p>
    <w:p w:rsidR="00CB69B5" w:rsidRPr="00971F31" w:rsidRDefault="009C0D7E" w:rsidP="009204E9">
      <w:pPr>
        <w:numPr>
          <w:ilvl w:val="0"/>
          <w:numId w:val="49"/>
        </w:numPr>
        <w:spacing w:after="0" w:line="242" w:lineRule="auto"/>
        <w:ind w:left="0" w:firstLine="709"/>
        <w:jc w:val="both"/>
        <w:rPr>
          <w:rFonts w:ascii="Arial Cyr" w:eastAsia="Times New Roman" w:hAnsi="Arial Cyr" w:cs="Times New Roman"/>
          <w:spacing w:val="-4"/>
          <w:sz w:val="28"/>
          <w:szCs w:val="28"/>
          <w:lang w:val="uk-UA" w:eastAsia="ru-RU"/>
        </w:rPr>
      </w:pPr>
      <w:r>
        <w:rPr>
          <w:rFonts w:ascii="Arial Cyr" w:eastAsia="Times New Roman" w:hAnsi="Arial Cyr" w:cs="Times New Roman"/>
          <w:spacing w:val="-4"/>
          <w:sz w:val="28"/>
          <w:szCs w:val="28"/>
          <w:lang w:val="uk-UA" w:eastAsia="ru-RU"/>
        </w:rPr>
        <w:t>в</w:t>
      </w:r>
      <w:r w:rsidR="00CB69B5" w:rsidRPr="00971F31">
        <w:rPr>
          <w:rFonts w:ascii="Arial Cyr" w:eastAsia="Times New Roman" w:hAnsi="Arial Cyr" w:cs="Times New Roman"/>
          <w:spacing w:val="-4"/>
          <w:sz w:val="28"/>
          <w:szCs w:val="28"/>
          <w:lang w:val="uk-UA" w:eastAsia="ru-RU"/>
        </w:rPr>
        <w:t>прави на формування у дітей старшого дошкільного віку ціннісного ставлення дитини до самої себе та інших.</w:t>
      </w:r>
    </w:p>
    <w:p w:rsidR="00CB69B5" w:rsidRPr="00971F31" w:rsidRDefault="00CB69B5" w:rsidP="009204E9">
      <w:pPr>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Примітка</w:t>
      </w:r>
      <w:r w:rsidRPr="00971F31">
        <w:rPr>
          <w:rFonts w:ascii="Arial Cyr" w:eastAsia="Times New Roman" w:hAnsi="Arial Cyr" w:cs="Times New Roman"/>
          <w:spacing w:val="-4"/>
          <w:sz w:val="28"/>
          <w:szCs w:val="28"/>
          <w:lang w:val="uk-UA" w:eastAsia="ru-RU"/>
        </w:rPr>
        <w:t>. При написанні вправ виділити назву, мету, хід виконання.</w:t>
      </w:r>
    </w:p>
    <w:p w:rsidR="00CB69B5" w:rsidRPr="00971F31" w:rsidRDefault="00CB69B5" w:rsidP="009204E9">
      <w:pPr>
        <w:spacing w:after="0" w:line="242" w:lineRule="auto"/>
        <w:ind w:firstLine="709"/>
        <w:jc w:val="both"/>
        <w:rPr>
          <w:rFonts w:ascii="Arial Cyr" w:eastAsia="Times New Roman" w:hAnsi="Arial Cyr" w:cs="Times New Roman"/>
          <w:spacing w:val="-4"/>
          <w:sz w:val="28"/>
          <w:szCs w:val="28"/>
          <w:lang w:val="uk-UA" w:eastAsia="ru-RU"/>
        </w:rPr>
      </w:pPr>
      <w:r w:rsidRPr="009C0D7E">
        <w:rPr>
          <w:rFonts w:ascii="Arial Cyr" w:eastAsia="Times New Roman" w:hAnsi="Arial Cyr" w:cs="Times New Roman"/>
          <w:spacing w:val="-4"/>
          <w:sz w:val="28"/>
          <w:szCs w:val="28"/>
          <w:lang w:val="uk-UA" w:eastAsia="ru-RU"/>
        </w:rPr>
        <w:t>2.</w:t>
      </w:r>
      <w:r w:rsidRPr="00971F31">
        <w:rPr>
          <w:rFonts w:ascii="Arial Cyr" w:eastAsia="Times New Roman" w:hAnsi="Arial Cyr" w:cs="Times New Roman"/>
          <w:spacing w:val="-4"/>
          <w:sz w:val="28"/>
          <w:szCs w:val="28"/>
          <w:lang w:val="uk-UA" w:eastAsia="ru-RU"/>
        </w:rPr>
        <w:t xml:space="preserve"> Презентація матеріалу.</w:t>
      </w:r>
    </w:p>
    <w:p w:rsidR="009C0D7E" w:rsidRPr="009204E9" w:rsidRDefault="009C0D7E" w:rsidP="00951543">
      <w:pPr>
        <w:pStyle w:val="affa"/>
        <w:rPr>
          <w:sz w:val="16"/>
          <w:lang w:eastAsia="ru-RU"/>
        </w:rPr>
      </w:pPr>
    </w:p>
    <w:p w:rsidR="00CB69B5" w:rsidRPr="00971F31" w:rsidRDefault="00CB69B5" w:rsidP="009C0D7E">
      <w:pPr>
        <w:pStyle w:val="affa"/>
        <w:spacing w:line="242" w:lineRule="auto"/>
        <w:rPr>
          <w:lang w:eastAsia="ru-RU"/>
        </w:rPr>
      </w:pPr>
      <w:r w:rsidRPr="00971F31">
        <w:rPr>
          <w:lang w:eastAsia="ru-RU"/>
        </w:rPr>
        <w:t>Література</w:t>
      </w:r>
    </w:p>
    <w:p w:rsidR="001C6906" w:rsidRPr="00971F31" w:rsidRDefault="001C6906" w:rsidP="009204E9">
      <w:pPr>
        <w:pStyle w:val="a3"/>
        <w:widowControl w:val="0"/>
        <w:numPr>
          <w:ilvl w:val="0"/>
          <w:numId w:val="50"/>
        </w:numPr>
        <w:tabs>
          <w:tab w:val="left" w:pos="1134"/>
        </w:tabs>
        <w:autoSpaceDE w:val="0"/>
        <w:autoSpaceDN w:val="0"/>
        <w:adjustRightInd w:val="0"/>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Кулачківська С.</w:t>
      </w:r>
      <w:r w:rsidR="0095154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 Я-дошкільник (вікові та індивідуальні аспекти психічного розвитку) / С.</w:t>
      </w:r>
      <w:r w:rsidR="0095154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 Кулачківська, С.</w:t>
      </w:r>
      <w:r w:rsidR="0095154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Ладивір.</w:t>
      </w:r>
      <w:r w:rsidR="00951543" w:rsidRPr="00971F31">
        <w:rPr>
          <w:rFonts w:ascii="Arial Cyr" w:eastAsia="Times New Roman" w:hAnsi="Arial Cyr" w:cs="Times New Roman"/>
          <w:spacing w:val="-4"/>
          <w:sz w:val="28"/>
          <w:szCs w:val="28"/>
          <w:lang w:val="uk-UA" w:eastAsia="ru-RU"/>
        </w:rPr>
        <w:t xml:space="preserve"> </w:t>
      </w:r>
      <w:r w:rsidR="0095154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95154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95154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Нора-принт, 1996.</w:t>
      </w:r>
      <w:r w:rsidR="00951543" w:rsidRPr="00971F31">
        <w:rPr>
          <w:rFonts w:ascii="Arial Cyr" w:eastAsia="Times New Roman" w:hAnsi="Arial Cyr" w:cs="Times New Roman"/>
          <w:spacing w:val="-4"/>
          <w:sz w:val="28"/>
          <w:szCs w:val="28"/>
          <w:lang w:val="uk-UA" w:eastAsia="ru-RU"/>
        </w:rPr>
        <w:t xml:space="preserve"> </w:t>
      </w:r>
      <w:r w:rsidR="00951543"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108 с.</w:t>
      </w:r>
    </w:p>
    <w:p w:rsidR="001C6906" w:rsidRPr="00971F31" w:rsidRDefault="001C6906" w:rsidP="009204E9">
      <w:pPr>
        <w:numPr>
          <w:ilvl w:val="0"/>
          <w:numId w:val="50"/>
        </w:numPr>
        <w:tabs>
          <w:tab w:val="left" w:pos="1134"/>
        </w:tabs>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w:t>
      </w:r>
      <w:r w:rsidR="0095154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 Соціально-емоційний розвиток особистості (в до</w:t>
      </w:r>
      <w:r w:rsidR="0095154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шкільному дитинстві)</w:t>
      </w:r>
      <w:r w:rsidR="0095154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 посіб</w:t>
      </w:r>
      <w:r w:rsidR="00951543"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для вищ. навч. закладів / О.</w:t>
      </w:r>
      <w:r w:rsidR="00951543"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Л.</w:t>
      </w:r>
      <w:r w:rsidR="00951543"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Кононко.</w:t>
      </w:r>
      <w:r w:rsidR="00951543" w:rsidRPr="00971F31">
        <w:rPr>
          <w:rFonts w:ascii="Arial Cyr" w:eastAsia="Times New Roman" w:hAnsi="Arial Cyr" w:cs="Times New Roman"/>
          <w:spacing w:val="-4"/>
          <w:sz w:val="28"/>
          <w:szCs w:val="28"/>
          <w:lang w:val="uk-UA" w:eastAsia="ru-RU"/>
        </w:rPr>
        <w:t xml:space="preserve"> </w:t>
      </w:r>
      <w:r w:rsidR="0095154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95154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95154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Освіта, 1998.</w:t>
      </w:r>
      <w:r w:rsidR="00951543" w:rsidRPr="00971F31">
        <w:rPr>
          <w:rFonts w:ascii="Arial Cyr" w:eastAsia="Times New Roman" w:hAnsi="Arial Cyr" w:cs="Times New Roman"/>
          <w:spacing w:val="-4"/>
          <w:sz w:val="28"/>
          <w:szCs w:val="28"/>
          <w:lang w:val="uk-UA" w:eastAsia="ru-RU"/>
        </w:rPr>
        <w:t xml:space="preserve"> </w:t>
      </w:r>
      <w:r w:rsidR="0095154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255 с.</w:t>
      </w:r>
      <w:r w:rsidR="00951543" w:rsidRPr="00971F31">
        <w:rPr>
          <w:rFonts w:ascii="Arial Cyr" w:eastAsia="Times New Roman" w:hAnsi="Arial Cyr" w:cs="Times New Roman"/>
          <w:spacing w:val="-4"/>
          <w:sz w:val="28"/>
          <w:szCs w:val="28"/>
          <w:lang w:val="uk-UA" w:eastAsia="ru-RU"/>
        </w:rPr>
        <w:t xml:space="preserve"> </w:t>
      </w:r>
      <w:r w:rsidR="0095154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95154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85</w:t>
      </w:r>
      <w:r w:rsidR="0095154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92.</w:t>
      </w:r>
    </w:p>
    <w:p w:rsidR="001C6906" w:rsidRPr="00971F31" w:rsidRDefault="001C6906" w:rsidP="00D04C9B">
      <w:pPr>
        <w:pStyle w:val="a3"/>
        <w:widowControl w:val="0"/>
        <w:numPr>
          <w:ilvl w:val="0"/>
          <w:numId w:val="50"/>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Кульчицька О.</w:t>
      </w:r>
      <w:r w:rsidR="009204E9">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 Дізнаємось про вікові особливості дітей дошкіль</w:t>
      </w:r>
      <w:r w:rsidR="009204E9">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віку / О.</w:t>
      </w:r>
      <w:r w:rsidR="009204E9">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 Кульчицька // Обдарована дитина</w:t>
      </w:r>
      <w:r w:rsidR="009204E9">
        <w:rPr>
          <w:rFonts w:ascii="Arial Cyr" w:eastAsia="Times New Roman" w:hAnsi="Arial Cyr" w:cs="Times New Roman"/>
          <w:spacing w:val="-4"/>
          <w:sz w:val="28"/>
          <w:szCs w:val="28"/>
          <w:lang w:val="uk-UA" w:eastAsia="ru-RU"/>
        </w:rPr>
        <w:t>. – 2</w:t>
      </w:r>
      <w:r w:rsidRPr="00971F31">
        <w:rPr>
          <w:rFonts w:ascii="Arial Cyr" w:eastAsia="Times New Roman" w:hAnsi="Arial Cyr" w:cs="Times New Roman"/>
          <w:spacing w:val="-4"/>
          <w:sz w:val="28"/>
          <w:szCs w:val="28"/>
          <w:lang w:val="uk-UA" w:eastAsia="ru-RU"/>
        </w:rPr>
        <w:t>002</w:t>
      </w:r>
      <w:r w:rsidR="009204E9">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w:t>
      </w:r>
      <w:r w:rsidR="009204E9">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1.</w:t>
      </w:r>
      <w:r w:rsidR="009204E9">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9204E9">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37</w:t>
      </w:r>
      <w:r w:rsidR="009204E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41.</w:t>
      </w:r>
    </w:p>
    <w:p w:rsidR="001C6906" w:rsidRPr="00971F31" w:rsidRDefault="001C6906" w:rsidP="00D04C9B">
      <w:pPr>
        <w:widowControl w:val="0"/>
        <w:numPr>
          <w:ilvl w:val="0"/>
          <w:numId w:val="50"/>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Савчин М.</w:t>
      </w:r>
      <w:r w:rsidR="009E1664">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 Вікова психологія</w:t>
      </w:r>
      <w:r w:rsidR="00213894">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w:t>
      </w:r>
      <w:r w:rsidR="003576F8">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посіб</w:t>
      </w:r>
      <w:r w:rsidR="00213894">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М.</w:t>
      </w:r>
      <w:r w:rsidR="00213894">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В.</w:t>
      </w:r>
      <w:r w:rsidR="00213894">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Савчин,  Л.</w:t>
      </w:r>
      <w:r w:rsidR="00213894">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П.</w:t>
      </w:r>
      <w:r w:rsidR="00213894">
        <w:rPr>
          <w:rFonts w:ascii="Arial Cyr" w:eastAsia="Times New Roman" w:hAnsi="Arial Cyr" w:cs="Times New Roman"/>
          <w:spacing w:val="-4"/>
          <w:sz w:val="28"/>
          <w:szCs w:val="28"/>
          <w:lang w:val="uk-UA" w:eastAsia="ru-RU"/>
        </w:rPr>
        <w:t> Василенко. –</w:t>
      </w:r>
      <w:r w:rsidRPr="00971F31">
        <w:rPr>
          <w:rFonts w:ascii="Arial Cyr" w:eastAsia="Times New Roman" w:hAnsi="Arial Cyr" w:cs="Times New Roman"/>
          <w:spacing w:val="-4"/>
          <w:sz w:val="28"/>
          <w:szCs w:val="28"/>
          <w:lang w:val="uk-UA" w:eastAsia="ru-RU"/>
        </w:rPr>
        <w:t xml:space="preserve"> К.</w:t>
      </w:r>
      <w:r w:rsidR="00213894">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4F06ED">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Академвидав, 2005.</w:t>
      </w:r>
      <w:r w:rsidR="004F06ED">
        <w:rPr>
          <w:rFonts w:ascii="Arial Cyr" w:eastAsia="Times New Roman" w:hAnsi="Arial Cyr" w:cs="Times New Roman"/>
          <w:spacing w:val="-4"/>
          <w:sz w:val="28"/>
          <w:szCs w:val="28"/>
          <w:lang w:val="uk-UA" w:eastAsia="ru-RU"/>
        </w:rPr>
        <w:t xml:space="preserve"> </w:t>
      </w:r>
      <w:r w:rsidR="00213894">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360 с. </w:t>
      </w:r>
      <w:r w:rsidR="00F30EBD">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 136</w:t>
      </w:r>
      <w:r w:rsidR="00213894">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141.</w:t>
      </w:r>
    </w:p>
    <w:p w:rsidR="001C6906" w:rsidRPr="00971F31" w:rsidRDefault="001C6906" w:rsidP="00423E05">
      <w:pPr>
        <w:pStyle w:val="a3"/>
        <w:autoSpaceDE w:val="0"/>
        <w:autoSpaceDN w:val="0"/>
        <w:adjustRightInd w:val="0"/>
        <w:spacing w:after="0" w:line="247" w:lineRule="auto"/>
        <w:ind w:left="0" w:firstLine="709"/>
        <w:jc w:val="center"/>
        <w:rPr>
          <w:rFonts w:ascii="Arial Cyr" w:hAnsi="Arial Cyr" w:cs="Times New Roman Cyr"/>
          <w:b/>
          <w:bCs/>
          <w:spacing w:val="-4"/>
          <w:sz w:val="28"/>
          <w:szCs w:val="28"/>
          <w:lang w:val="uk-UA"/>
        </w:rPr>
      </w:pPr>
    </w:p>
    <w:p w:rsidR="00F86C09" w:rsidRPr="00971F31" w:rsidRDefault="00F86C09" w:rsidP="00951543">
      <w:pPr>
        <w:pStyle w:val="14"/>
      </w:pPr>
      <w:r w:rsidRPr="00971F31">
        <w:t>Самостійна робота</w:t>
      </w:r>
    </w:p>
    <w:p w:rsidR="00951543" w:rsidRPr="00971F31" w:rsidRDefault="00951543" w:rsidP="00423E05">
      <w:pPr>
        <w:spacing w:after="0" w:line="247" w:lineRule="auto"/>
        <w:ind w:firstLine="709"/>
        <w:jc w:val="both"/>
        <w:rPr>
          <w:rFonts w:ascii="Arial Cyr" w:hAnsi="Arial Cyr" w:cs="Times New Roman Cyr"/>
          <w:b/>
          <w:bCs/>
          <w:spacing w:val="-4"/>
          <w:sz w:val="28"/>
          <w:szCs w:val="28"/>
          <w:lang w:val="uk-UA"/>
        </w:rPr>
      </w:pPr>
    </w:p>
    <w:p w:rsidR="0049539F" w:rsidRPr="00971F31" w:rsidRDefault="0049539F" w:rsidP="00951543">
      <w:pPr>
        <w:pStyle w:val="affa"/>
      </w:pPr>
      <w:r w:rsidRPr="00971F31">
        <w:rPr>
          <w:rFonts w:cs="Times New Roman Cyr"/>
          <w:bCs/>
        </w:rPr>
        <w:t>Тема 1.</w:t>
      </w:r>
      <w:r w:rsidRPr="00971F31">
        <w:t xml:space="preserve"> Індивідуалізація виховання і навчання в педагогічній теорії та практиці дошкільного виховання</w:t>
      </w:r>
    </w:p>
    <w:p w:rsidR="004F06ED" w:rsidRDefault="004F06ED" w:rsidP="00D1278B">
      <w:pPr>
        <w:pStyle w:val="affa"/>
        <w:rPr>
          <w:lang w:eastAsia="ru-RU"/>
        </w:rPr>
      </w:pPr>
    </w:p>
    <w:p w:rsidR="00677801" w:rsidRPr="00971F31" w:rsidRDefault="00E25DD8" w:rsidP="00D1278B">
      <w:pPr>
        <w:pStyle w:val="affa"/>
      </w:pPr>
      <w:r w:rsidRPr="00971F31">
        <w:rPr>
          <w:lang w:eastAsia="ru-RU"/>
        </w:rPr>
        <w:t>Завдання</w:t>
      </w:r>
      <w:r w:rsidR="00951543" w:rsidRPr="00971F31">
        <w:rPr>
          <w:lang w:eastAsia="ru-RU"/>
        </w:rPr>
        <w:t xml:space="preserve"> </w:t>
      </w:r>
      <w:r w:rsidR="00181474" w:rsidRPr="00971F31">
        <w:rPr>
          <w:lang w:eastAsia="ru-RU"/>
        </w:rPr>
        <w:t>1</w:t>
      </w:r>
    </w:p>
    <w:p w:rsidR="00677801" w:rsidRPr="00971F31" w:rsidRDefault="00677801"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Описати моделі особистісно зорієнтованої та фронтально зорієнто</w:t>
      </w:r>
      <w:r w:rsidR="0095154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ваної дошкільної освіти за зразком:</w:t>
      </w:r>
    </w:p>
    <w:p w:rsidR="00951543" w:rsidRPr="00971F31" w:rsidRDefault="00951543" w:rsidP="00423E05">
      <w:pPr>
        <w:spacing w:after="0" w:line="247" w:lineRule="auto"/>
        <w:ind w:firstLine="709"/>
        <w:jc w:val="both"/>
        <w:rPr>
          <w:rFonts w:ascii="Arial Cyr" w:eastAsia="Times New Roman" w:hAnsi="Arial Cyr" w:cs="Times New Roman"/>
          <w:spacing w:val="-4"/>
          <w:sz w:val="28"/>
          <w:szCs w:val="28"/>
          <w:lang w:val="uk-UA" w:eastAsia="ru-RU"/>
        </w:rPr>
      </w:pPr>
    </w:p>
    <w:tbl>
      <w:tblPr>
        <w:tblStyle w:val="af4"/>
        <w:tblW w:w="9781" w:type="dxa"/>
        <w:tblInd w:w="-5" w:type="dxa"/>
        <w:tblLook w:val="04A0" w:firstRow="1" w:lastRow="0" w:firstColumn="1" w:lastColumn="0" w:noHBand="0" w:noVBand="1"/>
      </w:tblPr>
      <w:tblGrid>
        <w:gridCol w:w="3969"/>
        <w:gridCol w:w="2835"/>
        <w:gridCol w:w="2977"/>
      </w:tblGrid>
      <w:tr w:rsidR="004B5007" w:rsidRPr="00971F31" w:rsidTr="002A0A62">
        <w:tc>
          <w:tcPr>
            <w:tcW w:w="3969" w:type="dxa"/>
            <w:vAlign w:val="center"/>
          </w:tcPr>
          <w:p w:rsidR="00677801" w:rsidRPr="00971F31" w:rsidRDefault="00677801" w:rsidP="00951543">
            <w:pPr>
              <w:spacing w:line="247" w:lineRule="auto"/>
              <w:jc w:val="center"/>
              <w:rPr>
                <w:rFonts w:ascii="Arial Cyr" w:hAnsi="Arial Cyr"/>
                <w:b/>
                <w:i/>
                <w:spacing w:val="-4"/>
                <w:sz w:val="26"/>
                <w:szCs w:val="26"/>
                <w:lang w:val="uk-UA"/>
              </w:rPr>
            </w:pPr>
            <w:r w:rsidRPr="00971F31">
              <w:rPr>
                <w:rFonts w:ascii="Arial Cyr" w:hAnsi="Arial Cyr"/>
                <w:b/>
                <w:i/>
                <w:spacing w:val="-4"/>
                <w:sz w:val="26"/>
                <w:szCs w:val="26"/>
                <w:lang w:val="uk-UA"/>
              </w:rPr>
              <w:t>Параметри</w:t>
            </w:r>
          </w:p>
        </w:tc>
        <w:tc>
          <w:tcPr>
            <w:tcW w:w="2835" w:type="dxa"/>
            <w:vAlign w:val="center"/>
          </w:tcPr>
          <w:p w:rsidR="00677801" w:rsidRPr="00971F31" w:rsidRDefault="00677801" w:rsidP="002A0A62">
            <w:pPr>
              <w:spacing w:line="247" w:lineRule="auto"/>
              <w:ind w:left="-108" w:right="-108"/>
              <w:jc w:val="center"/>
              <w:rPr>
                <w:rFonts w:ascii="Arial Cyr" w:hAnsi="Arial Cyr"/>
                <w:b/>
                <w:spacing w:val="-4"/>
                <w:sz w:val="26"/>
                <w:szCs w:val="26"/>
                <w:lang w:val="uk-UA"/>
              </w:rPr>
            </w:pPr>
            <w:r w:rsidRPr="00971F31">
              <w:rPr>
                <w:rFonts w:ascii="Arial Cyr" w:hAnsi="Arial Cyr"/>
                <w:b/>
                <w:spacing w:val="-4"/>
                <w:sz w:val="26"/>
                <w:szCs w:val="26"/>
                <w:lang w:val="uk-UA"/>
              </w:rPr>
              <w:t>Особистісно зорієнтована модель</w:t>
            </w:r>
          </w:p>
        </w:tc>
        <w:tc>
          <w:tcPr>
            <w:tcW w:w="2977" w:type="dxa"/>
            <w:vAlign w:val="center"/>
          </w:tcPr>
          <w:p w:rsidR="00677801" w:rsidRPr="00971F31" w:rsidRDefault="00677801" w:rsidP="00951543">
            <w:pPr>
              <w:spacing w:line="247" w:lineRule="auto"/>
              <w:jc w:val="center"/>
              <w:rPr>
                <w:rFonts w:ascii="Arial Cyr" w:hAnsi="Arial Cyr"/>
                <w:b/>
                <w:spacing w:val="-4"/>
                <w:sz w:val="26"/>
                <w:szCs w:val="26"/>
                <w:lang w:val="uk-UA"/>
              </w:rPr>
            </w:pPr>
            <w:r w:rsidRPr="00971F31">
              <w:rPr>
                <w:rFonts w:ascii="Arial Cyr" w:hAnsi="Arial Cyr"/>
                <w:b/>
                <w:spacing w:val="-4"/>
                <w:sz w:val="26"/>
                <w:szCs w:val="26"/>
                <w:lang w:val="uk-UA"/>
              </w:rPr>
              <w:t>Фронтально зорієнтована модель</w:t>
            </w:r>
          </w:p>
        </w:tc>
      </w:tr>
      <w:tr w:rsidR="004B5007" w:rsidRPr="00971F31" w:rsidTr="002A0A62">
        <w:tc>
          <w:tcPr>
            <w:tcW w:w="3969" w:type="dxa"/>
          </w:tcPr>
          <w:p w:rsidR="00677801" w:rsidRPr="00971F31" w:rsidRDefault="00D83E2C" w:rsidP="00951543">
            <w:pPr>
              <w:spacing w:line="247" w:lineRule="auto"/>
              <w:jc w:val="both"/>
              <w:rPr>
                <w:rFonts w:ascii="Arial Cyr" w:hAnsi="Arial Cyr"/>
                <w:spacing w:val="-4"/>
                <w:sz w:val="26"/>
                <w:szCs w:val="26"/>
                <w:lang w:val="uk-UA"/>
              </w:rPr>
            </w:pPr>
            <w:r w:rsidRPr="00971F31">
              <w:rPr>
                <w:rFonts w:ascii="Arial Cyr" w:hAnsi="Arial Cyr"/>
                <w:spacing w:val="-4"/>
                <w:sz w:val="26"/>
                <w:szCs w:val="26"/>
                <w:lang w:val="uk-UA"/>
              </w:rPr>
              <w:t>принципи</w:t>
            </w:r>
          </w:p>
        </w:tc>
        <w:tc>
          <w:tcPr>
            <w:tcW w:w="2835" w:type="dxa"/>
          </w:tcPr>
          <w:p w:rsidR="00677801" w:rsidRPr="00971F31" w:rsidRDefault="00677801" w:rsidP="00951543">
            <w:pPr>
              <w:spacing w:line="247" w:lineRule="auto"/>
              <w:jc w:val="both"/>
              <w:rPr>
                <w:rFonts w:ascii="Arial Cyr" w:hAnsi="Arial Cyr"/>
                <w:spacing w:val="-4"/>
                <w:sz w:val="26"/>
                <w:szCs w:val="26"/>
                <w:lang w:val="uk-UA"/>
              </w:rPr>
            </w:pPr>
          </w:p>
        </w:tc>
        <w:tc>
          <w:tcPr>
            <w:tcW w:w="2977" w:type="dxa"/>
          </w:tcPr>
          <w:p w:rsidR="00677801" w:rsidRPr="00971F31" w:rsidRDefault="00677801" w:rsidP="00951543">
            <w:pPr>
              <w:spacing w:line="247" w:lineRule="auto"/>
              <w:jc w:val="both"/>
              <w:rPr>
                <w:rFonts w:ascii="Arial Cyr" w:hAnsi="Arial Cyr"/>
                <w:spacing w:val="-4"/>
                <w:sz w:val="26"/>
                <w:szCs w:val="26"/>
                <w:lang w:val="uk-UA"/>
              </w:rPr>
            </w:pPr>
          </w:p>
        </w:tc>
      </w:tr>
      <w:tr w:rsidR="004B5007" w:rsidRPr="00971F31" w:rsidTr="002A0A62">
        <w:tc>
          <w:tcPr>
            <w:tcW w:w="3969" w:type="dxa"/>
          </w:tcPr>
          <w:p w:rsidR="00677801" w:rsidRPr="00971F31" w:rsidRDefault="00D83E2C" w:rsidP="00951543">
            <w:pPr>
              <w:spacing w:line="247" w:lineRule="auto"/>
              <w:jc w:val="both"/>
              <w:rPr>
                <w:rFonts w:ascii="Arial Cyr" w:hAnsi="Arial Cyr"/>
                <w:spacing w:val="-4"/>
                <w:sz w:val="26"/>
                <w:szCs w:val="26"/>
                <w:lang w:val="uk-UA"/>
              </w:rPr>
            </w:pPr>
            <w:r w:rsidRPr="00971F31">
              <w:rPr>
                <w:rFonts w:ascii="Arial Cyr" w:hAnsi="Arial Cyr"/>
                <w:spacing w:val="-4"/>
                <w:sz w:val="26"/>
                <w:szCs w:val="26"/>
                <w:lang w:val="uk-UA"/>
              </w:rPr>
              <w:t>Стиль спілкування</w:t>
            </w:r>
          </w:p>
        </w:tc>
        <w:tc>
          <w:tcPr>
            <w:tcW w:w="2835" w:type="dxa"/>
          </w:tcPr>
          <w:p w:rsidR="00677801" w:rsidRPr="00971F31" w:rsidRDefault="00677801" w:rsidP="00951543">
            <w:pPr>
              <w:spacing w:line="247" w:lineRule="auto"/>
              <w:jc w:val="both"/>
              <w:rPr>
                <w:rFonts w:ascii="Arial Cyr" w:hAnsi="Arial Cyr"/>
                <w:spacing w:val="-4"/>
                <w:sz w:val="26"/>
                <w:szCs w:val="26"/>
                <w:lang w:val="uk-UA"/>
              </w:rPr>
            </w:pPr>
          </w:p>
        </w:tc>
        <w:tc>
          <w:tcPr>
            <w:tcW w:w="2977" w:type="dxa"/>
          </w:tcPr>
          <w:p w:rsidR="00677801" w:rsidRPr="00971F31" w:rsidRDefault="00677801" w:rsidP="00951543">
            <w:pPr>
              <w:spacing w:line="247" w:lineRule="auto"/>
              <w:jc w:val="both"/>
              <w:rPr>
                <w:rFonts w:ascii="Arial Cyr" w:hAnsi="Arial Cyr"/>
                <w:spacing w:val="-4"/>
                <w:sz w:val="26"/>
                <w:szCs w:val="26"/>
                <w:lang w:val="uk-UA"/>
              </w:rPr>
            </w:pPr>
          </w:p>
        </w:tc>
      </w:tr>
      <w:tr w:rsidR="004B5007" w:rsidRPr="00971F31" w:rsidTr="002A0A62">
        <w:tc>
          <w:tcPr>
            <w:tcW w:w="3969" w:type="dxa"/>
          </w:tcPr>
          <w:p w:rsidR="00677801" w:rsidRPr="00971F31" w:rsidRDefault="00D83E2C" w:rsidP="00951543">
            <w:pPr>
              <w:spacing w:line="247" w:lineRule="auto"/>
              <w:jc w:val="both"/>
              <w:rPr>
                <w:rFonts w:ascii="Arial Cyr" w:hAnsi="Arial Cyr"/>
                <w:spacing w:val="-4"/>
                <w:sz w:val="26"/>
                <w:szCs w:val="26"/>
                <w:lang w:val="uk-UA"/>
              </w:rPr>
            </w:pPr>
            <w:r w:rsidRPr="00971F31">
              <w:rPr>
                <w:rFonts w:ascii="Arial Cyr" w:hAnsi="Arial Cyr"/>
                <w:spacing w:val="-4"/>
                <w:sz w:val="26"/>
                <w:szCs w:val="26"/>
                <w:lang w:val="uk-UA"/>
              </w:rPr>
              <w:t>Методи виховання та навчання</w:t>
            </w:r>
          </w:p>
        </w:tc>
        <w:tc>
          <w:tcPr>
            <w:tcW w:w="2835" w:type="dxa"/>
          </w:tcPr>
          <w:p w:rsidR="00677801" w:rsidRPr="00971F31" w:rsidRDefault="00677801" w:rsidP="00951543">
            <w:pPr>
              <w:spacing w:line="247" w:lineRule="auto"/>
              <w:jc w:val="both"/>
              <w:rPr>
                <w:rFonts w:ascii="Arial Cyr" w:hAnsi="Arial Cyr"/>
                <w:spacing w:val="-4"/>
                <w:sz w:val="26"/>
                <w:szCs w:val="26"/>
                <w:lang w:val="uk-UA"/>
              </w:rPr>
            </w:pPr>
          </w:p>
        </w:tc>
        <w:tc>
          <w:tcPr>
            <w:tcW w:w="2977" w:type="dxa"/>
          </w:tcPr>
          <w:p w:rsidR="00677801" w:rsidRPr="00971F31" w:rsidRDefault="00677801" w:rsidP="00951543">
            <w:pPr>
              <w:spacing w:line="247" w:lineRule="auto"/>
              <w:jc w:val="both"/>
              <w:rPr>
                <w:rFonts w:ascii="Arial Cyr" w:hAnsi="Arial Cyr"/>
                <w:spacing w:val="-4"/>
                <w:sz w:val="26"/>
                <w:szCs w:val="26"/>
                <w:lang w:val="uk-UA"/>
              </w:rPr>
            </w:pPr>
          </w:p>
        </w:tc>
      </w:tr>
      <w:tr w:rsidR="004B5007" w:rsidRPr="00971F31" w:rsidTr="002A0A62">
        <w:tc>
          <w:tcPr>
            <w:tcW w:w="3969" w:type="dxa"/>
          </w:tcPr>
          <w:p w:rsidR="00677801" w:rsidRPr="00971F31" w:rsidRDefault="00D83E2C" w:rsidP="00951543">
            <w:pPr>
              <w:spacing w:line="247" w:lineRule="auto"/>
              <w:jc w:val="both"/>
              <w:rPr>
                <w:rFonts w:ascii="Arial Cyr" w:hAnsi="Arial Cyr"/>
                <w:spacing w:val="-4"/>
                <w:sz w:val="26"/>
                <w:szCs w:val="26"/>
                <w:lang w:val="uk-UA"/>
              </w:rPr>
            </w:pPr>
            <w:r w:rsidRPr="00971F31">
              <w:rPr>
                <w:rFonts w:ascii="Arial Cyr" w:hAnsi="Arial Cyr"/>
                <w:spacing w:val="-4"/>
                <w:sz w:val="26"/>
                <w:szCs w:val="26"/>
                <w:lang w:val="uk-UA"/>
              </w:rPr>
              <w:t>Роль педагога</w:t>
            </w:r>
          </w:p>
        </w:tc>
        <w:tc>
          <w:tcPr>
            <w:tcW w:w="2835" w:type="dxa"/>
          </w:tcPr>
          <w:p w:rsidR="00677801" w:rsidRPr="00971F31" w:rsidRDefault="00677801" w:rsidP="00951543">
            <w:pPr>
              <w:spacing w:line="247" w:lineRule="auto"/>
              <w:jc w:val="both"/>
              <w:rPr>
                <w:rFonts w:ascii="Arial Cyr" w:hAnsi="Arial Cyr"/>
                <w:spacing w:val="-4"/>
                <w:sz w:val="26"/>
                <w:szCs w:val="26"/>
                <w:lang w:val="uk-UA"/>
              </w:rPr>
            </w:pPr>
          </w:p>
        </w:tc>
        <w:tc>
          <w:tcPr>
            <w:tcW w:w="2977" w:type="dxa"/>
          </w:tcPr>
          <w:p w:rsidR="00677801" w:rsidRPr="00971F31" w:rsidRDefault="00677801" w:rsidP="00951543">
            <w:pPr>
              <w:spacing w:line="247" w:lineRule="auto"/>
              <w:jc w:val="both"/>
              <w:rPr>
                <w:rFonts w:ascii="Arial Cyr" w:hAnsi="Arial Cyr"/>
                <w:spacing w:val="-4"/>
                <w:sz w:val="26"/>
                <w:szCs w:val="26"/>
                <w:lang w:val="uk-UA"/>
              </w:rPr>
            </w:pPr>
          </w:p>
        </w:tc>
      </w:tr>
      <w:tr w:rsidR="004B5007" w:rsidRPr="00971F31" w:rsidTr="002A0A62">
        <w:tc>
          <w:tcPr>
            <w:tcW w:w="3969" w:type="dxa"/>
          </w:tcPr>
          <w:p w:rsidR="00677801" w:rsidRPr="00971F31" w:rsidRDefault="00D83E2C" w:rsidP="00951543">
            <w:pPr>
              <w:spacing w:line="247" w:lineRule="auto"/>
              <w:jc w:val="both"/>
              <w:rPr>
                <w:rFonts w:ascii="Arial Cyr" w:hAnsi="Arial Cyr"/>
                <w:spacing w:val="-4"/>
                <w:sz w:val="26"/>
                <w:szCs w:val="26"/>
                <w:lang w:val="uk-UA"/>
              </w:rPr>
            </w:pPr>
            <w:r w:rsidRPr="00971F31">
              <w:rPr>
                <w:rFonts w:ascii="Arial Cyr" w:hAnsi="Arial Cyr"/>
                <w:spacing w:val="-4"/>
                <w:sz w:val="26"/>
                <w:szCs w:val="26"/>
                <w:lang w:val="uk-UA"/>
              </w:rPr>
              <w:t>Режим дня</w:t>
            </w:r>
          </w:p>
        </w:tc>
        <w:tc>
          <w:tcPr>
            <w:tcW w:w="2835" w:type="dxa"/>
          </w:tcPr>
          <w:p w:rsidR="00677801" w:rsidRPr="00971F31" w:rsidRDefault="00677801" w:rsidP="00951543">
            <w:pPr>
              <w:spacing w:line="247" w:lineRule="auto"/>
              <w:jc w:val="both"/>
              <w:rPr>
                <w:rFonts w:ascii="Arial Cyr" w:hAnsi="Arial Cyr"/>
                <w:spacing w:val="-4"/>
                <w:sz w:val="26"/>
                <w:szCs w:val="26"/>
                <w:lang w:val="uk-UA"/>
              </w:rPr>
            </w:pPr>
          </w:p>
        </w:tc>
        <w:tc>
          <w:tcPr>
            <w:tcW w:w="2977" w:type="dxa"/>
          </w:tcPr>
          <w:p w:rsidR="00677801" w:rsidRPr="00971F31" w:rsidRDefault="00677801" w:rsidP="00951543">
            <w:pPr>
              <w:spacing w:line="247" w:lineRule="auto"/>
              <w:jc w:val="both"/>
              <w:rPr>
                <w:rFonts w:ascii="Arial Cyr" w:hAnsi="Arial Cyr"/>
                <w:spacing w:val="-4"/>
                <w:sz w:val="26"/>
                <w:szCs w:val="26"/>
                <w:lang w:val="uk-UA"/>
              </w:rPr>
            </w:pPr>
          </w:p>
        </w:tc>
      </w:tr>
      <w:tr w:rsidR="004B5007" w:rsidRPr="00971F31" w:rsidTr="002A0A62">
        <w:tc>
          <w:tcPr>
            <w:tcW w:w="3969" w:type="dxa"/>
          </w:tcPr>
          <w:p w:rsidR="00677801" w:rsidRPr="00971F31" w:rsidRDefault="00D83E2C" w:rsidP="00951543">
            <w:pPr>
              <w:spacing w:line="247" w:lineRule="auto"/>
              <w:jc w:val="both"/>
              <w:rPr>
                <w:rFonts w:ascii="Arial Cyr" w:hAnsi="Arial Cyr"/>
                <w:spacing w:val="-4"/>
                <w:sz w:val="26"/>
                <w:szCs w:val="26"/>
                <w:lang w:val="uk-UA"/>
              </w:rPr>
            </w:pPr>
            <w:r w:rsidRPr="00971F31">
              <w:rPr>
                <w:rFonts w:ascii="Arial Cyr" w:hAnsi="Arial Cyr"/>
                <w:spacing w:val="-4"/>
                <w:sz w:val="26"/>
                <w:szCs w:val="26"/>
                <w:lang w:val="uk-UA"/>
              </w:rPr>
              <w:t>Комплектація груп</w:t>
            </w:r>
          </w:p>
        </w:tc>
        <w:tc>
          <w:tcPr>
            <w:tcW w:w="2835" w:type="dxa"/>
          </w:tcPr>
          <w:p w:rsidR="00677801" w:rsidRPr="00971F31" w:rsidRDefault="00677801" w:rsidP="00951543">
            <w:pPr>
              <w:spacing w:line="247" w:lineRule="auto"/>
              <w:jc w:val="both"/>
              <w:rPr>
                <w:rFonts w:ascii="Arial Cyr" w:hAnsi="Arial Cyr"/>
                <w:spacing w:val="-4"/>
                <w:sz w:val="26"/>
                <w:szCs w:val="26"/>
                <w:lang w:val="uk-UA"/>
              </w:rPr>
            </w:pPr>
          </w:p>
        </w:tc>
        <w:tc>
          <w:tcPr>
            <w:tcW w:w="2977" w:type="dxa"/>
          </w:tcPr>
          <w:p w:rsidR="00677801" w:rsidRPr="00971F31" w:rsidRDefault="00677801" w:rsidP="00951543">
            <w:pPr>
              <w:spacing w:line="247" w:lineRule="auto"/>
              <w:jc w:val="both"/>
              <w:rPr>
                <w:rFonts w:ascii="Arial Cyr" w:hAnsi="Arial Cyr"/>
                <w:spacing w:val="-4"/>
                <w:sz w:val="26"/>
                <w:szCs w:val="26"/>
                <w:lang w:val="uk-UA"/>
              </w:rPr>
            </w:pPr>
          </w:p>
        </w:tc>
      </w:tr>
      <w:tr w:rsidR="004B5007" w:rsidRPr="00971F31" w:rsidTr="002A0A62">
        <w:tc>
          <w:tcPr>
            <w:tcW w:w="3969" w:type="dxa"/>
          </w:tcPr>
          <w:p w:rsidR="00677801" w:rsidRPr="00971F31" w:rsidRDefault="004B5007" w:rsidP="00951543">
            <w:pPr>
              <w:spacing w:line="247" w:lineRule="auto"/>
              <w:jc w:val="both"/>
              <w:rPr>
                <w:rFonts w:ascii="Arial Cyr" w:hAnsi="Arial Cyr"/>
                <w:spacing w:val="-4"/>
                <w:sz w:val="26"/>
                <w:szCs w:val="26"/>
                <w:lang w:val="uk-UA"/>
              </w:rPr>
            </w:pPr>
            <w:r w:rsidRPr="00971F31">
              <w:rPr>
                <w:rFonts w:ascii="Arial Cyr" w:hAnsi="Arial Cyr"/>
                <w:spacing w:val="-4"/>
                <w:sz w:val="26"/>
                <w:szCs w:val="26"/>
                <w:lang w:val="uk-UA"/>
              </w:rPr>
              <w:t>Предметне середовище</w:t>
            </w:r>
          </w:p>
        </w:tc>
        <w:tc>
          <w:tcPr>
            <w:tcW w:w="2835" w:type="dxa"/>
          </w:tcPr>
          <w:p w:rsidR="00677801" w:rsidRPr="00971F31" w:rsidRDefault="00677801" w:rsidP="00951543">
            <w:pPr>
              <w:spacing w:line="247" w:lineRule="auto"/>
              <w:jc w:val="both"/>
              <w:rPr>
                <w:rFonts w:ascii="Arial Cyr" w:hAnsi="Arial Cyr"/>
                <w:spacing w:val="-4"/>
                <w:sz w:val="26"/>
                <w:szCs w:val="26"/>
                <w:lang w:val="uk-UA"/>
              </w:rPr>
            </w:pPr>
          </w:p>
        </w:tc>
        <w:tc>
          <w:tcPr>
            <w:tcW w:w="2977" w:type="dxa"/>
          </w:tcPr>
          <w:p w:rsidR="00677801" w:rsidRPr="00971F31" w:rsidRDefault="00677801" w:rsidP="00951543">
            <w:pPr>
              <w:spacing w:line="247" w:lineRule="auto"/>
              <w:jc w:val="both"/>
              <w:rPr>
                <w:rFonts w:ascii="Arial Cyr" w:hAnsi="Arial Cyr"/>
                <w:spacing w:val="-4"/>
                <w:sz w:val="26"/>
                <w:szCs w:val="26"/>
                <w:lang w:val="uk-UA"/>
              </w:rPr>
            </w:pPr>
          </w:p>
        </w:tc>
      </w:tr>
      <w:tr w:rsidR="004B5007" w:rsidRPr="00971F31" w:rsidTr="002A0A62">
        <w:tc>
          <w:tcPr>
            <w:tcW w:w="3969" w:type="dxa"/>
          </w:tcPr>
          <w:p w:rsidR="004B5007" w:rsidRPr="00971F31" w:rsidRDefault="004B5007" w:rsidP="00951543">
            <w:pPr>
              <w:spacing w:line="247" w:lineRule="auto"/>
              <w:jc w:val="both"/>
              <w:rPr>
                <w:rFonts w:ascii="Arial Cyr" w:hAnsi="Arial Cyr"/>
                <w:spacing w:val="-4"/>
                <w:sz w:val="26"/>
                <w:szCs w:val="26"/>
                <w:lang w:val="uk-UA"/>
              </w:rPr>
            </w:pPr>
            <w:r w:rsidRPr="00971F31">
              <w:rPr>
                <w:rFonts w:ascii="Arial Cyr" w:hAnsi="Arial Cyr"/>
                <w:spacing w:val="-4"/>
                <w:sz w:val="26"/>
                <w:szCs w:val="26"/>
                <w:lang w:val="uk-UA"/>
              </w:rPr>
              <w:t>Програми розвитку</w:t>
            </w:r>
          </w:p>
        </w:tc>
        <w:tc>
          <w:tcPr>
            <w:tcW w:w="2835" w:type="dxa"/>
          </w:tcPr>
          <w:p w:rsidR="004B5007" w:rsidRPr="00971F31" w:rsidRDefault="004B5007" w:rsidP="00951543">
            <w:pPr>
              <w:spacing w:line="247" w:lineRule="auto"/>
              <w:jc w:val="both"/>
              <w:rPr>
                <w:rFonts w:ascii="Arial Cyr" w:hAnsi="Arial Cyr"/>
                <w:spacing w:val="-4"/>
                <w:sz w:val="26"/>
                <w:szCs w:val="26"/>
                <w:lang w:val="uk-UA"/>
              </w:rPr>
            </w:pPr>
          </w:p>
        </w:tc>
        <w:tc>
          <w:tcPr>
            <w:tcW w:w="2977" w:type="dxa"/>
          </w:tcPr>
          <w:p w:rsidR="004B5007" w:rsidRPr="00971F31" w:rsidRDefault="004B5007" w:rsidP="00951543">
            <w:pPr>
              <w:spacing w:line="247" w:lineRule="auto"/>
              <w:jc w:val="both"/>
              <w:rPr>
                <w:rFonts w:ascii="Arial Cyr" w:hAnsi="Arial Cyr"/>
                <w:spacing w:val="-4"/>
                <w:sz w:val="26"/>
                <w:szCs w:val="26"/>
                <w:lang w:val="uk-UA"/>
              </w:rPr>
            </w:pPr>
          </w:p>
        </w:tc>
      </w:tr>
      <w:tr w:rsidR="004B5007" w:rsidRPr="00971F31" w:rsidTr="002A0A62">
        <w:tc>
          <w:tcPr>
            <w:tcW w:w="3969" w:type="dxa"/>
          </w:tcPr>
          <w:p w:rsidR="004B5007" w:rsidRPr="00971F31" w:rsidRDefault="004B5007" w:rsidP="00951543">
            <w:pPr>
              <w:spacing w:line="247" w:lineRule="auto"/>
              <w:jc w:val="both"/>
              <w:rPr>
                <w:rFonts w:ascii="Arial Cyr" w:hAnsi="Arial Cyr"/>
                <w:spacing w:val="-4"/>
                <w:sz w:val="26"/>
                <w:szCs w:val="26"/>
                <w:lang w:val="uk-UA"/>
              </w:rPr>
            </w:pPr>
            <w:r w:rsidRPr="00971F31">
              <w:rPr>
                <w:rFonts w:ascii="Arial Cyr" w:hAnsi="Arial Cyr"/>
                <w:spacing w:val="-4"/>
                <w:sz w:val="26"/>
                <w:szCs w:val="26"/>
                <w:lang w:val="uk-UA"/>
              </w:rPr>
              <w:t>Вимоги до знань, умінь і навичок</w:t>
            </w:r>
          </w:p>
        </w:tc>
        <w:tc>
          <w:tcPr>
            <w:tcW w:w="2835" w:type="dxa"/>
          </w:tcPr>
          <w:p w:rsidR="004B5007" w:rsidRPr="00971F31" w:rsidRDefault="004B5007" w:rsidP="00951543">
            <w:pPr>
              <w:spacing w:line="247" w:lineRule="auto"/>
              <w:jc w:val="both"/>
              <w:rPr>
                <w:rFonts w:ascii="Arial Cyr" w:hAnsi="Arial Cyr"/>
                <w:spacing w:val="-4"/>
                <w:sz w:val="26"/>
                <w:szCs w:val="26"/>
                <w:lang w:val="uk-UA"/>
              </w:rPr>
            </w:pPr>
          </w:p>
        </w:tc>
        <w:tc>
          <w:tcPr>
            <w:tcW w:w="2977" w:type="dxa"/>
          </w:tcPr>
          <w:p w:rsidR="004B5007" w:rsidRPr="00971F31" w:rsidRDefault="004B5007" w:rsidP="00951543">
            <w:pPr>
              <w:spacing w:line="247" w:lineRule="auto"/>
              <w:jc w:val="both"/>
              <w:rPr>
                <w:rFonts w:ascii="Arial Cyr" w:hAnsi="Arial Cyr"/>
                <w:spacing w:val="-4"/>
                <w:sz w:val="26"/>
                <w:szCs w:val="26"/>
                <w:lang w:val="uk-UA"/>
              </w:rPr>
            </w:pPr>
          </w:p>
        </w:tc>
      </w:tr>
    </w:tbl>
    <w:p w:rsidR="00677801" w:rsidRPr="00971F31" w:rsidRDefault="00677801" w:rsidP="00423E05">
      <w:pPr>
        <w:spacing w:after="0" w:line="247" w:lineRule="auto"/>
        <w:ind w:firstLine="709"/>
        <w:jc w:val="both"/>
        <w:rPr>
          <w:rFonts w:ascii="Arial Cyr" w:eastAsia="Times New Roman" w:hAnsi="Arial Cyr" w:cs="Times New Roman"/>
          <w:spacing w:val="-4"/>
          <w:sz w:val="28"/>
          <w:szCs w:val="28"/>
          <w:lang w:val="uk-UA" w:eastAsia="ru-RU"/>
        </w:rPr>
      </w:pPr>
    </w:p>
    <w:p w:rsidR="00EC3768" w:rsidRPr="00971F31" w:rsidRDefault="00032DC3" w:rsidP="00D1278B">
      <w:pPr>
        <w:pStyle w:val="affa"/>
        <w:rPr>
          <w:lang w:eastAsia="ru-RU"/>
        </w:rPr>
      </w:pPr>
      <w:r w:rsidRPr="00971F31">
        <w:rPr>
          <w:lang w:eastAsia="ru-RU"/>
        </w:rPr>
        <w:t>Завдання</w:t>
      </w:r>
      <w:r w:rsidR="008F6AFF" w:rsidRPr="00971F31">
        <w:rPr>
          <w:lang w:eastAsia="ru-RU"/>
        </w:rPr>
        <w:t xml:space="preserve"> 2</w:t>
      </w:r>
      <w:r w:rsidR="00C06956" w:rsidRPr="00971F31">
        <w:rPr>
          <w:lang w:eastAsia="ru-RU"/>
        </w:rPr>
        <w:t xml:space="preserve"> </w:t>
      </w:r>
    </w:p>
    <w:p w:rsidR="00556ACA" w:rsidRPr="00971F31" w:rsidRDefault="00C91189"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1. О</w:t>
      </w:r>
      <w:r w:rsidR="00556ACA" w:rsidRPr="00971F31">
        <w:rPr>
          <w:rFonts w:ascii="Arial Cyr" w:eastAsia="Times New Roman" w:hAnsi="Arial Cyr" w:cs="Times New Roman"/>
          <w:spacing w:val="-4"/>
          <w:sz w:val="28"/>
          <w:szCs w:val="28"/>
          <w:lang w:val="uk-UA" w:eastAsia="ru-RU"/>
        </w:rPr>
        <w:t>працювати педагогічні праці Я.</w:t>
      </w:r>
      <w:r w:rsidR="00E4330F"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Коменського, </w:t>
      </w:r>
      <w:r w:rsidR="00556ACA" w:rsidRPr="00971F31">
        <w:rPr>
          <w:rFonts w:ascii="Arial Cyr" w:hAnsi="Arial Cyr" w:cs="Times New Roman"/>
          <w:spacing w:val="-4"/>
          <w:sz w:val="28"/>
          <w:szCs w:val="28"/>
          <w:lang w:val="uk-UA"/>
        </w:rPr>
        <w:t>Й.</w:t>
      </w:r>
      <w:r w:rsidR="00E4330F" w:rsidRPr="00971F31">
        <w:rPr>
          <w:rFonts w:ascii="Arial Cyr" w:hAnsi="Arial Cyr" w:cs="Times New Roman"/>
          <w:spacing w:val="-4"/>
          <w:sz w:val="28"/>
          <w:szCs w:val="28"/>
          <w:lang w:val="uk-UA"/>
        </w:rPr>
        <w:t> </w:t>
      </w:r>
      <w:r w:rsidR="00556ACA" w:rsidRPr="00971F31">
        <w:rPr>
          <w:rFonts w:ascii="Arial Cyr" w:hAnsi="Arial Cyr" w:cs="Times New Roman"/>
          <w:spacing w:val="-4"/>
          <w:sz w:val="28"/>
          <w:szCs w:val="28"/>
          <w:lang w:val="uk-UA"/>
        </w:rPr>
        <w:t>Песталоцці, Ф.</w:t>
      </w:r>
      <w:r w:rsidR="00E4330F" w:rsidRPr="00971F31">
        <w:rPr>
          <w:rFonts w:ascii="Arial Cyr" w:hAnsi="Arial Cyr" w:cs="Times New Roman"/>
          <w:spacing w:val="-4"/>
          <w:sz w:val="28"/>
          <w:szCs w:val="28"/>
          <w:lang w:val="uk-UA"/>
        </w:rPr>
        <w:t> </w:t>
      </w:r>
      <w:r w:rsidR="001628B7" w:rsidRPr="00971F31">
        <w:rPr>
          <w:rFonts w:ascii="Arial Cyr" w:hAnsi="Arial Cyr" w:cs="Times New Roman"/>
          <w:spacing w:val="-4"/>
          <w:sz w:val="28"/>
          <w:szCs w:val="28"/>
          <w:lang w:val="uk-UA"/>
        </w:rPr>
        <w:t>Діс</w:t>
      </w:r>
      <w:r w:rsidR="00951543" w:rsidRPr="00971F31">
        <w:rPr>
          <w:rFonts w:ascii="Arial Cyr" w:hAnsi="Arial Cyr" w:cs="Times New Roman"/>
          <w:spacing w:val="-4"/>
          <w:sz w:val="28"/>
          <w:szCs w:val="28"/>
          <w:lang w:val="uk-UA"/>
        </w:rPr>
        <w:softHyphen/>
      </w:r>
      <w:r w:rsidR="001628B7" w:rsidRPr="00971F31">
        <w:rPr>
          <w:rFonts w:ascii="Arial Cyr" w:hAnsi="Arial Cyr" w:cs="Times New Roman"/>
          <w:spacing w:val="-4"/>
          <w:sz w:val="28"/>
          <w:szCs w:val="28"/>
          <w:lang w:val="uk-UA"/>
        </w:rPr>
        <w:t>тер</w:t>
      </w:r>
      <w:r w:rsidR="00951543" w:rsidRPr="00971F31">
        <w:rPr>
          <w:rFonts w:ascii="Arial Cyr" w:hAnsi="Arial Cyr" w:cs="Times New Roman"/>
          <w:spacing w:val="-4"/>
          <w:sz w:val="28"/>
          <w:szCs w:val="28"/>
          <w:lang w:val="uk-UA"/>
        </w:rPr>
        <w:softHyphen/>
      </w:r>
      <w:r w:rsidR="001628B7" w:rsidRPr="00971F31">
        <w:rPr>
          <w:rFonts w:ascii="Arial Cyr" w:hAnsi="Arial Cyr" w:cs="Times New Roman"/>
          <w:spacing w:val="-4"/>
          <w:sz w:val="28"/>
          <w:szCs w:val="28"/>
          <w:lang w:val="uk-UA"/>
        </w:rPr>
        <w:t>вега</w:t>
      </w:r>
      <w:r w:rsidR="00556ACA" w:rsidRPr="00971F31">
        <w:rPr>
          <w:rFonts w:ascii="Arial Cyr" w:hAnsi="Arial Cyr" w:cs="Times New Roman"/>
          <w:spacing w:val="-4"/>
          <w:sz w:val="28"/>
          <w:szCs w:val="28"/>
          <w:lang w:val="uk-UA"/>
        </w:rPr>
        <w:t>,</w:t>
      </w:r>
      <w:r w:rsidR="001628B7" w:rsidRPr="00971F31">
        <w:rPr>
          <w:rFonts w:ascii="Arial Cyr" w:hAnsi="Arial Cyr"/>
          <w:spacing w:val="-4"/>
          <w:sz w:val="28"/>
          <w:szCs w:val="28"/>
          <w:lang w:val="uk-UA"/>
        </w:rPr>
        <w:t xml:space="preserve"> </w:t>
      </w:r>
      <w:r w:rsidRPr="00971F31">
        <w:rPr>
          <w:rFonts w:ascii="Arial Cyr" w:eastAsia="Times New Roman" w:hAnsi="Arial Cyr" w:cs="Times New Roman"/>
          <w:spacing w:val="-4"/>
          <w:sz w:val="28"/>
          <w:szCs w:val="28"/>
          <w:lang w:val="uk-UA" w:eastAsia="ru-RU"/>
        </w:rPr>
        <w:t>Д.</w:t>
      </w:r>
      <w:r w:rsidR="00E4330F"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Локка, Ж.</w:t>
      </w:r>
      <w:r w:rsidR="00556ACA" w:rsidRPr="00971F31">
        <w:rPr>
          <w:rFonts w:ascii="Arial Cyr" w:eastAsia="Times New Roman" w:hAnsi="Arial Cyr" w:cs="Times New Roman"/>
          <w:spacing w:val="-4"/>
          <w:sz w:val="28"/>
          <w:szCs w:val="28"/>
          <w:lang w:val="uk-UA" w:eastAsia="ru-RU"/>
        </w:rPr>
        <w:t>-Ж.</w:t>
      </w:r>
      <w:r w:rsidR="00E4330F" w:rsidRPr="00971F31">
        <w:rPr>
          <w:rFonts w:ascii="Arial Cyr" w:eastAsia="Times New Roman" w:hAnsi="Arial Cyr" w:cs="Times New Roman"/>
          <w:spacing w:val="-4"/>
          <w:sz w:val="28"/>
          <w:szCs w:val="28"/>
          <w:lang w:val="uk-UA" w:eastAsia="ru-RU"/>
        </w:rPr>
        <w:t> </w:t>
      </w:r>
      <w:r w:rsidR="00556ACA" w:rsidRPr="00971F31">
        <w:rPr>
          <w:rFonts w:ascii="Arial Cyr" w:eastAsia="Times New Roman" w:hAnsi="Arial Cyr" w:cs="Times New Roman"/>
          <w:spacing w:val="-4"/>
          <w:sz w:val="28"/>
          <w:szCs w:val="28"/>
          <w:lang w:val="uk-UA" w:eastAsia="ru-RU"/>
        </w:rPr>
        <w:t>Руссо, Г.</w:t>
      </w:r>
      <w:r w:rsidR="00E4330F" w:rsidRPr="00971F31">
        <w:rPr>
          <w:rFonts w:ascii="Arial Cyr" w:eastAsia="Times New Roman" w:hAnsi="Arial Cyr" w:cs="Times New Roman"/>
          <w:spacing w:val="-4"/>
          <w:sz w:val="28"/>
          <w:szCs w:val="28"/>
          <w:lang w:val="uk-UA" w:eastAsia="ru-RU"/>
        </w:rPr>
        <w:t> </w:t>
      </w:r>
      <w:r w:rsidR="00556ACA" w:rsidRPr="00971F31">
        <w:rPr>
          <w:rFonts w:ascii="Arial Cyr" w:eastAsia="Times New Roman" w:hAnsi="Arial Cyr" w:cs="Times New Roman"/>
          <w:spacing w:val="-4"/>
          <w:sz w:val="28"/>
          <w:szCs w:val="28"/>
          <w:lang w:val="uk-UA" w:eastAsia="ru-RU"/>
        </w:rPr>
        <w:t>Сковороди, П.</w:t>
      </w:r>
      <w:r w:rsidR="00E4330F" w:rsidRPr="00971F31">
        <w:rPr>
          <w:rFonts w:ascii="Arial Cyr" w:eastAsia="Times New Roman" w:hAnsi="Arial Cyr" w:cs="Times New Roman"/>
          <w:spacing w:val="-4"/>
          <w:sz w:val="28"/>
          <w:szCs w:val="28"/>
          <w:lang w:val="uk-UA" w:eastAsia="ru-RU"/>
        </w:rPr>
        <w:t> </w:t>
      </w:r>
      <w:r w:rsidR="00556ACA" w:rsidRPr="00971F31">
        <w:rPr>
          <w:rFonts w:ascii="Arial Cyr" w:eastAsia="Times New Roman" w:hAnsi="Arial Cyr" w:cs="Times New Roman"/>
          <w:spacing w:val="-4"/>
          <w:sz w:val="28"/>
          <w:szCs w:val="28"/>
          <w:lang w:val="uk-UA" w:eastAsia="ru-RU"/>
        </w:rPr>
        <w:t>Юркевича, К.</w:t>
      </w:r>
      <w:r w:rsidR="00E4330F" w:rsidRPr="00971F31">
        <w:rPr>
          <w:rFonts w:ascii="Arial Cyr" w:eastAsia="Times New Roman" w:hAnsi="Arial Cyr" w:cs="Times New Roman"/>
          <w:spacing w:val="-4"/>
          <w:sz w:val="28"/>
          <w:szCs w:val="28"/>
          <w:lang w:val="uk-UA" w:eastAsia="ru-RU"/>
        </w:rPr>
        <w:t> </w:t>
      </w:r>
      <w:r w:rsidR="00556ACA" w:rsidRPr="00971F31">
        <w:rPr>
          <w:rFonts w:ascii="Arial Cyr" w:eastAsia="Times New Roman" w:hAnsi="Arial Cyr" w:cs="Times New Roman"/>
          <w:spacing w:val="-4"/>
          <w:sz w:val="28"/>
          <w:szCs w:val="28"/>
          <w:lang w:val="uk-UA" w:eastAsia="ru-RU"/>
        </w:rPr>
        <w:t>Ушинського, Л.</w:t>
      </w:r>
      <w:r w:rsidR="00E4330F" w:rsidRPr="00971F31">
        <w:rPr>
          <w:rFonts w:ascii="Arial Cyr" w:eastAsia="Times New Roman" w:hAnsi="Arial Cyr" w:cs="Times New Roman"/>
          <w:spacing w:val="-4"/>
          <w:sz w:val="28"/>
          <w:szCs w:val="28"/>
          <w:lang w:val="uk-UA" w:eastAsia="ru-RU"/>
        </w:rPr>
        <w:t> </w:t>
      </w:r>
      <w:r w:rsidR="00556ACA" w:rsidRPr="00971F31">
        <w:rPr>
          <w:rFonts w:ascii="Arial Cyr" w:eastAsia="Times New Roman" w:hAnsi="Arial Cyr" w:cs="Times New Roman"/>
          <w:spacing w:val="-4"/>
          <w:sz w:val="28"/>
          <w:szCs w:val="28"/>
          <w:lang w:val="uk-UA" w:eastAsia="ru-RU"/>
        </w:rPr>
        <w:t>Виготського, Г.</w:t>
      </w:r>
      <w:r w:rsidR="00E4330F"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Костюка та ін.</w:t>
      </w:r>
      <w:r w:rsidR="00E4330F" w:rsidRPr="00971F31">
        <w:rPr>
          <w:rFonts w:ascii="Arial Cyr" w:eastAsia="Times New Roman" w:hAnsi="Arial Cyr" w:cs="Times New Roman"/>
          <w:spacing w:val="-4"/>
          <w:sz w:val="28"/>
          <w:szCs w:val="28"/>
          <w:lang w:val="uk-UA" w:eastAsia="ru-RU"/>
        </w:rPr>
        <w:t xml:space="preserve"> Виокремити цитати педагогів щодо ін</w:t>
      </w:r>
      <w:r w:rsidR="00556ACA" w:rsidRPr="00971F31">
        <w:rPr>
          <w:rFonts w:ascii="Arial Cyr" w:eastAsia="Times New Roman" w:hAnsi="Arial Cyr" w:cs="Times New Roman"/>
          <w:spacing w:val="-4"/>
          <w:sz w:val="28"/>
          <w:szCs w:val="28"/>
          <w:lang w:val="uk-UA" w:eastAsia="ru-RU"/>
        </w:rPr>
        <w:t>диві</w:t>
      </w:r>
      <w:r w:rsidR="00951543" w:rsidRPr="00971F31">
        <w:rPr>
          <w:rFonts w:ascii="Arial Cyr" w:eastAsia="Times New Roman" w:hAnsi="Arial Cyr" w:cs="Times New Roman"/>
          <w:spacing w:val="-4"/>
          <w:sz w:val="28"/>
          <w:szCs w:val="28"/>
          <w:lang w:val="uk-UA" w:eastAsia="ru-RU"/>
        </w:rPr>
        <w:softHyphen/>
      </w:r>
      <w:r w:rsidR="00556ACA" w:rsidRPr="00971F31">
        <w:rPr>
          <w:rFonts w:ascii="Arial Cyr" w:eastAsia="Times New Roman" w:hAnsi="Arial Cyr" w:cs="Times New Roman"/>
          <w:spacing w:val="-4"/>
          <w:sz w:val="28"/>
          <w:szCs w:val="28"/>
          <w:lang w:val="uk-UA" w:eastAsia="ru-RU"/>
        </w:rPr>
        <w:t>дуалізованого навчання та виховання.</w:t>
      </w:r>
    </w:p>
    <w:p w:rsidR="00556ACA" w:rsidRPr="00971F31" w:rsidRDefault="00C91189"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2. Виписати ідеї індивідуалізованого навчання та виховання, висвітлені у працях </w:t>
      </w:r>
      <w:r w:rsidR="00E4330F" w:rsidRPr="00971F31">
        <w:rPr>
          <w:rFonts w:ascii="Arial Cyr" w:eastAsia="Times New Roman" w:hAnsi="Arial Cyr" w:cs="Times New Roman"/>
          <w:spacing w:val="-4"/>
          <w:sz w:val="28"/>
          <w:szCs w:val="28"/>
          <w:lang w:val="uk-UA" w:eastAsia="ru-RU"/>
        </w:rPr>
        <w:t xml:space="preserve">сучасних </w:t>
      </w:r>
      <w:r w:rsidR="00556ACA" w:rsidRPr="00971F31">
        <w:rPr>
          <w:rFonts w:ascii="Arial Cyr" w:eastAsia="Times New Roman" w:hAnsi="Arial Cyr" w:cs="Times New Roman"/>
          <w:spacing w:val="-4"/>
          <w:sz w:val="28"/>
          <w:szCs w:val="28"/>
          <w:lang w:val="uk-UA" w:eastAsia="ru-RU"/>
        </w:rPr>
        <w:t xml:space="preserve">українських вчених </w:t>
      </w:r>
      <w:r w:rsidR="004F06ED">
        <w:rPr>
          <w:rFonts w:ascii="Arial Cyr" w:eastAsia="Times New Roman" w:hAnsi="Arial Cyr" w:cs="Times New Roman"/>
          <w:spacing w:val="-4"/>
          <w:sz w:val="28"/>
          <w:szCs w:val="28"/>
          <w:lang w:val="uk-UA" w:eastAsia="ru-RU"/>
        </w:rPr>
        <w:t>у</w:t>
      </w:r>
      <w:r w:rsidR="00556ACA" w:rsidRPr="00971F31">
        <w:rPr>
          <w:rFonts w:ascii="Arial Cyr" w:eastAsia="Times New Roman" w:hAnsi="Arial Cyr" w:cs="Times New Roman"/>
          <w:spacing w:val="-4"/>
          <w:sz w:val="28"/>
          <w:szCs w:val="28"/>
          <w:lang w:val="uk-UA" w:eastAsia="ru-RU"/>
        </w:rPr>
        <w:t xml:space="preserve"> галузі дошкільної педагогіки й дитячої психології (І.</w:t>
      </w:r>
      <w:r w:rsidR="0010186C" w:rsidRPr="00971F31">
        <w:rPr>
          <w:rFonts w:ascii="Arial Cyr" w:eastAsia="Times New Roman" w:hAnsi="Arial Cyr" w:cs="Times New Roman"/>
          <w:spacing w:val="-4"/>
          <w:sz w:val="28"/>
          <w:szCs w:val="28"/>
          <w:lang w:val="uk-UA" w:eastAsia="ru-RU"/>
        </w:rPr>
        <w:t> </w:t>
      </w:r>
      <w:r w:rsidR="00556ACA" w:rsidRPr="00971F31">
        <w:rPr>
          <w:rFonts w:ascii="Arial Cyr" w:eastAsia="Times New Roman" w:hAnsi="Arial Cyr" w:cs="Times New Roman"/>
          <w:spacing w:val="-4"/>
          <w:sz w:val="28"/>
          <w:szCs w:val="28"/>
          <w:lang w:val="uk-UA" w:eastAsia="ru-RU"/>
        </w:rPr>
        <w:t>Бех, А.</w:t>
      </w:r>
      <w:r w:rsidR="0010186C" w:rsidRPr="00971F31">
        <w:rPr>
          <w:rFonts w:ascii="Arial Cyr" w:eastAsia="Times New Roman" w:hAnsi="Arial Cyr" w:cs="Times New Roman"/>
          <w:spacing w:val="-4"/>
          <w:sz w:val="28"/>
          <w:szCs w:val="28"/>
          <w:lang w:val="uk-UA" w:eastAsia="ru-RU"/>
        </w:rPr>
        <w:t> Богуш, О. Вовчик-Блакитна, Н. Баглаєва, Л. Ковальчук, В. </w:t>
      </w:r>
      <w:r w:rsidR="00556ACA" w:rsidRPr="00971F31">
        <w:rPr>
          <w:rFonts w:ascii="Arial Cyr" w:eastAsia="Times New Roman" w:hAnsi="Arial Cyr" w:cs="Times New Roman"/>
          <w:spacing w:val="-4"/>
          <w:sz w:val="28"/>
          <w:szCs w:val="28"/>
          <w:lang w:val="uk-UA" w:eastAsia="ru-RU"/>
        </w:rPr>
        <w:t>Котирло, О.</w:t>
      </w:r>
      <w:r w:rsidR="0010186C" w:rsidRPr="00971F31">
        <w:rPr>
          <w:rFonts w:ascii="Arial Cyr" w:eastAsia="Times New Roman" w:hAnsi="Arial Cyr" w:cs="Times New Roman"/>
          <w:spacing w:val="-4"/>
          <w:sz w:val="28"/>
          <w:szCs w:val="28"/>
          <w:lang w:val="uk-UA" w:eastAsia="ru-RU"/>
        </w:rPr>
        <w:t> </w:t>
      </w:r>
      <w:r w:rsidR="00556ACA" w:rsidRPr="00971F31">
        <w:rPr>
          <w:rFonts w:ascii="Arial Cyr" w:eastAsia="Times New Roman" w:hAnsi="Arial Cyr" w:cs="Times New Roman"/>
          <w:spacing w:val="-4"/>
          <w:sz w:val="28"/>
          <w:szCs w:val="28"/>
          <w:lang w:val="uk-UA" w:eastAsia="ru-RU"/>
        </w:rPr>
        <w:t>Кононко, В.</w:t>
      </w:r>
      <w:r w:rsidR="0010186C" w:rsidRPr="00971F31">
        <w:rPr>
          <w:rFonts w:ascii="Arial Cyr" w:eastAsia="Times New Roman" w:hAnsi="Arial Cyr" w:cs="Times New Roman"/>
          <w:spacing w:val="-4"/>
          <w:sz w:val="28"/>
          <w:szCs w:val="28"/>
          <w:lang w:val="uk-UA" w:eastAsia="ru-RU"/>
        </w:rPr>
        <w:t> Кузьменко, С. </w:t>
      </w:r>
      <w:r w:rsidR="00B94CB8" w:rsidRPr="00971F31">
        <w:rPr>
          <w:rFonts w:ascii="Arial Cyr" w:eastAsia="Times New Roman" w:hAnsi="Arial Cyr" w:cs="Times New Roman"/>
          <w:spacing w:val="-4"/>
          <w:sz w:val="28"/>
          <w:szCs w:val="28"/>
          <w:lang w:val="uk-UA" w:eastAsia="ru-RU"/>
        </w:rPr>
        <w:t>Кулачківська, С.</w:t>
      </w:r>
      <w:r w:rsidR="0010186C" w:rsidRPr="00971F31">
        <w:rPr>
          <w:rFonts w:ascii="Arial Cyr" w:eastAsia="Times New Roman" w:hAnsi="Arial Cyr" w:cs="Times New Roman"/>
          <w:spacing w:val="-4"/>
          <w:sz w:val="28"/>
          <w:szCs w:val="28"/>
          <w:lang w:val="uk-UA" w:eastAsia="ru-RU"/>
        </w:rPr>
        <w:t> Ладивір, Т. Піро</w:t>
      </w:r>
      <w:r w:rsidR="00951543" w:rsidRPr="00971F31">
        <w:rPr>
          <w:rFonts w:ascii="Arial Cyr" w:eastAsia="Times New Roman" w:hAnsi="Arial Cyr" w:cs="Times New Roman"/>
          <w:spacing w:val="-4"/>
          <w:sz w:val="28"/>
          <w:szCs w:val="28"/>
          <w:lang w:val="uk-UA" w:eastAsia="ru-RU"/>
        </w:rPr>
        <w:softHyphen/>
      </w:r>
      <w:r w:rsidR="0010186C" w:rsidRPr="00971F31">
        <w:rPr>
          <w:rFonts w:ascii="Arial Cyr" w:eastAsia="Times New Roman" w:hAnsi="Arial Cyr" w:cs="Times New Roman"/>
          <w:spacing w:val="-4"/>
          <w:sz w:val="28"/>
          <w:szCs w:val="28"/>
          <w:lang w:val="uk-UA" w:eastAsia="ru-RU"/>
        </w:rPr>
        <w:t>женко, Т. </w:t>
      </w:r>
      <w:r w:rsidR="00556ACA" w:rsidRPr="00971F31">
        <w:rPr>
          <w:rFonts w:ascii="Arial Cyr" w:eastAsia="Times New Roman" w:hAnsi="Arial Cyr" w:cs="Times New Roman"/>
          <w:spacing w:val="-4"/>
          <w:sz w:val="28"/>
          <w:szCs w:val="28"/>
          <w:lang w:val="uk-UA" w:eastAsia="ru-RU"/>
        </w:rPr>
        <w:t>Поніманська та ін</w:t>
      </w:r>
      <w:r w:rsidR="006C14C4" w:rsidRPr="00971F31">
        <w:rPr>
          <w:rFonts w:ascii="Arial Cyr" w:eastAsia="Times New Roman" w:hAnsi="Arial Cyr" w:cs="Times New Roman"/>
          <w:spacing w:val="-4"/>
          <w:sz w:val="28"/>
          <w:szCs w:val="28"/>
          <w:lang w:val="uk-UA" w:eastAsia="ru-RU"/>
        </w:rPr>
        <w:t>.</w:t>
      </w:r>
      <w:r w:rsidR="00556ACA" w:rsidRPr="00971F31">
        <w:rPr>
          <w:rFonts w:ascii="Arial Cyr" w:eastAsia="Times New Roman" w:hAnsi="Arial Cyr" w:cs="Times New Roman"/>
          <w:spacing w:val="-4"/>
          <w:sz w:val="28"/>
          <w:szCs w:val="28"/>
          <w:lang w:val="uk-UA" w:eastAsia="ru-RU"/>
        </w:rPr>
        <w:t xml:space="preserve">). </w:t>
      </w:r>
    </w:p>
    <w:p w:rsidR="004F06ED" w:rsidRDefault="004F06ED" w:rsidP="00951543">
      <w:pPr>
        <w:pStyle w:val="affa"/>
        <w:rPr>
          <w:lang w:eastAsia="ru-RU"/>
        </w:rPr>
      </w:pPr>
    </w:p>
    <w:p w:rsidR="00712753" w:rsidRPr="00971F31" w:rsidRDefault="00712753" w:rsidP="00951543">
      <w:pPr>
        <w:pStyle w:val="affa"/>
        <w:rPr>
          <w:lang w:eastAsia="ru-RU"/>
        </w:rPr>
      </w:pPr>
      <w:r w:rsidRPr="00971F31">
        <w:rPr>
          <w:lang w:eastAsia="ru-RU"/>
        </w:rPr>
        <w:t>Література</w:t>
      </w:r>
    </w:p>
    <w:p w:rsidR="00BA695B" w:rsidRPr="00971F31" w:rsidRDefault="00120BF5" w:rsidP="00D04C9B">
      <w:pPr>
        <w:pStyle w:val="a3"/>
        <w:numPr>
          <w:ilvl w:val="0"/>
          <w:numId w:val="77"/>
        </w:numPr>
        <w:tabs>
          <w:tab w:val="left" w:pos="1276"/>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iCs/>
          <w:spacing w:val="-4"/>
          <w:sz w:val="28"/>
          <w:szCs w:val="28"/>
          <w:lang w:val="uk-UA"/>
        </w:rPr>
        <w:t>Выготский Л.</w:t>
      </w:r>
      <w:r w:rsidR="00951543"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С. Собр. соч.</w:t>
      </w:r>
      <w:r w:rsidR="00951543"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 xml:space="preserve">: </w:t>
      </w:r>
      <w:r w:rsidR="00951543" w:rsidRPr="00971F31">
        <w:rPr>
          <w:rFonts w:ascii="Arial Cyr" w:hAnsi="Arial Cyr" w:cs="Times New Roman"/>
          <w:iCs/>
          <w:spacing w:val="-4"/>
          <w:sz w:val="28"/>
          <w:szCs w:val="28"/>
          <w:lang w:val="uk-UA"/>
        </w:rPr>
        <w:t>в</w:t>
      </w:r>
      <w:r w:rsidRPr="00971F31">
        <w:rPr>
          <w:rFonts w:ascii="Arial Cyr" w:hAnsi="Arial Cyr" w:cs="Times New Roman"/>
          <w:iCs/>
          <w:spacing w:val="-4"/>
          <w:sz w:val="28"/>
          <w:szCs w:val="28"/>
          <w:lang w:val="uk-UA"/>
        </w:rPr>
        <w:t xml:space="preserve"> 6 т. / Лев Семёнович Выготский. – М.</w:t>
      </w:r>
      <w:r w:rsidR="004F06ED">
        <w:rPr>
          <w:rFonts w:ascii="Arial Cyr" w:hAnsi="Arial Cyr" w:cs="Times New Roman"/>
          <w:iCs/>
          <w:spacing w:val="-4"/>
          <w:sz w:val="28"/>
          <w:szCs w:val="28"/>
          <w:lang w:val="uk-UA"/>
        </w:rPr>
        <w:t> </w:t>
      </w:r>
      <w:r w:rsidRPr="00971F31">
        <w:rPr>
          <w:rFonts w:ascii="Arial Cyr" w:hAnsi="Arial Cyr" w:cs="Times New Roman"/>
          <w:iCs/>
          <w:spacing w:val="-4"/>
          <w:sz w:val="28"/>
          <w:szCs w:val="28"/>
          <w:lang w:val="uk-UA"/>
        </w:rPr>
        <w:t xml:space="preserve">: Педагогика, 1982. </w:t>
      </w:r>
    </w:p>
    <w:p w:rsidR="00120BF5" w:rsidRPr="00971F31" w:rsidRDefault="00120BF5" w:rsidP="00BA695B">
      <w:pPr>
        <w:tabs>
          <w:tab w:val="left" w:pos="1276"/>
        </w:tabs>
        <w:spacing w:after="0" w:line="247" w:lineRule="auto"/>
        <w:ind w:left="1276"/>
        <w:jc w:val="both"/>
        <w:rPr>
          <w:rFonts w:ascii="Arial Cyr" w:hAnsi="Arial Cyr" w:cs="Times New Roman"/>
          <w:spacing w:val="-4"/>
          <w:sz w:val="28"/>
          <w:szCs w:val="28"/>
          <w:lang w:val="uk-UA"/>
        </w:rPr>
      </w:pPr>
      <w:r w:rsidRPr="00971F31">
        <w:rPr>
          <w:rFonts w:ascii="Arial Cyr" w:hAnsi="Arial Cyr" w:cs="Times New Roman"/>
          <w:iCs/>
          <w:spacing w:val="-4"/>
          <w:sz w:val="28"/>
          <w:szCs w:val="28"/>
          <w:lang w:val="uk-UA"/>
        </w:rPr>
        <w:t xml:space="preserve">Т. 2. – </w:t>
      </w:r>
      <w:r w:rsidR="004F06ED">
        <w:rPr>
          <w:rFonts w:ascii="Arial Cyr" w:hAnsi="Arial Cyr" w:cs="Times New Roman"/>
          <w:iCs/>
          <w:spacing w:val="-4"/>
          <w:sz w:val="28"/>
          <w:szCs w:val="28"/>
          <w:lang w:val="uk-UA"/>
        </w:rPr>
        <w:t xml:space="preserve">1982. – </w:t>
      </w:r>
      <w:r w:rsidRPr="00971F31">
        <w:rPr>
          <w:rFonts w:ascii="Arial Cyr" w:hAnsi="Arial Cyr" w:cs="Times New Roman"/>
          <w:iCs/>
          <w:spacing w:val="-4"/>
          <w:sz w:val="28"/>
          <w:szCs w:val="28"/>
          <w:lang w:val="uk-UA"/>
        </w:rPr>
        <w:t>340 с.</w:t>
      </w:r>
    </w:p>
    <w:p w:rsidR="00120BF5" w:rsidRPr="00971F31" w:rsidRDefault="00120BF5" w:rsidP="00662B66">
      <w:pPr>
        <w:pStyle w:val="a3"/>
        <w:numPr>
          <w:ilvl w:val="0"/>
          <w:numId w:val="77"/>
        </w:numPr>
        <w:tabs>
          <w:tab w:val="left" w:pos="1276"/>
        </w:tabs>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Дистервег А. Ф. Избранные педагогические сочинения</w:t>
      </w:r>
      <w:r w:rsidR="00B57A31">
        <w:rPr>
          <w:rFonts w:ascii="Arial Cyr" w:eastAsia="Times New Roman" w:hAnsi="Arial Cyr" w:cs="Times New Roman"/>
          <w:spacing w:val="-4"/>
          <w:sz w:val="28"/>
          <w:szCs w:val="28"/>
          <w:lang w:val="uk-UA" w:eastAsia="ru-RU"/>
        </w:rPr>
        <w:t xml:space="preserve"> / А. Ф. Дистервег</w:t>
      </w:r>
      <w:r w:rsidRPr="00971F31">
        <w:rPr>
          <w:rFonts w:ascii="Arial Cyr" w:eastAsia="Times New Roman" w:hAnsi="Arial Cyr" w:cs="Times New Roman"/>
          <w:spacing w:val="-4"/>
          <w:sz w:val="28"/>
          <w:szCs w:val="28"/>
          <w:lang w:val="uk-UA" w:eastAsia="ru-RU"/>
        </w:rPr>
        <w:t>. – М., 1956.</w:t>
      </w:r>
      <w:r w:rsidR="00BA695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С. 136</w:t>
      </w:r>
      <w:r w:rsidR="00BA695B"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154</w:t>
      </w:r>
      <w:r w:rsidR="00B57A31">
        <w:rPr>
          <w:rFonts w:ascii="Arial Cyr" w:eastAsia="Times New Roman" w:hAnsi="Arial Cyr" w:cs="Times New Roman"/>
          <w:spacing w:val="-4"/>
          <w:sz w:val="28"/>
          <w:szCs w:val="28"/>
          <w:lang w:val="uk-UA" w:eastAsia="ru-RU"/>
        </w:rPr>
        <w:t>.</w:t>
      </w:r>
    </w:p>
    <w:p w:rsidR="00120BF5" w:rsidRPr="00971F31" w:rsidRDefault="00120BF5" w:rsidP="00662B66">
      <w:pPr>
        <w:pStyle w:val="a3"/>
        <w:numPr>
          <w:ilvl w:val="0"/>
          <w:numId w:val="77"/>
        </w:numPr>
        <w:tabs>
          <w:tab w:val="left" w:pos="1276"/>
        </w:tabs>
        <w:spacing w:after="0" w:line="240" w:lineRule="auto"/>
        <w:ind w:left="0" w:firstLine="709"/>
        <w:jc w:val="both"/>
        <w:rPr>
          <w:rFonts w:ascii="Arial Cyr" w:hAnsi="Arial Cyr" w:cs="Times New Roman"/>
          <w:spacing w:val="-4"/>
          <w:sz w:val="28"/>
          <w:szCs w:val="28"/>
          <w:lang w:val="uk-UA"/>
        </w:rPr>
      </w:pPr>
      <w:r w:rsidRPr="00971F31">
        <w:rPr>
          <w:rFonts w:ascii="Arial Cyr" w:eastAsia="Times New Roman" w:hAnsi="Arial Cyr" w:cs="Times New Roman"/>
          <w:spacing w:val="-4"/>
          <w:sz w:val="28"/>
          <w:szCs w:val="28"/>
          <w:lang w:val="uk-UA" w:eastAsia="ru-RU"/>
        </w:rPr>
        <w:lastRenderedPageBreak/>
        <w:t>Єремеєва В. М</w:t>
      </w:r>
      <w:r w:rsidR="00B57A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Проблема індивідуального підходу до особистості у зарубіжній педагогіці: історичний аспект / В.</w:t>
      </w:r>
      <w:r w:rsidR="006C14C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М.</w:t>
      </w:r>
      <w:r w:rsidR="006C14C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Єремеєва // Проблеми освіти</w:t>
      </w:r>
      <w:r w:rsidR="00B57A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збірник наукових праць</w:t>
      </w:r>
      <w:r w:rsidR="00B57A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Житомир</w:t>
      </w:r>
      <w:r w:rsidR="00B57A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К</w:t>
      </w:r>
      <w:r w:rsidR="00B57A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2015. </w:t>
      </w:r>
      <w:r w:rsidR="00B57A31" w:rsidRPr="00971F31">
        <w:rPr>
          <w:rFonts w:ascii="Arial Cyr" w:eastAsia="Times New Roman" w:hAnsi="Arial Cyr" w:cs="Times New Roman"/>
          <w:spacing w:val="-4"/>
          <w:sz w:val="28"/>
          <w:szCs w:val="28"/>
          <w:lang w:val="uk-UA" w:eastAsia="ru-RU"/>
        </w:rPr>
        <w:t xml:space="preserve">– Вип. 84. </w:t>
      </w:r>
      <w:r w:rsidRPr="00971F31">
        <w:rPr>
          <w:rFonts w:ascii="Arial Cyr" w:eastAsia="Times New Roman" w:hAnsi="Arial Cyr" w:cs="Times New Roman"/>
          <w:spacing w:val="-4"/>
          <w:sz w:val="28"/>
          <w:szCs w:val="28"/>
          <w:lang w:val="uk-UA" w:eastAsia="ru-RU"/>
        </w:rPr>
        <w:t>– С</w:t>
      </w:r>
      <w:r w:rsidR="006C14C4"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131</w:t>
      </w:r>
      <w:r w:rsidR="006C14C4"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134.</w:t>
      </w:r>
    </w:p>
    <w:p w:rsidR="00BC1547" w:rsidRPr="00971F31" w:rsidRDefault="00BC1547" w:rsidP="00662B66">
      <w:pPr>
        <w:pStyle w:val="a3"/>
        <w:numPr>
          <w:ilvl w:val="0"/>
          <w:numId w:val="77"/>
        </w:numPr>
        <w:tabs>
          <w:tab w:val="left" w:pos="1276"/>
        </w:tabs>
        <w:spacing w:after="0" w:line="240"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Індивідуалізація виховання в дитячому садку</w:t>
      </w:r>
      <w:r w:rsidR="006C14C4"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метод</w:t>
      </w:r>
      <w:r w:rsidR="00B57A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реком</w:t>
      </w:r>
      <w:r w:rsidR="00B57A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С.</w:t>
      </w:r>
      <w:r w:rsidR="00B57A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Є.</w:t>
      </w:r>
      <w:r w:rsidR="00B57A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Кулачківська, Г. В. Гуменюк, О. О. Вовчик-Блакитн</w:t>
      </w:r>
      <w:r w:rsidR="006C14C4" w:rsidRPr="00971F31">
        <w:rPr>
          <w:rFonts w:ascii="Arial Cyr" w:hAnsi="Arial Cyr" w:cs="Times New Roman"/>
          <w:spacing w:val="-4"/>
          <w:sz w:val="28"/>
          <w:szCs w:val="28"/>
          <w:lang w:val="uk-UA"/>
        </w:rPr>
        <w:t>а</w:t>
      </w:r>
      <w:r w:rsidR="00B57A31">
        <w:rPr>
          <w:rFonts w:ascii="Arial Cyr" w:hAnsi="Arial Cyr" w:cs="Times New Roman"/>
          <w:spacing w:val="-4"/>
          <w:sz w:val="28"/>
          <w:szCs w:val="28"/>
          <w:lang w:val="uk-UA"/>
        </w:rPr>
        <w:t xml:space="preserve"> та ін. </w:t>
      </w:r>
      <w:r w:rsidRPr="00971F31">
        <w:rPr>
          <w:rFonts w:ascii="Arial Cyr" w:hAnsi="Arial Cyr" w:cs="Times New Roman"/>
          <w:spacing w:val="-4"/>
          <w:sz w:val="28"/>
          <w:szCs w:val="28"/>
          <w:lang w:val="uk-UA"/>
        </w:rPr>
        <w:t>– К. : Міленіум, 2005. – 126 с</w:t>
      </w:r>
      <w:r w:rsidR="00B57A31">
        <w:rPr>
          <w:rFonts w:ascii="Arial Cyr" w:hAnsi="Arial Cyr" w:cs="Times New Roman"/>
          <w:spacing w:val="-4"/>
          <w:sz w:val="28"/>
          <w:szCs w:val="28"/>
          <w:lang w:val="uk-UA"/>
        </w:rPr>
        <w:t>.</w:t>
      </w:r>
    </w:p>
    <w:p w:rsidR="00395866" w:rsidRPr="00971F31" w:rsidRDefault="00395866" w:rsidP="00662B66">
      <w:pPr>
        <w:pStyle w:val="a3"/>
        <w:numPr>
          <w:ilvl w:val="0"/>
          <w:numId w:val="77"/>
        </w:numPr>
        <w:tabs>
          <w:tab w:val="left" w:pos="1276"/>
        </w:tabs>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Ладивір С. Індивідуалізація виховання дитини в дитячому садку / Світлана Ладивір //</w:t>
      </w:r>
      <w:r w:rsidR="00BA369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Дошкільне виховання.</w:t>
      </w:r>
      <w:r w:rsidR="00BA369B" w:rsidRPr="00971F31">
        <w:rPr>
          <w:rFonts w:ascii="Arial Cyr" w:eastAsia="Times New Roman" w:hAnsi="Arial Cyr" w:cs="Times New Roman"/>
          <w:spacing w:val="-4"/>
          <w:sz w:val="28"/>
          <w:szCs w:val="28"/>
          <w:lang w:val="uk-UA" w:eastAsia="ru-RU"/>
        </w:rPr>
        <w:t xml:space="preserve"> </w:t>
      </w:r>
      <w:r w:rsidR="00BA369B"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2002.</w:t>
      </w:r>
      <w:r w:rsidR="00BA369B" w:rsidRPr="00971F31">
        <w:rPr>
          <w:rFonts w:ascii="Arial Cyr" w:eastAsia="Times New Roman" w:hAnsi="Arial Cyr" w:cs="Times New Roman"/>
          <w:spacing w:val="-4"/>
          <w:sz w:val="28"/>
          <w:szCs w:val="28"/>
          <w:lang w:val="uk-UA" w:eastAsia="ru-RU"/>
        </w:rPr>
        <w:t xml:space="preserve"> </w:t>
      </w:r>
      <w:r w:rsidR="00BA369B"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BA369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1. </w:t>
      </w:r>
      <w:r w:rsidR="00BA369B"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BA369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14</w:t>
      </w:r>
      <w:r w:rsidR="00BA369B"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15.</w:t>
      </w:r>
    </w:p>
    <w:p w:rsidR="00395866" w:rsidRPr="00971F31" w:rsidRDefault="00395866" w:rsidP="00662B66">
      <w:pPr>
        <w:pStyle w:val="a3"/>
        <w:widowControl w:val="0"/>
        <w:numPr>
          <w:ilvl w:val="0"/>
          <w:numId w:val="77"/>
        </w:numPr>
        <w:tabs>
          <w:tab w:val="left" w:pos="1276"/>
        </w:tabs>
        <w:autoSpaceDE w:val="0"/>
        <w:autoSpaceDN w:val="0"/>
        <w:adjustRightInd w:val="0"/>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Кузьменко В. Індивідуалізація виховання і навчання / Віра Кузьменко // Дошкільне виховання.</w:t>
      </w:r>
      <w:r w:rsidR="00BA369B" w:rsidRPr="00971F31">
        <w:rPr>
          <w:rFonts w:ascii="Arial Cyr" w:eastAsia="Times New Roman" w:hAnsi="Arial Cyr" w:cs="Times New Roman"/>
          <w:spacing w:val="-4"/>
          <w:sz w:val="28"/>
          <w:szCs w:val="28"/>
          <w:lang w:val="uk-UA" w:eastAsia="ru-RU"/>
        </w:rPr>
        <w:t xml:space="preserve"> </w:t>
      </w:r>
      <w:r w:rsidR="00BA369B"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2000.</w:t>
      </w:r>
      <w:r w:rsidR="00BA369B" w:rsidRPr="00971F31">
        <w:rPr>
          <w:rFonts w:ascii="Arial Cyr" w:eastAsia="Times New Roman" w:hAnsi="Arial Cyr" w:cs="Times New Roman"/>
          <w:spacing w:val="-4"/>
          <w:sz w:val="28"/>
          <w:szCs w:val="28"/>
          <w:lang w:val="uk-UA" w:eastAsia="ru-RU"/>
        </w:rPr>
        <w:t xml:space="preserve"> </w:t>
      </w:r>
      <w:r w:rsidR="00BA369B"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BA369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10.</w:t>
      </w:r>
      <w:r w:rsidR="00BA369B"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BA369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5</w:t>
      </w:r>
      <w:r w:rsidR="00BA369B"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7.</w:t>
      </w:r>
    </w:p>
    <w:p w:rsidR="00B57A31" w:rsidRDefault="00120BF5" w:rsidP="00662B66">
      <w:pPr>
        <w:pStyle w:val="a3"/>
        <w:numPr>
          <w:ilvl w:val="0"/>
          <w:numId w:val="77"/>
        </w:numPr>
        <w:tabs>
          <w:tab w:val="left" w:pos="1276"/>
        </w:tabs>
        <w:spacing w:after="0" w:line="240" w:lineRule="auto"/>
        <w:ind w:left="0" w:firstLine="709"/>
        <w:jc w:val="both"/>
        <w:rPr>
          <w:rFonts w:ascii="Arial Cyr" w:hAnsi="Arial Cyr" w:cs="Times New Roman"/>
          <w:spacing w:val="-4"/>
          <w:sz w:val="28"/>
          <w:szCs w:val="28"/>
          <w:lang w:val="uk-UA"/>
        </w:rPr>
      </w:pPr>
      <w:r w:rsidRPr="00B57A31">
        <w:rPr>
          <w:rFonts w:ascii="Arial Cyr" w:hAnsi="Arial Cyr" w:cs="Times New Roman"/>
          <w:spacing w:val="-10"/>
          <w:sz w:val="28"/>
          <w:szCs w:val="28"/>
          <w:lang w:val="uk-UA"/>
        </w:rPr>
        <w:t>Песталоцци И.</w:t>
      </w:r>
      <w:r w:rsidR="00BA369B" w:rsidRPr="00B57A31">
        <w:rPr>
          <w:rFonts w:ascii="Arial Cyr" w:hAnsi="Arial Cyr" w:cs="Times New Roman"/>
          <w:spacing w:val="-10"/>
          <w:sz w:val="28"/>
          <w:szCs w:val="28"/>
          <w:lang w:val="uk-UA"/>
        </w:rPr>
        <w:t xml:space="preserve"> </w:t>
      </w:r>
      <w:r w:rsidRPr="00B57A31">
        <w:rPr>
          <w:rFonts w:ascii="Arial Cyr" w:hAnsi="Arial Cyr" w:cs="Times New Roman"/>
          <w:spacing w:val="-10"/>
          <w:sz w:val="28"/>
          <w:szCs w:val="28"/>
          <w:lang w:val="uk-UA"/>
        </w:rPr>
        <w:t>Г. Как Гертруда учит своих детей</w:t>
      </w:r>
      <w:r w:rsidR="00B57A31" w:rsidRPr="00B57A31">
        <w:rPr>
          <w:rFonts w:ascii="Arial Cyr" w:hAnsi="Arial Cyr" w:cs="Times New Roman"/>
          <w:spacing w:val="-10"/>
          <w:sz w:val="28"/>
          <w:szCs w:val="28"/>
          <w:lang w:val="uk-UA"/>
        </w:rPr>
        <w:t xml:space="preserve"> / </w:t>
      </w:r>
      <w:r w:rsidR="00B57A31" w:rsidRPr="00971F31">
        <w:rPr>
          <w:rFonts w:ascii="Arial Cyr" w:hAnsi="Arial Cyr" w:cs="Times New Roman"/>
          <w:spacing w:val="-4"/>
          <w:sz w:val="28"/>
          <w:szCs w:val="28"/>
          <w:lang w:val="uk-UA"/>
        </w:rPr>
        <w:t>И. Г. Песталоцци</w:t>
      </w:r>
      <w:r w:rsidR="00B57A31">
        <w:rPr>
          <w:rFonts w:ascii="Arial Cyr" w:hAnsi="Arial Cyr" w:cs="Times New Roman"/>
          <w:spacing w:val="-4"/>
          <w:sz w:val="28"/>
          <w:szCs w:val="28"/>
          <w:lang w:val="uk-UA"/>
        </w:rPr>
        <w:t xml:space="preserve"> </w:t>
      </w:r>
      <w:r w:rsidR="002A0A62">
        <w:rPr>
          <w:rFonts w:ascii="Arial Cyr" w:hAnsi="Arial Cyr" w:cs="Times New Roman"/>
          <w:spacing w:val="-4"/>
          <w:sz w:val="28"/>
          <w:szCs w:val="28"/>
          <w:lang w:val="uk-UA"/>
        </w:rPr>
        <w:t>/</w:t>
      </w:r>
      <w:r w:rsidR="00B57A31">
        <w:rPr>
          <w:rFonts w:ascii="Arial Cyr" w:hAnsi="Arial Cyr" w:cs="Times New Roman"/>
          <w:spacing w:val="-4"/>
          <w:sz w:val="28"/>
          <w:szCs w:val="28"/>
          <w:lang w:val="uk-UA"/>
        </w:rPr>
        <w:t>/</w:t>
      </w:r>
      <w:r w:rsidR="00B57A31" w:rsidRPr="00B57A31">
        <w:rPr>
          <w:rFonts w:ascii="Arial Cyr" w:hAnsi="Arial Cyr" w:cs="Times New Roman"/>
          <w:spacing w:val="-10"/>
          <w:sz w:val="28"/>
          <w:szCs w:val="28"/>
          <w:lang w:val="uk-UA"/>
        </w:rPr>
        <w:t xml:space="preserve"> Песталоцци И. Г. </w:t>
      </w:r>
      <w:r w:rsidR="00B57A31">
        <w:rPr>
          <w:rFonts w:ascii="Arial Cyr" w:hAnsi="Arial Cyr" w:cs="Times New Roman"/>
          <w:spacing w:val="-10"/>
          <w:sz w:val="28"/>
          <w:szCs w:val="28"/>
          <w:lang w:val="uk-UA"/>
        </w:rPr>
        <w:t>И</w:t>
      </w:r>
      <w:r w:rsidR="00B57A31" w:rsidRPr="00B57A31">
        <w:rPr>
          <w:rFonts w:ascii="Arial Cyr" w:hAnsi="Arial Cyr" w:cs="Times New Roman"/>
          <w:spacing w:val="-10"/>
          <w:sz w:val="28"/>
          <w:szCs w:val="28"/>
          <w:lang w:val="uk-UA"/>
        </w:rPr>
        <w:t xml:space="preserve">збр. пед. произв. </w:t>
      </w:r>
      <w:r w:rsidR="00BA369B"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М.</w:t>
      </w:r>
      <w:r w:rsidR="00BA369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Изд-во АПН РСФСР, 1963. </w:t>
      </w:r>
    </w:p>
    <w:p w:rsidR="00120BF5" w:rsidRPr="00B57A31" w:rsidRDefault="00120BF5" w:rsidP="00662B66">
      <w:pPr>
        <w:tabs>
          <w:tab w:val="left" w:pos="1276"/>
        </w:tabs>
        <w:spacing w:after="0" w:line="240" w:lineRule="auto"/>
        <w:ind w:left="1276"/>
        <w:jc w:val="both"/>
        <w:rPr>
          <w:rFonts w:ascii="Arial Cyr" w:hAnsi="Arial Cyr" w:cs="Times New Roman"/>
          <w:spacing w:val="-4"/>
          <w:sz w:val="28"/>
          <w:szCs w:val="28"/>
          <w:lang w:val="uk-UA"/>
        </w:rPr>
      </w:pPr>
      <w:r w:rsidRPr="00B57A31">
        <w:rPr>
          <w:rFonts w:ascii="Arial Cyr" w:hAnsi="Arial Cyr" w:cs="Times New Roman"/>
          <w:spacing w:val="-4"/>
          <w:sz w:val="28"/>
          <w:szCs w:val="28"/>
          <w:lang w:val="uk-UA"/>
        </w:rPr>
        <w:t>Т.</w:t>
      </w:r>
      <w:r w:rsidR="00BA369B" w:rsidRPr="00B57A31">
        <w:rPr>
          <w:rFonts w:ascii="Arial Cyr" w:hAnsi="Arial Cyr" w:cs="Times New Roman"/>
          <w:spacing w:val="-4"/>
          <w:sz w:val="28"/>
          <w:szCs w:val="28"/>
          <w:lang w:val="uk-UA"/>
        </w:rPr>
        <w:t xml:space="preserve"> </w:t>
      </w:r>
      <w:r w:rsidRPr="00B57A31">
        <w:rPr>
          <w:rFonts w:ascii="Arial Cyr" w:hAnsi="Arial Cyr" w:cs="Times New Roman"/>
          <w:spacing w:val="-4"/>
          <w:sz w:val="28"/>
          <w:szCs w:val="28"/>
          <w:lang w:val="uk-UA"/>
        </w:rPr>
        <w:t xml:space="preserve">2. </w:t>
      </w:r>
      <w:r w:rsidR="00B57A31">
        <w:rPr>
          <w:rFonts w:ascii="Arial Cyr" w:hAnsi="Arial Cyr" w:cs="Times New Roman"/>
          <w:spacing w:val="-4"/>
          <w:sz w:val="28"/>
          <w:szCs w:val="28"/>
          <w:lang w:val="uk-UA"/>
        </w:rPr>
        <w:t>–</w:t>
      </w:r>
      <w:r w:rsidR="00BA369B" w:rsidRPr="00B57A31">
        <w:rPr>
          <w:rFonts w:ascii="Arial Cyr" w:hAnsi="Arial Cyr" w:cs="Times New Roman"/>
          <w:spacing w:val="-4"/>
          <w:sz w:val="28"/>
          <w:szCs w:val="28"/>
          <w:lang w:val="uk-UA"/>
        </w:rPr>
        <w:t xml:space="preserve"> </w:t>
      </w:r>
      <w:r w:rsidR="00B57A31">
        <w:rPr>
          <w:rFonts w:ascii="Arial Cyr" w:hAnsi="Arial Cyr" w:cs="Times New Roman"/>
          <w:spacing w:val="-4"/>
          <w:sz w:val="28"/>
          <w:szCs w:val="28"/>
          <w:lang w:val="uk-UA"/>
        </w:rPr>
        <w:t xml:space="preserve">1963. – </w:t>
      </w:r>
      <w:r w:rsidRPr="00B57A31">
        <w:rPr>
          <w:rFonts w:ascii="Arial Cyr" w:hAnsi="Arial Cyr" w:cs="Times New Roman"/>
          <w:spacing w:val="-4"/>
          <w:sz w:val="28"/>
          <w:szCs w:val="28"/>
          <w:lang w:val="uk-UA"/>
        </w:rPr>
        <w:t>С. 193</w:t>
      </w:r>
      <w:r w:rsidR="00BA369B" w:rsidRPr="00B57A31">
        <w:rPr>
          <w:rFonts w:ascii="Arial Cyr" w:eastAsia="Times New Roman" w:hAnsi="Arial Cyr" w:cs="Times New Roman"/>
          <w:iCs/>
          <w:color w:val="000000"/>
          <w:spacing w:val="-4"/>
          <w:sz w:val="28"/>
          <w:szCs w:val="28"/>
          <w:lang w:val="uk-UA" w:eastAsia="ru-RU"/>
        </w:rPr>
        <w:t>–</w:t>
      </w:r>
      <w:r w:rsidRPr="00B57A31">
        <w:rPr>
          <w:rFonts w:ascii="Arial Cyr" w:hAnsi="Arial Cyr" w:cs="Times New Roman"/>
          <w:spacing w:val="-4"/>
          <w:sz w:val="28"/>
          <w:szCs w:val="28"/>
          <w:lang w:val="uk-UA"/>
        </w:rPr>
        <w:t>379.</w:t>
      </w:r>
    </w:p>
    <w:p w:rsidR="00BA369B" w:rsidRPr="00971F31" w:rsidRDefault="00120BF5" w:rsidP="00662B66">
      <w:pPr>
        <w:pStyle w:val="a3"/>
        <w:numPr>
          <w:ilvl w:val="0"/>
          <w:numId w:val="77"/>
        </w:numPr>
        <w:tabs>
          <w:tab w:val="left" w:pos="1276"/>
        </w:tabs>
        <w:spacing w:after="0" w:line="240" w:lineRule="auto"/>
        <w:ind w:left="0" w:firstLine="709"/>
        <w:jc w:val="both"/>
        <w:rPr>
          <w:rFonts w:ascii="Arial Cyr" w:hAnsi="Arial Cyr" w:cs="Times New Roman"/>
          <w:spacing w:val="-4"/>
          <w:sz w:val="28"/>
          <w:szCs w:val="28"/>
          <w:lang w:val="uk-UA"/>
        </w:rPr>
      </w:pPr>
      <w:r w:rsidRPr="00971F31">
        <w:rPr>
          <w:rFonts w:ascii="Arial Cyr" w:eastAsia="Times New Roman" w:hAnsi="Arial Cyr" w:cs="Times New Roman"/>
          <w:spacing w:val="-4"/>
          <w:sz w:val="28"/>
          <w:szCs w:val="28"/>
          <w:lang w:val="uk-UA" w:eastAsia="ru-RU"/>
        </w:rPr>
        <w:t>Песталоцці</w:t>
      </w:r>
      <w:r w:rsidRPr="00971F31">
        <w:rPr>
          <w:rFonts w:ascii="Arial Cyr" w:hAnsi="Arial Cyr" w:cs="Times New Roman"/>
          <w:spacing w:val="-4"/>
          <w:sz w:val="28"/>
          <w:szCs w:val="28"/>
          <w:lang w:val="uk-UA"/>
        </w:rPr>
        <w:t xml:space="preserve"> </w:t>
      </w:r>
      <w:r w:rsidRPr="00971F31">
        <w:rPr>
          <w:rFonts w:ascii="Arial Cyr" w:eastAsia="Times New Roman" w:hAnsi="Arial Cyr" w:cs="Times New Roman"/>
          <w:spacing w:val="-4"/>
          <w:sz w:val="28"/>
          <w:szCs w:val="28"/>
          <w:lang w:val="uk-UA" w:eastAsia="ru-RU"/>
        </w:rPr>
        <w:t>Й.</w:t>
      </w:r>
      <w:r w:rsidR="00BA369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Г</w:t>
      </w:r>
      <w:r w:rsidRPr="00971F31">
        <w:rPr>
          <w:rFonts w:ascii="Arial Cyr" w:hAnsi="Arial Cyr" w:cs="Times New Roman"/>
          <w:spacing w:val="-4"/>
          <w:sz w:val="28"/>
          <w:szCs w:val="28"/>
          <w:lang w:val="uk-UA"/>
        </w:rPr>
        <w:t xml:space="preserve">. </w:t>
      </w:r>
      <w:r w:rsidRPr="00971F31">
        <w:rPr>
          <w:rFonts w:ascii="Arial Cyr" w:eastAsia="Times New Roman" w:hAnsi="Arial Cyr" w:cs="Times New Roman"/>
          <w:spacing w:val="-4"/>
          <w:sz w:val="28"/>
          <w:szCs w:val="28"/>
          <w:lang w:val="uk-UA" w:eastAsia="ru-RU"/>
        </w:rPr>
        <w:t>Вибрані</w:t>
      </w:r>
      <w:r w:rsidRPr="00971F31">
        <w:rPr>
          <w:rFonts w:ascii="Arial Cyr" w:hAnsi="Arial Cyr" w:cs="Times New Roman"/>
          <w:spacing w:val="-4"/>
          <w:sz w:val="28"/>
          <w:szCs w:val="28"/>
          <w:lang w:val="uk-UA"/>
        </w:rPr>
        <w:t xml:space="preserve"> </w:t>
      </w:r>
      <w:r w:rsidRPr="00971F31">
        <w:rPr>
          <w:rFonts w:ascii="Arial Cyr" w:eastAsia="Times New Roman" w:hAnsi="Arial Cyr" w:cs="Times New Roman"/>
          <w:spacing w:val="-4"/>
          <w:sz w:val="28"/>
          <w:szCs w:val="28"/>
          <w:lang w:val="uk-UA" w:eastAsia="ru-RU"/>
        </w:rPr>
        <w:t>педагогічні</w:t>
      </w:r>
      <w:r w:rsidRPr="00971F31">
        <w:rPr>
          <w:rFonts w:ascii="Arial Cyr" w:hAnsi="Arial Cyr" w:cs="Times New Roman"/>
          <w:spacing w:val="-4"/>
          <w:sz w:val="28"/>
          <w:szCs w:val="28"/>
          <w:lang w:val="uk-UA"/>
        </w:rPr>
        <w:t xml:space="preserve"> </w:t>
      </w:r>
      <w:r w:rsidRPr="00971F31">
        <w:rPr>
          <w:rFonts w:ascii="Arial Cyr" w:eastAsia="Times New Roman" w:hAnsi="Arial Cyr" w:cs="Times New Roman"/>
          <w:spacing w:val="-4"/>
          <w:sz w:val="28"/>
          <w:szCs w:val="28"/>
          <w:lang w:val="uk-UA" w:eastAsia="ru-RU"/>
        </w:rPr>
        <w:t>твори</w:t>
      </w:r>
      <w:r w:rsidR="00BA369B"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 xml:space="preserve"> </w:t>
      </w:r>
      <w:r w:rsidRPr="00971F31">
        <w:rPr>
          <w:rFonts w:ascii="Arial Cyr" w:eastAsia="Times New Roman" w:hAnsi="Arial Cyr" w:cs="Times New Roman"/>
          <w:spacing w:val="-4"/>
          <w:sz w:val="28"/>
          <w:szCs w:val="28"/>
          <w:lang w:val="uk-UA" w:eastAsia="ru-RU"/>
        </w:rPr>
        <w:t>в</w:t>
      </w:r>
      <w:r w:rsidRPr="00971F31">
        <w:rPr>
          <w:rFonts w:ascii="Arial Cyr" w:hAnsi="Arial Cyr" w:cs="Times New Roman"/>
          <w:spacing w:val="-4"/>
          <w:sz w:val="28"/>
          <w:szCs w:val="28"/>
          <w:lang w:val="uk-UA"/>
        </w:rPr>
        <w:t xml:space="preserve"> </w:t>
      </w:r>
      <w:r w:rsidRPr="00971F31">
        <w:rPr>
          <w:rFonts w:ascii="Arial Cyr" w:eastAsia="Times New Roman" w:hAnsi="Arial Cyr" w:cs="Times New Roman"/>
          <w:spacing w:val="-4"/>
          <w:sz w:val="28"/>
          <w:szCs w:val="28"/>
          <w:lang w:val="uk-UA" w:eastAsia="ru-RU"/>
        </w:rPr>
        <w:t>3 т.</w:t>
      </w:r>
      <w:r w:rsidR="002A0A62">
        <w:rPr>
          <w:rFonts w:ascii="Arial Cyr" w:eastAsia="Times New Roman" w:hAnsi="Arial Cyr" w:cs="Times New Roman"/>
          <w:spacing w:val="-4"/>
          <w:sz w:val="28"/>
          <w:szCs w:val="28"/>
          <w:lang w:val="uk-UA" w:eastAsia="ru-RU"/>
        </w:rPr>
        <w:t xml:space="preserve"> / Й. Г. Песталоцці.</w:t>
      </w:r>
      <w:r w:rsidRPr="00971F31">
        <w:rPr>
          <w:rFonts w:ascii="Arial Cyr" w:eastAsia="Times New Roman" w:hAnsi="Arial Cyr" w:cs="Times New Roman"/>
          <w:spacing w:val="-4"/>
          <w:sz w:val="28"/>
          <w:szCs w:val="28"/>
          <w:lang w:val="uk-UA" w:eastAsia="ru-RU"/>
        </w:rPr>
        <w:t xml:space="preserve"> – К., 1965. </w:t>
      </w:r>
    </w:p>
    <w:p w:rsidR="00120BF5" w:rsidRPr="00971F31" w:rsidRDefault="00120BF5" w:rsidP="00662B66">
      <w:pPr>
        <w:tabs>
          <w:tab w:val="left" w:pos="1276"/>
        </w:tabs>
        <w:spacing w:after="0" w:line="240" w:lineRule="auto"/>
        <w:ind w:left="1276"/>
        <w:jc w:val="both"/>
        <w:rPr>
          <w:rFonts w:ascii="Arial Cyr" w:hAnsi="Arial Cyr" w:cs="Times New Roman"/>
          <w:spacing w:val="-4"/>
          <w:sz w:val="28"/>
          <w:szCs w:val="28"/>
          <w:lang w:val="uk-UA"/>
        </w:rPr>
      </w:pPr>
      <w:r w:rsidRPr="00971F31">
        <w:rPr>
          <w:rFonts w:ascii="Arial Cyr" w:eastAsia="Times New Roman" w:hAnsi="Arial Cyr" w:cs="Times New Roman"/>
          <w:spacing w:val="-4"/>
          <w:sz w:val="28"/>
          <w:szCs w:val="28"/>
          <w:lang w:val="uk-UA" w:eastAsia="ru-RU"/>
        </w:rPr>
        <w:t xml:space="preserve">Т. ІІІ. – </w:t>
      </w:r>
      <w:r w:rsidR="00BA369B" w:rsidRPr="00971F31">
        <w:rPr>
          <w:rFonts w:ascii="Arial Cyr" w:eastAsia="Times New Roman" w:hAnsi="Arial Cyr" w:cs="Times New Roman"/>
          <w:spacing w:val="-4"/>
          <w:sz w:val="28"/>
          <w:szCs w:val="28"/>
          <w:lang w:val="uk-UA" w:eastAsia="ru-RU"/>
        </w:rPr>
        <w:t xml:space="preserve">1965. – </w:t>
      </w:r>
      <w:r w:rsidRPr="00971F31">
        <w:rPr>
          <w:rFonts w:ascii="Arial Cyr" w:eastAsia="Times New Roman" w:hAnsi="Arial Cyr" w:cs="Times New Roman"/>
          <w:spacing w:val="-4"/>
          <w:sz w:val="28"/>
          <w:szCs w:val="28"/>
          <w:lang w:val="uk-UA" w:eastAsia="ru-RU"/>
        </w:rPr>
        <w:t xml:space="preserve">635 с. </w:t>
      </w:r>
    </w:p>
    <w:p w:rsidR="00263598" w:rsidRPr="00971F31" w:rsidRDefault="00120BF5" w:rsidP="00662B66">
      <w:pPr>
        <w:pStyle w:val="a3"/>
        <w:numPr>
          <w:ilvl w:val="0"/>
          <w:numId w:val="77"/>
        </w:numPr>
        <w:tabs>
          <w:tab w:val="left" w:pos="1276"/>
        </w:tabs>
        <w:spacing w:after="0" w:line="240"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Сухомлинський В.</w:t>
      </w:r>
      <w:r w:rsidR="0026359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О. Серце віддаю дітям</w:t>
      </w:r>
      <w:r w:rsidR="00656E5A">
        <w:rPr>
          <w:rFonts w:ascii="Arial Cyr" w:hAnsi="Arial Cyr" w:cs="Times New Roman"/>
          <w:spacing w:val="-4"/>
          <w:sz w:val="28"/>
          <w:szCs w:val="28"/>
          <w:lang w:val="uk-UA"/>
        </w:rPr>
        <w:t xml:space="preserve"> / </w:t>
      </w:r>
      <w:r w:rsidR="00656E5A" w:rsidRPr="00971F31">
        <w:rPr>
          <w:rFonts w:ascii="Arial Cyr" w:hAnsi="Arial Cyr" w:cs="Times New Roman"/>
          <w:spacing w:val="-4"/>
          <w:sz w:val="28"/>
          <w:szCs w:val="28"/>
          <w:lang w:val="uk-UA"/>
        </w:rPr>
        <w:t xml:space="preserve">В. О. Сухомлинський </w:t>
      </w:r>
      <w:r w:rsidRPr="00971F31">
        <w:rPr>
          <w:rFonts w:ascii="Arial Cyr" w:hAnsi="Arial Cyr" w:cs="Times New Roman"/>
          <w:spacing w:val="-4"/>
          <w:sz w:val="28"/>
          <w:szCs w:val="28"/>
          <w:lang w:val="uk-UA"/>
        </w:rPr>
        <w:t xml:space="preserve">// </w:t>
      </w:r>
      <w:r w:rsidR="00656E5A" w:rsidRPr="00971F31">
        <w:rPr>
          <w:rFonts w:ascii="Arial Cyr" w:hAnsi="Arial Cyr" w:cs="Times New Roman"/>
          <w:spacing w:val="-4"/>
          <w:sz w:val="28"/>
          <w:szCs w:val="28"/>
          <w:lang w:val="uk-UA"/>
        </w:rPr>
        <w:t xml:space="preserve">Сухомлинський В. О. </w:t>
      </w:r>
      <w:r w:rsidRPr="00971F31">
        <w:rPr>
          <w:rFonts w:ascii="Arial Cyr" w:hAnsi="Arial Cyr" w:cs="Times New Roman"/>
          <w:spacing w:val="-4"/>
          <w:sz w:val="28"/>
          <w:szCs w:val="28"/>
          <w:lang w:val="uk-UA"/>
        </w:rPr>
        <w:t>Вибрані твори</w:t>
      </w:r>
      <w:r w:rsidR="00AB22BE">
        <w:rPr>
          <w:rFonts w:ascii="Arial Cyr" w:hAnsi="Arial Cyr" w:cs="Times New Roman"/>
          <w:spacing w:val="-4"/>
          <w:sz w:val="28"/>
          <w:szCs w:val="28"/>
          <w:lang w:val="uk-UA"/>
        </w:rPr>
        <w:t xml:space="preserve"> </w:t>
      </w:r>
      <w:r w:rsidR="00BA369B" w:rsidRPr="00971F31">
        <w:rPr>
          <w:rFonts w:ascii="Arial Cyr" w:hAnsi="Arial Cyr" w:cs="Times New Roman"/>
          <w:spacing w:val="-4"/>
          <w:sz w:val="28"/>
          <w:szCs w:val="28"/>
          <w:lang w:val="uk-UA"/>
        </w:rPr>
        <w:t xml:space="preserve">: в </w:t>
      </w:r>
      <w:r w:rsidRPr="00971F31">
        <w:rPr>
          <w:rFonts w:ascii="Arial Cyr" w:hAnsi="Arial Cyr" w:cs="Times New Roman"/>
          <w:spacing w:val="-4"/>
          <w:sz w:val="28"/>
          <w:szCs w:val="28"/>
          <w:lang w:val="uk-UA"/>
        </w:rPr>
        <w:t xml:space="preserve">5 т. </w:t>
      </w:r>
      <w:r w:rsidR="00263598"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К.</w:t>
      </w:r>
      <w:r w:rsidR="0026359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Радянська школа, 1977. </w:t>
      </w:r>
    </w:p>
    <w:p w:rsidR="00120BF5" w:rsidRPr="00971F31" w:rsidRDefault="00120BF5" w:rsidP="00662B66">
      <w:pPr>
        <w:tabs>
          <w:tab w:val="left" w:pos="1276"/>
        </w:tabs>
        <w:spacing w:after="0" w:line="240" w:lineRule="auto"/>
        <w:ind w:left="1276"/>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Т.</w:t>
      </w:r>
      <w:r w:rsidR="0026359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3. </w:t>
      </w:r>
      <w:r w:rsidR="00263598"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w:t>
      </w:r>
      <w:r w:rsidR="00263598" w:rsidRPr="00971F31">
        <w:rPr>
          <w:rFonts w:ascii="Arial Cyr" w:hAnsi="Arial Cyr" w:cs="Times New Roman"/>
          <w:spacing w:val="-4"/>
          <w:sz w:val="28"/>
          <w:szCs w:val="28"/>
          <w:lang w:val="uk-UA"/>
        </w:rPr>
        <w:t xml:space="preserve">1977. – </w:t>
      </w:r>
      <w:r w:rsidRPr="00971F31">
        <w:rPr>
          <w:rFonts w:ascii="Arial Cyr" w:hAnsi="Arial Cyr" w:cs="Times New Roman"/>
          <w:spacing w:val="-4"/>
          <w:sz w:val="28"/>
          <w:szCs w:val="28"/>
          <w:lang w:val="uk-UA"/>
        </w:rPr>
        <w:t>С.</w:t>
      </w:r>
      <w:r w:rsidR="00AB22BE">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9</w:t>
      </w:r>
      <w:r w:rsidR="00263598"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279.</w:t>
      </w:r>
    </w:p>
    <w:p w:rsidR="00263598" w:rsidRPr="00971F31" w:rsidRDefault="00120BF5" w:rsidP="00662B66">
      <w:pPr>
        <w:pStyle w:val="a3"/>
        <w:widowControl w:val="0"/>
        <w:numPr>
          <w:ilvl w:val="0"/>
          <w:numId w:val="77"/>
        </w:numPr>
        <w:tabs>
          <w:tab w:val="left" w:pos="1276"/>
        </w:tabs>
        <w:spacing w:after="0" w:line="240" w:lineRule="auto"/>
        <w:ind w:left="0" w:firstLine="709"/>
        <w:jc w:val="both"/>
        <w:rPr>
          <w:rFonts w:ascii="Arial Cyr" w:eastAsia="Times New Roman" w:hAnsi="Arial Cyr" w:cs="Times New Roman"/>
          <w:spacing w:val="-4"/>
          <w:sz w:val="28"/>
          <w:szCs w:val="28"/>
          <w:lang w:val="uk-UA"/>
        </w:rPr>
      </w:pPr>
      <w:r w:rsidRPr="00AB22BE">
        <w:rPr>
          <w:rFonts w:ascii="Arial Cyr" w:eastAsia="Times New Roman" w:hAnsi="Arial Cyr" w:cs="Times New Roman"/>
          <w:spacing w:val="-6"/>
          <w:sz w:val="28"/>
          <w:szCs w:val="28"/>
          <w:lang w:val="uk-UA"/>
        </w:rPr>
        <w:t>Сухомлинський В.</w:t>
      </w:r>
      <w:r w:rsidR="00263598" w:rsidRPr="00AB22BE">
        <w:rPr>
          <w:rFonts w:ascii="Arial Cyr" w:eastAsia="Times New Roman" w:hAnsi="Arial Cyr" w:cs="Times New Roman"/>
          <w:spacing w:val="-6"/>
          <w:sz w:val="28"/>
          <w:szCs w:val="28"/>
          <w:lang w:val="uk-UA"/>
        </w:rPr>
        <w:t xml:space="preserve"> </w:t>
      </w:r>
      <w:r w:rsidRPr="00AB22BE">
        <w:rPr>
          <w:rFonts w:ascii="Arial Cyr" w:eastAsia="Times New Roman" w:hAnsi="Arial Cyr" w:cs="Times New Roman"/>
          <w:spacing w:val="-6"/>
          <w:sz w:val="28"/>
          <w:szCs w:val="28"/>
          <w:lang w:val="uk-UA"/>
        </w:rPr>
        <w:t>О. Вибрані твори</w:t>
      </w:r>
      <w:r w:rsidR="00263598" w:rsidRPr="00AB22BE">
        <w:rPr>
          <w:rFonts w:ascii="Arial Cyr" w:eastAsia="Times New Roman" w:hAnsi="Arial Cyr" w:cs="Times New Roman"/>
          <w:spacing w:val="-6"/>
          <w:sz w:val="28"/>
          <w:szCs w:val="28"/>
          <w:lang w:val="uk-UA"/>
        </w:rPr>
        <w:t xml:space="preserve"> </w:t>
      </w:r>
      <w:r w:rsidRPr="00AB22BE">
        <w:rPr>
          <w:rFonts w:ascii="Arial Cyr" w:eastAsia="Times New Roman" w:hAnsi="Arial Cyr" w:cs="Times New Roman"/>
          <w:spacing w:val="-6"/>
          <w:sz w:val="28"/>
          <w:szCs w:val="28"/>
          <w:lang w:val="uk-UA"/>
        </w:rPr>
        <w:t>: в 5 т. / В.</w:t>
      </w:r>
      <w:r w:rsidR="00263598" w:rsidRPr="00AB22BE">
        <w:rPr>
          <w:rFonts w:ascii="Arial Cyr" w:eastAsia="Times New Roman" w:hAnsi="Arial Cyr" w:cs="Times New Roman"/>
          <w:spacing w:val="-6"/>
          <w:sz w:val="28"/>
          <w:szCs w:val="28"/>
          <w:lang w:val="uk-UA"/>
        </w:rPr>
        <w:t xml:space="preserve"> </w:t>
      </w:r>
      <w:r w:rsidRPr="00AB22BE">
        <w:rPr>
          <w:rFonts w:ascii="Arial Cyr" w:eastAsia="Times New Roman" w:hAnsi="Arial Cyr" w:cs="Times New Roman"/>
          <w:spacing w:val="-6"/>
          <w:sz w:val="28"/>
          <w:szCs w:val="28"/>
          <w:lang w:val="uk-UA"/>
        </w:rPr>
        <w:t>О. Сухомлинський. –</w:t>
      </w:r>
      <w:r w:rsidRPr="00971F31">
        <w:rPr>
          <w:rFonts w:ascii="Arial Cyr" w:eastAsia="Times New Roman" w:hAnsi="Arial Cyr" w:cs="Times New Roman"/>
          <w:spacing w:val="-4"/>
          <w:sz w:val="28"/>
          <w:szCs w:val="28"/>
          <w:lang w:val="uk-UA"/>
        </w:rPr>
        <w:t xml:space="preserve"> К</w:t>
      </w:r>
      <w:r w:rsidR="00263598" w:rsidRPr="00971F31">
        <w:rPr>
          <w:rFonts w:ascii="Arial Cyr" w:eastAsia="Times New Roman" w:hAnsi="Arial Cyr" w:cs="Times New Roman"/>
          <w:spacing w:val="-4"/>
          <w:sz w:val="28"/>
          <w:szCs w:val="28"/>
          <w:lang w:val="uk-UA"/>
        </w:rPr>
        <w:t xml:space="preserve">. </w:t>
      </w:r>
      <w:r w:rsidRPr="00971F31">
        <w:rPr>
          <w:rFonts w:ascii="Arial Cyr" w:eastAsia="Times New Roman" w:hAnsi="Arial Cyr" w:cs="Times New Roman"/>
          <w:spacing w:val="-4"/>
          <w:sz w:val="28"/>
          <w:szCs w:val="28"/>
          <w:lang w:val="uk-UA"/>
        </w:rPr>
        <w:t>:</w:t>
      </w:r>
      <w:r w:rsidR="00263598" w:rsidRPr="00971F31">
        <w:rPr>
          <w:rFonts w:ascii="Arial Cyr" w:eastAsia="Times New Roman" w:hAnsi="Arial Cyr" w:cs="Times New Roman"/>
          <w:spacing w:val="-4"/>
          <w:sz w:val="28"/>
          <w:szCs w:val="28"/>
          <w:lang w:val="uk-UA"/>
        </w:rPr>
        <w:t xml:space="preserve"> </w:t>
      </w:r>
      <w:r w:rsidRPr="00971F31">
        <w:rPr>
          <w:rFonts w:ascii="Arial Cyr" w:eastAsia="Times New Roman" w:hAnsi="Arial Cyr" w:cs="Times New Roman"/>
          <w:spacing w:val="-4"/>
          <w:sz w:val="28"/>
          <w:szCs w:val="28"/>
          <w:lang w:val="uk-UA"/>
        </w:rPr>
        <w:t xml:space="preserve"> Радянська школа, 1976. </w:t>
      </w:r>
    </w:p>
    <w:p w:rsidR="00120BF5" w:rsidRPr="00971F31" w:rsidRDefault="00120BF5" w:rsidP="00662B66">
      <w:pPr>
        <w:widowControl w:val="0"/>
        <w:tabs>
          <w:tab w:val="left" w:pos="1276"/>
        </w:tabs>
        <w:spacing w:after="0" w:line="240" w:lineRule="auto"/>
        <w:ind w:left="1276"/>
        <w:jc w:val="both"/>
        <w:rPr>
          <w:rFonts w:ascii="Arial Cyr" w:eastAsia="Times New Roman" w:hAnsi="Arial Cyr" w:cs="Times New Roman"/>
          <w:spacing w:val="-4"/>
          <w:sz w:val="28"/>
          <w:szCs w:val="28"/>
          <w:lang w:val="uk-UA"/>
        </w:rPr>
      </w:pPr>
      <w:r w:rsidRPr="00971F31">
        <w:rPr>
          <w:rFonts w:ascii="Arial Cyr" w:eastAsia="Times New Roman" w:hAnsi="Arial Cyr" w:cs="Times New Roman"/>
          <w:spacing w:val="-4"/>
          <w:sz w:val="28"/>
          <w:szCs w:val="28"/>
          <w:lang w:val="uk-UA"/>
        </w:rPr>
        <w:t>Т. 4. – 1976. – 640 с.</w:t>
      </w:r>
    </w:p>
    <w:p w:rsidR="00263598" w:rsidRPr="00971F31" w:rsidRDefault="00120BF5" w:rsidP="00662B66">
      <w:pPr>
        <w:pStyle w:val="a3"/>
        <w:numPr>
          <w:ilvl w:val="0"/>
          <w:numId w:val="77"/>
        </w:numPr>
        <w:tabs>
          <w:tab w:val="left" w:pos="1276"/>
        </w:tabs>
        <w:spacing w:after="0" w:line="240"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Ушинский К.</w:t>
      </w:r>
      <w:r w:rsidR="0026359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Д. Избранные педагогические сочинения</w:t>
      </w:r>
      <w:r w:rsidR="00F86B6A">
        <w:rPr>
          <w:rFonts w:ascii="Arial Cyr" w:hAnsi="Arial Cyr" w:cs="Times New Roman"/>
          <w:spacing w:val="-4"/>
          <w:sz w:val="28"/>
          <w:szCs w:val="28"/>
          <w:lang w:val="uk-UA"/>
        </w:rPr>
        <w:t xml:space="preserve"> / </w:t>
      </w:r>
      <w:r w:rsidR="00F86B6A" w:rsidRPr="00971F31">
        <w:rPr>
          <w:rFonts w:ascii="Arial Cyr" w:hAnsi="Arial Cyr" w:cs="Times New Roman"/>
          <w:spacing w:val="-4"/>
          <w:sz w:val="28"/>
          <w:szCs w:val="28"/>
          <w:lang w:val="uk-UA"/>
        </w:rPr>
        <w:t>К.</w:t>
      </w:r>
      <w:r w:rsidR="00F86B6A">
        <w:rPr>
          <w:rFonts w:ascii="Arial Cyr" w:hAnsi="Arial Cyr" w:cs="Times New Roman"/>
          <w:spacing w:val="-4"/>
          <w:sz w:val="28"/>
          <w:szCs w:val="28"/>
          <w:lang w:val="uk-UA"/>
        </w:rPr>
        <w:t> </w:t>
      </w:r>
      <w:r w:rsidR="00F86B6A" w:rsidRPr="00971F31">
        <w:rPr>
          <w:rFonts w:ascii="Arial Cyr" w:hAnsi="Arial Cyr" w:cs="Times New Roman"/>
          <w:spacing w:val="-4"/>
          <w:sz w:val="28"/>
          <w:szCs w:val="28"/>
          <w:lang w:val="uk-UA"/>
        </w:rPr>
        <w:t>Д.</w:t>
      </w:r>
      <w:r w:rsidR="00F86B6A">
        <w:rPr>
          <w:rFonts w:ascii="Arial Cyr" w:hAnsi="Arial Cyr" w:cs="Times New Roman"/>
          <w:spacing w:val="-4"/>
          <w:sz w:val="28"/>
          <w:szCs w:val="28"/>
          <w:lang w:val="uk-UA"/>
        </w:rPr>
        <w:t> </w:t>
      </w:r>
      <w:r w:rsidR="00F86B6A" w:rsidRPr="00971F31">
        <w:rPr>
          <w:rFonts w:ascii="Arial Cyr" w:hAnsi="Arial Cyr" w:cs="Times New Roman"/>
          <w:spacing w:val="-4"/>
          <w:sz w:val="28"/>
          <w:szCs w:val="28"/>
          <w:lang w:val="uk-UA"/>
        </w:rPr>
        <w:t>Ушин</w:t>
      </w:r>
      <w:r w:rsidR="00AB22BE">
        <w:rPr>
          <w:rFonts w:ascii="Arial Cyr" w:hAnsi="Arial Cyr" w:cs="Times New Roman"/>
          <w:spacing w:val="-4"/>
          <w:sz w:val="28"/>
          <w:szCs w:val="28"/>
          <w:lang w:val="uk-UA"/>
        </w:rPr>
        <w:softHyphen/>
      </w:r>
      <w:r w:rsidR="00F86B6A" w:rsidRPr="00971F31">
        <w:rPr>
          <w:rFonts w:ascii="Arial Cyr" w:hAnsi="Arial Cyr" w:cs="Times New Roman"/>
          <w:spacing w:val="-4"/>
          <w:sz w:val="28"/>
          <w:szCs w:val="28"/>
          <w:lang w:val="uk-UA"/>
        </w:rPr>
        <w:t>ский</w:t>
      </w:r>
      <w:r w:rsidRPr="00971F31">
        <w:rPr>
          <w:rFonts w:ascii="Arial Cyr" w:hAnsi="Arial Cyr" w:cs="Times New Roman"/>
          <w:spacing w:val="-4"/>
          <w:sz w:val="28"/>
          <w:szCs w:val="28"/>
          <w:lang w:val="uk-UA"/>
        </w:rPr>
        <w:t xml:space="preserve">. </w:t>
      </w:r>
      <w:r w:rsidR="00263598"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М.</w:t>
      </w:r>
      <w:r w:rsidR="00263598" w:rsidRPr="00971F31">
        <w:rPr>
          <w:rFonts w:ascii="Arial Cyr" w:hAnsi="Arial Cyr" w:cs="Times New Roman"/>
          <w:spacing w:val="-4"/>
          <w:sz w:val="28"/>
          <w:szCs w:val="28"/>
          <w:lang w:val="uk-UA"/>
        </w:rPr>
        <w:t xml:space="preserve"> </w:t>
      </w:r>
      <w:r w:rsidR="00F86B6A">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Гос. уч. пед. изд-во МП РСФСР, 1954. </w:t>
      </w:r>
    </w:p>
    <w:p w:rsidR="00120BF5" w:rsidRPr="00971F31" w:rsidRDefault="00120BF5" w:rsidP="00662B66">
      <w:pPr>
        <w:tabs>
          <w:tab w:val="left" w:pos="1276"/>
        </w:tabs>
        <w:spacing w:after="0" w:line="240" w:lineRule="auto"/>
        <w:ind w:left="1276"/>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Т.</w:t>
      </w:r>
      <w:r w:rsidR="0026359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2. </w:t>
      </w:r>
      <w:r w:rsidR="00263598" w:rsidRPr="00971F31">
        <w:rPr>
          <w:rFonts w:ascii="Arial Cyr" w:hAnsi="Arial Cyr" w:cs="Times New Roman"/>
          <w:spacing w:val="-4"/>
          <w:sz w:val="28"/>
          <w:szCs w:val="28"/>
          <w:lang w:val="uk-UA"/>
        </w:rPr>
        <w:t xml:space="preserve">– 1954. – </w:t>
      </w:r>
      <w:r w:rsidRPr="00971F31">
        <w:rPr>
          <w:rFonts w:ascii="Arial Cyr" w:hAnsi="Arial Cyr" w:cs="Times New Roman"/>
          <w:spacing w:val="-4"/>
          <w:sz w:val="28"/>
          <w:szCs w:val="28"/>
          <w:lang w:val="uk-UA"/>
        </w:rPr>
        <w:t>796 с.</w:t>
      </w:r>
    </w:p>
    <w:p w:rsidR="00120BF5" w:rsidRPr="00971F31" w:rsidRDefault="00120BF5" w:rsidP="00662B66">
      <w:pPr>
        <w:pStyle w:val="a3"/>
        <w:numPr>
          <w:ilvl w:val="0"/>
          <w:numId w:val="77"/>
        </w:numPr>
        <w:tabs>
          <w:tab w:val="left" w:pos="1276"/>
        </w:tabs>
        <w:spacing w:after="0" w:line="240"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Костюк Г.</w:t>
      </w:r>
      <w:r w:rsidR="0026359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С. Навчально-виховний процес і психологічний розвиток особистості / заг. ред. Л. М. Проколієнко. – К. : Рад. школа, 1989. – 608 с. </w:t>
      </w:r>
    </w:p>
    <w:p w:rsidR="00120BF5" w:rsidRPr="00971F31" w:rsidRDefault="00120BF5" w:rsidP="00662B66">
      <w:pPr>
        <w:pStyle w:val="a3"/>
        <w:numPr>
          <w:ilvl w:val="0"/>
          <w:numId w:val="77"/>
        </w:numPr>
        <w:tabs>
          <w:tab w:val="left" w:pos="1276"/>
        </w:tabs>
        <w:spacing w:after="0" w:line="240"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Кузьменко В. У. Розвиток індивідуальності дитини 3–7 років</w:t>
      </w:r>
      <w:r w:rsidR="00F86B6A">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монографія / В. У. Кузьменко. – К. : НПУ ім. М. П. Драгоманова, 2005. – 453 с. </w:t>
      </w:r>
    </w:p>
    <w:p w:rsidR="00120BF5" w:rsidRPr="00971F31" w:rsidRDefault="00120BF5" w:rsidP="00662B66">
      <w:pPr>
        <w:pStyle w:val="a3"/>
        <w:numPr>
          <w:ilvl w:val="0"/>
          <w:numId w:val="77"/>
        </w:numPr>
        <w:tabs>
          <w:tab w:val="left" w:pos="1276"/>
        </w:tabs>
        <w:spacing w:after="0" w:line="240" w:lineRule="auto"/>
        <w:ind w:left="0" w:firstLine="709"/>
        <w:jc w:val="both"/>
        <w:rPr>
          <w:rFonts w:ascii="Arial Cyr" w:hAnsi="Arial Cyr" w:cs="Times New Roman"/>
          <w:spacing w:val="-4"/>
          <w:sz w:val="28"/>
          <w:szCs w:val="28"/>
          <w:lang w:val="uk-UA"/>
        </w:rPr>
      </w:pPr>
      <w:r w:rsidRPr="00DD79E2">
        <w:rPr>
          <w:rFonts w:ascii="Arial Cyr" w:hAnsi="Arial Cyr" w:cs="Times New Roman"/>
          <w:spacing w:val="-6"/>
          <w:sz w:val="28"/>
          <w:szCs w:val="28"/>
          <w:lang w:val="uk-UA"/>
        </w:rPr>
        <w:t>Коменский Я.</w:t>
      </w:r>
      <w:r w:rsidR="00F86B6A" w:rsidRPr="00DD79E2">
        <w:rPr>
          <w:rFonts w:ascii="Arial Cyr" w:hAnsi="Arial Cyr" w:cs="Times New Roman"/>
          <w:spacing w:val="-6"/>
          <w:sz w:val="28"/>
          <w:szCs w:val="28"/>
          <w:lang w:val="uk-UA"/>
        </w:rPr>
        <w:t xml:space="preserve"> </w:t>
      </w:r>
      <w:r w:rsidRPr="00DD79E2">
        <w:rPr>
          <w:rFonts w:ascii="Arial Cyr" w:hAnsi="Arial Cyr" w:cs="Times New Roman"/>
          <w:spacing w:val="-6"/>
          <w:sz w:val="28"/>
          <w:szCs w:val="28"/>
          <w:lang w:val="uk-UA"/>
        </w:rPr>
        <w:t xml:space="preserve">А. Великая дидактика / </w:t>
      </w:r>
      <w:r w:rsidR="00F86B6A" w:rsidRPr="00DD79E2">
        <w:rPr>
          <w:rFonts w:ascii="Arial Cyr" w:hAnsi="Arial Cyr" w:cs="Times New Roman"/>
          <w:spacing w:val="-6"/>
          <w:sz w:val="28"/>
          <w:szCs w:val="28"/>
          <w:lang w:val="uk-UA"/>
        </w:rPr>
        <w:t xml:space="preserve">Я. А. Коменский ; </w:t>
      </w:r>
      <w:r w:rsidR="00263598" w:rsidRPr="00DD79E2">
        <w:rPr>
          <w:rFonts w:ascii="Arial Cyr" w:hAnsi="Arial Cyr" w:cs="Times New Roman"/>
          <w:spacing w:val="-6"/>
          <w:sz w:val="28"/>
          <w:szCs w:val="28"/>
          <w:lang w:val="uk-UA"/>
        </w:rPr>
        <w:t>п</w:t>
      </w:r>
      <w:r w:rsidRPr="00DD79E2">
        <w:rPr>
          <w:rFonts w:ascii="Arial Cyr" w:hAnsi="Arial Cyr" w:cs="Times New Roman"/>
          <w:spacing w:val="-6"/>
          <w:sz w:val="28"/>
          <w:szCs w:val="28"/>
          <w:lang w:val="uk-UA"/>
        </w:rPr>
        <w:t>ер. с лат. –</w:t>
      </w:r>
      <w:r w:rsidRPr="00971F31">
        <w:rPr>
          <w:rFonts w:ascii="Arial Cyr" w:hAnsi="Arial Cyr" w:cs="Times New Roman"/>
          <w:spacing w:val="-4"/>
          <w:sz w:val="28"/>
          <w:szCs w:val="28"/>
          <w:lang w:val="uk-UA"/>
        </w:rPr>
        <w:t xml:space="preserve"> СПб., 1893. –326 с.</w:t>
      </w:r>
    </w:p>
    <w:p w:rsidR="005974B6" w:rsidRPr="00971F31" w:rsidRDefault="00120BF5" w:rsidP="00662B66">
      <w:pPr>
        <w:pStyle w:val="a3"/>
        <w:numPr>
          <w:ilvl w:val="0"/>
          <w:numId w:val="77"/>
        </w:numPr>
        <w:tabs>
          <w:tab w:val="left" w:pos="1276"/>
        </w:tabs>
        <w:spacing w:after="0" w:line="240" w:lineRule="auto"/>
        <w:ind w:left="0" w:firstLine="709"/>
        <w:jc w:val="both"/>
        <w:rPr>
          <w:rFonts w:ascii="Arial Cyr" w:hAnsi="Arial Cyr" w:cs="Times New Roman"/>
          <w:spacing w:val="-4"/>
          <w:sz w:val="28"/>
          <w:szCs w:val="28"/>
          <w:lang w:val="uk-UA"/>
        </w:rPr>
      </w:pPr>
      <w:r w:rsidRPr="00971F31">
        <w:rPr>
          <w:rFonts w:ascii="Arial Cyr" w:hAnsi="Arial Cyr" w:cs="Times New Roman"/>
          <w:color w:val="000000"/>
          <w:spacing w:val="-4"/>
          <w:sz w:val="28"/>
          <w:szCs w:val="28"/>
          <w:lang w:val="uk-UA"/>
        </w:rPr>
        <w:t>Сковорода Г.</w:t>
      </w:r>
      <w:r w:rsidR="005974B6" w:rsidRPr="00971F31">
        <w:rPr>
          <w:rFonts w:ascii="Arial Cyr" w:hAnsi="Arial Cyr" w:cs="Times New Roman"/>
          <w:color w:val="000000"/>
          <w:spacing w:val="-4"/>
          <w:sz w:val="28"/>
          <w:szCs w:val="28"/>
          <w:lang w:val="uk-UA"/>
        </w:rPr>
        <w:t xml:space="preserve"> </w:t>
      </w:r>
      <w:r w:rsidRPr="00971F31">
        <w:rPr>
          <w:rFonts w:ascii="Arial Cyr" w:hAnsi="Arial Cyr" w:cs="Times New Roman"/>
          <w:color w:val="000000"/>
          <w:spacing w:val="-4"/>
          <w:sz w:val="28"/>
          <w:szCs w:val="28"/>
          <w:lang w:val="uk-UA"/>
        </w:rPr>
        <w:t xml:space="preserve">С. Твори </w:t>
      </w:r>
      <w:r w:rsidR="00263598" w:rsidRPr="00971F31">
        <w:rPr>
          <w:rFonts w:ascii="Arial Cyr" w:hAnsi="Arial Cyr" w:cs="Times New Roman"/>
          <w:color w:val="000000"/>
          <w:spacing w:val="-4"/>
          <w:sz w:val="28"/>
          <w:szCs w:val="28"/>
          <w:lang w:val="uk-UA"/>
        </w:rPr>
        <w:t>: у 2</w:t>
      </w:r>
      <w:r w:rsidRPr="00971F31">
        <w:rPr>
          <w:rFonts w:ascii="Arial Cyr" w:hAnsi="Arial Cyr" w:cs="Times New Roman"/>
          <w:color w:val="000000"/>
          <w:spacing w:val="-4"/>
          <w:sz w:val="28"/>
          <w:szCs w:val="28"/>
          <w:lang w:val="uk-UA"/>
        </w:rPr>
        <w:t xml:space="preserve"> т</w:t>
      </w:r>
      <w:r w:rsidR="00263598" w:rsidRPr="00971F31">
        <w:rPr>
          <w:rFonts w:ascii="Arial Cyr" w:hAnsi="Arial Cyr" w:cs="Times New Roman"/>
          <w:color w:val="000000"/>
          <w:spacing w:val="-4"/>
          <w:sz w:val="28"/>
          <w:szCs w:val="28"/>
          <w:lang w:val="uk-UA"/>
        </w:rPr>
        <w:t>.</w:t>
      </w:r>
      <w:r w:rsidRPr="00971F31">
        <w:rPr>
          <w:rFonts w:ascii="Arial Cyr" w:hAnsi="Arial Cyr" w:cs="Times New Roman"/>
          <w:color w:val="000000"/>
          <w:spacing w:val="-4"/>
          <w:sz w:val="28"/>
          <w:szCs w:val="28"/>
          <w:lang w:val="uk-UA"/>
        </w:rPr>
        <w:t xml:space="preserve"> / Григорій Савич Сковорода. – К.</w:t>
      </w:r>
      <w:r w:rsidR="005974B6" w:rsidRPr="00971F31">
        <w:rPr>
          <w:rFonts w:ascii="Arial Cyr" w:hAnsi="Arial Cyr" w:cs="Times New Roman"/>
          <w:color w:val="000000"/>
          <w:spacing w:val="-4"/>
          <w:sz w:val="28"/>
          <w:szCs w:val="28"/>
          <w:lang w:val="uk-UA"/>
        </w:rPr>
        <w:t xml:space="preserve"> </w:t>
      </w:r>
      <w:r w:rsidRPr="00971F31">
        <w:rPr>
          <w:rFonts w:ascii="Arial Cyr" w:hAnsi="Arial Cyr" w:cs="Times New Roman"/>
          <w:color w:val="000000"/>
          <w:spacing w:val="-4"/>
          <w:sz w:val="28"/>
          <w:szCs w:val="28"/>
          <w:lang w:val="uk-UA"/>
        </w:rPr>
        <w:t xml:space="preserve">: Вид-во АН УРСР, 1961. </w:t>
      </w:r>
    </w:p>
    <w:p w:rsidR="00120BF5" w:rsidRPr="00971F31" w:rsidRDefault="00120BF5" w:rsidP="00662B66">
      <w:pPr>
        <w:tabs>
          <w:tab w:val="left" w:pos="1276"/>
        </w:tabs>
        <w:spacing w:after="0" w:line="240" w:lineRule="auto"/>
        <w:ind w:left="1276"/>
        <w:jc w:val="both"/>
        <w:rPr>
          <w:rFonts w:ascii="Arial Cyr" w:hAnsi="Arial Cyr" w:cs="Times New Roman"/>
          <w:spacing w:val="-4"/>
          <w:sz w:val="28"/>
          <w:szCs w:val="28"/>
          <w:lang w:val="uk-UA"/>
        </w:rPr>
      </w:pPr>
      <w:r w:rsidRPr="00971F31">
        <w:rPr>
          <w:rFonts w:ascii="Arial Cyr" w:hAnsi="Arial Cyr" w:cs="Times New Roman"/>
          <w:color w:val="000000"/>
          <w:spacing w:val="-4"/>
          <w:sz w:val="28"/>
          <w:szCs w:val="28"/>
          <w:lang w:val="uk-UA"/>
        </w:rPr>
        <w:t>Т.</w:t>
      </w:r>
      <w:r w:rsidR="005974B6" w:rsidRPr="00971F31">
        <w:rPr>
          <w:rFonts w:ascii="Arial Cyr" w:hAnsi="Arial Cyr" w:cs="Times New Roman"/>
          <w:color w:val="000000"/>
          <w:spacing w:val="-4"/>
          <w:sz w:val="28"/>
          <w:szCs w:val="28"/>
          <w:lang w:val="uk-UA"/>
        </w:rPr>
        <w:t xml:space="preserve"> </w:t>
      </w:r>
      <w:r w:rsidRPr="00971F31">
        <w:rPr>
          <w:rFonts w:ascii="Arial Cyr" w:hAnsi="Arial Cyr" w:cs="Times New Roman"/>
          <w:color w:val="000000"/>
          <w:spacing w:val="-4"/>
          <w:sz w:val="28"/>
          <w:szCs w:val="28"/>
          <w:lang w:val="uk-UA"/>
        </w:rPr>
        <w:t xml:space="preserve">1. – </w:t>
      </w:r>
      <w:r w:rsidR="005974B6" w:rsidRPr="00971F31">
        <w:rPr>
          <w:rFonts w:ascii="Arial Cyr" w:hAnsi="Arial Cyr" w:cs="Times New Roman"/>
          <w:color w:val="000000"/>
          <w:spacing w:val="-4"/>
          <w:sz w:val="28"/>
          <w:szCs w:val="28"/>
          <w:lang w:val="uk-UA"/>
        </w:rPr>
        <w:t xml:space="preserve">1961. – </w:t>
      </w:r>
      <w:r w:rsidRPr="00971F31">
        <w:rPr>
          <w:rFonts w:ascii="Arial Cyr" w:hAnsi="Arial Cyr" w:cs="Times New Roman"/>
          <w:color w:val="000000"/>
          <w:spacing w:val="-4"/>
          <w:sz w:val="28"/>
          <w:szCs w:val="28"/>
          <w:lang w:val="uk-UA"/>
        </w:rPr>
        <w:t>640 с.</w:t>
      </w:r>
    </w:p>
    <w:p w:rsidR="00712753" w:rsidRPr="00A978CA" w:rsidRDefault="00712753" w:rsidP="00423E05">
      <w:pPr>
        <w:spacing w:after="0" w:line="247" w:lineRule="auto"/>
        <w:ind w:firstLine="709"/>
        <w:jc w:val="both"/>
        <w:rPr>
          <w:rFonts w:ascii="Arial Cyr" w:eastAsia="Times New Roman" w:hAnsi="Arial Cyr" w:cs="Times New Roman"/>
          <w:spacing w:val="-4"/>
          <w:szCs w:val="28"/>
          <w:lang w:val="uk-UA" w:eastAsia="ru-RU"/>
        </w:rPr>
      </w:pPr>
    </w:p>
    <w:p w:rsidR="00556ACA" w:rsidRPr="00971F31" w:rsidRDefault="000D3533" w:rsidP="00BA695B">
      <w:pPr>
        <w:pStyle w:val="affa"/>
      </w:pPr>
      <w:r w:rsidRPr="00971F31">
        <w:t>Тема</w:t>
      </w:r>
      <w:r w:rsidR="00181474" w:rsidRPr="00971F31">
        <w:t xml:space="preserve"> 2</w:t>
      </w:r>
      <w:r w:rsidRPr="00971F31">
        <w:t>. Ін</w:t>
      </w:r>
      <w:r w:rsidR="00264913" w:rsidRPr="00971F31">
        <w:t>дивідуалізація виховання дитини</w:t>
      </w:r>
      <w:r w:rsidRPr="00971F31">
        <w:t xml:space="preserve"> в умовах дошкільного навчального закладу</w:t>
      </w:r>
    </w:p>
    <w:p w:rsidR="00A978CA" w:rsidRPr="002A0A62" w:rsidRDefault="00A978CA" w:rsidP="00D1278B">
      <w:pPr>
        <w:pStyle w:val="affa"/>
        <w:rPr>
          <w:sz w:val="20"/>
          <w:lang w:eastAsia="ru-RU"/>
        </w:rPr>
      </w:pPr>
    </w:p>
    <w:p w:rsidR="00264913" w:rsidRPr="00971F31" w:rsidRDefault="00264913" w:rsidP="00D1278B">
      <w:pPr>
        <w:pStyle w:val="affa"/>
        <w:rPr>
          <w:lang w:eastAsia="ru-RU"/>
        </w:rPr>
      </w:pPr>
      <w:r w:rsidRPr="00971F31">
        <w:rPr>
          <w:lang w:eastAsia="ru-RU"/>
        </w:rPr>
        <w:t xml:space="preserve">Завдання </w:t>
      </w:r>
    </w:p>
    <w:p w:rsidR="00F05DC9" w:rsidRDefault="00F05DC9"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Скласти картотеку періодичних видань з даної теми за</w:t>
      </w:r>
      <w:r w:rsidR="0083160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останні 5</w:t>
      </w:r>
      <w:r w:rsidR="00A978CA">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років. Заповнити таблицю.</w:t>
      </w:r>
    </w:p>
    <w:p w:rsidR="002A0A62" w:rsidRPr="00971F31" w:rsidRDefault="002A0A62" w:rsidP="00423E05">
      <w:pPr>
        <w:spacing w:after="0" w:line="247" w:lineRule="auto"/>
        <w:ind w:firstLine="709"/>
        <w:jc w:val="both"/>
        <w:rPr>
          <w:rFonts w:ascii="Arial Cyr" w:eastAsia="Times New Roman" w:hAnsi="Arial Cyr" w:cs="Times New Roman"/>
          <w:spacing w:val="-4"/>
          <w:sz w:val="28"/>
          <w:szCs w:val="28"/>
          <w:lang w:val="uk-UA" w:eastAsia="ru-RU"/>
        </w:rPr>
      </w:pPr>
    </w:p>
    <w:tbl>
      <w:tblPr>
        <w:tblStyle w:val="af4"/>
        <w:tblW w:w="0" w:type="auto"/>
        <w:tblLook w:val="01E0" w:firstRow="1" w:lastRow="1" w:firstColumn="1" w:lastColumn="1" w:noHBand="0" w:noVBand="0"/>
      </w:tblPr>
      <w:tblGrid>
        <w:gridCol w:w="1838"/>
        <w:gridCol w:w="2693"/>
        <w:gridCol w:w="1418"/>
        <w:gridCol w:w="3621"/>
      </w:tblGrid>
      <w:tr w:rsidR="00F05DC9" w:rsidRPr="002A0A62" w:rsidTr="00A978CA">
        <w:tc>
          <w:tcPr>
            <w:tcW w:w="1838" w:type="dxa"/>
            <w:vAlign w:val="center"/>
          </w:tcPr>
          <w:p w:rsidR="00F05DC9" w:rsidRPr="002A0A62" w:rsidRDefault="00F05DC9" w:rsidP="005974B6">
            <w:pPr>
              <w:spacing w:line="247" w:lineRule="auto"/>
              <w:jc w:val="center"/>
              <w:rPr>
                <w:rFonts w:ascii="Arial Cyr" w:hAnsi="Arial Cyr"/>
                <w:b/>
                <w:spacing w:val="-4"/>
                <w:sz w:val="26"/>
                <w:szCs w:val="26"/>
                <w:lang w:val="uk-UA"/>
              </w:rPr>
            </w:pPr>
            <w:r w:rsidRPr="002A0A62">
              <w:rPr>
                <w:rFonts w:ascii="Arial Cyr" w:hAnsi="Arial Cyr"/>
                <w:b/>
                <w:spacing w:val="-4"/>
                <w:sz w:val="26"/>
                <w:szCs w:val="26"/>
                <w:lang w:val="uk-UA"/>
              </w:rPr>
              <w:t>Назва статті,</w:t>
            </w:r>
          </w:p>
          <w:p w:rsidR="00F05DC9" w:rsidRPr="002A0A62" w:rsidRDefault="00F05DC9" w:rsidP="005974B6">
            <w:pPr>
              <w:spacing w:line="247" w:lineRule="auto"/>
              <w:jc w:val="center"/>
              <w:rPr>
                <w:rFonts w:ascii="Arial Cyr" w:hAnsi="Arial Cyr"/>
                <w:b/>
                <w:spacing w:val="-4"/>
                <w:sz w:val="26"/>
                <w:szCs w:val="26"/>
                <w:lang w:val="uk-UA"/>
              </w:rPr>
            </w:pPr>
            <w:r w:rsidRPr="002A0A62">
              <w:rPr>
                <w:rFonts w:ascii="Arial Cyr" w:hAnsi="Arial Cyr"/>
                <w:b/>
                <w:spacing w:val="-4"/>
                <w:sz w:val="26"/>
                <w:szCs w:val="26"/>
                <w:lang w:val="uk-UA"/>
              </w:rPr>
              <w:t>автор</w:t>
            </w:r>
          </w:p>
        </w:tc>
        <w:tc>
          <w:tcPr>
            <w:tcW w:w="2693" w:type="dxa"/>
            <w:vAlign w:val="center"/>
          </w:tcPr>
          <w:p w:rsidR="00F05DC9" w:rsidRPr="002A0A62" w:rsidRDefault="00F05DC9" w:rsidP="00A978CA">
            <w:pPr>
              <w:spacing w:line="247" w:lineRule="auto"/>
              <w:jc w:val="center"/>
              <w:rPr>
                <w:rFonts w:ascii="Arial Cyr" w:hAnsi="Arial Cyr"/>
                <w:b/>
                <w:spacing w:val="-4"/>
                <w:sz w:val="26"/>
                <w:szCs w:val="26"/>
                <w:lang w:val="uk-UA"/>
              </w:rPr>
            </w:pPr>
            <w:r w:rsidRPr="002A0A62">
              <w:rPr>
                <w:rFonts w:ascii="Arial Cyr" w:hAnsi="Arial Cyr"/>
                <w:b/>
                <w:spacing w:val="-4"/>
                <w:sz w:val="26"/>
                <w:szCs w:val="26"/>
                <w:lang w:val="uk-UA"/>
              </w:rPr>
              <w:t>Основні питання</w:t>
            </w:r>
            <w:r w:rsidR="00A978CA" w:rsidRPr="002A0A62">
              <w:rPr>
                <w:rFonts w:ascii="Arial Cyr" w:hAnsi="Arial Cyr"/>
                <w:b/>
                <w:spacing w:val="-4"/>
                <w:sz w:val="26"/>
                <w:szCs w:val="26"/>
                <w:lang w:val="uk-UA"/>
              </w:rPr>
              <w:t xml:space="preserve">, </w:t>
            </w:r>
            <w:r w:rsidRPr="002A0A62">
              <w:rPr>
                <w:rFonts w:ascii="Arial Cyr" w:hAnsi="Arial Cyr"/>
                <w:b/>
                <w:spacing w:val="-4"/>
                <w:sz w:val="26"/>
                <w:szCs w:val="26"/>
                <w:lang w:val="uk-UA"/>
              </w:rPr>
              <w:t>що розглядаються</w:t>
            </w:r>
          </w:p>
        </w:tc>
        <w:tc>
          <w:tcPr>
            <w:tcW w:w="1418" w:type="dxa"/>
            <w:vAlign w:val="center"/>
          </w:tcPr>
          <w:p w:rsidR="00F05DC9" w:rsidRPr="002A0A62" w:rsidRDefault="00F05DC9" w:rsidP="005974B6">
            <w:pPr>
              <w:spacing w:line="247" w:lineRule="auto"/>
              <w:jc w:val="center"/>
              <w:rPr>
                <w:rFonts w:ascii="Arial Cyr" w:hAnsi="Arial Cyr"/>
                <w:b/>
                <w:spacing w:val="-4"/>
                <w:sz w:val="26"/>
                <w:szCs w:val="26"/>
                <w:lang w:val="uk-UA"/>
              </w:rPr>
            </w:pPr>
            <w:r w:rsidRPr="002A0A62">
              <w:rPr>
                <w:rFonts w:ascii="Arial Cyr" w:hAnsi="Arial Cyr"/>
                <w:b/>
                <w:spacing w:val="-4"/>
                <w:sz w:val="26"/>
                <w:szCs w:val="26"/>
                <w:lang w:val="uk-UA"/>
              </w:rPr>
              <w:t>Аналіз статті</w:t>
            </w:r>
          </w:p>
        </w:tc>
        <w:tc>
          <w:tcPr>
            <w:tcW w:w="3621" w:type="dxa"/>
            <w:vAlign w:val="center"/>
          </w:tcPr>
          <w:p w:rsidR="00F05DC9" w:rsidRPr="002A0A62" w:rsidRDefault="00F05DC9" w:rsidP="00A978CA">
            <w:pPr>
              <w:spacing w:line="247" w:lineRule="auto"/>
              <w:jc w:val="center"/>
              <w:rPr>
                <w:rFonts w:ascii="Arial Cyr" w:hAnsi="Arial Cyr"/>
                <w:b/>
                <w:spacing w:val="-4"/>
                <w:sz w:val="26"/>
                <w:szCs w:val="26"/>
                <w:lang w:val="uk-UA"/>
              </w:rPr>
            </w:pPr>
            <w:r w:rsidRPr="002A0A62">
              <w:rPr>
                <w:rFonts w:ascii="Arial Cyr" w:hAnsi="Arial Cyr"/>
                <w:b/>
                <w:spacing w:val="-4"/>
                <w:sz w:val="26"/>
                <w:szCs w:val="26"/>
                <w:lang w:val="uk-UA"/>
              </w:rPr>
              <w:t>Назва періодичного видання, вказані сторінки</w:t>
            </w:r>
          </w:p>
        </w:tc>
      </w:tr>
      <w:tr w:rsidR="00F05DC9" w:rsidRPr="002A0A62" w:rsidTr="00A978CA">
        <w:tc>
          <w:tcPr>
            <w:tcW w:w="1838" w:type="dxa"/>
            <w:vAlign w:val="center"/>
          </w:tcPr>
          <w:p w:rsidR="00F05DC9" w:rsidRPr="002A0A62" w:rsidRDefault="00F05DC9" w:rsidP="005974B6">
            <w:pPr>
              <w:spacing w:line="247" w:lineRule="auto"/>
              <w:jc w:val="center"/>
              <w:rPr>
                <w:rFonts w:ascii="Arial Cyr" w:hAnsi="Arial Cyr"/>
                <w:b/>
                <w:spacing w:val="-4"/>
                <w:sz w:val="26"/>
                <w:szCs w:val="26"/>
                <w:lang w:val="uk-UA"/>
              </w:rPr>
            </w:pPr>
          </w:p>
        </w:tc>
        <w:tc>
          <w:tcPr>
            <w:tcW w:w="2693" w:type="dxa"/>
            <w:vAlign w:val="center"/>
          </w:tcPr>
          <w:p w:rsidR="00F05DC9" w:rsidRPr="002A0A62" w:rsidRDefault="00F05DC9" w:rsidP="005974B6">
            <w:pPr>
              <w:spacing w:line="247" w:lineRule="auto"/>
              <w:jc w:val="center"/>
              <w:rPr>
                <w:rFonts w:ascii="Arial Cyr" w:hAnsi="Arial Cyr"/>
                <w:b/>
                <w:spacing w:val="-4"/>
                <w:sz w:val="26"/>
                <w:szCs w:val="26"/>
                <w:lang w:val="uk-UA"/>
              </w:rPr>
            </w:pPr>
          </w:p>
        </w:tc>
        <w:tc>
          <w:tcPr>
            <w:tcW w:w="1418" w:type="dxa"/>
            <w:vAlign w:val="center"/>
          </w:tcPr>
          <w:p w:rsidR="00F05DC9" w:rsidRPr="002A0A62" w:rsidRDefault="00F05DC9" w:rsidP="005974B6">
            <w:pPr>
              <w:spacing w:line="247" w:lineRule="auto"/>
              <w:jc w:val="center"/>
              <w:rPr>
                <w:rFonts w:ascii="Arial Cyr" w:hAnsi="Arial Cyr"/>
                <w:b/>
                <w:spacing w:val="-4"/>
                <w:sz w:val="26"/>
                <w:szCs w:val="26"/>
                <w:lang w:val="uk-UA"/>
              </w:rPr>
            </w:pPr>
          </w:p>
        </w:tc>
        <w:tc>
          <w:tcPr>
            <w:tcW w:w="3621" w:type="dxa"/>
            <w:vAlign w:val="center"/>
          </w:tcPr>
          <w:p w:rsidR="00F05DC9" w:rsidRPr="002A0A62" w:rsidRDefault="00F05DC9" w:rsidP="005974B6">
            <w:pPr>
              <w:spacing w:line="247" w:lineRule="auto"/>
              <w:jc w:val="center"/>
              <w:rPr>
                <w:rFonts w:ascii="Arial Cyr" w:hAnsi="Arial Cyr"/>
                <w:b/>
                <w:spacing w:val="-4"/>
                <w:sz w:val="26"/>
                <w:szCs w:val="26"/>
                <w:lang w:val="uk-UA"/>
              </w:rPr>
            </w:pPr>
          </w:p>
        </w:tc>
      </w:tr>
    </w:tbl>
    <w:p w:rsidR="00F05DC9" w:rsidRPr="00971F31" w:rsidRDefault="00F05DC9" w:rsidP="00D1278B">
      <w:pPr>
        <w:pStyle w:val="affa"/>
        <w:rPr>
          <w:lang w:eastAsia="ru-RU"/>
        </w:rPr>
      </w:pPr>
      <w:r w:rsidRPr="00971F31">
        <w:rPr>
          <w:lang w:eastAsia="ru-RU"/>
        </w:rPr>
        <w:lastRenderedPageBreak/>
        <w:t>Література</w:t>
      </w:r>
    </w:p>
    <w:p w:rsidR="00F05DC9" w:rsidRPr="00971F31" w:rsidRDefault="00F05DC9"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Періодичні видання: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Наукові записки Ніжинського державного ун-ту імені Миколи Гогол</w:t>
      </w:r>
      <w:r w:rsidR="0099690D" w:rsidRPr="00971F31">
        <w:rPr>
          <w:rFonts w:ascii="Arial Cyr" w:eastAsia="Times New Roman" w:hAnsi="Arial Cyr" w:cs="Times New Roman"/>
          <w:spacing w:val="-4"/>
          <w:sz w:val="28"/>
          <w:szCs w:val="28"/>
          <w:lang w:val="uk-UA" w:eastAsia="ru-RU"/>
        </w:rPr>
        <w:t>я. Психолого-педагогічні науки</w:t>
      </w:r>
      <w:r w:rsidR="00914EEA" w:rsidRPr="00971F31">
        <w:rPr>
          <w:rFonts w:ascii="Arial Cyr" w:eastAsia="Times New Roman" w:hAnsi="Arial Cyr" w:cs="Times New Roman"/>
          <w:spacing w:val="-4"/>
          <w:sz w:val="28"/>
          <w:szCs w:val="28"/>
          <w:lang w:val="uk-UA" w:eastAsia="ru-RU"/>
        </w:rPr>
        <w:t>"</w:t>
      </w:r>
      <w:r w:rsidR="0099690D"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Дошкільне виховання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Дитячий садок</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Розкажи онуку</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Бібліотечка вихователя дитячого садка</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Вихователь</w:t>
      </w:r>
      <w:r w:rsidRPr="00971F31">
        <w:rPr>
          <w:rFonts w:ascii="Arial Cyr" w:eastAsia="Times New Roman" w:hAnsi="Arial Cyr" w:cs="Times New Roman"/>
          <w:spacing w:val="-4"/>
          <w:sz w:val="28"/>
          <w:szCs w:val="28"/>
          <w:lang w:val="uk-UA" w:eastAsia="ru-RU"/>
        </w:rPr>
        <w:noBreakHyphen/>
        <w:t>методист дошкільного закладу</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та ін.</w:t>
      </w:r>
    </w:p>
    <w:p w:rsidR="005974B6" w:rsidRPr="003D409F" w:rsidRDefault="005974B6" w:rsidP="00423E05">
      <w:pPr>
        <w:spacing w:after="0" w:line="247" w:lineRule="auto"/>
        <w:ind w:firstLine="709"/>
        <w:jc w:val="both"/>
        <w:rPr>
          <w:rFonts w:ascii="Arial Cyr" w:eastAsia="Times New Roman" w:hAnsi="Arial Cyr" w:cs="Times New Roman"/>
          <w:b/>
          <w:color w:val="000000"/>
          <w:spacing w:val="-4"/>
          <w:sz w:val="24"/>
          <w:szCs w:val="28"/>
          <w:lang w:val="uk-UA" w:eastAsia="ru-RU"/>
        </w:rPr>
      </w:pPr>
    </w:p>
    <w:p w:rsidR="00264913" w:rsidRPr="00971F31" w:rsidRDefault="00985E12" w:rsidP="00D1278B">
      <w:pPr>
        <w:pStyle w:val="affa"/>
        <w:rPr>
          <w:lang w:eastAsia="ru-RU"/>
        </w:rPr>
      </w:pPr>
      <w:r w:rsidRPr="00971F31">
        <w:rPr>
          <w:lang w:eastAsia="ru-RU"/>
        </w:rPr>
        <w:t>Тема</w:t>
      </w:r>
      <w:r w:rsidR="00181474" w:rsidRPr="00971F31">
        <w:rPr>
          <w:lang w:eastAsia="ru-RU"/>
        </w:rPr>
        <w:t xml:space="preserve"> 3</w:t>
      </w:r>
      <w:r w:rsidR="00662B66">
        <w:rPr>
          <w:lang w:eastAsia="ru-RU"/>
        </w:rPr>
        <w:t>.</w:t>
      </w:r>
      <w:r w:rsidR="001C33F8" w:rsidRPr="00971F31">
        <w:rPr>
          <w:lang w:eastAsia="ru-RU"/>
        </w:rPr>
        <w:t xml:space="preserve"> </w:t>
      </w:r>
      <w:r w:rsidRPr="00971F31">
        <w:rPr>
          <w:lang w:eastAsia="ru-RU"/>
        </w:rPr>
        <w:t>Індивідуальний підхід у навчально-виховному процесі</w:t>
      </w:r>
    </w:p>
    <w:p w:rsidR="00662B66" w:rsidRPr="003D409F" w:rsidRDefault="00662B66" w:rsidP="00D1278B">
      <w:pPr>
        <w:pStyle w:val="affa"/>
        <w:rPr>
          <w:rFonts w:eastAsia="Times New Roman"/>
          <w:i/>
          <w:sz w:val="24"/>
          <w:lang w:eastAsia="ru-RU"/>
        </w:rPr>
      </w:pPr>
    </w:p>
    <w:p w:rsidR="00965798" w:rsidRPr="00E13151" w:rsidRDefault="00965798" w:rsidP="00D1278B">
      <w:pPr>
        <w:pStyle w:val="affa"/>
        <w:rPr>
          <w:rFonts w:eastAsia="Times New Roman"/>
          <w:lang w:eastAsia="ru-RU"/>
        </w:rPr>
      </w:pPr>
      <w:r w:rsidRPr="00E13151">
        <w:rPr>
          <w:rFonts w:eastAsia="Times New Roman"/>
          <w:lang w:eastAsia="ru-RU"/>
        </w:rPr>
        <w:t xml:space="preserve">Завдання </w:t>
      </w:r>
    </w:p>
    <w:p w:rsidR="00965798" w:rsidRPr="00971F31" w:rsidRDefault="00965798" w:rsidP="00D04C9B">
      <w:pPr>
        <w:pStyle w:val="a3"/>
        <w:numPr>
          <w:ilvl w:val="0"/>
          <w:numId w:val="55"/>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Скласти словник термінів до теми. </w:t>
      </w:r>
    </w:p>
    <w:p w:rsidR="00965798" w:rsidRPr="00971F31" w:rsidRDefault="00922184" w:rsidP="00D04C9B">
      <w:pPr>
        <w:pStyle w:val="a3"/>
        <w:numPr>
          <w:ilvl w:val="0"/>
          <w:numId w:val="55"/>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Написати </w:t>
      </w:r>
      <w:r w:rsidR="00965798" w:rsidRPr="00971F31">
        <w:rPr>
          <w:rFonts w:ascii="Arial Cyr" w:eastAsia="Times New Roman" w:hAnsi="Arial Cyr" w:cs="Times New Roman"/>
          <w:spacing w:val="-4"/>
          <w:sz w:val="28"/>
          <w:szCs w:val="28"/>
          <w:lang w:val="uk-UA" w:eastAsia="ru-RU"/>
        </w:rPr>
        <w:t>схему етапів реалізації індивідуального</w:t>
      </w:r>
      <w:r w:rsidRPr="00971F31">
        <w:rPr>
          <w:rFonts w:ascii="Arial Cyr" w:eastAsia="Times New Roman" w:hAnsi="Arial Cyr" w:cs="Times New Roman"/>
          <w:spacing w:val="-4"/>
          <w:sz w:val="28"/>
          <w:szCs w:val="28"/>
          <w:lang w:val="uk-UA" w:eastAsia="ru-RU"/>
        </w:rPr>
        <w:t xml:space="preserve"> </w:t>
      </w:r>
      <w:r w:rsidR="00965798" w:rsidRPr="00971F31">
        <w:rPr>
          <w:rFonts w:ascii="Arial Cyr" w:eastAsia="Times New Roman" w:hAnsi="Arial Cyr" w:cs="Times New Roman"/>
          <w:spacing w:val="-4"/>
          <w:sz w:val="28"/>
          <w:szCs w:val="28"/>
          <w:lang w:val="uk-UA" w:eastAsia="ru-RU"/>
        </w:rPr>
        <w:t>підходу в роботі з дітьми дошкільного віку</w:t>
      </w:r>
      <w:r w:rsidRPr="00971F31">
        <w:rPr>
          <w:rFonts w:ascii="Arial Cyr" w:eastAsia="Times New Roman" w:hAnsi="Arial Cyr" w:cs="Times New Roman"/>
          <w:spacing w:val="-4"/>
          <w:sz w:val="28"/>
          <w:szCs w:val="28"/>
          <w:lang w:val="uk-UA" w:eastAsia="ru-RU"/>
        </w:rPr>
        <w:t>.</w:t>
      </w:r>
    </w:p>
    <w:p w:rsidR="003D409F" w:rsidRPr="003D409F" w:rsidRDefault="003D409F" w:rsidP="00D1278B">
      <w:pPr>
        <w:pStyle w:val="affa"/>
        <w:rPr>
          <w:sz w:val="20"/>
          <w:lang w:eastAsia="ru-RU"/>
        </w:rPr>
      </w:pPr>
    </w:p>
    <w:p w:rsidR="001C33F8" w:rsidRPr="00971F31" w:rsidRDefault="001C33F8" w:rsidP="00D1278B">
      <w:pPr>
        <w:pStyle w:val="affa"/>
        <w:rPr>
          <w:lang w:eastAsia="ru-RU"/>
        </w:rPr>
      </w:pPr>
      <w:r w:rsidRPr="00971F31">
        <w:rPr>
          <w:lang w:eastAsia="ru-RU"/>
        </w:rPr>
        <w:t>Література</w:t>
      </w:r>
    </w:p>
    <w:p w:rsidR="000A2143" w:rsidRPr="00971F31" w:rsidRDefault="000A2143" w:rsidP="00D04C9B">
      <w:pPr>
        <w:numPr>
          <w:ilvl w:val="0"/>
          <w:numId w:val="78"/>
        </w:numPr>
        <w:tabs>
          <w:tab w:val="left" w:pos="993"/>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Аніщук А.</w:t>
      </w:r>
      <w:r w:rsidR="00D1278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 Індивідуалізація виховання і навчання дітей дошкільного віку</w:t>
      </w:r>
      <w:r w:rsidR="00D1278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тексти лекцій для студентів спец.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Дошкільне виховання, практична психологія</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А.</w:t>
      </w:r>
      <w:r w:rsidR="00D1278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w:t>
      </w:r>
      <w:r w:rsidR="00D1278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Аніщук.</w:t>
      </w:r>
      <w:r w:rsidR="00D1278B" w:rsidRPr="00971F31">
        <w:rPr>
          <w:rFonts w:ascii="Arial Cyr" w:hAnsi="Arial Cyr" w:cs="Times New Roman"/>
          <w:spacing w:val="-4"/>
          <w:sz w:val="28"/>
          <w:szCs w:val="28"/>
          <w:lang w:val="uk-UA"/>
        </w:rPr>
        <w:t xml:space="preserve"> </w:t>
      </w:r>
      <w:r w:rsidR="00D1278B" w:rsidRPr="00971F31">
        <w:rPr>
          <w:rFonts w:ascii="Arial Cyr" w:eastAsia="Times New Roman" w:hAnsi="Arial Cyr" w:cs="Times New Roman"/>
          <w:iCs/>
          <w:color w:val="000000"/>
          <w:spacing w:val="-4"/>
          <w:sz w:val="28"/>
          <w:szCs w:val="28"/>
          <w:lang w:val="uk-UA" w:eastAsia="ru-RU"/>
        </w:rPr>
        <w:t xml:space="preserve">– </w:t>
      </w:r>
      <w:r w:rsidRPr="00971F31">
        <w:rPr>
          <w:rFonts w:ascii="Arial Cyr" w:hAnsi="Arial Cyr" w:cs="Times New Roman"/>
          <w:spacing w:val="-4"/>
          <w:sz w:val="28"/>
          <w:szCs w:val="28"/>
          <w:lang w:val="uk-UA"/>
        </w:rPr>
        <w:t>Ніжин</w:t>
      </w:r>
      <w:r w:rsidR="00D1278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Вид-во НДУ ім.</w:t>
      </w:r>
      <w:r w:rsidR="00D1278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w:t>
      </w:r>
      <w:r w:rsidR="00D1278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Гоголя, 2010.</w:t>
      </w:r>
      <w:r w:rsidR="00D1278B" w:rsidRPr="00971F31">
        <w:rPr>
          <w:rFonts w:ascii="Arial Cyr" w:eastAsia="Times New Roman" w:hAnsi="Arial Cyr" w:cs="Times New Roman"/>
          <w:iCs/>
          <w:color w:val="000000"/>
          <w:spacing w:val="-4"/>
          <w:sz w:val="28"/>
          <w:szCs w:val="28"/>
          <w:lang w:val="uk-UA" w:eastAsia="ru-RU"/>
        </w:rPr>
        <w:t xml:space="preserve"> – </w:t>
      </w:r>
      <w:r w:rsidRPr="00971F31">
        <w:rPr>
          <w:rFonts w:ascii="Arial Cyr" w:hAnsi="Arial Cyr" w:cs="Times New Roman"/>
          <w:spacing w:val="-4"/>
          <w:sz w:val="28"/>
          <w:szCs w:val="28"/>
          <w:lang w:val="uk-UA"/>
        </w:rPr>
        <w:t>102 с.</w:t>
      </w:r>
    </w:p>
    <w:p w:rsidR="000A2143" w:rsidRPr="00971F31" w:rsidRDefault="000A2143" w:rsidP="00D04C9B">
      <w:pPr>
        <w:pStyle w:val="a5"/>
        <w:numPr>
          <w:ilvl w:val="0"/>
          <w:numId w:val="78"/>
        </w:numPr>
        <w:tabs>
          <w:tab w:val="left" w:pos="993"/>
        </w:tabs>
        <w:spacing w:line="247" w:lineRule="auto"/>
        <w:ind w:left="0" w:firstLine="709"/>
        <w:rPr>
          <w:rFonts w:ascii="Arial Cyr" w:hAnsi="Arial Cyr"/>
          <w:spacing w:val="-4"/>
          <w:szCs w:val="28"/>
        </w:rPr>
      </w:pPr>
      <w:r w:rsidRPr="00971F31">
        <w:rPr>
          <w:rFonts w:ascii="Arial Cyr" w:hAnsi="Arial Cyr"/>
          <w:bCs/>
          <w:spacing w:val="-4"/>
          <w:szCs w:val="28"/>
        </w:rPr>
        <w:t>Індивідуальний підхід: його</w:t>
      </w:r>
      <w:r w:rsidRPr="00971F31">
        <w:rPr>
          <w:rFonts w:ascii="Arial Cyr" w:hAnsi="Arial Cyr"/>
          <w:spacing w:val="-4"/>
          <w:szCs w:val="28"/>
        </w:rPr>
        <w:t xml:space="preserve"> суть і шляхи реалізації у вихованні дошкільників : метод. матеріали на допомогу працівникам дошк. закладів / Київський міжрегіональний ін-т удосконалення вчителів ім. Б.</w:t>
      </w:r>
      <w:r w:rsidR="00D1278B" w:rsidRPr="00971F31">
        <w:rPr>
          <w:rFonts w:ascii="Arial Cyr" w:hAnsi="Arial Cyr"/>
          <w:spacing w:val="-4"/>
          <w:szCs w:val="28"/>
        </w:rPr>
        <w:t> </w:t>
      </w:r>
      <w:r w:rsidRPr="00971F31">
        <w:rPr>
          <w:rFonts w:ascii="Arial Cyr" w:hAnsi="Arial Cyr"/>
          <w:spacing w:val="-4"/>
          <w:szCs w:val="28"/>
        </w:rPr>
        <w:t xml:space="preserve">Грінченка. Кафедра дошкільної педагогіки і психології ; упоряд. О. Л. </w:t>
      </w:r>
      <w:r w:rsidRPr="00971F31">
        <w:rPr>
          <w:rFonts w:ascii="Arial Cyr" w:hAnsi="Arial Cyr"/>
          <w:bCs/>
          <w:spacing w:val="-4"/>
          <w:szCs w:val="28"/>
        </w:rPr>
        <w:t>Кононко</w:t>
      </w:r>
      <w:r w:rsidRPr="00971F31">
        <w:rPr>
          <w:rFonts w:ascii="Arial Cyr" w:hAnsi="Arial Cyr"/>
          <w:spacing w:val="-4"/>
          <w:szCs w:val="28"/>
        </w:rPr>
        <w:t xml:space="preserve"> ; ред. М.</w:t>
      </w:r>
      <w:r w:rsidR="00D1278B" w:rsidRPr="00971F31">
        <w:rPr>
          <w:rFonts w:ascii="Arial Cyr" w:hAnsi="Arial Cyr"/>
          <w:spacing w:val="-4"/>
          <w:szCs w:val="28"/>
        </w:rPr>
        <w:t> </w:t>
      </w:r>
      <w:r w:rsidRPr="00971F31">
        <w:rPr>
          <w:rFonts w:ascii="Arial Cyr" w:hAnsi="Arial Cyr"/>
          <w:spacing w:val="-4"/>
          <w:szCs w:val="28"/>
        </w:rPr>
        <w:t>С.</w:t>
      </w:r>
      <w:r w:rsidR="00D1278B" w:rsidRPr="00971F31">
        <w:rPr>
          <w:rFonts w:ascii="Arial Cyr" w:hAnsi="Arial Cyr"/>
          <w:spacing w:val="-4"/>
          <w:szCs w:val="28"/>
        </w:rPr>
        <w:t> </w:t>
      </w:r>
      <w:r w:rsidRPr="00971F31">
        <w:rPr>
          <w:rFonts w:ascii="Arial Cyr" w:hAnsi="Arial Cyr"/>
          <w:spacing w:val="-4"/>
          <w:szCs w:val="28"/>
        </w:rPr>
        <w:t xml:space="preserve">Солодуха. </w:t>
      </w:r>
      <w:r w:rsidR="00D1278B" w:rsidRPr="00971F31">
        <w:rPr>
          <w:rFonts w:ascii="Arial Cyr" w:hAnsi="Arial Cyr"/>
          <w:iCs/>
          <w:color w:val="000000"/>
          <w:spacing w:val="-4"/>
          <w:szCs w:val="28"/>
        </w:rPr>
        <w:t>–</w:t>
      </w:r>
      <w:r w:rsidRPr="00971F31">
        <w:rPr>
          <w:rFonts w:ascii="Arial Cyr" w:hAnsi="Arial Cyr"/>
          <w:spacing w:val="-4"/>
          <w:szCs w:val="28"/>
        </w:rPr>
        <w:t xml:space="preserve"> К.</w:t>
      </w:r>
      <w:r w:rsidR="00D1278B" w:rsidRPr="00971F31">
        <w:rPr>
          <w:rFonts w:ascii="Arial Cyr" w:hAnsi="Arial Cyr"/>
          <w:spacing w:val="-4"/>
          <w:szCs w:val="28"/>
        </w:rPr>
        <w:t xml:space="preserve">, </w:t>
      </w:r>
      <w:r w:rsidRPr="00971F31">
        <w:rPr>
          <w:rFonts w:ascii="Arial Cyr" w:hAnsi="Arial Cyr"/>
          <w:spacing w:val="-4"/>
          <w:szCs w:val="28"/>
        </w:rPr>
        <w:t xml:space="preserve">1996. </w:t>
      </w:r>
      <w:r w:rsidR="00D1278B" w:rsidRPr="00971F31">
        <w:rPr>
          <w:rFonts w:ascii="Arial Cyr" w:hAnsi="Arial Cyr"/>
          <w:iCs/>
          <w:color w:val="000000"/>
          <w:spacing w:val="-4"/>
          <w:szCs w:val="28"/>
        </w:rPr>
        <w:t>–</w:t>
      </w:r>
      <w:r w:rsidR="003D409F">
        <w:rPr>
          <w:rFonts w:ascii="Arial Cyr" w:hAnsi="Arial Cyr"/>
          <w:iCs/>
          <w:color w:val="000000"/>
          <w:spacing w:val="-4"/>
          <w:szCs w:val="28"/>
        </w:rPr>
        <w:t xml:space="preserve"> </w:t>
      </w:r>
      <w:r w:rsidRPr="00971F31">
        <w:rPr>
          <w:rFonts w:ascii="Arial Cyr" w:hAnsi="Arial Cyr"/>
          <w:spacing w:val="-4"/>
          <w:szCs w:val="28"/>
        </w:rPr>
        <w:t>191 с.</w:t>
      </w:r>
    </w:p>
    <w:p w:rsidR="000A2143" w:rsidRPr="00971F31" w:rsidRDefault="000A2143" w:rsidP="00D04C9B">
      <w:pPr>
        <w:pStyle w:val="a5"/>
        <w:numPr>
          <w:ilvl w:val="0"/>
          <w:numId w:val="78"/>
        </w:numPr>
        <w:tabs>
          <w:tab w:val="left" w:pos="993"/>
        </w:tabs>
        <w:spacing w:line="247" w:lineRule="auto"/>
        <w:ind w:left="0" w:firstLine="709"/>
        <w:rPr>
          <w:rStyle w:val="reference-text"/>
          <w:rFonts w:ascii="Arial Cyr" w:hAnsi="Arial Cyr"/>
          <w:spacing w:val="-4"/>
          <w:szCs w:val="28"/>
        </w:rPr>
      </w:pPr>
      <w:r w:rsidRPr="00971F31">
        <w:rPr>
          <w:rStyle w:val="reference-text"/>
          <w:rFonts w:ascii="Arial Cyr" w:hAnsi="Arial Cyr"/>
          <w:spacing w:val="-4"/>
          <w:szCs w:val="28"/>
        </w:rPr>
        <w:t>Українська психологічна термінологія</w:t>
      </w:r>
      <w:r w:rsidR="00662B66">
        <w:rPr>
          <w:rStyle w:val="reference-text"/>
          <w:rFonts w:ascii="Arial Cyr" w:hAnsi="Arial Cyr"/>
          <w:spacing w:val="-4"/>
          <w:szCs w:val="28"/>
        </w:rPr>
        <w:t xml:space="preserve"> </w:t>
      </w:r>
      <w:r w:rsidRPr="00971F31">
        <w:rPr>
          <w:rStyle w:val="reference-text"/>
          <w:rFonts w:ascii="Arial Cyr" w:hAnsi="Arial Cyr"/>
          <w:spacing w:val="-4"/>
          <w:szCs w:val="28"/>
        </w:rPr>
        <w:t>: словник-довідник</w:t>
      </w:r>
      <w:r w:rsidR="00D1278B" w:rsidRPr="00971F31">
        <w:rPr>
          <w:rStyle w:val="reference-text"/>
          <w:rFonts w:ascii="Arial Cyr" w:hAnsi="Arial Cyr"/>
          <w:spacing w:val="-4"/>
          <w:szCs w:val="28"/>
        </w:rPr>
        <w:t>.</w:t>
      </w:r>
      <w:r w:rsidRPr="00971F31">
        <w:rPr>
          <w:rStyle w:val="reference-text"/>
          <w:rFonts w:ascii="Arial Cyr" w:hAnsi="Arial Cyr"/>
          <w:spacing w:val="-4"/>
          <w:szCs w:val="28"/>
        </w:rPr>
        <w:t> </w:t>
      </w:r>
      <w:r w:rsidR="00D1278B" w:rsidRPr="00971F31">
        <w:rPr>
          <w:rFonts w:ascii="Arial Cyr" w:hAnsi="Arial Cyr"/>
          <w:iCs/>
          <w:color w:val="000000"/>
          <w:spacing w:val="-4"/>
          <w:szCs w:val="28"/>
        </w:rPr>
        <w:t>–</w:t>
      </w:r>
      <w:r w:rsidRPr="00971F31">
        <w:rPr>
          <w:rStyle w:val="reference-text"/>
          <w:rFonts w:ascii="Arial Cyr" w:hAnsi="Arial Cyr"/>
          <w:spacing w:val="-4"/>
          <w:szCs w:val="28"/>
        </w:rPr>
        <w:t xml:space="preserve"> К.</w:t>
      </w:r>
      <w:r w:rsidR="00D1278B" w:rsidRPr="00971F31">
        <w:rPr>
          <w:rStyle w:val="reference-text"/>
          <w:rFonts w:ascii="Arial Cyr" w:hAnsi="Arial Cyr"/>
          <w:spacing w:val="-4"/>
          <w:szCs w:val="28"/>
        </w:rPr>
        <w:t xml:space="preserve"> </w:t>
      </w:r>
      <w:r w:rsidRPr="00971F31">
        <w:rPr>
          <w:rStyle w:val="reference-text"/>
          <w:rFonts w:ascii="Arial Cyr" w:hAnsi="Arial Cyr"/>
          <w:spacing w:val="-4"/>
          <w:szCs w:val="28"/>
        </w:rPr>
        <w:t>: Інфор</w:t>
      </w:r>
      <w:r w:rsidR="00D1278B" w:rsidRPr="00971F31">
        <w:rPr>
          <w:rStyle w:val="reference-text"/>
          <w:rFonts w:ascii="Arial Cyr" w:hAnsi="Arial Cyr"/>
          <w:spacing w:val="-4"/>
          <w:szCs w:val="28"/>
        </w:rPr>
        <w:softHyphen/>
      </w:r>
      <w:r w:rsidRPr="00971F31">
        <w:rPr>
          <w:rStyle w:val="reference-text"/>
          <w:rFonts w:ascii="Arial Cyr" w:hAnsi="Arial Cyr"/>
          <w:spacing w:val="-4"/>
          <w:szCs w:val="28"/>
        </w:rPr>
        <w:t>ма</w:t>
      </w:r>
      <w:r w:rsidR="00D1278B" w:rsidRPr="00971F31">
        <w:rPr>
          <w:rStyle w:val="reference-text"/>
          <w:rFonts w:ascii="Arial Cyr" w:hAnsi="Arial Cyr"/>
          <w:spacing w:val="-4"/>
          <w:szCs w:val="28"/>
        </w:rPr>
        <w:softHyphen/>
      </w:r>
      <w:r w:rsidRPr="00971F31">
        <w:rPr>
          <w:rStyle w:val="reference-text"/>
          <w:rFonts w:ascii="Arial Cyr" w:hAnsi="Arial Cyr"/>
          <w:spacing w:val="-4"/>
          <w:szCs w:val="28"/>
        </w:rPr>
        <w:t>ційно-аналітич</w:t>
      </w:r>
      <w:r w:rsidR="00D1278B" w:rsidRPr="00971F31">
        <w:rPr>
          <w:rStyle w:val="reference-text"/>
          <w:rFonts w:ascii="Arial Cyr" w:hAnsi="Arial Cyr"/>
          <w:spacing w:val="-4"/>
          <w:szCs w:val="28"/>
        </w:rPr>
        <w:softHyphen/>
      </w:r>
      <w:r w:rsidRPr="00971F31">
        <w:rPr>
          <w:rStyle w:val="reference-text"/>
          <w:rFonts w:ascii="Arial Cyr" w:hAnsi="Arial Cyr"/>
          <w:spacing w:val="-4"/>
          <w:szCs w:val="28"/>
        </w:rPr>
        <w:t>не агентство</w:t>
      </w:r>
      <w:r w:rsidR="00662B66">
        <w:rPr>
          <w:rStyle w:val="reference-text"/>
          <w:rFonts w:ascii="Arial Cyr" w:hAnsi="Arial Cyr"/>
          <w:spacing w:val="-4"/>
          <w:szCs w:val="28"/>
        </w:rPr>
        <w:t>,</w:t>
      </w:r>
      <w:r w:rsidRPr="00971F31">
        <w:rPr>
          <w:rStyle w:val="reference-text"/>
          <w:rFonts w:ascii="Arial Cyr" w:hAnsi="Arial Cyr"/>
          <w:spacing w:val="-4"/>
          <w:szCs w:val="28"/>
        </w:rPr>
        <w:t xml:space="preserve"> 2010. </w:t>
      </w:r>
      <w:r w:rsidR="00D1278B" w:rsidRPr="00971F31">
        <w:rPr>
          <w:rFonts w:ascii="Arial Cyr" w:hAnsi="Arial Cyr"/>
          <w:iCs/>
          <w:color w:val="000000"/>
          <w:spacing w:val="-4"/>
          <w:szCs w:val="28"/>
        </w:rPr>
        <w:t>–</w:t>
      </w:r>
      <w:r w:rsidRPr="00971F31">
        <w:rPr>
          <w:rStyle w:val="reference-text"/>
          <w:rFonts w:ascii="Arial Cyr" w:hAnsi="Arial Cyr"/>
          <w:spacing w:val="-4"/>
          <w:szCs w:val="28"/>
        </w:rPr>
        <w:t xml:space="preserve"> 302 с.</w:t>
      </w:r>
    </w:p>
    <w:p w:rsidR="001C33F8" w:rsidRPr="00971F31" w:rsidRDefault="001C33F8" w:rsidP="00423E05">
      <w:pPr>
        <w:pStyle w:val="a3"/>
        <w:spacing w:after="0" w:line="247" w:lineRule="auto"/>
        <w:ind w:left="0" w:firstLine="709"/>
        <w:jc w:val="both"/>
        <w:rPr>
          <w:rFonts w:ascii="Arial Cyr" w:eastAsia="Times New Roman" w:hAnsi="Arial Cyr" w:cs="Times New Roman"/>
          <w:spacing w:val="-4"/>
          <w:sz w:val="28"/>
          <w:szCs w:val="28"/>
          <w:lang w:val="uk-UA" w:eastAsia="ru-RU"/>
        </w:rPr>
      </w:pPr>
    </w:p>
    <w:p w:rsidR="00985E12" w:rsidRPr="00971F31" w:rsidRDefault="004C7C91" w:rsidP="00D1278B">
      <w:pPr>
        <w:pStyle w:val="affa"/>
        <w:rPr>
          <w:color w:val="000000"/>
          <w:lang w:eastAsia="ru-RU"/>
        </w:rPr>
      </w:pPr>
      <w:r w:rsidRPr="00971F31">
        <w:rPr>
          <w:lang w:eastAsia="ru-RU"/>
        </w:rPr>
        <w:t>Тема</w:t>
      </w:r>
      <w:r w:rsidR="008B1D26" w:rsidRPr="00971F31">
        <w:rPr>
          <w:lang w:eastAsia="ru-RU"/>
        </w:rPr>
        <w:t xml:space="preserve"> </w:t>
      </w:r>
      <w:r w:rsidR="00181474" w:rsidRPr="00971F31">
        <w:rPr>
          <w:lang w:eastAsia="ru-RU"/>
        </w:rPr>
        <w:t>4</w:t>
      </w:r>
      <w:r w:rsidR="003D409F">
        <w:rPr>
          <w:lang w:eastAsia="ru-RU"/>
        </w:rPr>
        <w:t>.</w:t>
      </w:r>
      <w:r w:rsidRPr="00971F31">
        <w:rPr>
          <w:lang w:eastAsia="ru-RU"/>
        </w:rPr>
        <w:t xml:space="preserve"> Врахування вікових особливостей дитини та рівня її розвитку при організації навчання та виховання</w:t>
      </w:r>
    </w:p>
    <w:p w:rsidR="003D409F" w:rsidRDefault="003D409F" w:rsidP="00423E05">
      <w:pPr>
        <w:spacing w:after="0" w:line="247" w:lineRule="auto"/>
        <w:ind w:firstLine="709"/>
        <w:jc w:val="both"/>
        <w:rPr>
          <w:rFonts w:ascii="Arial Cyr" w:eastAsia="Times New Roman" w:hAnsi="Arial Cyr" w:cs="Times New Roman"/>
          <w:b/>
          <w:i/>
          <w:spacing w:val="-4"/>
          <w:sz w:val="28"/>
          <w:szCs w:val="28"/>
          <w:lang w:val="uk-UA" w:eastAsia="ru-RU"/>
        </w:rPr>
      </w:pPr>
    </w:p>
    <w:p w:rsidR="000D0509" w:rsidRPr="00971F31" w:rsidRDefault="00291952" w:rsidP="00423E05">
      <w:pPr>
        <w:spacing w:after="0" w:line="247" w:lineRule="auto"/>
        <w:ind w:firstLine="709"/>
        <w:jc w:val="both"/>
        <w:rPr>
          <w:rFonts w:ascii="Arial Cyr" w:eastAsia="Times New Roman" w:hAnsi="Arial Cyr" w:cs="Times New Roman"/>
          <w:spacing w:val="-4"/>
          <w:sz w:val="28"/>
          <w:szCs w:val="28"/>
          <w:lang w:val="uk-UA" w:eastAsia="ru-RU"/>
        </w:rPr>
      </w:pPr>
      <w:r w:rsidRPr="003D409F">
        <w:rPr>
          <w:rFonts w:ascii="Arial Cyr" w:eastAsia="Times New Roman" w:hAnsi="Arial Cyr" w:cs="Times New Roman"/>
          <w:b/>
          <w:spacing w:val="-4"/>
          <w:sz w:val="28"/>
          <w:szCs w:val="28"/>
          <w:lang w:val="uk-UA" w:eastAsia="ru-RU"/>
        </w:rPr>
        <w:t>Завдання</w:t>
      </w:r>
      <w:r w:rsidR="00D1278B" w:rsidRPr="003D409F">
        <w:rPr>
          <w:rFonts w:ascii="Arial Cyr" w:eastAsia="Times New Roman" w:hAnsi="Arial Cyr" w:cs="Times New Roman"/>
          <w:b/>
          <w:spacing w:val="-4"/>
          <w:sz w:val="28"/>
          <w:szCs w:val="28"/>
          <w:lang w:val="uk-UA" w:eastAsia="ru-RU"/>
        </w:rPr>
        <w:t xml:space="preserve"> </w:t>
      </w:r>
      <w:r w:rsidR="000D0509" w:rsidRPr="003D409F">
        <w:rPr>
          <w:rFonts w:ascii="Arial Cyr" w:eastAsia="Times New Roman" w:hAnsi="Arial Cyr" w:cs="Times New Roman"/>
          <w:b/>
          <w:spacing w:val="-4"/>
          <w:sz w:val="28"/>
          <w:szCs w:val="28"/>
          <w:lang w:val="uk-UA" w:eastAsia="ru-RU"/>
        </w:rPr>
        <w:t>1.</w:t>
      </w:r>
      <w:r w:rsidR="000D0509" w:rsidRPr="00971F31">
        <w:rPr>
          <w:rFonts w:ascii="Arial Cyr" w:eastAsia="Times New Roman" w:hAnsi="Arial Cyr" w:cs="Times New Roman"/>
          <w:spacing w:val="-4"/>
          <w:sz w:val="28"/>
          <w:szCs w:val="28"/>
          <w:lang w:val="uk-UA" w:eastAsia="ru-RU"/>
        </w:rPr>
        <w:t xml:space="preserve"> Виписати найважливіші новоутворення кожного вікового періоду. </w:t>
      </w:r>
    </w:p>
    <w:p w:rsidR="00E11032" w:rsidRPr="00971F31" w:rsidRDefault="00E11032" w:rsidP="00423E05">
      <w:pPr>
        <w:spacing w:after="0" w:line="247" w:lineRule="auto"/>
        <w:ind w:firstLine="709"/>
        <w:jc w:val="both"/>
        <w:rPr>
          <w:rFonts w:ascii="Arial Cyr" w:eastAsia="Times New Roman" w:hAnsi="Arial Cyr" w:cs="Times New Roman"/>
          <w:spacing w:val="-4"/>
          <w:sz w:val="28"/>
          <w:szCs w:val="28"/>
          <w:lang w:val="uk-UA" w:eastAsia="ru-RU"/>
        </w:rPr>
      </w:pPr>
      <w:r w:rsidRPr="003D409F">
        <w:rPr>
          <w:rFonts w:ascii="Arial Cyr" w:eastAsia="Times New Roman" w:hAnsi="Arial Cyr" w:cs="Times New Roman"/>
          <w:b/>
          <w:spacing w:val="-4"/>
          <w:sz w:val="28"/>
          <w:szCs w:val="28"/>
          <w:lang w:val="uk-UA" w:eastAsia="ru-RU"/>
        </w:rPr>
        <w:t>Завдання 2</w:t>
      </w:r>
      <w:r w:rsidRPr="00194F03">
        <w:rPr>
          <w:rFonts w:ascii="Arial Cyr" w:eastAsia="Times New Roman" w:hAnsi="Arial Cyr" w:cs="Times New Roman"/>
          <w:b/>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Оформити зразок картки вивчення індивідуального роз</w:t>
      </w:r>
      <w:r w:rsidR="00D1278B"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витку дитини дошкільного віку (індивідний, особистісний розвиток, розвиток діяльності). </w:t>
      </w:r>
    </w:p>
    <w:p w:rsidR="003D409F" w:rsidRDefault="003D409F" w:rsidP="00D1278B">
      <w:pPr>
        <w:pStyle w:val="affa"/>
        <w:rPr>
          <w:lang w:eastAsia="ru-RU"/>
        </w:rPr>
      </w:pPr>
    </w:p>
    <w:p w:rsidR="000D0509" w:rsidRPr="00971F31" w:rsidRDefault="000D0509" w:rsidP="00D1278B">
      <w:pPr>
        <w:pStyle w:val="affa"/>
        <w:rPr>
          <w:lang w:eastAsia="ru-RU"/>
        </w:rPr>
      </w:pPr>
      <w:r w:rsidRPr="00971F31">
        <w:rPr>
          <w:lang w:eastAsia="ru-RU"/>
        </w:rPr>
        <w:t>Література</w:t>
      </w:r>
    </w:p>
    <w:p w:rsidR="00EC4631" w:rsidRPr="00971F31" w:rsidRDefault="00EC4631" w:rsidP="00D04C9B">
      <w:pPr>
        <w:pStyle w:val="a3"/>
        <w:numPr>
          <w:ilvl w:val="0"/>
          <w:numId w:val="56"/>
        </w:numPr>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Дізнаємось про вікові особливості дітей дошкільного вік</w:t>
      </w:r>
      <w:r w:rsidR="008B1D26" w:rsidRPr="00971F31">
        <w:rPr>
          <w:rFonts w:ascii="Arial Cyr" w:eastAsia="Times New Roman" w:hAnsi="Arial Cyr" w:cs="Times New Roman"/>
          <w:spacing w:val="-4"/>
          <w:sz w:val="28"/>
          <w:szCs w:val="28"/>
          <w:lang w:val="uk-UA" w:eastAsia="ru-RU"/>
        </w:rPr>
        <w:t>у</w:t>
      </w:r>
      <w:r w:rsidR="00D1278B" w:rsidRPr="00971F31">
        <w:rPr>
          <w:rFonts w:ascii="Arial Cyr" w:eastAsia="Times New Roman" w:hAnsi="Arial Cyr" w:cs="Times New Roman"/>
          <w:spacing w:val="-4"/>
          <w:sz w:val="28"/>
          <w:szCs w:val="28"/>
          <w:lang w:val="uk-UA" w:eastAsia="ru-RU"/>
        </w:rPr>
        <w:t xml:space="preserve"> </w:t>
      </w:r>
      <w:r w:rsidR="008B1D26" w:rsidRPr="00971F31">
        <w:rPr>
          <w:rFonts w:ascii="Arial Cyr" w:eastAsia="Times New Roman" w:hAnsi="Arial Cyr" w:cs="Times New Roman"/>
          <w:spacing w:val="-4"/>
          <w:sz w:val="28"/>
          <w:szCs w:val="28"/>
          <w:lang w:val="uk-UA" w:eastAsia="ru-RU"/>
        </w:rPr>
        <w:t>//</w:t>
      </w:r>
      <w:r w:rsidR="00D1278B" w:rsidRPr="00971F31">
        <w:rPr>
          <w:rFonts w:ascii="Arial Cyr" w:eastAsia="Times New Roman" w:hAnsi="Arial Cyr" w:cs="Times New Roman"/>
          <w:spacing w:val="-4"/>
          <w:sz w:val="28"/>
          <w:szCs w:val="28"/>
          <w:lang w:val="uk-UA" w:eastAsia="ru-RU"/>
        </w:rPr>
        <w:t xml:space="preserve"> </w:t>
      </w:r>
      <w:r w:rsidR="008B1D26" w:rsidRPr="00971F31">
        <w:rPr>
          <w:rFonts w:ascii="Arial Cyr" w:eastAsia="Times New Roman" w:hAnsi="Arial Cyr" w:cs="Times New Roman"/>
          <w:spacing w:val="-4"/>
          <w:sz w:val="28"/>
          <w:szCs w:val="28"/>
          <w:lang w:val="uk-UA" w:eastAsia="ru-RU"/>
        </w:rPr>
        <w:t>Обдарована дитина</w:t>
      </w:r>
      <w:r w:rsidR="00D1278B" w:rsidRPr="00971F31">
        <w:rPr>
          <w:rFonts w:ascii="Arial Cyr" w:eastAsia="Times New Roman" w:hAnsi="Arial Cyr" w:cs="Times New Roman"/>
          <w:spacing w:val="-4"/>
          <w:sz w:val="28"/>
          <w:szCs w:val="28"/>
          <w:lang w:val="uk-UA" w:eastAsia="ru-RU"/>
        </w:rPr>
        <w:t>. –</w:t>
      </w:r>
      <w:r w:rsidR="008B1D26" w:rsidRPr="00971F31">
        <w:rPr>
          <w:rFonts w:ascii="Arial Cyr" w:eastAsia="Times New Roman" w:hAnsi="Arial Cyr" w:cs="Times New Roman"/>
          <w:spacing w:val="-4"/>
          <w:sz w:val="28"/>
          <w:szCs w:val="28"/>
          <w:lang w:val="uk-UA" w:eastAsia="ru-RU"/>
        </w:rPr>
        <w:t xml:space="preserve"> 2002</w:t>
      </w:r>
      <w:r w:rsidR="00D1278B" w:rsidRPr="00971F31">
        <w:rPr>
          <w:rFonts w:ascii="Arial Cyr" w:eastAsia="Times New Roman" w:hAnsi="Arial Cyr" w:cs="Times New Roman"/>
          <w:spacing w:val="-4"/>
          <w:sz w:val="28"/>
          <w:szCs w:val="28"/>
          <w:lang w:val="uk-UA" w:eastAsia="ru-RU"/>
        </w:rPr>
        <w:t>. –</w:t>
      </w:r>
      <w:r w:rsidR="008B1D26" w:rsidRPr="00971F31">
        <w:rPr>
          <w:rFonts w:ascii="Arial Cyr" w:eastAsia="Times New Roman" w:hAnsi="Arial Cyr" w:cs="Times New Roman"/>
          <w:spacing w:val="-4"/>
          <w:sz w:val="28"/>
          <w:szCs w:val="28"/>
          <w:lang w:val="uk-UA" w:eastAsia="ru-RU"/>
        </w:rPr>
        <w:t xml:space="preserve"> №</w:t>
      </w:r>
      <w:r w:rsidR="00D1278B" w:rsidRPr="00971F31">
        <w:rPr>
          <w:rFonts w:ascii="Arial Cyr" w:eastAsia="Times New Roman" w:hAnsi="Arial Cyr" w:cs="Times New Roman"/>
          <w:spacing w:val="-4"/>
          <w:sz w:val="28"/>
          <w:szCs w:val="28"/>
          <w:lang w:val="uk-UA" w:eastAsia="ru-RU"/>
        </w:rPr>
        <w:t xml:space="preserve"> </w:t>
      </w:r>
      <w:r w:rsidR="008B1D26" w:rsidRPr="00971F31">
        <w:rPr>
          <w:rFonts w:ascii="Arial Cyr" w:eastAsia="Times New Roman" w:hAnsi="Arial Cyr" w:cs="Times New Roman"/>
          <w:spacing w:val="-4"/>
          <w:sz w:val="28"/>
          <w:szCs w:val="28"/>
          <w:lang w:val="uk-UA" w:eastAsia="ru-RU"/>
        </w:rPr>
        <w:t>1.</w:t>
      </w:r>
      <w:r w:rsidR="00D1278B" w:rsidRPr="00971F31">
        <w:rPr>
          <w:rFonts w:ascii="Arial Cyr" w:eastAsia="Times New Roman" w:hAnsi="Arial Cyr" w:cs="Times New Roman"/>
          <w:spacing w:val="-4"/>
          <w:sz w:val="28"/>
          <w:szCs w:val="28"/>
          <w:lang w:val="uk-UA" w:eastAsia="ru-RU"/>
        </w:rPr>
        <w:t xml:space="preserve"> –</w:t>
      </w:r>
      <w:r w:rsidR="008B1D26" w:rsidRPr="00971F31">
        <w:rPr>
          <w:rFonts w:ascii="Arial Cyr" w:eastAsia="Times New Roman" w:hAnsi="Arial Cyr" w:cs="Times New Roman"/>
          <w:spacing w:val="-4"/>
          <w:sz w:val="28"/>
          <w:szCs w:val="28"/>
          <w:lang w:val="uk-UA" w:eastAsia="ru-RU"/>
        </w:rPr>
        <w:t xml:space="preserve"> С.</w:t>
      </w:r>
      <w:r w:rsidR="00D1278B" w:rsidRPr="00971F31">
        <w:rPr>
          <w:rFonts w:ascii="Arial Cyr" w:eastAsia="Times New Roman" w:hAnsi="Arial Cyr" w:cs="Times New Roman"/>
          <w:spacing w:val="-4"/>
          <w:sz w:val="28"/>
          <w:szCs w:val="28"/>
          <w:lang w:val="uk-UA" w:eastAsia="ru-RU"/>
        </w:rPr>
        <w:t xml:space="preserve"> </w:t>
      </w:r>
      <w:r w:rsidR="008B1D26" w:rsidRPr="00971F31">
        <w:rPr>
          <w:rFonts w:ascii="Arial Cyr" w:eastAsia="Times New Roman" w:hAnsi="Arial Cyr" w:cs="Times New Roman"/>
          <w:spacing w:val="-4"/>
          <w:sz w:val="28"/>
          <w:szCs w:val="28"/>
          <w:lang w:val="uk-UA" w:eastAsia="ru-RU"/>
        </w:rPr>
        <w:t>37</w:t>
      </w:r>
      <w:r w:rsidR="00D1278B"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41.</w:t>
      </w:r>
    </w:p>
    <w:p w:rsidR="00EC4631" w:rsidRPr="00971F31" w:rsidRDefault="008B1D26" w:rsidP="00D04C9B">
      <w:pPr>
        <w:pStyle w:val="a3"/>
        <w:widowControl w:val="0"/>
        <w:numPr>
          <w:ilvl w:val="0"/>
          <w:numId w:val="56"/>
        </w:numPr>
        <w:autoSpaceDE w:val="0"/>
        <w:autoSpaceDN w:val="0"/>
        <w:adjustRightInd w:val="0"/>
        <w:spacing w:after="0" w:line="247" w:lineRule="auto"/>
        <w:ind w:left="0" w:firstLine="709"/>
        <w:jc w:val="both"/>
        <w:rPr>
          <w:rStyle w:val="a7"/>
          <w:rFonts w:ascii="Arial Cyr" w:hAnsi="Arial Cyr" w:cs="Times New Roman"/>
          <w:b w:val="0"/>
          <w:spacing w:val="-8"/>
          <w:sz w:val="28"/>
          <w:szCs w:val="28"/>
          <w:lang w:val="uk-UA"/>
        </w:rPr>
      </w:pPr>
      <w:r w:rsidRPr="00971F31">
        <w:rPr>
          <w:rFonts w:ascii="Arial Cyr" w:hAnsi="Arial Cyr" w:cs="Times New Roman"/>
          <w:bCs/>
          <w:spacing w:val="-8"/>
          <w:sz w:val="28"/>
          <w:szCs w:val="28"/>
          <w:lang w:val="uk-UA"/>
        </w:rPr>
        <w:t>Дитина в дошкільні роки</w:t>
      </w:r>
      <w:r w:rsidR="003D409F">
        <w:rPr>
          <w:rFonts w:ascii="Arial Cyr" w:hAnsi="Arial Cyr" w:cs="Times New Roman"/>
          <w:bCs/>
          <w:spacing w:val="-8"/>
          <w:sz w:val="28"/>
          <w:szCs w:val="28"/>
          <w:lang w:val="uk-UA"/>
        </w:rPr>
        <w:t xml:space="preserve"> </w:t>
      </w:r>
      <w:r w:rsidR="00EC4631" w:rsidRPr="00971F31">
        <w:rPr>
          <w:rFonts w:ascii="Arial Cyr" w:hAnsi="Arial Cyr" w:cs="Times New Roman"/>
          <w:bCs/>
          <w:spacing w:val="-8"/>
          <w:sz w:val="28"/>
          <w:szCs w:val="28"/>
          <w:lang w:val="uk-UA"/>
        </w:rPr>
        <w:t>: комплексна освітня програма / авт. ко</w:t>
      </w:r>
      <w:r w:rsidR="00485D75" w:rsidRPr="00971F31">
        <w:rPr>
          <w:rFonts w:ascii="Arial Cyr" w:hAnsi="Arial Cyr" w:cs="Times New Roman"/>
          <w:bCs/>
          <w:spacing w:val="-8"/>
          <w:sz w:val="28"/>
          <w:szCs w:val="28"/>
          <w:lang w:val="uk-UA"/>
        </w:rPr>
        <w:softHyphen/>
      </w:r>
      <w:r w:rsidR="00EC4631" w:rsidRPr="00971F31">
        <w:rPr>
          <w:rFonts w:ascii="Arial Cyr" w:hAnsi="Arial Cyr" w:cs="Times New Roman"/>
          <w:bCs/>
          <w:spacing w:val="-8"/>
          <w:sz w:val="28"/>
          <w:szCs w:val="28"/>
          <w:lang w:val="uk-UA"/>
        </w:rPr>
        <w:t>л</w:t>
      </w:r>
      <w:r w:rsidR="003D409F">
        <w:rPr>
          <w:rFonts w:ascii="Arial Cyr" w:hAnsi="Arial Cyr" w:cs="Times New Roman"/>
          <w:bCs/>
          <w:spacing w:val="-8"/>
          <w:sz w:val="28"/>
          <w:szCs w:val="28"/>
          <w:lang w:val="uk-UA"/>
        </w:rPr>
        <w:t>.</w:t>
      </w:r>
      <w:r w:rsidR="00EC4631" w:rsidRPr="00971F31">
        <w:rPr>
          <w:rFonts w:ascii="Arial Cyr" w:hAnsi="Arial Cyr" w:cs="Times New Roman"/>
          <w:bCs/>
          <w:spacing w:val="-8"/>
          <w:sz w:val="28"/>
          <w:szCs w:val="28"/>
          <w:lang w:val="uk-UA"/>
        </w:rPr>
        <w:t xml:space="preserve"> ; наук. кер</w:t>
      </w:r>
      <w:r w:rsidR="003D409F">
        <w:rPr>
          <w:rFonts w:ascii="Arial Cyr" w:hAnsi="Arial Cyr" w:cs="Times New Roman"/>
          <w:bCs/>
          <w:spacing w:val="-8"/>
          <w:sz w:val="28"/>
          <w:szCs w:val="28"/>
          <w:lang w:val="uk-UA"/>
        </w:rPr>
        <w:t>.</w:t>
      </w:r>
      <w:r w:rsidR="00EC4631" w:rsidRPr="00971F31">
        <w:rPr>
          <w:rFonts w:ascii="Arial Cyr" w:hAnsi="Arial Cyr" w:cs="Times New Roman"/>
          <w:bCs/>
          <w:spacing w:val="-8"/>
          <w:sz w:val="28"/>
          <w:szCs w:val="28"/>
          <w:lang w:val="uk-UA"/>
        </w:rPr>
        <w:t xml:space="preserve"> К. Л. Крутій. – Запоріжжя : ТОВ </w:t>
      </w:r>
      <w:r w:rsidR="003D409F">
        <w:rPr>
          <w:rFonts w:ascii="Arial Cyr" w:hAnsi="Arial Cyr" w:cs="Times New Roman"/>
          <w:bCs/>
          <w:spacing w:val="-8"/>
          <w:sz w:val="28"/>
          <w:szCs w:val="28"/>
          <w:lang w:val="uk-UA"/>
        </w:rPr>
        <w:t>"</w:t>
      </w:r>
      <w:r w:rsidR="00EC4631" w:rsidRPr="00971F31">
        <w:rPr>
          <w:rFonts w:ascii="Arial Cyr" w:hAnsi="Arial Cyr" w:cs="Times New Roman"/>
          <w:bCs/>
          <w:spacing w:val="-8"/>
          <w:sz w:val="28"/>
          <w:szCs w:val="28"/>
          <w:lang w:val="uk-UA"/>
        </w:rPr>
        <w:t>ЛІПС</w:t>
      </w:r>
      <w:r w:rsidR="003D409F">
        <w:rPr>
          <w:rFonts w:ascii="Arial Cyr" w:hAnsi="Arial Cyr" w:cs="Times New Roman"/>
          <w:bCs/>
          <w:spacing w:val="-8"/>
          <w:sz w:val="28"/>
          <w:szCs w:val="28"/>
          <w:lang w:val="uk-UA"/>
        </w:rPr>
        <w:t>"</w:t>
      </w:r>
      <w:r w:rsidR="00EC4631" w:rsidRPr="00971F31">
        <w:rPr>
          <w:rFonts w:ascii="Arial Cyr" w:hAnsi="Arial Cyr" w:cs="Times New Roman"/>
          <w:bCs/>
          <w:spacing w:val="-8"/>
          <w:sz w:val="28"/>
          <w:szCs w:val="28"/>
          <w:lang w:val="uk-UA"/>
        </w:rPr>
        <w:t xml:space="preserve"> ЛТД, 2016. – 160 с.</w:t>
      </w:r>
      <w:r w:rsidR="00EC4631" w:rsidRPr="00971F31">
        <w:rPr>
          <w:rStyle w:val="a7"/>
          <w:rFonts w:ascii="Arial Cyr" w:hAnsi="Arial Cyr" w:cs="Times New Roman"/>
          <w:b w:val="0"/>
          <w:spacing w:val="-8"/>
          <w:sz w:val="28"/>
          <w:szCs w:val="28"/>
          <w:lang w:val="uk-UA"/>
        </w:rPr>
        <w:t xml:space="preserve"> </w:t>
      </w:r>
    </w:p>
    <w:p w:rsidR="00EC4631" w:rsidRPr="00971F31" w:rsidRDefault="00EC4631" w:rsidP="00D04C9B">
      <w:pPr>
        <w:pStyle w:val="a3"/>
        <w:numPr>
          <w:ilvl w:val="0"/>
          <w:numId w:val="56"/>
        </w:numPr>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Дитина</w:t>
      </w:r>
      <w:r w:rsidR="003D409F">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3D409F">
        <w:rPr>
          <w:rFonts w:ascii="Arial Cyr" w:eastAsia="Times New Roman" w:hAnsi="Arial Cyr" w:cs="Times New Roman"/>
          <w:spacing w:val="-4"/>
          <w:sz w:val="28"/>
          <w:szCs w:val="28"/>
          <w:lang w:val="uk-UA" w:eastAsia="ru-RU"/>
        </w:rPr>
        <w:t>о</w:t>
      </w:r>
      <w:r w:rsidRPr="00971F31">
        <w:rPr>
          <w:rFonts w:ascii="Arial Cyr" w:eastAsia="Times New Roman" w:hAnsi="Arial Cyr" w:cs="Times New Roman"/>
          <w:spacing w:val="-4"/>
          <w:sz w:val="28"/>
          <w:szCs w:val="28"/>
          <w:lang w:val="uk-UA" w:eastAsia="ru-RU"/>
        </w:rPr>
        <w:t>світня програма для дітей від двох до семи років / наук. кер. проекту В.</w:t>
      </w:r>
      <w:r w:rsidR="00D1278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Огнев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юк ; авт. кол.: Г.</w:t>
      </w:r>
      <w:r w:rsidR="00D1278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 Бєлєнька, О.</w:t>
      </w:r>
      <w:r w:rsidR="00D1278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 Богініч, Н.</w:t>
      </w:r>
      <w:r w:rsidR="00D1278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І.</w:t>
      </w:r>
      <w:r w:rsidR="00D1278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Богда</w:t>
      </w:r>
      <w:r w:rsidR="00485D7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нець-Білоскаленко та ін. ; наук. ред.: Г.</w:t>
      </w:r>
      <w:r w:rsidR="00D1278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 Бєлєнька, М.</w:t>
      </w:r>
      <w:r w:rsidR="00D1278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А.</w:t>
      </w:r>
      <w:r w:rsidR="00D1278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Машовець ; Мін</w:t>
      </w:r>
      <w:r w:rsidR="003D409F">
        <w:rPr>
          <w:rFonts w:ascii="Arial Cyr" w:eastAsia="Times New Roman" w:hAnsi="Arial Cyr" w:cs="Times New Roman"/>
          <w:spacing w:val="-4"/>
          <w:sz w:val="28"/>
          <w:szCs w:val="28"/>
          <w:lang w:val="uk-UA" w:eastAsia="ru-RU"/>
        </w:rPr>
        <w:t>-во</w:t>
      </w:r>
      <w:r w:rsidRPr="00971F31">
        <w:rPr>
          <w:rFonts w:ascii="Arial Cyr" w:eastAsia="Times New Roman" w:hAnsi="Arial Cyr" w:cs="Times New Roman"/>
          <w:spacing w:val="-4"/>
          <w:sz w:val="28"/>
          <w:szCs w:val="28"/>
          <w:lang w:val="uk-UA" w:eastAsia="ru-RU"/>
        </w:rPr>
        <w:t xml:space="preserve"> осв</w:t>
      </w:r>
      <w:r w:rsidR="003D409F">
        <w:rPr>
          <w:rFonts w:ascii="Arial Cyr" w:eastAsia="Times New Roman" w:hAnsi="Arial Cyr" w:cs="Times New Roman"/>
          <w:spacing w:val="-4"/>
          <w:sz w:val="28"/>
          <w:szCs w:val="28"/>
          <w:lang w:val="uk-UA" w:eastAsia="ru-RU"/>
        </w:rPr>
        <w:t>іти</w:t>
      </w:r>
      <w:r w:rsidRPr="00971F31">
        <w:rPr>
          <w:rFonts w:ascii="Arial Cyr" w:eastAsia="Times New Roman" w:hAnsi="Arial Cyr" w:cs="Times New Roman"/>
          <w:spacing w:val="-4"/>
          <w:sz w:val="28"/>
          <w:szCs w:val="28"/>
          <w:lang w:val="uk-UA" w:eastAsia="ru-RU"/>
        </w:rPr>
        <w:t xml:space="preserve"> і науки України, Київ. ун-т ім. Б. Грінченка. </w:t>
      </w:r>
      <w:r w:rsidR="00D1278B"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 : Київ. ун-т ім.</w:t>
      </w:r>
      <w:r w:rsidR="002C5F5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Б.</w:t>
      </w:r>
      <w:r w:rsidR="002C5F5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Грінченка, 2016. </w:t>
      </w:r>
      <w:r w:rsidR="00485D75"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304 с.</w:t>
      </w:r>
    </w:p>
    <w:p w:rsidR="00EC4631" w:rsidRPr="00971F31" w:rsidRDefault="00EC4631" w:rsidP="00846256">
      <w:pPr>
        <w:pStyle w:val="a3"/>
        <w:widowControl w:val="0"/>
        <w:numPr>
          <w:ilvl w:val="0"/>
          <w:numId w:val="56"/>
        </w:numPr>
        <w:autoSpaceDE w:val="0"/>
        <w:autoSpaceDN w:val="0"/>
        <w:adjustRightInd w:val="0"/>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Комплексна програма розвитку, навчання і ви</w:t>
      </w:r>
      <w:r w:rsidR="00335F98" w:rsidRPr="00971F31">
        <w:rPr>
          <w:rFonts w:ascii="Arial Cyr" w:eastAsia="Times New Roman" w:hAnsi="Arial Cyr" w:cs="Times New Roman"/>
          <w:spacing w:val="-4"/>
          <w:sz w:val="28"/>
          <w:szCs w:val="28"/>
          <w:lang w:val="uk-UA" w:eastAsia="ru-RU"/>
        </w:rPr>
        <w:t>ховання дітей до</w:t>
      </w:r>
      <w:r w:rsidR="00485D75" w:rsidRPr="00971F31">
        <w:rPr>
          <w:rFonts w:ascii="Arial Cyr" w:eastAsia="Times New Roman" w:hAnsi="Arial Cyr" w:cs="Times New Roman"/>
          <w:spacing w:val="-4"/>
          <w:sz w:val="28"/>
          <w:szCs w:val="28"/>
          <w:lang w:val="uk-UA" w:eastAsia="ru-RU"/>
        </w:rPr>
        <w:softHyphen/>
      </w:r>
      <w:r w:rsidR="00335F98" w:rsidRPr="00971F31">
        <w:rPr>
          <w:rFonts w:ascii="Arial Cyr" w:eastAsia="Times New Roman" w:hAnsi="Arial Cyr" w:cs="Times New Roman"/>
          <w:spacing w:val="-4"/>
          <w:sz w:val="28"/>
          <w:szCs w:val="28"/>
          <w:lang w:val="uk-UA" w:eastAsia="ru-RU"/>
        </w:rPr>
        <w:t xml:space="preserve">шкільного віку </w:t>
      </w:r>
      <w:r w:rsidR="00914EEA" w:rsidRPr="00971F31">
        <w:rPr>
          <w:rFonts w:ascii="Arial Cyr" w:eastAsia="Times New Roman" w:hAnsi="Arial Cyr" w:cs="Times New Roman"/>
          <w:spacing w:val="-4"/>
          <w:sz w:val="28"/>
          <w:szCs w:val="28"/>
          <w:lang w:val="uk-UA" w:eastAsia="ru-RU"/>
        </w:rPr>
        <w:t>"</w:t>
      </w:r>
      <w:r w:rsidR="00335F98" w:rsidRPr="00971F31">
        <w:rPr>
          <w:rFonts w:ascii="Arial Cyr" w:eastAsia="Times New Roman" w:hAnsi="Arial Cyr" w:cs="Times New Roman"/>
          <w:spacing w:val="-4"/>
          <w:sz w:val="28"/>
          <w:szCs w:val="28"/>
          <w:lang w:val="uk-UA" w:eastAsia="ru-RU"/>
        </w:rPr>
        <w:t>Соняшник</w:t>
      </w:r>
      <w:r w:rsidR="00914EEA" w:rsidRPr="00971F31">
        <w:rPr>
          <w:rFonts w:ascii="Arial Cyr" w:eastAsia="Times New Roman" w:hAnsi="Arial Cyr" w:cs="Times New Roman"/>
          <w:spacing w:val="-4"/>
          <w:sz w:val="28"/>
          <w:szCs w:val="28"/>
          <w:lang w:val="uk-UA" w:eastAsia="ru-RU"/>
        </w:rPr>
        <w:t>"</w:t>
      </w:r>
      <w:r w:rsidR="00380F7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Любомира Калуська. </w:t>
      </w:r>
      <w:r w:rsidR="00485D75"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Тернопіль : Мандрівець, 2014. </w:t>
      </w:r>
      <w:r w:rsidR="003D409F">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144 с.</w:t>
      </w:r>
    </w:p>
    <w:p w:rsidR="00EC4631" w:rsidRPr="00971F31" w:rsidRDefault="00EC4631" w:rsidP="00846256">
      <w:pPr>
        <w:pStyle w:val="a3"/>
        <w:numPr>
          <w:ilvl w:val="0"/>
          <w:numId w:val="56"/>
        </w:numPr>
        <w:spacing w:after="0" w:line="240" w:lineRule="auto"/>
        <w:ind w:left="0" w:firstLine="709"/>
        <w:jc w:val="both"/>
        <w:rPr>
          <w:rFonts w:ascii="Arial Cyr" w:eastAsia="Times New Roman" w:hAnsi="Arial Cyr" w:cs="Times New Roman"/>
          <w:spacing w:val="-6"/>
          <w:sz w:val="28"/>
          <w:szCs w:val="28"/>
          <w:lang w:val="uk-UA" w:eastAsia="ru-RU"/>
        </w:rPr>
      </w:pPr>
      <w:r w:rsidRPr="00971F31">
        <w:rPr>
          <w:rFonts w:ascii="Arial Cyr" w:eastAsia="Times New Roman" w:hAnsi="Arial Cyr" w:cs="Times New Roman"/>
          <w:spacing w:val="-6"/>
          <w:sz w:val="28"/>
          <w:szCs w:val="28"/>
          <w:lang w:val="uk-UA" w:eastAsia="ru-RU"/>
        </w:rPr>
        <w:t>Комплексна програма розвитку, навчання і</w:t>
      </w:r>
      <w:r w:rsidR="00380F7C" w:rsidRPr="00971F31">
        <w:rPr>
          <w:rFonts w:ascii="Arial Cyr" w:eastAsia="Times New Roman" w:hAnsi="Arial Cyr" w:cs="Times New Roman"/>
          <w:spacing w:val="-6"/>
          <w:sz w:val="28"/>
          <w:szCs w:val="28"/>
          <w:lang w:val="uk-UA" w:eastAsia="ru-RU"/>
        </w:rPr>
        <w:t xml:space="preserve"> виховання дітей ран</w:t>
      </w:r>
      <w:r w:rsidR="00485D75" w:rsidRPr="00971F31">
        <w:rPr>
          <w:rFonts w:ascii="Arial Cyr" w:eastAsia="Times New Roman" w:hAnsi="Arial Cyr" w:cs="Times New Roman"/>
          <w:spacing w:val="-6"/>
          <w:sz w:val="28"/>
          <w:szCs w:val="28"/>
          <w:lang w:val="uk-UA" w:eastAsia="ru-RU"/>
        </w:rPr>
        <w:softHyphen/>
      </w:r>
      <w:r w:rsidR="00380F7C" w:rsidRPr="00971F31">
        <w:rPr>
          <w:rFonts w:ascii="Arial Cyr" w:eastAsia="Times New Roman" w:hAnsi="Arial Cyr" w:cs="Times New Roman"/>
          <w:spacing w:val="-6"/>
          <w:sz w:val="28"/>
          <w:szCs w:val="28"/>
          <w:lang w:val="uk-UA" w:eastAsia="ru-RU"/>
        </w:rPr>
        <w:t xml:space="preserve">нього віку </w:t>
      </w:r>
      <w:r w:rsidR="00914EEA" w:rsidRPr="00971F31">
        <w:rPr>
          <w:rFonts w:ascii="Arial Cyr" w:eastAsia="Times New Roman" w:hAnsi="Arial Cyr" w:cs="Times New Roman"/>
          <w:spacing w:val="-6"/>
          <w:sz w:val="28"/>
          <w:szCs w:val="28"/>
          <w:lang w:val="uk-UA" w:eastAsia="ru-RU"/>
        </w:rPr>
        <w:t>"</w:t>
      </w:r>
      <w:r w:rsidR="00380F7C" w:rsidRPr="00971F31">
        <w:rPr>
          <w:rFonts w:ascii="Arial Cyr" w:eastAsia="Times New Roman" w:hAnsi="Arial Cyr" w:cs="Times New Roman"/>
          <w:spacing w:val="-6"/>
          <w:sz w:val="28"/>
          <w:szCs w:val="28"/>
          <w:lang w:val="uk-UA" w:eastAsia="ru-RU"/>
        </w:rPr>
        <w:t>Соняшник</w:t>
      </w:r>
      <w:r w:rsidR="00914EEA" w:rsidRPr="00971F31">
        <w:rPr>
          <w:rFonts w:ascii="Arial Cyr" w:eastAsia="Times New Roman" w:hAnsi="Arial Cyr" w:cs="Times New Roman"/>
          <w:spacing w:val="-6"/>
          <w:sz w:val="28"/>
          <w:szCs w:val="28"/>
          <w:lang w:val="uk-UA" w:eastAsia="ru-RU"/>
        </w:rPr>
        <w:t>"</w:t>
      </w:r>
      <w:r w:rsidRPr="00971F31">
        <w:rPr>
          <w:rFonts w:ascii="Arial Cyr" w:eastAsia="Times New Roman" w:hAnsi="Arial Cyr" w:cs="Times New Roman"/>
          <w:spacing w:val="-6"/>
          <w:sz w:val="28"/>
          <w:szCs w:val="28"/>
          <w:lang w:val="uk-UA" w:eastAsia="ru-RU"/>
        </w:rPr>
        <w:t xml:space="preserve"> / Л. В. Калуська.</w:t>
      </w:r>
      <w:r w:rsidR="00485D75" w:rsidRPr="00971F31">
        <w:rPr>
          <w:rFonts w:ascii="Arial Cyr" w:eastAsia="Times New Roman" w:hAnsi="Arial Cyr" w:cs="Times New Roman"/>
          <w:spacing w:val="-6"/>
          <w:sz w:val="28"/>
          <w:szCs w:val="28"/>
          <w:lang w:val="uk-UA" w:eastAsia="ru-RU"/>
        </w:rPr>
        <w:t xml:space="preserve"> </w:t>
      </w:r>
      <w:r w:rsidR="00485D75" w:rsidRPr="00971F31">
        <w:rPr>
          <w:rFonts w:ascii="Arial Cyr" w:eastAsia="Times New Roman" w:hAnsi="Arial Cyr" w:cs="Times New Roman"/>
          <w:iCs/>
          <w:color w:val="000000"/>
          <w:spacing w:val="-6"/>
          <w:sz w:val="28"/>
          <w:szCs w:val="28"/>
          <w:lang w:val="uk-UA" w:eastAsia="ru-RU"/>
        </w:rPr>
        <w:t>–</w:t>
      </w:r>
      <w:r w:rsidR="00335F98" w:rsidRPr="00971F31">
        <w:rPr>
          <w:rFonts w:ascii="Arial Cyr" w:eastAsia="Times New Roman" w:hAnsi="Arial Cyr" w:cs="Times New Roman"/>
          <w:spacing w:val="-6"/>
          <w:sz w:val="28"/>
          <w:szCs w:val="28"/>
          <w:lang w:val="uk-UA" w:eastAsia="ru-RU"/>
        </w:rPr>
        <w:t xml:space="preserve"> </w:t>
      </w:r>
      <w:r w:rsidRPr="00971F31">
        <w:rPr>
          <w:rFonts w:ascii="Arial Cyr" w:eastAsia="Times New Roman" w:hAnsi="Arial Cyr" w:cs="Times New Roman"/>
          <w:spacing w:val="-6"/>
          <w:sz w:val="28"/>
          <w:szCs w:val="28"/>
          <w:lang w:val="uk-UA" w:eastAsia="ru-RU"/>
        </w:rPr>
        <w:t>Тернопіль : Мандрівець, 2014.</w:t>
      </w:r>
      <w:r w:rsidR="00485D75" w:rsidRPr="00971F31">
        <w:rPr>
          <w:rFonts w:ascii="Arial Cyr" w:eastAsia="Times New Roman" w:hAnsi="Arial Cyr" w:cs="Times New Roman"/>
          <w:spacing w:val="-6"/>
          <w:sz w:val="28"/>
          <w:szCs w:val="28"/>
          <w:lang w:val="uk-UA" w:eastAsia="ru-RU"/>
        </w:rPr>
        <w:t xml:space="preserve"> </w:t>
      </w:r>
      <w:r w:rsidR="00485D75" w:rsidRPr="00971F31">
        <w:rPr>
          <w:rFonts w:ascii="Arial Cyr" w:eastAsia="Times New Roman" w:hAnsi="Arial Cyr" w:cs="Times New Roman"/>
          <w:iCs/>
          <w:color w:val="000000"/>
          <w:spacing w:val="-6"/>
          <w:sz w:val="28"/>
          <w:szCs w:val="28"/>
          <w:lang w:val="uk-UA" w:eastAsia="ru-RU"/>
        </w:rPr>
        <w:t>–</w:t>
      </w:r>
      <w:r w:rsidR="00335F98" w:rsidRPr="00971F31">
        <w:rPr>
          <w:rFonts w:ascii="Arial Cyr" w:eastAsia="Times New Roman" w:hAnsi="Arial Cyr" w:cs="Times New Roman"/>
          <w:spacing w:val="-6"/>
          <w:sz w:val="28"/>
          <w:szCs w:val="28"/>
          <w:lang w:val="uk-UA" w:eastAsia="ru-RU"/>
        </w:rPr>
        <w:t xml:space="preserve"> </w:t>
      </w:r>
      <w:r w:rsidRPr="00971F31">
        <w:rPr>
          <w:rFonts w:ascii="Arial Cyr" w:eastAsia="Times New Roman" w:hAnsi="Arial Cyr" w:cs="Times New Roman"/>
          <w:spacing w:val="-6"/>
          <w:sz w:val="28"/>
          <w:szCs w:val="28"/>
          <w:lang w:val="uk-UA" w:eastAsia="ru-RU"/>
        </w:rPr>
        <w:t xml:space="preserve">88 с. </w:t>
      </w:r>
    </w:p>
    <w:p w:rsidR="003D409F" w:rsidRPr="003D409F" w:rsidRDefault="00EC4631" w:rsidP="00846256">
      <w:pPr>
        <w:pStyle w:val="a3"/>
        <w:widowControl w:val="0"/>
        <w:numPr>
          <w:ilvl w:val="0"/>
          <w:numId w:val="56"/>
        </w:numPr>
        <w:autoSpaceDE w:val="0"/>
        <w:autoSpaceDN w:val="0"/>
        <w:adjustRightInd w:val="0"/>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Програма розвитку дитини дошкільного віку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 у Світі</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(нова редакція)</w:t>
      </w:r>
      <w:r w:rsidR="00485D75" w:rsidRPr="00971F31">
        <w:rPr>
          <w:rFonts w:ascii="Arial Cyr" w:eastAsia="Times New Roman" w:hAnsi="Arial Cyr" w:cs="Times New Roman"/>
          <w:spacing w:val="-4"/>
          <w:sz w:val="28"/>
          <w:szCs w:val="28"/>
          <w:lang w:val="uk-UA" w:eastAsia="ru-RU"/>
        </w:rPr>
        <w:t xml:space="preserve"> : у</w:t>
      </w:r>
      <w:r w:rsidRPr="00971F31">
        <w:rPr>
          <w:rFonts w:ascii="Arial Cyr" w:eastAsia="Times New Roman" w:hAnsi="Arial Cyr" w:cs="Times New Roman"/>
          <w:spacing w:val="-4"/>
          <w:sz w:val="28"/>
          <w:szCs w:val="28"/>
          <w:lang w:val="uk-UA" w:eastAsia="ru-RU"/>
        </w:rPr>
        <w:t xml:space="preserve"> 2 ч. /</w:t>
      </w:r>
      <w:r w:rsidR="008B1D2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w:t>
      </w:r>
      <w:r w:rsidR="00592BA5"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П.</w:t>
      </w:r>
      <w:r w:rsidR="00592BA5"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Аксьо</w:t>
      </w:r>
      <w:r w:rsidR="008B1D26" w:rsidRPr="00971F31">
        <w:rPr>
          <w:rFonts w:ascii="Arial Cyr" w:eastAsia="Times New Roman" w:hAnsi="Arial Cyr" w:cs="Times New Roman"/>
          <w:spacing w:val="-4"/>
          <w:sz w:val="28"/>
          <w:szCs w:val="28"/>
          <w:lang w:val="uk-UA" w:eastAsia="ru-RU"/>
        </w:rPr>
        <w:t>нова, А.</w:t>
      </w:r>
      <w:r w:rsidR="00592BA5" w:rsidRPr="00971F31">
        <w:rPr>
          <w:rFonts w:ascii="Arial Cyr" w:eastAsia="Times New Roman" w:hAnsi="Arial Cyr" w:cs="Times New Roman"/>
          <w:spacing w:val="-4"/>
          <w:sz w:val="28"/>
          <w:szCs w:val="28"/>
          <w:lang w:val="uk-UA" w:eastAsia="ru-RU"/>
        </w:rPr>
        <w:t> </w:t>
      </w:r>
      <w:r w:rsidR="008B1D26" w:rsidRPr="00971F31">
        <w:rPr>
          <w:rFonts w:ascii="Arial Cyr" w:eastAsia="Times New Roman" w:hAnsi="Arial Cyr" w:cs="Times New Roman"/>
          <w:spacing w:val="-4"/>
          <w:sz w:val="28"/>
          <w:szCs w:val="28"/>
          <w:lang w:val="uk-UA" w:eastAsia="ru-RU"/>
        </w:rPr>
        <w:t>М.</w:t>
      </w:r>
      <w:r w:rsidR="00592BA5" w:rsidRPr="00971F31">
        <w:rPr>
          <w:rFonts w:ascii="Arial Cyr" w:eastAsia="Times New Roman" w:hAnsi="Arial Cyr" w:cs="Times New Roman"/>
          <w:spacing w:val="-4"/>
          <w:sz w:val="28"/>
          <w:szCs w:val="28"/>
          <w:lang w:val="uk-UA" w:eastAsia="ru-RU"/>
        </w:rPr>
        <w:t> </w:t>
      </w:r>
      <w:r w:rsidR="008B1D26" w:rsidRPr="00971F31">
        <w:rPr>
          <w:rFonts w:ascii="Arial Cyr" w:eastAsia="Times New Roman" w:hAnsi="Arial Cyr" w:cs="Times New Roman"/>
          <w:spacing w:val="-4"/>
          <w:sz w:val="28"/>
          <w:szCs w:val="28"/>
          <w:lang w:val="uk-UA" w:eastAsia="ru-RU"/>
        </w:rPr>
        <w:t>Аніщук, Л.</w:t>
      </w:r>
      <w:r w:rsidR="00592BA5" w:rsidRPr="00971F31">
        <w:rPr>
          <w:rFonts w:ascii="Arial Cyr" w:eastAsia="Times New Roman" w:hAnsi="Arial Cyr" w:cs="Times New Roman"/>
          <w:spacing w:val="-4"/>
          <w:sz w:val="28"/>
          <w:szCs w:val="28"/>
          <w:lang w:val="uk-UA" w:eastAsia="ru-RU"/>
        </w:rPr>
        <w:t xml:space="preserve"> </w:t>
      </w:r>
      <w:r w:rsidR="008B1D26" w:rsidRPr="00971F31">
        <w:rPr>
          <w:rFonts w:ascii="Arial Cyr" w:eastAsia="Times New Roman" w:hAnsi="Arial Cyr" w:cs="Times New Roman"/>
          <w:spacing w:val="-4"/>
          <w:sz w:val="28"/>
          <w:szCs w:val="28"/>
          <w:lang w:val="uk-UA" w:eastAsia="ru-RU"/>
        </w:rPr>
        <w:t>В.</w:t>
      </w:r>
      <w:r w:rsidR="00592BA5" w:rsidRPr="00971F31">
        <w:rPr>
          <w:rFonts w:ascii="Arial Cyr" w:eastAsia="Times New Roman" w:hAnsi="Arial Cyr" w:cs="Times New Roman"/>
          <w:spacing w:val="-4"/>
          <w:sz w:val="28"/>
          <w:szCs w:val="28"/>
          <w:lang w:val="uk-UA" w:eastAsia="ru-RU"/>
        </w:rPr>
        <w:t xml:space="preserve"> </w:t>
      </w:r>
      <w:r w:rsidR="008B1D26" w:rsidRPr="00971F31">
        <w:rPr>
          <w:rFonts w:ascii="Arial Cyr" w:eastAsia="Times New Roman" w:hAnsi="Arial Cyr" w:cs="Times New Roman"/>
          <w:spacing w:val="-4"/>
          <w:sz w:val="28"/>
          <w:szCs w:val="28"/>
          <w:lang w:val="uk-UA" w:eastAsia="ru-RU"/>
        </w:rPr>
        <w:t>Артемова та ін.</w:t>
      </w:r>
      <w:r w:rsidR="003D409F">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наук. кер. О.</w:t>
      </w:r>
      <w:r w:rsidR="00592B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592B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w:t>
      </w:r>
      <w:r w:rsidR="00592BA5" w:rsidRPr="00971F31">
        <w:rPr>
          <w:rFonts w:ascii="Arial Cyr" w:eastAsia="Times New Roman" w:hAnsi="Arial Cyr" w:cs="Times New Roman"/>
          <w:spacing w:val="-4"/>
          <w:sz w:val="28"/>
          <w:szCs w:val="28"/>
          <w:lang w:val="uk-UA" w:eastAsia="ru-RU"/>
        </w:rPr>
        <w:t xml:space="preserve"> </w:t>
      </w:r>
      <w:r w:rsidR="00592BA5"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3D409F">
        <w:rPr>
          <w:rFonts w:ascii="Arial Cyr" w:eastAsia="Times New Roman" w:hAnsi="Arial Cyr" w:cs="Times New Roman"/>
          <w:spacing w:val="-4"/>
          <w:sz w:val="28"/>
          <w:szCs w:val="28"/>
          <w:lang w:val="uk-UA" w:eastAsia="ru-RU"/>
        </w:rPr>
        <w:t>.</w:t>
      </w:r>
      <w:r w:rsidR="00592B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ТОВ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МЦФЕР</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noBreakHyphen/>
        <w:t>Україна</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2014.</w:t>
      </w:r>
      <w:r w:rsidR="00592BA5" w:rsidRPr="00971F31">
        <w:rPr>
          <w:rFonts w:ascii="Arial Cyr" w:eastAsia="Times New Roman" w:hAnsi="Arial Cyr" w:cs="Times New Roman"/>
          <w:iCs/>
          <w:color w:val="000000"/>
          <w:spacing w:val="-4"/>
          <w:sz w:val="28"/>
          <w:szCs w:val="28"/>
          <w:lang w:val="uk-UA" w:eastAsia="ru-RU"/>
        </w:rPr>
        <w:t xml:space="preserve"> </w:t>
      </w:r>
    </w:p>
    <w:p w:rsidR="00EC4631" w:rsidRPr="003D409F" w:rsidRDefault="003D409F" w:rsidP="00846256">
      <w:pPr>
        <w:widowControl w:val="0"/>
        <w:autoSpaceDE w:val="0"/>
        <w:autoSpaceDN w:val="0"/>
        <w:adjustRightInd w:val="0"/>
        <w:spacing w:after="0" w:line="240" w:lineRule="auto"/>
        <w:ind w:left="1276"/>
        <w:jc w:val="both"/>
        <w:rPr>
          <w:rFonts w:ascii="Arial Cyr" w:eastAsia="Times New Roman" w:hAnsi="Arial Cyr" w:cs="Times New Roman"/>
          <w:spacing w:val="-4"/>
          <w:sz w:val="28"/>
          <w:szCs w:val="28"/>
          <w:lang w:val="uk-UA" w:eastAsia="ru-RU"/>
        </w:rPr>
      </w:pPr>
      <w:r w:rsidRPr="003D409F">
        <w:rPr>
          <w:rFonts w:ascii="Arial Cyr" w:eastAsia="Times New Roman" w:hAnsi="Arial Cyr" w:cs="Times New Roman"/>
          <w:spacing w:val="-4"/>
          <w:sz w:val="28"/>
          <w:szCs w:val="28"/>
          <w:lang w:val="uk-UA" w:eastAsia="ru-RU"/>
        </w:rPr>
        <w:t>Ч</w:t>
      </w:r>
      <w:r w:rsidR="00342E69">
        <w:rPr>
          <w:rFonts w:ascii="Arial Cyr" w:eastAsia="Times New Roman" w:hAnsi="Arial Cyr" w:cs="Times New Roman"/>
          <w:spacing w:val="-4"/>
          <w:sz w:val="28"/>
          <w:szCs w:val="28"/>
          <w:lang w:val="uk-UA" w:eastAsia="ru-RU"/>
        </w:rPr>
        <w:t>.</w:t>
      </w:r>
      <w:r w:rsidRPr="003D409F">
        <w:rPr>
          <w:rFonts w:ascii="Arial Cyr" w:eastAsia="Times New Roman" w:hAnsi="Arial Cyr" w:cs="Times New Roman"/>
          <w:spacing w:val="-4"/>
          <w:sz w:val="28"/>
          <w:szCs w:val="28"/>
          <w:lang w:val="uk-UA" w:eastAsia="ru-RU"/>
        </w:rPr>
        <w:t xml:space="preserve"> II. Від трьох </w:t>
      </w:r>
      <w:r>
        <w:rPr>
          <w:rFonts w:ascii="Arial Cyr" w:eastAsia="Times New Roman" w:hAnsi="Arial Cyr" w:cs="Times New Roman"/>
          <w:spacing w:val="-4"/>
          <w:sz w:val="28"/>
          <w:szCs w:val="28"/>
          <w:lang w:val="uk-UA" w:eastAsia="ru-RU"/>
        </w:rPr>
        <w:t xml:space="preserve">до </w:t>
      </w:r>
      <w:r w:rsidRPr="003D409F">
        <w:rPr>
          <w:rFonts w:ascii="Arial Cyr" w:eastAsia="Times New Roman" w:hAnsi="Arial Cyr" w:cs="Times New Roman"/>
          <w:spacing w:val="-4"/>
          <w:sz w:val="28"/>
          <w:szCs w:val="28"/>
          <w:lang w:val="uk-UA" w:eastAsia="ru-RU"/>
        </w:rPr>
        <w:t>шести (семи) років</w:t>
      </w:r>
      <w:r>
        <w:rPr>
          <w:rFonts w:ascii="Arial Cyr" w:eastAsia="Times New Roman" w:hAnsi="Arial Cyr" w:cs="Times New Roman"/>
          <w:spacing w:val="-4"/>
          <w:sz w:val="28"/>
          <w:szCs w:val="28"/>
          <w:lang w:val="uk-UA" w:eastAsia="ru-RU"/>
        </w:rPr>
        <w:t xml:space="preserve">. – 2014. </w:t>
      </w:r>
      <w:r w:rsidR="00592BA5" w:rsidRPr="003D409F">
        <w:rPr>
          <w:rFonts w:ascii="Arial Cyr" w:eastAsia="Times New Roman" w:hAnsi="Arial Cyr" w:cs="Times New Roman"/>
          <w:iCs/>
          <w:color w:val="000000"/>
          <w:spacing w:val="-4"/>
          <w:sz w:val="28"/>
          <w:szCs w:val="28"/>
          <w:lang w:val="uk-UA" w:eastAsia="ru-RU"/>
        </w:rPr>
        <w:t xml:space="preserve">– </w:t>
      </w:r>
      <w:r w:rsidR="00EC4631" w:rsidRPr="003D409F">
        <w:rPr>
          <w:rFonts w:ascii="Arial Cyr" w:eastAsia="Times New Roman" w:hAnsi="Arial Cyr" w:cs="Times New Roman"/>
          <w:spacing w:val="-4"/>
          <w:sz w:val="28"/>
          <w:szCs w:val="28"/>
          <w:lang w:val="uk-UA" w:eastAsia="ru-RU"/>
        </w:rPr>
        <w:t>452 с.</w:t>
      </w:r>
    </w:p>
    <w:p w:rsidR="00342E69" w:rsidRPr="00342E69" w:rsidRDefault="00EC4631" w:rsidP="00846256">
      <w:pPr>
        <w:pStyle w:val="a3"/>
        <w:widowControl w:val="0"/>
        <w:numPr>
          <w:ilvl w:val="0"/>
          <w:numId w:val="56"/>
        </w:numPr>
        <w:autoSpaceDE w:val="0"/>
        <w:autoSpaceDN w:val="0"/>
        <w:adjustRightInd w:val="0"/>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Програма розвитку дитини дошкільного віку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 у Світі</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(нова редакція)</w:t>
      </w:r>
      <w:r w:rsidR="00592BA5" w:rsidRPr="00971F31">
        <w:rPr>
          <w:rFonts w:ascii="Arial Cyr" w:eastAsia="Times New Roman" w:hAnsi="Arial Cyr" w:cs="Times New Roman"/>
          <w:spacing w:val="-4"/>
          <w:sz w:val="28"/>
          <w:szCs w:val="28"/>
          <w:lang w:val="uk-UA" w:eastAsia="ru-RU"/>
        </w:rPr>
        <w:t xml:space="preserve"> : у </w:t>
      </w:r>
      <w:r w:rsidRPr="00971F31">
        <w:rPr>
          <w:rFonts w:ascii="Arial Cyr" w:eastAsia="Times New Roman" w:hAnsi="Arial Cyr" w:cs="Times New Roman"/>
          <w:spacing w:val="-4"/>
          <w:sz w:val="28"/>
          <w:szCs w:val="28"/>
          <w:lang w:val="uk-UA" w:eastAsia="ru-RU"/>
        </w:rPr>
        <w:t>2 ч. /</w:t>
      </w:r>
      <w:r w:rsidR="00592B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w:t>
      </w:r>
      <w:r w:rsidR="00592BA5"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П.</w:t>
      </w:r>
      <w:r w:rsidR="00592BA5"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Аксьо</w:t>
      </w:r>
      <w:r w:rsidR="008B1D26" w:rsidRPr="00971F31">
        <w:rPr>
          <w:rFonts w:ascii="Arial Cyr" w:eastAsia="Times New Roman" w:hAnsi="Arial Cyr" w:cs="Times New Roman"/>
          <w:spacing w:val="-4"/>
          <w:sz w:val="28"/>
          <w:szCs w:val="28"/>
          <w:lang w:val="uk-UA" w:eastAsia="ru-RU"/>
        </w:rPr>
        <w:t>нова, А.</w:t>
      </w:r>
      <w:r w:rsidR="00592BA5" w:rsidRPr="00971F31">
        <w:rPr>
          <w:rFonts w:ascii="Arial Cyr" w:eastAsia="Times New Roman" w:hAnsi="Arial Cyr" w:cs="Times New Roman"/>
          <w:spacing w:val="-4"/>
          <w:sz w:val="28"/>
          <w:szCs w:val="28"/>
          <w:lang w:val="uk-UA" w:eastAsia="ru-RU"/>
        </w:rPr>
        <w:t> </w:t>
      </w:r>
      <w:r w:rsidR="008B1D26" w:rsidRPr="00971F31">
        <w:rPr>
          <w:rFonts w:ascii="Arial Cyr" w:eastAsia="Times New Roman" w:hAnsi="Arial Cyr" w:cs="Times New Roman"/>
          <w:spacing w:val="-4"/>
          <w:sz w:val="28"/>
          <w:szCs w:val="28"/>
          <w:lang w:val="uk-UA" w:eastAsia="ru-RU"/>
        </w:rPr>
        <w:t>М.</w:t>
      </w:r>
      <w:r w:rsidR="00592BA5" w:rsidRPr="00971F31">
        <w:rPr>
          <w:rFonts w:ascii="Arial Cyr" w:eastAsia="Times New Roman" w:hAnsi="Arial Cyr" w:cs="Times New Roman"/>
          <w:spacing w:val="-4"/>
          <w:sz w:val="28"/>
          <w:szCs w:val="28"/>
          <w:lang w:val="uk-UA" w:eastAsia="ru-RU"/>
        </w:rPr>
        <w:t> </w:t>
      </w:r>
      <w:r w:rsidR="008B1D26" w:rsidRPr="00971F31">
        <w:rPr>
          <w:rFonts w:ascii="Arial Cyr" w:eastAsia="Times New Roman" w:hAnsi="Arial Cyr" w:cs="Times New Roman"/>
          <w:spacing w:val="-4"/>
          <w:sz w:val="28"/>
          <w:szCs w:val="28"/>
          <w:lang w:val="uk-UA" w:eastAsia="ru-RU"/>
        </w:rPr>
        <w:t>Аніщук, Л.</w:t>
      </w:r>
      <w:r w:rsidR="00592BA5" w:rsidRPr="00971F31">
        <w:rPr>
          <w:rFonts w:ascii="Arial Cyr" w:eastAsia="Times New Roman" w:hAnsi="Arial Cyr" w:cs="Times New Roman"/>
          <w:spacing w:val="-4"/>
          <w:sz w:val="28"/>
          <w:szCs w:val="28"/>
          <w:lang w:val="uk-UA" w:eastAsia="ru-RU"/>
        </w:rPr>
        <w:t> </w:t>
      </w:r>
      <w:r w:rsidR="008B1D26" w:rsidRPr="00971F31">
        <w:rPr>
          <w:rFonts w:ascii="Arial Cyr" w:eastAsia="Times New Roman" w:hAnsi="Arial Cyr" w:cs="Times New Roman"/>
          <w:spacing w:val="-4"/>
          <w:sz w:val="28"/>
          <w:szCs w:val="28"/>
          <w:lang w:val="uk-UA" w:eastAsia="ru-RU"/>
        </w:rPr>
        <w:t>В.</w:t>
      </w:r>
      <w:r w:rsidR="00592BA5" w:rsidRPr="00971F31">
        <w:rPr>
          <w:rFonts w:ascii="Arial Cyr" w:eastAsia="Times New Roman" w:hAnsi="Arial Cyr" w:cs="Times New Roman"/>
          <w:spacing w:val="-4"/>
          <w:sz w:val="28"/>
          <w:szCs w:val="28"/>
          <w:lang w:val="uk-UA" w:eastAsia="ru-RU"/>
        </w:rPr>
        <w:t> </w:t>
      </w:r>
      <w:r w:rsidR="008B1D26" w:rsidRPr="00971F31">
        <w:rPr>
          <w:rFonts w:ascii="Arial Cyr" w:eastAsia="Times New Roman" w:hAnsi="Arial Cyr" w:cs="Times New Roman"/>
          <w:spacing w:val="-4"/>
          <w:sz w:val="28"/>
          <w:szCs w:val="28"/>
          <w:lang w:val="uk-UA" w:eastAsia="ru-RU"/>
        </w:rPr>
        <w:t>Артемова та ін.</w:t>
      </w:r>
      <w:r w:rsidR="005E04C7">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наук. кер. О.</w:t>
      </w:r>
      <w:r w:rsidR="00592BA5"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Л.</w:t>
      </w:r>
      <w:r w:rsidR="00592BA5"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Кононко.</w:t>
      </w:r>
      <w:r w:rsidR="00592BA5" w:rsidRPr="00971F31">
        <w:rPr>
          <w:rFonts w:ascii="Arial Cyr" w:eastAsia="Times New Roman" w:hAnsi="Arial Cyr" w:cs="Times New Roman"/>
          <w:spacing w:val="-4"/>
          <w:sz w:val="28"/>
          <w:szCs w:val="28"/>
          <w:lang w:val="uk-UA" w:eastAsia="ru-RU"/>
        </w:rPr>
        <w:t xml:space="preserve"> </w:t>
      </w:r>
      <w:r w:rsidR="00592BA5"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Київ</w:t>
      </w:r>
      <w:r w:rsidR="00592B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ТОВ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МЦФЕР</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noBreakHyphen/>
        <w:t>Україна</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2014.</w:t>
      </w:r>
      <w:r w:rsidR="00592BA5" w:rsidRPr="00971F31">
        <w:rPr>
          <w:rFonts w:ascii="Arial Cyr" w:eastAsia="Times New Roman" w:hAnsi="Arial Cyr" w:cs="Times New Roman"/>
          <w:iCs/>
          <w:color w:val="000000"/>
          <w:spacing w:val="-4"/>
          <w:sz w:val="28"/>
          <w:szCs w:val="28"/>
          <w:lang w:val="uk-UA" w:eastAsia="ru-RU"/>
        </w:rPr>
        <w:t xml:space="preserve"> </w:t>
      </w:r>
    </w:p>
    <w:p w:rsidR="00EC4631" w:rsidRPr="00342E69" w:rsidRDefault="00342E69" w:rsidP="00846256">
      <w:pPr>
        <w:widowControl w:val="0"/>
        <w:autoSpaceDE w:val="0"/>
        <w:autoSpaceDN w:val="0"/>
        <w:adjustRightInd w:val="0"/>
        <w:spacing w:after="0" w:line="240" w:lineRule="auto"/>
        <w:ind w:left="1276"/>
        <w:jc w:val="both"/>
        <w:rPr>
          <w:rFonts w:ascii="Arial Cyr" w:eastAsia="Times New Roman" w:hAnsi="Arial Cyr" w:cs="Times New Roman"/>
          <w:spacing w:val="-4"/>
          <w:sz w:val="28"/>
          <w:szCs w:val="28"/>
          <w:lang w:val="uk-UA" w:eastAsia="ru-RU"/>
        </w:rPr>
      </w:pPr>
      <w:r w:rsidRPr="00342E69">
        <w:rPr>
          <w:rFonts w:ascii="Arial Cyr" w:eastAsia="Times New Roman" w:hAnsi="Arial Cyr" w:cs="Times New Roman"/>
          <w:spacing w:val="-4"/>
          <w:sz w:val="28"/>
          <w:szCs w:val="28"/>
          <w:lang w:val="uk-UA" w:eastAsia="ru-RU"/>
        </w:rPr>
        <w:t>Ч. I. Від народження до трьох років</w:t>
      </w:r>
      <w:r>
        <w:rPr>
          <w:rFonts w:ascii="Arial Cyr" w:eastAsia="Times New Roman" w:hAnsi="Arial Cyr" w:cs="Times New Roman"/>
          <w:spacing w:val="-4"/>
          <w:sz w:val="28"/>
          <w:szCs w:val="28"/>
          <w:lang w:val="uk-UA" w:eastAsia="ru-RU"/>
        </w:rPr>
        <w:t>. – 2014.</w:t>
      </w:r>
      <w:r w:rsidRPr="00342E69">
        <w:rPr>
          <w:rFonts w:ascii="Arial Cyr" w:eastAsia="Times New Roman" w:hAnsi="Arial Cyr" w:cs="Times New Roman"/>
          <w:spacing w:val="-4"/>
          <w:sz w:val="28"/>
          <w:szCs w:val="28"/>
          <w:lang w:val="uk-UA" w:eastAsia="ru-RU"/>
        </w:rPr>
        <w:t xml:space="preserve"> </w:t>
      </w:r>
      <w:r w:rsidR="00592BA5" w:rsidRPr="00342E69">
        <w:rPr>
          <w:rFonts w:ascii="Arial Cyr" w:eastAsia="Times New Roman" w:hAnsi="Arial Cyr" w:cs="Times New Roman"/>
          <w:iCs/>
          <w:color w:val="000000"/>
          <w:spacing w:val="-4"/>
          <w:sz w:val="28"/>
          <w:szCs w:val="28"/>
          <w:lang w:val="uk-UA" w:eastAsia="ru-RU"/>
        </w:rPr>
        <w:t xml:space="preserve">– </w:t>
      </w:r>
      <w:r w:rsidR="00EC4631" w:rsidRPr="00342E69">
        <w:rPr>
          <w:rFonts w:ascii="Arial Cyr" w:eastAsia="Times New Roman" w:hAnsi="Arial Cyr" w:cs="Times New Roman"/>
          <w:spacing w:val="-4"/>
          <w:sz w:val="28"/>
          <w:szCs w:val="28"/>
          <w:lang w:val="uk-UA" w:eastAsia="ru-RU"/>
        </w:rPr>
        <w:t>204 с.</w:t>
      </w:r>
    </w:p>
    <w:p w:rsidR="00EC4631" w:rsidRPr="00275384" w:rsidRDefault="00EC4631" w:rsidP="00846256">
      <w:pPr>
        <w:pStyle w:val="a3"/>
        <w:widowControl w:val="0"/>
        <w:numPr>
          <w:ilvl w:val="0"/>
          <w:numId w:val="56"/>
        </w:numPr>
        <w:autoSpaceDE w:val="0"/>
        <w:autoSpaceDN w:val="0"/>
        <w:adjustRightInd w:val="0"/>
        <w:spacing w:after="0" w:line="240" w:lineRule="auto"/>
        <w:ind w:left="0" w:firstLine="709"/>
        <w:jc w:val="both"/>
        <w:rPr>
          <w:rFonts w:ascii="Arial Cyr" w:eastAsia="Times New Roman" w:hAnsi="Arial Cyr" w:cs="Times New Roman"/>
          <w:spacing w:val="-8"/>
          <w:sz w:val="28"/>
          <w:szCs w:val="28"/>
          <w:lang w:val="uk-UA" w:eastAsia="ru-RU"/>
        </w:rPr>
      </w:pPr>
      <w:r w:rsidRPr="00275384">
        <w:rPr>
          <w:rFonts w:ascii="Arial Cyr" w:eastAsia="Times New Roman" w:hAnsi="Arial Cyr" w:cs="Times New Roman"/>
          <w:bCs/>
          <w:spacing w:val="-8"/>
          <w:sz w:val="28"/>
          <w:szCs w:val="28"/>
          <w:lang w:val="uk-UA" w:eastAsia="ru-RU"/>
        </w:rPr>
        <w:t>Програма розвитку дітей від пренатального періоду до 3-х років</w:t>
      </w:r>
      <w:r w:rsidR="00592BA5" w:rsidRPr="00275384">
        <w:rPr>
          <w:rFonts w:ascii="Arial Cyr" w:eastAsia="Times New Roman" w:hAnsi="Arial Cyr" w:cs="Times New Roman"/>
          <w:bCs/>
          <w:spacing w:val="-8"/>
          <w:sz w:val="28"/>
          <w:szCs w:val="28"/>
          <w:lang w:val="uk-UA" w:eastAsia="ru-RU"/>
        </w:rPr>
        <w:t xml:space="preserve"> </w:t>
      </w:r>
      <w:r w:rsidR="00914EEA" w:rsidRPr="00275384">
        <w:rPr>
          <w:rFonts w:ascii="Arial Cyr" w:eastAsia="Times New Roman" w:hAnsi="Arial Cyr" w:cs="Times New Roman"/>
          <w:bCs/>
          <w:spacing w:val="-8"/>
          <w:sz w:val="28"/>
          <w:szCs w:val="28"/>
          <w:lang w:val="uk-UA" w:eastAsia="ru-RU"/>
        </w:rPr>
        <w:t>"</w:t>
      </w:r>
      <w:r w:rsidRPr="00275384">
        <w:rPr>
          <w:rFonts w:ascii="Arial Cyr" w:eastAsia="Times New Roman" w:hAnsi="Arial Cyr" w:cs="Times New Roman"/>
          <w:bCs/>
          <w:spacing w:val="-8"/>
          <w:sz w:val="28"/>
          <w:szCs w:val="28"/>
          <w:lang w:val="uk-UA" w:eastAsia="ru-RU"/>
        </w:rPr>
        <w:t>ОБЕРІГ</w:t>
      </w:r>
      <w:r w:rsidR="00914EEA" w:rsidRPr="00275384">
        <w:rPr>
          <w:rFonts w:ascii="Arial Cyr" w:eastAsia="Times New Roman" w:hAnsi="Arial Cyr" w:cs="Times New Roman"/>
          <w:bCs/>
          <w:spacing w:val="-8"/>
          <w:sz w:val="28"/>
          <w:szCs w:val="28"/>
          <w:lang w:val="uk-UA" w:eastAsia="ru-RU"/>
        </w:rPr>
        <w:t>"</w:t>
      </w:r>
      <w:r w:rsidRPr="00275384">
        <w:rPr>
          <w:rFonts w:ascii="Arial Cyr" w:eastAsia="Times New Roman" w:hAnsi="Arial Cyr" w:cs="Times New Roman"/>
          <w:bCs/>
          <w:spacing w:val="-8"/>
          <w:sz w:val="28"/>
          <w:szCs w:val="28"/>
          <w:lang w:val="uk-UA" w:eastAsia="ru-RU"/>
        </w:rPr>
        <w:t xml:space="preserve"> / кер. проекту </w:t>
      </w:r>
      <w:r w:rsidR="00E21348" w:rsidRPr="00275384">
        <w:rPr>
          <w:rFonts w:ascii="Arial Cyr" w:eastAsia="Times New Roman" w:hAnsi="Arial Cyr" w:cs="Times New Roman"/>
          <w:bCs/>
          <w:spacing w:val="-8"/>
          <w:sz w:val="28"/>
          <w:szCs w:val="28"/>
          <w:lang w:val="uk-UA" w:eastAsia="ru-RU"/>
        </w:rPr>
        <w:t>Б. М.</w:t>
      </w:r>
      <w:r w:rsidR="005E04C7">
        <w:rPr>
          <w:rFonts w:ascii="Arial Cyr" w:eastAsia="Times New Roman" w:hAnsi="Arial Cyr" w:cs="Times New Roman"/>
          <w:bCs/>
          <w:spacing w:val="-8"/>
          <w:sz w:val="28"/>
          <w:szCs w:val="28"/>
          <w:lang w:val="uk-UA" w:eastAsia="ru-RU"/>
        </w:rPr>
        <w:t xml:space="preserve"> </w:t>
      </w:r>
      <w:r w:rsidRPr="00275384">
        <w:rPr>
          <w:rFonts w:ascii="Arial Cyr" w:eastAsia="Times New Roman" w:hAnsi="Arial Cyr" w:cs="Times New Roman"/>
          <w:bCs/>
          <w:spacing w:val="-8"/>
          <w:sz w:val="28"/>
          <w:szCs w:val="28"/>
          <w:lang w:val="uk-UA" w:eastAsia="ru-RU"/>
        </w:rPr>
        <w:t>Жебровський</w:t>
      </w:r>
      <w:r w:rsidR="00E21348" w:rsidRPr="00275384">
        <w:rPr>
          <w:rFonts w:ascii="Arial Cyr" w:eastAsia="Times New Roman" w:hAnsi="Arial Cyr" w:cs="Times New Roman"/>
          <w:bCs/>
          <w:spacing w:val="-8"/>
          <w:sz w:val="28"/>
          <w:szCs w:val="28"/>
          <w:lang w:val="uk-UA" w:eastAsia="ru-RU"/>
        </w:rPr>
        <w:t xml:space="preserve"> </w:t>
      </w:r>
      <w:r w:rsidRPr="00275384">
        <w:rPr>
          <w:rFonts w:ascii="Arial Cyr" w:eastAsia="Times New Roman" w:hAnsi="Arial Cyr" w:cs="Times New Roman"/>
          <w:bCs/>
          <w:spacing w:val="-8"/>
          <w:sz w:val="28"/>
          <w:szCs w:val="28"/>
          <w:lang w:val="uk-UA" w:eastAsia="ru-RU"/>
        </w:rPr>
        <w:t>; наук. кер</w:t>
      </w:r>
      <w:r w:rsidR="00E21348" w:rsidRPr="00275384">
        <w:rPr>
          <w:rFonts w:ascii="Arial Cyr" w:eastAsia="Times New Roman" w:hAnsi="Arial Cyr" w:cs="Times New Roman"/>
          <w:bCs/>
          <w:spacing w:val="-8"/>
          <w:sz w:val="28"/>
          <w:szCs w:val="28"/>
          <w:lang w:val="uk-UA" w:eastAsia="ru-RU"/>
        </w:rPr>
        <w:t>.</w:t>
      </w:r>
      <w:r w:rsidRPr="00275384">
        <w:rPr>
          <w:rFonts w:ascii="Arial Cyr" w:eastAsia="Times New Roman" w:hAnsi="Arial Cyr" w:cs="Times New Roman"/>
          <w:bCs/>
          <w:spacing w:val="-8"/>
          <w:sz w:val="28"/>
          <w:szCs w:val="28"/>
          <w:lang w:val="uk-UA" w:eastAsia="ru-RU"/>
        </w:rPr>
        <w:t xml:space="preserve"> А. М.</w:t>
      </w:r>
      <w:r w:rsidR="00E21348" w:rsidRPr="00275384">
        <w:rPr>
          <w:rFonts w:ascii="Arial Cyr" w:eastAsia="Times New Roman" w:hAnsi="Arial Cyr" w:cs="Times New Roman"/>
          <w:bCs/>
          <w:spacing w:val="-8"/>
          <w:sz w:val="28"/>
          <w:szCs w:val="28"/>
          <w:lang w:val="uk-UA" w:eastAsia="ru-RU"/>
        </w:rPr>
        <w:t xml:space="preserve"> Богуш</w:t>
      </w:r>
      <w:r w:rsidR="00B16E6E">
        <w:rPr>
          <w:rFonts w:ascii="Arial Cyr" w:eastAsia="Times New Roman" w:hAnsi="Arial Cyr" w:cs="Times New Roman"/>
          <w:bCs/>
          <w:spacing w:val="-8"/>
          <w:sz w:val="28"/>
          <w:szCs w:val="28"/>
          <w:lang w:val="uk-UA" w:eastAsia="ru-RU"/>
        </w:rPr>
        <w:t xml:space="preserve">. – Тернопіль, </w:t>
      </w:r>
      <w:r w:rsidRPr="00275384">
        <w:rPr>
          <w:rFonts w:ascii="Arial Cyr" w:eastAsia="Times New Roman" w:hAnsi="Arial Cyr" w:cs="Times New Roman"/>
          <w:bCs/>
          <w:spacing w:val="-8"/>
          <w:sz w:val="28"/>
          <w:szCs w:val="28"/>
          <w:lang w:val="uk-UA" w:eastAsia="ru-RU"/>
        </w:rPr>
        <w:t>2014.</w:t>
      </w:r>
      <w:r w:rsidR="00592BA5" w:rsidRPr="00275384">
        <w:rPr>
          <w:rFonts w:ascii="Arial Cyr" w:eastAsia="Times New Roman" w:hAnsi="Arial Cyr" w:cs="Times New Roman"/>
          <w:bCs/>
          <w:spacing w:val="-8"/>
          <w:sz w:val="28"/>
          <w:szCs w:val="28"/>
          <w:lang w:val="uk-UA" w:eastAsia="ru-RU"/>
        </w:rPr>
        <w:t xml:space="preserve"> </w:t>
      </w:r>
      <w:r w:rsidR="00592BA5" w:rsidRPr="00275384">
        <w:rPr>
          <w:rFonts w:ascii="Arial Cyr" w:eastAsia="Times New Roman" w:hAnsi="Arial Cyr" w:cs="Times New Roman"/>
          <w:iCs/>
          <w:color w:val="000000"/>
          <w:spacing w:val="-8"/>
          <w:sz w:val="28"/>
          <w:szCs w:val="28"/>
          <w:lang w:val="uk-UA" w:eastAsia="ru-RU"/>
        </w:rPr>
        <w:t xml:space="preserve">– </w:t>
      </w:r>
      <w:r w:rsidRPr="00275384">
        <w:rPr>
          <w:rFonts w:ascii="Arial Cyr" w:eastAsia="Times New Roman" w:hAnsi="Arial Cyr" w:cs="Times New Roman"/>
          <w:bCs/>
          <w:spacing w:val="-8"/>
          <w:sz w:val="28"/>
          <w:szCs w:val="28"/>
          <w:lang w:val="uk-UA" w:eastAsia="ru-RU"/>
        </w:rPr>
        <w:t>105</w:t>
      </w:r>
      <w:r w:rsidR="00E21348" w:rsidRPr="00275384">
        <w:rPr>
          <w:rFonts w:ascii="Arial Cyr" w:eastAsia="Times New Roman" w:hAnsi="Arial Cyr" w:cs="Times New Roman"/>
          <w:bCs/>
          <w:spacing w:val="-8"/>
          <w:sz w:val="28"/>
          <w:szCs w:val="28"/>
          <w:lang w:val="uk-UA" w:eastAsia="ru-RU"/>
        </w:rPr>
        <w:t> </w:t>
      </w:r>
      <w:r w:rsidRPr="00275384">
        <w:rPr>
          <w:rFonts w:ascii="Arial Cyr" w:eastAsia="Times New Roman" w:hAnsi="Arial Cyr" w:cs="Times New Roman"/>
          <w:bCs/>
          <w:spacing w:val="-8"/>
          <w:sz w:val="28"/>
          <w:szCs w:val="28"/>
          <w:lang w:val="uk-UA" w:eastAsia="ru-RU"/>
        </w:rPr>
        <w:t>с.</w:t>
      </w:r>
    </w:p>
    <w:p w:rsidR="00EC4631" w:rsidRPr="00971F31" w:rsidRDefault="00EC4631" w:rsidP="00846256">
      <w:pPr>
        <w:pStyle w:val="a3"/>
        <w:widowControl w:val="0"/>
        <w:numPr>
          <w:ilvl w:val="0"/>
          <w:numId w:val="56"/>
        </w:numPr>
        <w:autoSpaceDE w:val="0"/>
        <w:autoSpaceDN w:val="0"/>
        <w:adjustRightInd w:val="0"/>
        <w:spacing w:after="0" w:line="240" w:lineRule="auto"/>
        <w:ind w:left="0" w:firstLine="709"/>
        <w:jc w:val="both"/>
        <w:rPr>
          <w:rFonts w:ascii="Arial Cyr" w:eastAsia="Times New Roman" w:hAnsi="Arial Cyr" w:cs="Times New Roman"/>
          <w:spacing w:val="-4"/>
          <w:sz w:val="28"/>
          <w:szCs w:val="28"/>
          <w:lang w:val="uk-UA" w:eastAsia="ru-RU"/>
        </w:rPr>
      </w:pPr>
      <w:r w:rsidRPr="00971F31">
        <w:rPr>
          <w:rStyle w:val="a7"/>
          <w:rFonts w:ascii="Arial Cyr" w:hAnsi="Arial Cyr" w:cs="Times New Roman"/>
          <w:b w:val="0"/>
          <w:spacing w:val="-4"/>
          <w:sz w:val="28"/>
          <w:szCs w:val="28"/>
          <w:lang w:val="uk-UA"/>
        </w:rPr>
        <w:t>Світ дитинства. Комплексна освітня програма для дошкільних навчальних закладів </w:t>
      </w:r>
      <w:r w:rsidRPr="00971F31">
        <w:rPr>
          <w:rFonts w:ascii="Arial Cyr" w:hAnsi="Arial Cyr" w:cs="Times New Roman"/>
          <w:spacing w:val="-4"/>
          <w:sz w:val="28"/>
          <w:szCs w:val="28"/>
          <w:lang w:val="uk-UA"/>
        </w:rPr>
        <w:t>/</w:t>
      </w:r>
      <w:r w:rsidR="00592BA5"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О. М. Байєр, Л. В. Батліна, А. М. Богуш та ін.</w:t>
      </w:r>
      <w:r w:rsidR="00E21348">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наук. кер. А.</w:t>
      </w:r>
      <w:r w:rsidR="00592BA5"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М. Богуш</w:t>
      </w:r>
      <w:r w:rsidR="00592BA5"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заг. ред. Л.</w:t>
      </w:r>
      <w:r w:rsidR="00592BA5"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В. Батліна. </w:t>
      </w:r>
      <w:r w:rsidR="00592BA5" w:rsidRPr="00971F31">
        <w:rPr>
          <w:rFonts w:ascii="Arial Cyr" w:eastAsia="Times New Roman" w:hAnsi="Arial Cyr" w:cs="Times New Roman"/>
          <w:iCs/>
          <w:color w:val="000000"/>
          <w:spacing w:val="-4"/>
          <w:sz w:val="28"/>
          <w:szCs w:val="28"/>
          <w:lang w:val="uk-UA" w:eastAsia="ru-RU"/>
        </w:rPr>
        <w:t xml:space="preserve">– </w:t>
      </w:r>
      <w:r w:rsidRPr="00971F31">
        <w:rPr>
          <w:rFonts w:ascii="Arial Cyr" w:hAnsi="Arial Cyr" w:cs="Times New Roman"/>
          <w:spacing w:val="-4"/>
          <w:sz w:val="28"/>
          <w:szCs w:val="28"/>
          <w:lang w:val="uk-UA"/>
        </w:rPr>
        <w:t xml:space="preserve">Тернопіль : Мандрівець, 2015. </w:t>
      </w:r>
      <w:r w:rsidR="00592BA5" w:rsidRPr="00971F31">
        <w:rPr>
          <w:rFonts w:ascii="Arial Cyr" w:eastAsia="Times New Roman" w:hAnsi="Arial Cyr" w:cs="Times New Roman"/>
          <w:iCs/>
          <w:color w:val="000000"/>
          <w:spacing w:val="-4"/>
          <w:sz w:val="28"/>
          <w:szCs w:val="28"/>
          <w:lang w:val="uk-UA" w:eastAsia="ru-RU"/>
        </w:rPr>
        <w:t xml:space="preserve">– </w:t>
      </w:r>
      <w:r w:rsidRPr="00971F31">
        <w:rPr>
          <w:rFonts w:ascii="Arial Cyr" w:hAnsi="Arial Cyr" w:cs="Times New Roman"/>
          <w:spacing w:val="-4"/>
          <w:sz w:val="28"/>
          <w:szCs w:val="28"/>
          <w:lang w:val="uk-UA"/>
        </w:rPr>
        <w:t>200 с.</w:t>
      </w:r>
    </w:p>
    <w:p w:rsidR="00EC4631" w:rsidRPr="00971F31" w:rsidRDefault="00EC4631" w:rsidP="00846256">
      <w:pPr>
        <w:pStyle w:val="a3"/>
        <w:widowControl w:val="0"/>
        <w:numPr>
          <w:ilvl w:val="0"/>
          <w:numId w:val="56"/>
        </w:numPr>
        <w:autoSpaceDE w:val="0"/>
        <w:autoSpaceDN w:val="0"/>
        <w:adjustRightInd w:val="0"/>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Стежина</w:t>
      </w:r>
      <w:r w:rsidR="00E21348">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комплексна альтернативна освітня програма для до</w:t>
      </w:r>
      <w:r w:rsidR="00B16E6E">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w:t>
      </w:r>
      <w:r w:rsidR="00B16E6E">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них навчальних закладів, що працюють за вальдорфською педаго</w:t>
      </w:r>
      <w:r w:rsidR="00592BA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гікою</w:t>
      </w:r>
      <w:r w:rsidR="00846256">
        <w:rPr>
          <w:rFonts w:ascii="Arial Cyr" w:eastAsia="Times New Roman" w:hAnsi="Arial Cyr" w:cs="Times New Roman"/>
          <w:spacing w:val="-4"/>
          <w:sz w:val="28"/>
          <w:szCs w:val="28"/>
          <w:lang w:val="uk-UA" w:eastAsia="ru-RU"/>
        </w:rPr>
        <w:t> </w:t>
      </w:r>
      <w:r w:rsidR="00B16E6E">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авт</w:t>
      </w:r>
      <w:r w:rsidR="00E21348">
        <w:rPr>
          <w:rFonts w:ascii="Arial Cyr" w:eastAsia="Times New Roman" w:hAnsi="Arial Cyr" w:cs="Times New Roman"/>
          <w:spacing w:val="-4"/>
          <w:sz w:val="28"/>
          <w:szCs w:val="28"/>
          <w:lang w:val="uk-UA" w:eastAsia="ru-RU"/>
        </w:rPr>
        <w:t>.</w:t>
      </w:r>
      <w:r w:rsidR="00243B84">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упоряд</w:t>
      </w:r>
      <w:r w:rsidR="00E21348">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А.</w:t>
      </w:r>
      <w:r w:rsidR="00E21348">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М. Гончаренко, Н.</w:t>
      </w:r>
      <w:r w:rsidR="00592B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М.</w:t>
      </w:r>
      <w:r w:rsidR="00592B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Дятленко.</w:t>
      </w:r>
      <w:r w:rsidR="00592B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592B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w:t>
      </w:r>
      <w:r w:rsidR="00E21348">
        <w:rPr>
          <w:rFonts w:ascii="Arial Cyr" w:eastAsia="Times New Roman" w:hAnsi="Arial Cyr" w:cs="Times New Roman"/>
          <w:spacing w:val="-4"/>
          <w:sz w:val="28"/>
          <w:szCs w:val="28"/>
          <w:lang w:val="uk-UA" w:eastAsia="ru-RU"/>
        </w:rPr>
        <w:t>.</w:t>
      </w:r>
      <w:r w:rsidR="00592BA5" w:rsidRPr="00971F31">
        <w:rPr>
          <w:rFonts w:ascii="Arial Cyr" w:eastAsia="Times New Roman" w:hAnsi="Arial Cyr" w:cs="Times New Roman"/>
          <w:spacing w:val="-4"/>
          <w:sz w:val="28"/>
          <w:szCs w:val="28"/>
          <w:lang w:val="uk-UA" w:eastAsia="ru-RU"/>
        </w:rPr>
        <w:t xml:space="preserve"> : </w:t>
      </w:r>
      <w:r w:rsidR="00B034F6" w:rsidRPr="00971F31">
        <w:rPr>
          <w:rFonts w:ascii="Arial Cyr" w:eastAsia="Times New Roman" w:hAnsi="Arial Cyr" w:cs="Times New Roman"/>
          <w:spacing w:val="-4"/>
          <w:sz w:val="28"/>
          <w:szCs w:val="28"/>
          <w:lang w:val="uk-UA" w:eastAsia="ru-RU"/>
        </w:rPr>
        <w:t xml:space="preserve">ТОВ </w:t>
      </w:r>
      <w:r w:rsidR="00914EEA" w:rsidRPr="00971F31">
        <w:rPr>
          <w:rFonts w:ascii="Arial Cyr" w:eastAsia="Times New Roman" w:hAnsi="Arial Cyr" w:cs="Times New Roman"/>
          <w:spacing w:val="-4"/>
          <w:sz w:val="28"/>
          <w:szCs w:val="28"/>
          <w:lang w:val="uk-UA" w:eastAsia="ru-RU"/>
        </w:rPr>
        <w:t>"</w:t>
      </w:r>
      <w:r w:rsidR="00B034F6" w:rsidRPr="00971F31">
        <w:rPr>
          <w:rFonts w:ascii="Arial Cyr" w:eastAsia="Times New Roman" w:hAnsi="Arial Cyr" w:cs="Times New Roman"/>
          <w:spacing w:val="-4"/>
          <w:sz w:val="28"/>
          <w:szCs w:val="28"/>
          <w:lang w:val="uk-UA" w:eastAsia="ru-RU"/>
        </w:rPr>
        <w:t xml:space="preserve">НВП </w:t>
      </w:r>
      <w:r w:rsidR="00914EEA" w:rsidRPr="00971F31">
        <w:rPr>
          <w:rFonts w:ascii="Arial Cyr" w:eastAsia="Times New Roman" w:hAnsi="Arial Cyr" w:cs="Times New Roman"/>
          <w:spacing w:val="-4"/>
          <w:sz w:val="28"/>
          <w:szCs w:val="28"/>
          <w:lang w:val="uk-UA" w:eastAsia="ru-RU"/>
        </w:rPr>
        <w:t>"</w:t>
      </w:r>
      <w:r w:rsidR="00B034F6" w:rsidRPr="00971F31">
        <w:rPr>
          <w:rFonts w:ascii="Arial Cyr" w:eastAsia="Times New Roman" w:hAnsi="Arial Cyr" w:cs="Times New Roman"/>
          <w:spacing w:val="-4"/>
          <w:sz w:val="28"/>
          <w:szCs w:val="28"/>
          <w:lang w:val="uk-UA" w:eastAsia="ru-RU"/>
        </w:rPr>
        <w:t>Інтерсервіс</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2014</w:t>
      </w:r>
      <w:r w:rsidR="004576B7"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220 с.</w:t>
      </w:r>
    </w:p>
    <w:p w:rsidR="002B43DA" w:rsidRPr="00971F31" w:rsidRDefault="002B43DA" w:rsidP="00846256">
      <w:pPr>
        <w:widowControl w:val="0"/>
        <w:numPr>
          <w:ilvl w:val="0"/>
          <w:numId w:val="56"/>
        </w:numPr>
        <w:autoSpaceDE w:val="0"/>
        <w:autoSpaceDN w:val="0"/>
        <w:adjustRightInd w:val="0"/>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Савчин М.</w:t>
      </w:r>
      <w:r w:rsidR="004576B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 Вікова психологі</w:t>
      </w:r>
      <w:r w:rsidR="007F2559" w:rsidRPr="00971F31">
        <w:rPr>
          <w:rFonts w:ascii="Arial Cyr" w:eastAsia="Times New Roman" w:hAnsi="Arial Cyr" w:cs="Times New Roman"/>
          <w:spacing w:val="-4"/>
          <w:sz w:val="28"/>
          <w:szCs w:val="28"/>
          <w:lang w:val="uk-UA" w:eastAsia="ru-RU"/>
        </w:rPr>
        <w:t>я</w:t>
      </w:r>
      <w:r w:rsidR="00EE51DD">
        <w:rPr>
          <w:rFonts w:ascii="Arial Cyr" w:eastAsia="Times New Roman" w:hAnsi="Arial Cyr" w:cs="Times New Roman"/>
          <w:spacing w:val="-4"/>
          <w:sz w:val="28"/>
          <w:szCs w:val="28"/>
          <w:lang w:val="uk-UA" w:eastAsia="ru-RU"/>
        </w:rPr>
        <w:t xml:space="preserve"> </w:t>
      </w:r>
      <w:r w:rsidR="007F2559" w:rsidRPr="00971F31">
        <w:rPr>
          <w:rFonts w:ascii="Arial Cyr" w:eastAsia="Times New Roman" w:hAnsi="Arial Cyr" w:cs="Times New Roman"/>
          <w:spacing w:val="-4"/>
          <w:sz w:val="28"/>
          <w:szCs w:val="28"/>
          <w:lang w:val="uk-UA" w:eastAsia="ru-RU"/>
        </w:rPr>
        <w:t>: навч.</w:t>
      </w:r>
      <w:r w:rsidR="00EE51DD">
        <w:rPr>
          <w:rFonts w:ascii="Arial Cyr" w:eastAsia="Times New Roman" w:hAnsi="Arial Cyr" w:cs="Times New Roman"/>
          <w:spacing w:val="-4"/>
          <w:sz w:val="28"/>
          <w:szCs w:val="28"/>
          <w:lang w:val="uk-UA" w:eastAsia="ru-RU"/>
        </w:rPr>
        <w:t xml:space="preserve"> </w:t>
      </w:r>
      <w:r w:rsidR="007F2559" w:rsidRPr="00971F31">
        <w:rPr>
          <w:rFonts w:ascii="Arial Cyr" w:eastAsia="Times New Roman" w:hAnsi="Arial Cyr" w:cs="Times New Roman"/>
          <w:spacing w:val="-4"/>
          <w:sz w:val="28"/>
          <w:szCs w:val="28"/>
          <w:lang w:val="uk-UA" w:eastAsia="ru-RU"/>
        </w:rPr>
        <w:t>посіб</w:t>
      </w:r>
      <w:r w:rsidR="00EE51DD">
        <w:rPr>
          <w:rFonts w:ascii="Arial Cyr" w:eastAsia="Times New Roman" w:hAnsi="Arial Cyr" w:cs="Times New Roman"/>
          <w:spacing w:val="-4"/>
          <w:sz w:val="28"/>
          <w:szCs w:val="28"/>
          <w:lang w:val="uk-UA" w:eastAsia="ru-RU"/>
        </w:rPr>
        <w:t>.</w:t>
      </w:r>
      <w:r w:rsidR="007F2559" w:rsidRPr="00971F31">
        <w:rPr>
          <w:rFonts w:ascii="Arial Cyr" w:eastAsia="Times New Roman" w:hAnsi="Arial Cyr" w:cs="Times New Roman"/>
          <w:spacing w:val="-4"/>
          <w:sz w:val="28"/>
          <w:szCs w:val="28"/>
          <w:lang w:val="uk-UA" w:eastAsia="ru-RU"/>
        </w:rPr>
        <w:t xml:space="preserve"> / М.</w:t>
      </w:r>
      <w:r w:rsidR="004576B7" w:rsidRPr="00971F31">
        <w:rPr>
          <w:rFonts w:ascii="Arial Cyr" w:eastAsia="Times New Roman" w:hAnsi="Arial Cyr" w:cs="Times New Roman"/>
          <w:spacing w:val="-4"/>
          <w:sz w:val="28"/>
          <w:szCs w:val="28"/>
          <w:lang w:val="uk-UA" w:eastAsia="ru-RU"/>
        </w:rPr>
        <w:t xml:space="preserve"> </w:t>
      </w:r>
      <w:r w:rsidR="007F2559" w:rsidRPr="00971F31">
        <w:rPr>
          <w:rFonts w:ascii="Arial Cyr" w:eastAsia="Times New Roman" w:hAnsi="Arial Cyr" w:cs="Times New Roman"/>
          <w:spacing w:val="-4"/>
          <w:sz w:val="28"/>
          <w:szCs w:val="28"/>
          <w:lang w:val="uk-UA" w:eastAsia="ru-RU"/>
        </w:rPr>
        <w:t>В.</w:t>
      </w:r>
      <w:r w:rsidR="004576B7" w:rsidRPr="00971F31">
        <w:rPr>
          <w:rFonts w:ascii="Arial Cyr" w:eastAsia="Times New Roman" w:hAnsi="Arial Cyr" w:cs="Times New Roman"/>
          <w:spacing w:val="-4"/>
          <w:sz w:val="28"/>
          <w:szCs w:val="28"/>
          <w:lang w:val="uk-UA" w:eastAsia="ru-RU"/>
        </w:rPr>
        <w:t xml:space="preserve"> </w:t>
      </w:r>
      <w:r w:rsidR="007F2559" w:rsidRPr="00971F31">
        <w:rPr>
          <w:rFonts w:ascii="Arial Cyr" w:eastAsia="Times New Roman" w:hAnsi="Arial Cyr" w:cs="Times New Roman"/>
          <w:spacing w:val="-4"/>
          <w:sz w:val="28"/>
          <w:szCs w:val="28"/>
          <w:lang w:val="uk-UA" w:eastAsia="ru-RU"/>
        </w:rPr>
        <w:t xml:space="preserve">Савчин, </w:t>
      </w:r>
      <w:r w:rsidRPr="00971F31">
        <w:rPr>
          <w:rFonts w:ascii="Arial Cyr" w:eastAsia="Times New Roman" w:hAnsi="Arial Cyr" w:cs="Times New Roman"/>
          <w:spacing w:val="-4"/>
          <w:sz w:val="28"/>
          <w:szCs w:val="28"/>
          <w:lang w:val="uk-UA" w:eastAsia="ru-RU"/>
        </w:rPr>
        <w:t>Л.</w:t>
      </w:r>
      <w:r w:rsidR="004576B7"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П.</w:t>
      </w:r>
      <w:r w:rsidR="004576B7"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Василенко. </w:t>
      </w:r>
      <w:r w:rsidR="004576B7"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4576B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4576B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Академвидав, 2005.</w:t>
      </w:r>
      <w:r w:rsidR="004576B7" w:rsidRPr="00971F31">
        <w:rPr>
          <w:rFonts w:ascii="Arial Cyr" w:eastAsia="Times New Roman" w:hAnsi="Arial Cyr" w:cs="Times New Roman"/>
          <w:iCs/>
          <w:color w:val="000000"/>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 xml:space="preserve">360 с. </w:t>
      </w:r>
      <w:r w:rsidR="004576B7"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4576B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108</w:t>
      </w:r>
      <w:r w:rsidR="004576B7"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110. </w:t>
      </w:r>
    </w:p>
    <w:p w:rsidR="007A747A" w:rsidRPr="00846256" w:rsidRDefault="007A747A" w:rsidP="00846256">
      <w:pPr>
        <w:spacing w:after="0" w:line="242" w:lineRule="auto"/>
        <w:ind w:firstLine="709"/>
        <w:jc w:val="both"/>
        <w:rPr>
          <w:rFonts w:ascii="Arial Cyr" w:eastAsia="Times New Roman" w:hAnsi="Arial Cyr" w:cs="Times New Roman"/>
          <w:b/>
          <w:spacing w:val="-4"/>
          <w:sz w:val="18"/>
          <w:szCs w:val="28"/>
          <w:lang w:val="uk-UA" w:eastAsia="ru-RU"/>
        </w:rPr>
      </w:pPr>
    </w:p>
    <w:p w:rsidR="00D702C0" w:rsidRPr="00971F31" w:rsidRDefault="00D702C0" w:rsidP="00846256">
      <w:pPr>
        <w:pStyle w:val="affa"/>
        <w:spacing w:line="242" w:lineRule="auto"/>
        <w:rPr>
          <w:lang w:eastAsia="ru-RU"/>
        </w:rPr>
      </w:pPr>
      <w:r w:rsidRPr="00971F31">
        <w:rPr>
          <w:lang w:eastAsia="ru-RU"/>
        </w:rPr>
        <w:t>Тема</w:t>
      </w:r>
      <w:r w:rsidR="00181474" w:rsidRPr="00971F31">
        <w:rPr>
          <w:lang w:eastAsia="ru-RU"/>
        </w:rPr>
        <w:t xml:space="preserve"> 5</w:t>
      </w:r>
      <w:r w:rsidR="004576B7" w:rsidRPr="00971F31">
        <w:rPr>
          <w:lang w:eastAsia="ru-RU"/>
        </w:rPr>
        <w:t>.</w:t>
      </w:r>
      <w:r w:rsidRPr="00971F31">
        <w:rPr>
          <w:lang w:eastAsia="ru-RU"/>
        </w:rPr>
        <w:t xml:space="preserve"> Самосвідомість та її роль у становленні особистості дошкільника</w:t>
      </w:r>
    </w:p>
    <w:p w:rsidR="00EE51DD" w:rsidRPr="00846256" w:rsidRDefault="00EE51DD" w:rsidP="00846256">
      <w:pPr>
        <w:spacing w:after="0" w:line="242" w:lineRule="auto"/>
        <w:ind w:firstLine="709"/>
        <w:jc w:val="both"/>
        <w:rPr>
          <w:rFonts w:ascii="Arial Cyr" w:hAnsi="Arial Cyr" w:cs="Times New Roman"/>
          <w:b/>
          <w:i/>
          <w:color w:val="000000"/>
          <w:spacing w:val="-4"/>
          <w:sz w:val="16"/>
          <w:szCs w:val="28"/>
          <w:lang w:val="uk-UA"/>
        </w:rPr>
      </w:pPr>
    </w:p>
    <w:p w:rsidR="00243B84" w:rsidRPr="00B16E6E" w:rsidRDefault="00B94FA9" w:rsidP="00846256">
      <w:pPr>
        <w:spacing w:after="0" w:line="242" w:lineRule="auto"/>
        <w:jc w:val="center"/>
        <w:rPr>
          <w:rFonts w:ascii="Arial Cyr" w:hAnsi="Arial Cyr" w:cs="Times New Roman"/>
          <w:b/>
          <w:color w:val="000000"/>
          <w:spacing w:val="-4"/>
          <w:sz w:val="28"/>
          <w:szCs w:val="28"/>
          <w:lang w:val="uk-UA"/>
        </w:rPr>
      </w:pPr>
      <w:r w:rsidRPr="00B16E6E">
        <w:rPr>
          <w:rFonts w:ascii="Arial Cyr" w:hAnsi="Arial Cyr" w:cs="Times New Roman"/>
          <w:b/>
          <w:color w:val="000000"/>
          <w:spacing w:val="-4"/>
          <w:sz w:val="28"/>
          <w:szCs w:val="28"/>
          <w:lang w:val="uk-UA"/>
        </w:rPr>
        <w:t>Завдання</w:t>
      </w:r>
    </w:p>
    <w:p w:rsidR="00BA48A7" w:rsidRPr="00971F31" w:rsidRDefault="00243B84" w:rsidP="00846256">
      <w:pPr>
        <w:spacing w:after="0" w:line="240" w:lineRule="auto"/>
        <w:ind w:firstLine="709"/>
        <w:jc w:val="both"/>
        <w:rPr>
          <w:rFonts w:ascii="Arial Cyr" w:eastAsia="Times New Roman" w:hAnsi="Arial Cyr" w:cs="Times New Roman"/>
          <w:spacing w:val="-4"/>
          <w:sz w:val="28"/>
          <w:szCs w:val="28"/>
          <w:lang w:val="uk-UA" w:eastAsia="ru-RU"/>
        </w:rPr>
      </w:pPr>
      <w:r>
        <w:rPr>
          <w:rFonts w:ascii="Arial Cyr" w:hAnsi="Arial Cyr" w:cs="Times New Roman"/>
          <w:color w:val="000000"/>
          <w:spacing w:val="-4"/>
          <w:sz w:val="28"/>
          <w:szCs w:val="28"/>
          <w:lang w:val="uk-UA"/>
        </w:rPr>
        <w:t xml:space="preserve">1. </w:t>
      </w:r>
      <w:r w:rsidR="00B94FA9" w:rsidRPr="00971F31">
        <w:rPr>
          <w:rFonts w:ascii="Arial Cyr" w:hAnsi="Arial Cyr" w:cs="Times New Roman"/>
          <w:color w:val="000000"/>
          <w:spacing w:val="-4"/>
          <w:sz w:val="28"/>
          <w:szCs w:val="28"/>
          <w:lang w:val="uk-UA"/>
        </w:rPr>
        <w:t>Виписати основні компоненти свідомості та самосвідо</w:t>
      </w:r>
      <w:r w:rsidR="007A747A" w:rsidRPr="00971F31">
        <w:rPr>
          <w:rFonts w:ascii="Arial Cyr" w:hAnsi="Arial Cyr" w:cs="Times New Roman"/>
          <w:color w:val="000000"/>
          <w:spacing w:val="-4"/>
          <w:sz w:val="28"/>
          <w:szCs w:val="28"/>
          <w:lang w:val="uk-UA"/>
        </w:rPr>
        <w:softHyphen/>
      </w:r>
      <w:r w:rsidR="00B94FA9" w:rsidRPr="00971F31">
        <w:rPr>
          <w:rFonts w:ascii="Arial Cyr" w:hAnsi="Arial Cyr" w:cs="Times New Roman"/>
          <w:color w:val="000000"/>
          <w:spacing w:val="-4"/>
          <w:sz w:val="28"/>
          <w:szCs w:val="28"/>
          <w:lang w:val="uk-UA"/>
        </w:rPr>
        <w:t>мості.</w:t>
      </w:r>
      <w:r w:rsidR="00591880" w:rsidRPr="00971F31">
        <w:rPr>
          <w:rFonts w:ascii="Arial Cyr" w:hAnsi="Arial Cyr" w:cs="Times New Roman"/>
          <w:color w:val="000000"/>
          <w:spacing w:val="-4"/>
          <w:sz w:val="28"/>
          <w:szCs w:val="28"/>
          <w:lang w:val="uk-UA"/>
        </w:rPr>
        <w:t xml:space="preserve"> До кожного компонента підібрати вправи на розвиток відповідних якостей у дитини</w:t>
      </w:r>
      <w:r w:rsidR="00DA5D0A" w:rsidRPr="00971F31">
        <w:rPr>
          <w:rFonts w:ascii="Arial Cyr" w:hAnsi="Arial Cyr" w:cs="Times New Roman"/>
          <w:color w:val="000000"/>
          <w:spacing w:val="-4"/>
          <w:sz w:val="28"/>
          <w:szCs w:val="28"/>
          <w:lang w:val="uk-UA"/>
        </w:rPr>
        <w:t xml:space="preserve"> </w:t>
      </w:r>
      <w:r w:rsidR="008365A6" w:rsidRPr="00971F31">
        <w:rPr>
          <w:rFonts w:ascii="Arial Cyr" w:eastAsia="Times New Roman" w:hAnsi="Arial Cyr" w:cs="Times New Roman"/>
          <w:spacing w:val="-4"/>
          <w:sz w:val="28"/>
          <w:szCs w:val="28"/>
          <w:lang w:val="uk-UA" w:eastAsia="ru-RU"/>
        </w:rPr>
        <w:t>(</w:t>
      </w:r>
      <w:r w:rsidR="00BA48A7" w:rsidRPr="00971F31">
        <w:rPr>
          <w:rFonts w:ascii="Arial Cyr" w:eastAsia="Times New Roman" w:hAnsi="Arial Cyr" w:cs="Times New Roman"/>
          <w:spacing w:val="-4"/>
          <w:sz w:val="28"/>
          <w:szCs w:val="28"/>
          <w:lang w:val="uk-UA" w:eastAsia="ru-RU"/>
        </w:rPr>
        <w:t>назва, мета, хід вправи).</w:t>
      </w:r>
    </w:p>
    <w:p w:rsidR="00EC603A" w:rsidRPr="00971F31" w:rsidRDefault="00243B84" w:rsidP="00846256">
      <w:pPr>
        <w:pStyle w:val="a5"/>
        <w:ind w:left="0" w:firstLine="709"/>
        <w:rPr>
          <w:rFonts w:ascii="Arial Cyr" w:hAnsi="Arial Cyr"/>
          <w:b/>
          <w:color w:val="000000"/>
          <w:spacing w:val="-4"/>
          <w:szCs w:val="28"/>
        </w:rPr>
      </w:pPr>
      <w:r>
        <w:rPr>
          <w:rFonts w:ascii="Arial Cyr" w:hAnsi="Arial Cyr"/>
          <w:i/>
          <w:color w:val="000000"/>
          <w:spacing w:val="-4"/>
          <w:szCs w:val="28"/>
        </w:rPr>
        <w:t xml:space="preserve">2. </w:t>
      </w:r>
      <w:r w:rsidR="00BA48A7" w:rsidRPr="00971F31">
        <w:rPr>
          <w:rFonts w:ascii="Arial Cyr" w:hAnsi="Arial Cyr"/>
          <w:spacing w:val="-4"/>
          <w:szCs w:val="28"/>
        </w:rPr>
        <w:t>Підібрати комплекс методів</w:t>
      </w:r>
      <w:r w:rsidR="00EC603A" w:rsidRPr="00971F31">
        <w:rPr>
          <w:rFonts w:ascii="Arial Cyr" w:hAnsi="Arial Cyr"/>
          <w:spacing w:val="-4"/>
          <w:szCs w:val="28"/>
        </w:rPr>
        <w:t xml:space="preserve"> на розвиток позитивної самооцінки</w:t>
      </w:r>
      <w:r w:rsidR="00BA48A7" w:rsidRPr="00971F31">
        <w:rPr>
          <w:rFonts w:ascii="Arial Cyr" w:hAnsi="Arial Cyr"/>
          <w:spacing w:val="-4"/>
          <w:szCs w:val="28"/>
        </w:rPr>
        <w:t>.</w:t>
      </w:r>
      <w:r w:rsidR="00324FA5" w:rsidRPr="00971F31">
        <w:rPr>
          <w:rFonts w:ascii="Arial Cyr" w:hAnsi="Arial Cyr"/>
          <w:spacing w:val="-4"/>
          <w:szCs w:val="28"/>
        </w:rPr>
        <w:t xml:space="preserve"> </w:t>
      </w:r>
    </w:p>
    <w:p w:rsidR="00243B84" w:rsidRPr="00846256" w:rsidRDefault="00243B84" w:rsidP="00846256">
      <w:pPr>
        <w:pStyle w:val="affa"/>
        <w:spacing w:line="242" w:lineRule="auto"/>
        <w:rPr>
          <w:sz w:val="16"/>
          <w:lang w:eastAsia="ru-RU"/>
        </w:rPr>
      </w:pPr>
    </w:p>
    <w:p w:rsidR="00BB6472" w:rsidRPr="00971F31" w:rsidRDefault="00BB6472" w:rsidP="00846256">
      <w:pPr>
        <w:pStyle w:val="affa"/>
        <w:spacing w:line="242" w:lineRule="auto"/>
        <w:rPr>
          <w:lang w:eastAsia="ru-RU"/>
        </w:rPr>
      </w:pPr>
      <w:r w:rsidRPr="00971F31">
        <w:rPr>
          <w:lang w:eastAsia="ru-RU"/>
        </w:rPr>
        <w:t>Література</w:t>
      </w:r>
    </w:p>
    <w:p w:rsidR="007202CC" w:rsidRPr="00971F31" w:rsidRDefault="007202CC" w:rsidP="00846256">
      <w:pPr>
        <w:numPr>
          <w:ilvl w:val="0"/>
          <w:numId w:val="79"/>
        </w:numPr>
        <w:tabs>
          <w:tab w:val="left" w:pos="993"/>
        </w:tabs>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Коментар до Базового компонента дошкільної освіти в Україні</w:t>
      </w:r>
      <w:r w:rsidR="00400BA7">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наук.</w:t>
      </w:r>
      <w:r w:rsidR="00B16E6E">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метод. посіб. </w:t>
      </w:r>
      <w:r w:rsidR="00400BA7">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за ред.</w:t>
      </w:r>
      <w:r w:rsidR="007A747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w:t>
      </w:r>
      <w:r w:rsidR="007A747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7A747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w:t>
      </w:r>
      <w:r w:rsidR="007A747A" w:rsidRPr="00971F31">
        <w:rPr>
          <w:rFonts w:ascii="Arial Cyr" w:eastAsia="Times New Roman" w:hAnsi="Arial Cyr" w:cs="Times New Roman"/>
          <w:spacing w:val="-4"/>
          <w:sz w:val="28"/>
          <w:szCs w:val="28"/>
          <w:lang w:val="uk-UA" w:eastAsia="ru-RU"/>
        </w:rPr>
        <w:t xml:space="preserve"> </w:t>
      </w:r>
      <w:r w:rsidR="007A747A"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7A747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7A747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Ред.</w:t>
      </w:r>
      <w:r w:rsidR="007A747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журн.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Дошкільне виховання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2003.</w:t>
      </w:r>
      <w:r w:rsidR="007A747A" w:rsidRPr="00971F31">
        <w:rPr>
          <w:rFonts w:ascii="Arial Cyr" w:eastAsia="Times New Roman" w:hAnsi="Arial Cyr" w:cs="Times New Roman"/>
          <w:spacing w:val="-4"/>
          <w:sz w:val="28"/>
          <w:szCs w:val="28"/>
          <w:lang w:val="uk-UA" w:eastAsia="ru-RU"/>
        </w:rPr>
        <w:t xml:space="preserve"> </w:t>
      </w:r>
      <w:r w:rsidR="007A747A"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243 с. </w:t>
      </w:r>
    </w:p>
    <w:p w:rsidR="00725166" w:rsidRPr="00971F31" w:rsidRDefault="00725166" w:rsidP="00846256">
      <w:pPr>
        <w:pStyle w:val="a5"/>
        <w:numPr>
          <w:ilvl w:val="0"/>
          <w:numId w:val="79"/>
        </w:numPr>
        <w:tabs>
          <w:tab w:val="left" w:pos="993"/>
        </w:tabs>
        <w:ind w:left="0" w:firstLine="709"/>
        <w:rPr>
          <w:rFonts w:ascii="Arial Cyr" w:hAnsi="Arial Cyr"/>
          <w:spacing w:val="-4"/>
          <w:szCs w:val="28"/>
        </w:rPr>
      </w:pPr>
      <w:r w:rsidRPr="00971F31">
        <w:rPr>
          <w:rFonts w:ascii="Arial Cyr" w:hAnsi="Arial Cyr"/>
          <w:spacing w:val="-4"/>
          <w:szCs w:val="28"/>
        </w:rPr>
        <w:t>Піроженко Т.</w:t>
      </w:r>
      <w:r w:rsidR="007A747A" w:rsidRPr="00971F31">
        <w:rPr>
          <w:rFonts w:ascii="Arial Cyr" w:hAnsi="Arial Cyr"/>
          <w:spacing w:val="-4"/>
          <w:szCs w:val="28"/>
        </w:rPr>
        <w:t xml:space="preserve"> </w:t>
      </w:r>
      <w:r w:rsidRPr="00971F31">
        <w:rPr>
          <w:rFonts w:ascii="Arial Cyr" w:hAnsi="Arial Cyr"/>
          <w:spacing w:val="-4"/>
          <w:szCs w:val="28"/>
        </w:rPr>
        <w:t>О. Психічний розвиток дитини дошкільного віку: досвід роботи сучасного дошкільного навчального закладу / Т.</w:t>
      </w:r>
      <w:r w:rsidR="007A747A" w:rsidRPr="00971F31">
        <w:rPr>
          <w:rFonts w:ascii="Arial Cyr" w:hAnsi="Arial Cyr"/>
          <w:spacing w:val="-4"/>
          <w:szCs w:val="28"/>
        </w:rPr>
        <w:t xml:space="preserve"> </w:t>
      </w:r>
      <w:r w:rsidRPr="00971F31">
        <w:rPr>
          <w:rFonts w:ascii="Arial Cyr" w:hAnsi="Arial Cyr"/>
          <w:spacing w:val="-4"/>
          <w:szCs w:val="28"/>
        </w:rPr>
        <w:t>О.</w:t>
      </w:r>
      <w:r w:rsidR="007A747A" w:rsidRPr="00971F31">
        <w:rPr>
          <w:rFonts w:ascii="Arial Cyr" w:hAnsi="Arial Cyr"/>
          <w:spacing w:val="-4"/>
          <w:szCs w:val="28"/>
        </w:rPr>
        <w:t xml:space="preserve"> </w:t>
      </w:r>
      <w:r w:rsidRPr="00971F31">
        <w:rPr>
          <w:rFonts w:ascii="Arial Cyr" w:hAnsi="Arial Cyr"/>
          <w:spacing w:val="-4"/>
          <w:szCs w:val="28"/>
        </w:rPr>
        <w:t>Піроженко.</w:t>
      </w:r>
      <w:r w:rsidR="007A747A" w:rsidRPr="00971F31">
        <w:rPr>
          <w:rFonts w:ascii="Arial Cyr" w:hAnsi="Arial Cyr"/>
          <w:spacing w:val="-4"/>
          <w:szCs w:val="28"/>
        </w:rPr>
        <w:t xml:space="preserve"> </w:t>
      </w:r>
      <w:r w:rsidR="007A747A" w:rsidRPr="00971F31">
        <w:rPr>
          <w:rFonts w:ascii="Arial Cyr" w:hAnsi="Arial Cyr"/>
          <w:iCs/>
          <w:color w:val="000000"/>
          <w:spacing w:val="-4"/>
          <w:szCs w:val="28"/>
        </w:rPr>
        <w:t xml:space="preserve">– </w:t>
      </w:r>
      <w:r w:rsidR="00B16E6E">
        <w:rPr>
          <w:rFonts w:ascii="Arial Cyr" w:hAnsi="Arial Cyr"/>
          <w:iCs/>
          <w:color w:val="000000"/>
          <w:spacing w:val="-4"/>
          <w:szCs w:val="28"/>
        </w:rPr>
        <w:br/>
      </w:r>
      <w:r w:rsidRPr="00971F31">
        <w:rPr>
          <w:rFonts w:ascii="Arial Cyr" w:hAnsi="Arial Cyr"/>
          <w:spacing w:val="-4"/>
          <w:szCs w:val="28"/>
        </w:rPr>
        <w:t>2-</w:t>
      </w:r>
      <w:r w:rsidR="00400BA7">
        <w:rPr>
          <w:rFonts w:ascii="Arial Cyr" w:hAnsi="Arial Cyr"/>
          <w:spacing w:val="-4"/>
          <w:szCs w:val="28"/>
        </w:rPr>
        <w:t>г</w:t>
      </w:r>
      <w:r w:rsidRPr="00971F31">
        <w:rPr>
          <w:rFonts w:ascii="Arial Cyr" w:hAnsi="Arial Cyr"/>
          <w:spacing w:val="-4"/>
          <w:szCs w:val="28"/>
        </w:rPr>
        <w:t>е  вид.</w:t>
      </w:r>
      <w:r w:rsidR="007A747A" w:rsidRPr="00971F31">
        <w:rPr>
          <w:rFonts w:ascii="Arial Cyr" w:hAnsi="Arial Cyr"/>
          <w:spacing w:val="-4"/>
          <w:szCs w:val="28"/>
        </w:rPr>
        <w:t xml:space="preserve"> </w:t>
      </w:r>
      <w:r w:rsidR="007A747A" w:rsidRPr="00971F31">
        <w:rPr>
          <w:rFonts w:ascii="Arial Cyr" w:hAnsi="Arial Cyr"/>
          <w:iCs/>
          <w:color w:val="000000"/>
          <w:spacing w:val="-4"/>
          <w:szCs w:val="28"/>
        </w:rPr>
        <w:t>–</w:t>
      </w:r>
      <w:r w:rsidRPr="00971F31">
        <w:rPr>
          <w:rFonts w:ascii="Arial Cyr" w:hAnsi="Arial Cyr"/>
          <w:spacing w:val="-4"/>
          <w:szCs w:val="28"/>
        </w:rPr>
        <w:t xml:space="preserve"> Запоріжжя</w:t>
      </w:r>
      <w:r w:rsidR="007A747A" w:rsidRPr="00971F31">
        <w:rPr>
          <w:rFonts w:ascii="Arial Cyr" w:hAnsi="Arial Cyr"/>
          <w:spacing w:val="-4"/>
          <w:szCs w:val="28"/>
        </w:rPr>
        <w:t xml:space="preserve"> </w:t>
      </w:r>
      <w:r w:rsidRPr="00971F31">
        <w:rPr>
          <w:rFonts w:ascii="Arial Cyr" w:hAnsi="Arial Cyr"/>
          <w:spacing w:val="-4"/>
          <w:szCs w:val="28"/>
        </w:rPr>
        <w:t xml:space="preserve">: ТОВ </w:t>
      </w:r>
      <w:r w:rsidR="00914EEA" w:rsidRPr="00971F31">
        <w:rPr>
          <w:rFonts w:ascii="Arial Cyr" w:hAnsi="Arial Cyr"/>
          <w:spacing w:val="-4"/>
          <w:szCs w:val="28"/>
        </w:rPr>
        <w:t>"</w:t>
      </w:r>
      <w:r w:rsidRPr="00971F31">
        <w:rPr>
          <w:rFonts w:ascii="Arial Cyr" w:hAnsi="Arial Cyr"/>
          <w:spacing w:val="-4"/>
          <w:szCs w:val="28"/>
        </w:rPr>
        <w:t>ЛІПС</w:t>
      </w:r>
      <w:r w:rsidR="00914EEA" w:rsidRPr="00971F31">
        <w:rPr>
          <w:rFonts w:ascii="Arial Cyr" w:hAnsi="Arial Cyr"/>
          <w:spacing w:val="-4"/>
          <w:szCs w:val="28"/>
        </w:rPr>
        <w:t>"</w:t>
      </w:r>
      <w:r w:rsidRPr="00971F31">
        <w:rPr>
          <w:rFonts w:ascii="Arial Cyr" w:hAnsi="Arial Cyr"/>
          <w:spacing w:val="-4"/>
          <w:szCs w:val="28"/>
        </w:rPr>
        <w:t>, 2003.</w:t>
      </w:r>
      <w:r w:rsidR="007A747A" w:rsidRPr="00971F31">
        <w:rPr>
          <w:rFonts w:ascii="Arial Cyr" w:hAnsi="Arial Cyr"/>
          <w:spacing w:val="-4"/>
          <w:szCs w:val="28"/>
        </w:rPr>
        <w:t xml:space="preserve"> </w:t>
      </w:r>
      <w:r w:rsidR="007A747A" w:rsidRPr="00971F31">
        <w:rPr>
          <w:rFonts w:ascii="Arial Cyr" w:hAnsi="Arial Cyr"/>
          <w:iCs/>
          <w:color w:val="000000"/>
          <w:spacing w:val="-4"/>
          <w:szCs w:val="28"/>
        </w:rPr>
        <w:t>–</w:t>
      </w:r>
      <w:r w:rsidRPr="00971F31">
        <w:rPr>
          <w:rFonts w:ascii="Arial Cyr" w:hAnsi="Arial Cyr"/>
          <w:spacing w:val="-4"/>
          <w:szCs w:val="28"/>
        </w:rPr>
        <w:t xml:space="preserve"> 168 с.</w:t>
      </w:r>
      <w:r w:rsidR="007A747A" w:rsidRPr="00971F31">
        <w:rPr>
          <w:rFonts w:ascii="Arial Cyr" w:hAnsi="Arial Cyr"/>
          <w:spacing w:val="-4"/>
          <w:szCs w:val="28"/>
        </w:rPr>
        <w:t xml:space="preserve"> </w:t>
      </w:r>
      <w:r w:rsidR="007A747A" w:rsidRPr="00971F31">
        <w:rPr>
          <w:rFonts w:ascii="Arial Cyr" w:hAnsi="Arial Cyr"/>
          <w:iCs/>
          <w:color w:val="000000"/>
          <w:spacing w:val="-4"/>
          <w:szCs w:val="28"/>
        </w:rPr>
        <w:t>–</w:t>
      </w:r>
      <w:r w:rsidRPr="00971F31">
        <w:rPr>
          <w:rFonts w:ascii="Arial Cyr" w:hAnsi="Arial Cyr"/>
          <w:spacing w:val="-4"/>
          <w:szCs w:val="28"/>
        </w:rPr>
        <w:t xml:space="preserve"> С.</w:t>
      </w:r>
      <w:r w:rsidR="007A747A" w:rsidRPr="00971F31">
        <w:rPr>
          <w:rFonts w:ascii="Arial Cyr" w:hAnsi="Arial Cyr"/>
          <w:spacing w:val="-4"/>
          <w:szCs w:val="28"/>
        </w:rPr>
        <w:t xml:space="preserve"> </w:t>
      </w:r>
      <w:r w:rsidRPr="00971F31">
        <w:rPr>
          <w:rFonts w:ascii="Arial Cyr" w:hAnsi="Arial Cyr"/>
          <w:spacing w:val="-4"/>
          <w:szCs w:val="28"/>
        </w:rPr>
        <w:t>9</w:t>
      </w:r>
      <w:r w:rsidR="007A747A" w:rsidRPr="00971F31">
        <w:rPr>
          <w:rFonts w:ascii="Arial Cyr" w:hAnsi="Arial Cyr"/>
          <w:iCs/>
          <w:color w:val="000000"/>
          <w:spacing w:val="-4"/>
          <w:szCs w:val="28"/>
        </w:rPr>
        <w:t>–</w:t>
      </w:r>
      <w:r w:rsidRPr="00971F31">
        <w:rPr>
          <w:rFonts w:ascii="Arial Cyr" w:hAnsi="Arial Cyr"/>
          <w:spacing w:val="-4"/>
          <w:szCs w:val="28"/>
        </w:rPr>
        <w:t>20.</w:t>
      </w:r>
    </w:p>
    <w:p w:rsidR="00022A39" w:rsidRPr="00971F31" w:rsidRDefault="00BB6472" w:rsidP="00846256">
      <w:pPr>
        <w:widowControl w:val="0"/>
        <w:numPr>
          <w:ilvl w:val="0"/>
          <w:numId w:val="79"/>
        </w:numPr>
        <w:tabs>
          <w:tab w:val="left" w:pos="993"/>
        </w:tabs>
        <w:autoSpaceDE w:val="0"/>
        <w:autoSpaceDN w:val="0"/>
        <w:adjustRightInd w:val="0"/>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Савчин М.</w:t>
      </w:r>
      <w:r w:rsidR="007A747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 Вікова психологія</w:t>
      </w:r>
      <w:r w:rsidR="007A747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w:t>
      </w:r>
      <w:r w:rsidR="007A747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посіб</w:t>
      </w:r>
      <w:r w:rsidR="00400BA7">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М.</w:t>
      </w:r>
      <w:r w:rsidR="007A747A"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В.</w:t>
      </w:r>
      <w:r w:rsidR="007A747A"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Савчин, Л.</w:t>
      </w:r>
      <w:r w:rsidR="007A747A"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П.</w:t>
      </w:r>
      <w:r w:rsidR="007A747A"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Василенко. </w:t>
      </w:r>
      <w:r w:rsidR="007A747A"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7A747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7A747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Академвидав, 2005.</w:t>
      </w:r>
      <w:r w:rsidR="007A747A" w:rsidRPr="00971F31">
        <w:rPr>
          <w:rFonts w:ascii="Arial Cyr" w:eastAsia="Times New Roman" w:hAnsi="Arial Cyr" w:cs="Times New Roman"/>
          <w:iCs/>
          <w:color w:val="000000"/>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 xml:space="preserve">360 с. </w:t>
      </w:r>
      <w:r w:rsidR="007A747A"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7A747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108</w:t>
      </w:r>
      <w:r w:rsidR="007A747A"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110. </w:t>
      </w:r>
    </w:p>
    <w:p w:rsidR="00022A39" w:rsidRPr="00971F31" w:rsidRDefault="00022A39" w:rsidP="00846256">
      <w:pPr>
        <w:widowControl w:val="0"/>
        <w:numPr>
          <w:ilvl w:val="0"/>
          <w:numId w:val="79"/>
        </w:numPr>
        <w:tabs>
          <w:tab w:val="left" w:pos="993"/>
        </w:tabs>
        <w:autoSpaceDE w:val="0"/>
        <w:autoSpaceDN w:val="0"/>
        <w:adjustRightInd w:val="0"/>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Шакуров Р. Х. Самолюбие детей (дошкольный возраст) / Рафаил Хайруллович Шакуров. – М</w:t>
      </w:r>
      <w:r w:rsidR="00275384">
        <w:rPr>
          <w:rFonts w:ascii="Arial Cyr" w:eastAsia="Times New Roman" w:hAnsi="Arial Cyr" w:cs="Times New Roman"/>
          <w:spacing w:val="-4"/>
          <w:sz w:val="28"/>
          <w:szCs w:val="28"/>
          <w:lang w:val="uk-UA" w:eastAsia="ru-RU"/>
        </w:rPr>
        <w:t>.</w:t>
      </w:r>
      <w:r w:rsidR="007A747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Прогресс, 1969. – 176 с. </w:t>
      </w:r>
    </w:p>
    <w:p w:rsidR="00726DBA" w:rsidRDefault="00726DBA" w:rsidP="007A747A">
      <w:pPr>
        <w:pStyle w:val="affa"/>
        <w:rPr>
          <w:highlight w:val="white"/>
          <w:lang w:eastAsia="ru-RU"/>
        </w:rPr>
      </w:pPr>
      <w:r w:rsidRPr="00971F31">
        <w:rPr>
          <w:highlight w:val="white"/>
          <w:lang w:eastAsia="ru-RU"/>
        </w:rPr>
        <w:lastRenderedPageBreak/>
        <w:t>Питання для самоперевірки</w:t>
      </w:r>
    </w:p>
    <w:p w:rsidR="00846256" w:rsidRPr="00971F31" w:rsidRDefault="00846256" w:rsidP="007A747A">
      <w:pPr>
        <w:pStyle w:val="affa"/>
        <w:rPr>
          <w:highlight w:val="white"/>
          <w:lang w:eastAsia="ru-RU"/>
        </w:rPr>
      </w:pP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Особистісно</w:t>
      </w:r>
      <w:r w:rsidR="00465085">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орієнтована модель дошкільної освіти: зміст, основні принципи.</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Сутність понять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індивідуальність</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b/>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індивідуалізація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індивідуальний підхід</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Критерії та показники індивідуального розвитку.</w:t>
      </w:r>
    </w:p>
    <w:p w:rsidR="00B436B6" w:rsidRPr="00971F31" w:rsidRDefault="00B436B6" w:rsidP="00D04C9B">
      <w:pPr>
        <w:widowControl w:val="0"/>
        <w:numPr>
          <w:ilvl w:val="0"/>
          <w:numId w:val="57"/>
        </w:numPr>
        <w:shd w:val="clear" w:color="auto" w:fill="FFFFFF"/>
        <w:tabs>
          <w:tab w:val="left" w:pos="461"/>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Концептуальні принципи розвитку індивідуальності дошкільника:</w:t>
      </w:r>
      <w:r w:rsidR="00846256">
        <w:rPr>
          <w:rFonts w:ascii="Arial Cyr" w:eastAsia="Times New Roman" w:hAnsi="Arial Cyr" w:cs="Times New Roman"/>
          <w:spacing w:val="-4"/>
          <w:sz w:val="28"/>
          <w:szCs w:val="28"/>
          <w:lang w:val="uk-UA" w:eastAsia="ru-RU"/>
        </w:rPr>
        <w:t>.</w:t>
      </w:r>
    </w:p>
    <w:p w:rsidR="00B436B6" w:rsidRPr="00971F31" w:rsidRDefault="00B436B6" w:rsidP="00D04C9B">
      <w:pPr>
        <w:numPr>
          <w:ilvl w:val="0"/>
          <w:numId w:val="57"/>
        </w:numPr>
        <w:shd w:val="clear" w:color="auto" w:fill="FFFFFF"/>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Становлення індивідуальності.</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Мета індивідуалізації процесу навчання</w:t>
      </w:r>
      <w:r w:rsidR="00465085">
        <w:rPr>
          <w:rFonts w:ascii="Arial Cyr" w:eastAsia="Times New Roman" w:hAnsi="Arial Cyr" w:cs="Times New Roman"/>
          <w:spacing w:val="-4"/>
          <w:sz w:val="28"/>
          <w:szCs w:val="28"/>
          <w:lang w:val="uk-UA" w:eastAsia="ru-RU"/>
        </w:rPr>
        <w:t>.</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Поняття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індивідуалізація освіти</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та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індивідуальний підхід</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p>
    <w:p w:rsidR="00B436B6" w:rsidRPr="00971F31" w:rsidRDefault="00B436B6" w:rsidP="00D04C9B">
      <w:pPr>
        <w:widowControl w:val="0"/>
        <w:numPr>
          <w:ilvl w:val="0"/>
          <w:numId w:val="57"/>
        </w:numPr>
        <w:shd w:val="clear" w:color="auto" w:fill="FFFFFF"/>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Проблема індивідуалізації виховання в педагогічній спадщині минулого. </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Індивідуалізація виховання дитини в дитячому садку. </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Основні проблеми індивідуалізації виховання в дитячому садку. </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Принцип природовідповідності у працях видатних педагогів.</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Сутність поняття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індивідуальний підхід</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b/>
          <w:spacing w:val="-4"/>
          <w:sz w:val="28"/>
          <w:szCs w:val="28"/>
          <w:lang w:val="uk-UA" w:eastAsia="ru-RU"/>
        </w:rPr>
        <w:t xml:space="preserve"> </w:t>
      </w:r>
    </w:p>
    <w:p w:rsidR="00B436B6" w:rsidRPr="00971F31" w:rsidRDefault="00B436B6" w:rsidP="00D04C9B">
      <w:pPr>
        <w:widowControl w:val="0"/>
        <w:numPr>
          <w:ilvl w:val="0"/>
          <w:numId w:val="57"/>
        </w:numPr>
        <w:shd w:val="clear" w:color="auto" w:fill="FFFFFF"/>
        <w:tabs>
          <w:tab w:val="left" w:pos="1276"/>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Психолого-педагогічні передумови здійснення індивідуального підходу.</w:t>
      </w:r>
    </w:p>
    <w:p w:rsidR="00B436B6" w:rsidRPr="00971F31" w:rsidRDefault="00B436B6" w:rsidP="00D04C9B">
      <w:pPr>
        <w:widowControl w:val="0"/>
        <w:numPr>
          <w:ilvl w:val="0"/>
          <w:numId w:val="57"/>
        </w:numPr>
        <w:shd w:val="clear" w:color="auto" w:fill="FFFFFF"/>
        <w:tabs>
          <w:tab w:val="left" w:pos="1276"/>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Етапи здійснення індивідуального підходу до дитини.</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Специфіка понять </w:t>
      </w:r>
      <w:r w:rsidR="00465085">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індивідуальний</w:t>
      </w:r>
      <w:r w:rsidR="00465085">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та </w:t>
      </w:r>
      <w:r w:rsidR="00465085">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диференційований</w:t>
      </w:r>
      <w:r w:rsidR="00465085">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підходи.</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Виявлення індивідуальних особливостей розвитку дитини.</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Сутність поняття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осо</w:t>
      </w:r>
      <w:r w:rsidRPr="00465085">
        <w:rPr>
          <w:rFonts w:ascii="Arial Cyr" w:eastAsia="Times New Roman" w:hAnsi="Arial Cyr" w:cs="Times New Roman"/>
          <w:color w:val="000000"/>
          <w:spacing w:val="-4"/>
          <w:sz w:val="28"/>
          <w:szCs w:val="28"/>
          <w:lang w:val="uk-UA" w:eastAsia="ru-RU"/>
        </w:rPr>
        <w:t>бистісн</w:t>
      </w:r>
      <w:r w:rsidRPr="00971F31">
        <w:rPr>
          <w:rFonts w:ascii="Arial Cyr" w:eastAsia="Times New Roman" w:hAnsi="Arial Cyr" w:cs="Times New Roman"/>
          <w:color w:val="000000"/>
          <w:spacing w:val="-4"/>
          <w:sz w:val="28"/>
          <w:szCs w:val="28"/>
          <w:lang w:val="uk-UA" w:eastAsia="ru-RU"/>
        </w:rPr>
        <w:t>о орієнтований підхід</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Періодизація вікового розвитку дитини. </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Сутність поняття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вік</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Л.</w:t>
      </w:r>
      <w:r w:rsidR="00465085">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465085">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Виготський  про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психологічний вік</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особистості. </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Структура психологічного віку.</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Характеристика вікових особливостей дітей дошкільного віку.  </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Основні  критерії вікової періодизації розвитку дитини дошкільного віку.</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Новоутворення  кожного вікового періоду.</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Внутрішні протиріччя психічного розвитку дитини.</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Розвиток самосвідомості в ранньому та дошкільному віці.</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Л.</w:t>
      </w:r>
      <w:r w:rsidR="00E52D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w:t>
      </w:r>
      <w:r w:rsidR="00E52D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Венгер та В.</w:t>
      </w:r>
      <w:r w:rsidR="00E52D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E52D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Мухіна про основні характеристики самосві</w:t>
      </w:r>
      <w:r w:rsidR="00E52DA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домості.</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Генезис самосвідомості.</w:t>
      </w:r>
    </w:p>
    <w:p w:rsidR="00B436B6" w:rsidRPr="00971F31" w:rsidRDefault="00914EEA" w:rsidP="00D04C9B">
      <w:pPr>
        <w:numPr>
          <w:ilvl w:val="0"/>
          <w:numId w:val="57"/>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w:t>
      </w:r>
      <w:r w:rsidR="00B436B6" w:rsidRPr="00971F31">
        <w:rPr>
          <w:rFonts w:ascii="Arial Cyr" w:eastAsia="Times New Roman" w:hAnsi="Arial Cyr" w:cs="Times New Roman"/>
          <w:spacing w:val="-4"/>
          <w:sz w:val="28"/>
          <w:szCs w:val="28"/>
          <w:lang w:val="uk-UA" w:eastAsia="ru-RU"/>
        </w:rPr>
        <w:t>Образ Я</w:t>
      </w:r>
      <w:r w:rsidRPr="00971F31">
        <w:rPr>
          <w:rFonts w:ascii="Arial Cyr" w:eastAsia="Times New Roman" w:hAnsi="Arial Cyr" w:cs="Times New Roman"/>
          <w:spacing w:val="-4"/>
          <w:sz w:val="28"/>
          <w:szCs w:val="28"/>
          <w:lang w:val="uk-UA" w:eastAsia="ru-RU"/>
        </w:rPr>
        <w:t>"</w:t>
      </w:r>
      <w:r w:rsidR="00B436B6" w:rsidRPr="00971F31">
        <w:rPr>
          <w:rFonts w:ascii="Arial Cyr" w:eastAsia="Times New Roman" w:hAnsi="Arial Cyr" w:cs="Times New Roman"/>
          <w:spacing w:val="-4"/>
          <w:sz w:val="28"/>
          <w:szCs w:val="28"/>
          <w:lang w:val="uk-UA" w:eastAsia="ru-RU"/>
        </w:rPr>
        <w:t xml:space="preserve"> дошкільника як афективно-когнітивне утворення.</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Компоненти </w:t>
      </w:r>
      <w:r w:rsidR="00A0163C"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Я-концепції</w:t>
      </w:r>
      <w:r w:rsidR="00465085">
        <w:rPr>
          <w:rFonts w:ascii="Arial Cyr" w:eastAsia="Times New Roman" w:hAnsi="Arial Cyr" w:cs="Times New Roman"/>
          <w:spacing w:val="-4"/>
          <w:sz w:val="28"/>
          <w:szCs w:val="28"/>
          <w:lang w:val="uk-UA" w:eastAsia="ru-RU"/>
        </w:rPr>
        <w:t>".</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Внутрішні процеси самосвідомості.</w:t>
      </w:r>
    </w:p>
    <w:p w:rsidR="00B436B6" w:rsidRPr="00971F31" w:rsidRDefault="00B436B6" w:rsidP="00D04C9B">
      <w:pPr>
        <w:numPr>
          <w:ilvl w:val="0"/>
          <w:numId w:val="57"/>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Самооцінка </w:t>
      </w:r>
      <w:r w:rsidR="00E52DA5"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важливий механізм особистісного становлення до</w:t>
      </w:r>
      <w:r w:rsidR="00465085">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шкільника.</w:t>
      </w:r>
    </w:p>
    <w:p w:rsidR="00022A39" w:rsidRPr="00971F31" w:rsidRDefault="00022A39" w:rsidP="00423E05">
      <w:pPr>
        <w:spacing w:after="0" w:line="247" w:lineRule="auto"/>
        <w:ind w:firstLine="709"/>
        <w:jc w:val="both"/>
        <w:rPr>
          <w:rFonts w:ascii="Arial Cyr" w:eastAsia="Times New Roman" w:hAnsi="Arial Cyr" w:cs="Times New Roman"/>
          <w:b/>
          <w:color w:val="000000"/>
          <w:spacing w:val="-4"/>
          <w:sz w:val="28"/>
          <w:szCs w:val="28"/>
          <w:lang w:val="uk-UA" w:eastAsia="ru-RU"/>
        </w:rPr>
      </w:pPr>
    </w:p>
    <w:p w:rsidR="00985E12" w:rsidRDefault="005F2DAF" w:rsidP="004F31BF">
      <w:pPr>
        <w:pStyle w:val="affa"/>
        <w:rPr>
          <w:lang w:eastAsia="ru-RU"/>
        </w:rPr>
      </w:pPr>
      <w:r w:rsidRPr="00971F31">
        <w:rPr>
          <w:lang w:eastAsia="ru-RU"/>
        </w:rPr>
        <w:lastRenderedPageBreak/>
        <w:t>Рекомендована література</w:t>
      </w:r>
    </w:p>
    <w:p w:rsidR="00212DB2" w:rsidRPr="004F31BF" w:rsidRDefault="00212DB2" w:rsidP="004F31BF">
      <w:pPr>
        <w:pStyle w:val="affa"/>
        <w:rPr>
          <w:sz w:val="20"/>
          <w:lang w:eastAsia="ru-RU"/>
        </w:rPr>
      </w:pPr>
    </w:p>
    <w:p w:rsidR="000D28FD" w:rsidRPr="00971F31" w:rsidRDefault="000D28FD" w:rsidP="004F31BF">
      <w:pPr>
        <w:numPr>
          <w:ilvl w:val="0"/>
          <w:numId w:val="59"/>
        </w:numPr>
        <w:tabs>
          <w:tab w:val="left" w:pos="1276"/>
        </w:tabs>
        <w:spacing w:after="0" w:line="247" w:lineRule="auto"/>
        <w:ind w:left="0" w:firstLine="709"/>
        <w:contextualSpacing/>
        <w:jc w:val="both"/>
        <w:rPr>
          <w:rFonts w:ascii="Arial Cyr" w:eastAsia="Times New Roman" w:hAnsi="Arial Cyr" w:cs="Times New Roman"/>
          <w:b/>
          <w:spacing w:val="-4"/>
          <w:sz w:val="28"/>
          <w:szCs w:val="28"/>
          <w:lang w:val="uk-UA" w:eastAsia="ru-RU"/>
        </w:rPr>
      </w:pPr>
      <w:r w:rsidRPr="00971F31">
        <w:rPr>
          <w:rFonts w:ascii="Arial Cyr" w:hAnsi="Arial Cyr" w:cs="Times New Roman"/>
          <w:spacing w:val="-4"/>
          <w:sz w:val="28"/>
          <w:szCs w:val="28"/>
          <w:lang w:val="uk-UA"/>
        </w:rPr>
        <w:t xml:space="preserve">Алчевская Х. Д. Полгода из жизни воскресной школы: </w:t>
      </w:r>
      <w:r w:rsidR="00F71F67">
        <w:rPr>
          <w:rFonts w:ascii="Arial Cyr" w:hAnsi="Arial Cyr" w:cs="Times New Roman"/>
          <w:spacing w:val="-4"/>
          <w:sz w:val="28"/>
          <w:szCs w:val="28"/>
          <w:lang w:val="uk-UA"/>
        </w:rPr>
        <w:t>и</w:t>
      </w:r>
      <w:r w:rsidRPr="00971F31">
        <w:rPr>
          <w:rFonts w:ascii="Arial Cyr" w:hAnsi="Arial Cyr" w:cs="Times New Roman"/>
          <w:spacing w:val="-4"/>
          <w:sz w:val="28"/>
          <w:szCs w:val="28"/>
          <w:lang w:val="uk-UA"/>
        </w:rPr>
        <w:t>з записной тетради учительницы воскресной школы / Х. Д. Алчевская // Русская школа.</w:t>
      </w:r>
      <w:r w:rsidR="00811372"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 1895. – № 1. – С. 48–76.</w:t>
      </w:r>
    </w:p>
    <w:p w:rsidR="001357AF" w:rsidRPr="00971F31" w:rsidRDefault="001357AF" w:rsidP="004F31BF">
      <w:pPr>
        <w:numPr>
          <w:ilvl w:val="0"/>
          <w:numId w:val="59"/>
        </w:numPr>
        <w:tabs>
          <w:tab w:val="left" w:pos="1276"/>
        </w:tabs>
        <w:spacing w:after="0" w:line="247" w:lineRule="auto"/>
        <w:ind w:left="0" w:firstLine="709"/>
        <w:jc w:val="both"/>
        <w:rPr>
          <w:rFonts w:ascii="Arial Cyr" w:hAnsi="Arial Cyr" w:cs="Times New Roman"/>
          <w:spacing w:val="-6"/>
          <w:sz w:val="28"/>
          <w:szCs w:val="28"/>
          <w:lang w:val="uk-UA"/>
        </w:rPr>
      </w:pPr>
      <w:r w:rsidRPr="00971F31">
        <w:rPr>
          <w:rFonts w:ascii="Arial Cyr" w:hAnsi="Arial Cyr" w:cs="Times New Roman"/>
          <w:spacing w:val="-6"/>
          <w:sz w:val="28"/>
          <w:szCs w:val="28"/>
          <w:lang w:val="uk-UA"/>
        </w:rPr>
        <w:t>Аніщук А.</w:t>
      </w:r>
      <w:r w:rsidR="000D31B4" w:rsidRPr="00971F31">
        <w:rPr>
          <w:rFonts w:ascii="Arial Cyr" w:hAnsi="Arial Cyr" w:cs="Times New Roman"/>
          <w:spacing w:val="-6"/>
          <w:sz w:val="28"/>
          <w:szCs w:val="28"/>
          <w:lang w:val="uk-UA"/>
        </w:rPr>
        <w:t xml:space="preserve"> </w:t>
      </w:r>
      <w:r w:rsidRPr="00971F31">
        <w:rPr>
          <w:rFonts w:ascii="Arial Cyr" w:hAnsi="Arial Cyr" w:cs="Times New Roman"/>
          <w:spacing w:val="-6"/>
          <w:sz w:val="28"/>
          <w:szCs w:val="28"/>
          <w:lang w:val="uk-UA"/>
        </w:rPr>
        <w:t>М. Індивідуалізація виховання і навчання дітей дошкіль</w:t>
      </w:r>
      <w:r w:rsidR="00AE2FFE" w:rsidRPr="00971F31">
        <w:rPr>
          <w:rFonts w:ascii="Arial Cyr" w:hAnsi="Arial Cyr" w:cs="Times New Roman"/>
          <w:spacing w:val="-6"/>
          <w:sz w:val="28"/>
          <w:szCs w:val="28"/>
          <w:lang w:val="uk-UA"/>
        </w:rPr>
        <w:softHyphen/>
      </w:r>
      <w:r w:rsidRPr="00971F31">
        <w:rPr>
          <w:rFonts w:ascii="Arial Cyr" w:hAnsi="Arial Cyr" w:cs="Times New Roman"/>
          <w:spacing w:val="-6"/>
          <w:sz w:val="28"/>
          <w:szCs w:val="28"/>
          <w:lang w:val="uk-UA"/>
        </w:rPr>
        <w:t>ного віку</w:t>
      </w:r>
      <w:r w:rsidR="000D31B4" w:rsidRPr="00971F31">
        <w:rPr>
          <w:rFonts w:ascii="Arial Cyr" w:hAnsi="Arial Cyr" w:cs="Times New Roman"/>
          <w:spacing w:val="-6"/>
          <w:sz w:val="28"/>
          <w:szCs w:val="28"/>
          <w:lang w:val="uk-UA"/>
        </w:rPr>
        <w:t xml:space="preserve"> </w:t>
      </w:r>
      <w:r w:rsidRPr="00971F31">
        <w:rPr>
          <w:rFonts w:ascii="Arial Cyr" w:hAnsi="Arial Cyr" w:cs="Times New Roman"/>
          <w:spacing w:val="-6"/>
          <w:sz w:val="28"/>
          <w:szCs w:val="28"/>
          <w:lang w:val="uk-UA"/>
        </w:rPr>
        <w:t xml:space="preserve">: тексти лекцій для студентів спец. </w:t>
      </w:r>
      <w:r w:rsidR="00914EEA" w:rsidRPr="00971F31">
        <w:rPr>
          <w:rFonts w:ascii="Arial Cyr" w:hAnsi="Arial Cyr" w:cs="Times New Roman"/>
          <w:spacing w:val="-6"/>
          <w:sz w:val="28"/>
          <w:szCs w:val="28"/>
          <w:lang w:val="uk-UA"/>
        </w:rPr>
        <w:t>"</w:t>
      </w:r>
      <w:r w:rsidRPr="00971F31">
        <w:rPr>
          <w:rFonts w:ascii="Arial Cyr" w:hAnsi="Arial Cyr" w:cs="Times New Roman"/>
          <w:spacing w:val="-6"/>
          <w:sz w:val="28"/>
          <w:szCs w:val="28"/>
          <w:lang w:val="uk-UA"/>
        </w:rPr>
        <w:t>Дошкільне виховання, практична психологія</w:t>
      </w:r>
      <w:r w:rsidR="00914EEA" w:rsidRPr="00971F31">
        <w:rPr>
          <w:rFonts w:ascii="Arial Cyr" w:hAnsi="Arial Cyr" w:cs="Times New Roman"/>
          <w:spacing w:val="-6"/>
          <w:sz w:val="28"/>
          <w:szCs w:val="28"/>
          <w:lang w:val="uk-UA"/>
        </w:rPr>
        <w:t>"</w:t>
      </w:r>
      <w:r w:rsidRPr="00971F31">
        <w:rPr>
          <w:rFonts w:ascii="Arial Cyr" w:hAnsi="Arial Cyr" w:cs="Times New Roman"/>
          <w:spacing w:val="-6"/>
          <w:sz w:val="28"/>
          <w:szCs w:val="28"/>
          <w:lang w:val="uk-UA"/>
        </w:rPr>
        <w:t xml:space="preserve"> / А.</w:t>
      </w:r>
      <w:r w:rsidR="000D31B4" w:rsidRPr="00971F31">
        <w:rPr>
          <w:rFonts w:ascii="Arial Cyr" w:hAnsi="Arial Cyr" w:cs="Times New Roman"/>
          <w:spacing w:val="-6"/>
          <w:sz w:val="28"/>
          <w:szCs w:val="28"/>
          <w:lang w:val="uk-UA"/>
        </w:rPr>
        <w:t xml:space="preserve"> </w:t>
      </w:r>
      <w:r w:rsidRPr="00971F31">
        <w:rPr>
          <w:rFonts w:ascii="Arial Cyr" w:hAnsi="Arial Cyr" w:cs="Times New Roman"/>
          <w:spacing w:val="-6"/>
          <w:sz w:val="28"/>
          <w:szCs w:val="28"/>
          <w:lang w:val="uk-UA"/>
        </w:rPr>
        <w:t>М.</w:t>
      </w:r>
      <w:r w:rsidR="000D31B4" w:rsidRPr="00971F31">
        <w:rPr>
          <w:rFonts w:ascii="Arial Cyr" w:hAnsi="Arial Cyr" w:cs="Times New Roman"/>
          <w:spacing w:val="-6"/>
          <w:sz w:val="28"/>
          <w:szCs w:val="28"/>
          <w:lang w:val="uk-UA"/>
        </w:rPr>
        <w:t xml:space="preserve"> </w:t>
      </w:r>
      <w:r w:rsidRPr="00971F31">
        <w:rPr>
          <w:rFonts w:ascii="Arial Cyr" w:hAnsi="Arial Cyr" w:cs="Times New Roman"/>
          <w:spacing w:val="-6"/>
          <w:sz w:val="28"/>
          <w:szCs w:val="28"/>
          <w:lang w:val="uk-UA"/>
        </w:rPr>
        <w:t>Аніщук.</w:t>
      </w:r>
      <w:r w:rsidR="000D31B4" w:rsidRPr="00971F31">
        <w:rPr>
          <w:rFonts w:ascii="Arial Cyr" w:hAnsi="Arial Cyr" w:cs="Times New Roman"/>
          <w:spacing w:val="-6"/>
          <w:sz w:val="28"/>
          <w:szCs w:val="28"/>
          <w:lang w:val="uk-UA"/>
        </w:rPr>
        <w:t xml:space="preserve"> </w:t>
      </w:r>
      <w:r w:rsidR="000D31B4" w:rsidRPr="00971F31">
        <w:rPr>
          <w:rFonts w:ascii="Arial Cyr" w:eastAsia="Times New Roman" w:hAnsi="Arial Cyr" w:cs="Times New Roman"/>
          <w:iCs/>
          <w:color w:val="000000"/>
          <w:spacing w:val="-6"/>
          <w:sz w:val="28"/>
          <w:szCs w:val="28"/>
          <w:lang w:val="uk-UA" w:eastAsia="ru-RU"/>
        </w:rPr>
        <w:t xml:space="preserve">– </w:t>
      </w:r>
      <w:r w:rsidRPr="00971F31">
        <w:rPr>
          <w:rFonts w:ascii="Arial Cyr" w:hAnsi="Arial Cyr" w:cs="Times New Roman"/>
          <w:spacing w:val="-6"/>
          <w:sz w:val="28"/>
          <w:szCs w:val="28"/>
          <w:lang w:val="uk-UA"/>
        </w:rPr>
        <w:t>Ніжин</w:t>
      </w:r>
      <w:r w:rsidR="000D31B4" w:rsidRPr="00971F31">
        <w:rPr>
          <w:rFonts w:ascii="Arial Cyr" w:hAnsi="Arial Cyr" w:cs="Times New Roman"/>
          <w:spacing w:val="-6"/>
          <w:sz w:val="28"/>
          <w:szCs w:val="28"/>
          <w:lang w:val="uk-UA"/>
        </w:rPr>
        <w:t xml:space="preserve"> </w:t>
      </w:r>
      <w:r w:rsidRPr="00971F31">
        <w:rPr>
          <w:rFonts w:ascii="Arial Cyr" w:hAnsi="Arial Cyr" w:cs="Times New Roman"/>
          <w:spacing w:val="-6"/>
          <w:sz w:val="28"/>
          <w:szCs w:val="28"/>
          <w:lang w:val="uk-UA"/>
        </w:rPr>
        <w:t>: Вид-во НДУ ім.</w:t>
      </w:r>
      <w:r w:rsidR="000D31B4" w:rsidRPr="00971F31">
        <w:rPr>
          <w:rFonts w:ascii="Arial Cyr" w:hAnsi="Arial Cyr" w:cs="Times New Roman"/>
          <w:spacing w:val="-6"/>
          <w:sz w:val="28"/>
          <w:szCs w:val="28"/>
          <w:lang w:val="uk-UA"/>
        </w:rPr>
        <w:t xml:space="preserve"> </w:t>
      </w:r>
      <w:r w:rsidRPr="00971F31">
        <w:rPr>
          <w:rFonts w:ascii="Arial Cyr" w:hAnsi="Arial Cyr" w:cs="Times New Roman"/>
          <w:spacing w:val="-6"/>
          <w:sz w:val="28"/>
          <w:szCs w:val="28"/>
          <w:lang w:val="uk-UA"/>
        </w:rPr>
        <w:t>М.</w:t>
      </w:r>
      <w:r w:rsidR="000D31B4" w:rsidRPr="00971F31">
        <w:rPr>
          <w:rFonts w:ascii="Arial Cyr" w:hAnsi="Arial Cyr" w:cs="Times New Roman"/>
          <w:spacing w:val="-6"/>
          <w:sz w:val="28"/>
          <w:szCs w:val="28"/>
          <w:lang w:val="uk-UA"/>
        </w:rPr>
        <w:t> </w:t>
      </w:r>
      <w:r w:rsidRPr="00971F31">
        <w:rPr>
          <w:rFonts w:ascii="Arial Cyr" w:hAnsi="Arial Cyr" w:cs="Times New Roman"/>
          <w:spacing w:val="-6"/>
          <w:sz w:val="28"/>
          <w:szCs w:val="28"/>
          <w:lang w:val="uk-UA"/>
        </w:rPr>
        <w:t>Гоголя, 2010.</w:t>
      </w:r>
      <w:r w:rsidR="000D31B4" w:rsidRPr="00971F31">
        <w:rPr>
          <w:rFonts w:ascii="Arial Cyr" w:hAnsi="Arial Cyr" w:cs="Times New Roman"/>
          <w:spacing w:val="-6"/>
          <w:sz w:val="28"/>
          <w:szCs w:val="28"/>
          <w:lang w:val="uk-UA"/>
        </w:rPr>
        <w:t xml:space="preserve"> </w:t>
      </w:r>
      <w:r w:rsidR="000D31B4" w:rsidRPr="00971F31">
        <w:rPr>
          <w:rFonts w:ascii="Arial Cyr" w:eastAsia="Times New Roman" w:hAnsi="Arial Cyr" w:cs="Times New Roman"/>
          <w:iCs/>
          <w:color w:val="000000"/>
          <w:spacing w:val="-6"/>
          <w:sz w:val="28"/>
          <w:szCs w:val="28"/>
          <w:lang w:val="uk-UA" w:eastAsia="ru-RU"/>
        </w:rPr>
        <w:t xml:space="preserve">– </w:t>
      </w:r>
      <w:r w:rsidRPr="00971F31">
        <w:rPr>
          <w:rFonts w:ascii="Arial Cyr" w:hAnsi="Arial Cyr" w:cs="Times New Roman"/>
          <w:spacing w:val="-6"/>
          <w:sz w:val="28"/>
          <w:szCs w:val="28"/>
          <w:lang w:val="uk-UA"/>
        </w:rPr>
        <w:t>102 с.</w:t>
      </w:r>
    </w:p>
    <w:p w:rsidR="000D28FD" w:rsidRPr="00971F31" w:rsidRDefault="000D28FD" w:rsidP="004F31BF">
      <w:pPr>
        <w:widowControl w:val="0"/>
        <w:numPr>
          <w:ilvl w:val="0"/>
          <w:numId w:val="59"/>
        </w:numPr>
        <w:tabs>
          <w:tab w:val="left" w:pos="1276"/>
        </w:tabs>
        <w:autoSpaceDE w:val="0"/>
        <w:autoSpaceDN w:val="0"/>
        <w:adjustRightInd w:val="0"/>
        <w:spacing w:after="0" w:line="247"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Архипова Е.</w:t>
      </w:r>
      <w:r w:rsidR="000D31B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А. Влияние воспитателя и сверстников на самооценку </w:t>
      </w:r>
      <w:r w:rsidRPr="00212DB2">
        <w:rPr>
          <w:rFonts w:ascii="Arial Cyr" w:eastAsia="Times New Roman" w:hAnsi="Arial Cyr" w:cs="Times New Roman"/>
          <w:spacing w:val="-6"/>
          <w:sz w:val="28"/>
          <w:szCs w:val="28"/>
          <w:lang w:val="uk-UA" w:eastAsia="ru-RU"/>
        </w:rPr>
        <w:t>детей старшого дошколь</w:t>
      </w:r>
      <w:r w:rsidR="001357AF" w:rsidRPr="00212DB2">
        <w:rPr>
          <w:rFonts w:ascii="Arial Cyr" w:eastAsia="Times New Roman" w:hAnsi="Arial Cyr" w:cs="Times New Roman"/>
          <w:spacing w:val="-6"/>
          <w:sz w:val="28"/>
          <w:szCs w:val="28"/>
          <w:lang w:val="uk-UA" w:eastAsia="ru-RU"/>
        </w:rPr>
        <w:t>ного возраста / Е</w:t>
      </w:r>
      <w:r w:rsidR="00212DB2" w:rsidRPr="00212DB2">
        <w:rPr>
          <w:rFonts w:ascii="Arial Cyr" w:eastAsia="Times New Roman" w:hAnsi="Arial Cyr" w:cs="Times New Roman"/>
          <w:spacing w:val="-6"/>
          <w:sz w:val="28"/>
          <w:szCs w:val="28"/>
          <w:lang w:val="uk-UA" w:eastAsia="ru-RU"/>
        </w:rPr>
        <w:t>.</w:t>
      </w:r>
      <w:r w:rsidR="000D31B4" w:rsidRPr="00212DB2">
        <w:rPr>
          <w:rFonts w:ascii="Arial Cyr" w:eastAsia="Times New Roman" w:hAnsi="Arial Cyr" w:cs="Times New Roman"/>
          <w:spacing w:val="-6"/>
          <w:sz w:val="28"/>
          <w:szCs w:val="28"/>
          <w:lang w:val="uk-UA" w:eastAsia="ru-RU"/>
        </w:rPr>
        <w:t xml:space="preserve"> </w:t>
      </w:r>
      <w:r w:rsidR="001357AF" w:rsidRPr="00212DB2">
        <w:rPr>
          <w:rFonts w:ascii="Arial Cyr" w:eastAsia="Times New Roman" w:hAnsi="Arial Cyr" w:cs="Times New Roman"/>
          <w:spacing w:val="-6"/>
          <w:sz w:val="28"/>
          <w:szCs w:val="28"/>
          <w:lang w:val="uk-UA" w:eastAsia="ru-RU"/>
        </w:rPr>
        <w:t>А. Архипова.</w:t>
      </w:r>
      <w:r w:rsidR="00212DB2" w:rsidRPr="00212DB2">
        <w:rPr>
          <w:rFonts w:ascii="Arial Cyr" w:eastAsia="Times New Roman" w:hAnsi="Arial Cyr" w:cs="Times New Roman"/>
          <w:spacing w:val="-6"/>
          <w:sz w:val="28"/>
          <w:szCs w:val="28"/>
          <w:lang w:val="uk-UA" w:eastAsia="ru-RU"/>
        </w:rPr>
        <w:t xml:space="preserve"> </w:t>
      </w:r>
      <w:r w:rsidR="00846256">
        <w:rPr>
          <w:rFonts w:ascii="Arial Cyr" w:eastAsia="Times New Roman" w:hAnsi="Arial Cyr" w:cs="Times New Roman"/>
          <w:spacing w:val="-6"/>
          <w:sz w:val="28"/>
          <w:szCs w:val="28"/>
          <w:lang w:val="uk-UA" w:eastAsia="ru-RU"/>
        </w:rPr>
        <w:t>–</w:t>
      </w:r>
      <w:r w:rsidR="000D31B4" w:rsidRPr="00212DB2">
        <w:rPr>
          <w:rFonts w:ascii="Arial Cyr" w:eastAsia="Times New Roman" w:hAnsi="Arial Cyr" w:cs="Times New Roman"/>
          <w:spacing w:val="-6"/>
          <w:sz w:val="28"/>
          <w:szCs w:val="28"/>
          <w:lang w:val="uk-UA" w:eastAsia="ru-RU"/>
        </w:rPr>
        <w:t xml:space="preserve"> </w:t>
      </w:r>
      <w:r w:rsidRPr="00212DB2">
        <w:rPr>
          <w:rFonts w:ascii="Arial Cyr" w:eastAsia="Times New Roman" w:hAnsi="Arial Cyr" w:cs="Times New Roman"/>
          <w:spacing w:val="-6"/>
          <w:sz w:val="28"/>
          <w:szCs w:val="28"/>
          <w:lang w:val="uk-UA" w:eastAsia="ru-RU"/>
        </w:rPr>
        <w:t>Минск, 1983.</w:t>
      </w:r>
      <w:r w:rsidR="001357AF" w:rsidRPr="00212DB2">
        <w:rPr>
          <w:rFonts w:ascii="Arial Cyr" w:eastAsia="Times New Roman" w:hAnsi="Arial Cyr" w:cs="Times New Roman"/>
          <w:b/>
          <w:bCs/>
          <w:spacing w:val="-6"/>
          <w:sz w:val="28"/>
          <w:szCs w:val="28"/>
          <w:lang w:val="uk-UA" w:eastAsia="ru-RU"/>
        </w:rPr>
        <w:t xml:space="preserve"> </w:t>
      </w:r>
      <w:r w:rsidR="000D31B4" w:rsidRPr="00212DB2">
        <w:rPr>
          <w:rFonts w:ascii="Arial Cyr" w:eastAsia="Times New Roman" w:hAnsi="Arial Cyr" w:cs="Times New Roman"/>
          <w:iCs/>
          <w:color w:val="000000"/>
          <w:spacing w:val="-6"/>
          <w:sz w:val="28"/>
          <w:szCs w:val="28"/>
          <w:lang w:val="uk-UA" w:eastAsia="ru-RU"/>
        </w:rPr>
        <w:t>–</w:t>
      </w:r>
      <w:r w:rsidRPr="00212DB2">
        <w:rPr>
          <w:rFonts w:ascii="Arial Cyr" w:eastAsia="Times New Roman" w:hAnsi="Arial Cyr" w:cs="Times New Roman"/>
          <w:b/>
          <w:bCs/>
          <w:spacing w:val="-6"/>
          <w:sz w:val="28"/>
          <w:szCs w:val="28"/>
          <w:lang w:val="uk-UA" w:eastAsia="ru-RU"/>
        </w:rPr>
        <w:t xml:space="preserve"> </w:t>
      </w:r>
      <w:r w:rsidRPr="00212DB2">
        <w:rPr>
          <w:rFonts w:ascii="Arial Cyr" w:eastAsia="Times New Roman" w:hAnsi="Arial Cyr" w:cs="Times New Roman"/>
          <w:spacing w:val="-6"/>
          <w:sz w:val="28"/>
          <w:szCs w:val="28"/>
          <w:lang w:val="uk-UA" w:eastAsia="ru-RU"/>
        </w:rPr>
        <w:t>17 с.</w:t>
      </w:r>
    </w:p>
    <w:p w:rsidR="000D28FD" w:rsidRPr="00971F31" w:rsidRDefault="000D28FD" w:rsidP="004F31BF">
      <w:pPr>
        <w:numPr>
          <w:ilvl w:val="0"/>
          <w:numId w:val="59"/>
        </w:numPr>
        <w:tabs>
          <w:tab w:val="left" w:pos="1276"/>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Бернс Р. Развитие  Я</w:t>
      </w:r>
      <w:r w:rsidR="000D31B4"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концепции и воспоминание / Роберт Бернс. –</w:t>
      </w:r>
      <w:r w:rsidR="00AE5E41" w:rsidRPr="00971F31">
        <w:rPr>
          <w:rFonts w:ascii="Arial Cyr" w:hAnsi="Arial Cyr" w:cs="Times New Roman"/>
          <w:spacing w:val="-4"/>
          <w:sz w:val="28"/>
          <w:szCs w:val="28"/>
          <w:lang w:val="uk-UA"/>
        </w:rPr>
        <w:t xml:space="preserve"> М.</w:t>
      </w:r>
      <w:r w:rsidR="00212DB2">
        <w:rPr>
          <w:rFonts w:ascii="Arial Cyr" w:hAnsi="Arial Cyr" w:cs="Times New Roman"/>
          <w:spacing w:val="-4"/>
          <w:sz w:val="28"/>
          <w:szCs w:val="28"/>
          <w:lang w:val="uk-UA"/>
        </w:rPr>
        <w:t xml:space="preserve"> </w:t>
      </w:r>
      <w:r w:rsidR="00AE5E41" w:rsidRPr="00971F31">
        <w:rPr>
          <w:rFonts w:ascii="Arial Cyr" w:hAnsi="Arial Cyr" w:cs="Times New Roman"/>
          <w:spacing w:val="-4"/>
          <w:sz w:val="28"/>
          <w:szCs w:val="28"/>
          <w:lang w:val="uk-UA"/>
        </w:rPr>
        <w:t>: Прогресс, 1986. – 420</w:t>
      </w:r>
      <w:r w:rsidRPr="00971F31">
        <w:rPr>
          <w:rFonts w:ascii="Arial Cyr" w:hAnsi="Arial Cyr" w:cs="Times New Roman"/>
          <w:spacing w:val="-4"/>
          <w:sz w:val="28"/>
          <w:szCs w:val="28"/>
          <w:lang w:val="uk-UA"/>
        </w:rPr>
        <w:t> с.</w:t>
      </w:r>
    </w:p>
    <w:p w:rsidR="00212DB2" w:rsidRPr="004F31BF" w:rsidRDefault="000D28FD" w:rsidP="004F31BF">
      <w:pPr>
        <w:numPr>
          <w:ilvl w:val="0"/>
          <w:numId w:val="59"/>
        </w:numPr>
        <w:tabs>
          <w:tab w:val="left" w:pos="1276"/>
        </w:tabs>
        <w:spacing w:after="0" w:line="247" w:lineRule="auto"/>
        <w:ind w:left="0" w:firstLine="709"/>
        <w:jc w:val="both"/>
        <w:rPr>
          <w:rFonts w:ascii="Arial Cyr" w:hAnsi="Arial Cyr" w:cs="Times New Roman"/>
          <w:spacing w:val="-6"/>
          <w:sz w:val="28"/>
          <w:szCs w:val="28"/>
          <w:lang w:val="uk-UA"/>
        </w:rPr>
      </w:pPr>
      <w:r w:rsidRPr="004F31BF">
        <w:rPr>
          <w:rFonts w:ascii="Arial Cyr" w:hAnsi="Arial Cyr" w:cs="Times New Roman"/>
          <w:spacing w:val="-6"/>
          <w:sz w:val="28"/>
          <w:szCs w:val="28"/>
          <w:lang w:val="uk-UA"/>
        </w:rPr>
        <w:t>Бех І. Д. Виховання особистості</w:t>
      </w:r>
      <w:r w:rsidR="00C21CA1" w:rsidRPr="004F31BF">
        <w:rPr>
          <w:rFonts w:ascii="Arial Cyr" w:hAnsi="Arial Cyr" w:cs="Times New Roman"/>
          <w:spacing w:val="-6"/>
          <w:sz w:val="28"/>
          <w:szCs w:val="28"/>
          <w:lang w:val="uk-UA"/>
        </w:rPr>
        <w:t xml:space="preserve"> </w:t>
      </w:r>
      <w:r w:rsidRPr="004F31BF">
        <w:rPr>
          <w:rFonts w:ascii="Arial Cyr" w:hAnsi="Arial Cyr" w:cs="Times New Roman"/>
          <w:spacing w:val="-6"/>
          <w:sz w:val="28"/>
          <w:szCs w:val="28"/>
          <w:lang w:val="uk-UA"/>
        </w:rPr>
        <w:t>: у 2 кн.</w:t>
      </w:r>
      <w:r w:rsidR="000D31B4" w:rsidRPr="004F31BF">
        <w:rPr>
          <w:rFonts w:ascii="Arial Cyr" w:hAnsi="Arial Cyr" w:cs="Times New Roman"/>
          <w:spacing w:val="-6"/>
          <w:sz w:val="28"/>
          <w:szCs w:val="28"/>
          <w:lang w:val="uk-UA"/>
        </w:rPr>
        <w:t xml:space="preserve"> </w:t>
      </w:r>
      <w:r w:rsidRPr="004F31BF">
        <w:rPr>
          <w:rFonts w:ascii="Arial Cyr" w:hAnsi="Arial Cyr" w:cs="Times New Roman"/>
          <w:spacing w:val="-6"/>
          <w:sz w:val="28"/>
          <w:szCs w:val="28"/>
          <w:lang w:val="uk-UA"/>
        </w:rPr>
        <w:t>/ І.</w:t>
      </w:r>
      <w:r w:rsidR="000D31B4" w:rsidRPr="004F31BF">
        <w:rPr>
          <w:rFonts w:ascii="Arial Cyr" w:hAnsi="Arial Cyr" w:cs="Times New Roman"/>
          <w:spacing w:val="-6"/>
          <w:sz w:val="28"/>
          <w:szCs w:val="28"/>
          <w:lang w:val="uk-UA"/>
        </w:rPr>
        <w:t xml:space="preserve"> </w:t>
      </w:r>
      <w:r w:rsidRPr="004F31BF">
        <w:rPr>
          <w:rFonts w:ascii="Arial Cyr" w:hAnsi="Arial Cyr" w:cs="Times New Roman"/>
          <w:spacing w:val="-6"/>
          <w:sz w:val="28"/>
          <w:szCs w:val="28"/>
          <w:lang w:val="uk-UA"/>
        </w:rPr>
        <w:t>Д.</w:t>
      </w:r>
      <w:r w:rsidR="000D31B4" w:rsidRPr="004F31BF">
        <w:rPr>
          <w:rFonts w:ascii="Arial Cyr" w:hAnsi="Arial Cyr" w:cs="Times New Roman"/>
          <w:spacing w:val="-6"/>
          <w:sz w:val="28"/>
          <w:szCs w:val="28"/>
          <w:lang w:val="uk-UA"/>
        </w:rPr>
        <w:t xml:space="preserve"> </w:t>
      </w:r>
      <w:r w:rsidRPr="004F31BF">
        <w:rPr>
          <w:rFonts w:ascii="Arial Cyr" w:hAnsi="Arial Cyr" w:cs="Times New Roman"/>
          <w:spacing w:val="-6"/>
          <w:sz w:val="28"/>
          <w:szCs w:val="28"/>
          <w:lang w:val="uk-UA"/>
        </w:rPr>
        <w:t>Бех. – К.</w:t>
      </w:r>
      <w:r w:rsidR="000D31B4" w:rsidRPr="004F31BF">
        <w:rPr>
          <w:rFonts w:ascii="Arial Cyr" w:hAnsi="Arial Cyr" w:cs="Times New Roman"/>
          <w:spacing w:val="-6"/>
          <w:sz w:val="28"/>
          <w:szCs w:val="28"/>
          <w:lang w:val="uk-UA"/>
        </w:rPr>
        <w:t xml:space="preserve"> </w:t>
      </w:r>
      <w:r w:rsidRPr="004F31BF">
        <w:rPr>
          <w:rFonts w:ascii="Arial Cyr" w:hAnsi="Arial Cyr" w:cs="Times New Roman"/>
          <w:spacing w:val="-6"/>
          <w:sz w:val="28"/>
          <w:szCs w:val="28"/>
          <w:lang w:val="uk-UA"/>
        </w:rPr>
        <w:t>: Либідь, 2003.</w:t>
      </w:r>
      <w:r w:rsidR="000D31B4" w:rsidRPr="004F31BF">
        <w:rPr>
          <w:rFonts w:ascii="Arial Cyr" w:hAnsi="Arial Cyr" w:cs="Times New Roman"/>
          <w:spacing w:val="-6"/>
          <w:sz w:val="28"/>
          <w:szCs w:val="28"/>
          <w:lang w:val="uk-UA"/>
        </w:rPr>
        <w:t xml:space="preserve"> </w:t>
      </w:r>
    </w:p>
    <w:p w:rsidR="000D28FD" w:rsidRPr="00971F31" w:rsidRDefault="00212DB2" w:rsidP="004F31BF">
      <w:pPr>
        <w:tabs>
          <w:tab w:val="left" w:pos="1276"/>
        </w:tabs>
        <w:spacing w:after="0" w:line="247" w:lineRule="auto"/>
        <w:ind w:left="1276"/>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Кн. 1. Особистісно-орієнтований підхід: теоретико-техно</w:t>
      </w:r>
      <w:r w:rsidRPr="00971F31">
        <w:rPr>
          <w:rFonts w:ascii="Arial Cyr" w:hAnsi="Arial Cyr" w:cs="Times New Roman"/>
          <w:spacing w:val="-4"/>
          <w:sz w:val="28"/>
          <w:szCs w:val="28"/>
          <w:lang w:val="uk-UA"/>
        </w:rPr>
        <w:softHyphen/>
        <w:t>ло</w:t>
      </w:r>
      <w:r w:rsidRPr="00971F31">
        <w:rPr>
          <w:rFonts w:ascii="Arial Cyr" w:hAnsi="Arial Cyr" w:cs="Times New Roman"/>
          <w:spacing w:val="-4"/>
          <w:sz w:val="28"/>
          <w:szCs w:val="28"/>
          <w:lang w:val="uk-UA"/>
        </w:rPr>
        <w:softHyphen/>
        <w:t>гічні засади.</w:t>
      </w:r>
      <w:r>
        <w:rPr>
          <w:rFonts w:ascii="Arial Cyr" w:hAnsi="Arial Cyr" w:cs="Times New Roman"/>
          <w:spacing w:val="-4"/>
          <w:sz w:val="28"/>
          <w:szCs w:val="28"/>
          <w:lang w:val="uk-UA"/>
        </w:rPr>
        <w:t xml:space="preserve"> – 2003. </w:t>
      </w:r>
      <w:r w:rsidR="000D28FD" w:rsidRPr="00971F31">
        <w:rPr>
          <w:rFonts w:ascii="Arial Cyr" w:hAnsi="Arial Cyr" w:cs="Times New Roman"/>
          <w:spacing w:val="-4"/>
          <w:sz w:val="28"/>
          <w:szCs w:val="28"/>
          <w:lang w:val="uk-UA"/>
        </w:rPr>
        <w:t xml:space="preserve">– 280 с. </w:t>
      </w:r>
    </w:p>
    <w:p w:rsidR="00212DB2" w:rsidRPr="004F31BF" w:rsidRDefault="000D28FD" w:rsidP="004F31BF">
      <w:pPr>
        <w:numPr>
          <w:ilvl w:val="0"/>
          <w:numId w:val="59"/>
        </w:numPr>
        <w:tabs>
          <w:tab w:val="left" w:pos="1276"/>
        </w:tabs>
        <w:spacing w:after="0" w:line="247" w:lineRule="auto"/>
        <w:ind w:left="0" w:firstLine="709"/>
        <w:jc w:val="both"/>
        <w:rPr>
          <w:rFonts w:ascii="Arial Cyr" w:hAnsi="Arial Cyr" w:cs="Times New Roman"/>
          <w:spacing w:val="-6"/>
          <w:sz w:val="28"/>
          <w:szCs w:val="28"/>
          <w:lang w:val="uk-UA"/>
        </w:rPr>
      </w:pPr>
      <w:r w:rsidRPr="004F31BF">
        <w:rPr>
          <w:rFonts w:ascii="Arial Cyr" w:hAnsi="Arial Cyr" w:cs="Times New Roman"/>
          <w:spacing w:val="-6"/>
          <w:sz w:val="28"/>
          <w:szCs w:val="28"/>
          <w:lang w:val="uk-UA"/>
        </w:rPr>
        <w:t>Бех І. Д. Виховання особистості</w:t>
      </w:r>
      <w:r w:rsidR="00212DB2" w:rsidRPr="004F31BF">
        <w:rPr>
          <w:rFonts w:ascii="Arial Cyr" w:hAnsi="Arial Cyr" w:cs="Times New Roman"/>
          <w:spacing w:val="-6"/>
          <w:sz w:val="28"/>
          <w:szCs w:val="28"/>
          <w:lang w:val="uk-UA"/>
        </w:rPr>
        <w:t xml:space="preserve"> </w:t>
      </w:r>
      <w:r w:rsidRPr="004F31BF">
        <w:rPr>
          <w:rFonts w:ascii="Arial Cyr" w:hAnsi="Arial Cyr" w:cs="Times New Roman"/>
          <w:spacing w:val="-6"/>
          <w:sz w:val="28"/>
          <w:szCs w:val="28"/>
          <w:lang w:val="uk-UA"/>
        </w:rPr>
        <w:t>: у 2 кн. / І.</w:t>
      </w:r>
      <w:r w:rsidR="000D31B4" w:rsidRPr="004F31BF">
        <w:rPr>
          <w:rFonts w:ascii="Arial Cyr" w:hAnsi="Arial Cyr" w:cs="Times New Roman"/>
          <w:spacing w:val="-6"/>
          <w:sz w:val="28"/>
          <w:szCs w:val="28"/>
          <w:lang w:val="uk-UA"/>
        </w:rPr>
        <w:t xml:space="preserve"> </w:t>
      </w:r>
      <w:r w:rsidRPr="004F31BF">
        <w:rPr>
          <w:rFonts w:ascii="Arial Cyr" w:hAnsi="Arial Cyr" w:cs="Times New Roman"/>
          <w:spacing w:val="-6"/>
          <w:sz w:val="28"/>
          <w:szCs w:val="28"/>
          <w:lang w:val="uk-UA"/>
        </w:rPr>
        <w:t>Д.</w:t>
      </w:r>
      <w:r w:rsidR="000D31B4" w:rsidRPr="004F31BF">
        <w:rPr>
          <w:rFonts w:ascii="Arial Cyr" w:hAnsi="Arial Cyr" w:cs="Times New Roman"/>
          <w:spacing w:val="-6"/>
          <w:sz w:val="28"/>
          <w:szCs w:val="28"/>
          <w:lang w:val="uk-UA"/>
        </w:rPr>
        <w:t xml:space="preserve"> </w:t>
      </w:r>
      <w:r w:rsidRPr="004F31BF">
        <w:rPr>
          <w:rFonts w:ascii="Arial Cyr" w:hAnsi="Arial Cyr" w:cs="Times New Roman"/>
          <w:spacing w:val="-6"/>
          <w:sz w:val="28"/>
          <w:szCs w:val="28"/>
          <w:lang w:val="uk-UA"/>
        </w:rPr>
        <w:t>Бех. – К.</w:t>
      </w:r>
      <w:r w:rsidR="00212DB2" w:rsidRPr="004F31BF">
        <w:rPr>
          <w:rFonts w:ascii="Arial Cyr" w:hAnsi="Arial Cyr" w:cs="Times New Roman"/>
          <w:spacing w:val="-6"/>
          <w:sz w:val="28"/>
          <w:szCs w:val="28"/>
          <w:lang w:val="uk-UA"/>
        </w:rPr>
        <w:t xml:space="preserve"> </w:t>
      </w:r>
      <w:r w:rsidRPr="004F31BF">
        <w:rPr>
          <w:rFonts w:ascii="Arial Cyr" w:hAnsi="Arial Cyr" w:cs="Times New Roman"/>
          <w:spacing w:val="-6"/>
          <w:sz w:val="28"/>
          <w:szCs w:val="28"/>
          <w:lang w:val="uk-UA"/>
        </w:rPr>
        <w:t>: Либідь, 2003.</w:t>
      </w:r>
      <w:r w:rsidR="000D31B4" w:rsidRPr="004F31BF">
        <w:rPr>
          <w:rFonts w:ascii="Arial Cyr" w:hAnsi="Arial Cyr" w:cs="Times New Roman"/>
          <w:spacing w:val="-6"/>
          <w:sz w:val="28"/>
          <w:szCs w:val="28"/>
          <w:lang w:val="uk-UA"/>
        </w:rPr>
        <w:t xml:space="preserve"> </w:t>
      </w:r>
    </w:p>
    <w:p w:rsidR="000D28FD" w:rsidRPr="00971F31" w:rsidRDefault="000D28FD" w:rsidP="004F31BF">
      <w:pPr>
        <w:tabs>
          <w:tab w:val="left" w:pos="1276"/>
        </w:tabs>
        <w:spacing w:after="0" w:line="247" w:lineRule="auto"/>
        <w:ind w:left="1276"/>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Кн.</w:t>
      </w:r>
      <w:r w:rsidR="000D31B4"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2</w:t>
      </w:r>
      <w:r w:rsidR="00846256">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Особистісно-орієнтований підхід: теоретико-технологічні засади</w:t>
      </w:r>
      <w:r w:rsidR="00846256">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w:t>
      </w:r>
      <w:r w:rsidR="00212DB2">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2003. – 344 с.</w:t>
      </w:r>
    </w:p>
    <w:p w:rsidR="000D28FD" w:rsidRPr="00971F31" w:rsidRDefault="000D28FD" w:rsidP="004F31BF">
      <w:pPr>
        <w:numPr>
          <w:ilvl w:val="0"/>
          <w:numId w:val="59"/>
        </w:numPr>
        <w:tabs>
          <w:tab w:val="left" w:pos="1276"/>
        </w:tabs>
        <w:spacing w:after="0" w:line="247" w:lineRule="auto"/>
        <w:ind w:left="0" w:firstLine="709"/>
        <w:contextualSpacing/>
        <w:jc w:val="both"/>
        <w:rPr>
          <w:rFonts w:ascii="Arial Cyr" w:eastAsia="Calibri" w:hAnsi="Arial Cyr" w:cs="Times New Roman"/>
          <w:spacing w:val="-4"/>
          <w:sz w:val="28"/>
          <w:szCs w:val="28"/>
          <w:lang w:val="uk-UA"/>
        </w:rPr>
      </w:pPr>
      <w:r w:rsidRPr="00971F31">
        <w:rPr>
          <w:rFonts w:ascii="Arial Cyr" w:hAnsi="Arial Cyr" w:cs="Times New Roman"/>
          <w:spacing w:val="-4"/>
          <w:sz w:val="28"/>
          <w:szCs w:val="28"/>
          <w:lang w:val="uk-UA"/>
        </w:rPr>
        <w:t>Бех І.</w:t>
      </w:r>
      <w:r w:rsidR="000D31B4"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Д. Особистісно зорієнтоване виховання</w:t>
      </w:r>
      <w:r w:rsidR="00FB1015"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w:t>
      </w:r>
      <w:r w:rsidR="007431E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наук</w:t>
      </w:r>
      <w:r w:rsidR="00212DB2">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-метод. </w:t>
      </w:r>
      <w:r w:rsidR="00D0253F" w:rsidRPr="00971F31">
        <w:rPr>
          <w:rFonts w:ascii="Arial Cyr" w:hAnsi="Arial Cyr" w:cs="Times New Roman"/>
          <w:spacing w:val="-4"/>
          <w:sz w:val="28"/>
          <w:szCs w:val="28"/>
          <w:lang w:val="uk-UA"/>
        </w:rPr>
        <w:t>п</w:t>
      </w:r>
      <w:r w:rsidRPr="00971F31">
        <w:rPr>
          <w:rFonts w:ascii="Arial Cyr" w:hAnsi="Arial Cyr" w:cs="Times New Roman"/>
          <w:spacing w:val="-4"/>
          <w:sz w:val="28"/>
          <w:szCs w:val="28"/>
          <w:lang w:val="uk-UA"/>
        </w:rPr>
        <w:t>осіб</w:t>
      </w:r>
      <w:r w:rsidR="008E4583" w:rsidRPr="00971F31">
        <w:rPr>
          <w:rFonts w:ascii="Arial Cyr" w:hAnsi="Arial Cyr" w:cs="Times New Roman"/>
          <w:spacing w:val="-4"/>
          <w:sz w:val="28"/>
          <w:szCs w:val="28"/>
          <w:lang w:val="uk-UA"/>
        </w:rPr>
        <w:t>.</w:t>
      </w:r>
      <w:r w:rsidR="00D0253F"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w:t>
      </w:r>
      <w:r w:rsidR="00D0253F" w:rsidRPr="00971F31">
        <w:rPr>
          <w:rFonts w:ascii="Arial Cyr" w:hAnsi="Arial Cyr" w:cs="Times New Roman"/>
          <w:spacing w:val="-4"/>
          <w:sz w:val="28"/>
          <w:szCs w:val="28"/>
          <w:lang w:val="uk-UA"/>
        </w:rPr>
        <w:t xml:space="preserve"> </w:t>
      </w:r>
      <w:r w:rsidR="0059016D">
        <w:rPr>
          <w:rFonts w:ascii="Arial Cyr" w:hAnsi="Arial Cyr" w:cs="Times New Roman"/>
          <w:spacing w:val="-4"/>
          <w:sz w:val="28"/>
          <w:szCs w:val="28"/>
          <w:lang w:val="uk-UA"/>
        </w:rPr>
        <w:t xml:space="preserve">І. Д. Бех ; </w:t>
      </w:r>
      <w:r w:rsidRPr="00971F31">
        <w:rPr>
          <w:rFonts w:ascii="Arial Cyr" w:hAnsi="Arial Cyr" w:cs="Times New Roman"/>
          <w:spacing w:val="-4"/>
          <w:sz w:val="28"/>
          <w:szCs w:val="28"/>
          <w:lang w:val="uk-UA"/>
        </w:rPr>
        <w:t>Інститут змісту і методів виховання. </w:t>
      </w:r>
      <w:r w:rsidR="00C609AE"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К., 1998. </w:t>
      </w:r>
      <w:r w:rsidR="00C609AE" w:rsidRPr="00971F31">
        <w:rPr>
          <w:rFonts w:ascii="Arial Cyr" w:eastAsia="Times New Roman" w:hAnsi="Arial Cyr" w:cs="Times New Roman"/>
          <w:iCs/>
          <w:color w:val="000000"/>
          <w:spacing w:val="-4"/>
          <w:sz w:val="28"/>
          <w:szCs w:val="28"/>
          <w:lang w:val="uk-UA" w:eastAsia="ru-RU"/>
        </w:rPr>
        <w:t xml:space="preserve">– </w:t>
      </w:r>
      <w:r w:rsidRPr="00971F31">
        <w:rPr>
          <w:rFonts w:ascii="Arial Cyr" w:hAnsi="Arial Cyr" w:cs="Times New Roman"/>
          <w:spacing w:val="-4"/>
          <w:sz w:val="28"/>
          <w:szCs w:val="28"/>
          <w:lang w:val="uk-UA"/>
        </w:rPr>
        <w:t>204 с.</w:t>
      </w:r>
    </w:p>
    <w:p w:rsidR="000D28FD" w:rsidRPr="00971F31" w:rsidRDefault="000D28FD" w:rsidP="004F31BF">
      <w:pPr>
        <w:numPr>
          <w:ilvl w:val="0"/>
          <w:numId w:val="59"/>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Куземко </w:t>
      </w:r>
      <w:r w:rsidR="0059016D" w:rsidRPr="00971F31">
        <w:rPr>
          <w:rFonts w:ascii="Arial Cyr" w:eastAsia="Times New Roman" w:hAnsi="Arial Cyr" w:cs="Times New Roman"/>
          <w:spacing w:val="-4"/>
          <w:sz w:val="28"/>
          <w:szCs w:val="28"/>
          <w:lang w:val="uk-UA" w:eastAsia="ru-RU"/>
        </w:rPr>
        <w:t>В.</w:t>
      </w:r>
      <w:r w:rsidR="0059016D">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Сутність індивідуального підходу у вихованні дітей дошкільного віку / Леся Куземко // Імідж сучасного педагога (розвиток системи дошкільної освіти) : наук</w:t>
      </w:r>
      <w:r w:rsidR="0059016D">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noBreakHyphen/>
        <w:t>практ</w:t>
      </w:r>
      <w:r w:rsidR="0059016D">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освітньо</w:t>
      </w:r>
      <w:r w:rsidRPr="00971F31">
        <w:rPr>
          <w:rFonts w:ascii="Arial Cyr" w:eastAsia="Times New Roman" w:hAnsi="Arial Cyr" w:cs="Times New Roman"/>
          <w:spacing w:val="-4"/>
          <w:sz w:val="28"/>
          <w:szCs w:val="28"/>
          <w:lang w:val="uk-UA" w:eastAsia="ru-RU"/>
        </w:rPr>
        <w:noBreakHyphen/>
        <w:t>популярний часопис.</w:t>
      </w:r>
      <w:r w:rsidR="00C609AE" w:rsidRPr="00971F31">
        <w:rPr>
          <w:rFonts w:ascii="Arial Cyr" w:eastAsia="Times New Roman" w:hAnsi="Arial Cyr" w:cs="Times New Roman"/>
          <w:spacing w:val="-4"/>
          <w:sz w:val="28"/>
          <w:szCs w:val="28"/>
          <w:lang w:val="uk-UA" w:eastAsia="ru-RU"/>
        </w:rPr>
        <w:t xml:space="preserve"> </w:t>
      </w:r>
      <w:r w:rsidR="00C609AE"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Полтава</w:t>
      </w:r>
      <w:r w:rsidR="0059016D">
        <w:rPr>
          <w:rFonts w:ascii="Arial Cyr" w:eastAsia="Times New Roman" w:hAnsi="Arial Cyr" w:cs="Times New Roman"/>
          <w:spacing w:val="-4"/>
          <w:sz w:val="28"/>
          <w:szCs w:val="28"/>
          <w:lang w:val="uk-UA" w:eastAsia="ru-RU"/>
        </w:rPr>
        <w:t>,</w:t>
      </w:r>
      <w:r w:rsidR="00C609AE"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2010.</w:t>
      </w:r>
      <w:r w:rsidR="00C609AE" w:rsidRPr="00971F31">
        <w:rPr>
          <w:rFonts w:ascii="Arial Cyr" w:eastAsia="Times New Roman" w:hAnsi="Arial Cyr" w:cs="Times New Roman"/>
          <w:spacing w:val="-4"/>
          <w:sz w:val="28"/>
          <w:szCs w:val="28"/>
          <w:lang w:val="uk-UA" w:eastAsia="ru-RU"/>
        </w:rPr>
        <w:t xml:space="preserve"> </w:t>
      </w:r>
      <w:r w:rsidR="00C609AE"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6</w:t>
      </w:r>
      <w:r w:rsidR="00C609AE"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7.</w:t>
      </w:r>
      <w:r w:rsidR="00C609AE" w:rsidRPr="00971F31">
        <w:rPr>
          <w:rFonts w:ascii="Arial Cyr" w:eastAsia="Times New Roman" w:hAnsi="Arial Cyr" w:cs="Times New Roman"/>
          <w:spacing w:val="-4"/>
          <w:sz w:val="28"/>
          <w:szCs w:val="28"/>
          <w:lang w:val="uk-UA" w:eastAsia="ru-RU"/>
        </w:rPr>
        <w:t xml:space="preserve"> </w:t>
      </w:r>
      <w:r w:rsidR="00C609AE"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С. </w:t>
      </w:r>
      <w:r w:rsidR="00435A88" w:rsidRPr="00971F31">
        <w:rPr>
          <w:rFonts w:ascii="Arial Cyr" w:hAnsi="Arial Cyr" w:cs="Times New Roman"/>
          <w:spacing w:val="-4"/>
          <w:sz w:val="28"/>
          <w:szCs w:val="28"/>
          <w:lang w:val="uk-UA"/>
        </w:rPr>
        <w:t>111</w:t>
      </w:r>
      <w:r w:rsidR="00C609AE" w:rsidRPr="00971F31">
        <w:rPr>
          <w:rFonts w:ascii="Arial Cyr" w:eastAsia="Times New Roman" w:hAnsi="Arial Cyr" w:cs="Times New Roman"/>
          <w:iCs/>
          <w:color w:val="000000"/>
          <w:spacing w:val="-4"/>
          <w:sz w:val="28"/>
          <w:szCs w:val="28"/>
          <w:lang w:val="uk-UA" w:eastAsia="ru-RU"/>
        </w:rPr>
        <w:t>–</w:t>
      </w:r>
      <w:r w:rsidR="00402DE2" w:rsidRPr="00971F31">
        <w:rPr>
          <w:rFonts w:ascii="Arial Cyr" w:hAnsi="Arial Cyr" w:cs="Times New Roman"/>
          <w:spacing w:val="-4"/>
          <w:sz w:val="28"/>
          <w:szCs w:val="28"/>
          <w:lang w:val="uk-UA"/>
        </w:rPr>
        <w:t>113.</w:t>
      </w:r>
      <w:r w:rsidR="00402DE2" w:rsidRPr="00971F31">
        <w:rPr>
          <w:rFonts w:ascii="Arial Cyr" w:hAnsi="Arial Cyr"/>
          <w:spacing w:val="-4"/>
          <w:sz w:val="28"/>
          <w:szCs w:val="28"/>
          <w:lang w:val="uk-UA"/>
        </w:rPr>
        <w:t xml:space="preserve"> </w:t>
      </w:r>
    </w:p>
    <w:p w:rsidR="00C609AE" w:rsidRPr="00971F31" w:rsidRDefault="000D28FD" w:rsidP="004F31BF">
      <w:pPr>
        <w:numPr>
          <w:ilvl w:val="0"/>
          <w:numId w:val="59"/>
        </w:numPr>
        <w:tabs>
          <w:tab w:val="left" w:pos="1276"/>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iCs/>
          <w:spacing w:val="-4"/>
          <w:sz w:val="28"/>
          <w:szCs w:val="28"/>
          <w:lang w:val="uk-UA"/>
        </w:rPr>
        <w:t>Выготский Л.</w:t>
      </w:r>
      <w:r w:rsidR="00C609AE"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С. Собр. соч.</w:t>
      </w:r>
      <w:r w:rsidR="00C609AE"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 xml:space="preserve">: </w:t>
      </w:r>
      <w:r w:rsidR="00C609AE" w:rsidRPr="00971F31">
        <w:rPr>
          <w:rFonts w:ascii="Arial Cyr" w:hAnsi="Arial Cyr" w:cs="Times New Roman"/>
          <w:iCs/>
          <w:spacing w:val="-4"/>
          <w:sz w:val="28"/>
          <w:szCs w:val="28"/>
          <w:lang w:val="uk-UA"/>
        </w:rPr>
        <w:t>в</w:t>
      </w:r>
      <w:r w:rsidRPr="00971F31">
        <w:rPr>
          <w:rFonts w:ascii="Arial Cyr" w:hAnsi="Arial Cyr" w:cs="Times New Roman"/>
          <w:iCs/>
          <w:spacing w:val="-4"/>
          <w:sz w:val="28"/>
          <w:szCs w:val="28"/>
          <w:lang w:val="uk-UA"/>
        </w:rPr>
        <w:t xml:space="preserve"> 6 т. / Лев Семёнович Выготский. – М.</w:t>
      </w:r>
      <w:r w:rsidR="008E4583" w:rsidRPr="00971F31">
        <w:rPr>
          <w:rFonts w:ascii="Arial Cyr" w:hAnsi="Arial Cyr" w:cs="Times New Roman"/>
          <w:iCs/>
          <w:spacing w:val="-4"/>
          <w:sz w:val="28"/>
          <w:szCs w:val="28"/>
          <w:lang w:val="uk-UA"/>
        </w:rPr>
        <w:t> </w:t>
      </w:r>
      <w:r w:rsidRPr="00971F31">
        <w:rPr>
          <w:rFonts w:ascii="Arial Cyr" w:hAnsi="Arial Cyr" w:cs="Times New Roman"/>
          <w:iCs/>
          <w:spacing w:val="-4"/>
          <w:sz w:val="28"/>
          <w:szCs w:val="28"/>
          <w:lang w:val="uk-UA"/>
        </w:rPr>
        <w:t xml:space="preserve">: Педагогика, 1982. </w:t>
      </w:r>
    </w:p>
    <w:p w:rsidR="000D28FD" w:rsidRPr="00971F31" w:rsidRDefault="000D28FD" w:rsidP="004F31BF">
      <w:pPr>
        <w:tabs>
          <w:tab w:val="left" w:pos="1276"/>
        </w:tabs>
        <w:spacing w:after="0" w:line="247" w:lineRule="auto"/>
        <w:ind w:left="1276"/>
        <w:contextualSpacing/>
        <w:jc w:val="both"/>
        <w:rPr>
          <w:rFonts w:ascii="Arial Cyr" w:hAnsi="Arial Cyr" w:cs="Times New Roman"/>
          <w:spacing w:val="-4"/>
          <w:sz w:val="28"/>
          <w:szCs w:val="28"/>
          <w:lang w:val="uk-UA"/>
        </w:rPr>
      </w:pPr>
      <w:r w:rsidRPr="00971F31">
        <w:rPr>
          <w:rFonts w:ascii="Arial Cyr" w:hAnsi="Arial Cyr" w:cs="Times New Roman"/>
          <w:iCs/>
          <w:spacing w:val="-4"/>
          <w:sz w:val="28"/>
          <w:szCs w:val="28"/>
          <w:lang w:val="uk-UA"/>
        </w:rPr>
        <w:t xml:space="preserve">Т. 2. – </w:t>
      </w:r>
      <w:r w:rsidR="00C609AE" w:rsidRPr="00971F31">
        <w:rPr>
          <w:rFonts w:ascii="Arial Cyr" w:hAnsi="Arial Cyr" w:cs="Times New Roman"/>
          <w:iCs/>
          <w:spacing w:val="-4"/>
          <w:sz w:val="28"/>
          <w:szCs w:val="28"/>
          <w:lang w:val="uk-UA"/>
        </w:rPr>
        <w:t xml:space="preserve">1982. – </w:t>
      </w:r>
      <w:r w:rsidRPr="00971F31">
        <w:rPr>
          <w:rFonts w:ascii="Arial Cyr" w:hAnsi="Arial Cyr" w:cs="Times New Roman"/>
          <w:iCs/>
          <w:spacing w:val="-4"/>
          <w:sz w:val="28"/>
          <w:szCs w:val="28"/>
          <w:lang w:val="uk-UA"/>
        </w:rPr>
        <w:t>340 с.</w:t>
      </w:r>
    </w:p>
    <w:p w:rsidR="000D28FD" w:rsidRPr="00971F31" w:rsidRDefault="000D28FD" w:rsidP="004F31BF">
      <w:pPr>
        <w:numPr>
          <w:ilvl w:val="0"/>
          <w:numId w:val="59"/>
        </w:numPr>
        <w:tabs>
          <w:tab w:val="left" w:pos="1276"/>
        </w:tabs>
        <w:spacing w:after="0" w:line="247"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Дистервег А. Ф. Избранные педагогические </w:t>
      </w:r>
      <w:r w:rsidR="00944328" w:rsidRPr="00971F31">
        <w:rPr>
          <w:rFonts w:ascii="Arial Cyr" w:eastAsia="Times New Roman" w:hAnsi="Arial Cyr" w:cs="Times New Roman"/>
          <w:spacing w:val="-4"/>
          <w:sz w:val="28"/>
          <w:szCs w:val="28"/>
          <w:lang w:val="uk-UA" w:eastAsia="ru-RU"/>
        </w:rPr>
        <w:t>сочинения</w:t>
      </w:r>
      <w:r w:rsidR="008E343C">
        <w:rPr>
          <w:rFonts w:ascii="Arial Cyr" w:eastAsia="Times New Roman" w:hAnsi="Arial Cyr" w:cs="Times New Roman"/>
          <w:spacing w:val="-4"/>
          <w:sz w:val="28"/>
          <w:szCs w:val="28"/>
          <w:lang w:val="uk-UA" w:eastAsia="ru-RU"/>
        </w:rPr>
        <w:t xml:space="preserve"> / А. Ф. </w:t>
      </w:r>
      <w:r w:rsidR="008E343C" w:rsidRPr="00971F31">
        <w:rPr>
          <w:rFonts w:ascii="Arial Cyr" w:eastAsia="Times New Roman" w:hAnsi="Arial Cyr" w:cs="Times New Roman"/>
          <w:spacing w:val="-4"/>
          <w:sz w:val="28"/>
          <w:szCs w:val="28"/>
          <w:lang w:val="uk-UA" w:eastAsia="ru-RU"/>
        </w:rPr>
        <w:t>Дистервег</w:t>
      </w:r>
      <w:r w:rsidR="00944328" w:rsidRPr="00971F31">
        <w:rPr>
          <w:rFonts w:ascii="Arial Cyr" w:eastAsia="Times New Roman" w:hAnsi="Arial Cyr" w:cs="Times New Roman"/>
          <w:spacing w:val="-4"/>
          <w:sz w:val="28"/>
          <w:szCs w:val="28"/>
          <w:lang w:val="uk-UA" w:eastAsia="ru-RU"/>
        </w:rPr>
        <w:t>. – М., 1956. – С. 136</w:t>
      </w:r>
      <w:r w:rsidR="008E343C">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154</w:t>
      </w:r>
      <w:r w:rsidR="008E343C">
        <w:rPr>
          <w:rFonts w:ascii="Arial Cyr" w:eastAsia="Times New Roman" w:hAnsi="Arial Cyr" w:cs="Times New Roman"/>
          <w:spacing w:val="-4"/>
          <w:sz w:val="28"/>
          <w:szCs w:val="28"/>
          <w:lang w:val="uk-UA" w:eastAsia="ru-RU"/>
        </w:rPr>
        <w:t>.</w:t>
      </w:r>
    </w:p>
    <w:p w:rsidR="0094712C" w:rsidRPr="00971F31" w:rsidRDefault="000D28FD" w:rsidP="004F31BF">
      <w:pPr>
        <w:widowControl w:val="0"/>
        <w:numPr>
          <w:ilvl w:val="0"/>
          <w:numId w:val="59"/>
        </w:numPr>
        <w:tabs>
          <w:tab w:val="left" w:pos="1276"/>
        </w:tabs>
        <w:autoSpaceDE w:val="0"/>
        <w:autoSpaceDN w:val="0"/>
        <w:adjustRightInd w:val="0"/>
        <w:spacing w:after="0" w:line="247" w:lineRule="auto"/>
        <w:ind w:left="0" w:firstLine="709"/>
        <w:contextualSpacing/>
        <w:jc w:val="both"/>
        <w:rPr>
          <w:rFonts w:ascii="Arial Cyr" w:hAnsi="Arial Cyr" w:cs="Times New Roman"/>
          <w:bCs/>
          <w:spacing w:val="-4"/>
          <w:sz w:val="28"/>
          <w:szCs w:val="28"/>
          <w:lang w:val="uk-UA"/>
        </w:rPr>
      </w:pPr>
      <w:r w:rsidRPr="00971F31">
        <w:rPr>
          <w:rFonts w:ascii="Arial Cyr" w:hAnsi="Arial Cyr" w:cs="Times New Roman"/>
          <w:bCs/>
          <w:spacing w:val="-4"/>
          <w:sz w:val="28"/>
          <w:szCs w:val="28"/>
          <w:lang w:val="uk-UA"/>
        </w:rPr>
        <w:t>Дитина в дошкільні роки : комплексна освітня програма / авт</w:t>
      </w:r>
      <w:r w:rsidR="00C37390">
        <w:rPr>
          <w:rFonts w:ascii="Arial Cyr" w:hAnsi="Arial Cyr" w:cs="Times New Roman"/>
          <w:bCs/>
          <w:spacing w:val="-4"/>
          <w:sz w:val="28"/>
          <w:szCs w:val="28"/>
          <w:lang w:val="uk-UA"/>
        </w:rPr>
        <w:t>.</w:t>
      </w:r>
      <w:r w:rsidRPr="00971F31">
        <w:rPr>
          <w:rFonts w:ascii="Arial Cyr" w:hAnsi="Arial Cyr" w:cs="Times New Roman"/>
          <w:bCs/>
          <w:spacing w:val="-4"/>
          <w:sz w:val="28"/>
          <w:szCs w:val="28"/>
          <w:lang w:val="uk-UA"/>
        </w:rPr>
        <w:t xml:space="preserve"> кол</w:t>
      </w:r>
      <w:r w:rsidR="00C37390">
        <w:rPr>
          <w:rFonts w:ascii="Arial Cyr" w:hAnsi="Arial Cyr" w:cs="Times New Roman"/>
          <w:bCs/>
          <w:spacing w:val="-4"/>
          <w:sz w:val="28"/>
          <w:szCs w:val="28"/>
          <w:lang w:val="uk-UA"/>
        </w:rPr>
        <w:t>.</w:t>
      </w:r>
      <w:r w:rsidRPr="00971F31">
        <w:rPr>
          <w:rFonts w:ascii="Arial Cyr" w:hAnsi="Arial Cyr" w:cs="Times New Roman"/>
          <w:bCs/>
          <w:spacing w:val="-4"/>
          <w:sz w:val="28"/>
          <w:szCs w:val="28"/>
          <w:lang w:val="uk-UA"/>
        </w:rPr>
        <w:t xml:space="preserve"> ; наук. кер</w:t>
      </w:r>
      <w:r w:rsidR="00C37390">
        <w:rPr>
          <w:rFonts w:ascii="Arial Cyr" w:hAnsi="Arial Cyr" w:cs="Times New Roman"/>
          <w:bCs/>
          <w:spacing w:val="-4"/>
          <w:sz w:val="28"/>
          <w:szCs w:val="28"/>
          <w:lang w:val="uk-UA"/>
        </w:rPr>
        <w:t>.</w:t>
      </w:r>
      <w:r w:rsidR="004F31BF">
        <w:rPr>
          <w:rFonts w:ascii="Arial Cyr" w:hAnsi="Arial Cyr" w:cs="Times New Roman"/>
          <w:bCs/>
          <w:spacing w:val="-4"/>
          <w:sz w:val="28"/>
          <w:szCs w:val="28"/>
          <w:lang w:val="uk-UA"/>
        </w:rPr>
        <w:t xml:space="preserve"> </w:t>
      </w:r>
      <w:r w:rsidRPr="00971F31">
        <w:rPr>
          <w:rFonts w:ascii="Arial Cyr" w:hAnsi="Arial Cyr" w:cs="Times New Roman"/>
          <w:bCs/>
          <w:spacing w:val="-4"/>
          <w:sz w:val="28"/>
          <w:szCs w:val="28"/>
          <w:lang w:val="uk-UA"/>
        </w:rPr>
        <w:t>К</w:t>
      </w:r>
      <w:r w:rsidR="00944328" w:rsidRPr="00971F31">
        <w:rPr>
          <w:rFonts w:ascii="Arial Cyr" w:hAnsi="Arial Cyr" w:cs="Times New Roman"/>
          <w:bCs/>
          <w:spacing w:val="-4"/>
          <w:sz w:val="28"/>
          <w:szCs w:val="28"/>
          <w:lang w:val="uk-UA"/>
        </w:rPr>
        <w:t xml:space="preserve">. Л. Крутій. – Запоріжжя : ТОВ </w:t>
      </w:r>
      <w:r w:rsidR="00914EEA" w:rsidRPr="00971F31">
        <w:rPr>
          <w:rFonts w:ascii="Arial Cyr" w:hAnsi="Arial Cyr" w:cs="Times New Roman"/>
          <w:bCs/>
          <w:spacing w:val="-4"/>
          <w:sz w:val="28"/>
          <w:szCs w:val="28"/>
          <w:lang w:val="uk-UA"/>
        </w:rPr>
        <w:t>"</w:t>
      </w:r>
      <w:r w:rsidR="00944328" w:rsidRPr="00971F31">
        <w:rPr>
          <w:rFonts w:ascii="Arial Cyr" w:hAnsi="Arial Cyr" w:cs="Times New Roman"/>
          <w:bCs/>
          <w:spacing w:val="-4"/>
          <w:sz w:val="28"/>
          <w:szCs w:val="28"/>
          <w:lang w:val="uk-UA"/>
        </w:rPr>
        <w:t>ЛІПС</w:t>
      </w:r>
      <w:r w:rsidR="00914EEA" w:rsidRPr="00971F31">
        <w:rPr>
          <w:rFonts w:ascii="Arial Cyr" w:hAnsi="Arial Cyr" w:cs="Times New Roman"/>
          <w:bCs/>
          <w:spacing w:val="-4"/>
          <w:sz w:val="28"/>
          <w:szCs w:val="28"/>
          <w:lang w:val="uk-UA"/>
        </w:rPr>
        <w:t>"</w:t>
      </w:r>
      <w:r w:rsidRPr="00971F31">
        <w:rPr>
          <w:rFonts w:ascii="Arial Cyr" w:hAnsi="Arial Cyr" w:cs="Times New Roman"/>
          <w:bCs/>
          <w:spacing w:val="-4"/>
          <w:sz w:val="28"/>
          <w:szCs w:val="28"/>
          <w:lang w:val="uk-UA"/>
        </w:rPr>
        <w:t xml:space="preserve"> ЛТД, 2016. – 160 с.</w:t>
      </w:r>
      <w:r w:rsidR="004013EA" w:rsidRPr="00971F31">
        <w:rPr>
          <w:rFonts w:ascii="Arial Cyr" w:hAnsi="Arial Cyr" w:cs="Times New Roman"/>
          <w:bCs/>
          <w:spacing w:val="-4"/>
          <w:sz w:val="28"/>
          <w:szCs w:val="28"/>
          <w:lang w:val="uk-UA"/>
        </w:rPr>
        <w:t xml:space="preserve"> </w:t>
      </w:r>
    </w:p>
    <w:p w:rsidR="000D28FD" w:rsidRPr="00971F31" w:rsidRDefault="000D28FD" w:rsidP="004F31BF">
      <w:pPr>
        <w:numPr>
          <w:ilvl w:val="0"/>
          <w:numId w:val="59"/>
        </w:numPr>
        <w:tabs>
          <w:tab w:val="left" w:pos="1276"/>
        </w:tabs>
        <w:spacing w:after="0" w:line="247"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Дитина</w:t>
      </w:r>
      <w:r w:rsidR="00DB037F">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DB037F">
        <w:rPr>
          <w:rFonts w:ascii="Arial Cyr" w:eastAsia="Times New Roman" w:hAnsi="Arial Cyr" w:cs="Times New Roman"/>
          <w:spacing w:val="-4"/>
          <w:sz w:val="28"/>
          <w:szCs w:val="28"/>
          <w:lang w:val="uk-UA" w:eastAsia="ru-RU"/>
        </w:rPr>
        <w:t>о</w:t>
      </w:r>
      <w:r w:rsidRPr="00971F31">
        <w:rPr>
          <w:rFonts w:ascii="Arial Cyr" w:eastAsia="Times New Roman" w:hAnsi="Arial Cyr" w:cs="Times New Roman"/>
          <w:spacing w:val="-4"/>
          <w:sz w:val="28"/>
          <w:szCs w:val="28"/>
          <w:lang w:val="uk-UA" w:eastAsia="ru-RU"/>
        </w:rPr>
        <w:t>світня програма для дітей від двох до семи років / наук. кер. проекту В.</w:t>
      </w:r>
      <w:r w:rsidR="004F31BF">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Огнев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юк ; авт. кол.:</w:t>
      </w:r>
      <w:r w:rsidR="0009458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Г.</w:t>
      </w:r>
      <w:r w:rsidR="0009458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 Бєлєнька, О.</w:t>
      </w:r>
      <w:r w:rsidR="0009458D"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Л. Богініч, Н.</w:t>
      </w:r>
      <w:r w:rsidR="0009458D"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І.</w:t>
      </w:r>
      <w:r w:rsidR="0009458D"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Богданець-Білоскаленко та ін. ; наук. ред.: Г.</w:t>
      </w:r>
      <w:r w:rsidR="0009458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 Бєлєнька, М.</w:t>
      </w:r>
      <w:r w:rsidR="0009458D"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А.</w:t>
      </w:r>
      <w:r w:rsidR="0009458D"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Машо</w:t>
      </w:r>
      <w:r w:rsidR="004F31BF">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вець ; Мін</w:t>
      </w:r>
      <w:r w:rsidR="004F31BF">
        <w:rPr>
          <w:rFonts w:ascii="Arial Cyr" w:eastAsia="Times New Roman" w:hAnsi="Arial Cyr" w:cs="Times New Roman"/>
          <w:spacing w:val="-4"/>
          <w:sz w:val="28"/>
          <w:szCs w:val="28"/>
          <w:lang w:val="uk-UA" w:eastAsia="ru-RU"/>
        </w:rPr>
        <w:t>-во</w:t>
      </w:r>
      <w:r w:rsidRPr="00971F31">
        <w:rPr>
          <w:rFonts w:ascii="Arial Cyr" w:eastAsia="Times New Roman" w:hAnsi="Arial Cyr" w:cs="Times New Roman"/>
          <w:spacing w:val="-4"/>
          <w:sz w:val="28"/>
          <w:szCs w:val="28"/>
          <w:lang w:val="uk-UA" w:eastAsia="ru-RU"/>
        </w:rPr>
        <w:t xml:space="preserve"> осв. і науки України, Київ. ун-т ім. Б. Грінченка. </w:t>
      </w:r>
      <w:r w:rsidR="0009458D"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К. : Київ. ун-т ім. Б. Грінченка, 2016. </w:t>
      </w:r>
      <w:r w:rsidR="004B0611"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304 с.</w:t>
      </w:r>
    </w:p>
    <w:p w:rsidR="00944328" w:rsidRPr="00971F31" w:rsidRDefault="00944328" w:rsidP="004F31BF">
      <w:pPr>
        <w:pStyle w:val="a3"/>
        <w:widowControl w:val="0"/>
        <w:numPr>
          <w:ilvl w:val="0"/>
          <w:numId w:val="59"/>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Кульчицька О.</w:t>
      </w:r>
      <w:r w:rsidR="0009458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 Дізнаємось про вікові особливості дітей дошкіль</w:t>
      </w:r>
      <w:r w:rsidR="0009458D"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віку / О.</w:t>
      </w:r>
      <w:r w:rsidR="004F31BF">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 Кульчицька // Обдарована дитина</w:t>
      </w:r>
      <w:r w:rsidR="0009458D"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2002.</w:t>
      </w:r>
      <w:r w:rsidR="0009458D" w:rsidRPr="00971F31">
        <w:rPr>
          <w:rFonts w:ascii="Arial Cyr" w:eastAsia="Times New Roman" w:hAnsi="Arial Cyr" w:cs="Times New Roman"/>
          <w:spacing w:val="-4"/>
          <w:sz w:val="28"/>
          <w:szCs w:val="28"/>
          <w:lang w:val="uk-UA" w:eastAsia="ru-RU"/>
        </w:rPr>
        <w:t xml:space="preserve"> </w:t>
      </w:r>
      <w:r w:rsidR="0009458D"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09458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w:t>
      </w:r>
      <w:r w:rsidR="0009458D" w:rsidRPr="00971F31">
        <w:rPr>
          <w:rFonts w:ascii="Arial Cyr" w:eastAsia="Times New Roman" w:hAnsi="Arial Cyr" w:cs="Times New Roman"/>
          <w:spacing w:val="-4"/>
          <w:sz w:val="28"/>
          <w:szCs w:val="28"/>
          <w:lang w:val="uk-UA" w:eastAsia="ru-RU"/>
        </w:rPr>
        <w:t xml:space="preserve"> </w:t>
      </w:r>
      <w:r w:rsidR="0009458D"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09458D"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37</w:t>
      </w:r>
      <w:r w:rsidR="0009458D"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41.</w:t>
      </w:r>
    </w:p>
    <w:p w:rsidR="000D28FD" w:rsidRPr="00971F31" w:rsidRDefault="000D28FD" w:rsidP="004F31BF">
      <w:pPr>
        <w:numPr>
          <w:ilvl w:val="0"/>
          <w:numId w:val="59"/>
        </w:numPr>
        <w:tabs>
          <w:tab w:val="left" w:pos="1276"/>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eastAsia="Times New Roman" w:hAnsi="Arial Cyr" w:cs="Times New Roman"/>
          <w:spacing w:val="-4"/>
          <w:sz w:val="28"/>
          <w:szCs w:val="28"/>
          <w:lang w:val="uk-UA" w:eastAsia="ru-RU"/>
        </w:rPr>
        <w:t>Єремеєва В. М</w:t>
      </w:r>
      <w:r w:rsidR="004B0611"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Проблема індивідуального підходу до особистості у зарубіжній педагогіці: історичний аспект / В.</w:t>
      </w:r>
      <w:r w:rsidR="004F31BF">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М.</w:t>
      </w:r>
      <w:r w:rsidR="004F31BF">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Єремеєва // Проблеми освіти</w:t>
      </w:r>
      <w:r w:rsidR="004F31BF">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зб</w:t>
      </w:r>
      <w:r w:rsidR="004F31BF">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наук</w:t>
      </w:r>
      <w:r w:rsidR="004F31BF">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праць</w:t>
      </w:r>
      <w:r w:rsidR="004F31BF">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E10F23" w:rsidRPr="00971F31">
        <w:rPr>
          <w:rFonts w:ascii="Arial Cyr" w:eastAsia="Times New Roman" w:hAnsi="Arial Cyr" w:cs="Times New Roman"/>
          <w:spacing w:val="-4"/>
          <w:sz w:val="28"/>
          <w:szCs w:val="28"/>
          <w:lang w:val="uk-UA" w:eastAsia="ru-RU"/>
        </w:rPr>
        <w:t>– Житомир</w:t>
      </w:r>
      <w:r w:rsidR="004B0611" w:rsidRPr="00971F31">
        <w:rPr>
          <w:rFonts w:ascii="Arial Cyr" w:eastAsia="Times New Roman" w:hAnsi="Arial Cyr" w:cs="Times New Roman"/>
          <w:spacing w:val="-4"/>
          <w:sz w:val="28"/>
          <w:szCs w:val="28"/>
          <w:lang w:val="uk-UA" w:eastAsia="ru-RU"/>
        </w:rPr>
        <w:t xml:space="preserve"> ; </w:t>
      </w:r>
      <w:r w:rsidR="00E10F23" w:rsidRPr="00971F31">
        <w:rPr>
          <w:rFonts w:ascii="Arial Cyr" w:eastAsia="Times New Roman" w:hAnsi="Arial Cyr" w:cs="Times New Roman"/>
          <w:spacing w:val="-4"/>
          <w:sz w:val="28"/>
          <w:szCs w:val="28"/>
          <w:lang w:val="uk-UA" w:eastAsia="ru-RU"/>
        </w:rPr>
        <w:t>К</w:t>
      </w:r>
      <w:r w:rsidR="004F31BF">
        <w:rPr>
          <w:rFonts w:ascii="Arial Cyr" w:eastAsia="Times New Roman" w:hAnsi="Arial Cyr" w:cs="Times New Roman"/>
          <w:spacing w:val="-4"/>
          <w:sz w:val="28"/>
          <w:szCs w:val="28"/>
          <w:lang w:val="uk-UA" w:eastAsia="ru-RU"/>
        </w:rPr>
        <w:t>.,</w:t>
      </w:r>
      <w:r w:rsidR="00E10F23" w:rsidRPr="00971F31">
        <w:rPr>
          <w:rFonts w:ascii="Arial Cyr" w:eastAsia="Times New Roman" w:hAnsi="Arial Cyr" w:cs="Times New Roman"/>
          <w:spacing w:val="-4"/>
          <w:sz w:val="28"/>
          <w:szCs w:val="28"/>
          <w:lang w:val="uk-UA" w:eastAsia="ru-RU"/>
        </w:rPr>
        <w:t xml:space="preserve"> 2015.</w:t>
      </w:r>
      <w:r w:rsidR="004F31BF" w:rsidRPr="004F31BF">
        <w:rPr>
          <w:rFonts w:ascii="Arial Cyr" w:eastAsia="Times New Roman" w:hAnsi="Arial Cyr" w:cs="Times New Roman"/>
          <w:spacing w:val="-4"/>
          <w:sz w:val="28"/>
          <w:szCs w:val="28"/>
          <w:lang w:val="uk-UA" w:eastAsia="ru-RU"/>
        </w:rPr>
        <w:t xml:space="preserve"> </w:t>
      </w:r>
      <w:r w:rsidR="004F31BF" w:rsidRPr="00971F31">
        <w:rPr>
          <w:rFonts w:ascii="Arial Cyr" w:eastAsia="Times New Roman" w:hAnsi="Arial Cyr" w:cs="Times New Roman"/>
          <w:spacing w:val="-4"/>
          <w:sz w:val="28"/>
          <w:szCs w:val="28"/>
          <w:lang w:val="uk-UA" w:eastAsia="ru-RU"/>
        </w:rPr>
        <w:t>– Вип. 84.</w:t>
      </w:r>
      <w:r w:rsidR="00E10F23" w:rsidRPr="00971F31">
        <w:rPr>
          <w:rFonts w:ascii="Arial Cyr" w:eastAsia="Times New Roman" w:hAnsi="Arial Cyr" w:cs="Times New Roman"/>
          <w:spacing w:val="-4"/>
          <w:sz w:val="28"/>
          <w:szCs w:val="28"/>
          <w:lang w:val="uk-UA" w:eastAsia="ru-RU"/>
        </w:rPr>
        <w:t xml:space="preserve"> – С</w:t>
      </w:r>
      <w:r w:rsidR="004B0611" w:rsidRPr="00971F31">
        <w:rPr>
          <w:rFonts w:ascii="Arial Cyr" w:eastAsia="Times New Roman" w:hAnsi="Arial Cyr" w:cs="Times New Roman"/>
          <w:spacing w:val="-4"/>
          <w:sz w:val="28"/>
          <w:szCs w:val="28"/>
          <w:lang w:val="uk-UA" w:eastAsia="ru-RU"/>
        </w:rPr>
        <w:t>.</w:t>
      </w:r>
      <w:r w:rsidR="00E10F23" w:rsidRPr="00971F31">
        <w:rPr>
          <w:rFonts w:ascii="Arial Cyr" w:eastAsia="Times New Roman" w:hAnsi="Arial Cyr" w:cs="Times New Roman"/>
          <w:spacing w:val="-4"/>
          <w:sz w:val="28"/>
          <w:szCs w:val="28"/>
          <w:lang w:val="uk-UA" w:eastAsia="ru-RU"/>
        </w:rPr>
        <w:t xml:space="preserve"> 131</w:t>
      </w:r>
      <w:r w:rsidR="004B0611"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134.</w:t>
      </w:r>
    </w:p>
    <w:p w:rsidR="00E10F23" w:rsidRPr="00971F31" w:rsidRDefault="00E10F23" w:rsidP="004F31BF">
      <w:pPr>
        <w:widowControl w:val="0"/>
        <w:numPr>
          <w:ilvl w:val="0"/>
          <w:numId w:val="59"/>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Індивідуалізація виховання в дитячому садку</w:t>
      </w:r>
      <w:r w:rsidR="00846256">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метод. реком</w:t>
      </w:r>
      <w:r w:rsidR="004F31BF">
        <w:rPr>
          <w:rFonts w:ascii="Arial Cyr" w:eastAsia="Times New Roman" w:hAnsi="Arial Cyr" w:cs="Times New Roman"/>
          <w:spacing w:val="-4"/>
          <w:sz w:val="28"/>
          <w:szCs w:val="28"/>
          <w:lang w:val="uk-UA" w:eastAsia="ru-RU"/>
        </w:rPr>
        <w:t xml:space="preserve">. </w:t>
      </w:r>
      <w:r w:rsidR="00846256">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авт. кол.: С.</w:t>
      </w:r>
      <w:r w:rsidR="004B061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w:t>
      </w:r>
      <w:r w:rsidR="004B061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Кулачківська та ін. </w:t>
      </w:r>
      <w:r w:rsidR="004B0611"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4B061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Міленіум, 2005.</w:t>
      </w:r>
      <w:r w:rsidR="004B0611" w:rsidRPr="00971F31">
        <w:rPr>
          <w:rFonts w:ascii="Arial Cyr" w:eastAsia="Times New Roman" w:hAnsi="Arial Cyr" w:cs="Times New Roman"/>
          <w:iCs/>
          <w:color w:val="000000"/>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127 с.</w:t>
      </w:r>
    </w:p>
    <w:p w:rsidR="00E10F23" w:rsidRPr="00971F31" w:rsidRDefault="00E10F23" w:rsidP="00D04C9B">
      <w:pPr>
        <w:numPr>
          <w:ilvl w:val="0"/>
          <w:numId w:val="59"/>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Індивідуалізація виховання дошкільника</w:t>
      </w:r>
      <w:r w:rsidR="00F8653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 посіб</w:t>
      </w:r>
      <w:r w:rsidR="00F8653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для педагогів, психологів, вихователів дитячих дошкільних закладів, студентів середніх і вищих пед. закладів, батьків</w:t>
      </w:r>
      <w:r w:rsidR="00D7567E">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авт. кол. С.</w:t>
      </w:r>
      <w:r w:rsidR="00F8653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Ладивір та ін.</w:t>
      </w:r>
      <w:r w:rsidR="00D7567E">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Ін-т психології ім. Г.</w:t>
      </w:r>
      <w:r w:rsidR="00F8653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F8653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Костюка АПН України.</w:t>
      </w:r>
      <w:r w:rsidR="00F86538" w:rsidRPr="00971F31">
        <w:rPr>
          <w:rFonts w:ascii="Arial Cyr" w:eastAsia="Times New Roman" w:hAnsi="Arial Cyr" w:cs="Times New Roman"/>
          <w:spacing w:val="-4"/>
          <w:sz w:val="28"/>
          <w:szCs w:val="28"/>
          <w:lang w:val="uk-UA" w:eastAsia="ru-RU"/>
        </w:rPr>
        <w:t xml:space="preserve"> </w:t>
      </w:r>
      <w:r w:rsidR="00F8653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F8653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Пед. думка, 2007.</w:t>
      </w:r>
      <w:r w:rsidR="00F86538" w:rsidRPr="00971F31">
        <w:rPr>
          <w:rFonts w:ascii="Arial Cyr" w:eastAsia="Times New Roman" w:hAnsi="Arial Cyr" w:cs="Times New Roman"/>
          <w:spacing w:val="-4"/>
          <w:sz w:val="28"/>
          <w:szCs w:val="28"/>
          <w:lang w:val="uk-UA" w:eastAsia="ru-RU"/>
        </w:rPr>
        <w:t xml:space="preserve"> </w:t>
      </w:r>
      <w:r w:rsidR="00F86538"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150 с.</w:t>
      </w:r>
    </w:p>
    <w:p w:rsidR="000D28FD" w:rsidRPr="00971F31" w:rsidRDefault="000D28FD" w:rsidP="00D04C9B">
      <w:pPr>
        <w:numPr>
          <w:ilvl w:val="0"/>
          <w:numId w:val="59"/>
        </w:numPr>
        <w:tabs>
          <w:tab w:val="left" w:pos="1276"/>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Коменский Я.</w:t>
      </w:r>
      <w:r w:rsidR="00F8653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А. Великая дидактика / </w:t>
      </w:r>
      <w:r w:rsidR="00D7567E" w:rsidRPr="00971F31">
        <w:rPr>
          <w:rFonts w:ascii="Arial Cyr" w:hAnsi="Arial Cyr" w:cs="Times New Roman"/>
          <w:spacing w:val="-4"/>
          <w:sz w:val="28"/>
          <w:szCs w:val="28"/>
          <w:lang w:val="uk-UA"/>
        </w:rPr>
        <w:t xml:space="preserve">Я. А. Коменский </w:t>
      </w:r>
      <w:r w:rsidR="00D7567E">
        <w:rPr>
          <w:rFonts w:ascii="Arial Cyr" w:hAnsi="Arial Cyr" w:cs="Times New Roman"/>
          <w:spacing w:val="-4"/>
          <w:sz w:val="28"/>
          <w:szCs w:val="28"/>
          <w:lang w:val="uk-UA"/>
        </w:rPr>
        <w:t xml:space="preserve">; </w:t>
      </w:r>
      <w:r w:rsidR="003500F7" w:rsidRPr="00971F31">
        <w:rPr>
          <w:rFonts w:ascii="Arial Cyr" w:hAnsi="Arial Cyr" w:cs="Times New Roman"/>
          <w:spacing w:val="-4"/>
          <w:sz w:val="28"/>
          <w:szCs w:val="28"/>
          <w:lang w:val="uk-UA"/>
        </w:rPr>
        <w:t>п</w:t>
      </w:r>
      <w:r w:rsidRPr="00971F31">
        <w:rPr>
          <w:rFonts w:ascii="Arial Cyr" w:hAnsi="Arial Cyr" w:cs="Times New Roman"/>
          <w:spacing w:val="-4"/>
          <w:sz w:val="28"/>
          <w:szCs w:val="28"/>
          <w:lang w:val="uk-UA"/>
        </w:rPr>
        <w:t>ер. с лат.</w:t>
      </w:r>
      <w:r w:rsidR="006E2162">
        <w:rPr>
          <w:rFonts w:ascii="Arial Cyr" w:hAnsi="Arial Cyr" w:cs="Times New Roman"/>
          <w:spacing w:val="-4"/>
          <w:sz w:val="28"/>
          <w:szCs w:val="28"/>
          <w:lang w:val="uk-UA"/>
        </w:rPr>
        <w:t> </w:t>
      </w:r>
      <w:r w:rsidRPr="00971F31">
        <w:rPr>
          <w:rFonts w:ascii="Arial Cyr" w:hAnsi="Arial Cyr" w:cs="Times New Roman"/>
          <w:spacing w:val="-4"/>
          <w:sz w:val="28"/>
          <w:szCs w:val="28"/>
          <w:lang w:val="uk-UA"/>
        </w:rPr>
        <w:t>– СПб., 1893. –</w:t>
      </w:r>
      <w:r w:rsidR="00F8653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326</w:t>
      </w:r>
      <w:r w:rsidR="00F86538"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с.</w:t>
      </w:r>
    </w:p>
    <w:p w:rsidR="001A0319" w:rsidRPr="00971F31" w:rsidRDefault="001A0319" w:rsidP="00D04C9B">
      <w:pPr>
        <w:numPr>
          <w:ilvl w:val="0"/>
          <w:numId w:val="59"/>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Коментар до Базового компонента дошкільної освіти в Україні</w:t>
      </w:r>
      <w:r w:rsidR="00846256">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наук.</w:t>
      </w:r>
      <w:r w:rsidRPr="00971F31">
        <w:rPr>
          <w:rFonts w:ascii="Arial Cyr" w:eastAsia="Times New Roman" w:hAnsi="Arial Cyr" w:cs="Times New Roman"/>
          <w:spacing w:val="-4"/>
          <w:sz w:val="28"/>
          <w:szCs w:val="28"/>
          <w:lang w:val="uk-UA" w:eastAsia="ru-RU"/>
        </w:rPr>
        <w:noBreakHyphen/>
        <w:t>метод. посіб.</w:t>
      </w:r>
      <w:r w:rsidR="00D7567E">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за ред.</w:t>
      </w:r>
      <w:r w:rsidR="00F8653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w:t>
      </w:r>
      <w:r w:rsidR="00F8653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F8653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w:t>
      </w:r>
      <w:r w:rsidR="00F86538" w:rsidRPr="00971F31">
        <w:rPr>
          <w:rFonts w:ascii="Arial Cyr" w:eastAsia="Times New Roman" w:hAnsi="Arial Cyr" w:cs="Times New Roman"/>
          <w:spacing w:val="-4"/>
          <w:sz w:val="28"/>
          <w:szCs w:val="28"/>
          <w:lang w:val="uk-UA" w:eastAsia="ru-RU"/>
        </w:rPr>
        <w:t xml:space="preserve"> </w:t>
      </w:r>
      <w:r w:rsidR="00F8653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F8653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F8653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Ред.</w:t>
      </w:r>
      <w:r w:rsidR="00F8653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журн.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Дошкільне вихо</w:t>
      </w:r>
      <w:r w:rsidR="00E861A4"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вання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2003.</w:t>
      </w:r>
      <w:r w:rsidR="00F86538" w:rsidRPr="00971F31">
        <w:rPr>
          <w:rFonts w:ascii="Arial Cyr" w:eastAsia="Times New Roman" w:hAnsi="Arial Cyr" w:cs="Times New Roman"/>
          <w:spacing w:val="-4"/>
          <w:sz w:val="28"/>
          <w:szCs w:val="28"/>
          <w:lang w:val="uk-UA" w:eastAsia="ru-RU"/>
        </w:rPr>
        <w:t xml:space="preserve"> </w:t>
      </w:r>
      <w:r w:rsidR="00F8653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243 с. </w:t>
      </w:r>
    </w:p>
    <w:p w:rsidR="000D28FD" w:rsidRPr="00971F31" w:rsidRDefault="000D28FD" w:rsidP="00D04C9B">
      <w:pPr>
        <w:widowControl w:val="0"/>
        <w:numPr>
          <w:ilvl w:val="0"/>
          <w:numId w:val="59"/>
        </w:numPr>
        <w:tabs>
          <w:tab w:val="left" w:pos="1276"/>
        </w:tabs>
        <w:autoSpaceDE w:val="0"/>
        <w:autoSpaceDN w:val="0"/>
        <w:adjustRightInd w:val="0"/>
        <w:spacing w:after="0" w:line="247"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Комплексна програма розвитку, навчання і виховання дітей до</w:t>
      </w:r>
      <w:r w:rsidR="006A3C6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шкільного</w:t>
      </w:r>
      <w:r w:rsidR="007E7B51" w:rsidRPr="00971F31">
        <w:rPr>
          <w:rFonts w:ascii="Arial Cyr" w:eastAsia="Times New Roman" w:hAnsi="Arial Cyr" w:cs="Times New Roman"/>
          <w:spacing w:val="-4"/>
          <w:sz w:val="28"/>
          <w:szCs w:val="28"/>
          <w:lang w:val="uk-UA" w:eastAsia="ru-RU"/>
        </w:rPr>
        <w:t xml:space="preserve"> віку </w:t>
      </w:r>
      <w:r w:rsidR="00914EEA" w:rsidRPr="00971F31">
        <w:rPr>
          <w:rFonts w:ascii="Arial Cyr" w:eastAsia="Times New Roman" w:hAnsi="Arial Cyr" w:cs="Times New Roman"/>
          <w:spacing w:val="-4"/>
          <w:sz w:val="28"/>
          <w:szCs w:val="28"/>
          <w:lang w:val="uk-UA" w:eastAsia="ru-RU"/>
        </w:rPr>
        <w:t>"</w:t>
      </w:r>
      <w:r w:rsidR="007E7B51" w:rsidRPr="00971F31">
        <w:rPr>
          <w:rFonts w:ascii="Arial Cyr" w:eastAsia="Times New Roman" w:hAnsi="Arial Cyr" w:cs="Times New Roman"/>
          <w:spacing w:val="-4"/>
          <w:sz w:val="28"/>
          <w:szCs w:val="28"/>
          <w:lang w:val="uk-UA" w:eastAsia="ru-RU"/>
        </w:rPr>
        <w:t>Соняшник</w:t>
      </w:r>
      <w:r w:rsidR="00914EEA" w:rsidRPr="00971F31">
        <w:rPr>
          <w:rFonts w:ascii="Arial Cyr" w:eastAsia="Times New Roman" w:hAnsi="Arial Cyr" w:cs="Times New Roman"/>
          <w:spacing w:val="-4"/>
          <w:sz w:val="28"/>
          <w:szCs w:val="28"/>
          <w:lang w:val="uk-UA" w:eastAsia="ru-RU"/>
        </w:rPr>
        <w:t>"</w:t>
      </w:r>
      <w:r w:rsidR="007E7B51" w:rsidRPr="00971F31">
        <w:rPr>
          <w:rFonts w:ascii="Arial Cyr" w:eastAsia="Times New Roman" w:hAnsi="Arial Cyr" w:cs="Times New Roman"/>
          <w:spacing w:val="-4"/>
          <w:sz w:val="28"/>
          <w:szCs w:val="28"/>
          <w:lang w:val="uk-UA" w:eastAsia="ru-RU"/>
        </w:rPr>
        <w:t xml:space="preserve"> / Любомира Калуська. </w:t>
      </w:r>
      <w:r w:rsidR="00E01945" w:rsidRPr="00971F31">
        <w:rPr>
          <w:rFonts w:ascii="Arial Cyr" w:eastAsia="Times New Roman" w:hAnsi="Arial Cyr" w:cs="Times New Roman"/>
          <w:iCs/>
          <w:color w:val="000000"/>
          <w:spacing w:val="-4"/>
          <w:sz w:val="28"/>
          <w:szCs w:val="28"/>
          <w:lang w:val="uk-UA" w:eastAsia="ru-RU"/>
        </w:rPr>
        <w:t>–</w:t>
      </w:r>
      <w:r w:rsidR="007E7B51" w:rsidRPr="00971F31">
        <w:rPr>
          <w:rFonts w:ascii="Arial Cyr" w:eastAsia="Times New Roman" w:hAnsi="Arial Cyr" w:cs="Times New Roman"/>
          <w:spacing w:val="-4"/>
          <w:sz w:val="28"/>
          <w:szCs w:val="28"/>
          <w:lang w:val="uk-UA" w:eastAsia="ru-RU"/>
        </w:rPr>
        <w:t xml:space="preserve"> Тернопіль</w:t>
      </w:r>
      <w:r w:rsidR="00E01945" w:rsidRPr="00971F31">
        <w:rPr>
          <w:rFonts w:ascii="Arial Cyr" w:eastAsia="Times New Roman" w:hAnsi="Arial Cyr" w:cs="Times New Roman"/>
          <w:spacing w:val="-4"/>
          <w:sz w:val="28"/>
          <w:szCs w:val="28"/>
          <w:lang w:val="uk-UA" w:eastAsia="ru-RU"/>
        </w:rPr>
        <w:t xml:space="preserve"> </w:t>
      </w:r>
      <w:r w:rsidR="007E7B51" w:rsidRPr="00971F31">
        <w:rPr>
          <w:rFonts w:ascii="Arial Cyr" w:eastAsia="Times New Roman" w:hAnsi="Arial Cyr" w:cs="Times New Roman"/>
          <w:spacing w:val="-4"/>
          <w:sz w:val="28"/>
          <w:szCs w:val="28"/>
          <w:lang w:val="uk-UA" w:eastAsia="ru-RU"/>
        </w:rPr>
        <w:t xml:space="preserve">: Мандрівець, 2014. </w:t>
      </w:r>
      <w:r w:rsidR="00E01945"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144 с.</w:t>
      </w:r>
    </w:p>
    <w:p w:rsidR="000D28FD" w:rsidRPr="00971F31" w:rsidRDefault="000D28FD" w:rsidP="00D04C9B">
      <w:pPr>
        <w:numPr>
          <w:ilvl w:val="0"/>
          <w:numId w:val="59"/>
        </w:numPr>
        <w:tabs>
          <w:tab w:val="left" w:pos="1276"/>
        </w:tabs>
        <w:spacing w:after="0" w:line="247"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Комплексна програма розвитку, навчання і</w:t>
      </w:r>
      <w:r w:rsidR="00674EA5" w:rsidRPr="00971F31">
        <w:rPr>
          <w:rFonts w:ascii="Arial Cyr" w:eastAsia="Times New Roman" w:hAnsi="Arial Cyr" w:cs="Times New Roman"/>
          <w:spacing w:val="-4"/>
          <w:sz w:val="28"/>
          <w:szCs w:val="28"/>
          <w:lang w:val="uk-UA" w:eastAsia="ru-RU"/>
        </w:rPr>
        <w:t xml:space="preserve"> виховання дітей ран</w:t>
      </w:r>
      <w:r w:rsidR="003500F7" w:rsidRPr="00971F31">
        <w:rPr>
          <w:rFonts w:ascii="Arial Cyr" w:eastAsia="Times New Roman" w:hAnsi="Arial Cyr" w:cs="Times New Roman"/>
          <w:spacing w:val="-4"/>
          <w:sz w:val="28"/>
          <w:szCs w:val="28"/>
          <w:lang w:val="uk-UA" w:eastAsia="ru-RU"/>
        </w:rPr>
        <w:softHyphen/>
      </w:r>
      <w:r w:rsidR="00674EA5" w:rsidRPr="00971F31">
        <w:rPr>
          <w:rFonts w:ascii="Arial Cyr" w:eastAsia="Times New Roman" w:hAnsi="Arial Cyr" w:cs="Times New Roman"/>
          <w:spacing w:val="-4"/>
          <w:sz w:val="28"/>
          <w:szCs w:val="28"/>
          <w:lang w:val="uk-UA" w:eastAsia="ru-RU"/>
        </w:rPr>
        <w:t>ньо</w:t>
      </w:r>
      <w:r w:rsidR="003500F7" w:rsidRPr="00971F31">
        <w:rPr>
          <w:rFonts w:ascii="Arial Cyr" w:eastAsia="Times New Roman" w:hAnsi="Arial Cyr" w:cs="Times New Roman"/>
          <w:spacing w:val="-4"/>
          <w:sz w:val="28"/>
          <w:szCs w:val="28"/>
          <w:lang w:val="uk-UA" w:eastAsia="ru-RU"/>
        </w:rPr>
        <w:softHyphen/>
      </w:r>
      <w:r w:rsidR="00674EA5" w:rsidRPr="00971F31">
        <w:rPr>
          <w:rFonts w:ascii="Arial Cyr" w:eastAsia="Times New Roman" w:hAnsi="Arial Cyr" w:cs="Times New Roman"/>
          <w:spacing w:val="-4"/>
          <w:sz w:val="28"/>
          <w:szCs w:val="28"/>
          <w:lang w:val="uk-UA" w:eastAsia="ru-RU"/>
        </w:rPr>
        <w:t xml:space="preserve">го віку </w:t>
      </w:r>
      <w:r w:rsidR="00914EEA" w:rsidRPr="00971F31">
        <w:rPr>
          <w:rFonts w:ascii="Arial Cyr" w:eastAsia="Times New Roman" w:hAnsi="Arial Cyr" w:cs="Times New Roman"/>
          <w:spacing w:val="-4"/>
          <w:sz w:val="28"/>
          <w:szCs w:val="28"/>
          <w:lang w:val="uk-UA" w:eastAsia="ru-RU"/>
        </w:rPr>
        <w:t>"</w:t>
      </w:r>
      <w:r w:rsidR="00674EA5" w:rsidRPr="00971F31">
        <w:rPr>
          <w:rFonts w:ascii="Arial Cyr" w:eastAsia="Times New Roman" w:hAnsi="Arial Cyr" w:cs="Times New Roman"/>
          <w:spacing w:val="-4"/>
          <w:sz w:val="28"/>
          <w:szCs w:val="28"/>
          <w:lang w:val="uk-UA" w:eastAsia="ru-RU"/>
        </w:rPr>
        <w:t>Соняшник</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Л. В. Калуська.</w:t>
      </w:r>
      <w:r w:rsidR="00E01945" w:rsidRPr="00971F31">
        <w:rPr>
          <w:rFonts w:ascii="Arial Cyr" w:eastAsia="Times New Roman" w:hAnsi="Arial Cyr" w:cs="Times New Roman"/>
          <w:spacing w:val="-4"/>
          <w:sz w:val="28"/>
          <w:szCs w:val="28"/>
          <w:lang w:val="uk-UA" w:eastAsia="ru-RU"/>
        </w:rPr>
        <w:t xml:space="preserve"> </w:t>
      </w:r>
      <w:r w:rsidR="00E01945" w:rsidRPr="00971F31">
        <w:rPr>
          <w:rFonts w:ascii="Arial Cyr" w:eastAsia="Times New Roman" w:hAnsi="Arial Cyr" w:cs="Times New Roman"/>
          <w:iCs/>
          <w:color w:val="000000"/>
          <w:spacing w:val="-4"/>
          <w:sz w:val="28"/>
          <w:szCs w:val="28"/>
          <w:lang w:val="uk-UA" w:eastAsia="ru-RU"/>
        </w:rPr>
        <w:t>–</w:t>
      </w:r>
      <w:r w:rsidR="00674E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Тернопіль : Мандрівець, 2014</w:t>
      </w:r>
      <w:r w:rsidR="00674EA5" w:rsidRPr="00971F31">
        <w:rPr>
          <w:rFonts w:ascii="Arial Cyr" w:eastAsia="Times New Roman" w:hAnsi="Arial Cyr" w:cs="Times New Roman"/>
          <w:spacing w:val="-4"/>
          <w:sz w:val="28"/>
          <w:szCs w:val="28"/>
          <w:lang w:val="uk-UA" w:eastAsia="ru-RU"/>
        </w:rPr>
        <w:t>.</w:t>
      </w:r>
      <w:r w:rsidR="00E01945" w:rsidRPr="00971F31">
        <w:rPr>
          <w:rFonts w:ascii="Arial Cyr" w:eastAsia="Times New Roman" w:hAnsi="Arial Cyr" w:cs="Times New Roman"/>
          <w:spacing w:val="-4"/>
          <w:sz w:val="28"/>
          <w:szCs w:val="28"/>
          <w:lang w:val="uk-UA" w:eastAsia="ru-RU"/>
        </w:rPr>
        <w:t xml:space="preserve"> </w:t>
      </w:r>
      <w:r w:rsidR="00E01945"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88</w:t>
      </w:r>
      <w:r w:rsidR="003500F7"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с. </w:t>
      </w:r>
    </w:p>
    <w:p w:rsidR="000D28FD" w:rsidRPr="00971F31" w:rsidRDefault="000D28FD" w:rsidP="00D04C9B">
      <w:pPr>
        <w:numPr>
          <w:ilvl w:val="0"/>
          <w:numId w:val="59"/>
        </w:numPr>
        <w:tabs>
          <w:tab w:val="left" w:pos="1276"/>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Кононко О.</w:t>
      </w:r>
      <w:r w:rsidR="003500F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Л. Індивідуальний підхід: його суть і шляхи реалізації у вихован</w:t>
      </w:r>
      <w:r w:rsidR="00691138" w:rsidRPr="00971F31">
        <w:rPr>
          <w:rFonts w:ascii="Arial Cyr" w:hAnsi="Arial Cyr" w:cs="Times New Roman"/>
          <w:spacing w:val="-4"/>
          <w:sz w:val="28"/>
          <w:szCs w:val="28"/>
          <w:lang w:val="uk-UA"/>
        </w:rPr>
        <w:t>ні дошкільників</w:t>
      </w:r>
      <w:r w:rsidR="00D7567E">
        <w:rPr>
          <w:rFonts w:ascii="Arial Cyr" w:hAnsi="Arial Cyr" w:cs="Times New Roman"/>
          <w:spacing w:val="-4"/>
          <w:sz w:val="28"/>
          <w:szCs w:val="28"/>
          <w:lang w:val="uk-UA"/>
        </w:rPr>
        <w:t xml:space="preserve"> </w:t>
      </w:r>
      <w:r w:rsidR="00691138" w:rsidRPr="00971F31">
        <w:rPr>
          <w:rFonts w:ascii="Arial Cyr" w:hAnsi="Arial Cyr" w:cs="Times New Roman"/>
          <w:spacing w:val="-4"/>
          <w:sz w:val="28"/>
          <w:szCs w:val="28"/>
          <w:lang w:val="uk-UA"/>
        </w:rPr>
        <w:t>: метод. матеріали</w:t>
      </w:r>
      <w:r w:rsidR="00D7567E">
        <w:rPr>
          <w:rFonts w:ascii="Arial Cyr" w:hAnsi="Arial Cyr" w:cs="Times New Roman"/>
          <w:spacing w:val="-4"/>
          <w:sz w:val="28"/>
          <w:szCs w:val="28"/>
          <w:lang w:val="uk-UA"/>
        </w:rPr>
        <w:t xml:space="preserve"> </w:t>
      </w:r>
      <w:r w:rsidR="00D7567E" w:rsidRPr="00971F31">
        <w:rPr>
          <w:rFonts w:ascii="Arial Cyr" w:hAnsi="Arial Cyr" w:cs="Times New Roman"/>
          <w:spacing w:val="-4"/>
          <w:sz w:val="28"/>
          <w:szCs w:val="28"/>
          <w:lang w:val="uk-UA"/>
        </w:rPr>
        <w:t>/ О. Л.</w:t>
      </w:r>
      <w:r w:rsidR="00D7567E">
        <w:rPr>
          <w:rFonts w:ascii="Arial Cyr" w:hAnsi="Arial Cyr" w:cs="Times New Roman"/>
          <w:spacing w:val="-4"/>
          <w:sz w:val="28"/>
          <w:szCs w:val="28"/>
          <w:lang w:val="uk-UA"/>
        </w:rPr>
        <w:t xml:space="preserve"> </w:t>
      </w:r>
      <w:r w:rsidR="00D7567E" w:rsidRPr="00971F31">
        <w:rPr>
          <w:rFonts w:ascii="Arial Cyr" w:hAnsi="Arial Cyr" w:cs="Times New Roman"/>
          <w:spacing w:val="-4"/>
          <w:sz w:val="28"/>
          <w:szCs w:val="28"/>
          <w:lang w:val="uk-UA"/>
        </w:rPr>
        <w:t>Кононко</w:t>
      </w:r>
      <w:r w:rsidR="00691138" w:rsidRPr="00971F31">
        <w:rPr>
          <w:rFonts w:ascii="Arial Cyr" w:hAnsi="Arial Cyr" w:cs="Times New Roman"/>
          <w:spacing w:val="-4"/>
          <w:sz w:val="28"/>
          <w:szCs w:val="28"/>
          <w:lang w:val="uk-UA"/>
        </w:rPr>
        <w:t>.</w:t>
      </w:r>
      <w:r w:rsidR="006A3C68" w:rsidRPr="00971F31">
        <w:rPr>
          <w:rFonts w:ascii="Arial Cyr" w:hAnsi="Arial Cyr" w:cs="Times New Roman"/>
          <w:spacing w:val="-4"/>
          <w:sz w:val="28"/>
          <w:szCs w:val="28"/>
          <w:lang w:val="uk-UA"/>
        </w:rPr>
        <w:t xml:space="preserve"> </w:t>
      </w:r>
      <w:r w:rsidR="006A3C68" w:rsidRPr="00971F31">
        <w:rPr>
          <w:rFonts w:ascii="Arial Cyr" w:eastAsia="Times New Roman" w:hAnsi="Arial Cyr" w:cs="Times New Roman"/>
          <w:iCs/>
          <w:color w:val="000000"/>
          <w:spacing w:val="-4"/>
          <w:sz w:val="28"/>
          <w:szCs w:val="28"/>
          <w:lang w:val="uk-UA" w:eastAsia="ru-RU"/>
        </w:rPr>
        <w:t>–</w:t>
      </w:r>
      <w:r w:rsidR="0069113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К., 1996.</w:t>
      </w:r>
      <w:r w:rsidR="006A3C68" w:rsidRPr="00971F31">
        <w:rPr>
          <w:rFonts w:ascii="Arial Cyr" w:hAnsi="Arial Cyr" w:cs="Times New Roman"/>
          <w:spacing w:val="-4"/>
          <w:sz w:val="28"/>
          <w:szCs w:val="28"/>
          <w:lang w:val="uk-UA"/>
        </w:rPr>
        <w:t xml:space="preserve"> </w:t>
      </w:r>
      <w:r w:rsidR="006A3C68" w:rsidRPr="00971F31">
        <w:rPr>
          <w:rFonts w:ascii="Arial Cyr" w:eastAsia="Times New Roman" w:hAnsi="Arial Cyr" w:cs="Times New Roman"/>
          <w:iCs/>
          <w:color w:val="000000"/>
          <w:spacing w:val="-4"/>
          <w:sz w:val="28"/>
          <w:szCs w:val="28"/>
          <w:lang w:val="uk-UA" w:eastAsia="ru-RU"/>
        </w:rPr>
        <w:t>–</w:t>
      </w:r>
      <w:r w:rsidR="00691138" w:rsidRPr="00971F31">
        <w:rPr>
          <w:rFonts w:ascii="Arial Cyr" w:hAnsi="Arial Cyr" w:cs="Times New Roman"/>
          <w:spacing w:val="-4"/>
          <w:sz w:val="28"/>
          <w:szCs w:val="28"/>
          <w:lang w:val="uk-UA"/>
        </w:rPr>
        <w:t xml:space="preserve"> 191 с.</w:t>
      </w:r>
    </w:p>
    <w:p w:rsidR="00880BFD" w:rsidRPr="00971F31" w:rsidRDefault="00880BFD" w:rsidP="00C63937">
      <w:pPr>
        <w:numPr>
          <w:ilvl w:val="0"/>
          <w:numId w:val="59"/>
        </w:numPr>
        <w:tabs>
          <w:tab w:val="left" w:pos="1276"/>
        </w:tabs>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w:t>
      </w:r>
      <w:r w:rsidR="003500F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 Психолого-педагогічні аспекти особистісно-орієнто</w:t>
      </w:r>
      <w:r w:rsidR="006A3C6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w:t>
      </w:r>
      <w:r w:rsidR="006A3C6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виховання дошкільників / Олена Кононко //</w:t>
      </w:r>
      <w:r w:rsidR="003500F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Світ виховання. – 2004.</w:t>
      </w:r>
      <w:r w:rsidR="003500F7" w:rsidRPr="00971F31">
        <w:rPr>
          <w:rFonts w:ascii="Arial Cyr" w:eastAsia="Times New Roman" w:hAnsi="Arial Cyr" w:cs="Times New Roman"/>
          <w:spacing w:val="-4"/>
          <w:sz w:val="28"/>
          <w:szCs w:val="28"/>
          <w:lang w:val="uk-UA" w:eastAsia="ru-RU"/>
        </w:rPr>
        <w:t xml:space="preserve"> </w:t>
      </w:r>
      <w:r w:rsidR="003500F7"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6A3C6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2.</w:t>
      </w:r>
      <w:r w:rsidR="006A3C68" w:rsidRPr="00971F31">
        <w:rPr>
          <w:rFonts w:ascii="Arial Cyr" w:eastAsia="Times New Roman" w:hAnsi="Arial Cyr" w:cs="Times New Roman"/>
          <w:spacing w:val="-4"/>
          <w:sz w:val="28"/>
          <w:szCs w:val="28"/>
          <w:lang w:val="uk-UA" w:eastAsia="ru-RU"/>
        </w:rPr>
        <w:t xml:space="preserve"> </w:t>
      </w:r>
      <w:r w:rsidR="006A3C6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6A3C6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6</w:t>
      </w:r>
      <w:r w:rsidR="006A3C6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12.</w:t>
      </w:r>
    </w:p>
    <w:p w:rsidR="00880BFD" w:rsidRPr="00971F31" w:rsidRDefault="00880BFD" w:rsidP="00C63937">
      <w:pPr>
        <w:widowControl w:val="0"/>
        <w:numPr>
          <w:ilvl w:val="0"/>
          <w:numId w:val="59"/>
        </w:numPr>
        <w:tabs>
          <w:tab w:val="left" w:pos="1276"/>
        </w:tabs>
        <w:autoSpaceDE w:val="0"/>
        <w:autoSpaceDN w:val="0"/>
        <w:adjustRightInd w:val="0"/>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w:t>
      </w:r>
      <w:r w:rsidR="006A3C6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 Соціально-емоційний розвиток особистості (в до</w:t>
      </w:r>
      <w:r w:rsidR="00E861A4"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w:t>
      </w:r>
      <w:r w:rsidR="00E861A4" w:rsidRPr="00971F31">
        <w:rPr>
          <w:rFonts w:ascii="Arial Cyr" w:eastAsia="Times New Roman" w:hAnsi="Arial Cyr" w:cs="Times New Roman"/>
          <w:spacing w:val="-4"/>
          <w:sz w:val="28"/>
          <w:szCs w:val="28"/>
          <w:lang w:val="uk-UA" w:eastAsia="ru-RU"/>
        </w:rPr>
        <w:softHyphen/>
      </w:r>
      <w:r w:rsidR="00BF1CAE"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ному дитинстві)</w:t>
      </w:r>
      <w:r w:rsidR="006A3C6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 посіб</w:t>
      </w:r>
      <w:r w:rsidR="006A3C6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для вищ. навч. закладів / О.</w:t>
      </w:r>
      <w:r w:rsidR="006A3C68"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Л.</w:t>
      </w:r>
      <w:r w:rsidR="006A3C68"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Кононко.</w:t>
      </w:r>
      <w:r w:rsidR="006A3C68" w:rsidRPr="00971F31">
        <w:rPr>
          <w:rFonts w:ascii="Arial Cyr" w:eastAsia="Times New Roman" w:hAnsi="Arial Cyr" w:cs="Times New Roman"/>
          <w:spacing w:val="-4"/>
          <w:sz w:val="28"/>
          <w:szCs w:val="28"/>
          <w:lang w:val="uk-UA" w:eastAsia="ru-RU"/>
        </w:rPr>
        <w:t xml:space="preserve"> </w:t>
      </w:r>
      <w:r w:rsidR="006A3C6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6A3C6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6A3C6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Освіта, 1998.</w:t>
      </w:r>
      <w:r w:rsidR="006A3C68" w:rsidRPr="00971F31">
        <w:rPr>
          <w:rFonts w:ascii="Arial Cyr" w:eastAsia="Times New Roman" w:hAnsi="Arial Cyr" w:cs="Times New Roman"/>
          <w:spacing w:val="-4"/>
          <w:sz w:val="28"/>
          <w:szCs w:val="28"/>
          <w:lang w:val="uk-UA" w:eastAsia="ru-RU"/>
        </w:rPr>
        <w:t xml:space="preserve"> </w:t>
      </w:r>
      <w:r w:rsidR="006A3C6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255 с.</w:t>
      </w:r>
    </w:p>
    <w:p w:rsidR="00880BFD" w:rsidRPr="00971F31" w:rsidRDefault="00880BFD" w:rsidP="00C63937">
      <w:pPr>
        <w:widowControl w:val="0"/>
        <w:numPr>
          <w:ilvl w:val="0"/>
          <w:numId w:val="59"/>
        </w:numPr>
        <w:tabs>
          <w:tab w:val="left" w:pos="1276"/>
        </w:tabs>
        <w:autoSpaceDE w:val="0"/>
        <w:autoSpaceDN w:val="0"/>
        <w:adjustRightInd w:val="0"/>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 Л. Психологічні основи особистісного становлення до</w:t>
      </w:r>
      <w:r w:rsidR="00BF1CAE"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w:t>
      </w:r>
      <w:r w:rsidR="00BF1CAE"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ника (системний підхід)</w:t>
      </w:r>
      <w:r w:rsidR="006A3C6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монографія / О. Л. Кононко. – К.</w:t>
      </w:r>
      <w:r w:rsidR="006A3C6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Стилос, 2000.</w:t>
      </w:r>
      <w:r w:rsidR="00C63937">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 336 с. </w:t>
      </w:r>
    </w:p>
    <w:p w:rsidR="000D28FD" w:rsidRPr="00971F31" w:rsidRDefault="000D28FD" w:rsidP="00C63937">
      <w:pPr>
        <w:numPr>
          <w:ilvl w:val="0"/>
          <w:numId w:val="59"/>
        </w:numPr>
        <w:tabs>
          <w:tab w:val="left" w:pos="1276"/>
        </w:tabs>
        <w:spacing w:after="0" w:line="242"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 xml:space="preserve">Корепанова М. В. Теория и практика становления и развития образа </w:t>
      </w:r>
      <w:r w:rsidR="006A3C68"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Я</w:t>
      </w:r>
      <w:r w:rsidR="00C63937">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дошкольника</w:t>
      </w:r>
      <w:r w:rsidR="006A3C6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монография / Марина Васильевна Корепанова</w:t>
      </w:r>
      <w:r w:rsidR="006A3C68" w:rsidRPr="00971F31">
        <w:rPr>
          <w:rFonts w:ascii="Arial Cyr" w:hAnsi="Arial Cyr" w:cs="Times New Roman"/>
          <w:spacing w:val="-4"/>
          <w:sz w:val="28"/>
          <w:szCs w:val="28"/>
          <w:lang w:val="uk-UA"/>
        </w:rPr>
        <w:t xml:space="preserve">. – </w:t>
      </w:r>
      <w:r w:rsidRPr="00971F31">
        <w:rPr>
          <w:rFonts w:ascii="Arial Cyr" w:hAnsi="Arial Cyr" w:cs="Times New Roman"/>
          <w:spacing w:val="-4"/>
          <w:sz w:val="28"/>
          <w:szCs w:val="28"/>
          <w:lang w:val="uk-UA"/>
        </w:rPr>
        <w:t xml:space="preserve">М. </w:t>
      </w:r>
      <w:r w:rsidR="006A3C68"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Волгоград</w:t>
      </w:r>
      <w:r w:rsidR="006A3C6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Перемена, 2001. – 240 с.</w:t>
      </w:r>
    </w:p>
    <w:p w:rsidR="000D28FD" w:rsidRPr="00971F31" w:rsidRDefault="000D28FD" w:rsidP="00C63937">
      <w:pPr>
        <w:numPr>
          <w:ilvl w:val="0"/>
          <w:numId w:val="59"/>
        </w:numPr>
        <w:tabs>
          <w:tab w:val="left" w:pos="1276"/>
        </w:tabs>
        <w:spacing w:after="0" w:line="242"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 xml:space="preserve">Корепанова М. В. Феномен образа </w:t>
      </w:r>
      <w:r w:rsidR="00C63937">
        <w:rPr>
          <w:rFonts w:ascii="Arial Cyr" w:hAnsi="Arial Cyr" w:cs="Times New Roman"/>
          <w:spacing w:val="-4"/>
          <w:sz w:val="28"/>
          <w:szCs w:val="28"/>
          <w:lang w:val="uk-UA"/>
        </w:rPr>
        <w:t>"</w:t>
      </w:r>
      <w:r w:rsidRPr="00971F31">
        <w:rPr>
          <w:rFonts w:ascii="Arial Cyr" w:hAnsi="Arial Cyr" w:cs="Times New Roman"/>
          <w:spacing w:val="-4"/>
          <w:sz w:val="28"/>
          <w:szCs w:val="28"/>
          <w:lang w:val="uk-UA"/>
        </w:rPr>
        <w:t>Я</w:t>
      </w:r>
      <w:r w:rsidR="00C63937">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и особенности его развития в дошкольном детстве</w:t>
      </w:r>
      <w:r w:rsidR="00C63937">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учеб. пособ. к спецкурсу / Марина Васильевна Коре</w:t>
      </w:r>
      <w:r w:rsidR="00E861A4"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панова. – Волгоград</w:t>
      </w:r>
      <w:r w:rsidR="006A3C6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Перемена, 2000. – 120 с.</w:t>
      </w:r>
    </w:p>
    <w:p w:rsidR="000D28FD" w:rsidRPr="00C63937" w:rsidRDefault="000D28FD" w:rsidP="00C63937">
      <w:pPr>
        <w:numPr>
          <w:ilvl w:val="0"/>
          <w:numId w:val="59"/>
        </w:numPr>
        <w:tabs>
          <w:tab w:val="left" w:pos="1276"/>
        </w:tabs>
        <w:spacing w:after="0" w:line="242" w:lineRule="auto"/>
        <w:ind w:left="0" w:firstLine="709"/>
        <w:contextualSpacing/>
        <w:jc w:val="both"/>
        <w:rPr>
          <w:rFonts w:ascii="Arial Cyr" w:hAnsi="Arial Cyr" w:cs="Times New Roman"/>
          <w:spacing w:val="-6"/>
          <w:sz w:val="28"/>
          <w:szCs w:val="28"/>
          <w:lang w:val="uk-UA"/>
        </w:rPr>
      </w:pPr>
      <w:r w:rsidRPr="00C63937">
        <w:rPr>
          <w:rFonts w:ascii="Arial Cyr" w:eastAsia="Times New Roman" w:hAnsi="Arial Cyr" w:cs="Times New Roman"/>
          <w:bCs/>
          <w:spacing w:val="-8"/>
          <w:kern w:val="36"/>
          <w:sz w:val="28"/>
          <w:szCs w:val="28"/>
          <w:lang w:val="uk-UA" w:eastAsia="ru-RU"/>
        </w:rPr>
        <w:t xml:space="preserve">Корнілова Е. Н. Риторика </w:t>
      </w:r>
      <w:r w:rsidR="00C63937" w:rsidRPr="00C63937">
        <w:rPr>
          <w:rFonts w:ascii="Arial Cyr" w:eastAsia="Times New Roman" w:hAnsi="Arial Cyr" w:cs="Times New Roman"/>
          <w:bCs/>
          <w:spacing w:val="-8"/>
          <w:kern w:val="36"/>
          <w:sz w:val="28"/>
          <w:szCs w:val="28"/>
          <w:lang w:val="uk-UA" w:eastAsia="ru-RU"/>
        </w:rPr>
        <w:t>–</w:t>
      </w:r>
      <w:r w:rsidRPr="00C63937">
        <w:rPr>
          <w:rFonts w:ascii="Arial Cyr" w:eastAsia="Times New Roman" w:hAnsi="Arial Cyr" w:cs="Times New Roman"/>
          <w:bCs/>
          <w:spacing w:val="-8"/>
          <w:kern w:val="36"/>
          <w:sz w:val="28"/>
          <w:szCs w:val="28"/>
          <w:lang w:val="uk-UA" w:eastAsia="ru-RU"/>
        </w:rPr>
        <w:t xml:space="preserve"> мистецтво переконувати. Своєрідність пу</w:t>
      </w:r>
      <w:r w:rsidR="00C63937" w:rsidRPr="00C63937">
        <w:rPr>
          <w:rFonts w:ascii="Arial Cyr" w:eastAsia="Times New Roman" w:hAnsi="Arial Cyr" w:cs="Times New Roman"/>
          <w:bCs/>
          <w:spacing w:val="-8"/>
          <w:kern w:val="36"/>
          <w:sz w:val="28"/>
          <w:szCs w:val="28"/>
          <w:lang w:val="uk-UA" w:eastAsia="ru-RU"/>
        </w:rPr>
        <w:softHyphen/>
      </w:r>
      <w:r w:rsidRPr="00C63937">
        <w:rPr>
          <w:rFonts w:ascii="Arial Cyr" w:eastAsia="Times New Roman" w:hAnsi="Arial Cyr" w:cs="Times New Roman"/>
          <w:bCs/>
          <w:spacing w:val="-8"/>
          <w:kern w:val="36"/>
          <w:sz w:val="28"/>
          <w:szCs w:val="28"/>
          <w:lang w:val="uk-UA" w:eastAsia="ru-RU"/>
        </w:rPr>
        <w:t>бліцистики</w:t>
      </w:r>
      <w:r w:rsidRPr="00C63937">
        <w:rPr>
          <w:rFonts w:ascii="Arial Cyr" w:eastAsia="Times New Roman" w:hAnsi="Arial Cyr" w:cs="Times New Roman"/>
          <w:bCs/>
          <w:spacing w:val="-6"/>
          <w:kern w:val="36"/>
          <w:sz w:val="28"/>
          <w:szCs w:val="28"/>
          <w:lang w:val="uk-UA" w:eastAsia="ru-RU"/>
        </w:rPr>
        <w:t xml:space="preserve"> античної епохи</w:t>
      </w:r>
      <w:r w:rsidR="00C63937" w:rsidRPr="00C63937">
        <w:rPr>
          <w:rFonts w:ascii="Arial Cyr" w:eastAsia="Times New Roman" w:hAnsi="Arial Cyr" w:cs="Times New Roman"/>
          <w:bCs/>
          <w:spacing w:val="-6"/>
          <w:kern w:val="36"/>
          <w:sz w:val="28"/>
          <w:szCs w:val="28"/>
          <w:lang w:val="uk-UA" w:eastAsia="ru-RU"/>
        </w:rPr>
        <w:t xml:space="preserve"> / Е. Н. Корнілова</w:t>
      </w:r>
      <w:r w:rsidRPr="00C63937">
        <w:rPr>
          <w:rFonts w:ascii="Arial Cyr" w:eastAsia="Times New Roman" w:hAnsi="Arial Cyr" w:cs="Times New Roman"/>
          <w:bCs/>
          <w:spacing w:val="-6"/>
          <w:kern w:val="36"/>
          <w:sz w:val="28"/>
          <w:szCs w:val="28"/>
          <w:lang w:val="uk-UA" w:eastAsia="ru-RU"/>
        </w:rPr>
        <w:t xml:space="preserve">. </w:t>
      </w:r>
      <w:r w:rsidR="00BF1CAE" w:rsidRPr="00C63937">
        <w:rPr>
          <w:rFonts w:ascii="Arial Cyr" w:eastAsia="Times New Roman" w:hAnsi="Arial Cyr" w:cs="Times New Roman"/>
          <w:iCs/>
          <w:color w:val="000000"/>
          <w:spacing w:val="-6"/>
          <w:sz w:val="28"/>
          <w:szCs w:val="28"/>
          <w:lang w:val="uk-UA" w:eastAsia="ru-RU"/>
        </w:rPr>
        <w:t xml:space="preserve">– </w:t>
      </w:r>
      <w:r w:rsidRPr="00C63937">
        <w:rPr>
          <w:rFonts w:ascii="Arial Cyr" w:eastAsia="Times New Roman" w:hAnsi="Arial Cyr" w:cs="Times New Roman"/>
          <w:bCs/>
          <w:spacing w:val="-6"/>
          <w:kern w:val="36"/>
          <w:sz w:val="28"/>
          <w:szCs w:val="28"/>
          <w:lang w:val="uk-UA" w:eastAsia="ru-RU"/>
        </w:rPr>
        <w:t>М.</w:t>
      </w:r>
      <w:r w:rsidR="00BF1CAE" w:rsidRPr="00C63937">
        <w:rPr>
          <w:rFonts w:ascii="Arial Cyr" w:eastAsia="Times New Roman" w:hAnsi="Arial Cyr" w:cs="Times New Roman"/>
          <w:bCs/>
          <w:spacing w:val="-6"/>
          <w:kern w:val="36"/>
          <w:sz w:val="28"/>
          <w:szCs w:val="28"/>
          <w:lang w:val="uk-UA" w:eastAsia="ru-RU"/>
        </w:rPr>
        <w:t xml:space="preserve"> </w:t>
      </w:r>
      <w:r w:rsidRPr="00C63937">
        <w:rPr>
          <w:rFonts w:ascii="Arial Cyr" w:eastAsia="Times New Roman" w:hAnsi="Arial Cyr" w:cs="Times New Roman"/>
          <w:bCs/>
          <w:spacing w:val="-6"/>
          <w:kern w:val="36"/>
          <w:sz w:val="28"/>
          <w:szCs w:val="28"/>
          <w:lang w:val="uk-UA" w:eastAsia="ru-RU"/>
        </w:rPr>
        <w:t xml:space="preserve">: </w:t>
      </w:r>
      <w:r w:rsidR="00C63937" w:rsidRPr="00C63937">
        <w:rPr>
          <w:rFonts w:ascii="Arial Cyr" w:eastAsia="Times New Roman" w:hAnsi="Arial Cyr" w:cs="Times New Roman"/>
          <w:bCs/>
          <w:spacing w:val="-6"/>
          <w:kern w:val="36"/>
          <w:sz w:val="28"/>
          <w:szCs w:val="28"/>
          <w:lang w:val="uk-UA" w:eastAsia="ru-RU"/>
        </w:rPr>
        <w:t>Вид</w:t>
      </w:r>
      <w:r w:rsidRPr="00C63937">
        <w:rPr>
          <w:rFonts w:ascii="Arial Cyr" w:eastAsia="Times New Roman" w:hAnsi="Arial Cyr" w:cs="Times New Roman"/>
          <w:bCs/>
          <w:spacing w:val="-6"/>
          <w:kern w:val="36"/>
          <w:sz w:val="28"/>
          <w:szCs w:val="28"/>
          <w:lang w:val="uk-UA" w:eastAsia="ru-RU"/>
        </w:rPr>
        <w:t>-во</w:t>
      </w:r>
      <w:r w:rsidR="00B232C3" w:rsidRPr="00C63937">
        <w:rPr>
          <w:rFonts w:ascii="Arial Cyr" w:eastAsia="Times New Roman" w:hAnsi="Arial Cyr" w:cs="Times New Roman"/>
          <w:bCs/>
          <w:spacing w:val="-6"/>
          <w:kern w:val="36"/>
          <w:sz w:val="28"/>
          <w:szCs w:val="28"/>
          <w:lang w:val="uk-UA" w:eastAsia="ru-RU"/>
        </w:rPr>
        <w:t xml:space="preserve"> УРАО, 1998. </w:t>
      </w:r>
      <w:r w:rsidR="00BF1CAE" w:rsidRPr="00C63937">
        <w:rPr>
          <w:rFonts w:ascii="Arial Cyr" w:eastAsia="Times New Roman" w:hAnsi="Arial Cyr" w:cs="Times New Roman"/>
          <w:iCs/>
          <w:color w:val="000000"/>
          <w:spacing w:val="-6"/>
          <w:sz w:val="28"/>
          <w:szCs w:val="28"/>
          <w:lang w:val="uk-UA" w:eastAsia="ru-RU"/>
        </w:rPr>
        <w:t>–</w:t>
      </w:r>
      <w:r w:rsidRPr="00C63937">
        <w:rPr>
          <w:rFonts w:ascii="Arial Cyr" w:eastAsia="Times New Roman" w:hAnsi="Arial Cyr" w:cs="Times New Roman"/>
          <w:bCs/>
          <w:spacing w:val="-6"/>
          <w:kern w:val="36"/>
          <w:sz w:val="28"/>
          <w:szCs w:val="28"/>
          <w:lang w:val="uk-UA" w:eastAsia="ru-RU"/>
        </w:rPr>
        <w:t xml:space="preserve"> 208 с.</w:t>
      </w:r>
    </w:p>
    <w:p w:rsidR="000D28FD" w:rsidRPr="00971F31" w:rsidRDefault="00B232C3" w:rsidP="00C63937">
      <w:pPr>
        <w:numPr>
          <w:ilvl w:val="0"/>
          <w:numId w:val="59"/>
        </w:numPr>
        <w:tabs>
          <w:tab w:val="left" w:pos="1276"/>
        </w:tabs>
        <w:spacing w:after="0" w:line="242"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Костюк Г.</w:t>
      </w:r>
      <w:r w:rsidR="00BF1CAE" w:rsidRPr="00971F31">
        <w:rPr>
          <w:rFonts w:ascii="Arial Cyr" w:hAnsi="Arial Cyr" w:cs="Times New Roman"/>
          <w:spacing w:val="-4"/>
          <w:sz w:val="28"/>
          <w:szCs w:val="28"/>
          <w:lang w:val="uk-UA"/>
        </w:rPr>
        <w:t xml:space="preserve"> </w:t>
      </w:r>
      <w:r w:rsidR="000D28FD" w:rsidRPr="00971F31">
        <w:rPr>
          <w:rFonts w:ascii="Arial Cyr" w:hAnsi="Arial Cyr" w:cs="Times New Roman"/>
          <w:spacing w:val="-4"/>
          <w:sz w:val="28"/>
          <w:szCs w:val="28"/>
          <w:lang w:val="uk-UA"/>
        </w:rPr>
        <w:t xml:space="preserve">С. Навчально-виховний процес і психологічний розвиток особистості / </w:t>
      </w:r>
      <w:r w:rsidR="00C63937" w:rsidRPr="00971F31">
        <w:rPr>
          <w:rFonts w:ascii="Arial Cyr" w:hAnsi="Arial Cyr" w:cs="Times New Roman"/>
          <w:spacing w:val="-4"/>
          <w:sz w:val="28"/>
          <w:szCs w:val="28"/>
          <w:lang w:val="uk-UA"/>
        </w:rPr>
        <w:t xml:space="preserve">Г. С. Костюк </w:t>
      </w:r>
      <w:r w:rsidR="00C63937">
        <w:rPr>
          <w:rFonts w:ascii="Arial Cyr" w:hAnsi="Arial Cyr" w:cs="Times New Roman"/>
          <w:spacing w:val="-4"/>
          <w:sz w:val="28"/>
          <w:szCs w:val="28"/>
          <w:lang w:val="uk-UA"/>
        </w:rPr>
        <w:t xml:space="preserve">; </w:t>
      </w:r>
      <w:r w:rsidR="000D28FD" w:rsidRPr="00971F31">
        <w:rPr>
          <w:rFonts w:ascii="Arial Cyr" w:hAnsi="Arial Cyr" w:cs="Times New Roman"/>
          <w:spacing w:val="-4"/>
          <w:sz w:val="28"/>
          <w:szCs w:val="28"/>
          <w:lang w:val="uk-UA"/>
        </w:rPr>
        <w:t>заг. ред. Л. М. Проколієнко. – К. : Рад. школа, 1989.</w:t>
      </w:r>
      <w:r w:rsidR="00C63937">
        <w:rPr>
          <w:rFonts w:ascii="Arial Cyr" w:hAnsi="Arial Cyr" w:cs="Times New Roman"/>
          <w:spacing w:val="-4"/>
          <w:sz w:val="28"/>
          <w:szCs w:val="28"/>
          <w:lang w:val="uk-UA"/>
        </w:rPr>
        <w:t> </w:t>
      </w:r>
      <w:r w:rsidR="000D28FD" w:rsidRPr="00971F31">
        <w:rPr>
          <w:rFonts w:ascii="Arial Cyr" w:hAnsi="Arial Cyr" w:cs="Times New Roman"/>
          <w:spacing w:val="-4"/>
          <w:sz w:val="28"/>
          <w:szCs w:val="28"/>
          <w:lang w:val="uk-UA"/>
        </w:rPr>
        <w:t xml:space="preserve">– 608 с. </w:t>
      </w:r>
    </w:p>
    <w:p w:rsidR="00B232C3" w:rsidRPr="00971F31" w:rsidRDefault="00B232C3" w:rsidP="00C63937">
      <w:pPr>
        <w:widowControl w:val="0"/>
        <w:numPr>
          <w:ilvl w:val="0"/>
          <w:numId w:val="59"/>
        </w:numPr>
        <w:tabs>
          <w:tab w:val="left" w:pos="1276"/>
        </w:tabs>
        <w:autoSpaceDE w:val="0"/>
        <w:autoSpaceDN w:val="0"/>
        <w:adjustRightInd w:val="0"/>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 xml:space="preserve">Куземко Л. Індивідуальне виховання дітей дошкільного віку: технологічний підхід </w:t>
      </w:r>
      <w:r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Леся Куземко // Наукові записки НДУ ім М.</w:t>
      </w:r>
      <w:r w:rsidR="00BF1CAE"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Гоголя. Психолого</w:t>
      </w:r>
      <w:r w:rsidRPr="00971F31">
        <w:rPr>
          <w:rFonts w:ascii="Arial Cyr" w:hAnsi="Arial Cyr" w:cs="Times New Roman"/>
          <w:spacing w:val="-4"/>
          <w:sz w:val="28"/>
          <w:szCs w:val="28"/>
          <w:lang w:val="uk-UA"/>
        </w:rPr>
        <w:noBreakHyphen/>
        <w:t xml:space="preserve">педагогічні науки / </w:t>
      </w:r>
      <w:r w:rsidR="00C63937">
        <w:rPr>
          <w:rFonts w:ascii="Arial Cyr" w:hAnsi="Arial Cyr" w:cs="Times New Roman"/>
          <w:spacing w:val="-4"/>
          <w:sz w:val="28"/>
          <w:szCs w:val="28"/>
          <w:lang w:val="uk-UA"/>
        </w:rPr>
        <w:t>г</w:t>
      </w:r>
      <w:r w:rsidRPr="00971F31">
        <w:rPr>
          <w:rFonts w:ascii="Arial Cyr" w:hAnsi="Arial Cyr" w:cs="Times New Roman"/>
          <w:spacing w:val="-4"/>
          <w:sz w:val="28"/>
          <w:szCs w:val="28"/>
          <w:lang w:val="uk-UA"/>
        </w:rPr>
        <w:t>ол</w:t>
      </w:r>
      <w:r w:rsidR="00C63937">
        <w:rPr>
          <w:rFonts w:ascii="Arial Cyr" w:hAnsi="Arial Cyr" w:cs="Times New Roman"/>
          <w:spacing w:val="-4"/>
          <w:sz w:val="28"/>
          <w:szCs w:val="28"/>
          <w:lang w:val="uk-UA"/>
        </w:rPr>
        <w:t>ов</w:t>
      </w:r>
      <w:r w:rsidRPr="00971F31">
        <w:rPr>
          <w:rFonts w:ascii="Arial Cyr" w:hAnsi="Arial Cyr" w:cs="Times New Roman"/>
          <w:spacing w:val="-4"/>
          <w:sz w:val="28"/>
          <w:szCs w:val="28"/>
          <w:lang w:val="uk-UA"/>
        </w:rPr>
        <w:t xml:space="preserve">. ред. Є. І. Коваленко. </w:t>
      </w:r>
      <w:r w:rsidR="00C63937">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Ніжин : НДУ ім.</w:t>
      </w:r>
      <w:r w:rsidR="00BF1CAE"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М.</w:t>
      </w:r>
      <w:r w:rsidR="00BF1CAE"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 xml:space="preserve">Гоголя,  2011. </w:t>
      </w:r>
      <w:r w:rsidR="00BF1CAE"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 4.</w:t>
      </w:r>
      <w:r w:rsidR="00BF1CAE" w:rsidRPr="00971F31">
        <w:rPr>
          <w:rFonts w:ascii="Arial Cyr" w:hAnsi="Arial Cyr" w:cs="Times New Roman"/>
          <w:spacing w:val="-4"/>
          <w:sz w:val="28"/>
          <w:szCs w:val="28"/>
          <w:lang w:val="uk-UA"/>
        </w:rPr>
        <w:t xml:space="preserve"> </w:t>
      </w:r>
      <w:r w:rsidR="00BF1CAE"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С.</w:t>
      </w:r>
      <w:r w:rsidR="00BF1CAE"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55</w:t>
      </w:r>
      <w:r w:rsidR="00BF1CAE"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59.</w:t>
      </w:r>
    </w:p>
    <w:p w:rsidR="00B232C3" w:rsidRPr="00971F31" w:rsidRDefault="00B232C3" w:rsidP="00C63937">
      <w:pPr>
        <w:numPr>
          <w:ilvl w:val="0"/>
          <w:numId w:val="59"/>
        </w:numPr>
        <w:tabs>
          <w:tab w:val="left" w:pos="1276"/>
        </w:tabs>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Кузьменко В. Індивідуалізація виховання і навчання / Віра Кузь</w:t>
      </w:r>
      <w:r w:rsidR="00E861A4"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мен</w:t>
      </w:r>
      <w:r w:rsidR="00E861A4"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ко // Дошкільне виховання.</w:t>
      </w:r>
      <w:r w:rsidR="00BF1CAE" w:rsidRPr="00971F31">
        <w:rPr>
          <w:rFonts w:ascii="Arial Cyr" w:eastAsia="Times New Roman" w:hAnsi="Arial Cyr" w:cs="Times New Roman"/>
          <w:spacing w:val="-4"/>
          <w:sz w:val="28"/>
          <w:szCs w:val="28"/>
          <w:lang w:val="uk-UA" w:eastAsia="ru-RU"/>
        </w:rPr>
        <w:t xml:space="preserve"> </w:t>
      </w:r>
      <w:r w:rsidR="00BF1CAE"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2000.</w:t>
      </w:r>
      <w:r w:rsidR="00BF1CAE" w:rsidRPr="00971F31">
        <w:rPr>
          <w:rFonts w:ascii="Arial Cyr" w:eastAsia="Times New Roman" w:hAnsi="Arial Cyr" w:cs="Times New Roman"/>
          <w:spacing w:val="-4"/>
          <w:sz w:val="28"/>
          <w:szCs w:val="28"/>
          <w:lang w:val="uk-UA" w:eastAsia="ru-RU"/>
        </w:rPr>
        <w:t xml:space="preserve"> </w:t>
      </w:r>
      <w:r w:rsidR="00BF1CAE"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BF1CA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10.</w:t>
      </w:r>
      <w:r w:rsidR="00BF1CAE" w:rsidRPr="00971F31">
        <w:rPr>
          <w:rFonts w:ascii="Arial Cyr" w:eastAsia="Times New Roman" w:hAnsi="Arial Cyr" w:cs="Times New Roman"/>
          <w:spacing w:val="-4"/>
          <w:sz w:val="28"/>
          <w:szCs w:val="28"/>
          <w:lang w:val="uk-UA" w:eastAsia="ru-RU"/>
        </w:rPr>
        <w:t xml:space="preserve"> </w:t>
      </w:r>
      <w:r w:rsidR="00BF1CAE"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BF1CA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5</w:t>
      </w:r>
      <w:r w:rsidR="00BF1CAE"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7.</w:t>
      </w:r>
    </w:p>
    <w:p w:rsidR="000D28FD" w:rsidRPr="00971F31" w:rsidRDefault="000D28FD" w:rsidP="00D04C9B">
      <w:pPr>
        <w:widowControl w:val="0"/>
        <w:numPr>
          <w:ilvl w:val="0"/>
          <w:numId w:val="59"/>
        </w:numPr>
        <w:tabs>
          <w:tab w:val="left" w:pos="1276"/>
        </w:tabs>
        <w:autoSpaceDE w:val="0"/>
        <w:autoSpaceDN w:val="0"/>
        <w:adjustRightInd w:val="0"/>
        <w:spacing w:after="0" w:line="247"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Кузьменко В. Індивідуальність в освітньому процесі ДНЗ</w:t>
      </w:r>
      <w:r w:rsidR="00BF1CA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Віра Кузьменко // Дошкільне виховання.</w:t>
      </w:r>
      <w:r w:rsidR="00BF1CAE" w:rsidRPr="00971F31">
        <w:rPr>
          <w:rFonts w:ascii="Arial Cyr" w:eastAsia="Times New Roman" w:hAnsi="Arial Cyr" w:cs="Times New Roman"/>
          <w:spacing w:val="-4"/>
          <w:sz w:val="28"/>
          <w:szCs w:val="28"/>
          <w:lang w:val="uk-UA" w:eastAsia="ru-RU"/>
        </w:rPr>
        <w:t xml:space="preserve"> </w:t>
      </w:r>
      <w:r w:rsidR="00BF1CAE"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2005.</w:t>
      </w:r>
      <w:r w:rsidR="00BF1CAE" w:rsidRPr="00971F31">
        <w:rPr>
          <w:rFonts w:ascii="Arial Cyr" w:eastAsia="Times New Roman" w:hAnsi="Arial Cyr" w:cs="Times New Roman"/>
          <w:spacing w:val="-4"/>
          <w:sz w:val="28"/>
          <w:szCs w:val="28"/>
          <w:lang w:val="uk-UA" w:eastAsia="ru-RU"/>
        </w:rPr>
        <w:t xml:space="preserve"> </w:t>
      </w:r>
      <w:r w:rsidR="00BF1CAE"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BF1CA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8.</w:t>
      </w:r>
      <w:r w:rsidR="00BF1CAE" w:rsidRPr="00971F31">
        <w:rPr>
          <w:rFonts w:ascii="Arial Cyr" w:eastAsia="Times New Roman" w:hAnsi="Arial Cyr" w:cs="Times New Roman"/>
          <w:spacing w:val="-4"/>
          <w:sz w:val="28"/>
          <w:szCs w:val="28"/>
          <w:lang w:val="uk-UA" w:eastAsia="ru-RU"/>
        </w:rPr>
        <w:t xml:space="preserve"> </w:t>
      </w:r>
      <w:r w:rsidR="00BF1CAE"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BF1CA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5–8.</w:t>
      </w:r>
    </w:p>
    <w:p w:rsidR="000D28FD" w:rsidRPr="00971F31" w:rsidRDefault="000D28FD" w:rsidP="00F05936">
      <w:pPr>
        <w:widowControl w:val="0"/>
        <w:numPr>
          <w:ilvl w:val="0"/>
          <w:numId w:val="59"/>
        </w:numPr>
        <w:tabs>
          <w:tab w:val="left" w:pos="1276"/>
        </w:tabs>
        <w:autoSpaceDE w:val="0"/>
        <w:autoSpaceDN w:val="0"/>
        <w:adjustRightInd w:val="0"/>
        <w:spacing w:after="0" w:line="228"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lastRenderedPageBreak/>
        <w:t>Кузьменко В. Наріжний камінь особистісно орієнтованої моделі. Урахування індивідуальних відмінностей дошкіл</w:t>
      </w:r>
      <w:r w:rsidR="00B232C3" w:rsidRPr="00971F31">
        <w:rPr>
          <w:rFonts w:ascii="Arial Cyr" w:hAnsi="Arial Cyr" w:cs="Times New Roman"/>
          <w:spacing w:val="-4"/>
          <w:sz w:val="28"/>
          <w:szCs w:val="28"/>
          <w:lang w:val="uk-UA"/>
        </w:rPr>
        <w:t>ьників</w:t>
      </w:r>
      <w:r w:rsidR="002B067D">
        <w:rPr>
          <w:rFonts w:ascii="Arial Cyr" w:hAnsi="Arial Cyr" w:cs="Times New Roman"/>
          <w:spacing w:val="-4"/>
          <w:sz w:val="28"/>
          <w:szCs w:val="28"/>
          <w:lang w:val="uk-UA"/>
        </w:rPr>
        <w:t xml:space="preserve"> /</w:t>
      </w:r>
      <w:r w:rsidR="00B232C3" w:rsidRPr="00971F31">
        <w:rPr>
          <w:rFonts w:ascii="Arial Cyr" w:hAnsi="Arial Cyr" w:cs="Times New Roman"/>
          <w:spacing w:val="-4"/>
          <w:sz w:val="28"/>
          <w:szCs w:val="28"/>
          <w:lang w:val="uk-UA"/>
        </w:rPr>
        <w:t xml:space="preserve"> </w:t>
      </w:r>
      <w:r w:rsidR="002B067D" w:rsidRPr="00971F31">
        <w:rPr>
          <w:rFonts w:ascii="Arial Cyr" w:hAnsi="Arial Cyr" w:cs="Times New Roman"/>
          <w:spacing w:val="-4"/>
          <w:sz w:val="28"/>
          <w:szCs w:val="28"/>
          <w:lang w:val="uk-UA"/>
        </w:rPr>
        <w:t>В.</w:t>
      </w:r>
      <w:r w:rsidR="002B067D">
        <w:rPr>
          <w:rFonts w:ascii="Arial Cyr" w:hAnsi="Arial Cyr" w:cs="Times New Roman"/>
          <w:spacing w:val="-4"/>
          <w:sz w:val="28"/>
          <w:szCs w:val="28"/>
          <w:lang w:val="uk-UA"/>
        </w:rPr>
        <w:t xml:space="preserve"> </w:t>
      </w:r>
      <w:r w:rsidR="002B067D" w:rsidRPr="00971F31">
        <w:rPr>
          <w:rFonts w:ascii="Arial Cyr" w:hAnsi="Arial Cyr" w:cs="Times New Roman"/>
          <w:spacing w:val="-4"/>
          <w:sz w:val="28"/>
          <w:szCs w:val="28"/>
          <w:lang w:val="uk-UA"/>
        </w:rPr>
        <w:t xml:space="preserve">Кузьменко </w:t>
      </w:r>
      <w:r w:rsidR="00B232C3" w:rsidRPr="00971F31">
        <w:rPr>
          <w:rFonts w:ascii="Arial Cyr" w:hAnsi="Arial Cyr" w:cs="Times New Roman"/>
          <w:spacing w:val="-4"/>
          <w:sz w:val="28"/>
          <w:szCs w:val="28"/>
          <w:lang w:val="uk-UA"/>
        </w:rPr>
        <w:t>// Дошкільне вихо</w:t>
      </w:r>
      <w:r w:rsidR="00724B39" w:rsidRPr="00971F31">
        <w:rPr>
          <w:rFonts w:ascii="Arial Cyr" w:hAnsi="Arial Cyr" w:cs="Times New Roman"/>
          <w:spacing w:val="-4"/>
          <w:sz w:val="28"/>
          <w:szCs w:val="28"/>
          <w:lang w:val="uk-UA"/>
        </w:rPr>
        <w:softHyphen/>
      </w:r>
      <w:r w:rsidR="00B232C3" w:rsidRPr="00971F31">
        <w:rPr>
          <w:rFonts w:ascii="Arial Cyr" w:hAnsi="Arial Cyr" w:cs="Times New Roman"/>
          <w:spacing w:val="-4"/>
          <w:sz w:val="28"/>
          <w:szCs w:val="28"/>
          <w:lang w:val="uk-UA"/>
        </w:rPr>
        <w:t xml:space="preserve">вання. </w:t>
      </w:r>
      <w:r w:rsidR="00724B39" w:rsidRPr="00971F31">
        <w:rPr>
          <w:rFonts w:ascii="Arial Cyr" w:eastAsia="Times New Roman" w:hAnsi="Arial Cyr" w:cs="Times New Roman"/>
          <w:iCs/>
          <w:color w:val="000000"/>
          <w:spacing w:val="-4"/>
          <w:sz w:val="28"/>
          <w:szCs w:val="28"/>
          <w:lang w:val="uk-UA" w:eastAsia="ru-RU"/>
        </w:rPr>
        <w:t>–</w:t>
      </w:r>
      <w:r w:rsidR="00B232C3" w:rsidRPr="00971F31">
        <w:rPr>
          <w:rFonts w:ascii="Arial Cyr" w:hAnsi="Arial Cyr" w:cs="Times New Roman"/>
          <w:spacing w:val="-4"/>
          <w:sz w:val="28"/>
          <w:szCs w:val="28"/>
          <w:lang w:val="uk-UA"/>
        </w:rPr>
        <w:t xml:space="preserve"> 2008. </w:t>
      </w:r>
      <w:r w:rsidR="00724B39" w:rsidRPr="00971F31">
        <w:rPr>
          <w:rFonts w:ascii="Arial Cyr" w:eastAsia="Times New Roman" w:hAnsi="Arial Cyr" w:cs="Times New Roman"/>
          <w:iCs/>
          <w:color w:val="000000"/>
          <w:spacing w:val="-4"/>
          <w:sz w:val="28"/>
          <w:szCs w:val="28"/>
          <w:lang w:val="uk-UA" w:eastAsia="ru-RU"/>
        </w:rPr>
        <w:t>–</w:t>
      </w:r>
      <w:r w:rsidR="00B232C3" w:rsidRPr="00971F31">
        <w:rPr>
          <w:rFonts w:ascii="Arial Cyr" w:hAnsi="Arial Cyr" w:cs="Times New Roman"/>
          <w:spacing w:val="-4"/>
          <w:sz w:val="28"/>
          <w:szCs w:val="28"/>
          <w:lang w:val="uk-UA"/>
        </w:rPr>
        <w:t xml:space="preserve"> №</w:t>
      </w:r>
      <w:r w:rsidR="00724B39" w:rsidRPr="00971F31">
        <w:rPr>
          <w:rFonts w:ascii="Arial Cyr" w:hAnsi="Arial Cyr" w:cs="Times New Roman"/>
          <w:spacing w:val="-4"/>
          <w:sz w:val="28"/>
          <w:szCs w:val="28"/>
          <w:lang w:val="uk-UA"/>
        </w:rPr>
        <w:t xml:space="preserve"> </w:t>
      </w:r>
      <w:r w:rsidR="00B232C3" w:rsidRPr="00971F31">
        <w:rPr>
          <w:rFonts w:ascii="Arial Cyr" w:hAnsi="Arial Cyr" w:cs="Times New Roman"/>
          <w:spacing w:val="-4"/>
          <w:sz w:val="28"/>
          <w:szCs w:val="28"/>
          <w:lang w:val="uk-UA"/>
        </w:rPr>
        <w:t xml:space="preserve">3. </w:t>
      </w:r>
      <w:r w:rsidR="00724B39" w:rsidRPr="00971F31">
        <w:rPr>
          <w:rFonts w:ascii="Arial Cyr" w:eastAsia="Times New Roman" w:hAnsi="Arial Cyr" w:cs="Times New Roman"/>
          <w:iCs/>
          <w:color w:val="000000"/>
          <w:spacing w:val="-4"/>
          <w:sz w:val="28"/>
          <w:szCs w:val="28"/>
          <w:lang w:val="uk-UA" w:eastAsia="ru-RU"/>
        </w:rPr>
        <w:t>–</w:t>
      </w:r>
      <w:r w:rsidR="00B232C3" w:rsidRPr="00971F31">
        <w:rPr>
          <w:rFonts w:ascii="Arial Cyr" w:hAnsi="Arial Cyr" w:cs="Times New Roman"/>
          <w:spacing w:val="-4"/>
          <w:sz w:val="28"/>
          <w:szCs w:val="28"/>
          <w:lang w:val="uk-UA"/>
        </w:rPr>
        <w:t xml:space="preserve"> С. 7</w:t>
      </w:r>
      <w:r w:rsidR="00724B39"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9.</w:t>
      </w:r>
    </w:p>
    <w:p w:rsidR="00210B79" w:rsidRPr="00971F31" w:rsidRDefault="00210B79" w:rsidP="00F05936">
      <w:pPr>
        <w:numPr>
          <w:ilvl w:val="0"/>
          <w:numId w:val="59"/>
        </w:numPr>
        <w:tabs>
          <w:tab w:val="left" w:pos="1276"/>
        </w:tabs>
        <w:spacing w:after="0" w:line="228"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Кузьменко В.</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У. Психолого-педагогічні основи розвитку індиві</w:t>
      </w:r>
      <w:r w:rsidR="00724B3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ду</w:t>
      </w:r>
      <w:r w:rsidR="00724B3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альності дитини від 3 до 7 років : дис</w:t>
      </w:r>
      <w:r w:rsidR="00724B39"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д-ра психол. наук</w:t>
      </w:r>
      <w:r w:rsidR="00724B3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2B067D">
        <w:rPr>
          <w:rFonts w:ascii="Arial Cyr" w:eastAsia="Times New Roman" w:hAnsi="Arial Cyr" w:cs="Times New Roman"/>
          <w:spacing w:val="-4"/>
          <w:sz w:val="28"/>
          <w:szCs w:val="28"/>
          <w:lang w:val="uk-UA" w:eastAsia="ru-RU"/>
        </w:rPr>
        <w:t xml:space="preserve">спец. </w:t>
      </w:r>
      <w:r w:rsidRPr="00971F31">
        <w:rPr>
          <w:rFonts w:ascii="Arial Cyr" w:eastAsia="Times New Roman" w:hAnsi="Arial Cyr" w:cs="Times New Roman"/>
          <w:spacing w:val="-4"/>
          <w:sz w:val="28"/>
          <w:szCs w:val="28"/>
          <w:lang w:val="uk-UA" w:eastAsia="ru-RU"/>
        </w:rPr>
        <w:t>19.00.07 / Кузь</w:t>
      </w:r>
      <w:r w:rsidR="00E861A4"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менко Віра Ульянівна</w:t>
      </w:r>
      <w:r w:rsidR="001007E5">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Національний педагогічний ун-т ім. М.</w:t>
      </w:r>
      <w:r w:rsidR="00724B39"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П.</w:t>
      </w:r>
      <w:r w:rsidR="00724B39"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Дра</w:t>
      </w:r>
      <w:r w:rsidR="00724B3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гоманова. </w:t>
      </w:r>
      <w:r w:rsidR="00846256">
        <w:rPr>
          <w:rFonts w:ascii="Arial Cyr" w:eastAsia="Times New Roman" w:hAnsi="Arial Cyr" w:cs="Times New Roman"/>
          <w:spacing w:val="-4"/>
          <w:sz w:val="28"/>
          <w:szCs w:val="28"/>
          <w:lang w:val="uk-UA" w:eastAsia="ru-RU"/>
        </w:rPr>
        <w:t>–</w:t>
      </w:r>
      <w:r w:rsidR="00724B3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К., 2006. </w:t>
      </w:r>
      <w:r w:rsidR="00724B39"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519 с. </w:t>
      </w:r>
    </w:p>
    <w:p w:rsidR="00210B79" w:rsidRPr="00971F31" w:rsidRDefault="00210B79" w:rsidP="00F05936">
      <w:pPr>
        <w:widowControl w:val="0"/>
        <w:numPr>
          <w:ilvl w:val="0"/>
          <w:numId w:val="59"/>
        </w:numPr>
        <w:tabs>
          <w:tab w:val="left" w:pos="1276"/>
        </w:tabs>
        <w:autoSpaceDE w:val="0"/>
        <w:autoSpaceDN w:val="0"/>
        <w:adjustRightInd w:val="0"/>
        <w:spacing w:after="0" w:line="228" w:lineRule="auto"/>
        <w:ind w:left="0" w:firstLine="709"/>
        <w:jc w:val="both"/>
        <w:rPr>
          <w:rFonts w:ascii="Arial Cyr" w:eastAsia="Times New Roman" w:hAnsi="Arial Cyr" w:cs="Times New Roman"/>
          <w:spacing w:val="-6"/>
          <w:sz w:val="28"/>
          <w:szCs w:val="28"/>
          <w:lang w:val="uk-UA" w:eastAsia="ru-RU"/>
        </w:rPr>
      </w:pPr>
      <w:r w:rsidRPr="00971F31">
        <w:rPr>
          <w:rFonts w:ascii="Arial Cyr" w:eastAsia="Times New Roman" w:hAnsi="Arial Cyr" w:cs="Times New Roman"/>
          <w:spacing w:val="-6"/>
          <w:sz w:val="28"/>
          <w:szCs w:val="28"/>
          <w:lang w:val="uk-UA" w:eastAsia="ru-RU"/>
        </w:rPr>
        <w:t>Кузьменко В.</w:t>
      </w:r>
      <w:r w:rsidR="00724B39" w:rsidRPr="00971F31">
        <w:rPr>
          <w:rFonts w:ascii="Arial Cyr" w:eastAsia="Times New Roman" w:hAnsi="Arial Cyr" w:cs="Times New Roman"/>
          <w:spacing w:val="-6"/>
          <w:sz w:val="28"/>
          <w:szCs w:val="28"/>
          <w:lang w:val="uk-UA" w:eastAsia="ru-RU"/>
        </w:rPr>
        <w:t xml:space="preserve"> </w:t>
      </w:r>
      <w:r w:rsidRPr="00971F31">
        <w:rPr>
          <w:rFonts w:ascii="Arial Cyr" w:eastAsia="Times New Roman" w:hAnsi="Arial Cyr" w:cs="Times New Roman"/>
          <w:spacing w:val="-6"/>
          <w:sz w:val="28"/>
          <w:szCs w:val="28"/>
          <w:lang w:val="uk-UA" w:eastAsia="ru-RU"/>
        </w:rPr>
        <w:t>У. Розвиток індивідуальності дитини 3</w:t>
      </w:r>
      <w:r w:rsidR="00F87E80" w:rsidRPr="00971F31">
        <w:rPr>
          <w:rFonts w:ascii="Arial Cyr" w:eastAsia="Times New Roman" w:hAnsi="Arial Cyr" w:cs="Times New Roman"/>
          <w:spacing w:val="-6"/>
          <w:sz w:val="28"/>
          <w:szCs w:val="28"/>
          <w:lang w:val="uk-UA" w:eastAsia="ru-RU"/>
        </w:rPr>
        <w:t>–</w:t>
      </w:r>
      <w:r w:rsidRPr="00971F31">
        <w:rPr>
          <w:rFonts w:ascii="Arial Cyr" w:eastAsia="Times New Roman" w:hAnsi="Arial Cyr" w:cs="Times New Roman"/>
          <w:spacing w:val="-6"/>
          <w:sz w:val="28"/>
          <w:szCs w:val="28"/>
          <w:lang w:val="uk-UA" w:eastAsia="ru-RU"/>
        </w:rPr>
        <w:t>7 років</w:t>
      </w:r>
      <w:r w:rsidR="001007E5">
        <w:rPr>
          <w:rFonts w:ascii="Arial Cyr" w:eastAsia="Times New Roman" w:hAnsi="Arial Cyr" w:cs="Times New Roman"/>
          <w:spacing w:val="-6"/>
          <w:sz w:val="28"/>
          <w:szCs w:val="28"/>
          <w:lang w:val="uk-UA" w:eastAsia="ru-RU"/>
        </w:rPr>
        <w:t xml:space="preserve"> </w:t>
      </w:r>
      <w:r w:rsidR="001007E5" w:rsidRPr="00971F31">
        <w:rPr>
          <w:rFonts w:ascii="Arial Cyr" w:eastAsia="Times New Roman" w:hAnsi="Arial Cyr" w:cs="Times New Roman"/>
          <w:spacing w:val="-6"/>
          <w:sz w:val="28"/>
          <w:szCs w:val="28"/>
          <w:lang w:val="uk-UA" w:eastAsia="ru-RU"/>
        </w:rPr>
        <w:t>: монографія</w:t>
      </w:r>
      <w:r w:rsidRPr="00971F31">
        <w:rPr>
          <w:rFonts w:ascii="Arial Cyr" w:eastAsia="Times New Roman" w:hAnsi="Arial Cyr" w:cs="Times New Roman"/>
          <w:spacing w:val="-6"/>
          <w:sz w:val="28"/>
          <w:szCs w:val="28"/>
          <w:lang w:val="uk-UA" w:eastAsia="ru-RU"/>
        </w:rPr>
        <w:t xml:space="preserve"> / В.</w:t>
      </w:r>
      <w:r w:rsidR="00724B39" w:rsidRPr="00971F31">
        <w:rPr>
          <w:rFonts w:ascii="Arial Cyr" w:eastAsia="Times New Roman" w:hAnsi="Arial Cyr" w:cs="Times New Roman"/>
          <w:spacing w:val="-6"/>
          <w:sz w:val="28"/>
          <w:szCs w:val="28"/>
          <w:lang w:val="uk-UA" w:eastAsia="ru-RU"/>
        </w:rPr>
        <w:t> </w:t>
      </w:r>
      <w:r w:rsidRPr="00971F31">
        <w:rPr>
          <w:rFonts w:ascii="Arial Cyr" w:eastAsia="Times New Roman" w:hAnsi="Arial Cyr" w:cs="Times New Roman"/>
          <w:spacing w:val="-6"/>
          <w:sz w:val="28"/>
          <w:szCs w:val="28"/>
          <w:lang w:val="uk-UA" w:eastAsia="ru-RU"/>
        </w:rPr>
        <w:t>У.</w:t>
      </w:r>
      <w:r w:rsidR="00724B39" w:rsidRPr="00971F31">
        <w:rPr>
          <w:rFonts w:ascii="Arial Cyr" w:eastAsia="Times New Roman" w:hAnsi="Arial Cyr" w:cs="Times New Roman"/>
          <w:spacing w:val="-6"/>
          <w:sz w:val="28"/>
          <w:szCs w:val="28"/>
          <w:lang w:val="uk-UA" w:eastAsia="ru-RU"/>
        </w:rPr>
        <w:t> </w:t>
      </w:r>
      <w:r w:rsidRPr="00971F31">
        <w:rPr>
          <w:rFonts w:ascii="Arial Cyr" w:eastAsia="Times New Roman" w:hAnsi="Arial Cyr" w:cs="Times New Roman"/>
          <w:spacing w:val="-6"/>
          <w:sz w:val="28"/>
          <w:szCs w:val="28"/>
          <w:lang w:val="uk-UA" w:eastAsia="ru-RU"/>
        </w:rPr>
        <w:t>Кузьменко.</w:t>
      </w:r>
      <w:r w:rsidR="00724B39" w:rsidRPr="00971F31">
        <w:rPr>
          <w:rFonts w:ascii="Arial Cyr" w:eastAsia="Times New Roman" w:hAnsi="Arial Cyr" w:cs="Times New Roman"/>
          <w:spacing w:val="-6"/>
          <w:sz w:val="28"/>
          <w:szCs w:val="28"/>
          <w:lang w:val="uk-UA" w:eastAsia="ru-RU"/>
        </w:rPr>
        <w:t xml:space="preserve"> </w:t>
      </w:r>
      <w:r w:rsidR="00724B39" w:rsidRPr="00971F31">
        <w:rPr>
          <w:rFonts w:ascii="Arial Cyr" w:eastAsia="Times New Roman" w:hAnsi="Arial Cyr" w:cs="Times New Roman"/>
          <w:iCs/>
          <w:color w:val="000000"/>
          <w:spacing w:val="-6"/>
          <w:sz w:val="28"/>
          <w:szCs w:val="28"/>
          <w:lang w:val="uk-UA" w:eastAsia="ru-RU"/>
        </w:rPr>
        <w:t xml:space="preserve">– </w:t>
      </w:r>
      <w:r w:rsidRPr="00971F31">
        <w:rPr>
          <w:rFonts w:ascii="Arial Cyr" w:eastAsia="Times New Roman" w:hAnsi="Arial Cyr" w:cs="Times New Roman"/>
          <w:spacing w:val="-6"/>
          <w:sz w:val="28"/>
          <w:szCs w:val="28"/>
          <w:lang w:val="uk-UA" w:eastAsia="ru-RU"/>
        </w:rPr>
        <w:t>К.</w:t>
      </w:r>
      <w:r w:rsidR="00724B39" w:rsidRPr="00971F31">
        <w:rPr>
          <w:rFonts w:ascii="Arial Cyr" w:eastAsia="Times New Roman" w:hAnsi="Arial Cyr" w:cs="Times New Roman"/>
          <w:spacing w:val="-6"/>
          <w:sz w:val="28"/>
          <w:szCs w:val="28"/>
          <w:lang w:val="uk-UA" w:eastAsia="ru-RU"/>
        </w:rPr>
        <w:t xml:space="preserve"> </w:t>
      </w:r>
      <w:r w:rsidRPr="00971F31">
        <w:rPr>
          <w:rFonts w:ascii="Arial Cyr" w:eastAsia="Times New Roman" w:hAnsi="Arial Cyr" w:cs="Times New Roman"/>
          <w:spacing w:val="-6"/>
          <w:sz w:val="28"/>
          <w:szCs w:val="28"/>
          <w:lang w:val="uk-UA" w:eastAsia="ru-RU"/>
        </w:rPr>
        <w:t>:</w:t>
      </w:r>
      <w:r w:rsidR="00724B39" w:rsidRPr="00971F31">
        <w:rPr>
          <w:rFonts w:ascii="Arial Cyr" w:eastAsia="Times New Roman" w:hAnsi="Arial Cyr" w:cs="Times New Roman"/>
          <w:spacing w:val="-6"/>
          <w:sz w:val="28"/>
          <w:szCs w:val="28"/>
          <w:lang w:val="uk-UA" w:eastAsia="ru-RU"/>
        </w:rPr>
        <w:t xml:space="preserve"> </w:t>
      </w:r>
      <w:r w:rsidRPr="00971F31">
        <w:rPr>
          <w:rFonts w:ascii="Arial Cyr" w:eastAsia="Times New Roman" w:hAnsi="Arial Cyr" w:cs="Times New Roman"/>
          <w:spacing w:val="-6"/>
          <w:sz w:val="28"/>
          <w:szCs w:val="28"/>
          <w:lang w:val="uk-UA" w:eastAsia="ru-RU"/>
        </w:rPr>
        <w:t>НПУ імені М.</w:t>
      </w:r>
      <w:r w:rsidR="00724B39" w:rsidRPr="00971F31">
        <w:rPr>
          <w:rFonts w:ascii="Arial Cyr" w:eastAsia="Times New Roman" w:hAnsi="Arial Cyr" w:cs="Times New Roman"/>
          <w:spacing w:val="-6"/>
          <w:sz w:val="28"/>
          <w:szCs w:val="28"/>
          <w:lang w:val="uk-UA" w:eastAsia="ru-RU"/>
        </w:rPr>
        <w:t xml:space="preserve"> </w:t>
      </w:r>
      <w:r w:rsidRPr="00971F31">
        <w:rPr>
          <w:rFonts w:ascii="Arial Cyr" w:eastAsia="Times New Roman" w:hAnsi="Arial Cyr" w:cs="Times New Roman"/>
          <w:spacing w:val="-6"/>
          <w:sz w:val="28"/>
          <w:szCs w:val="28"/>
          <w:lang w:val="uk-UA" w:eastAsia="ru-RU"/>
        </w:rPr>
        <w:t>П.</w:t>
      </w:r>
      <w:r w:rsidR="00724B39" w:rsidRPr="00971F31">
        <w:rPr>
          <w:rFonts w:ascii="Arial Cyr" w:eastAsia="Times New Roman" w:hAnsi="Arial Cyr" w:cs="Times New Roman"/>
          <w:spacing w:val="-6"/>
          <w:sz w:val="28"/>
          <w:szCs w:val="28"/>
          <w:lang w:val="uk-UA" w:eastAsia="ru-RU"/>
        </w:rPr>
        <w:t xml:space="preserve"> </w:t>
      </w:r>
      <w:r w:rsidRPr="00971F31">
        <w:rPr>
          <w:rFonts w:ascii="Arial Cyr" w:eastAsia="Times New Roman" w:hAnsi="Arial Cyr" w:cs="Times New Roman"/>
          <w:spacing w:val="-6"/>
          <w:sz w:val="28"/>
          <w:szCs w:val="28"/>
          <w:lang w:val="uk-UA" w:eastAsia="ru-RU"/>
        </w:rPr>
        <w:t>Драгоманова, 2005.</w:t>
      </w:r>
      <w:r w:rsidR="00724B39" w:rsidRPr="00971F31">
        <w:rPr>
          <w:rFonts w:ascii="Arial Cyr" w:eastAsia="Times New Roman" w:hAnsi="Arial Cyr" w:cs="Times New Roman"/>
          <w:spacing w:val="-6"/>
          <w:sz w:val="28"/>
          <w:szCs w:val="28"/>
          <w:lang w:val="uk-UA" w:eastAsia="ru-RU"/>
        </w:rPr>
        <w:t xml:space="preserve"> </w:t>
      </w:r>
      <w:r w:rsidR="00724B39" w:rsidRPr="00971F31">
        <w:rPr>
          <w:rFonts w:ascii="Arial Cyr" w:eastAsia="Times New Roman" w:hAnsi="Arial Cyr" w:cs="Times New Roman"/>
          <w:iCs/>
          <w:color w:val="000000"/>
          <w:spacing w:val="-6"/>
          <w:sz w:val="28"/>
          <w:szCs w:val="28"/>
          <w:lang w:val="uk-UA" w:eastAsia="ru-RU"/>
        </w:rPr>
        <w:t>–</w:t>
      </w:r>
      <w:r w:rsidRPr="00971F31">
        <w:rPr>
          <w:rFonts w:ascii="Arial Cyr" w:eastAsia="Times New Roman" w:hAnsi="Arial Cyr" w:cs="Times New Roman"/>
          <w:spacing w:val="-6"/>
          <w:sz w:val="28"/>
          <w:szCs w:val="28"/>
          <w:lang w:val="uk-UA" w:eastAsia="ru-RU"/>
        </w:rPr>
        <w:t xml:space="preserve"> 453 с.</w:t>
      </w:r>
    </w:p>
    <w:p w:rsidR="000D28FD" w:rsidRPr="00971F31" w:rsidRDefault="00210B79" w:rsidP="00F05936">
      <w:pPr>
        <w:numPr>
          <w:ilvl w:val="0"/>
          <w:numId w:val="59"/>
        </w:numPr>
        <w:tabs>
          <w:tab w:val="left" w:pos="1276"/>
        </w:tabs>
        <w:spacing w:after="0" w:line="228"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Кулачківська С.</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Є. </w:t>
      </w:r>
      <w:r w:rsidR="000D28FD" w:rsidRPr="00971F31">
        <w:rPr>
          <w:rFonts w:ascii="Arial Cyr" w:eastAsia="Times New Roman" w:hAnsi="Arial Cyr" w:cs="Times New Roman"/>
          <w:spacing w:val="-4"/>
          <w:sz w:val="28"/>
          <w:szCs w:val="28"/>
          <w:lang w:val="uk-UA" w:eastAsia="ru-RU"/>
        </w:rPr>
        <w:t>Я</w:t>
      </w:r>
      <w:r w:rsidR="00846256">
        <w:rPr>
          <w:rFonts w:ascii="Arial Cyr" w:eastAsia="Times New Roman" w:hAnsi="Arial Cyr" w:cs="Times New Roman"/>
          <w:spacing w:val="-4"/>
          <w:sz w:val="28"/>
          <w:szCs w:val="28"/>
          <w:lang w:val="uk-UA" w:eastAsia="ru-RU"/>
        </w:rPr>
        <w:t xml:space="preserve"> – </w:t>
      </w:r>
      <w:r w:rsidR="000D28FD" w:rsidRPr="00971F31">
        <w:rPr>
          <w:rFonts w:ascii="Arial Cyr" w:eastAsia="Times New Roman" w:hAnsi="Arial Cyr" w:cs="Times New Roman"/>
          <w:spacing w:val="-4"/>
          <w:sz w:val="28"/>
          <w:szCs w:val="28"/>
          <w:lang w:val="uk-UA" w:eastAsia="ru-RU"/>
        </w:rPr>
        <w:t>дошкільник (вікові та індивідуальні аспекти пси</w:t>
      </w:r>
      <w:r w:rsidR="00F87E80" w:rsidRPr="00971F31">
        <w:rPr>
          <w:rFonts w:ascii="Arial Cyr" w:eastAsia="Times New Roman" w:hAnsi="Arial Cyr" w:cs="Times New Roman"/>
          <w:spacing w:val="-4"/>
          <w:sz w:val="28"/>
          <w:szCs w:val="28"/>
          <w:lang w:val="uk-UA" w:eastAsia="ru-RU"/>
        </w:rPr>
        <w:softHyphen/>
      </w:r>
      <w:r w:rsidR="000D28FD" w:rsidRPr="00971F31">
        <w:rPr>
          <w:rFonts w:ascii="Arial Cyr" w:eastAsia="Times New Roman" w:hAnsi="Arial Cyr" w:cs="Times New Roman"/>
          <w:spacing w:val="-4"/>
          <w:sz w:val="28"/>
          <w:szCs w:val="28"/>
          <w:lang w:val="uk-UA" w:eastAsia="ru-RU"/>
        </w:rPr>
        <w:t>хічного розвитку) / С</w:t>
      </w:r>
      <w:r w:rsidRPr="00971F31">
        <w:rPr>
          <w:rFonts w:ascii="Arial Cyr" w:eastAsia="Times New Roman" w:hAnsi="Arial Cyr" w:cs="Times New Roman"/>
          <w:spacing w:val="-4"/>
          <w:sz w:val="28"/>
          <w:szCs w:val="28"/>
          <w:lang w:val="uk-UA" w:eastAsia="ru-RU"/>
        </w:rPr>
        <w:t>.</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 Кулачківська, С.</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Ладивір.</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К.</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Нора-принт, 1996.</w:t>
      </w:r>
      <w:r w:rsidR="00F87E80" w:rsidRPr="00971F31">
        <w:rPr>
          <w:rFonts w:ascii="Arial Cyr" w:eastAsia="Times New Roman" w:hAnsi="Arial Cyr" w:cs="Times New Roman"/>
          <w:spacing w:val="-4"/>
          <w:sz w:val="28"/>
          <w:szCs w:val="28"/>
          <w:lang w:val="uk-UA" w:eastAsia="ru-RU"/>
        </w:rPr>
        <w:t xml:space="preserve"> </w:t>
      </w:r>
      <w:r w:rsidR="00F87E80" w:rsidRPr="00971F31">
        <w:rPr>
          <w:rFonts w:ascii="Arial Cyr" w:eastAsia="Times New Roman" w:hAnsi="Arial Cyr" w:cs="Times New Roman"/>
          <w:iCs/>
          <w:color w:val="000000"/>
          <w:spacing w:val="-4"/>
          <w:sz w:val="28"/>
          <w:szCs w:val="28"/>
          <w:lang w:val="uk-UA" w:eastAsia="ru-RU"/>
        </w:rPr>
        <w:t xml:space="preserve">– </w:t>
      </w:r>
      <w:r w:rsidR="000D28FD" w:rsidRPr="00971F31">
        <w:rPr>
          <w:rFonts w:ascii="Arial Cyr" w:eastAsia="Times New Roman" w:hAnsi="Arial Cyr" w:cs="Times New Roman"/>
          <w:spacing w:val="-4"/>
          <w:sz w:val="28"/>
          <w:szCs w:val="28"/>
          <w:lang w:val="uk-UA" w:eastAsia="ru-RU"/>
        </w:rPr>
        <w:t>108 с.</w:t>
      </w:r>
    </w:p>
    <w:p w:rsidR="0051468B" w:rsidRPr="00971F31" w:rsidRDefault="0051468B" w:rsidP="00F05936">
      <w:pPr>
        <w:pStyle w:val="a3"/>
        <w:widowControl w:val="0"/>
        <w:numPr>
          <w:ilvl w:val="0"/>
          <w:numId w:val="59"/>
        </w:numPr>
        <w:tabs>
          <w:tab w:val="left" w:pos="1276"/>
        </w:tabs>
        <w:autoSpaceDE w:val="0"/>
        <w:autoSpaceDN w:val="0"/>
        <w:adjustRightInd w:val="0"/>
        <w:spacing w:after="0" w:line="228"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Кульчицька О.</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 Дізнаємось про вікові особливості дітей дошкіль</w:t>
      </w:r>
      <w:r w:rsidR="0011647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віку / О.</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 Кульчицька // Обдарована дитина</w:t>
      </w:r>
      <w:r w:rsidR="00F87E80" w:rsidRPr="00971F31">
        <w:rPr>
          <w:rFonts w:ascii="Arial Cyr" w:eastAsia="Times New Roman" w:hAnsi="Arial Cyr" w:cs="Times New Roman"/>
          <w:spacing w:val="-4"/>
          <w:sz w:val="28"/>
          <w:szCs w:val="28"/>
          <w:lang w:val="uk-UA" w:eastAsia="ru-RU"/>
        </w:rPr>
        <w:t xml:space="preserve">. </w:t>
      </w:r>
      <w:r w:rsidR="00F87E80"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2002.</w:t>
      </w:r>
      <w:r w:rsidR="00F87E80" w:rsidRPr="00971F31">
        <w:rPr>
          <w:rFonts w:ascii="Arial Cyr" w:eastAsia="Times New Roman" w:hAnsi="Arial Cyr" w:cs="Times New Roman"/>
          <w:spacing w:val="-4"/>
          <w:sz w:val="28"/>
          <w:szCs w:val="28"/>
          <w:lang w:val="uk-UA" w:eastAsia="ru-RU"/>
        </w:rPr>
        <w:t xml:space="preserve"> </w:t>
      </w:r>
      <w:r w:rsidR="00F87E80"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F87E80"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1.</w:t>
      </w:r>
      <w:r w:rsidR="00F87E80" w:rsidRPr="00971F31">
        <w:rPr>
          <w:rFonts w:ascii="Arial Cyr" w:eastAsia="Times New Roman" w:hAnsi="Arial Cyr" w:cs="Times New Roman"/>
          <w:spacing w:val="-4"/>
          <w:sz w:val="28"/>
          <w:szCs w:val="28"/>
          <w:lang w:val="uk-UA" w:eastAsia="ru-RU"/>
        </w:rPr>
        <w:t xml:space="preserve"> </w:t>
      </w:r>
      <w:r w:rsidR="00F87E80"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F87E80"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37</w:t>
      </w:r>
      <w:r w:rsidR="00F87E80"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41.</w:t>
      </w:r>
    </w:p>
    <w:p w:rsidR="0051468B" w:rsidRPr="00971F31" w:rsidRDefault="0051468B" w:rsidP="00F05936">
      <w:pPr>
        <w:numPr>
          <w:ilvl w:val="0"/>
          <w:numId w:val="59"/>
        </w:numPr>
        <w:tabs>
          <w:tab w:val="left" w:pos="1276"/>
        </w:tabs>
        <w:spacing w:after="0" w:line="228"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Ладивір С.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Виховуючи всіх, виховувати кожного</w:t>
      </w:r>
      <w:r w:rsidR="00914EEA" w:rsidRPr="00971F31">
        <w:rPr>
          <w:rFonts w:ascii="Arial Cyr" w:eastAsia="Times New Roman" w:hAnsi="Arial Cyr" w:cs="Times New Roman"/>
          <w:spacing w:val="-4"/>
          <w:sz w:val="28"/>
          <w:szCs w:val="28"/>
          <w:lang w:val="uk-UA" w:eastAsia="ru-RU"/>
        </w:rPr>
        <w:t>"</w:t>
      </w:r>
      <w:r w:rsidR="001007E5">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Індивідуалізація освітньо-виховного процесу / Світлана Ладивір //</w:t>
      </w:r>
      <w:r w:rsidR="0007467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Дошкільне виховання. </w:t>
      </w:r>
      <w:r w:rsidR="00F87E80"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2005.</w:t>
      </w:r>
      <w:r w:rsidR="00F87E80" w:rsidRPr="00971F31">
        <w:rPr>
          <w:rFonts w:ascii="Arial Cyr" w:eastAsia="Times New Roman" w:hAnsi="Arial Cyr" w:cs="Times New Roman"/>
          <w:spacing w:val="-4"/>
          <w:sz w:val="28"/>
          <w:szCs w:val="28"/>
          <w:lang w:val="uk-UA" w:eastAsia="ru-RU"/>
        </w:rPr>
        <w:t xml:space="preserve"> </w:t>
      </w:r>
      <w:r w:rsidR="00F87E80"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12.</w:t>
      </w:r>
      <w:r w:rsidR="00F87E80" w:rsidRPr="00971F31">
        <w:rPr>
          <w:rFonts w:ascii="Arial Cyr" w:eastAsia="Times New Roman" w:hAnsi="Arial Cyr" w:cs="Times New Roman"/>
          <w:spacing w:val="-4"/>
          <w:sz w:val="28"/>
          <w:szCs w:val="28"/>
          <w:lang w:val="uk-UA" w:eastAsia="ru-RU"/>
        </w:rPr>
        <w:t xml:space="preserve"> </w:t>
      </w:r>
      <w:r w:rsidR="00F87E80"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3</w:t>
      </w:r>
      <w:r w:rsidR="00F87E80"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5. </w:t>
      </w:r>
    </w:p>
    <w:p w:rsidR="00074670" w:rsidRPr="00971F31" w:rsidRDefault="00074670" w:rsidP="00F05936">
      <w:pPr>
        <w:numPr>
          <w:ilvl w:val="0"/>
          <w:numId w:val="59"/>
        </w:numPr>
        <w:tabs>
          <w:tab w:val="left" w:pos="1276"/>
        </w:tabs>
        <w:spacing w:after="0" w:line="228"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Ладивір С. Індивідуалізація виховання дитини в дитячому садку / Світлана Ладивір //</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Дошкільне виховання.</w:t>
      </w:r>
      <w:r w:rsidR="00F87E80" w:rsidRPr="00971F31">
        <w:rPr>
          <w:rFonts w:ascii="Arial Cyr" w:eastAsia="Times New Roman" w:hAnsi="Arial Cyr" w:cs="Times New Roman"/>
          <w:spacing w:val="-4"/>
          <w:sz w:val="28"/>
          <w:szCs w:val="28"/>
          <w:lang w:val="uk-UA" w:eastAsia="ru-RU"/>
        </w:rPr>
        <w:t xml:space="preserve"> </w:t>
      </w:r>
      <w:r w:rsidR="00F87E80"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2002.</w:t>
      </w:r>
      <w:r w:rsidR="00F87E80" w:rsidRPr="00971F31">
        <w:rPr>
          <w:rFonts w:ascii="Arial Cyr" w:eastAsia="Times New Roman" w:hAnsi="Arial Cyr" w:cs="Times New Roman"/>
          <w:spacing w:val="-4"/>
          <w:sz w:val="28"/>
          <w:szCs w:val="28"/>
          <w:lang w:val="uk-UA" w:eastAsia="ru-RU"/>
        </w:rPr>
        <w:t xml:space="preserve"> </w:t>
      </w:r>
      <w:r w:rsidR="00F87E80"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1. </w:t>
      </w:r>
      <w:r w:rsidR="00F87E80"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14</w:t>
      </w:r>
      <w:r w:rsidR="00F87E80"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15.</w:t>
      </w:r>
    </w:p>
    <w:p w:rsidR="00074670" w:rsidRPr="00971F31" w:rsidRDefault="00074670" w:rsidP="00F05936">
      <w:pPr>
        <w:widowControl w:val="0"/>
        <w:numPr>
          <w:ilvl w:val="0"/>
          <w:numId w:val="59"/>
        </w:numPr>
        <w:tabs>
          <w:tab w:val="left" w:pos="1276"/>
        </w:tabs>
        <w:autoSpaceDE w:val="0"/>
        <w:autoSpaceDN w:val="0"/>
        <w:adjustRightInd w:val="0"/>
        <w:spacing w:after="0" w:line="228"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Методичні аспекти реалізації Базової програми розвитку дитини дошкільного віку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 у Світі</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О.</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 З.</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Плохій, А.</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М.</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Гончаренко  та ін. </w:t>
      </w:r>
      <w:r w:rsidR="00F87E80"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F87E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Світич, 2009.</w:t>
      </w:r>
      <w:r w:rsidR="00F87E80" w:rsidRPr="00971F31">
        <w:rPr>
          <w:rFonts w:ascii="Arial Cyr" w:eastAsia="Times New Roman" w:hAnsi="Arial Cyr" w:cs="Times New Roman"/>
          <w:spacing w:val="-4"/>
          <w:sz w:val="28"/>
          <w:szCs w:val="28"/>
          <w:lang w:val="uk-UA" w:eastAsia="ru-RU"/>
        </w:rPr>
        <w:t xml:space="preserve"> </w:t>
      </w:r>
      <w:r w:rsidR="00F87E80"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208 с.</w:t>
      </w:r>
    </w:p>
    <w:p w:rsidR="000D28FD" w:rsidRPr="00971F31" w:rsidRDefault="000D28FD" w:rsidP="00F05936">
      <w:pPr>
        <w:widowControl w:val="0"/>
        <w:numPr>
          <w:ilvl w:val="0"/>
          <w:numId w:val="59"/>
        </w:numPr>
        <w:shd w:val="clear" w:color="auto" w:fill="FFFFFF"/>
        <w:tabs>
          <w:tab w:val="left" w:pos="1276"/>
        </w:tabs>
        <w:autoSpaceDE w:val="0"/>
        <w:autoSpaceDN w:val="0"/>
        <w:adjustRightInd w:val="0"/>
        <w:spacing w:after="0" w:line="228" w:lineRule="auto"/>
        <w:ind w:left="0" w:firstLine="709"/>
        <w:contextualSpacing/>
        <w:jc w:val="both"/>
        <w:rPr>
          <w:rFonts w:ascii="Arial Cyr" w:eastAsia="Times New Roman" w:hAnsi="Arial Cyr" w:cs="Times New Roman"/>
          <w:color w:val="000000"/>
          <w:spacing w:val="-4"/>
          <w:sz w:val="28"/>
          <w:szCs w:val="28"/>
          <w:lang w:val="uk-UA" w:eastAsia="ru-RU"/>
        </w:rPr>
      </w:pPr>
      <w:r w:rsidRPr="00971F31">
        <w:rPr>
          <w:rFonts w:ascii="Arial Cyr" w:hAnsi="Arial Cyr" w:cs="Times New Roman"/>
          <w:spacing w:val="-4"/>
          <w:sz w:val="28"/>
          <w:szCs w:val="28"/>
          <w:lang w:val="uk-UA"/>
        </w:rPr>
        <w:t>Общая психология / под ред. А.</w:t>
      </w:r>
      <w:r w:rsidR="00F87E80"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w:t>
      </w:r>
      <w:r w:rsidR="00F87E80"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Петровского. – М.</w:t>
      </w:r>
      <w:r w:rsidR="00F87E80"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Про</w:t>
      </w:r>
      <w:r w:rsidR="002E5C2B"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све</w:t>
      </w:r>
      <w:r w:rsidR="002E5C2B"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щение, 1977. – 431</w:t>
      </w:r>
      <w:r w:rsidR="00F87E80"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с.</w:t>
      </w:r>
    </w:p>
    <w:p w:rsidR="00F87E80" w:rsidRPr="00971F31" w:rsidRDefault="000D28FD" w:rsidP="00F05936">
      <w:pPr>
        <w:numPr>
          <w:ilvl w:val="0"/>
          <w:numId w:val="59"/>
        </w:numPr>
        <w:tabs>
          <w:tab w:val="left" w:pos="1276"/>
        </w:tabs>
        <w:spacing w:after="0" w:line="228" w:lineRule="auto"/>
        <w:ind w:left="0" w:firstLine="709"/>
        <w:contextualSpacing/>
        <w:jc w:val="both"/>
        <w:rPr>
          <w:rFonts w:ascii="Arial Cyr" w:hAnsi="Arial Cyr" w:cs="Times New Roman"/>
          <w:spacing w:val="-4"/>
          <w:sz w:val="28"/>
          <w:szCs w:val="28"/>
          <w:lang w:val="uk-UA"/>
        </w:rPr>
      </w:pPr>
      <w:r w:rsidRPr="008861D7">
        <w:rPr>
          <w:rFonts w:ascii="Arial Cyr" w:hAnsi="Arial Cyr" w:cs="Times New Roman"/>
          <w:spacing w:val="-8"/>
          <w:sz w:val="28"/>
          <w:szCs w:val="28"/>
          <w:lang w:val="uk-UA"/>
        </w:rPr>
        <w:t>Песталоцци И.</w:t>
      </w:r>
      <w:r w:rsidR="00F87E80" w:rsidRPr="008861D7">
        <w:rPr>
          <w:rFonts w:ascii="Arial Cyr" w:hAnsi="Arial Cyr" w:cs="Times New Roman"/>
          <w:spacing w:val="-8"/>
          <w:sz w:val="28"/>
          <w:szCs w:val="28"/>
          <w:lang w:val="uk-UA"/>
        </w:rPr>
        <w:t xml:space="preserve"> </w:t>
      </w:r>
      <w:r w:rsidRPr="008861D7">
        <w:rPr>
          <w:rFonts w:ascii="Arial Cyr" w:hAnsi="Arial Cyr" w:cs="Times New Roman"/>
          <w:spacing w:val="-8"/>
          <w:sz w:val="28"/>
          <w:szCs w:val="28"/>
          <w:lang w:val="uk-UA"/>
        </w:rPr>
        <w:t>Г. Как Гертруда учит с</w:t>
      </w:r>
      <w:r w:rsidR="00C92196" w:rsidRPr="008861D7">
        <w:rPr>
          <w:rFonts w:ascii="Arial Cyr" w:hAnsi="Arial Cyr" w:cs="Times New Roman"/>
          <w:spacing w:val="-8"/>
          <w:sz w:val="28"/>
          <w:szCs w:val="28"/>
          <w:lang w:val="uk-UA"/>
        </w:rPr>
        <w:t>воих детей</w:t>
      </w:r>
      <w:r w:rsidR="008861D7" w:rsidRPr="008861D7">
        <w:rPr>
          <w:rFonts w:ascii="Arial Cyr" w:hAnsi="Arial Cyr" w:cs="Times New Roman"/>
          <w:spacing w:val="-8"/>
          <w:sz w:val="28"/>
          <w:szCs w:val="28"/>
          <w:lang w:val="uk-UA"/>
        </w:rPr>
        <w:t xml:space="preserve"> / И. Г. Песталоцци </w:t>
      </w:r>
      <w:r w:rsidR="008861D7">
        <w:rPr>
          <w:rFonts w:ascii="Arial Cyr" w:hAnsi="Arial Cyr" w:cs="Times New Roman"/>
          <w:spacing w:val="-8"/>
          <w:sz w:val="28"/>
          <w:szCs w:val="28"/>
          <w:lang w:val="uk-UA"/>
        </w:rPr>
        <w:t>//</w:t>
      </w:r>
      <w:r w:rsidR="008861D7" w:rsidRPr="00971F31">
        <w:rPr>
          <w:rFonts w:ascii="Arial Cyr" w:hAnsi="Arial Cyr" w:cs="Times New Roman"/>
          <w:spacing w:val="-4"/>
          <w:sz w:val="28"/>
          <w:szCs w:val="28"/>
          <w:lang w:val="uk-UA"/>
        </w:rPr>
        <w:t xml:space="preserve"> </w:t>
      </w:r>
      <w:r w:rsidR="008861D7" w:rsidRPr="008861D7">
        <w:rPr>
          <w:rFonts w:ascii="Arial Cyr" w:hAnsi="Arial Cyr" w:cs="Times New Roman"/>
          <w:spacing w:val="-8"/>
          <w:sz w:val="28"/>
          <w:szCs w:val="28"/>
          <w:lang w:val="uk-UA"/>
        </w:rPr>
        <w:t xml:space="preserve">Песталоцци И. Г. </w:t>
      </w:r>
      <w:r w:rsidR="00C92196" w:rsidRPr="00971F31">
        <w:rPr>
          <w:rFonts w:ascii="Arial Cyr" w:hAnsi="Arial Cyr" w:cs="Times New Roman"/>
          <w:spacing w:val="-4"/>
          <w:sz w:val="28"/>
          <w:szCs w:val="28"/>
          <w:lang w:val="uk-UA"/>
        </w:rPr>
        <w:t>Избр. пед. произв.</w:t>
      </w:r>
      <w:r w:rsidR="00811372" w:rsidRPr="00971F31">
        <w:rPr>
          <w:rFonts w:ascii="Arial Cyr" w:hAnsi="Arial Cyr" w:cs="Times New Roman"/>
          <w:spacing w:val="-4"/>
          <w:sz w:val="28"/>
          <w:szCs w:val="28"/>
          <w:lang w:val="uk-UA"/>
        </w:rPr>
        <w:t> </w:t>
      </w:r>
      <w:r w:rsidR="00F87E80" w:rsidRPr="00971F31">
        <w:rPr>
          <w:rFonts w:ascii="Arial Cyr" w:eastAsia="Times New Roman" w:hAnsi="Arial Cyr" w:cs="Times New Roman"/>
          <w:iCs/>
          <w:color w:val="000000"/>
          <w:spacing w:val="-4"/>
          <w:sz w:val="28"/>
          <w:szCs w:val="28"/>
          <w:lang w:val="uk-UA" w:eastAsia="ru-RU"/>
        </w:rPr>
        <w:t>–</w:t>
      </w:r>
      <w:r w:rsidR="00C92196" w:rsidRPr="00971F31">
        <w:rPr>
          <w:rFonts w:ascii="Arial Cyr" w:hAnsi="Arial Cyr" w:cs="Times New Roman"/>
          <w:spacing w:val="-4"/>
          <w:sz w:val="28"/>
          <w:szCs w:val="28"/>
          <w:lang w:val="uk-UA"/>
        </w:rPr>
        <w:t xml:space="preserve"> М.</w:t>
      </w:r>
      <w:r w:rsidR="00F87E80" w:rsidRPr="00971F31">
        <w:rPr>
          <w:rFonts w:ascii="Arial Cyr" w:hAnsi="Arial Cyr" w:cs="Times New Roman"/>
          <w:spacing w:val="-4"/>
          <w:sz w:val="28"/>
          <w:szCs w:val="28"/>
          <w:lang w:val="uk-UA"/>
        </w:rPr>
        <w:t xml:space="preserve"> </w:t>
      </w:r>
      <w:r w:rsidR="00C92196" w:rsidRPr="00971F31">
        <w:rPr>
          <w:rFonts w:ascii="Arial Cyr" w:hAnsi="Arial Cyr" w:cs="Times New Roman"/>
          <w:spacing w:val="-4"/>
          <w:sz w:val="28"/>
          <w:szCs w:val="28"/>
          <w:lang w:val="uk-UA"/>
        </w:rPr>
        <w:t xml:space="preserve">: Изд-во АПН РСФСР, 1963. </w:t>
      </w:r>
    </w:p>
    <w:p w:rsidR="000D28FD" w:rsidRPr="00971F31" w:rsidRDefault="00C92196" w:rsidP="00F05936">
      <w:pPr>
        <w:tabs>
          <w:tab w:val="left" w:pos="1276"/>
        </w:tabs>
        <w:spacing w:after="0" w:line="228" w:lineRule="auto"/>
        <w:ind w:left="1276"/>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Т.</w:t>
      </w:r>
      <w:r w:rsidR="00F87E80"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2. </w:t>
      </w:r>
      <w:r w:rsidR="00F87E80"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w:t>
      </w:r>
      <w:r w:rsidR="002E5C2B" w:rsidRPr="00971F31">
        <w:rPr>
          <w:rFonts w:ascii="Arial Cyr" w:hAnsi="Arial Cyr" w:cs="Times New Roman"/>
          <w:spacing w:val="-4"/>
          <w:sz w:val="28"/>
          <w:szCs w:val="28"/>
          <w:lang w:val="uk-UA"/>
        </w:rPr>
        <w:t xml:space="preserve">1963. – </w:t>
      </w:r>
      <w:r w:rsidRPr="00971F31">
        <w:rPr>
          <w:rFonts w:ascii="Arial Cyr" w:hAnsi="Arial Cyr" w:cs="Times New Roman"/>
          <w:spacing w:val="-4"/>
          <w:sz w:val="28"/>
          <w:szCs w:val="28"/>
          <w:lang w:val="uk-UA"/>
        </w:rPr>
        <w:t>С. 193</w:t>
      </w:r>
      <w:r w:rsidR="00F87E80" w:rsidRPr="00971F31">
        <w:rPr>
          <w:rFonts w:ascii="Arial Cyr" w:eastAsia="Times New Roman" w:hAnsi="Arial Cyr" w:cs="Times New Roman"/>
          <w:iCs/>
          <w:color w:val="000000"/>
          <w:spacing w:val="-4"/>
          <w:sz w:val="28"/>
          <w:szCs w:val="28"/>
          <w:lang w:val="uk-UA" w:eastAsia="ru-RU"/>
        </w:rPr>
        <w:t>–</w:t>
      </w:r>
      <w:r w:rsidR="000D28FD" w:rsidRPr="00971F31">
        <w:rPr>
          <w:rFonts w:ascii="Arial Cyr" w:hAnsi="Arial Cyr" w:cs="Times New Roman"/>
          <w:spacing w:val="-4"/>
          <w:sz w:val="28"/>
          <w:szCs w:val="28"/>
          <w:lang w:val="uk-UA"/>
        </w:rPr>
        <w:t>379.</w:t>
      </w:r>
    </w:p>
    <w:p w:rsidR="002E5C2B" w:rsidRPr="00971F31" w:rsidRDefault="000D28FD" w:rsidP="00F05936">
      <w:pPr>
        <w:numPr>
          <w:ilvl w:val="0"/>
          <w:numId w:val="59"/>
        </w:numPr>
        <w:tabs>
          <w:tab w:val="left" w:pos="1276"/>
        </w:tabs>
        <w:spacing w:after="0" w:line="228" w:lineRule="auto"/>
        <w:ind w:left="0" w:firstLine="709"/>
        <w:contextualSpacing/>
        <w:jc w:val="both"/>
        <w:rPr>
          <w:rFonts w:ascii="Arial Cyr" w:hAnsi="Arial Cyr" w:cs="Times New Roman"/>
          <w:spacing w:val="-4"/>
          <w:sz w:val="28"/>
          <w:szCs w:val="28"/>
          <w:lang w:val="uk-UA"/>
        </w:rPr>
      </w:pPr>
      <w:r w:rsidRPr="00DF6D9C">
        <w:rPr>
          <w:rFonts w:ascii="Arial Cyr" w:eastAsia="Times New Roman" w:hAnsi="Arial Cyr" w:cs="Times New Roman"/>
          <w:spacing w:val="-10"/>
          <w:sz w:val="28"/>
          <w:szCs w:val="28"/>
          <w:lang w:val="uk-UA" w:eastAsia="ru-RU"/>
        </w:rPr>
        <w:t>Песталоцці</w:t>
      </w:r>
      <w:r w:rsidRPr="00DF6D9C">
        <w:rPr>
          <w:rFonts w:ascii="Arial Cyr" w:hAnsi="Arial Cyr" w:cs="Times New Roman"/>
          <w:spacing w:val="-10"/>
          <w:sz w:val="28"/>
          <w:szCs w:val="28"/>
          <w:lang w:val="uk-UA"/>
        </w:rPr>
        <w:t xml:space="preserve"> </w:t>
      </w:r>
      <w:r w:rsidRPr="00DF6D9C">
        <w:rPr>
          <w:rFonts w:ascii="Arial Cyr" w:eastAsia="Times New Roman" w:hAnsi="Arial Cyr" w:cs="Times New Roman"/>
          <w:spacing w:val="-10"/>
          <w:sz w:val="28"/>
          <w:szCs w:val="28"/>
          <w:lang w:val="uk-UA" w:eastAsia="ru-RU"/>
        </w:rPr>
        <w:t>Й.</w:t>
      </w:r>
      <w:r w:rsidR="002E5C2B" w:rsidRPr="00DF6D9C">
        <w:rPr>
          <w:rFonts w:ascii="Arial Cyr" w:eastAsia="Times New Roman" w:hAnsi="Arial Cyr" w:cs="Times New Roman"/>
          <w:spacing w:val="-10"/>
          <w:sz w:val="28"/>
          <w:szCs w:val="28"/>
          <w:lang w:val="uk-UA" w:eastAsia="ru-RU"/>
        </w:rPr>
        <w:t xml:space="preserve"> </w:t>
      </w:r>
      <w:r w:rsidRPr="00DF6D9C">
        <w:rPr>
          <w:rFonts w:ascii="Arial Cyr" w:eastAsia="Times New Roman" w:hAnsi="Arial Cyr" w:cs="Times New Roman"/>
          <w:spacing w:val="-10"/>
          <w:sz w:val="28"/>
          <w:szCs w:val="28"/>
          <w:lang w:val="uk-UA" w:eastAsia="ru-RU"/>
        </w:rPr>
        <w:t>Г</w:t>
      </w:r>
      <w:r w:rsidRPr="00DF6D9C">
        <w:rPr>
          <w:rFonts w:ascii="Arial Cyr" w:hAnsi="Arial Cyr" w:cs="Times New Roman"/>
          <w:spacing w:val="-10"/>
          <w:sz w:val="28"/>
          <w:szCs w:val="28"/>
          <w:lang w:val="uk-UA"/>
        </w:rPr>
        <w:t xml:space="preserve">. </w:t>
      </w:r>
      <w:r w:rsidRPr="00DF6D9C">
        <w:rPr>
          <w:rFonts w:ascii="Arial Cyr" w:eastAsia="Times New Roman" w:hAnsi="Arial Cyr" w:cs="Times New Roman"/>
          <w:spacing w:val="-10"/>
          <w:sz w:val="28"/>
          <w:szCs w:val="28"/>
          <w:lang w:val="uk-UA" w:eastAsia="ru-RU"/>
        </w:rPr>
        <w:t>Вибрані</w:t>
      </w:r>
      <w:r w:rsidRPr="00DF6D9C">
        <w:rPr>
          <w:rFonts w:ascii="Arial Cyr" w:hAnsi="Arial Cyr" w:cs="Times New Roman"/>
          <w:spacing w:val="-10"/>
          <w:sz w:val="28"/>
          <w:szCs w:val="28"/>
          <w:lang w:val="uk-UA"/>
        </w:rPr>
        <w:t xml:space="preserve"> </w:t>
      </w:r>
      <w:r w:rsidRPr="00DF6D9C">
        <w:rPr>
          <w:rFonts w:ascii="Arial Cyr" w:eastAsia="Times New Roman" w:hAnsi="Arial Cyr" w:cs="Times New Roman"/>
          <w:spacing w:val="-10"/>
          <w:sz w:val="28"/>
          <w:szCs w:val="28"/>
          <w:lang w:val="uk-UA" w:eastAsia="ru-RU"/>
        </w:rPr>
        <w:t>педагогічні</w:t>
      </w:r>
      <w:r w:rsidRPr="00DF6D9C">
        <w:rPr>
          <w:rFonts w:ascii="Arial Cyr" w:hAnsi="Arial Cyr" w:cs="Times New Roman"/>
          <w:spacing w:val="-10"/>
          <w:sz w:val="28"/>
          <w:szCs w:val="28"/>
          <w:lang w:val="uk-UA"/>
        </w:rPr>
        <w:t xml:space="preserve"> </w:t>
      </w:r>
      <w:r w:rsidRPr="00DF6D9C">
        <w:rPr>
          <w:rFonts w:ascii="Arial Cyr" w:eastAsia="Times New Roman" w:hAnsi="Arial Cyr" w:cs="Times New Roman"/>
          <w:spacing w:val="-10"/>
          <w:sz w:val="28"/>
          <w:szCs w:val="28"/>
          <w:lang w:val="uk-UA" w:eastAsia="ru-RU"/>
        </w:rPr>
        <w:t>твори</w:t>
      </w:r>
      <w:r w:rsidR="002E5C2B" w:rsidRPr="00DF6D9C">
        <w:rPr>
          <w:rFonts w:ascii="Arial Cyr" w:eastAsia="Times New Roman" w:hAnsi="Arial Cyr" w:cs="Times New Roman"/>
          <w:spacing w:val="-10"/>
          <w:sz w:val="28"/>
          <w:szCs w:val="28"/>
          <w:lang w:val="uk-UA" w:eastAsia="ru-RU"/>
        </w:rPr>
        <w:t xml:space="preserve"> :</w:t>
      </w:r>
      <w:r w:rsidRPr="00DF6D9C">
        <w:rPr>
          <w:rFonts w:ascii="Arial Cyr" w:hAnsi="Arial Cyr" w:cs="Times New Roman"/>
          <w:spacing w:val="-10"/>
          <w:sz w:val="28"/>
          <w:szCs w:val="28"/>
          <w:lang w:val="uk-UA"/>
        </w:rPr>
        <w:t xml:space="preserve"> </w:t>
      </w:r>
      <w:r w:rsidRPr="00DF6D9C">
        <w:rPr>
          <w:rFonts w:ascii="Arial Cyr" w:eastAsia="Times New Roman" w:hAnsi="Arial Cyr" w:cs="Times New Roman"/>
          <w:spacing w:val="-10"/>
          <w:sz w:val="28"/>
          <w:szCs w:val="28"/>
          <w:lang w:val="uk-UA" w:eastAsia="ru-RU"/>
        </w:rPr>
        <w:t>в</w:t>
      </w:r>
      <w:r w:rsidRPr="00DF6D9C">
        <w:rPr>
          <w:rFonts w:ascii="Arial Cyr" w:hAnsi="Arial Cyr" w:cs="Times New Roman"/>
          <w:spacing w:val="-10"/>
          <w:sz w:val="28"/>
          <w:szCs w:val="28"/>
          <w:lang w:val="uk-UA"/>
        </w:rPr>
        <w:t xml:space="preserve"> </w:t>
      </w:r>
      <w:r w:rsidRPr="00DF6D9C">
        <w:rPr>
          <w:rFonts w:ascii="Arial Cyr" w:eastAsia="Times New Roman" w:hAnsi="Arial Cyr" w:cs="Times New Roman"/>
          <w:spacing w:val="-10"/>
          <w:sz w:val="28"/>
          <w:szCs w:val="28"/>
          <w:lang w:val="uk-UA" w:eastAsia="ru-RU"/>
        </w:rPr>
        <w:t xml:space="preserve">3 т. </w:t>
      </w:r>
      <w:r w:rsidR="008861D7" w:rsidRPr="00DF6D9C">
        <w:rPr>
          <w:rFonts w:ascii="Arial Cyr" w:eastAsia="Times New Roman" w:hAnsi="Arial Cyr" w:cs="Times New Roman"/>
          <w:spacing w:val="-10"/>
          <w:sz w:val="28"/>
          <w:szCs w:val="28"/>
          <w:lang w:val="uk-UA" w:eastAsia="ru-RU"/>
        </w:rPr>
        <w:t>/ Й. Г</w:t>
      </w:r>
      <w:r w:rsidR="008861D7" w:rsidRPr="00DF6D9C">
        <w:rPr>
          <w:rFonts w:ascii="Arial Cyr" w:hAnsi="Arial Cyr" w:cs="Times New Roman"/>
          <w:spacing w:val="-10"/>
          <w:sz w:val="28"/>
          <w:szCs w:val="28"/>
          <w:lang w:val="uk-UA"/>
        </w:rPr>
        <w:t xml:space="preserve">. </w:t>
      </w:r>
      <w:r w:rsidR="008861D7" w:rsidRPr="00DF6D9C">
        <w:rPr>
          <w:rFonts w:ascii="Arial Cyr" w:eastAsia="Times New Roman" w:hAnsi="Arial Cyr" w:cs="Times New Roman"/>
          <w:spacing w:val="-10"/>
          <w:sz w:val="28"/>
          <w:szCs w:val="28"/>
          <w:lang w:val="uk-UA" w:eastAsia="ru-RU"/>
        </w:rPr>
        <w:t>Песталоцці</w:t>
      </w:r>
      <w:r w:rsidR="00DF6D9C" w:rsidRPr="00DF6D9C">
        <w:rPr>
          <w:rFonts w:ascii="Arial Cyr" w:eastAsia="Times New Roman" w:hAnsi="Arial Cyr" w:cs="Times New Roman"/>
          <w:spacing w:val="-10"/>
          <w:sz w:val="28"/>
          <w:szCs w:val="28"/>
          <w:lang w:val="uk-UA" w:eastAsia="ru-RU"/>
        </w:rPr>
        <w:t>.</w:t>
      </w:r>
      <w:r w:rsidR="008861D7" w:rsidRPr="00DF6D9C">
        <w:rPr>
          <w:rFonts w:ascii="Arial Cyr" w:hAnsi="Arial Cyr" w:cs="Times New Roman"/>
          <w:spacing w:val="-10"/>
          <w:sz w:val="28"/>
          <w:szCs w:val="28"/>
          <w:lang w:val="uk-UA"/>
        </w:rPr>
        <w:t xml:space="preserve"> </w:t>
      </w:r>
      <w:r w:rsidRPr="00DF6D9C">
        <w:rPr>
          <w:rFonts w:ascii="Arial Cyr" w:eastAsia="Times New Roman" w:hAnsi="Arial Cyr" w:cs="Times New Roman"/>
          <w:spacing w:val="-10"/>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К., 1965. </w:t>
      </w:r>
    </w:p>
    <w:p w:rsidR="000D28FD" w:rsidRPr="00971F31" w:rsidRDefault="000D28FD" w:rsidP="00F05936">
      <w:pPr>
        <w:tabs>
          <w:tab w:val="left" w:pos="1276"/>
        </w:tabs>
        <w:spacing w:after="0" w:line="228" w:lineRule="auto"/>
        <w:ind w:left="1276"/>
        <w:contextualSpacing/>
        <w:jc w:val="both"/>
        <w:rPr>
          <w:rFonts w:ascii="Arial Cyr" w:hAnsi="Arial Cyr" w:cs="Times New Roman"/>
          <w:spacing w:val="-4"/>
          <w:sz w:val="28"/>
          <w:szCs w:val="28"/>
          <w:lang w:val="uk-UA"/>
        </w:rPr>
      </w:pPr>
      <w:r w:rsidRPr="00971F31">
        <w:rPr>
          <w:rFonts w:ascii="Arial Cyr" w:eastAsia="Times New Roman" w:hAnsi="Arial Cyr" w:cs="Times New Roman"/>
          <w:spacing w:val="-4"/>
          <w:sz w:val="28"/>
          <w:szCs w:val="28"/>
          <w:lang w:val="uk-UA" w:eastAsia="ru-RU"/>
        </w:rPr>
        <w:t xml:space="preserve">Т. ІІІ. – </w:t>
      </w:r>
      <w:r w:rsidR="002E5C2B" w:rsidRPr="00971F31">
        <w:rPr>
          <w:rFonts w:ascii="Arial Cyr" w:eastAsia="Times New Roman" w:hAnsi="Arial Cyr" w:cs="Times New Roman"/>
          <w:spacing w:val="-4"/>
          <w:sz w:val="28"/>
          <w:szCs w:val="28"/>
          <w:lang w:val="uk-UA" w:eastAsia="ru-RU"/>
        </w:rPr>
        <w:t xml:space="preserve">1965. – </w:t>
      </w:r>
      <w:r w:rsidRPr="00971F31">
        <w:rPr>
          <w:rFonts w:ascii="Arial Cyr" w:eastAsia="Times New Roman" w:hAnsi="Arial Cyr" w:cs="Times New Roman"/>
          <w:spacing w:val="-4"/>
          <w:sz w:val="28"/>
          <w:szCs w:val="28"/>
          <w:lang w:val="uk-UA" w:eastAsia="ru-RU"/>
        </w:rPr>
        <w:t xml:space="preserve">635 с. </w:t>
      </w:r>
    </w:p>
    <w:p w:rsidR="000D28FD" w:rsidRPr="00971F31" w:rsidRDefault="000D28FD" w:rsidP="00F05936">
      <w:pPr>
        <w:numPr>
          <w:ilvl w:val="0"/>
          <w:numId w:val="59"/>
        </w:numPr>
        <w:tabs>
          <w:tab w:val="left" w:pos="1276"/>
        </w:tabs>
        <w:spacing w:after="0" w:line="228"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Піроженко Т.</w:t>
      </w:r>
      <w:r w:rsidR="002E5C2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О. Психічний розвиток дитини дошкільного віку: до</w:t>
      </w:r>
      <w:r w:rsidR="00DF6D9C">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свід роботи сучасного дошкільного навчал</w:t>
      </w:r>
      <w:r w:rsidR="00DA7CF0" w:rsidRPr="00971F31">
        <w:rPr>
          <w:rFonts w:ascii="Arial Cyr" w:hAnsi="Arial Cyr" w:cs="Times New Roman"/>
          <w:spacing w:val="-4"/>
          <w:sz w:val="28"/>
          <w:szCs w:val="28"/>
          <w:lang w:val="uk-UA"/>
        </w:rPr>
        <w:t>ьного закладу / Т.</w:t>
      </w:r>
      <w:r w:rsidR="002E5C2B" w:rsidRPr="00971F31">
        <w:rPr>
          <w:rFonts w:ascii="Arial Cyr" w:hAnsi="Arial Cyr" w:cs="Times New Roman"/>
          <w:spacing w:val="-4"/>
          <w:sz w:val="28"/>
          <w:szCs w:val="28"/>
          <w:lang w:val="uk-UA"/>
        </w:rPr>
        <w:t> </w:t>
      </w:r>
      <w:r w:rsidR="00DA7CF0" w:rsidRPr="00971F31">
        <w:rPr>
          <w:rFonts w:ascii="Arial Cyr" w:hAnsi="Arial Cyr" w:cs="Times New Roman"/>
          <w:spacing w:val="-4"/>
          <w:sz w:val="28"/>
          <w:szCs w:val="28"/>
          <w:lang w:val="uk-UA"/>
        </w:rPr>
        <w:t>О.</w:t>
      </w:r>
      <w:r w:rsidR="002E5C2B" w:rsidRPr="00971F31">
        <w:rPr>
          <w:rFonts w:ascii="Arial Cyr" w:hAnsi="Arial Cyr" w:cs="Times New Roman"/>
          <w:spacing w:val="-4"/>
          <w:sz w:val="28"/>
          <w:szCs w:val="28"/>
          <w:lang w:val="uk-UA"/>
        </w:rPr>
        <w:t> </w:t>
      </w:r>
      <w:r w:rsidR="00DA7CF0" w:rsidRPr="00971F31">
        <w:rPr>
          <w:rFonts w:ascii="Arial Cyr" w:hAnsi="Arial Cyr" w:cs="Times New Roman"/>
          <w:spacing w:val="-4"/>
          <w:sz w:val="28"/>
          <w:szCs w:val="28"/>
          <w:lang w:val="uk-UA"/>
        </w:rPr>
        <w:t>Піроженко.</w:t>
      </w:r>
      <w:r w:rsidR="002E5C2B" w:rsidRPr="00971F31">
        <w:rPr>
          <w:rFonts w:ascii="Arial Cyr" w:hAnsi="Arial Cyr" w:cs="Times New Roman"/>
          <w:spacing w:val="-4"/>
          <w:sz w:val="28"/>
          <w:szCs w:val="28"/>
          <w:lang w:val="uk-UA"/>
        </w:rPr>
        <w:t xml:space="preserve"> </w:t>
      </w:r>
      <w:r w:rsidR="002E5C2B" w:rsidRPr="00971F31">
        <w:rPr>
          <w:rFonts w:ascii="Arial Cyr" w:eastAsia="Times New Roman" w:hAnsi="Arial Cyr" w:cs="Times New Roman"/>
          <w:iCs/>
          <w:color w:val="000000"/>
          <w:spacing w:val="-4"/>
          <w:sz w:val="28"/>
          <w:szCs w:val="28"/>
          <w:lang w:val="uk-UA" w:eastAsia="ru-RU"/>
        </w:rPr>
        <w:t>–</w:t>
      </w:r>
      <w:r w:rsidR="00DA7CF0" w:rsidRPr="00971F31">
        <w:rPr>
          <w:rFonts w:ascii="Arial Cyr" w:hAnsi="Arial Cyr" w:cs="Times New Roman"/>
          <w:spacing w:val="-4"/>
          <w:sz w:val="28"/>
          <w:szCs w:val="28"/>
          <w:lang w:val="uk-UA"/>
        </w:rPr>
        <w:t xml:space="preserve"> 2-</w:t>
      </w:r>
      <w:r w:rsidR="00DF6D9C">
        <w:rPr>
          <w:rFonts w:ascii="Arial Cyr" w:hAnsi="Arial Cyr" w:cs="Times New Roman"/>
          <w:spacing w:val="-4"/>
          <w:sz w:val="28"/>
          <w:szCs w:val="28"/>
          <w:lang w:val="uk-UA"/>
        </w:rPr>
        <w:t>г</w:t>
      </w:r>
      <w:r w:rsidR="00DA7CF0" w:rsidRPr="00971F31">
        <w:rPr>
          <w:rFonts w:ascii="Arial Cyr" w:hAnsi="Arial Cyr" w:cs="Times New Roman"/>
          <w:spacing w:val="-4"/>
          <w:sz w:val="28"/>
          <w:szCs w:val="28"/>
          <w:lang w:val="uk-UA"/>
        </w:rPr>
        <w:t>е  вид.</w:t>
      </w:r>
      <w:r w:rsidR="002E5C2B" w:rsidRPr="00971F31">
        <w:rPr>
          <w:rFonts w:ascii="Arial Cyr" w:hAnsi="Arial Cyr" w:cs="Times New Roman"/>
          <w:spacing w:val="-4"/>
          <w:sz w:val="28"/>
          <w:szCs w:val="28"/>
          <w:lang w:val="uk-UA"/>
        </w:rPr>
        <w:t xml:space="preserve"> </w:t>
      </w:r>
      <w:r w:rsidR="002E5C2B" w:rsidRPr="00971F31">
        <w:rPr>
          <w:rFonts w:ascii="Arial Cyr" w:eastAsia="Times New Roman" w:hAnsi="Arial Cyr" w:cs="Times New Roman"/>
          <w:iCs/>
          <w:color w:val="000000"/>
          <w:spacing w:val="-4"/>
          <w:sz w:val="28"/>
          <w:szCs w:val="28"/>
          <w:lang w:val="uk-UA" w:eastAsia="ru-RU"/>
        </w:rPr>
        <w:t xml:space="preserve">– </w:t>
      </w:r>
      <w:r w:rsidR="00DA7CF0" w:rsidRPr="00971F31">
        <w:rPr>
          <w:rFonts w:ascii="Arial Cyr" w:hAnsi="Arial Cyr" w:cs="Times New Roman"/>
          <w:spacing w:val="-4"/>
          <w:sz w:val="28"/>
          <w:szCs w:val="28"/>
          <w:lang w:val="uk-UA"/>
        </w:rPr>
        <w:t>Запоріжжя</w:t>
      </w:r>
      <w:r w:rsidR="002E5C2B" w:rsidRPr="00971F31">
        <w:rPr>
          <w:rFonts w:ascii="Arial Cyr" w:hAnsi="Arial Cyr" w:cs="Times New Roman"/>
          <w:spacing w:val="-4"/>
          <w:sz w:val="28"/>
          <w:szCs w:val="28"/>
          <w:lang w:val="uk-UA"/>
        </w:rPr>
        <w:t xml:space="preserve"> </w:t>
      </w:r>
      <w:r w:rsidR="00DA7CF0" w:rsidRPr="00971F31">
        <w:rPr>
          <w:rFonts w:ascii="Arial Cyr" w:hAnsi="Arial Cyr" w:cs="Times New Roman"/>
          <w:spacing w:val="-4"/>
          <w:sz w:val="28"/>
          <w:szCs w:val="28"/>
          <w:lang w:val="uk-UA"/>
        </w:rPr>
        <w:t xml:space="preserve">: ТОВ </w:t>
      </w:r>
      <w:r w:rsidR="00914EEA" w:rsidRPr="00971F31">
        <w:rPr>
          <w:rFonts w:ascii="Arial Cyr" w:hAnsi="Arial Cyr" w:cs="Times New Roman"/>
          <w:spacing w:val="-4"/>
          <w:sz w:val="28"/>
          <w:szCs w:val="28"/>
          <w:lang w:val="uk-UA"/>
        </w:rPr>
        <w:t>"</w:t>
      </w:r>
      <w:r w:rsidR="00DA7CF0" w:rsidRPr="00971F31">
        <w:rPr>
          <w:rFonts w:ascii="Arial Cyr" w:hAnsi="Arial Cyr" w:cs="Times New Roman"/>
          <w:spacing w:val="-4"/>
          <w:sz w:val="28"/>
          <w:szCs w:val="28"/>
          <w:lang w:val="uk-UA"/>
        </w:rPr>
        <w:t>ЛІПС</w:t>
      </w:r>
      <w:r w:rsidR="00914EEA" w:rsidRPr="00971F31">
        <w:rPr>
          <w:rFonts w:ascii="Arial Cyr" w:hAnsi="Arial Cyr" w:cs="Times New Roman"/>
          <w:spacing w:val="-4"/>
          <w:sz w:val="28"/>
          <w:szCs w:val="28"/>
          <w:lang w:val="uk-UA"/>
        </w:rPr>
        <w:t>"</w:t>
      </w:r>
      <w:r w:rsidR="00DA7CF0" w:rsidRPr="00971F31">
        <w:rPr>
          <w:rFonts w:ascii="Arial Cyr" w:hAnsi="Arial Cyr" w:cs="Times New Roman"/>
          <w:spacing w:val="-4"/>
          <w:sz w:val="28"/>
          <w:szCs w:val="28"/>
          <w:lang w:val="uk-UA"/>
        </w:rPr>
        <w:t>, 2003.</w:t>
      </w:r>
      <w:r w:rsidR="002E5C2B" w:rsidRPr="00971F31">
        <w:rPr>
          <w:rFonts w:ascii="Arial Cyr" w:hAnsi="Arial Cyr" w:cs="Times New Roman"/>
          <w:spacing w:val="-4"/>
          <w:sz w:val="28"/>
          <w:szCs w:val="28"/>
          <w:lang w:val="uk-UA"/>
        </w:rPr>
        <w:t xml:space="preserve"> </w:t>
      </w:r>
      <w:r w:rsidR="002E5C2B" w:rsidRPr="00971F31">
        <w:rPr>
          <w:rFonts w:ascii="Arial Cyr" w:eastAsia="Times New Roman" w:hAnsi="Arial Cyr" w:cs="Times New Roman"/>
          <w:iCs/>
          <w:color w:val="000000"/>
          <w:spacing w:val="-4"/>
          <w:sz w:val="28"/>
          <w:szCs w:val="28"/>
          <w:lang w:val="uk-UA" w:eastAsia="ru-RU"/>
        </w:rPr>
        <w:t xml:space="preserve">– </w:t>
      </w:r>
      <w:r w:rsidR="00DA7CF0" w:rsidRPr="00971F31">
        <w:rPr>
          <w:rFonts w:ascii="Arial Cyr" w:hAnsi="Arial Cyr" w:cs="Times New Roman"/>
          <w:spacing w:val="-4"/>
          <w:sz w:val="28"/>
          <w:szCs w:val="28"/>
          <w:lang w:val="uk-UA"/>
        </w:rPr>
        <w:t>168 с.</w:t>
      </w:r>
    </w:p>
    <w:p w:rsidR="00F209C0" w:rsidRDefault="000D28FD" w:rsidP="00F05936">
      <w:pPr>
        <w:widowControl w:val="0"/>
        <w:numPr>
          <w:ilvl w:val="0"/>
          <w:numId w:val="59"/>
        </w:numPr>
        <w:tabs>
          <w:tab w:val="left" w:pos="1276"/>
        </w:tabs>
        <w:autoSpaceDE w:val="0"/>
        <w:autoSpaceDN w:val="0"/>
        <w:adjustRightInd w:val="0"/>
        <w:spacing w:after="0" w:line="228"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Програма розвитку дитини дошкільного віку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 у Світі</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(нова редакція)</w:t>
      </w:r>
      <w:r w:rsidR="002E5C2B" w:rsidRPr="00971F31">
        <w:rPr>
          <w:rFonts w:ascii="Arial Cyr" w:eastAsia="Times New Roman" w:hAnsi="Arial Cyr" w:cs="Times New Roman"/>
          <w:spacing w:val="-4"/>
          <w:sz w:val="28"/>
          <w:szCs w:val="28"/>
          <w:lang w:val="uk-UA" w:eastAsia="ru-RU"/>
        </w:rPr>
        <w:t xml:space="preserve"> : у</w:t>
      </w:r>
      <w:r w:rsidRPr="00971F31">
        <w:rPr>
          <w:rFonts w:ascii="Arial Cyr" w:eastAsia="Times New Roman" w:hAnsi="Arial Cyr" w:cs="Times New Roman"/>
          <w:spacing w:val="-4"/>
          <w:sz w:val="28"/>
          <w:szCs w:val="28"/>
          <w:lang w:val="uk-UA" w:eastAsia="ru-RU"/>
        </w:rPr>
        <w:t xml:space="preserve"> 2 ч. /</w:t>
      </w:r>
      <w:r w:rsidR="002E5C2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w:t>
      </w:r>
      <w:r w:rsidR="002E5C2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П.</w:t>
      </w:r>
      <w:r w:rsidR="002E5C2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Аксьонова, А.</w:t>
      </w:r>
      <w:r w:rsidR="002E5C2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М.</w:t>
      </w:r>
      <w:r w:rsidR="002E5C2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Аніщук, Л.</w:t>
      </w:r>
      <w:r w:rsidR="002E5C2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В.</w:t>
      </w:r>
      <w:r w:rsidR="002E5C2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Артемова та ін.</w:t>
      </w:r>
      <w:r w:rsidR="002E5C2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наук. кер. О.</w:t>
      </w:r>
      <w:r w:rsidR="002E5C2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Л.</w:t>
      </w:r>
      <w:r w:rsidR="002E5C2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Кононко.</w:t>
      </w:r>
      <w:r w:rsidR="002E5C2B" w:rsidRPr="00971F31">
        <w:rPr>
          <w:rFonts w:ascii="Arial Cyr" w:eastAsia="Times New Roman" w:hAnsi="Arial Cyr" w:cs="Times New Roman"/>
          <w:spacing w:val="-4"/>
          <w:sz w:val="28"/>
          <w:szCs w:val="28"/>
          <w:lang w:val="uk-UA" w:eastAsia="ru-RU"/>
        </w:rPr>
        <w:t xml:space="preserve"> </w:t>
      </w:r>
      <w:r w:rsidR="002E5C2B"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E30E6D">
        <w:rPr>
          <w:rFonts w:ascii="Arial Cyr" w:eastAsia="Times New Roman" w:hAnsi="Arial Cyr" w:cs="Times New Roman"/>
          <w:spacing w:val="-4"/>
          <w:sz w:val="28"/>
          <w:szCs w:val="28"/>
          <w:lang w:val="uk-UA" w:eastAsia="ru-RU"/>
        </w:rPr>
        <w:t>.</w:t>
      </w:r>
      <w:r w:rsidR="002E5C2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ТОВ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МЦФЕР</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noBreakHyphen/>
        <w:t>Україна</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2014.</w:t>
      </w:r>
      <w:r w:rsidR="002E5C2B" w:rsidRPr="00971F31">
        <w:rPr>
          <w:rFonts w:ascii="Arial Cyr" w:eastAsia="Times New Roman" w:hAnsi="Arial Cyr" w:cs="Times New Roman"/>
          <w:spacing w:val="-4"/>
          <w:sz w:val="28"/>
          <w:szCs w:val="28"/>
          <w:lang w:val="uk-UA" w:eastAsia="ru-RU"/>
        </w:rPr>
        <w:t xml:space="preserve"> </w:t>
      </w:r>
    </w:p>
    <w:p w:rsidR="000D28FD" w:rsidRPr="00971F31" w:rsidRDefault="00F209C0" w:rsidP="00F05936">
      <w:pPr>
        <w:widowControl w:val="0"/>
        <w:tabs>
          <w:tab w:val="left" w:pos="1276"/>
        </w:tabs>
        <w:autoSpaceDE w:val="0"/>
        <w:autoSpaceDN w:val="0"/>
        <w:adjustRightInd w:val="0"/>
        <w:spacing w:after="0" w:line="228" w:lineRule="auto"/>
        <w:ind w:left="1276"/>
        <w:contextualSpacing/>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Ч. II. Від трьох </w:t>
      </w:r>
      <w:r>
        <w:rPr>
          <w:rFonts w:ascii="Arial Cyr" w:eastAsia="Times New Roman" w:hAnsi="Arial Cyr" w:cs="Times New Roman"/>
          <w:spacing w:val="-4"/>
          <w:sz w:val="28"/>
          <w:szCs w:val="28"/>
          <w:lang w:val="uk-UA" w:eastAsia="ru-RU"/>
        </w:rPr>
        <w:t xml:space="preserve">до </w:t>
      </w:r>
      <w:r w:rsidRPr="00971F31">
        <w:rPr>
          <w:rFonts w:ascii="Arial Cyr" w:eastAsia="Times New Roman" w:hAnsi="Arial Cyr" w:cs="Times New Roman"/>
          <w:spacing w:val="-4"/>
          <w:sz w:val="28"/>
          <w:szCs w:val="28"/>
          <w:lang w:val="uk-UA" w:eastAsia="ru-RU"/>
        </w:rPr>
        <w:t>шести (семи) років</w:t>
      </w:r>
      <w:r w:rsidR="00E30E6D">
        <w:rPr>
          <w:rFonts w:ascii="Arial Cyr" w:eastAsia="Times New Roman" w:hAnsi="Arial Cyr" w:cs="Times New Roman"/>
          <w:spacing w:val="-4"/>
          <w:sz w:val="28"/>
          <w:szCs w:val="28"/>
          <w:lang w:val="uk-UA" w:eastAsia="ru-RU"/>
        </w:rPr>
        <w:t>. – 2014. –</w:t>
      </w:r>
      <w:r w:rsidRPr="00971F31">
        <w:rPr>
          <w:rFonts w:ascii="Arial Cyr" w:eastAsia="Times New Roman" w:hAnsi="Arial Cyr" w:cs="Times New Roman"/>
          <w:spacing w:val="-4"/>
          <w:sz w:val="28"/>
          <w:szCs w:val="28"/>
          <w:lang w:val="uk-UA" w:eastAsia="ru-RU"/>
        </w:rPr>
        <w:t xml:space="preserve"> </w:t>
      </w:r>
      <w:r w:rsidR="000D28FD" w:rsidRPr="00971F31">
        <w:rPr>
          <w:rFonts w:ascii="Arial Cyr" w:eastAsia="Times New Roman" w:hAnsi="Arial Cyr" w:cs="Times New Roman"/>
          <w:spacing w:val="-4"/>
          <w:sz w:val="28"/>
          <w:szCs w:val="28"/>
          <w:lang w:val="uk-UA" w:eastAsia="ru-RU"/>
        </w:rPr>
        <w:t>452 с.</w:t>
      </w:r>
    </w:p>
    <w:p w:rsidR="00765F2F" w:rsidRPr="00765F2F" w:rsidRDefault="000D28FD" w:rsidP="00F05936">
      <w:pPr>
        <w:widowControl w:val="0"/>
        <w:numPr>
          <w:ilvl w:val="0"/>
          <w:numId w:val="59"/>
        </w:numPr>
        <w:tabs>
          <w:tab w:val="left" w:pos="1276"/>
        </w:tabs>
        <w:autoSpaceDE w:val="0"/>
        <w:autoSpaceDN w:val="0"/>
        <w:adjustRightInd w:val="0"/>
        <w:spacing w:after="0" w:line="228"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Програма розвитку дитини дошкільного віку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 у Світі</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(нова редакція)</w:t>
      </w:r>
      <w:r w:rsidR="002E5C2B" w:rsidRPr="00971F31">
        <w:rPr>
          <w:rFonts w:ascii="Arial Cyr" w:eastAsia="Times New Roman" w:hAnsi="Arial Cyr" w:cs="Times New Roman"/>
          <w:spacing w:val="-4"/>
          <w:sz w:val="28"/>
          <w:szCs w:val="28"/>
          <w:lang w:val="uk-UA" w:eastAsia="ru-RU"/>
        </w:rPr>
        <w:t xml:space="preserve"> : у</w:t>
      </w:r>
      <w:r w:rsidRPr="00971F31">
        <w:rPr>
          <w:rFonts w:ascii="Arial Cyr" w:eastAsia="Times New Roman" w:hAnsi="Arial Cyr" w:cs="Times New Roman"/>
          <w:spacing w:val="-4"/>
          <w:sz w:val="28"/>
          <w:szCs w:val="28"/>
          <w:lang w:val="uk-UA" w:eastAsia="ru-RU"/>
        </w:rPr>
        <w:t xml:space="preserve"> 2 ч. /</w:t>
      </w:r>
      <w:r w:rsidR="000E168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w:t>
      </w:r>
      <w:r w:rsidR="000E168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П.</w:t>
      </w:r>
      <w:r w:rsidR="000E168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Аксьо</w:t>
      </w:r>
      <w:r w:rsidR="00767A06" w:rsidRPr="00971F31">
        <w:rPr>
          <w:rFonts w:ascii="Arial Cyr" w:eastAsia="Times New Roman" w:hAnsi="Arial Cyr" w:cs="Times New Roman"/>
          <w:spacing w:val="-4"/>
          <w:sz w:val="28"/>
          <w:szCs w:val="28"/>
          <w:lang w:val="uk-UA" w:eastAsia="ru-RU"/>
        </w:rPr>
        <w:t>нова, А.</w:t>
      </w:r>
      <w:r w:rsidR="000E168B" w:rsidRPr="00971F31">
        <w:rPr>
          <w:rFonts w:ascii="Arial Cyr" w:eastAsia="Times New Roman" w:hAnsi="Arial Cyr" w:cs="Times New Roman"/>
          <w:spacing w:val="-4"/>
          <w:sz w:val="28"/>
          <w:szCs w:val="28"/>
          <w:lang w:val="uk-UA" w:eastAsia="ru-RU"/>
        </w:rPr>
        <w:t> </w:t>
      </w:r>
      <w:r w:rsidR="00767A06" w:rsidRPr="00971F31">
        <w:rPr>
          <w:rFonts w:ascii="Arial Cyr" w:eastAsia="Times New Roman" w:hAnsi="Arial Cyr" w:cs="Times New Roman"/>
          <w:spacing w:val="-4"/>
          <w:sz w:val="28"/>
          <w:szCs w:val="28"/>
          <w:lang w:val="uk-UA" w:eastAsia="ru-RU"/>
        </w:rPr>
        <w:t>М.</w:t>
      </w:r>
      <w:r w:rsidR="000E168B" w:rsidRPr="00971F31">
        <w:rPr>
          <w:rFonts w:ascii="Arial Cyr" w:eastAsia="Times New Roman" w:hAnsi="Arial Cyr" w:cs="Times New Roman"/>
          <w:spacing w:val="-4"/>
          <w:sz w:val="28"/>
          <w:szCs w:val="28"/>
          <w:lang w:val="uk-UA" w:eastAsia="ru-RU"/>
        </w:rPr>
        <w:t> </w:t>
      </w:r>
      <w:r w:rsidR="00767A06" w:rsidRPr="00971F31">
        <w:rPr>
          <w:rFonts w:ascii="Arial Cyr" w:eastAsia="Times New Roman" w:hAnsi="Arial Cyr" w:cs="Times New Roman"/>
          <w:spacing w:val="-4"/>
          <w:sz w:val="28"/>
          <w:szCs w:val="28"/>
          <w:lang w:val="uk-UA" w:eastAsia="ru-RU"/>
        </w:rPr>
        <w:t>Аніщук, Л.</w:t>
      </w:r>
      <w:r w:rsidR="000E168B" w:rsidRPr="00971F31">
        <w:rPr>
          <w:rFonts w:ascii="Arial Cyr" w:eastAsia="Times New Roman" w:hAnsi="Arial Cyr" w:cs="Times New Roman"/>
          <w:spacing w:val="-4"/>
          <w:sz w:val="28"/>
          <w:szCs w:val="28"/>
          <w:lang w:val="uk-UA" w:eastAsia="ru-RU"/>
        </w:rPr>
        <w:t> </w:t>
      </w:r>
      <w:r w:rsidR="00767A06" w:rsidRPr="00971F31">
        <w:rPr>
          <w:rFonts w:ascii="Arial Cyr" w:eastAsia="Times New Roman" w:hAnsi="Arial Cyr" w:cs="Times New Roman"/>
          <w:spacing w:val="-4"/>
          <w:sz w:val="28"/>
          <w:szCs w:val="28"/>
          <w:lang w:val="uk-UA" w:eastAsia="ru-RU"/>
        </w:rPr>
        <w:t>В.</w:t>
      </w:r>
      <w:r w:rsidR="000E168B" w:rsidRPr="00971F31">
        <w:rPr>
          <w:rFonts w:ascii="Arial Cyr" w:eastAsia="Times New Roman" w:hAnsi="Arial Cyr" w:cs="Times New Roman"/>
          <w:spacing w:val="-4"/>
          <w:sz w:val="28"/>
          <w:szCs w:val="28"/>
          <w:lang w:val="uk-UA" w:eastAsia="ru-RU"/>
        </w:rPr>
        <w:t> </w:t>
      </w:r>
      <w:r w:rsidR="00767A06" w:rsidRPr="00971F31">
        <w:rPr>
          <w:rFonts w:ascii="Arial Cyr" w:eastAsia="Times New Roman" w:hAnsi="Arial Cyr" w:cs="Times New Roman"/>
          <w:spacing w:val="-4"/>
          <w:sz w:val="28"/>
          <w:szCs w:val="28"/>
          <w:lang w:val="uk-UA" w:eastAsia="ru-RU"/>
        </w:rPr>
        <w:t>Артемова та ін.</w:t>
      </w:r>
      <w:r w:rsidR="000E168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наук. кер. О.</w:t>
      </w:r>
      <w:r w:rsidR="000E168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0E168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w:t>
      </w:r>
      <w:r w:rsidR="000E168B" w:rsidRPr="00971F31">
        <w:rPr>
          <w:rFonts w:ascii="Arial Cyr" w:eastAsia="Times New Roman" w:hAnsi="Arial Cyr" w:cs="Times New Roman"/>
          <w:spacing w:val="-4"/>
          <w:sz w:val="28"/>
          <w:szCs w:val="28"/>
          <w:lang w:val="uk-UA" w:eastAsia="ru-RU"/>
        </w:rPr>
        <w:t xml:space="preserve"> </w:t>
      </w:r>
      <w:r w:rsidR="000E168B"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765F2F">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ТОВ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МЦФЕР</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noBreakHyphen/>
        <w:t>Україна</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2014.</w:t>
      </w:r>
      <w:r w:rsidR="000E168B" w:rsidRPr="00971F31">
        <w:rPr>
          <w:rFonts w:ascii="Arial Cyr" w:eastAsia="Times New Roman" w:hAnsi="Arial Cyr" w:cs="Times New Roman"/>
          <w:iCs/>
          <w:color w:val="000000"/>
          <w:spacing w:val="-4"/>
          <w:sz w:val="28"/>
          <w:szCs w:val="28"/>
          <w:lang w:val="uk-UA" w:eastAsia="ru-RU"/>
        </w:rPr>
        <w:t xml:space="preserve"> </w:t>
      </w:r>
    </w:p>
    <w:p w:rsidR="000D28FD" w:rsidRPr="00971F31" w:rsidRDefault="00765F2F" w:rsidP="00F05936">
      <w:pPr>
        <w:widowControl w:val="0"/>
        <w:tabs>
          <w:tab w:val="left" w:pos="1276"/>
        </w:tabs>
        <w:autoSpaceDE w:val="0"/>
        <w:autoSpaceDN w:val="0"/>
        <w:adjustRightInd w:val="0"/>
        <w:spacing w:after="0" w:line="228" w:lineRule="auto"/>
        <w:ind w:left="1276"/>
        <w:contextualSpacing/>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Ч. I. Від народження до трьох років</w:t>
      </w:r>
      <w:r>
        <w:rPr>
          <w:rFonts w:ascii="Arial Cyr" w:eastAsia="Times New Roman" w:hAnsi="Arial Cyr" w:cs="Times New Roman"/>
          <w:spacing w:val="-4"/>
          <w:sz w:val="28"/>
          <w:szCs w:val="28"/>
          <w:lang w:val="uk-UA" w:eastAsia="ru-RU"/>
        </w:rPr>
        <w:t>. – 2014.</w:t>
      </w:r>
      <w:r w:rsidRPr="00971F31">
        <w:rPr>
          <w:rFonts w:ascii="Arial Cyr" w:eastAsia="Times New Roman" w:hAnsi="Arial Cyr" w:cs="Times New Roman"/>
          <w:spacing w:val="-4"/>
          <w:sz w:val="28"/>
          <w:szCs w:val="28"/>
          <w:lang w:val="uk-UA" w:eastAsia="ru-RU"/>
        </w:rPr>
        <w:t xml:space="preserve"> </w:t>
      </w:r>
      <w:r w:rsidR="000E168B" w:rsidRPr="00971F31">
        <w:rPr>
          <w:rFonts w:ascii="Arial Cyr" w:eastAsia="Times New Roman" w:hAnsi="Arial Cyr" w:cs="Times New Roman"/>
          <w:iCs/>
          <w:color w:val="000000"/>
          <w:spacing w:val="-4"/>
          <w:sz w:val="28"/>
          <w:szCs w:val="28"/>
          <w:lang w:val="uk-UA" w:eastAsia="ru-RU"/>
        </w:rPr>
        <w:t xml:space="preserve">– </w:t>
      </w:r>
      <w:r w:rsidR="000D28FD" w:rsidRPr="00971F31">
        <w:rPr>
          <w:rFonts w:ascii="Arial Cyr" w:eastAsia="Times New Roman" w:hAnsi="Arial Cyr" w:cs="Times New Roman"/>
          <w:spacing w:val="-4"/>
          <w:sz w:val="28"/>
          <w:szCs w:val="28"/>
          <w:lang w:val="uk-UA" w:eastAsia="ru-RU"/>
        </w:rPr>
        <w:t>204 с.</w:t>
      </w:r>
    </w:p>
    <w:p w:rsidR="000D28FD" w:rsidRPr="00971F31" w:rsidRDefault="000D28FD" w:rsidP="00F05936">
      <w:pPr>
        <w:numPr>
          <w:ilvl w:val="0"/>
          <w:numId w:val="59"/>
        </w:numPr>
        <w:tabs>
          <w:tab w:val="left" w:pos="1276"/>
        </w:tabs>
        <w:autoSpaceDE w:val="0"/>
        <w:autoSpaceDN w:val="0"/>
        <w:adjustRightInd w:val="0"/>
        <w:spacing w:after="0" w:line="228" w:lineRule="auto"/>
        <w:ind w:left="0" w:firstLine="709"/>
        <w:contextualSpacing/>
        <w:jc w:val="both"/>
        <w:rPr>
          <w:rFonts w:ascii="Arial Cyr" w:eastAsia="Times New Roman" w:hAnsi="Arial Cyr" w:cs="Times New Roman"/>
          <w:spacing w:val="-14"/>
          <w:sz w:val="28"/>
          <w:szCs w:val="28"/>
          <w:lang w:val="uk-UA" w:eastAsia="ru-RU"/>
        </w:rPr>
      </w:pPr>
      <w:r w:rsidRPr="00971F31">
        <w:rPr>
          <w:rFonts w:ascii="Arial Cyr" w:eastAsia="Times New Roman" w:hAnsi="Arial Cyr" w:cs="Times New Roman"/>
          <w:bCs/>
          <w:spacing w:val="-14"/>
          <w:sz w:val="28"/>
          <w:szCs w:val="28"/>
          <w:lang w:val="uk-UA" w:eastAsia="ru-RU"/>
        </w:rPr>
        <w:t>Програма розвитку дітей від пренатального періоду до 3-х років</w:t>
      </w:r>
      <w:r w:rsidR="000E168B" w:rsidRPr="00971F31">
        <w:rPr>
          <w:rFonts w:ascii="Arial Cyr" w:eastAsia="Times New Roman" w:hAnsi="Arial Cyr" w:cs="Times New Roman"/>
          <w:bCs/>
          <w:spacing w:val="-14"/>
          <w:sz w:val="28"/>
          <w:szCs w:val="28"/>
          <w:lang w:val="uk-UA" w:eastAsia="ru-RU"/>
        </w:rPr>
        <w:t xml:space="preserve"> </w:t>
      </w:r>
      <w:r w:rsidR="00914EEA" w:rsidRPr="00971F31">
        <w:rPr>
          <w:rFonts w:ascii="Arial Cyr" w:eastAsia="Times New Roman" w:hAnsi="Arial Cyr" w:cs="Times New Roman"/>
          <w:bCs/>
          <w:spacing w:val="-14"/>
          <w:sz w:val="28"/>
          <w:szCs w:val="28"/>
          <w:lang w:val="uk-UA" w:eastAsia="ru-RU"/>
        </w:rPr>
        <w:t>"</w:t>
      </w:r>
      <w:r w:rsidRPr="00971F31">
        <w:rPr>
          <w:rFonts w:ascii="Arial Cyr" w:eastAsia="Times New Roman" w:hAnsi="Arial Cyr" w:cs="Times New Roman"/>
          <w:bCs/>
          <w:spacing w:val="-14"/>
          <w:sz w:val="28"/>
          <w:szCs w:val="28"/>
          <w:lang w:val="uk-UA" w:eastAsia="ru-RU"/>
        </w:rPr>
        <w:t>ОБЕРІГ</w:t>
      </w:r>
      <w:r w:rsidR="00914EEA" w:rsidRPr="00971F31">
        <w:rPr>
          <w:rFonts w:ascii="Arial Cyr" w:eastAsia="Times New Roman" w:hAnsi="Arial Cyr" w:cs="Times New Roman"/>
          <w:bCs/>
          <w:spacing w:val="-14"/>
          <w:sz w:val="28"/>
          <w:szCs w:val="28"/>
          <w:lang w:val="uk-UA" w:eastAsia="ru-RU"/>
        </w:rPr>
        <w:t>"</w:t>
      </w:r>
      <w:r w:rsidRPr="00971F31">
        <w:rPr>
          <w:rFonts w:ascii="Arial Cyr" w:eastAsia="Times New Roman" w:hAnsi="Arial Cyr" w:cs="Times New Roman"/>
          <w:bCs/>
          <w:spacing w:val="-14"/>
          <w:sz w:val="28"/>
          <w:szCs w:val="28"/>
          <w:lang w:val="uk-UA" w:eastAsia="ru-RU"/>
        </w:rPr>
        <w:t xml:space="preserve"> / кер. проекту </w:t>
      </w:r>
      <w:r w:rsidR="00765F2F" w:rsidRPr="00971F31">
        <w:rPr>
          <w:rFonts w:ascii="Arial Cyr" w:eastAsia="Times New Roman" w:hAnsi="Arial Cyr" w:cs="Times New Roman"/>
          <w:bCs/>
          <w:spacing w:val="-14"/>
          <w:sz w:val="28"/>
          <w:szCs w:val="28"/>
          <w:lang w:val="uk-UA" w:eastAsia="ru-RU"/>
        </w:rPr>
        <w:t>Б. М.</w:t>
      </w:r>
      <w:r w:rsidR="00765F2F">
        <w:rPr>
          <w:rFonts w:ascii="Arial Cyr" w:eastAsia="Times New Roman" w:hAnsi="Arial Cyr" w:cs="Times New Roman"/>
          <w:bCs/>
          <w:spacing w:val="-14"/>
          <w:sz w:val="28"/>
          <w:szCs w:val="28"/>
          <w:lang w:val="uk-UA" w:eastAsia="ru-RU"/>
        </w:rPr>
        <w:t xml:space="preserve"> </w:t>
      </w:r>
      <w:r w:rsidRPr="00971F31">
        <w:rPr>
          <w:rFonts w:ascii="Arial Cyr" w:eastAsia="Times New Roman" w:hAnsi="Arial Cyr" w:cs="Times New Roman"/>
          <w:bCs/>
          <w:spacing w:val="-14"/>
          <w:sz w:val="28"/>
          <w:szCs w:val="28"/>
          <w:lang w:val="uk-UA" w:eastAsia="ru-RU"/>
        </w:rPr>
        <w:t>Жебровський</w:t>
      </w:r>
      <w:r w:rsidR="00765F2F">
        <w:rPr>
          <w:rFonts w:ascii="Arial Cyr" w:eastAsia="Times New Roman" w:hAnsi="Arial Cyr" w:cs="Times New Roman"/>
          <w:bCs/>
          <w:spacing w:val="-14"/>
          <w:sz w:val="28"/>
          <w:szCs w:val="28"/>
          <w:lang w:val="uk-UA" w:eastAsia="ru-RU"/>
        </w:rPr>
        <w:t xml:space="preserve"> ;</w:t>
      </w:r>
      <w:r w:rsidRPr="00971F31">
        <w:rPr>
          <w:rFonts w:ascii="Arial Cyr" w:eastAsia="Times New Roman" w:hAnsi="Arial Cyr" w:cs="Times New Roman"/>
          <w:bCs/>
          <w:spacing w:val="-14"/>
          <w:sz w:val="28"/>
          <w:szCs w:val="28"/>
          <w:lang w:val="uk-UA" w:eastAsia="ru-RU"/>
        </w:rPr>
        <w:t xml:space="preserve"> наук. керів</w:t>
      </w:r>
      <w:r w:rsidR="000E168B" w:rsidRPr="00971F31">
        <w:rPr>
          <w:rFonts w:ascii="Arial Cyr" w:eastAsia="Times New Roman" w:hAnsi="Arial Cyr" w:cs="Times New Roman"/>
          <w:bCs/>
          <w:spacing w:val="-14"/>
          <w:sz w:val="28"/>
          <w:szCs w:val="28"/>
          <w:lang w:val="uk-UA" w:eastAsia="ru-RU"/>
        </w:rPr>
        <w:t>.</w:t>
      </w:r>
      <w:r w:rsidRPr="00971F31">
        <w:rPr>
          <w:rFonts w:ascii="Arial Cyr" w:eastAsia="Times New Roman" w:hAnsi="Arial Cyr" w:cs="Times New Roman"/>
          <w:bCs/>
          <w:spacing w:val="-14"/>
          <w:sz w:val="28"/>
          <w:szCs w:val="28"/>
          <w:lang w:val="uk-UA" w:eastAsia="ru-RU"/>
        </w:rPr>
        <w:t xml:space="preserve"> А. М.</w:t>
      </w:r>
      <w:r w:rsidR="00765F2F" w:rsidRPr="00765F2F">
        <w:rPr>
          <w:rFonts w:ascii="Arial Cyr" w:eastAsia="Times New Roman" w:hAnsi="Arial Cyr" w:cs="Times New Roman"/>
          <w:bCs/>
          <w:spacing w:val="-14"/>
          <w:sz w:val="28"/>
          <w:szCs w:val="28"/>
          <w:lang w:val="uk-UA" w:eastAsia="ru-RU"/>
        </w:rPr>
        <w:t xml:space="preserve"> </w:t>
      </w:r>
      <w:r w:rsidR="00765F2F" w:rsidRPr="00971F31">
        <w:rPr>
          <w:rFonts w:ascii="Arial Cyr" w:eastAsia="Times New Roman" w:hAnsi="Arial Cyr" w:cs="Times New Roman"/>
          <w:bCs/>
          <w:spacing w:val="-14"/>
          <w:sz w:val="28"/>
          <w:szCs w:val="28"/>
          <w:lang w:val="uk-UA" w:eastAsia="ru-RU"/>
        </w:rPr>
        <w:t>Богуш</w:t>
      </w:r>
      <w:r w:rsidR="00765F2F">
        <w:rPr>
          <w:rFonts w:ascii="Arial Cyr" w:eastAsia="Times New Roman" w:hAnsi="Arial Cyr" w:cs="Times New Roman"/>
          <w:bCs/>
          <w:spacing w:val="-14"/>
          <w:sz w:val="28"/>
          <w:szCs w:val="28"/>
          <w:lang w:val="uk-UA" w:eastAsia="ru-RU"/>
        </w:rPr>
        <w:t>. – Тернопіль,</w:t>
      </w:r>
      <w:r w:rsidRPr="00971F31">
        <w:rPr>
          <w:rFonts w:ascii="Arial Cyr" w:eastAsia="Times New Roman" w:hAnsi="Arial Cyr" w:cs="Times New Roman"/>
          <w:bCs/>
          <w:spacing w:val="-14"/>
          <w:sz w:val="28"/>
          <w:szCs w:val="28"/>
          <w:lang w:val="uk-UA" w:eastAsia="ru-RU"/>
        </w:rPr>
        <w:t xml:space="preserve"> 2014.</w:t>
      </w:r>
      <w:r w:rsidR="0011647A" w:rsidRPr="00971F31">
        <w:rPr>
          <w:rFonts w:ascii="Arial Cyr" w:eastAsia="Times New Roman" w:hAnsi="Arial Cyr" w:cs="Times New Roman"/>
          <w:bCs/>
          <w:spacing w:val="-14"/>
          <w:sz w:val="28"/>
          <w:szCs w:val="28"/>
          <w:lang w:val="uk-UA" w:eastAsia="ru-RU"/>
        </w:rPr>
        <w:t> </w:t>
      </w:r>
      <w:r w:rsidR="000E168B" w:rsidRPr="00971F31">
        <w:rPr>
          <w:rFonts w:ascii="Arial Cyr" w:eastAsia="Times New Roman" w:hAnsi="Arial Cyr" w:cs="Times New Roman"/>
          <w:bCs/>
          <w:spacing w:val="-14"/>
          <w:sz w:val="28"/>
          <w:szCs w:val="28"/>
          <w:lang w:val="uk-UA" w:eastAsia="ru-RU"/>
        </w:rPr>
        <w:t xml:space="preserve">– </w:t>
      </w:r>
      <w:r w:rsidRPr="00971F31">
        <w:rPr>
          <w:rFonts w:ascii="Arial Cyr" w:eastAsia="Times New Roman" w:hAnsi="Arial Cyr" w:cs="Times New Roman"/>
          <w:bCs/>
          <w:spacing w:val="-14"/>
          <w:sz w:val="28"/>
          <w:szCs w:val="28"/>
          <w:lang w:val="uk-UA" w:eastAsia="ru-RU"/>
        </w:rPr>
        <w:t>105 с.</w:t>
      </w:r>
    </w:p>
    <w:p w:rsidR="000D28FD" w:rsidRPr="00971F31" w:rsidRDefault="000D28FD" w:rsidP="00F05936">
      <w:pPr>
        <w:numPr>
          <w:ilvl w:val="0"/>
          <w:numId w:val="59"/>
        </w:numPr>
        <w:tabs>
          <w:tab w:val="left" w:pos="1276"/>
        </w:tabs>
        <w:spacing w:after="0" w:line="228"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Проколиенко А. </w:t>
      </w:r>
      <w:r w:rsidR="00E76883" w:rsidRPr="00971F31">
        <w:rPr>
          <w:rFonts w:ascii="Arial Cyr" w:hAnsi="Arial Cyr" w:cs="Times New Roman"/>
          <w:spacing w:val="-4"/>
          <w:sz w:val="28"/>
          <w:szCs w:val="28"/>
          <w:lang w:val="uk-UA"/>
        </w:rPr>
        <w:t xml:space="preserve">Н. Образ </w:t>
      </w:r>
      <w:r w:rsidR="00914EEA" w:rsidRPr="00971F31">
        <w:rPr>
          <w:rFonts w:ascii="Arial Cyr" w:hAnsi="Arial Cyr" w:cs="Times New Roman"/>
          <w:spacing w:val="-4"/>
          <w:sz w:val="28"/>
          <w:szCs w:val="28"/>
          <w:lang w:val="uk-UA"/>
        </w:rPr>
        <w:t>"</w:t>
      </w:r>
      <w:r w:rsidR="00E76883" w:rsidRPr="00971F31">
        <w:rPr>
          <w:rFonts w:ascii="Arial Cyr" w:hAnsi="Arial Cyr" w:cs="Times New Roman"/>
          <w:spacing w:val="-4"/>
          <w:sz w:val="28"/>
          <w:szCs w:val="28"/>
          <w:lang w:val="uk-UA"/>
        </w:rPr>
        <w:t>Я</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как фактор становлення внутреннего мира / А. Н. Проколиенко  // Воспитани</w:t>
      </w:r>
      <w:r w:rsidR="00767A06" w:rsidRPr="00971F31">
        <w:rPr>
          <w:rFonts w:ascii="Arial Cyr" w:hAnsi="Arial Cyr" w:cs="Times New Roman"/>
          <w:spacing w:val="-4"/>
          <w:sz w:val="28"/>
          <w:szCs w:val="28"/>
          <w:lang w:val="uk-UA"/>
        </w:rPr>
        <w:t xml:space="preserve">е детей дошкольного возроста / </w:t>
      </w:r>
      <w:r w:rsidRPr="00971F31">
        <w:rPr>
          <w:rFonts w:ascii="Arial Cyr" w:hAnsi="Arial Cyr" w:cs="Times New Roman"/>
          <w:spacing w:val="-4"/>
          <w:sz w:val="28"/>
          <w:szCs w:val="28"/>
          <w:lang w:val="uk-UA"/>
        </w:rPr>
        <w:t>под ред. А. Н. </w:t>
      </w:r>
      <w:r w:rsidR="00767A06" w:rsidRPr="00971F31">
        <w:rPr>
          <w:rFonts w:ascii="Arial Cyr" w:hAnsi="Arial Cyr" w:cs="Times New Roman"/>
          <w:spacing w:val="-4"/>
          <w:sz w:val="28"/>
          <w:szCs w:val="28"/>
          <w:lang w:val="uk-UA"/>
        </w:rPr>
        <w:t>Проколиенко</w:t>
      </w:r>
      <w:r w:rsidRPr="00971F31">
        <w:rPr>
          <w:rFonts w:ascii="Arial Cyr" w:hAnsi="Arial Cyr" w:cs="Times New Roman"/>
          <w:spacing w:val="-4"/>
          <w:sz w:val="28"/>
          <w:szCs w:val="28"/>
          <w:lang w:val="uk-UA"/>
        </w:rPr>
        <w:t>. – К., 1990. – С.</w:t>
      </w:r>
      <w:r w:rsidR="00AD16B6"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48</w:t>
      </w:r>
      <w:r w:rsidR="00077C24"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53.</w:t>
      </w:r>
    </w:p>
    <w:p w:rsidR="00767A06" w:rsidRPr="00971F31" w:rsidRDefault="00767A06" w:rsidP="00D04C9B">
      <w:pPr>
        <w:widowControl w:val="0"/>
        <w:numPr>
          <w:ilvl w:val="0"/>
          <w:numId w:val="59"/>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Савчин М.</w:t>
      </w:r>
      <w:r w:rsidR="00AD16B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 Вікова психологія: навч.</w:t>
      </w:r>
      <w:r w:rsidR="00846256">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посіб</w:t>
      </w:r>
      <w:r w:rsidR="00846256">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М.</w:t>
      </w:r>
      <w:r w:rsidR="00AD16B6"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В.</w:t>
      </w:r>
      <w:r w:rsidR="00AD16B6"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Савчин,  Л.</w:t>
      </w:r>
      <w:r w:rsidR="00AD16B6"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П.</w:t>
      </w:r>
      <w:r w:rsidR="00AD16B6"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Василенко. </w:t>
      </w:r>
      <w:r w:rsidR="00AD16B6"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AD16B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AD16B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Академвидав, 2005.</w:t>
      </w:r>
      <w:r w:rsidR="00AD16B6" w:rsidRPr="00971F31">
        <w:rPr>
          <w:rFonts w:ascii="Arial Cyr" w:eastAsia="Times New Roman" w:hAnsi="Arial Cyr" w:cs="Times New Roman"/>
          <w:spacing w:val="-4"/>
          <w:sz w:val="28"/>
          <w:szCs w:val="28"/>
          <w:lang w:val="uk-UA" w:eastAsia="ru-RU"/>
        </w:rPr>
        <w:t xml:space="preserve"> </w:t>
      </w:r>
      <w:r w:rsidR="00AD16B6"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360 с. </w:t>
      </w:r>
      <w:r w:rsidR="00AD16B6"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 136</w:t>
      </w:r>
      <w:r w:rsidR="00AD16B6"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141.</w:t>
      </w:r>
    </w:p>
    <w:p w:rsidR="000D28FD" w:rsidRPr="00971F31" w:rsidRDefault="00134483" w:rsidP="00D04C9B">
      <w:pPr>
        <w:numPr>
          <w:ilvl w:val="0"/>
          <w:numId w:val="59"/>
        </w:numPr>
        <w:tabs>
          <w:tab w:val="left" w:pos="1276"/>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Самолова С.</w:t>
      </w:r>
      <w:r w:rsidR="00AD16B6"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Л.</w:t>
      </w:r>
      <w:r w:rsidR="000D28FD" w:rsidRPr="00971F31">
        <w:rPr>
          <w:rFonts w:ascii="Arial Cyr" w:hAnsi="Arial Cyr" w:cs="Times New Roman"/>
          <w:spacing w:val="-4"/>
          <w:sz w:val="28"/>
          <w:szCs w:val="28"/>
          <w:lang w:val="uk-UA"/>
        </w:rPr>
        <w:t xml:space="preserve"> Виявлення індивідуальних особливостей дітей / Світлана Самолова, Олена Лисенко // Вихователь</w:t>
      </w:r>
      <w:r w:rsidR="000D28FD" w:rsidRPr="00971F31">
        <w:rPr>
          <w:rFonts w:ascii="Arial Cyr" w:hAnsi="Arial Cyr" w:cs="Times New Roman"/>
          <w:spacing w:val="-4"/>
          <w:sz w:val="28"/>
          <w:szCs w:val="28"/>
          <w:lang w:val="uk-UA"/>
        </w:rPr>
        <w:noBreakHyphen/>
        <w:t>методист дошкільного закладу</w:t>
      </w:r>
      <w:r w:rsidR="00AD16B6" w:rsidRPr="00971F31">
        <w:rPr>
          <w:rFonts w:ascii="Arial Cyr" w:hAnsi="Arial Cyr" w:cs="Times New Roman"/>
          <w:spacing w:val="-4"/>
          <w:sz w:val="28"/>
          <w:szCs w:val="28"/>
          <w:lang w:val="uk-UA"/>
        </w:rPr>
        <w:t xml:space="preserve">. – </w:t>
      </w:r>
      <w:r w:rsidR="000D28FD" w:rsidRPr="00971F31">
        <w:rPr>
          <w:rFonts w:ascii="Arial Cyr" w:hAnsi="Arial Cyr" w:cs="Times New Roman"/>
          <w:spacing w:val="-4"/>
          <w:sz w:val="28"/>
          <w:szCs w:val="28"/>
          <w:lang w:val="uk-UA"/>
        </w:rPr>
        <w:t>2012.</w:t>
      </w:r>
      <w:r w:rsidR="00AD16B6"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w:t>
      </w:r>
      <w:r w:rsidR="00AD16B6"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9.</w:t>
      </w:r>
      <w:r w:rsidR="00AD16B6"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w:t>
      </w:r>
      <w:r w:rsidR="000D28FD" w:rsidRPr="00971F31">
        <w:rPr>
          <w:rFonts w:ascii="Arial Cyr" w:hAnsi="Arial Cyr" w:cs="Times New Roman"/>
          <w:spacing w:val="-4"/>
          <w:sz w:val="28"/>
          <w:szCs w:val="28"/>
          <w:lang w:val="uk-UA"/>
        </w:rPr>
        <w:t>С.</w:t>
      </w:r>
      <w:r w:rsidR="00AD16B6" w:rsidRPr="00971F31">
        <w:rPr>
          <w:rFonts w:ascii="Arial Cyr" w:hAnsi="Arial Cyr" w:cs="Times New Roman"/>
          <w:spacing w:val="-4"/>
          <w:sz w:val="28"/>
          <w:szCs w:val="28"/>
          <w:lang w:val="uk-UA"/>
        </w:rPr>
        <w:t xml:space="preserve"> </w:t>
      </w:r>
      <w:r w:rsidR="000D28FD" w:rsidRPr="00971F31">
        <w:rPr>
          <w:rFonts w:ascii="Arial Cyr" w:hAnsi="Arial Cyr" w:cs="Times New Roman"/>
          <w:spacing w:val="-4"/>
          <w:sz w:val="28"/>
          <w:szCs w:val="28"/>
          <w:lang w:val="uk-UA"/>
        </w:rPr>
        <w:t>45</w:t>
      </w:r>
      <w:r w:rsidR="00AD16B6" w:rsidRPr="00971F31">
        <w:rPr>
          <w:rFonts w:ascii="Arial Cyr" w:hAnsi="Arial Cyr" w:cs="Times New Roman"/>
          <w:spacing w:val="-4"/>
          <w:sz w:val="28"/>
          <w:szCs w:val="28"/>
          <w:lang w:val="uk-UA"/>
        </w:rPr>
        <w:t>–</w:t>
      </w:r>
      <w:r w:rsidR="000D28FD" w:rsidRPr="00971F31">
        <w:rPr>
          <w:rFonts w:ascii="Arial Cyr" w:hAnsi="Arial Cyr" w:cs="Times New Roman"/>
          <w:spacing w:val="-4"/>
          <w:sz w:val="28"/>
          <w:szCs w:val="28"/>
          <w:lang w:val="uk-UA"/>
        </w:rPr>
        <w:t>51.</w:t>
      </w:r>
    </w:p>
    <w:p w:rsidR="000D28FD" w:rsidRPr="00971F31" w:rsidRDefault="000D28FD" w:rsidP="00D04C9B">
      <w:pPr>
        <w:numPr>
          <w:ilvl w:val="0"/>
          <w:numId w:val="59"/>
        </w:numPr>
        <w:tabs>
          <w:tab w:val="left" w:pos="1276"/>
        </w:tabs>
        <w:spacing w:after="0" w:line="247"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Самолова </w:t>
      </w:r>
      <w:r w:rsidR="00134483" w:rsidRPr="00971F31">
        <w:rPr>
          <w:rFonts w:ascii="Arial Cyr" w:eastAsia="Times New Roman" w:hAnsi="Arial Cyr" w:cs="Times New Roman"/>
          <w:spacing w:val="-4"/>
          <w:sz w:val="28"/>
          <w:szCs w:val="28"/>
          <w:lang w:val="uk-UA" w:eastAsia="ru-RU"/>
        </w:rPr>
        <w:t>С.</w:t>
      </w:r>
      <w:r w:rsidR="00DA5236">
        <w:rPr>
          <w:rFonts w:ascii="Arial Cyr" w:eastAsia="Times New Roman" w:hAnsi="Arial Cyr" w:cs="Times New Roman"/>
          <w:spacing w:val="-4"/>
          <w:sz w:val="28"/>
          <w:szCs w:val="28"/>
          <w:lang w:val="uk-UA" w:eastAsia="ru-RU"/>
        </w:rPr>
        <w:t xml:space="preserve"> </w:t>
      </w:r>
      <w:r w:rsidR="00134483" w:rsidRPr="00971F31">
        <w:rPr>
          <w:rFonts w:ascii="Arial Cyr" w:eastAsia="Times New Roman" w:hAnsi="Arial Cyr" w:cs="Times New Roman"/>
          <w:spacing w:val="-4"/>
          <w:sz w:val="28"/>
          <w:szCs w:val="28"/>
          <w:lang w:val="uk-UA" w:eastAsia="ru-RU"/>
        </w:rPr>
        <w:t xml:space="preserve">Л. </w:t>
      </w:r>
      <w:r w:rsidRPr="00971F31">
        <w:rPr>
          <w:rFonts w:ascii="Arial Cyr" w:eastAsia="Times New Roman" w:hAnsi="Arial Cyr" w:cs="Times New Roman"/>
          <w:spacing w:val="-4"/>
          <w:sz w:val="28"/>
          <w:szCs w:val="28"/>
          <w:lang w:val="uk-UA" w:eastAsia="ru-RU"/>
        </w:rPr>
        <w:t>Методи вивчення індивідуальних особливостей дошкільників /</w:t>
      </w:r>
      <w:r w:rsidR="00134483" w:rsidRPr="00971F31">
        <w:rPr>
          <w:rFonts w:ascii="Arial Cyr" w:hAnsi="Arial Cyr" w:cs="Times New Roman"/>
          <w:spacing w:val="-4"/>
          <w:sz w:val="28"/>
          <w:szCs w:val="28"/>
          <w:lang w:val="uk-UA"/>
        </w:rPr>
        <w:t xml:space="preserve"> Світлана Самолова, Олена Лисенко</w:t>
      </w:r>
      <w:r w:rsidRPr="00971F31">
        <w:rPr>
          <w:rFonts w:ascii="Arial Cyr" w:eastAsia="Times New Roman" w:hAnsi="Arial Cyr" w:cs="Times New Roman"/>
          <w:spacing w:val="-4"/>
          <w:sz w:val="28"/>
          <w:szCs w:val="28"/>
          <w:lang w:val="uk-UA" w:eastAsia="ru-RU"/>
        </w:rPr>
        <w:t xml:space="preserve"> </w:t>
      </w:r>
      <w:r w:rsidR="0013448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Вихователь</w:t>
      </w:r>
      <w:r w:rsidRPr="00971F31">
        <w:rPr>
          <w:rFonts w:ascii="Arial Cyr" w:eastAsia="Times New Roman" w:hAnsi="Arial Cyr" w:cs="Times New Roman"/>
          <w:spacing w:val="-4"/>
          <w:sz w:val="28"/>
          <w:szCs w:val="28"/>
          <w:lang w:val="uk-UA" w:eastAsia="ru-RU"/>
        </w:rPr>
        <w:noBreakHyphen/>
        <w:t>методист дошкільного закладу</w:t>
      </w:r>
      <w:r w:rsidR="000B007B" w:rsidRPr="00971F31">
        <w:rPr>
          <w:rFonts w:ascii="Arial Cyr" w:eastAsia="Times New Roman" w:hAnsi="Arial Cyr" w:cs="Times New Roman"/>
          <w:spacing w:val="-4"/>
          <w:sz w:val="28"/>
          <w:szCs w:val="28"/>
          <w:lang w:val="uk-UA" w:eastAsia="ru-RU"/>
        </w:rPr>
        <w:t xml:space="preserve">. </w:t>
      </w:r>
      <w:r w:rsidR="000B007B"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2012.</w:t>
      </w:r>
      <w:r w:rsidR="000B007B" w:rsidRPr="00971F31">
        <w:rPr>
          <w:rFonts w:ascii="Arial Cyr" w:eastAsia="Times New Roman" w:hAnsi="Arial Cyr" w:cs="Times New Roman"/>
          <w:spacing w:val="-4"/>
          <w:sz w:val="28"/>
          <w:szCs w:val="28"/>
          <w:lang w:val="uk-UA" w:eastAsia="ru-RU"/>
        </w:rPr>
        <w:t xml:space="preserve"> </w:t>
      </w:r>
      <w:r w:rsidR="000B007B"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0B007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10.</w:t>
      </w:r>
      <w:r w:rsidR="000B007B" w:rsidRPr="00971F31">
        <w:rPr>
          <w:rFonts w:ascii="Arial Cyr" w:eastAsia="Times New Roman" w:hAnsi="Arial Cyr" w:cs="Times New Roman"/>
          <w:spacing w:val="-4"/>
          <w:sz w:val="28"/>
          <w:szCs w:val="28"/>
          <w:lang w:val="uk-UA" w:eastAsia="ru-RU"/>
        </w:rPr>
        <w:t xml:space="preserve"> </w:t>
      </w:r>
      <w:r w:rsidR="000B007B"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0B007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34</w:t>
      </w:r>
      <w:r w:rsidR="000B007B"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43.</w:t>
      </w:r>
    </w:p>
    <w:p w:rsidR="000D28FD" w:rsidRPr="00971F31" w:rsidRDefault="004013EA" w:rsidP="00D04C9B">
      <w:pPr>
        <w:widowControl w:val="0"/>
        <w:numPr>
          <w:ilvl w:val="0"/>
          <w:numId w:val="59"/>
        </w:numPr>
        <w:tabs>
          <w:tab w:val="left" w:pos="1276"/>
        </w:tabs>
        <w:autoSpaceDE w:val="0"/>
        <w:autoSpaceDN w:val="0"/>
        <w:adjustRightInd w:val="0"/>
        <w:spacing w:after="0" w:line="247"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hAnsi="Arial Cyr" w:cs="Times New Roman"/>
          <w:bCs/>
          <w:spacing w:val="-4"/>
          <w:sz w:val="28"/>
          <w:szCs w:val="28"/>
          <w:lang w:val="uk-UA"/>
        </w:rPr>
        <w:t>Світ дитинства. Комплексна освітня програма для дошкільних навчальних закладів </w:t>
      </w:r>
      <w:r w:rsidR="000D28FD" w:rsidRPr="00971F31">
        <w:rPr>
          <w:rFonts w:ascii="Arial Cyr" w:hAnsi="Arial Cyr" w:cs="Times New Roman"/>
          <w:spacing w:val="-4"/>
          <w:sz w:val="28"/>
          <w:szCs w:val="28"/>
          <w:lang w:val="uk-UA"/>
        </w:rPr>
        <w:t>/</w:t>
      </w:r>
      <w:r w:rsidR="00AD16B6" w:rsidRPr="00971F31">
        <w:rPr>
          <w:rFonts w:ascii="Arial Cyr" w:hAnsi="Arial Cyr" w:cs="Times New Roman"/>
          <w:spacing w:val="-4"/>
          <w:sz w:val="28"/>
          <w:szCs w:val="28"/>
          <w:lang w:val="uk-UA"/>
        </w:rPr>
        <w:t xml:space="preserve"> </w:t>
      </w:r>
      <w:r w:rsidR="000D28FD" w:rsidRPr="00971F31">
        <w:rPr>
          <w:rFonts w:ascii="Arial Cyr" w:hAnsi="Arial Cyr" w:cs="Times New Roman"/>
          <w:spacing w:val="-4"/>
          <w:sz w:val="28"/>
          <w:szCs w:val="28"/>
          <w:lang w:val="uk-UA"/>
        </w:rPr>
        <w:t>О. М. Байєр, Л. В. Батліна, А. М. Богуш та ін.</w:t>
      </w:r>
      <w:r w:rsidR="00AD16B6" w:rsidRPr="00971F31">
        <w:rPr>
          <w:rFonts w:ascii="Arial Cyr" w:hAnsi="Arial Cyr" w:cs="Times New Roman"/>
          <w:spacing w:val="-4"/>
          <w:sz w:val="28"/>
          <w:szCs w:val="28"/>
          <w:lang w:val="uk-UA"/>
        </w:rPr>
        <w:t xml:space="preserve"> </w:t>
      </w:r>
      <w:r w:rsidR="000D28FD" w:rsidRPr="00971F31">
        <w:rPr>
          <w:rFonts w:ascii="Arial Cyr" w:hAnsi="Arial Cyr" w:cs="Times New Roman"/>
          <w:spacing w:val="-4"/>
          <w:sz w:val="28"/>
          <w:szCs w:val="28"/>
          <w:lang w:val="uk-UA"/>
        </w:rPr>
        <w:t>; наук. кер. А.</w:t>
      </w:r>
      <w:r w:rsidR="00AD16B6" w:rsidRPr="00971F31">
        <w:rPr>
          <w:rFonts w:ascii="Arial Cyr" w:hAnsi="Arial Cyr" w:cs="Times New Roman"/>
          <w:spacing w:val="-4"/>
          <w:sz w:val="28"/>
          <w:szCs w:val="28"/>
          <w:lang w:val="uk-UA"/>
        </w:rPr>
        <w:t> </w:t>
      </w:r>
      <w:r w:rsidR="000D28FD" w:rsidRPr="00971F31">
        <w:rPr>
          <w:rFonts w:ascii="Arial Cyr" w:hAnsi="Arial Cyr" w:cs="Times New Roman"/>
          <w:spacing w:val="-4"/>
          <w:sz w:val="28"/>
          <w:szCs w:val="28"/>
          <w:lang w:val="uk-UA"/>
        </w:rPr>
        <w:t>М. Богуш</w:t>
      </w:r>
      <w:r w:rsidR="00AD16B6" w:rsidRPr="00971F31">
        <w:rPr>
          <w:rFonts w:ascii="Arial Cyr" w:hAnsi="Arial Cyr" w:cs="Times New Roman"/>
          <w:spacing w:val="-4"/>
          <w:sz w:val="28"/>
          <w:szCs w:val="28"/>
          <w:lang w:val="uk-UA"/>
        </w:rPr>
        <w:t xml:space="preserve"> </w:t>
      </w:r>
      <w:r w:rsidR="000D28FD" w:rsidRPr="00971F31">
        <w:rPr>
          <w:rFonts w:ascii="Arial Cyr" w:hAnsi="Arial Cyr" w:cs="Times New Roman"/>
          <w:spacing w:val="-4"/>
          <w:sz w:val="28"/>
          <w:szCs w:val="28"/>
          <w:lang w:val="uk-UA"/>
        </w:rPr>
        <w:t>; заг. ред. Л.</w:t>
      </w:r>
      <w:r w:rsidR="00AD16B6" w:rsidRPr="00971F31">
        <w:rPr>
          <w:rFonts w:ascii="Arial Cyr" w:hAnsi="Arial Cyr" w:cs="Times New Roman"/>
          <w:spacing w:val="-4"/>
          <w:sz w:val="28"/>
          <w:szCs w:val="28"/>
          <w:lang w:val="uk-UA"/>
        </w:rPr>
        <w:t xml:space="preserve"> </w:t>
      </w:r>
      <w:r w:rsidR="000D28FD" w:rsidRPr="00971F31">
        <w:rPr>
          <w:rFonts w:ascii="Arial Cyr" w:hAnsi="Arial Cyr" w:cs="Times New Roman"/>
          <w:spacing w:val="-4"/>
          <w:sz w:val="28"/>
          <w:szCs w:val="28"/>
          <w:lang w:val="uk-UA"/>
        </w:rPr>
        <w:t xml:space="preserve">В. Батліна. </w:t>
      </w:r>
      <w:r w:rsidR="00AD16B6" w:rsidRPr="00971F31">
        <w:rPr>
          <w:rFonts w:ascii="Arial Cyr" w:hAnsi="Arial Cyr" w:cs="Times New Roman"/>
          <w:spacing w:val="-4"/>
          <w:sz w:val="28"/>
          <w:szCs w:val="28"/>
          <w:lang w:val="uk-UA"/>
        </w:rPr>
        <w:t>–</w:t>
      </w:r>
      <w:r w:rsidR="000D28FD" w:rsidRPr="00971F31">
        <w:rPr>
          <w:rFonts w:ascii="Arial Cyr" w:hAnsi="Arial Cyr" w:cs="Times New Roman"/>
          <w:spacing w:val="-4"/>
          <w:sz w:val="28"/>
          <w:szCs w:val="28"/>
          <w:lang w:val="uk-UA"/>
        </w:rPr>
        <w:t xml:space="preserve"> Тернопіль : Мандрівець, 2015. </w:t>
      </w:r>
      <w:r w:rsidR="00AD16B6" w:rsidRPr="00971F31">
        <w:rPr>
          <w:rFonts w:ascii="Arial Cyr" w:hAnsi="Arial Cyr" w:cs="Times New Roman"/>
          <w:spacing w:val="-4"/>
          <w:sz w:val="28"/>
          <w:szCs w:val="28"/>
          <w:lang w:val="uk-UA"/>
        </w:rPr>
        <w:t>–</w:t>
      </w:r>
      <w:r w:rsidR="000D28FD" w:rsidRPr="00971F31">
        <w:rPr>
          <w:rFonts w:ascii="Arial Cyr" w:hAnsi="Arial Cyr" w:cs="Times New Roman"/>
          <w:spacing w:val="-4"/>
          <w:sz w:val="28"/>
          <w:szCs w:val="28"/>
          <w:lang w:val="uk-UA"/>
        </w:rPr>
        <w:t xml:space="preserve"> 200 с.</w:t>
      </w:r>
    </w:p>
    <w:p w:rsidR="00AD16B6" w:rsidRPr="00971F31" w:rsidRDefault="000D28FD" w:rsidP="00D04C9B">
      <w:pPr>
        <w:numPr>
          <w:ilvl w:val="0"/>
          <w:numId w:val="59"/>
        </w:numPr>
        <w:tabs>
          <w:tab w:val="left" w:pos="1276"/>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color w:val="000000"/>
          <w:spacing w:val="-4"/>
          <w:sz w:val="28"/>
          <w:szCs w:val="28"/>
          <w:lang w:val="uk-UA"/>
        </w:rPr>
        <w:t>Сковорода Г.</w:t>
      </w:r>
      <w:r w:rsidR="00AD16B6" w:rsidRPr="00971F31">
        <w:rPr>
          <w:rFonts w:ascii="Arial Cyr" w:hAnsi="Arial Cyr" w:cs="Times New Roman"/>
          <w:color w:val="000000"/>
          <w:spacing w:val="-4"/>
          <w:sz w:val="28"/>
          <w:szCs w:val="28"/>
          <w:lang w:val="uk-UA"/>
        </w:rPr>
        <w:t xml:space="preserve"> </w:t>
      </w:r>
      <w:r w:rsidRPr="00971F31">
        <w:rPr>
          <w:rFonts w:ascii="Arial Cyr" w:hAnsi="Arial Cyr" w:cs="Times New Roman"/>
          <w:color w:val="000000"/>
          <w:spacing w:val="-4"/>
          <w:sz w:val="28"/>
          <w:szCs w:val="28"/>
          <w:lang w:val="uk-UA"/>
        </w:rPr>
        <w:t xml:space="preserve">С. Твори </w:t>
      </w:r>
      <w:r w:rsidR="00AD16B6" w:rsidRPr="00971F31">
        <w:rPr>
          <w:rFonts w:ascii="Arial Cyr" w:hAnsi="Arial Cyr" w:cs="Times New Roman"/>
          <w:color w:val="000000"/>
          <w:spacing w:val="-4"/>
          <w:sz w:val="28"/>
          <w:szCs w:val="28"/>
          <w:lang w:val="uk-UA"/>
        </w:rPr>
        <w:t>: у 2</w:t>
      </w:r>
      <w:r w:rsidRPr="00971F31">
        <w:rPr>
          <w:rFonts w:ascii="Arial Cyr" w:hAnsi="Arial Cyr" w:cs="Times New Roman"/>
          <w:color w:val="000000"/>
          <w:spacing w:val="-4"/>
          <w:sz w:val="28"/>
          <w:szCs w:val="28"/>
          <w:lang w:val="uk-UA"/>
        </w:rPr>
        <w:t xml:space="preserve"> т</w:t>
      </w:r>
      <w:r w:rsidR="00AD16B6" w:rsidRPr="00971F31">
        <w:rPr>
          <w:rFonts w:ascii="Arial Cyr" w:hAnsi="Arial Cyr" w:cs="Times New Roman"/>
          <w:color w:val="000000"/>
          <w:spacing w:val="-4"/>
          <w:sz w:val="28"/>
          <w:szCs w:val="28"/>
          <w:lang w:val="uk-UA"/>
        </w:rPr>
        <w:t>.</w:t>
      </w:r>
      <w:r w:rsidRPr="00971F31">
        <w:rPr>
          <w:rFonts w:ascii="Arial Cyr" w:hAnsi="Arial Cyr" w:cs="Times New Roman"/>
          <w:color w:val="000000"/>
          <w:spacing w:val="-4"/>
          <w:sz w:val="28"/>
          <w:szCs w:val="28"/>
          <w:lang w:val="uk-UA"/>
        </w:rPr>
        <w:t xml:space="preserve"> / Григорій Савич Сковорода. – К.</w:t>
      </w:r>
      <w:r w:rsidR="00AD16B6" w:rsidRPr="00971F31">
        <w:rPr>
          <w:rFonts w:ascii="Arial Cyr" w:hAnsi="Arial Cyr" w:cs="Times New Roman"/>
          <w:color w:val="000000"/>
          <w:spacing w:val="-4"/>
          <w:sz w:val="28"/>
          <w:szCs w:val="28"/>
          <w:lang w:val="uk-UA"/>
        </w:rPr>
        <w:t xml:space="preserve"> </w:t>
      </w:r>
      <w:r w:rsidRPr="00971F31">
        <w:rPr>
          <w:rFonts w:ascii="Arial Cyr" w:hAnsi="Arial Cyr" w:cs="Times New Roman"/>
          <w:color w:val="000000"/>
          <w:spacing w:val="-4"/>
          <w:sz w:val="28"/>
          <w:szCs w:val="28"/>
          <w:lang w:val="uk-UA"/>
        </w:rPr>
        <w:t xml:space="preserve">: Вид-во АН УРСР, 1961. </w:t>
      </w:r>
    </w:p>
    <w:p w:rsidR="000D28FD" w:rsidRPr="00971F31" w:rsidRDefault="000D28FD" w:rsidP="00AD16B6">
      <w:pPr>
        <w:tabs>
          <w:tab w:val="left" w:pos="1276"/>
        </w:tabs>
        <w:spacing w:after="0" w:line="247" w:lineRule="auto"/>
        <w:ind w:left="1276"/>
        <w:contextualSpacing/>
        <w:jc w:val="both"/>
        <w:rPr>
          <w:rFonts w:ascii="Arial Cyr" w:hAnsi="Arial Cyr" w:cs="Times New Roman"/>
          <w:spacing w:val="-4"/>
          <w:sz w:val="28"/>
          <w:szCs w:val="28"/>
          <w:lang w:val="uk-UA"/>
        </w:rPr>
      </w:pPr>
      <w:r w:rsidRPr="00971F31">
        <w:rPr>
          <w:rFonts w:ascii="Arial Cyr" w:hAnsi="Arial Cyr" w:cs="Times New Roman"/>
          <w:color w:val="000000"/>
          <w:spacing w:val="-4"/>
          <w:sz w:val="28"/>
          <w:szCs w:val="28"/>
          <w:lang w:val="uk-UA"/>
        </w:rPr>
        <w:t>Т.</w:t>
      </w:r>
      <w:r w:rsidR="00AD16B6" w:rsidRPr="00971F31">
        <w:rPr>
          <w:rFonts w:ascii="Arial Cyr" w:hAnsi="Arial Cyr" w:cs="Times New Roman"/>
          <w:color w:val="000000"/>
          <w:spacing w:val="-4"/>
          <w:sz w:val="28"/>
          <w:szCs w:val="28"/>
          <w:lang w:val="uk-UA"/>
        </w:rPr>
        <w:t xml:space="preserve"> </w:t>
      </w:r>
      <w:r w:rsidRPr="00971F31">
        <w:rPr>
          <w:rFonts w:ascii="Arial Cyr" w:hAnsi="Arial Cyr" w:cs="Times New Roman"/>
          <w:color w:val="000000"/>
          <w:spacing w:val="-4"/>
          <w:sz w:val="28"/>
          <w:szCs w:val="28"/>
          <w:lang w:val="uk-UA"/>
        </w:rPr>
        <w:t xml:space="preserve">1. – </w:t>
      </w:r>
      <w:r w:rsidR="00AD16B6" w:rsidRPr="00971F31">
        <w:rPr>
          <w:rFonts w:ascii="Arial Cyr" w:hAnsi="Arial Cyr" w:cs="Times New Roman"/>
          <w:color w:val="000000"/>
          <w:spacing w:val="-4"/>
          <w:sz w:val="28"/>
          <w:szCs w:val="28"/>
          <w:lang w:val="uk-UA"/>
        </w:rPr>
        <w:t xml:space="preserve">1961. – </w:t>
      </w:r>
      <w:r w:rsidRPr="00971F31">
        <w:rPr>
          <w:rFonts w:ascii="Arial Cyr" w:hAnsi="Arial Cyr" w:cs="Times New Roman"/>
          <w:color w:val="000000"/>
          <w:spacing w:val="-4"/>
          <w:sz w:val="28"/>
          <w:szCs w:val="28"/>
          <w:lang w:val="uk-UA"/>
        </w:rPr>
        <w:t>640 с.</w:t>
      </w:r>
    </w:p>
    <w:p w:rsidR="00AD16B6" w:rsidRPr="00971F31" w:rsidRDefault="000D28FD" w:rsidP="00D04C9B">
      <w:pPr>
        <w:numPr>
          <w:ilvl w:val="0"/>
          <w:numId w:val="59"/>
        </w:numPr>
        <w:tabs>
          <w:tab w:val="left" w:pos="1276"/>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color w:val="000000"/>
          <w:spacing w:val="-4"/>
          <w:sz w:val="28"/>
          <w:szCs w:val="28"/>
          <w:lang w:val="uk-UA"/>
        </w:rPr>
        <w:t>Сковорода Г.</w:t>
      </w:r>
      <w:r w:rsidR="00AD16B6" w:rsidRPr="00971F31">
        <w:rPr>
          <w:rFonts w:ascii="Arial Cyr" w:hAnsi="Arial Cyr" w:cs="Times New Roman"/>
          <w:color w:val="000000"/>
          <w:spacing w:val="-4"/>
          <w:sz w:val="28"/>
          <w:szCs w:val="28"/>
          <w:lang w:val="uk-UA"/>
        </w:rPr>
        <w:t xml:space="preserve"> </w:t>
      </w:r>
      <w:r w:rsidRPr="00971F31">
        <w:rPr>
          <w:rFonts w:ascii="Arial Cyr" w:hAnsi="Arial Cyr" w:cs="Times New Roman"/>
          <w:color w:val="000000"/>
          <w:spacing w:val="-4"/>
          <w:sz w:val="28"/>
          <w:szCs w:val="28"/>
          <w:lang w:val="uk-UA"/>
        </w:rPr>
        <w:t>С. Твори</w:t>
      </w:r>
      <w:r w:rsidR="00AD16B6" w:rsidRPr="00971F31">
        <w:rPr>
          <w:rFonts w:ascii="Arial Cyr" w:hAnsi="Arial Cyr" w:cs="Times New Roman"/>
          <w:color w:val="000000"/>
          <w:spacing w:val="-4"/>
          <w:sz w:val="28"/>
          <w:szCs w:val="28"/>
          <w:lang w:val="uk-UA"/>
        </w:rPr>
        <w:t xml:space="preserve"> : </w:t>
      </w:r>
      <w:r w:rsidRPr="00971F31">
        <w:rPr>
          <w:rFonts w:ascii="Arial Cyr" w:hAnsi="Arial Cyr" w:cs="Times New Roman"/>
          <w:color w:val="000000"/>
          <w:spacing w:val="-4"/>
          <w:sz w:val="28"/>
          <w:szCs w:val="28"/>
          <w:lang w:val="uk-UA"/>
        </w:rPr>
        <w:t xml:space="preserve">у </w:t>
      </w:r>
      <w:r w:rsidR="00AD16B6" w:rsidRPr="00971F31">
        <w:rPr>
          <w:rFonts w:ascii="Arial Cyr" w:hAnsi="Arial Cyr" w:cs="Times New Roman"/>
          <w:color w:val="000000"/>
          <w:spacing w:val="-4"/>
          <w:sz w:val="28"/>
          <w:szCs w:val="28"/>
          <w:lang w:val="uk-UA"/>
        </w:rPr>
        <w:t>2</w:t>
      </w:r>
      <w:r w:rsidRPr="00971F31">
        <w:rPr>
          <w:rFonts w:ascii="Arial Cyr" w:hAnsi="Arial Cyr" w:cs="Times New Roman"/>
          <w:color w:val="000000"/>
          <w:spacing w:val="-4"/>
          <w:sz w:val="28"/>
          <w:szCs w:val="28"/>
          <w:lang w:val="uk-UA"/>
        </w:rPr>
        <w:t xml:space="preserve"> т</w:t>
      </w:r>
      <w:r w:rsidR="00AD16B6" w:rsidRPr="00971F31">
        <w:rPr>
          <w:rFonts w:ascii="Arial Cyr" w:hAnsi="Arial Cyr" w:cs="Times New Roman"/>
          <w:color w:val="000000"/>
          <w:spacing w:val="-4"/>
          <w:sz w:val="28"/>
          <w:szCs w:val="28"/>
          <w:lang w:val="uk-UA"/>
        </w:rPr>
        <w:t xml:space="preserve">. </w:t>
      </w:r>
      <w:r w:rsidRPr="00971F31">
        <w:rPr>
          <w:rFonts w:ascii="Arial Cyr" w:hAnsi="Arial Cyr" w:cs="Times New Roman"/>
          <w:color w:val="000000"/>
          <w:spacing w:val="-4"/>
          <w:sz w:val="28"/>
          <w:szCs w:val="28"/>
          <w:lang w:val="uk-UA"/>
        </w:rPr>
        <w:t xml:space="preserve">/ Григорій Савич Сковорода. – К. : Вид-во АН УРСР, 1961. </w:t>
      </w:r>
    </w:p>
    <w:p w:rsidR="000D28FD" w:rsidRPr="00971F31" w:rsidRDefault="000D28FD" w:rsidP="00AD16B6">
      <w:pPr>
        <w:tabs>
          <w:tab w:val="left" w:pos="1276"/>
        </w:tabs>
        <w:spacing w:after="0" w:line="247" w:lineRule="auto"/>
        <w:ind w:left="1276"/>
        <w:contextualSpacing/>
        <w:jc w:val="both"/>
        <w:rPr>
          <w:rFonts w:ascii="Arial Cyr" w:hAnsi="Arial Cyr" w:cs="Times New Roman"/>
          <w:spacing w:val="-4"/>
          <w:sz w:val="28"/>
          <w:szCs w:val="28"/>
          <w:lang w:val="uk-UA"/>
        </w:rPr>
      </w:pPr>
      <w:r w:rsidRPr="00971F31">
        <w:rPr>
          <w:rFonts w:ascii="Arial Cyr" w:hAnsi="Arial Cyr" w:cs="Times New Roman"/>
          <w:color w:val="000000"/>
          <w:spacing w:val="-4"/>
          <w:sz w:val="28"/>
          <w:szCs w:val="28"/>
          <w:lang w:val="uk-UA"/>
        </w:rPr>
        <w:t>Т.</w:t>
      </w:r>
      <w:r w:rsidR="00AD16B6" w:rsidRPr="00971F31">
        <w:rPr>
          <w:rFonts w:ascii="Arial Cyr" w:hAnsi="Arial Cyr" w:cs="Times New Roman"/>
          <w:color w:val="000000"/>
          <w:spacing w:val="-4"/>
          <w:sz w:val="28"/>
          <w:szCs w:val="28"/>
          <w:lang w:val="uk-UA"/>
        </w:rPr>
        <w:t xml:space="preserve"> </w:t>
      </w:r>
      <w:r w:rsidRPr="00971F31">
        <w:rPr>
          <w:rFonts w:ascii="Arial Cyr" w:hAnsi="Arial Cyr" w:cs="Times New Roman"/>
          <w:color w:val="000000"/>
          <w:spacing w:val="-4"/>
          <w:sz w:val="28"/>
          <w:szCs w:val="28"/>
          <w:lang w:val="uk-UA"/>
        </w:rPr>
        <w:t xml:space="preserve">2. – </w:t>
      </w:r>
      <w:r w:rsidR="00AD16B6" w:rsidRPr="00971F31">
        <w:rPr>
          <w:rFonts w:ascii="Arial Cyr" w:hAnsi="Arial Cyr" w:cs="Times New Roman"/>
          <w:color w:val="000000"/>
          <w:spacing w:val="-4"/>
          <w:sz w:val="28"/>
          <w:szCs w:val="28"/>
          <w:lang w:val="uk-UA"/>
        </w:rPr>
        <w:t xml:space="preserve">1961. – </w:t>
      </w:r>
      <w:r w:rsidRPr="00971F31">
        <w:rPr>
          <w:rFonts w:ascii="Arial Cyr" w:hAnsi="Arial Cyr" w:cs="Times New Roman"/>
          <w:color w:val="000000"/>
          <w:spacing w:val="-4"/>
          <w:sz w:val="28"/>
          <w:szCs w:val="28"/>
          <w:lang w:val="uk-UA"/>
        </w:rPr>
        <w:t xml:space="preserve">624 с. </w:t>
      </w:r>
    </w:p>
    <w:p w:rsidR="000D28FD" w:rsidRPr="00971F31" w:rsidRDefault="000D28FD" w:rsidP="00D04C9B">
      <w:pPr>
        <w:widowControl w:val="0"/>
        <w:numPr>
          <w:ilvl w:val="0"/>
          <w:numId w:val="59"/>
        </w:numPr>
        <w:tabs>
          <w:tab w:val="left" w:pos="1276"/>
        </w:tabs>
        <w:autoSpaceDE w:val="0"/>
        <w:autoSpaceDN w:val="0"/>
        <w:adjustRightInd w:val="0"/>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Смирнова Е.</w:t>
      </w:r>
      <w:r w:rsidR="00AD16B6"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О. Психология ребенка от рождения до семи лет / Е.</w:t>
      </w:r>
      <w:r w:rsidR="00AD16B6"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О.</w:t>
      </w:r>
      <w:r w:rsidR="00AD16B6"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Смирнова</w:t>
      </w:r>
      <w:r w:rsidR="006607DC" w:rsidRPr="00971F31">
        <w:rPr>
          <w:rFonts w:ascii="Arial Cyr" w:hAnsi="Arial Cyr" w:cs="Times New Roman"/>
          <w:spacing w:val="-4"/>
          <w:sz w:val="28"/>
          <w:szCs w:val="28"/>
          <w:lang w:val="uk-UA"/>
        </w:rPr>
        <w:t>.</w:t>
      </w:r>
      <w:r w:rsidR="00DA5236">
        <w:rPr>
          <w:rFonts w:ascii="Arial Cyr" w:hAnsi="Arial Cyr" w:cs="Times New Roman"/>
          <w:spacing w:val="-4"/>
          <w:sz w:val="28"/>
          <w:szCs w:val="28"/>
          <w:lang w:val="uk-UA"/>
        </w:rPr>
        <w:t xml:space="preserve"> </w:t>
      </w:r>
      <w:r w:rsidR="00AD16B6"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w:t>
      </w:r>
      <w:r w:rsidR="00AD16B6"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w:t>
      </w:r>
      <w:r w:rsidR="00AD16B6"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Школа-Пресс,</w:t>
      </w:r>
      <w:r w:rsidR="00AD16B6"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1997. – 384 с.</w:t>
      </w:r>
    </w:p>
    <w:p w:rsidR="000D28FD" w:rsidRPr="00971F31" w:rsidRDefault="000D28FD" w:rsidP="00D04C9B">
      <w:pPr>
        <w:widowControl w:val="0"/>
        <w:numPr>
          <w:ilvl w:val="0"/>
          <w:numId w:val="59"/>
        </w:numPr>
        <w:tabs>
          <w:tab w:val="left" w:pos="1276"/>
        </w:tabs>
        <w:autoSpaceDE w:val="0"/>
        <w:autoSpaceDN w:val="0"/>
        <w:adjustRightInd w:val="0"/>
        <w:spacing w:after="0" w:line="247"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Стежина: комплексна альтернативна освітня програма для до</w:t>
      </w:r>
      <w:r w:rsidR="00AD16B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w:t>
      </w:r>
      <w:r w:rsidR="00AD16B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них навчальних закладів, що працюють за вальдорфською педагогікою</w:t>
      </w:r>
      <w:r w:rsidR="00D15017">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авт</w:t>
      </w:r>
      <w:r w:rsidR="00D15017">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упоряд</w:t>
      </w:r>
      <w:r w:rsidR="00D15017">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А.</w:t>
      </w:r>
      <w:r w:rsidR="00AD16B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М. Гончаренко, Н.</w:t>
      </w:r>
      <w:r w:rsidR="00AD16B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М.</w:t>
      </w:r>
      <w:r w:rsidR="00AD16B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Дятленко.</w:t>
      </w:r>
      <w:r w:rsidR="00AD16B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AD16B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w:t>
      </w:r>
      <w:r w:rsidR="00D15017">
        <w:rPr>
          <w:rFonts w:ascii="Arial Cyr" w:eastAsia="Times New Roman" w:hAnsi="Arial Cyr" w:cs="Times New Roman"/>
          <w:spacing w:val="-4"/>
          <w:sz w:val="28"/>
          <w:szCs w:val="28"/>
          <w:lang w:val="uk-UA" w:eastAsia="ru-RU"/>
        </w:rPr>
        <w:t>.</w:t>
      </w:r>
      <w:r w:rsidR="00AD16B6"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 xml:space="preserve"> </w:t>
      </w:r>
      <w:r w:rsidR="007A2789" w:rsidRPr="00971F31">
        <w:rPr>
          <w:rFonts w:ascii="Arial Cyr" w:eastAsia="Times New Roman" w:hAnsi="Arial Cyr" w:cs="Times New Roman"/>
          <w:spacing w:val="-4"/>
          <w:sz w:val="28"/>
          <w:szCs w:val="28"/>
          <w:lang w:val="uk-UA" w:eastAsia="ru-RU"/>
        </w:rPr>
        <w:t xml:space="preserve">ТОВ </w:t>
      </w:r>
      <w:r w:rsidR="00914EEA" w:rsidRPr="00971F31">
        <w:rPr>
          <w:rFonts w:ascii="Arial Cyr" w:eastAsia="Times New Roman" w:hAnsi="Arial Cyr" w:cs="Times New Roman"/>
          <w:spacing w:val="-4"/>
          <w:sz w:val="28"/>
          <w:szCs w:val="28"/>
          <w:lang w:val="uk-UA" w:eastAsia="ru-RU"/>
        </w:rPr>
        <w:t>"</w:t>
      </w:r>
      <w:r w:rsidR="007A2789" w:rsidRPr="00971F31">
        <w:rPr>
          <w:rFonts w:ascii="Arial Cyr" w:eastAsia="Times New Roman" w:hAnsi="Arial Cyr" w:cs="Times New Roman"/>
          <w:spacing w:val="-4"/>
          <w:sz w:val="28"/>
          <w:szCs w:val="28"/>
          <w:lang w:val="uk-UA" w:eastAsia="ru-RU"/>
        </w:rPr>
        <w:t xml:space="preserve">НВП </w:t>
      </w:r>
      <w:r w:rsidR="00914EEA" w:rsidRPr="00971F31">
        <w:rPr>
          <w:rFonts w:ascii="Arial Cyr" w:eastAsia="Times New Roman" w:hAnsi="Arial Cyr" w:cs="Times New Roman"/>
          <w:spacing w:val="-4"/>
          <w:sz w:val="28"/>
          <w:szCs w:val="28"/>
          <w:lang w:val="uk-UA" w:eastAsia="ru-RU"/>
        </w:rPr>
        <w:t>"</w:t>
      </w:r>
      <w:r w:rsidR="007A2789" w:rsidRPr="00971F31">
        <w:rPr>
          <w:rFonts w:ascii="Arial Cyr" w:eastAsia="Times New Roman" w:hAnsi="Arial Cyr" w:cs="Times New Roman"/>
          <w:spacing w:val="-4"/>
          <w:sz w:val="28"/>
          <w:szCs w:val="28"/>
          <w:lang w:val="uk-UA" w:eastAsia="ru-RU"/>
        </w:rPr>
        <w:t>Інтерсервіс</w:t>
      </w:r>
      <w:r w:rsidR="00914EEA" w:rsidRPr="00971F31">
        <w:rPr>
          <w:rFonts w:ascii="Arial Cyr" w:eastAsia="Times New Roman" w:hAnsi="Arial Cyr" w:cs="Times New Roman"/>
          <w:spacing w:val="-4"/>
          <w:sz w:val="28"/>
          <w:szCs w:val="28"/>
          <w:lang w:val="uk-UA" w:eastAsia="ru-RU"/>
        </w:rPr>
        <w:t>"</w:t>
      </w:r>
      <w:r w:rsidR="007A2789" w:rsidRPr="00971F31">
        <w:rPr>
          <w:rFonts w:ascii="Arial Cyr" w:eastAsia="Times New Roman" w:hAnsi="Arial Cyr" w:cs="Times New Roman"/>
          <w:spacing w:val="-4"/>
          <w:sz w:val="28"/>
          <w:szCs w:val="28"/>
          <w:lang w:val="uk-UA" w:eastAsia="ru-RU"/>
        </w:rPr>
        <w:t>, К</w:t>
      </w:r>
      <w:r w:rsidR="00D15017">
        <w:rPr>
          <w:rFonts w:ascii="Arial Cyr" w:eastAsia="Times New Roman" w:hAnsi="Arial Cyr" w:cs="Times New Roman"/>
          <w:spacing w:val="-4"/>
          <w:sz w:val="28"/>
          <w:szCs w:val="28"/>
          <w:lang w:val="uk-UA" w:eastAsia="ru-RU"/>
        </w:rPr>
        <w:t>.</w:t>
      </w:r>
      <w:r w:rsidR="007A2789" w:rsidRPr="00971F31">
        <w:rPr>
          <w:rFonts w:ascii="Arial Cyr" w:eastAsia="Times New Roman" w:hAnsi="Arial Cyr" w:cs="Times New Roman"/>
          <w:spacing w:val="-4"/>
          <w:sz w:val="28"/>
          <w:szCs w:val="28"/>
          <w:lang w:val="uk-UA" w:eastAsia="ru-RU"/>
        </w:rPr>
        <w:t>, 2014.</w:t>
      </w:r>
      <w:r w:rsidR="00811FE7" w:rsidRPr="00971F31">
        <w:rPr>
          <w:rFonts w:ascii="Arial Cyr" w:eastAsia="Times New Roman" w:hAnsi="Arial Cyr" w:cs="Times New Roman"/>
          <w:iCs/>
          <w:color w:val="000000"/>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220 с.</w:t>
      </w:r>
    </w:p>
    <w:p w:rsidR="00D15017" w:rsidRPr="00D15017" w:rsidRDefault="000D28FD" w:rsidP="00D04C9B">
      <w:pPr>
        <w:widowControl w:val="0"/>
        <w:numPr>
          <w:ilvl w:val="0"/>
          <w:numId w:val="59"/>
        </w:numPr>
        <w:tabs>
          <w:tab w:val="left" w:pos="1276"/>
        </w:tabs>
        <w:spacing w:after="0" w:line="247" w:lineRule="auto"/>
        <w:ind w:left="0" w:firstLine="709"/>
        <w:contextualSpacing/>
        <w:jc w:val="both"/>
        <w:rPr>
          <w:rFonts w:ascii="Arial Cyr" w:eastAsia="Times New Roman" w:hAnsi="Arial Cyr" w:cs="Times New Roman"/>
          <w:spacing w:val="-4"/>
          <w:sz w:val="28"/>
          <w:szCs w:val="28"/>
          <w:lang w:val="uk-UA"/>
        </w:rPr>
      </w:pPr>
      <w:r w:rsidRPr="00971F31">
        <w:rPr>
          <w:rFonts w:ascii="Arial Cyr" w:hAnsi="Arial Cyr" w:cs="Times New Roman"/>
          <w:color w:val="000000"/>
          <w:spacing w:val="-4"/>
          <w:sz w:val="28"/>
          <w:szCs w:val="28"/>
          <w:lang w:val="uk-UA" w:eastAsia="uk-UA" w:bidi="uk-UA"/>
        </w:rPr>
        <w:t>Сухомлинський В.</w:t>
      </w:r>
      <w:r w:rsidR="00811FE7" w:rsidRPr="00971F31">
        <w:rPr>
          <w:rFonts w:ascii="Arial Cyr" w:hAnsi="Arial Cyr" w:cs="Times New Roman"/>
          <w:color w:val="000000"/>
          <w:spacing w:val="-4"/>
          <w:sz w:val="28"/>
          <w:szCs w:val="28"/>
          <w:lang w:val="uk-UA" w:eastAsia="uk-UA" w:bidi="uk-UA"/>
        </w:rPr>
        <w:t xml:space="preserve"> </w:t>
      </w:r>
      <w:r w:rsidRPr="00971F31">
        <w:rPr>
          <w:rFonts w:ascii="Arial Cyr" w:hAnsi="Arial Cyr" w:cs="Times New Roman"/>
          <w:color w:val="000000"/>
          <w:spacing w:val="-4"/>
          <w:sz w:val="28"/>
          <w:szCs w:val="28"/>
          <w:lang w:val="uk-UA" w:eastAsia="uk-UA" w:bidi="uk-UA"/>
        </w:rPr>
        <w:t xml:space="preserve">О. Проблеми виховання всебічно розвиненої особистості / </w:t>
      </w:r>
      <w:r w:rsidR="00811FE7" w:rsidRPr="00971F31">
        <w:rPr>
          <w:rFonts w:ascii="Arial Cyr" w:hAnsi="Arial Cyr" w:cs="Times New Roman"/>
          <w:color w:val="000000"/>
          <w:spacing w:val="-4"/>
          <w:sz w:val="28"/>
          <w:szCs w:val="28"/>
          <w:lang w:val="uk-UA" w:eastAsia="uk-UA" w:bidi="uk-UA"/>
        </w:rPr>
        <w:t xml:space="preserve">В. О. </w:t>
      </w:r>
      <w:r w:rsidRPr="00971F31">
        <w:rPr>
          <w:rFonts w:ascii="Arial Cyr" w:hAnsi="Arial Cyr" w:cs="Times New Roman"/>
          <w:color w:val="000000"/>
          <w:spacing w:val="-4"/>
          <w:sz w:val="28"/>
          <w:szCs w:val="28"/>
          <w:lang w:val="uk-UA" w:eastAsia="uk-UA" w:bidi="uk-UA"/>
        </w:rPr>
        <w:t xml:space="preserve">Сухомлинський // </w:t>
      </w:r>
      <w:r w:rsidR="00D15017" w:rsidRPr="00971F31">
        <w:rPr>
          <w:rFonts w:ascii="Arial Cyr" w:hAnsi="Arial Cyr" w:cs="Times New Roman"/>
          <w:color w:val="000000"/>
          <w:spacing w:val="-4"/>
          <w:sz w:val="28"/>
          <w:szCs w:val="28"/>
          <w:lang w:val="uk-UA" w:eastAsia="uk-UA" w:bidi="uk-UA"/>
        </w:rPr>
        <w:t xml:space="preserve">Сухомлинський В. О. </w:t>
      </w:r>
      <w:r w:rsidRPr="00971F31">
        <w:rPr>
          <w:rFonts w:ascii="Arial Cyr" w:hAnsi="Arial Cyr" w:cs="Times New Roman"/>
          <w:color w:val="000000"/>
          <w:spacing w:val="-4"/>
          <w:sz w:val="28"/>
          <w:szCs w:val="28"/>
          <w:lang w:val="uk-UA" w:eastAsia="uk-UA" w:bidi="uk-UA"/>
        </w:rPr>
        <w:t>Вибрані твори</w:t>
      </w:r>
      <w:r w:rsidR="00811FE7" w:rsidRPr="00971F31">
        <w:rPr>
          <w:rFonts w:ascii="Arial Cyr" w:hAnsi="Arial Cyr" w:cs="Times New Roman"/>
          <w:color w:val="000000"/>
          <w:spacing w:val="-4"/>
          <w:sz w:val="28"/>
          <w:szCs w:val="28"/>
          <w:lang w:val="uk-UA" w:eastAsia="uk-UA" w:bidi="uk-UA"/>
        </w:rPr>
        <w:t xml:space="preserve"> </w:t>
      </w:r>
      <w:r w:rsidRPr="00971F31">
        <w:rPr>
          <w:rFonts w:ascii="Arial Cyr" w:hAnsi="Arial Cyr" w:cs="Times New Roman"/>
          <w:color w:val="000000"/>
          <w:spacing w:val="-4"/>
          <w:sz w:val="28"/>
          <w:szCs w:val="28"/>
          <w:lang w:val="uk-UA" w:eastAsia="uk-UA" w:bidi="uk-UA"/>
        </w:rPr>
        <w:t>: в 5</w:t>
      </w:r>
      <w:r w:rsidR="00D15017">
        <w:rPr>
          <w:rFonts w:ascii="Arial Cyr" w:hAnsi="Arial Cyr" w:cs="Times New Roman"/>
          <w:color w:val="000000"/>
          <w:spacing w:val="-4"/>
          <w:sz w:val="28"/>
          <w:szCs w:val="28"/>
          <w:lang w:val="uk-UA" w:eastAsia="uk-UA" w:bidi="uk-UA"/>
        </w:rPr>
        <w:t> </w:t>
      </w:r>
      <w:r w:rsidRPr="00971F31">
        <w:rPr>
          <w:rFonts w:ascii="Arial Cyr" w:hAnsi="Arial Cyr" w:cs="Times New Roman"/>
          <w:color w:val="000000"/>
          <w:spacing w:val="-4"/>
          <w:sz w:val="28"/>
          <w:szCs w:val="28"/>
          <w:lang w:val="uk-UA" w:eastAsia="uk-UA" w:bidi="uk-UA"/>
        </w:rPr>
        <w:t>т.</w:t>
      </w:r>
      <w:r w:rsidR="00D15017">
        <w:rPr>
          <w:rFonts w:ascii="Arial Cyr" w:hAnsi="Arial Cyr" w:cs="Times New Roman"/>
          <w:color w:val="000000"/>
          <w:spacing w:val="-4"/>
          <w:sz w:val="28"/>
          <w:szCs w:val="28"/>
          <w:lang w:val="uk-UA" w:eastAsia="uk-UA" w:bidi="uk-UA"/>
        </w:rPr>
        <w:t xml:space="preserve"> </w:t>
      </w:r>
      <w:r w:rsidR="00811FE7"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color w:val="000000"/>
          <w:spacing w:val="-4"/>
          <w:sz w:val="28"/>
          <w:szCs w:val="28"/>
          <w:lang w:val="uk-UA" w:eastAsia="uk-UA" w:bidi="uk-UA"/>
        </w:rPr>
        <w:t xml:space="preserve"> К.</w:t>
      </w:r>
      <w:r w:rsidR="00811FE7" w:rsidRPr="00971F31">
        <w:rPr>
          <w:rFonts w:ascii="Arial Cyr" w:hAnsi="Arial Cyr" w:cs="Times New Roman"/>
          <w:color w:val="000000"/>
          <w:spacing w:val="-4"/>
          <w:sz w:val="28"/>
          <w:szCs w:val="28"/>
          <w:lang w:val="uk-UA" w:eastAsia="uk-UA" w:bidi="uk-UA"/>
        </w:rPr>
        <w:t xml:space="preserve"> </w:t>
      </w:r>
      <w:r w:rsidRPr="00971F31">
        <w:rPr>
          <w:rFonts w:ascii="Arial Cyr" w:hAnsi="Arial Cyr" w:cs="Times New Roman"/>
          <w:color w:val="000000"/>
          <w:spacing w:val="-4"/>
          <w:sz w:val="28"/>
          <w:szCs w:val="28"/>
          <w:lang w:val="uk-UA" w:eastAsia="uk-UA" w:bidi="uk-UA"/>
        </w:rPr>
        <w:t xml:space="preserve">: Радянська школа, 1976. </w:t>
      </w:r>
    </w:p>
    <w:p w:rsidR="000D28FD" w:rsidRPr="00971F31" w:rsidRDefault="00D15017" w:rsidP="00D15017">
      <w:pPr>
        <w:widowControl w:val="0"/>
        <w:tabs>
          <w:tab w:val="left" w:pos="1276"/>
        </w:tabs>
        <w:spacing w:after="0" w:line="247" w:lineRule="auto"/>
        <w:ind w:left="1276"/>
        <w:contextualSpacing/>
        <w:jc w:val="both"/>
        <w:rPr>
          <w:rFonts w:ascii="Arial Cyr" w:eastAsia="Times New Roman" w:hAnsi="Arial Cyr" w:cs="Times New Roman"/>
          <w:spacing w:val="-4"/>
          <w:sz w:val="28"/>
          <w:szCs w:val="28"/>
          <w:lang w:val="uk-UA"/>
        </w:rPr>
      </w:pPr>
      <w:r w:rsidRPr="00971F31">
        <w:rPr>
          <w:rFonts w:ascii="Arial Cyr" w:hAnsi="Arial Cyr" w:cs="Times New Roman"/>
          <w:color w:val="000000"/>
          <w:spacing w:val="-4"/>
          <w:sz w:val="28"/>
          <w:szCs w:val="28"/>
          <w:lang w:val="uk-UA" w:eastAsia="uk-UA" w:bidi="uk-UA"/>
        </w:rPr>
        <w:t>Т. 1.</w:t>
      </w:r>
      <w:r>
        <w:rPr>
          <w:rFonts w:ascii="Arial Cyr" w:hAnsi="Arial Cyr" w:cs="Times New Roman"/>
          <w:color w:val="000000"/>
          <w:spacing w:val="-4"/>
          <w:sz w:val="28"/>
          <w:szCs w:val="28"/>
          <w:lang w:val="uk-UA" w:eastAsia="uk-UA" w:bidi="uk-UA"/>
        </w:rPr>
        <w:t xml:space="preserve"> </w:t>
      </w:r>
      <w:r w:rsidR="00811FE7" w:rsidRPr="00971F31">
        <w:rPr>
          <w:rFonts w:ascii="Arial Cyr" w:eastAsia="Times New Roman" w:hAnsi="Arial Cyr" w:cs="Times New Roman"/>
          <w:iCs/>
          <w:color w:val="000000"/>
          <w:spacing w:val="-4"/>
          <w:sz w:val="28"/>
          <w:szCs w:val="28"/>
          <w:lang w:val="uk-UA" w:eastAsia="ru-RU"/>
        </w:rPr>
        <w:t>–</w:t>
      </w:r>
      <w:r w:rsidR="000D28FD" w:rsidRPr="00971F31">
        <w:rPr>
          <w:rFonts w:ascii="Arial Cyr" w:hAnsi="Arial Cyr" w:cs="Times New Roman"/>
          <w:color w:val="000000"/>
          <w:spacing w:val="-4"/>
          <w:sz w:val="28"/>
          <w:szCs w:val="28"/>
          <w:lang w:val="uk-UA" w:eastAsia="uk-UA" w:bidi="uk-UA"/>
        </w:rPr>
        <w:t xml:space="preserve"> </w:t>
      </w:r>
      <w:r>
        <w:rPr>
          <w:rFonts w:ascii="Arial Cyr" w:hAnsi="Arial Cyr" w:cs="Times New Roman"/>
          <w:color w:val="000000"/>
          <w:spacing w:val="-4"/>
          <w:sz w:val="28"/>
          <w:szCs w:val="28"/>
          <w:lang w:val="uk-UA" w:eastAsia="uk-UA" w:bidi="uk-UA"/>
        </w:rPr>
        <w:t xml:space="preserve">1976. – </w:t>
      </w:r>
      <w:r w:rsidR="000D28FD" w:rsidRPr="00971F31">
        <w:rPr>
          <w:rFonts w:ascii="Arial Cyr" w:hAnsi="Arial Cyr" w:cs="Times New Roman"/>
          <w:color w:val="000000"/>
          <w:spacing w:val="-4"/>
          <w:sz w:val="28"/>
          <w:szCs w:val="28"/>
          <w:lang w:val="uk-UA" w:eastAsia="uk-UA" w:bidi="uk-UA"/>
        </w:rPr>
        <w:t>С. 55</w:t>
      </w:r>
      <w:r w:rsidR="00811FE7" w:rsidRPr="00971F31">
        <w:rPr>
          <w:rFonts w:ascii="Arial Cyr" w:eastAsia="Times New Roman" w:hAnsi="Arial Cyr" w:cs="Times New Roman"/>
          <w:iCs/>
          <w:color w:val="000000"/>
          <w:spacing w:val="-4"/>
          <w:sz w:val="28"/>
          <w:szCs w:val="28"/>
          <w:lang w:val="uk-UA" w:eastAsia="ru-RU"/>
        </w:rPr>
        <w:t>–</w:t>
      </w:r>
      <w:r w:rsidR="000D28FD" w:rsidRPr="00971F31">
        <w:rPr>
          <w:rFonts w:ascii="Arial Cyr" w:hAnsi="Arial Cyr" w:cs="Times New Roman"/>
          <w:color w:val="000000"/>
          <w:spacing w:val="-4"/>
          <w:sz w:val="28"/>
          <w:szCs w:val="28"/>
          <w:lang w:val="uk-UA" w:eastAsia="uk-UA" w:bidi="uk-UA"/>
        </w:rPr>
        <w:t>208.</w:t>
      </w:r>
    </w:p>
    <w:p w:rsidR="00811FE7" w:rsidRPr="00971F31" w:rsidRDefault="000D28FD" w:rsidP="00D04C9B">
      <w:pPr>
        <w:numPr>
          <w:ilvl w:val="0"/>
          <w:numId w:val="59"/>
        </w:numPr>
        <w:tabs>
          <w:tab w:val="left" w:pos="1276"/>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Сухомлинський В.</w:t>
      </w:r>
      <w:r w:rsidR="00811FE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О. Серце віддаю дітям</w:t>
      </w:r>
      <w:r w:rsidR="00811FE7" w:rsidRPr="00971F31">
        <w:rPr>
          <w:rFonts w:ascii="Arial Cyr" w:hAnsi="Arial Cyr" w:cs="Times New Roman"/>
          <w:spacing w:val="-4"/>
          <w:sz w:val="28"/>
          <w:szCs w:val="28"/>
          <w:lang w:val="uk-UA"/>
        </w:rPr>
        <w:t xml:space="preserve"> / В. О. Сухомлинський </w:t>
      </w:r>
      <w:r w:rsidRPr="00971F31">
        <w:rPr>
          <w:rFonts w:ascii="Arial Cyr" w:hAnsi="Arial Cyr" w:cs="Times New Roman"/>
          <w:spacing w:val="-4"/>
          <w:sz w:val="28"/>
          <w:szCs w:val="28"/>
          <w:lang w:val="uk-UA"/>
        </w:rPr>
        <w:t xml:space="preserve">// </w:t>
      </w:r>
      <w:r w:rsidR="00D15017" w:rsidRPr="00971F31">
        <w:rPr>
          <w:rFonts w:ascii="Arial Cyr" w:hAnsi="Arial Cyr" w:cs="Times New Roman"/>
          <w:spacing w:val="-4"/>
          <w:sz w:val="28"/>
          <w:szCs w:val="28"/>
          <w:lang w:val="uk-UA"/>
        </w:rPr>
        <w:t xml:space="preserve">Сухомлинський В. О. </w:t>
      </w:r>
      <w:r w:rsidRPr="00971F31">
        <w:rPr>
          <w:rFonts w:ascii="Arial Cyr" w:hAnsi="Arial Cyr" w:cs="Times New Roman"/>
          <w:spacing w:val="-4"/>
          <w:sz w:val="28"/>
          <w:szCs w:val="28"/>
          <w:lang w:val="uk-UA"/>
        </w:rPr>
        <w:t>Вибрані твори</w:t>
      </w:r>
      <w:r w:rsidR="00D15017">
        <w:rPr>
          <w:rFonts w:ascii="Arial Cyr" w:hAnsi="Arial Cyr" w:cs="Times New Roman"/>
          <w:spacing w:val="-4"/>
          <w:sz w:val="28"/>
          <w:szCs w:val="28"/>
          <w:lang w:val="uk-UA"/>
        </w:rPr>
        <w:t xml:space="preserve"> </w:t>
      </w:r>
      <w:r w:rsidR="00811FE7"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w:t>
      </w:r>
      <w:r w:rsidR="00811FE7" w:rsidRPr="00971F31">
        <w:rPr>
          <w:rFonts w:ascii="Arial Cyr" w:hAnsi="Arial Cyr" w:cs="Times New Roman"/>
          <w:spacing w:val="-4"/>
          <w:sz w:val="28"/>
          <w:szCs w:val="28"/>
          <w:lang w:val="uk-UA"/>
        </w:rPr>
        <w:t>в</w:t>
      </w:r>
      <w:r w:rsidR="0076251B" w:rsidRPr="00971F31">
        <w:rPr>
          <w:rFonts w:ascii="Arial Cyr" w:hAnsi="Arial Cyr" w:cs="Times New Roman"/>
          <w:spacing w:val="-4"/>
          <w:sz w:val="28"/>
          <w:szCs w:val="28"/>
          <w:lang w:val="uk-UA"/>
        </w:rPr>
        <w:t xml:space="preserve"> 5 т. </w:t>
      </w:r>
      <w:r w:rsidR="00811FE7" w:rsidRPr="00971F31">
        <w:rPr>
          <w:rFonts w:ascii="Arial Cyr" w:eastAsia="Times New Roman" w:hAnsi="Arial Cyr" w:cs="Times New Roman"/>
          <w:iCs/>
          <w:color w:val="000000"/>
          <w:spacing w:val="-4"/>
          <w:sz w:val="28"/>
          <w:szCs w:val="28"/>
          <w:lang w:val="uk-UA" w:eastAsia="ru-RU"/>
        </w:rPr>
        <w:t>–</w:t>
      </w:r>
      <w:r w:rsidR="0076251B" w:rsidRPr="00971F31">
        <w:rPr>
          <w:rFonts w:ascii="Arial Cyr" w:hAnsi="Arial Cyr" w:cs="Times New Roman"/>
          <w:spacing w:val="-4"/>
          <w:sz w:val="28"/>
          <w:szCs w:val="28"/>
          <w:lang w:val="uk-UA"/>
        </w:rPr>
        <w:t xml:space="preserve"> К.</w:t>
      </w:r>
      <w:r w:rsidR="00D15017">
        <w:rPr>
          <w:rFonts w:ascii="Arial Cyr" w:hAnsi="Arial Cyr" w:cs="Times New Roman"/>
          <w:spacing w:val="-4"/>
          <w:sz w:val="28"/>
          <w:szCs w:val="28"/>
          <w:lang w:val="uk-UA"/>
        </w:rPr>
        <w:t xml:space="preserve"> </w:t>
      </w:r>
      <w:r w:rsidR="0076251B" w:rsidRPr="00971F31">
        <w:rPr>
          <w:rFonts w:ascii="Arial Cyr" w:hAnsi="Arial Cyr" w:cs="Times New Roman"/>
          <w:spacing w:val="-4"/>
          <w:sz w:val="28"/>
          <w:szCs w:val="28"/>
          <w:lang w:val="uk-UA"/>
        </w:rPr>
        <w:t xml:space="preserve">: Радянська школа, 1977. </w:t>
      </w:r>
    </w:p>
    <w:p w:rsidR="000D28FD" w:rsidRPr="00971F31" w:rsidRDefault="0076251B" w:rsidP="00811FE7">
      <w:pPr>
        <w:tabs>
          <w:tab w:val="left" w:pos="1276"/>
        </w:tabs>
        <w:spacing w:after="0" w:line="247" w:lineRule="auto"/>
        <w:ind w:left="1276"/>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Т.</w:t>
      </w:r>
      <w:r w:rsidR="00811FE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3.</w:t>
      </w:r>
      <w:r w:rsidR="00811FE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w:t>
      </w:r>
      <w:r w:rsidR="00811FE7" w:rsidRPr="00971F31">
        <w:rPr>
          <w:rFonts w:ascii="Arial Cyr" w:hAnsi="Arial Cyr" w:cs="Times New Roman"/>
          <w:spacing w:val="-4"/>
          <w:sz w:val="28"/>
          <w:szCs w:val="28"/>
          <w:lang w:val="uk-UA"/>
        </w:rPr>
        <w:t xml:space="preserve">1977. – </w:t>
      </w:r>
      <w:r w:rsidRPr="00971F31">
        <w:rPr>
          <w:rFonts w:ascii="Arial Cyr" w:hAnsi="Arial Cyr" w:cs="Times New Roman"/>
          <w:spacing w:val="-4"/>
          <w:sz w:val="28"/>
          <w:szCs w:val="28"/>
          <w:lang w:val="uk-UA"/>
        </w:rPr>
        <w:t>С.</w:t>
      </w:r>
      <w:r w:rsidR="00811FE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9</w:t>
      </w:r>
      <w:r w:rsidR="00811FE7" w:rsidRPr="00971F31">
        <w:rPr>
          <w:rFonts w:ascii="Arial Cyr" w:eastAsia="Times New Roman" w:hAnsi="Arial Cyr" w:cs="Times New Roman"/>
          <w:iCs/>
          <w:color w:val="000000"/>
          <w:spacing w:val="-4"/>
          <w:sz w:val="28"/>
          <w:szCs w:val="28"/>
          <w:lang w:val="uk-UA" w:eastAsia="ru-RU"/>
        </w:rPr>
        <w:t>–</w:t>
      </w:r>
      <w:r w:rsidR="000D28FD" w:rsidRPr="00971F31">
        <w:rPr>
          <w:rFonts w:ascii="Arial Cyr" w:hAnsi="Arial Cyr" w:cs="Times New Roman"/>
          <w:spacing w:val="-4"/>
          <w:sz w:val="28"/>
          <w:szCs w:val="28"/>
          <w:lang w:val="uk-UA"/>
        </w:rPr>
        <w:t>279.</w:t>
      </w:r>
    </w:p>
    <w:p w:rsidR="000D28FD" w:rsidRPr="00971F31" w:rsidRDefault="000D28FD" w:rsidP="00D04C9B">
      <w:pPr>
        <w:numPr>
          <w:ilvl w:val="0"/>
          <w:numId w:val="59"/>
        </w:numPr>
        <w:tabs>
          <w:tab w:val="left" w:pos="1276"/>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Українська психологічна термінологія</w:t>
      </w:r>
      <w:r w:rsidR="00811FE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словник-довідник. </w:t>
      </w:r>
      <w:r w:rsidR="00811FE7"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К.</w:t>
      </w:r>
      <w:r w:rsidR="00811FE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Інформаційно-аналітичне агентство,</w:t>
      </w:r>
      <w:r w:rsidR="00811FE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2010. </w:t>
      </w:r>
      <w:r w:rsidR="00811FE7"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302 с.</w:t>
      </w:r>
    </w:p>
    <w:p w:rsidR="000D28FD" w:rsidRPr="00971F31" w:rsidRDefault="000D28FD" w:rsidP="00D04C9B">
      <w:pPr>
        <w:numPr>
          <w:ilvl w:val="0"/>
          <w:numId w:val="59"/>
        </w:numPr>
        <w:tabs>
          <w:tab w:val="left" w:pos="-142"/>
          <w:tab w:val="left" w:pos="1276"/>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Уманец Л. И. Формирование самооценки старших дошкольников в игровой деятельности</w:t>
      </w:r>
      <w:r w:rsidR="00D15017">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автореф. ди</w:t>
      </w:r>
      <w:r w:rsidR="00D15017">
        <w:rPr>
          <w:rFonts w:ascii="Arial Cyr" w:hAnsi="Arial Cyr" w:cs="Times New Roman"/>
          <w:spacing w:val="-4"/>
          <w:sz w:val="28"/>
          <w:szCs w:val="28"/>
          <w:lang w:val="uk-UA"/>
        </w:rPr>
        <w:t>с</w:t>
      </w:r>
      <w:r w:rsidRPr="00971F31">
        <w:rPr>
          <w:rFonts w:ascii="Arial Cyr" w:hAnsi="Arial Cyr" w:cs="Times New Roman"/>
          <w:spacing w:val="-4"/>
          <w:sz w:val="28"/>
          <w:szCs w:val="28"/>
          <w:lang w:val="uk-UA"/>
        </w:rPr>
        <w:t>с. на соискание уч. степени канд. психол. наук</w:t>
      </w:r>
      <w:r w:rsidR="00811FE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спец. 19.00.07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Педагогическая и возрастная психология</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w:t>
      </w:r>
      <w:r w:rsidR="00D15017" w:rsidRPr="00971F31">
        <w:rPr>
          <w:rFonts w:ascii="Arial Cyr" w:hAnsi="Arial Cyr" w:cs="Times New Roman"/>
          <w:spacing w:val="-4"/>
          <w:sz w:val="28"/>
          <w:szCs w:val="28"/>
          <w:lang w:val="uk-UA"/>
        </w:rPr>
        <w:t xml:space="preserve">Уманец </w:t>
      </w:r>
      <w:r w:rsidRPr="00971F31">
        <w:rPr>
          <w:rFonts w:ascii="Arial Cyr" w:hAnsi="Arial Cyr" w:cs="Times New Roman"/>
          <w:spacing w:val="-4"/>
          <w:sz w:val="28"/>
          <w:szCs w:val="28"/>
          <w:lang w:val="uk-UA"/>
        </w:rPr>
        <w:t>Л. И. – К., 1984. – 24 с.</w:t>
      </w:r>
    </w:p>
    <w:p w:rsidR="002173CC" w:rsidRPr="00971F31" w:rsidRDefault="000D28FD" w:rsidP="00D04C9B">
      <w:pPr>
        <w:numPr>
          <w:ilvl w:val="0"/>
          <w:numId w:val="59"/>
        </w:numPr>
        <w:tabs>
          <w:tab w:val="left" w:pos="1276"/>
        </w:tabs>
        <w:spacing w:after="0" w:line="247" w:lineRule="auto"/>
        <w:ind w:left="0" w:firstLine="709"/>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Ушинский К</w:t>
      </w:r>
      <w:r w:rsidR="002173CC"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Д. Избра</w:t>
      </w:r>
      <w:r w:rsidR="00D0600D" w:rsidRPr="00971F31">
        <w:rPr>
          <w:rFonts w:ascii="Arial Cyr" w:hAnsi="Arial Cyr" w:cs="Times New Roman"/>
          <w:spacing w:val="-4"/>
          <w:sz w:val="28"/>
          <w:szCs w:val="28"/>
          <w:lang w:val="uk-UA"/>
        </w:rPr>
        <w:t>нные педагогические сочинения</w:t>
      </w:r>
      <w:r w:rsidR="00D15017">
        <w:rPr>
          <w:rFonts w:ascii="Arial Cyr" w:hAnsi="Arial Cyr" w:cs="Times New Roman"/>
          <w:spacing w:val="-4"/>
          <w:sz w:val="28"/>
          <w:szCs w:val="28"/>
          <w:lang w:val="uk-UA"/>
        </w:rPr>
        <w:t xml:space="preserve"> / К. Д. </w:t>
      </w:r>
      <w:r w:rsidR="00D15017" w:rsidRPr="00971F31">
        <w:rPr>
          <w:rFonts w:ascii="Arial Cyr" w:hAnsi="Arial Cyr" w:cs="Times New Roman"/>
          <w:spacing w:val="-4"/>
          <w:sz w:val="28"/>
          <w:szCs w:val="28"/>
          <w:lang w:val="uk-UA"/>
        </w:rPr>
        <w:t>Ушинский</w:t>
      </w:r>
      <w:r w:rsidR="00D0600D" w:rsidRPr="00971F31">
        <w:rPr>
          <w:rFonts w:ascii="Arial Cyr" w:hAnsi="Arial Cyr" w:cs="Times New Roman"/>
          <w:spacing w:val="-4"/>
          <w:sz w:val="28"/>
          <w:szCs w:val="28"/>
          <w:lang w:val="uk-UA"/>
        </w:rPr>
        <w:t xml:space="preserve">. </w:t>
      </w:r>
      <w:r w:rsidR="002173CC"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М.</w:t>
      </w:r>
      <w:r w:rsidR="002173CC"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Гос. у</w:t>
      </w:r>
      <w:r w:rsidR="00D0600D" w:rsidRPr="00971F31">
        <w:rPr>
          <w:rFonts w:ascii="Arial Cyr" w:hAnsi="Arial Cyr" w:cs="Times New Roman"/>
          <w:spacing w:val="-4"/>
          <w:sz w:val="28"/>
          <w:szCs w:val="28"/>
          <w:lang w:val="uk-UA"/>
        </w:rPr>
        <w:t xml:space="preserve">ч. пед. изд-во МП РСФСР, 1954. </w:t>
      </w:r>
    </w:p>
    <w:p w:rsidR="000D28FD" w:rsidRPr="00971F31" w:rsidRDefault="00D0600D" w:rsidP="002173CC">
      <w:pPr>
        <w:tabs>
          <w:tab w:val="left" w:pos="1276"/>
        </w:tabs>
        <w:spacing w:after="0" w:line="247" w:lineRule="auto"/>
        <w:ind w:left="1276"/>
        <w:contextualSpacing/>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Т.</w:t>
      </w:r>
      <w:r w:rsidR="002173CC"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2. </w:t>
      </w:r>
      <w:r w:rsidR="002173CC" w:rsidRPr="00971F31">
        <w:rPr>
          <w:rFonts w:ascii="Arial Cyr" w:eastAsia="Times New Roman" w:hAnsi="Arial Cyr" w:cs="Times New Roman"/>
          <w:iCs/>
          <w:color w:val="000000"/>
          <w:spacing w:val="-4"/>
          <w:sz w:val="28"/>
          <w:szCs w:val="28"/>
          <w:lang w:val="uk-UA" w:eastAsia="ru-RU"/>
        </w:rPr>
        <w:t>–</w:t>
      </w:r>
      <w:r w:rsidR="000D28FD" w:rsidRPr="00971F31">
        <w:rPr>
          <w:rFonts w:ascii="Arial Cyr" w:hAnsi="Arial Cyr" w:cs="Times New Roman"/>
          <w:spacing w:val="-4"/>
          <w:sz w:val="28"/>
          <w:szCs w:val="28"/>
          <w:lang w:val="uk-UA"/>
        </w:rPr>
        <w:t xml:space="preserve"> </w:t>
      </w:r>
      <w:r w:rsidR="002173CC" w:rsidRPr="00971F31">
        <w:rPr>
          <w:rFonts w:ascii="Arial Cyr" w:hAnsi="Arial Cyr" w:cs="Times New Roman"/>
          <w:spacing w:val="-4"/>
          <w:sz w:val="28"/>
          <w:szCs w:val="28"/>
          <w:lang w:val="uk-UA"/>
        </w:rPr>
        <w:t xml:space="preserve">1954. – </w:t>
      </w:r>
      <w:r w:rsidR="000D28FD" w:rsidRPr="00971F31">
        <w:rPr>
          <w:rFonts w:ascii="Arial Cyr" w:hAnsi="Arial Cyr" w:cs="Times New Roman"/>
          <w:spacing w:val="-4"/>
          <w:sz w:val="28"/>
          <w:szCs w:val="28"/>
          <w:lang w:val="uk-UA"/>
        </w:rPr>
        <w:t>796 с.</w:t>
      </w:r>
    </w:p>
    <w:p w:rsidR="000D28FD" w:rsidRPr="00971F31" w:rsidRDefault="000D28FD" w:rsidP="00D04C9B">
      <w:pPr>
        <w:widowControl w:val="0"/>
        <w:numPr>
          <w:ilvl w:val="0"/>
          <w:numId w:val="59"/>
        </w:numPr>
        <w:tabs>
          <w:tab w:val="left" w:pos="1276"/>
        </w:tabs>
        <w:autoSpaceDE w:val="0"/>
        <w:autoSpaceDN w:val="0"/>
        <w:adjustRightInd w:val="0"/>
        <w:spacing w:after="0" w:line="247"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Шакуров Р. Х. Самолюбие детей (дошкольный возраст) / Рафаил Хайруллович Шакуров. – М.</w:t>
      </w:r>
      <w:r w:rsidR="002173C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Прогресс, 1969. – 176 с. </w:t>
      </w:r>
    </w:p>
    <w:p w:rsidR="000D28FD" w:rsidRPr="00971F31" w:rsidRDefault="000D28FD" w:rsidP="00D04C9B">
      <w:pPr>
        <w:widowControl w:val="0"/>
        <w:numPr>
          <w:ilvl w:val="0"/>
          <w:numId w:val="59"/>
        </w:numPr>
        <w:tabs>
          <w:tab w:val="left" w:pos="1276"/>
        </w:tabs>
        <w:autoSpaceDE w:val="0"/>
        <w:autoSpaceDN w:val="0"/>
        <w:adjustRightInd w:val="0"/>
        <w:spacing w:after="0" w:line="247"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Широкова Г.</w:t>
      </w:r>
      <w:r w:rsidR="002173CC"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 Справочник дошкольного психолога / Галина Александровна Широков</w:t>
      </w:r>
      <w:r w:rsidR="002971CC" w:rsidRPr="00971F31">
        <w:rPr>
          <w:rFonts w:ascii="Arial Cyr" w:hAnsi="Arial Cyr" w:cs="Times New Roman"/>
          <w:spacing w:val="-4"/>
          <w:sz w:val="28"/>
          <w:szCs w:val="28"/>
          <w:lang w:val="uk-UA"/>
        </w:rPr>
        <w:t xml:space="preserve">а. </w:t>
      </w:r>
      <w:r w:rsidR="002173CC" w:rsidRPr="00971F31">
        <w:rPr>
          <w:rFonts w:ascii="Arial Cyr" w:eastAsia="Times New Roman" w:hAnsi="Arial Cyr" w:cs="Times New Roman"/>
          <w:iCs/>
          <w:color w:val="000000"/>
          <w:spacing w:val="-4"/>
          <w:sz w:val="28"/>
          <w:szCs w:val="28"/>
          <w:lang w:val="uk-UA" w:eastAsia="ru-RU"/>
        </w:rPr>
        <w:t>–</w:t>
      </w:r>
      <w:r w:rsidR="002971CC" w:rsidRPr="00971F31">
        <w:rPr>
          <w:rFonts w:ascii="Arial Cyr" w:hAnsi="Arial Cyr" w:cs="Times New Roman"/>
          <w:spacing w:val="-4"/>
          <w:sz w:val="28"/>
          <w:szCs w:val="28"/>
          <w:lang w:val="uk-UA"/>
        </w:rPr>
        <w:t xml:space="preserve"> Ростов-на</w:t>
      </w:r>
      <w:r w:rsidR="00A70176">
        <w:rPr>
          <w:rFonts w:ascii="Arial Cyr" w:hAnsi="Arial Cyr" w:cs="Times New Roman"/>
          <w:spacing w:val="-4"/>
          <w:sz w:val="28"/>
          <w:szCs w:val="28"/>
          <w:lang w:val="uk-UA"/>
        </w:rPr>
        <w:t>-</w:t>
      </w:r>
      <w:r w:rsidR="002971CC" w:rsidRPr="00971F31">
        <w:rPr>
          <w:rFonts w:ascii="Arial Cyr" w:hAnsi="Arial Cyr" w:cs="Times New Roman"/>
          <w:spacing w:val="-4"/>
          <w:sz w:val="28"/>
          <w:szCs w:val="28"/>
          <w:lang w:val="uk-UA"/>
        </w:rPr>
        <w:t>Дону</w:t>
      </w:r>
      <w:r w:rsidR="002173CC" w:rsidRPr="00971F31">
        <w:rPr>
          <w:rFonts w:ascii="Arial Cyr" w:hAnsi="Arial Cyr" w:cs="Times New Roman"/>
          <w:spacing w:val="-4"/>
          <w:sz w:val="28"/>
          <w:szCs w:val="28"/>
          <w:lang w:val="uk-UA"/>
        </w:rPr>
        <w:t xml:space="preserve"> </w:t>
      </w:r>
      <w:r w:rsidR="002971CC" w:rsidRPr="00971F31">
        <w:rPr>
          <w:rFonts w:ascii="Arial Cyr" w:hAnsi="Arial Cyr" w:cs="Times New Roman"/>
          <w:spacing w:val="-4"/>
          <w:sz w:val="28"/>
          <w:szCs w:val="28"/>
          <w:lang w:val="uk-UA"/>
        </w:rPr>
        <w:t xml:space="preserve">: Феникс, 2007. </w:t>
      </w:r>
      <w:r w:rsidR="002173CC"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382 с.</w:t>
      </w:r>
    </w:p>
    <w:p w:rsidR="000B007B" w:rsidRPr="00971F31" w:rsidRDefault="00815D08" w:rsidP="002173CC">
      <w:pPr>
        <w:pStyle w:val="aff7"/>
      </w:pPr>
      <w:r w:rsidRPr="00971F31">
        <w:lastRenderedPageBreak/>
        <w:t>Розділ 2</w:t>
      </w:r>
    </w:p>
    <w:p w:rsidR="00815D08" w:rsidRPr="00971F31" w:rsidRDefault="00815D08" w:rsidP="002173CC">
      <w:pPr>
        <w:pStyle w:val="aff7"/>
      </w:pPr>
      <w:r w:rsidRPr="00971F31">
        <w:t xml:space="preserve">Урахування індивідуальних особливостей дошкільників </w:t>
      </w:r>
      <w:r w:rsidR="00B76E34">
        <w:t>у</w:t>
      </w:r>
      <w:r w:rsidRPr="00971F31">
        <w:t xml:space="preserve"> педагогічній діяльності</w:t>
      </w:r>
    </w:p>
    <w:p w:rsidR="00E02EE0" w:rsidRPr="00971F31" w:rsidRDefault="00E02EE0" w:rsidP="00423E05">
      <w:pPr>
        <w:spacing w:after="0" w:line="247" w:lineRule="auto"/>
        <w:ind w:firstLine="709"/>
        <w:jc w:val="both"/>
        <w:rPr>
          <w:rFonts w:ascii="Arial Cyr" w:hAnsi="Arial Cyr" w:cs="Times New Roman"/>
          <w:b/>
          <w:spacing w:val="-4"/>
          <w:sz w:val="28"/>
          <w:szCs w:val="28"/>
          <w:lang w:val="uk-UA"/>
        </w:rPr>
      </w:pPr>
    </w:p>
    <w:p w:rsidR="003336AE" w:rsidRPr="00971F31" w:rsidRDefault="003336AE" w:rsidP="00E970C6">
      <w:pPr>
        <w:pStyle w:val="14"/>
      </w:pPr>
    </w:p>
    <w:p w:rsidR="00815D08" w:rsidRPr="00971F31" w:rsidRDefault="00815D08" w:rsidP="00E970C6">
      <w:pPr>
        <w:pStyle w:val="14"/>
      </w:pPr>
      <w:r w:rsidRPr="00971F31">
        <w:t>Тема</w:t>
      </w:r>
      <w:r w:rsidR="00E970C6" w:rsidRPr="00971F31">
        <w:t xml:space="preserve"> 1</w:t>
      </w:r>
      <w:r w:rsidRPr="00971F31">
        <w:t xml:space="preserve">. Індивідуальні особливості </w:t>
      </w:r>
      <w:r w:rsidR="00F77856" w:rsidRPr="00971F31">
        <w:t xml:space="preserve">дітей дошкільного віку </w:t>
      </w:r>
    </w:p>
    <w:p w:rsidR="00B76E34" w:rsidRDefault="00B76E34" w:rsidP="003336AE">
      <w:pPr>
        <w:pStyle w:val="affa"/>
      </w:pPr>
    </w:p>
    <w:p w:rsidR="00B96895" w:rsidRPr="00971F31" w:rsidRDefault="00B96895" w:rsidP="003336AE">
      <w:pPr>
        <w:pStyle w:val="affa"/>
      </w:pPr>
      <w:r w:rsidRPr="00971F31">
        <w:t>План</w:t>
      </w:r>
    </w:p>
    <w:p w:rsidR="00DA02B5" w:rsidRPr="00971F31" w:rsidRDefault="00DA02B5" w:rsidP="003336AE">
      <w:pPr>
        <w:pStyle w:val="a3"/>
        <w:widowControl w:val="0"/>
        <w:numPr>
          <w:ilvl w:val="0"/>
          <w:numId w:val="29"/>
        </w:numPr>
        <w:shd w:val="clear" w:color="auto" w:fill="FFFFFF"/>
        <w:tabs>
          <w:tab w:val="left" w:pos="1134"/>
        </w:tabs>
        <w:autoSpaceDE w:val="0"/>
        <w:autoSpaceDN w:val="0"/>
        <w:adjustRightInd w:val="0"/>
        <w:spacing w:after="0" w:line="247" w:lineRule="auto"/>
        <w:ind w:left="0" w:firstLine="709"/>
        <w:rPr>
          <w:rFonts w:ascii="Arial Cyr" w:eastAsia="Times New Roman" w:hAnsi="Arial Cyr" w:cs="Times New Roman"/>
          <w:spacing w:val="-4"/>
          <w:sz w:val="28"/>
          <w:szCs w:val="28"/>
          <w:lang w:val="uk-UA" w:eastAsia="ru-RU"/>
        </w:rPr>
      </w:pPr>
      <w:r w:rsidRPr="00971F31">
        <w:rPr>
          <w:rFonts w:ascii="Arial Cyr" w:eastAsia="Times New Roman" w:hAnsi="Arial Cyr" w:cs="Times New Roman"/>
          <w:iCs/>
          <w:color w:val="000000"/>
          <w:spacing w:val="-4"/>
          <w:sz w:val="28"/>
          <w:szCs w:val="28"/>
          <w:lang w:val="uk-UA" w:eastAsia="ru-RU"/>
        </w:rPr>
        <w:t>Темперамент і характер</w:t>
      </w:r>
      <w:r w:rsidR="00747D40" w:rsidRPr="00971F31">
        <w:rPr>
          <w:rFonts w:ascii="Arial Cyr" w:eastAsia="Times New Roman" w:hAnsi="Arial Cyr" w:cs="Times New Roman"/>
          <w:iCs/>
          <w:color w:val="000000"/>
          <w:spacing w:val="-4"/>
          <w:sz w:val="28"/>
          <w:szCs w:val="28"/>
          <w:lang w:val="uk-UA" w:eastAsia="ru-RU"/>
        </w:rPr>
        <w:t>.</w:t>
      </w:r>
    </w:p>
    <w:p w:rsidR="00815D08" w:rsidRPr="00971F31" w:rsidRDefault="00E70D19" w:rsidP="003336AE">
      <w:pPr>
        <w:widowControl w:val="0"/>
        <w:numPr>
          <w:ilvl w:val="0"/>
          <w:numId w:val="29"/>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Статева належність.</w:t>
      </w:r>
    </w:p>
    <w:p w:rsidR="00815D08" w:rsidRPr="00971F31" w:rsidRDefault="00E70D19" w:rsidP="003336AE">
      <w:pPr>
        <w:widowControl w:val="0"/>
        <w:numPr>
          <w:ilvl w:val="0"/>
          <w:numId w:val="29"/>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Здібності та їх розвиток у дитини.</w:t>
      </w:r>
    </w:p>
    <w:p w:rsidR="00815D08" w:rsidRPr="00971F31" w:rsidRDefault="00E70D19" w:rsidP="003336AE">
      <w:pPr>
        <w:widowControl w:val="0"/>
        <w:numPr>
          <w:ilvl w:val="0"/>
          <w:numId w:val="29"/>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w:t>
      </w:r>
      <w:r w:rsidR="00815D08" w:rsidRPr="00971F31">
        <w:rPr>
          <w:rFonts w:ascii="Arial Cyr" w:eastAsia="Times New Roman" w:hAnsi="Arial Cyr" w:cs="Times New Roman"/>
          <w:spacing w:val="-4"/>
          <w:sz w:val="28"/>
          <w:szCs w:val="28"/>
          <w:lang w:val="uk-UA" w:eastAsia="ru-RU"/>
        </w:rPr>
        <w:t>равші й лівші.</w:t>
      </w:r>
      <w:r w:rsidRPr="00971F31">
        <w:rPr>
          <w:rFonts w:ascii="Arial Cyr" w:eastAsia="Times New Roman" w:hAnsi="Arial Cyr" w:cs="Times New Roman"/>
          <w:spacing w:val="-4"/>
          <w:sz w:val="28"/>
          <w:szCs w:val="28"/>
          <w:lang w:val="uk-UA" w:eastAsia="ru-RU"/>
        </w:rPr>
        <w:t xml:space="preserve"> Особливості виховання.</w:t>
      </w:r>
    </w:p>
    <w:p w:rsidR="00815D08" w:rsidRPr="00971F31" w:rsidRDefault="004B23B6" w:rsidP="003336AE">
      <w:pPr>
        <w:widowControl w:val="0"/>
        <w:numPr>
          <w:ilvl w:val="0"/>
          <w:numId w:val="29"/>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Особливості виховання близнюків</w:t>
      </w:r>
      <w:r w:rsidR="00815D08" w:rsidRPr="00971F31">
        <w:rPr>
          <w:rFonts w:ascii="Arial Cyr" w:eastAsia="Times New Roman" w:hAnsi="Arial Cyr" w:cs="Times New Roman"/>
          <w:spacing w:val="-4"/>
          <w:sz w:val="28"/>
          <w:szCs w:val="28"/>
          <w:lang w:val="uk-UA" w:eastAsia="ru-RU"/>
        </w:rPr>
        <w:t xml:space="preserve">. </w:t>
      </w:r>
    </w:p>
    <w:p w:rsidR="00815D08" w:rsidRPr="00971F31" w:rsidRDefault="004B23B6" w:rsidP="003336AE">
      <w:pPr>
        <w:widowControl w:val="0"/>
        <w:numPr>
          <w:ilvl w:val="0"/>
          <w:numId w:val="29"/>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w:t>
      </w:r>
      <w:r w:rsidR="00815D08" w:rsidRPr="00971F31">
        <w:rPr>
          <w:rFonts w:ascii="Arial Cyr" w:eastAsia="Times New Roman" w:hAnsi="Arial Cyr" w:cs="Times New Roman"/>
          <w:spacing w:val="-4"/>
          <w:sz w:val="28"/>
          <w:szCs w:val="28"/>
          <w:lang w:val="uk-UA" w:eastAsia="ru-RU"/>
        </w:rPr>
        <w:t xml:space="preserve">собистий досвід дитини. </w:t>
      </w:r>
    </w:p>
    <w:p w:rsidR="00B76E34" w:rsidRDefault="00B76E34" w:rsidP="003336AE">
      <w:pPr>
        <w:pStyle w:val="affa"/>
      </w:pPr>
    </w:p>
    <w:p w:rsidR="00815D08" w:rsidRPr="00971F31" w:rsidRDefault="00815D08" w:rsidP="003336AE">
      <w:pPr>
        <w:pStyle w:val="affa"/>
      </w:pPr>
      <w:r w:rsidRPr="00971F31">
        <w:t>Література</w:t>
      </w:r>
    </w:p>
    <w:p w:rsidR="002357DF" w:rsidRPr="00971F31" w:rsidRDefault="002357DF" w:rsidP="003336AE">
      <w:pPr>
        <w:widowControl w:val="0"/>
        <w:numPr>
          <w:ilvl w:val="0"/>
          <w:numId w:val="80"/>
        </w:numPr>
        <w:tabs>
          <w:tab w:val="left" w:pos="1134"/>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Айрапетянц В.</w:t>
      </w:r>
      <w:r w:rsidR="003336AE"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 Функциональная организация мозга леворуких детей. Леворукость, антропоизометрия и латеральная адаптация /</w:t>
      </w:r>
      <w:r w:rsidR="003336AE"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w:t>
      </w:r>
      <w:r w:rsidR="003336AE"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 xml:space="preserve">А. </w:t>
      </w:r>
      <w:r w:rsidR="003336AE"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Айрапетянц.</w:t>
      </w:r>
      <w:r w:rsidR="003336AE" w:rsidRPr="00971F31">
        <w:rPr>
          <w:rFonts w:ascii="Arial Cyr" w:hAnsi="Arial Cyr" w:cs="Times New Roman"/>
          <w:spacing w:val="-4"/>
          <w:sz w:val="28"/>
          <w:szCs w:val="28"/>
          <w:lang w:val="uk-UA"/>
        </w:rPr>
        <w:t xml:space="preserve"> </w:t>
      </w:r>
      <w:r w:rsidR="003336AE"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М., 1985.</w:t>
      </w:r>
    </w:p>
    <w:p w:rsidR="002357DF" w:rsidRPr="00332590" w:rsidRDefault="002357DF" w:rsidP="003336AE">
      <w:pPr>
        <w:widowControl w:val="0"/>
        <w:numPr>
          <w:ilvl w:val="0"/>
          <w:numId w:val="80"/>
        </w:numPr>
        <w:tabs>
          <w:tab w:val="left" w:pos="1134"/>
        </w:tabs>
        <w:autoSpaceDE w:val="0"/>
        <w:autoSpaceDN w:val="0"/>
        <w:adjustRightInd w:val="0"/>
        <w:spacing w:after="0" w:line="247" w:lineRule="auto"/>
        <w:ind w:left="0" w:firstLine="709"/>
        <w:jc w:val="both"/>
        <w:rPr>
          <w:rFonts w:ascii="Arial Cyr" w:hAnsi="Arial Cyr" w:cs="Times New Roman"/>
          <w:spacing w:val="-6"/>
          <w:sz w:val="28"/>
          <w:szCs w:val="28"/>
          <w:lang w:val="uk-UA"/>
        </w:rPr>
      </w:pPr>
      <w:r w:rsidRPr="00332590">
        <w:rPr>
          <w:rFonts w:ascii="Arial Cyr" w:hAnsi="Arial Cyr" w:cs="Times New Roman"/>
          <w:spacing w:val="-6"/>
          <w:sz w:val="28"/>
          <w:szCs w:val="28"/>
          <w:lang w:val="uk-UA"/>
        </w:rPr>
        <w:t>Деглин В.</w:t>
      </w:r>
      <w:r w:rsidR="003336AE" w:rsidRPr="00332590">
        <w:rPr>
          <w:rFonts w:ascii="Arial Cyr" w:hAnsi="Arial Cyr" w:cs="Times New Roman"/>
          <w:spacing w:val="-6"/>
          <w:sz w:val="28"/>
          <w:szCs w:val="28"/>
          <w:lang w:val="uk-UA"/>
        </w:rPr>
        <w:t xml:space="preserve"> </w:t>
      </w:r>
      <w:r w:rsidRPr="00332590">
        <w:rPr>
          <w:rFonts w:ascii="Arial Cyr" w:hAnsi="Arial Cyr" w:cs="Times New Roman"/>
          <w:spacing w:val="-6"/>
          <w:sz w:val="28"/>
          <w:szCs w:val="28"/>
          <w:lang w:val="uk-UA"/>
        </w:rPr>
        <w:t>Л. Лекции о функциональной а</w:t>
      </w:r>
      <w:r w:rsidR="00B76E34" w:rsidRPr="00332590">
        <w:rPr>
          <w:rFonts w:ascii="Arial Cyr" w:hAnsi="Arial Cyr" w:cs="Times New Roman"/>
          <w:spacing w:val="-6"/>
          <w:sz w:val="28"/>
          <w:szCs w:val="28"/>
          <w:lang w:val="uk-UA"/>
        </w:rPr>
        <w:t>с</w:t>
      </w:r>
      <w:r w:rsidRPr="00332590">
        <w:rPr>
          <w:rFonts w:ascii="Arial Cyr" w:hAnsi="Arial Cyr" w:cs="Times New Roman"/>
          <w:spacing w:val="-6"/>
          <w:sz w:val="28"/>
          <w:szCs w:val="28"/>
          <w:lang w:val="uk-UA"/>
        </w:rPr>
        <w:t>симетрии мозга человека / В.</w:t>
      </w:r>
      <w:r w:rsidR="003336AE" w:rsidRPr="00332590">
        <w:rPr>
          <w:rFonts w:ascii="Arial Cyr" w:hAnsi="Arial Cyr" w:cs="Times New Roman"/>
          <w:spacing w:val="-6"/>
          <w:sz w:val="28"/>
          <w:szCs w:val="28"/>
          <w:lang w:val="uk-UA"/>
        </w:rPr>
        <w:t> </w:t>
      </w:r>
      <w:r w:rsidRPr="00332590">
        <w:rPr>
          <w:rFonts w:ascii="Arial Cyr" w:hAnsi="Arial Cyr" w:cs="Times New Roman"/>
          <w:spacing w:val="-6"/>
          <w:sz w:val="28"/>
          <w:szCs w:val="28"/>
          <w:lang w:val="uk-UA"/>
        </w:rPr>
        <w:t>Л. Деглин.</w:t>
      </w:r>
      <w:r w:rsidR="003336AE" w:rsidRPr="00332590">
        <w:rPr>
          <w:rFonts w:ascii="Arial Cyr" w:hAnsi="Arial Cyr" w:cs="Times New Roman"/>
          <w:spacing w:val="-6"/>
          <w:sz w:val="28"/>
          <w:szCs w:val="28"/>
          <w:lang w:val="uk-UA"/>
        </w:rPr>
        <w:t xml:space="preserve"> </w:t>
      </w:r>
      <w:r w:rsidR="003336AE" w:rsidRPr="00332590">
        <w:rPr>
          <w:rFonts w:ascii="Arial Cyr" w:eastAsia="Times New Roman" w:hAnsi="Arial Cyr" w:cs="Times New Roman"/>
          <w:iCs/>
          <w:color w:val="000000"/>
          <w:spacing w:val="-6"/>
          <w:sz w:val="28"/>
          <w:szCs w:val="28"/>
          <w:lang w:val="uk-UA" w:eastAsia="ru-RU"/>
        </w:rPr>
        <w:t>–</w:t>
      </w:r>
      <w:r w:rsidRPr="00332590">
        <w:rPr>
          <w:rFonts w:ascii="Arial Cyr" w:hAnsi="Arial Cyr" w:cs="Times New Roman"/>
          <w:spacing w:val="-6"/>
          <w:sz w:val="28"/>
          <w:szCs w:val="28"/>
          <w:lang w:val="uk-UA"/>
        </w:rPr>
        <w:t xml:space="preserve"> Амстердам</w:t>
      </w:r>
      <w:r w:rsidR="003336AE" w:rsidRPr="00332590">
        <w:rPr>
          <w:rFonts w:ascii="Arial Cyr" w:hAnsi="Arial Cyr" w:cs="Times New Roman"/>
          <w:spacing w:val="-6"/>
          <w:sz w:val="28"/>
          <w:szCs w:val="28"/>
          <w:lang w:val="uk-UA"/>
        </w:rPr>
        <w:t xml:space="preserve"> ; </w:t>
      </w:r>
      <w:r w:rsidRPr="00332590">
        <w:rPr>
          <w:rFonts w:ascii="Arial Cyr" w:hAnsi="Arial Cyr" w:cs="Times New Roman"/>
          <w:spacing w:val="-6"/>
          <w:sz w:val="28"/>
          <w:szCs w:val="28"/>
          <w:lang w:val="uk-UA"/>
        </w:rPr>
        <w:t>К</w:t>
      </w:r>
      <w:r w:rsidR="00B76E34" w:rsidRPr="00332590">
        <w:rPr>
          <w:rFonts w:ascii="Arial Cyr" w:hAnsi="Arial Cyr" w:cs="Times New Roman"/>
          <w:spacing w:val="-6"/>
          <w:sz w:val="28"/>
          <w:szCs w:val="28"/>
          <w:lang w:val="uk-UA"/>
        </w:rPr>
        <w:t>.</w:t>
      </w:r>
      <w:r w:rsidR="003336AE" w:rsidRPr="00332590">
        <w:rPr>
          <w:rFonts w:ascii="Arial Cyr" w:hAnsi="Arial Cyr" w:cs="Times New Roman"/>
          <w:spacing w:val="-6"/>
          <w:sz w:val="28"/>
          <w:szCs w:val="28"/>
          <w:lang w:val="uk-UA"/>
        </w:rPr>
        <w:t xml:space="preserve"> </w:t>
      </w:r>
      <w:r w:rsidRPr="00332590">
        <w:rPr>
          <w:rFonts w:ascii="Arial Cyr" w:hAnsi="Arial Cyr" w:cs="Times New Roman"/>
          <w:spacing w:val="-6"/>
          <w:sz w:val="28"/>
          <w:szCs w:val="28"/>
          <w:lang w:val="uk-UA"/>
        </w:rPr>
        <w:t>: Ассоциация Психиатров Украины,</w:t>
      </w:r>
      <w:r w:rsidR="003336AE" w:rsidRPr="00332590">
        <w:rPr>
          <w:rFonts w:ascii="Arial Cyr" w:hAnsi="Arial Cyr" w:cs="Times New Roman"/>
          <w:spacing w:val="-6"/>
          <w:sz w:val="28"/>
          <w:szCs w:val="28"/>
          <w:lang w:val="uk-UA"/>
        </w:rPr>
        <w:t xml:space="preserve"> </w:t>
      </w:r>
      <w:r w:rsidRPr="00332590">
        <w:rPr>
          <w:rFonts w:ascii="Arial Cyr" w:hAnsi="Arial Cyr" w:cs="Times New Roman"/>
          <w:spacing w:val="-6"/>
          <w:sz w:val="28"/>
          <w:szCs w:val="28"/>
          <w:lang w:val="uk-UA"/>
        </w:rPr>
        <w:t>1996.</w:t>
      </w:r>
      <w:r w:rsidR="003336AE" w:rsidRPr="00332590">
        <w:rPr>
          <w:rFonts w:ascii="Arial Cyr" w:hAnsi="Arial Cyr" w:cs="Times New Roman"/>
          <w:spacing w:val="-6"/>
          <w:sz w:val="28"/>
          <w:szCs w:val="28"/>
          <w:lang w:val="uk-UA"/>
        </w:rPr>
        <w:t xml:space="preserve"> </w:t>
      </w:r>
      <w:r w:rsidR="003336AE" w:rsidRPr="00332590">
        <w:rPr>
          <w:rFonts w:ascii="Arial Cyr" w:eastAsia="Times New Roman" w:hAnsi="Arial Cyr" w:cs="Times New Roman"/>
          <w:iCs/>
          <w:color w:val="000000"/>
          <w:spacing w:val="-6"/>
          <w:sz w:val="28"/>
          <w:szCs w:val="28"/>
          <w:lang w:val="uk-UA" w:eastAsia="ru-RU"/>
        </w:rPr>
        <w:t xml:space="preserve">– </w:t>
      </w:r>
      <w:r w:rsidRPr="00332590">
        <w:rPr>
          <w:rFonts w:ascii="Arial Cyr" w:hAnsi="Arial Cyr" w:cs="Times New Roman"/>
          <w:spacing w:val="-6"/>
          <w:sz w:val="28"/>
          <w:szCs w:val="28"/>
          <w:lang w:val="uk-UA"/>
        </w:rPr>
        <w:t>151 с.</w:t>
      </w:r>
    </w:p>
    <w:p w:rsidR="002357DF" w:rsidRPr="00971F31" w:rsidRDefault="002357DF" w:rsidP="003336AE">
      <w:pPr>
        <w:widowControl w:val="0"/>
        <w:numPr>
          <w:ilvl w:val="0"/>
          <w:numId w:val="80"/>
        </w:numPr>
        <w:tabs>
          <w:tab w:val="left" w:pos="1134"/>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Зотова Н.</w:t>
      </w:r>
      <w:r w:rsidR="009D04C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С. Карт</w:t>
      </w:r>
      <w:r w:rsidR="00B76E34">
        <w:rPr>
          <w:rFonts w:ascii="Arial Cyr" w:hAnsi="Arial Cyr" w:cs="Times New Roman"/>
          <w:spacing w:val="-4"/>
          <w:sz w:val="28"/>
          <w:szCs w:val="28"/>
          <w:lang w:val="uk-UA"/>
        </w:rPr>
        <w:t>оч</w:t>
      </w:r>
      <w:r w:rsidRPr="00971F31">
        <w:rPr>
          <w:rFonts w:ascii="Arial Cyr" w:hAnsi="Arial Cyr" w:cs="Times New Roman"/>
          <w:spacing w:val="-4"/>
          <w:sz w:val="28"/>
          <w:szCs w:val="28"/>
          <w:lang w:val="uk-UA"/>
        </w:rPr>
        <w:t>ка индивидуального развития ребенка / Н.</w:t>
      </w:r>
      <w:r w:rsidR="009D04C3"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С.</w:t>
      </w:r>
      <w:r w:rsidR="009D04C3"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Зотова // Дошкольное воспитание и обучени</w:t>
      </w:r>
      <w:r w:rsidR="00B76E34">
        <w:rPr>
          <w:rFonts w:ascii="Arial Cyr" w:hAnsi="Arial Cyr" w:cs="Times New Roman"/>
          <w:spacing w:val="-4"/>
          <w:sz w:val="28"/>
          <w:szCs w:val="28"/>
          <w:lang w:val="uk-UA"/>
        </w:rPr>
        <w:t>е</w:t>
      </w:r>
      <w:r w:rsidRPr="00971F31">
        <w:rPr>
          <w:rFonts w:ascii="Arial Cyr" w:hAnsi="Arial Cyr" w:cs="Times New Roman"/>
          <w:spacing w:val="-4"/>
          <w:sz w:val="28"/>
          <w:szCs w:val="28"/>
          <w:lang w:val="uk-UA"/>
        </w:rPr>
        <w:t xml:space="preserve"> к журналу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Воспитание школьников</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w:t>
      </w:r>
      <w:r w:rsidR="009D04C3" w:rsidRPr="00971F31">
        <w:rPr>
          <w:rFonts w:ascii="Arial Cyr" w:hAnsi="Arial Cyr" w:cs="Times New Roman"/>
          <w:spacing w:val="-4"/>
          <w:sz w:val="28"/>
          <w:szCs w:val="28"/>
          <w:lang w:val="uk-UA"/>
        </w:rPr>
        <w:t xml:space="preserve"> </w:t>
      </w:r>
      <w:r w:rsidR="009D04C3"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2006</w:t>
      </w:r>
      <w:r w:rsidR="009D04C3" w:rsidRPr="00971F31">
        <w:rPr>
          <w:rFonts w:ascii="Arial Cyr" w:hAnsi="Arial Cyr" w:cs="Times New Roman"/>
          <w:spacing w:val="-4"/>
          <w:sz w:val="28"/>
          <w:szCs w:val="28"/>
          <w:lang w:val="uk-UA"/>
        </w:rPr>
        <w:t xml:space="preserve">. </w:t>
      </w:r>
      <w:r w:rsidR="009D04C3"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w:t>
      </w:r>
      <w:r w:rsidR="009D04C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4.</w:t>
      </w:r>
      <w:r w:rsidR="009D04C3" w:rsidRPr="00971F31">
        <w:rPr>
          <w:rFonts w:ascii="Arial Cyr" w:hAnsi="Arial Cyr" w:cs="Times New Roman"/>
          <w:spacing w:val="-4"/>
          <w:sz w:val="28"/>
          <w:szCs w:val="28"/>
          <w:lang w:val="uk-UA"/>
        </w:rPr>
        <w:t xml:space="preserve"> </w:t>
      </w:r>
      <w:r w:rsidR="009D04C3"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44</w:t>
      </w:r>
      <w:r w:rsidR="009D04C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с.</w:t>
      </w:r>
    </w:p>
    <w:p w:rsidR="002357DF" w:rsidRPr="00971F31" w:rsidRDefault="002357DF" w:rsidP="003336AE">
      <w:pPr>
        <w:widowControl w:val="0"/>
        <w:numPr>
          <w:ilvl w:val="0"/>
          <w:numId w:val="80"/>
        </w:numPr>
        <w:tabs>
          <w:tab w:val="left" w:pos="1134"/>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Ильин Е.</w:t>
      </w:r>
      <w:r w:rsidR="00DA09F0"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П. Дифференциальная психофизиология / Е.</w:t>
      </w:r>
      <w:r w:rsidR="00DA09F0"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П.</w:t>
      </w:r>
      <w:r w:rsidR="00DA09F0"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Ильин.</w:t>
      </w:r>
      <w:r w:rsidR="00DA09F0" w:rsidRPr="00971F31">
        <w:rPr>
          <w:rFonts w:ascii="Arial Cyr" w:hAnsi="Arial Cyr" w:cs="Times New Roman"/>
          <w:spacing w:val="-4"/>
          <w:sz w:val="28"/>
          <w:szCs w:val="28"/>
          <w:lang w:val="uk-UA"/>
        </w:rPr>
        <w:t xml:space="preserve"> </w:t>
      </w:r>
      <w:r w:rsidR="00DA09F0" w:rsidRPr="00971F31">
        <w:rPr>
          <w:rFonts w:ascii="Arial Cyr" w:eastAsia="Times New Roman" w:hAnsi="Arial Cyr" w:cs="Times New Roman"/>
          <w:iCs/>
          <w:color w:val="000000"/>
          <w:spacing w:val="-4"/>
          <w:sz w:val="28"/>
          <w:szCs w:val="28"/>
          <w:lang w:val="uk-UA" w:eastAsia="ru-RU"/>
        </w:rPr>
        <w:t xml:space="preserve">– </w:t>
      </w:r>
      <w:r w:rsidRPr="00971F31">
        <w:rPr>
          <w:rFonts w:ascii="Arial Cyr" w:hAnsi="Arial Cyr" w:cs="Times New Roman"/>
          <w:spacing w:val="-4"/>
          <w:sz w:val="28"/>
          <w:szCs w:val="28"/>
          <w:lang w:val="uk-UA"/>
        </w:rPr>
        <w:t>СПб.</w:t>
      </w:r>
      <w:r w:rsidR="00DA09F0"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w:t>
      </w:r>
      <w:r w:rsidR="00DA09F0"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Питер, 2001.</w:t>
      </w:r>
      <w:r w:rsidR="00DA09F0" w:rsidRPr="00971F31">
        <w:rPr>
          <w:rFonts w:ascii="Arial Cyr" w:hAnsi="Arial Cyr" w:cs="Times New Roman"/>
          <w:spacing w:val="-4"/>
          <w:sz w:val="28"/>
          <w:szCs w:val="28"/>
          <w:lang w:val="uk-UA"/>
        </w:rPr>
        <w:t xml:space="preserve"> </w:t>
      </w:r>
      <w:r w:rsidR="00DA09F0"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464 с. </w:t>
      </w:r>
    </w:p>
    <w:p w:rsidR="002357DF" w:rsidRPr="00971F31" w:rsidRDefault="002357DF" w:rsidP="003336AE">
      <w:pPr>
        <w:pStyle w:val="a5"/>
        <w:numPr>
          <w:ilvl w:val="0"/>
          <w:numId w:val="80"/>
        </w:numPr>
        <w:tabs>
          <w:tab w:val="left" w:pos="1134"/>
        </w:tabs>
        <w:spacing w:line="247" w:lineRule="auto"/>
        <w:ind w:left="0" w:firstLine="709"/>
        <w:rPr>
          <w:rFonts w:ascii="Arial Cyr" w:hAnsi="Arial Cyr"/>
          <w:spacing w:val="-4"/>
          <w:szCs w:val="28"/>
        </w:rPr>
      </w:pPr>
      <w:r w:rsidRPr="00971F31">
        <w:rPr>
          <w:rFonts w:ascii="Arial Cyr" w:hAnsi="Arial Cyr"/>
          <w:spacing w:val="-4"/>
          <w:szCs w:val="28"/>
        </w:rPr>
        <w:t>Коломинский Я. Л. Ролевая дифференциация пола у дошкольни</w:t>
      </w:r>
      <w:r w:rsidR="00B76E34">
        <w:rPr>
          <w:rFonts w:ascii="Arial Cyr" w:hAnsi="Arial Cyr"/>
          <w:spacing w:val="-4"/>
          <w:szCs w:val="28"/>
        </w:rPr>
        <w:softHyphen/>
      </w:r>
      <w:r w:rsidRPr="00971F31">
        <w:rPr>
          <w:rFonts w:ascii="Arial Cyr" w:hAnsi="Arial Cyr"/>
          <w:spacing w:val="-4"/>
          <w:szCs w:val="28"/>
        </w:rPr>
        <w:t>ков</w:t>
      </w:r>
      <w:r w:rsidR="00B76E34">
        <w:rPr>
          <w:rFonts w:ascii="Arial Cyr" w:hAnsi="Arial Cyr"/>
          <w:spacing w:val="-4"/>
          <w:szCs w:val="28"/>
        </w:rPr>
        <w:t> </w:t>
      </w:r>
      <w:r w:rsidRPr="00971F31">
        <w:rPr>
          <w:rFonts w:ascii="Arial Cyr" w:hAnsi="Arial Cyr"/>
          <w:spacing w:val="-4"/>
          <w:szCs w:val="28"/>
        </w:rPr>
        <w:t>/ Я. Л. Коломинский, М. Х. Мелтсас // Вопросы психологии. – 1985. – №</w:t>
      </w:r>
      <w:r w:rsidR="00D15017">
        <w:rPr>
          <w:rFonts w:ascii="Arial Cyr" w:hAnsi="Arial Cyr"/>
          <w:spacing w:val="-4"/>
          <w:szCs w:val="28"/>
        </w:rPr>
        <w:t> </w:t>
      </w:r>
      <w:r w:rsidRPr="00971F31">
        <w:rPr>
          <w:rFonts w:ascii="Arial Cyr" w:hAnsi="Arial Cyr"/>
          <w:spacing w:val="-4"/>
          <w:szCs w:val="28"/>
        </w:rPr>
        <w:t>3.</w:t>
      </w:r>
      <w:r w:rsidR="00D15017">
        <w:rPr>
          <w:rFonts w:ascii="Arial Cyr" w:hAnsi="Arial Cyr"/>
          <w:spacing w:val="-4"/>
          <w:szCs w:val="28"/>
        </w:rPr>
        <w:t> </w:t>
      </w:r>
      <w:r w:rsidRPr="00971F31">
        <w:rPr>
          <w:rFonts w:ascii="Arial Cyr" w:hAnsi="Arial Cyr"/>
          <w:spacing w:val="-4"/>
          <w:szCs w:val="28"/>
        </w:rPr>
        <w:t>– С. 165</w:t>
      </w:r>
      <w:r w:rsidR="00DA09F0" w:rsidRPr="00971F31">
        <w:rPr>
          <w:rFonts w:ascii="Arial Cyr" w:hAnsi="Arial Cyr"/>
          <w:iCs/>
          <w:color w:val="000000"/>
          <w:spacing w:val="-4"/>
          <w:szCs w:val="28"/>
        </w:rPr>
        <w:t>–</w:t>
      </w:r>
      <w:r w:rsidRPr="00971F31">
        <w:rPr>
          <w:rFonts w:ascii="Arial Cyr" w:hAnsi="Arial Cyr"/>
          <w:spacing w:val="-4"/>
          <w:szCs w:val="28"/>
        </w:rPr>
        <w:t>170.</w:t>
      </w:r>
    </w:p>
    <w:p w:rsidR="002357DF" w:rsidRPr="00971F31" w:rsidRDefault="00332590" w:rsidP="003336AE">
      <w:pPr>
        <w:numPr>
          <w:ilvl w:val="0"/>
          <w:numId w:val="80"/>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Pr>
          <w:rFonts w:ascii="Arial Cyr" w:hAnsi="Arial Cyr"/>
          <w:noProof/>
          <w:spacing w:val="-4"/>
          <w:szCs w:val="28"/>
          <w:lang w:eastAsia="ru-RU"/>
        </w:rPr>
        <mc:AlternateContent>
          <mc:Choice Requires="wps">
            <w:drawing>
              <wp:anchor distT="0" distB="0" distL="114300" distR="114300" simplePos="0" relativeHeight="251671552" behindDoc="0" locked="0" layoutInCell="1" allowOverlap="1" wp14:anchorId="6BF74AE2" wp14:editId="0900C255">
                <wp:simplePos x="0" y="0"/>
                <wp:positionH relativeFrom="column">
                  <wp:posOffset>431165</wp:posOffset>
                </wp:positionH>
                <wp:positionV relativeFrom="paragraph">
                  <wp:posOffset>618490</wp:posOffset>
                </wp:positionV>
                <wp:extent cx="254000" cy="23495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254000"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44" w:rsidRPr="00332590" w:rsidRDefault="009C1544" w:rsidP="00332590">
                            <w:pPr>
                              <w:rPr>
                                <w:rFonts w:ascii="Arial Cyr" w:hAnsi="Arial Cyr" w:cs="Arial Cyr"/>
                                <w:sz w:val="28"/>
                                <w:szCs w:val="28"/>
                                <w:lang w:val="uk-UA"/>
                              </w:rPr>
                            </w:pPr>
                            <w:r w:rsidRPr="00332590">
                              <w:rPr>
                                <w:rFonts w:ascii="Arial Cyr" w:hAnsi="Arial Cyr" w:cs="Arial Cyr"/>
                                <w:sz w:val="28"/>
                                <w:szCs w:val="28"/>
                                <w:lang w:val="uk-UA"/>
                              </w:rPr>
                              <w:t>6</w:t>
                            </w:r>
                            <w:r>
                              <w:rPr>
                                <w:rFonts w:ascii="Arial Cyr" w:hAnsi="Arial Cyr" w:cs="Arial Cyr"/>
                                <w:sz w:val="28"/>
                                <w:szCs w:val="28"/>
                                <w:lang w:val="uk-UA"/>
                              </w:rPr>
                              <w:t>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F74AE2" id="Надпись 12" o:spid="_x0000_s1027" type="#_x0000_t202" style="position:absolute;left:0;text-align:left;margin-left:33.95pt;margin-top:48.7pt;width:20pt;height:1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" fillcolor="white [3201]" stroked="f" strokeweight=".5pt">
                <v:textbox inset="0,0,0,0">
                  <w:txbxContent>
                    <w:p w:rsidR="009C1544" w:rsidRPr="00332590" w:rsidRDefault="009C1544" w:rsidP="00332590">
                      <w:pPr>
                        <w:rPr>
                          <w:rFonts w:ascii="Arial Cyr" w:hAnsi="Arial Cyr" w:cs="Arial Cyr"/>
                          <w:sz w:val="28"/>
                          <w:szCs w:val="28"/>
                          <w:lang w:val="uk-UA"/>
                        </w:rPr>
                      </w:pPr>
                      <w:r w:rsidRPr="00332590">
                        <w:rPr>
                          <w:rFonts w:ascii="Arial Cyr" w:hAnsi="Arial Cyr" w:cs="Arial Cyr"/>
                          <w:sz w:val="28"/>
                          <w:szCs w:val="28"/>
                          <w:lang w:val="uk-UA"/>
                        </w:rPr>
                        <w:t>6</w:t>
                      </w:r>
                      <w:r>
                        <w:rPr>
                          <w:rFonts w:ascii="Arial Cyr" w:hAnsi="Arial Cyr" w:cs="Arial Cyr"/>
                          <w:sz w:val="28"/>
                          <w:szCs w:val="28"/>
                          <w:lang w:val="uk-UA"/>
                        </w:rPr>
                        <w:t>а</w:t>
                      </w:r>
                    </w:p>
                  </w:txbxContent>
                </v:textbox>
              </v:shape>
            </w:pict>
          </mc:Fallback>
        </mc:AlternateContent>
      </w:r>
      <w:r w:rsidR="002357DF" w:rsidRPr="00971F31">
        <w:rPr>
          <w:rFonts w:ascii="Arial Cyr" w:eastAsia="Times New Roman" w:hAnsi="Arial Cyr" w:cs="Times New Roman"/>
          <w:spacing w:val="-4"/>
          <w:sz w:val="28"/>
          <w:szCs w:val="28"/>
          <w:lang w:val="uk-UA" w:eastAsia="ru-RU"/>
        </w:rPr>
        <w:t>Коментар до Базового компонента дошкільної освіти в Україні</w:t>
      </w:r>
      <w:r w:rsidR="00B76E34">
        <w:rPr>
          <w:rFonts w:ascii="Arial Cyr" w:eastAsia="Times New Roman" w:hAnsi="Arial Cyr" w:cs="Times New Roman"/>
          <w:spacing w:val="-4"/>
          <w:sz w:val="28"/>
          <w:szCs w:val="28"/>
          <w:lang w:val="uk-UA" w:eastAsia="ru-RU"/>
        </w:rPr>
        <w:t xml:space="preserve"> </w:t>
      </w:r>
      <w:r w:rsidR="002357DF" w:rsidRPr="00971F31">
        <w:rPr>
          <w:rFonts w:ascii="Arial Cyr" w:eastAsia="Times New Roman" w:hAnsi="Arial Cyr" w:cs="Times New Roman"/>
          <w:spacing w:val="-4"/>
          <w:sz w:val="28"/>
          <w:szCs w:val="28"/>
          <w:lang w:val="uk-UA" w:eastAsia="ru-RU"/>
        </w:rPr>
        <w:t>: наук.</w:t>
      </w:r>
      <w:r w:rsidR="002357DF" w:rsidRPr="00971F31">
        <w:rPr>
          <w:rFonts w:ascii="Arial Cyr" w:eastAsia="Times New Roman" w:hAnsi="Arial Cyr" w:cs="Times New Roman"/>
          <w:spacing w:val="-4"/>
          <w:sz w:val="28"/>
          <w:szCs w:val="28"/>
          <w:lang w:val="uk-UA" w:eastAsia="ru-RU"/>
        </w:rPr>
        <w:noBreakHyphen/>
        <w:t xml:space="preserve">метод. посіб. </w:t>
      </w:r>
      <w:r w:rsidR="00790DB9" w:rsidRPr="00971F31">
        <w:rPr>
          <w:rFonts w:ascii="Arial Cyr" w:eastAsia="Times New Roman" w:hAnsi="Arial Cyr" w:cs="Times New Roman"/>
          <w:spacing w:val="-4"/>
          <w:sz w:val="28"/>
          <w:szCs w:val="28"/>
          <w:lang w:val="uk-UA" w:eastAsia="ru-RU"/>
        </w:rPr>
        <w:t xml:space="preserve">/ </w:t>
      </w:r>
      <w:r w:rsidR="002357DF" w:rsidRPr="00971F31">
        <w:rPr>
          <w:rFonts w:ascii="Arial Cyr" w:eastAsia="Times New Roman" w:hAnsi="Arial Cyr" w:cs="Times New Roman"/>
          <w:spacing w:val="-4"/>
          <w:sz w:val="28"/>
          <w:szCs w:val="28"/>
          <w:lang w:val="uk-UA" w:eastAsia="ru-RU"/>
        </w:rPr>
        <w:t>за ред.</w:t>
      </w:r>
      <w:r w:rsidR="00790DB9" w:rsidRPr="00971F31">
        <w:rPr>
          <w:rFonts w:ascii="Arial Cyr" w:eastAsia="Times New Roman" w:hAnsi="Arial Cyr" w:cs="Times New Roman"/>
          <w:spacing w:val="-4"/>
          <w:sz w:val="28"/>
          <w:szCs w:val="28"/>
          <w:lang w:val="uk-UA" w:eastAsia="ru-RU"/>
        </w:rPr>
        <w:t xml:space="preserve"> </w:t>
      </w:r>
      <w:r w:rsidR="002357DF" w:rsidRPr="00971F31">
        <w:rPr>
          <w:rFonts w:ascii="Arial Cyr" w:eastAsia="Times New Roman" w:hAnsi="Arial Cyr" w:cs="Times New Roman"/>
          <w:spacing w:val="-4"/>
          <w:sz w:val="28"/>
          <w:szCs w:val="28"/>
          <w:lang w:val="uk-UA" w:eastAsia="ru-RU"/>
        </w:rPr>
        <w:t>О.</w:t>
      </w:r>
      <w:r w:rsidR="00790DB9" w:rsidRPr="00971F31">
        <w:rPr>
          <w:rFonts w:ascii="Arial Cyr" w:eastAsia="Times New Roman" w:hAnsi="Arial Cyr" w:cs="Times New Roman"/>
          <w:spacing w:val="-4"/>
          <w:sz w:val="28"/>
          <w:szCs w:val="28"/>
          <w:lang w:val="uk-UA" w:eastAsia="ru-RU"/>
        </w:rPr>
        <w:t xml:space="preserve"> </w:t>
      </w:r>
      <w:r w:rsidR="002357DF" w:rsidRPr="00971F31">
        <w:rPr>
          <w:rFonts w:ascii="Arial Cyr" w:eastAsia="Times New Roman" w:hAnsi="Arial Cyr" w:cs="Times New Roman"/>
          <w:spacing w:val="-4"/>
          <w:sz w:val="28"/>
          <w:szCs w:val="28"/>
          <w:lang w:val="uk-UA" w:eastAsia="ru-RU"/>
        </w:rPr>
        <w:t>Л.</w:t>
      </w:r>
      <w:r w:rsidR="00790DB9" w:rsidRPr="00971F31">
        <w:rPr>
          <w:rFonts w:ascii="Arial Cyr" w:eastAsia="Times New Roman" w:hAnsi="Arial Cyr" w:cs="Times New Roman"/>
          <w:spacing w:val="-4"/>
          <w:sz w:val="28"/>
          <w:szCs w:val="28"/>
          <w:lang w:val="uk-UA" w:eastAsia="ru-RU"/>
        </w:rPr>
        <w:t xml:space="preserve"> </w:t>
      </w:r>
      <w:r w:rsidR="002357DF" w:rsidRPr="00971F31">
        <w:rPr>
          <w:rFonts w:ascii="Arial Cyr" w:eastAsia="Times New Roman" w:hAnsi="Arial Cyr" w:cs="Times New Roman"/>
          <w:spacing w:val="-4"/>
          <w:sz w:val="28"/>
          <w:szCs w:val="28"/>
          <w:lang w:val="uk-UA" w:eastAsia="ru-RU"/>
        </w:rPr>
        <w:t>Кононко.</w:t>
      </w:r>
      <w:r w:rsidR="00790DB9" w:rsidRPr="00971F31">
        <w:rPr>
          <w:rFonts w:ascii="Arial Cyr" w:eastAsia="Times New Roman" w:hAnsi="Arial Cyr" w:cs="Times New Roman"/>
          <w:spacing w:val="-4"/>
          <w:sz w:val="28"/>
          <w:szCs w:val="28"/>
          <w:lang w:val="uk-UA" w:eastAsia="ru-RU"/>
        </w:rPr>
        <w:t xml:space="preserve"> </w:t>
      </w:r>
      <w:r w:rsidR="00790DB9" w:rsidRPr="00971F31">
        <w:rPr>
          <w:rFonts w:ascii="Arial Cyr" w:eastAsia="Times New Roman" w:hAnsi="Arial Cyr" w:cs="Times New Roman"/>
          <w:iCs/>
          <w:color w:val="000000"/>
          <w:spacing w:val="-4"/>
          <w:sz w:val="28"/>
          <w:szCs w:val="28"/>
          <w:lang w:val="uk-UA" w:eastAsia="ru-RU"/>
        </w:rPr>
        <w:t>–</w:t>
      </w:r>
      <w:r w:rsidR="002357DF" w:rsidRPr="00971F31">
        <w:rPr>
          <w:rFonts w:ascii="Arial Cyr" w:eastAsia="Times New Roman" w:hAnsi="Arial Cyr" w:cs="Times New Roman"/>
          <w:spacing w:val="-4"/>
          <w:sz w:val="28"/>
          <w:szCs w:val="28"/>
          <w:lang w:val="uk-UA" w:eastAsia="ru-RU"/>
        </w:rPr>
        <w:t xml:space="preserve"> К.</w:t>
      </w:r>
      <w:r w:rsidR="00790DB9" w:rsidRPr="00971F31">
        <w:rPr>
          <w:rFonts w:ascii="Arial Cyr" w:eastAsia="Times New Roman" w:hAnsi="Arial Cyr" w:cs="Times New Roman"/>
          <w:spacing w:val="-4"/>
          <w:sz w:val="28"/>
          <w:szCs w:val="28"/>
          <w:lang w:val="uk-UA" w:eastAsia="ru-RU"/>
        </w:rPr>
        <w:t xml:space="preserve"> </w:t>
      </w:r>
      <w:r w:rsidR="002357DF" w:rsidRPr="00971F31">
        <w:rPr>
          <w:rFonts w:ascii="Arial Cyr" w:eastAsia="Times New Roman" w:hAnsi="Arial Cyr" w:cs="Times New Roman"/>
          <w:spacing w:val="-4"/>
          <w:sz w:val="28"/>
          <w:szCs w:val="28"/>
          <w:lang w:val="uk-UA" w:eastAsia="ru-RU"/>
        </w:rPr>
        <w:t>:</w:t>
      </w:r>
      <w:r w:rsidR="00790DB9" w:rsidRPr="00971F31">
        <w:rPr>
          <w:rFonts w:ascii="Arial Cyr" w:eastAsia="Times New Roman" w:hAnsi="Arial Cyr" w:cs="Times New Roman"/>
          <w:spacing w:val="-4"/>
          <w:sz w:val="28"/>
          <w:szCs w:val="28"/>
          <w:lang w:val="uk-UA" w:eastAsia="ru-RU"/>
        </w:rPr>
        <w:t xml:space="preserve"> </w:t>
      </w:r>
      <w:r w:rsidR="002357DF" w:rsidRPr="00971F31">
        <w:rPr>
          <w:rFonts w:ascii="Arial Cyr" w:eastAsia="Times New Roman" w:hAnsi="Arial Cyr" w:cs="Times New Roman"/>
          <w:spacing w:val="-4"/>
          <w:sz w:val="28"/>
          <w:szCs w:val="28"/>
          <w:lang w:val="uk-UA" w:eastAsia="ru-RU"/>
        </w:rPr>
        <w:t>Ред.</w:t>
      </w:r>
      <w:r w:rsidR="00790DB9" w:rsidRPr="00971F31">
        <w:rPr>
          <w:rFonts w:ascii="Arial Cyr" w:eastAsia="Times New Roman" w:hAnsi="Arial Cyr" w:cs="Times New Roman"/>
          <w:spacing w:val="-4"/>
          <w:sz w:val="28"/>
          <w:szCs w:val="28"/>
          <w:lang w:val="uk-UA" w:eastAsia="ru-RU"/>
        </w:rPr>
        <w:t xml:space="preserve"> </w:t>
      </w:r>
      <w:r w:rsidR="002357DF" w:rsidRPr="00971F31">
        <w:rPr>
          <w:rFonts w:ascii="Arial Cyr" w:eastAsia="Times New Roman" w:hAnsi="Arial Cyr" w:cs="Times New Roman"/>
          <w:spacing w:val="-4"/>
          <w:sz w:val="28"/>
          <w:szCs w:val="28"/>
          <w:lang w:val="uk-UA" w:eastAsia="ru-RU"/>
        </w:rPr>
        <w:t xml:space="preserve">журн. </w:t>
      </w:r>
      <w:r w:rsidR="00914EEA" w:rsidRPr="00971F31">
        <w:rPr>
          <w:rFonts w:ascii="Arial Cyr" w:eastAsia="Times New Roman" w:hAnsi="Arial Cyr" w:cs="Times New Roman"/>
          <w:spacing w:val="-4"/>
          <w:sz w:val="28"/>
          <w:szCs w:val="28"/>
          <w:lang w:val="uk-UA" w:eastAsia="ru-RU"/>
        </w:rPr>
        <w:t>"</w:t>
      </w:r>
      <w:r w:rsidR="002357DF" w:rsidRPr="00971F31">
        <w:rPr>
          <w:rFonts w:ascii="Arial Cyr" w:eastAsia="Times New Roman" w:hAnsi="Arial Cyr" w:cs="Times New Roman"/>
          <w:spacing w:val="-4"/>
          <w:sz w:val="28"/>
          <w:szCs w:val="28"/>
          <w:lang w:val="uk-UA" w:eastAsia="ru-RU"/>
        </w:rPr>
        <w:t>Дошкільне виховання</w:t>
      </w:r>
      <w:r w:rsidR="00914EEA" w:rsidRPr="00971F31">
        <w:rPr>
          <w:rFonts w:ascii="Arial Cyr" w:eastAsia="Times New Roman" w:hAnsi="Arial Cyr" w:cs="Times New Roman"/>
          <w:spacing w:val="-4"/>
          <w:sz w:val="28"/>
          <w:szCs w:val="28"/>
          <w:lang w:val="uk-UA" w:eastAsia="ru-RU"/>
        </w:rPr>
        <w:t>"</w:t>
      </w:r>
      <w:r w:rsidR="002357DF" w:rsidRPr="00971F31">
        <w:rPr>
          <w:rFonts w:ascii="Arial Cyr" w:eastAsia="Times New Roman" w:hAnsi="Arial Cyr" w:cs="Times New Roman"/>
          <w:spacing w:val="-4"/>
          <w:sz w:val="28"/>
          <w:szCs w:val="28"/>
          <w:lang w:val="uk-UA" w:eastAsia="ru-RU"/>
        </w:rPr>
        <w:t>, 2003.</w:t>
      </w:r>
      <w:r w:rsidR="00790DB9" w:rsidRPr="00971F31">
        <w:rPr>
          <w:rFonts w:ascii="Arial Cyr" w:eastAsia="Times New Roman" w:hAnsi="Arial Cyr" w:cs="Times New Roman"/>
          <w:spacing w:val="-4"/>
          <w:sz w:val="28"/>
          <w:szCs w:val="28"/>
          <w:lang w:val="uk-UA" w:eastAsia="ru-RU"/>
        </w:rPr>
        <w:t xml:space="preserve"> </w:t>
      </w:r>
      <w:r w:rsidR="00790DB9" w:rsidRPr="00971F31">
        <w:rPr>
          <w:rFonts w:ascii="Arial Cyr" w:eastAsia="Times New Roman" w:hAnsi="Arial Cyr" w:cs="Times New Roman"/>
          <w:iCs/>
          <w:color w:val="000000"/>
          <w:spacing w:val="-4"/>
          <w:sz w:val="28"/>
          <w:szCs w:val="28"/>
          <w:lang w:val="uk-UA" w:eastAsia="ru-RU"/>
        </w:rPr>
        <w:t>–</w:t>
      </w:r>
      <w:r w:rsidR="002357DF" w:rsidRPr="00971F31">
        <w:rPr>
          <w:rFonts w:ascii="Arial Cyr" w:eastAsia="Times New Roman" w:hAnsi="Arial Cyr" w:cs="Times New Roman"/>
          <w:spacing w:val="-4"/>
          <w:sz w:val="28"/>
          <w:szCs w:val="28"/>
          <w:lang w:val="uk-UA" w:eastAsia="ru-RU"/>
        </w:rPr>
        <w:t xml:space="preserve"> 243 с. </w:t>
      </w:r>
    </w:p>
    <w:p w:rsidR="002357DF" w:rsidRPr="00971F31" w:rsidRDefault="002357DF" w:rsidP="00B76E34">
      <w:pPr>
        <w:pStyle w:val="a5"/>
        <w:numPr>
          <w:ilvl w:val="1"/>
          <w:numId w:val="80"/>
        </w:numPr>
        <w:tabs>
          <w:tab w:val="left" w:pos="1134"/>
        </w:tabs>
        <w:spacing w:line="247" w:lineRule="auto"/>
        <w:ind w:left="0" w:firstLine="851"/>
        <w:rPr>
          <w:rFonts w:ascii="Arial Cyr" w:hAnsi="Arial Cyr"/>
          <w:spacing w:val="-4"/>
          <w:szCs w:val="28"/>
        </w:rPr>
      </w:pPr>
      <w:r w:rsidRPr="00971F31">
        <w:rPr>
          <w:rFonts w:ascii="Arial Cyr" w:hAnsi="Arial Cyr"/>
          <w:spacing w:val="-4"/>
          <w:szCs w:val="28"/>
        </w:rPr>
        <w:t>Кононко О.</w:t>
      </w:r>
      <w:r w:rsidR="00EC4ABA" w:rsidRPr="00971F31">
        <w:rPr>
          <w:rFonts w:ascii="Arial Cyr" w:hAnsi="Arial Cyr"/>
          <w:spacing w:val="-4"/>
          <w:szCs w:val="28"/>
        </w:rPr>
        <w:t xml:space="preserve"> </w:t>
      </w:r>
      <w:r w:rsidRPr="00971F31">
        <w:rPr>
          <w:rFonts w:ascii="Arial Cyr" w:hAnsi="Arial Cyr"/>
          <w:spacing w:val="-4"/>
          <w:szCs w:val="28"/>
        </w:rPr>
        <w:t>Л. Соціально-емоційний розвиток особистості (в</w:t>
      </w:r>
      <w:r w:rsidR="00D15017">
        <w:rPr>
          <w:rFonts w:ascii="Arial Cyr" w:hAnsi="Arial Cyr"/>
          <w:spacing w:val="-4"/>
          <w:szCs w:val="28"/>
        </w:rPr>
        <w:t> </w:t>
      </w:r>
      <w:r w:rsidRPr="00971F31">
        <w:rPr>
          <w:rFonts w:ascii="Arial Cyr" w:hAnsi="Arial Cyr"/>
          <w:spacing w:val="-4"/>
          <w:szCs w:val="28"/>
        </w:rPr>
        <w:t>до</w:t>
      </w:r>
      <w:r w:rsidR="00D15017">
        <w:rPr>
          <w:rFonts w:ascii="Arial Cyr" w:hAnsi="Arial Cyr"/>
          <w:spacing w:val="-4"/>
          <w:szCs w:val="28"/>
        </w:rPr>
        <w:softHyphen/>
      </w:r>
      <w:r w:rsidRPr="00971F31">
        <w:rPr>
          <w:rFonts w:ascii="Arial Cyr" w:hAnsi="Arial Cyr"/>
          <w:spacing w:val="-4"/>
          <w:szCs w:val="28"/>
        </w:rPr>
        <w:t>шкіль</w:t>
      </w:r>
      <w:r w:rsidR="00D15017">
        <w:rPr>
          <w:rFonts w:ascii="Arial Cyr" w:hAnsi="Arial Cyr"/>
          <w:spacing w:val="-4"/>
          <w:szCs w:val="28"/>
        </w:rPr>
        <w:softHyphen/>
      </w:r>
      <w:r w:rsidRPr="00971F31">
        <w:rPr>
          <w:rFonts w:ascii="Arial Cyr" w:hAnsi="Arial Cyr"/>
          <w:spacing w:val="-4"/>
          <w:szCs w:val="28"/>
        </w:rPr>
        <w:t>ному дитинстві)</w:t>
      </w:r>
      <w:r w:rsidR="00EC4ABA" w:rsidRPr="00971F31">
        <w:rPr>
          <w:rFonts w:ascii="Arial Cyr" w:hAnsi="Arial Cyr"/>
          <w:spacing w:val="-4"/>
          <w:szCs w:val="28"/>
        </w:rPr>
        <w:t xml:space="preserve"> </w:t>
      </w:r>
      <w:r w:rsidRPr="00971F31">
        <w:rPr>
          <w:rFonts w:ascii="Arial Cyr" w:hAnsi="Arial Cyr"/>
          <w:spacing w:val="-4"/>
          <w:szCs w:val="28"/>
        </w:rPr>
        <w:t>: навч. посіб</w:t>
      </w:r>
      <w:r w:rsidR="00FA2E23" w:rsidRPr="00971F31">
        <w:rPr>
          <w:rFonts w:ascii="Arial Cyr" w:hAnsi="Arial Cyr"/>
          <w:spacing w:val="-4"/>
          <w:szCs w:val="28"/>
        </w:rPr>
        <w:t>.</w:t>
      </w:r>
      <w:r w:rsidRPr="00971F31">
        <w:rPr>
          <w:rFonts w:ascii="Arial Cyr" w:hAnsi="Arial Cyr"/>
          <w:spacing w:val="-4"/>
          <w:szCs w:val="28"/>
        </w:rPr>
        <w:t xml:space="preserve"> для вищ. навч. закладів / О.</w:t>
      </w:r>
      <w:r w:rsidR="00EC4ABA" w:rsidRPr="00971F31">
        <w:rPr>
          <w:rFonts w:ascii="Arial Cyr" w:hAnsi="Arial Cyr"/>
          <w:spacing w:val="-4"/>
          <w:szCs w:val="28"/>
        </w:rPr>
        <w:t> </w:t>
      </w:r>
      <w:r w:rsidRPr="00971F31">
        <w:rPr>
          <w:rFonts w:ascii="Arial Cyr" w:hAnsi="Arial Cyr"/>
          <w:spacing w:val="-4"/>
          <w:szCs w:val="28"/>
        </w:rPr>
        <w:t>Л.</w:t>
      </w:r>
      <w:r w:rsidR="00EC4ABA" w:rsidRPr="00971F31">
        <w:rPr>
          <w:rFonts w:ascii="Arial Cyr" w:hAnsi="Arial Cyr"/>
          <w:spacing w:val="-4"/>
          <w:szCs w:val="28"/>
        </w:rPr>
        <w:t> </w:t>
      </w:r>
      <w:r w:rsidRPr="00971F31">
        <w:rPr>
          <w:rFonts w:ascii="Arial Cyr" w:hAnsi="Arial Cyr"/>
          <w:spacing w:val="-4"/>
          <w:szCs w:val="28"/>
        </w:rPr>
        <w:t>Кононко.</w:t>
      </w:r>
      <w:r w:rsidR="00D15017">
        <w:rPr>
          <w:rFonts w:ascii="Arial Cyr" w:hAnsi="Arial Cyr"/>
          <w:spacing w:val="-4"/>
          <w:szCs w:val="28"/>
        </w:rPr>
        <w:t> </w:t>
      </w:r>
      <w:r w:rsidR="00EC4ABA" w:rsidRPr="00971F31">
        <w:rPr>
          <w:rFonts w:ascii="Arial Cyr" w:hAnsi="Arial Cyr"/>
          <w:iCs/>
          <w:color w:val="000000"/>
          <w:spacing w:val="-4"/>
          <w:szCs w:val="28"/>
        </w:rPr>
        <w:t>–</w:t>
      </w:r>
      <w:r w:rsidRPr="00971F31">
        <w:rPr>
          <w:rFonts w:ascii="Arial Cyr" w:hAnsi="Arial Cyr"/>
          <w:spacing w:val="-4"/>
          <w:szCs w:val="28"/>
        </w:rPr>
        <w:t xml:space="preserve"> К.</w:t>
      </w:r>
      <w:r w:rsidR="00EC4ABA" w:rsidRPr="00971F31">
        <w:rPr>
          <w:rFonts w:ascii="Arial Cyr" w:hAnsi="Arial Cyr"/>
          <w:spacing w:val="-4"/>
          <w:szCs w:val="28"/>
        </w:rPr>
        <w:t xml:space="preserve"> </w:t>
      </w:r>
      <w:r w:rsidRPr="00971F31">
        <w:rPr>
          <w:rFonts w:ascii="Arial Cyr" w:hAnsi="Arial Cyr"/>
          <w:spacing w:val="-4"/>
          <w:szCs w:val="28"/>
        </w:rPr>
        <w:t>:</w:t>
      </w:r>
      <w:r w:rsidR="00EC4ABA" w:rsidRPr="00971F31">
        <w:rPr>
          <w:rFonts w:ascii="Arial Cyr" w:hAnsi="Arial Cyr"/>
          <w:spacing w:val="-4"/>
          <w:szCs w:val="28"/>
        </w:rPr>
        <w:t xml:space="preserve"> </w:t>
      </w:r>
      <w:r w:rsidRPr="00971F31">
        <w:rPr>
          <w:rFonts w:ascii="Arial Cyr" w:hAnsi="Arial Cyr"/>
          <w:spacing w:val="-4"/>
          <w:szCs w:val="28"/>
        </w:rPr>
        <w:t>Освіта, 1998.</w:t>
      </w:r>
      <w:r w:rsidR="00EC4ABA" w:rsidRPr="00971F31">
        <w:rPr>
          <w:rFonts w:ascii="Arial Cyr" w:hAnsi="Arial Cyr"/>
          <w:spacing w:val="-4"/>
          <w:szCs w:val="28"/>
        </w:rPr>
        <w:t xml:space="preserve"> </w:t>
      </w:r>
      <w:r w:rsidR="00EC4ABA" w:rsidRPr="00971F31">
        <w:rPr>
          <w:rFonts w:ascii="Arial Cyr" w:hAnsi="Arial Cyr"/>
          <w:iCs/>
          <w:color w:val="000000"/>
          <w:spacing w:val="-4"/>
          <w:szCs w:val="28"/>
        </w:rPr>
        <w:t>–</w:t>
      </w:r>
      <w:r w:rsidRPr="00971F31">
        <w:rPr>
          <w:rFonts w:ascii="Arial Cyr" w:hAnsi="Arial Cyr"/>
          <w:spacing w:val="-4"/>
          <w:szCs w:val="28"/>
        </w:rPr>
        <w:t xml:space="preserve"> 255 с. </w:t>
      </w:r>
    </w:p>
    <w:p w:rsidR="002357DF" w:rsidRPr="00971F31" w:rsidRDefault="002357DF" w:rsidP="003336AE">
      <w:pPr>
        <w:pStyle w:val="a3"/>
        <w:widowControl w:val="0"/>
        <w:numPr>
          <w:ilvl w:val="0"/>
          <w:numId w:val="80"/>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Кулачківська С.</w:t>
      </w:r>
      <w:r w:rsidR="00EC4AB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 Я-дошкільник (вікові та індивідуальні аспекти психічного розвитку) / С.</w:t>
      </w:r>
      <w:r w:rsidR="00EC4AB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 Кулачківська, С.</w:t>
      </w:r>
      <w:r w:rsidR="00EC4AB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Ладивір.</w:t>
      </w:r>
      <w:r w:rsidR="00EC4ABA" w:rsidRPr="00971F31">
        <w:rPr>
          <w:rFonts w:ascii="Arial Cyr" w:eastAsia="Times New Roman" w:hAnsi="Arial Cyr" w:cs="Times New Roman"/>
          <w:spacing w:val="-4"/>
          <w:sz w:val="28"/>
          <w:szCs w:val="28"/>
          <w:lang w:val="uk-UA" w:eastAsia="ru-RU"/>
        </w:rPr>
        <w:t xml:space="preserve"> </w:t>
      </w:r>
      <w:r w:rsidR="00EC4ABA"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EC4AB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EC4AB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Нора-принт, 1996.</w:t>
      </w:r>
      <w:r w:rsidR="00EC4ABA" w:rsidRPr="00971F31">
        <w:rPr>
          <w:rFonts w:ascii="Arial Cyr" w:eastAsia="Times New Roman" w:hAnsi="Arial Cyr" w:cs="Times New Roman"/>
          <w:spacing w:val="-4"/>
          <w:sz w:val="28"/>
          <w:szCs w:val="28"/>
          <w:lang w:val="uk-UA" w:eastAsia="ru-RU"/>
        </w:rPr>
        <w:t xml:space="preserve"> </w:t>
      </w:r>
      <w:r w:rsidR="00EC4ABA"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108 с.</w:t>
      </w:r>
    </w:p>
    <w:p w:rsidR="002357DF" w:rsidRPr="00971F31" w:rsidRDefault="002357DF" w:rsidP="003336AE">
      <w:pPr>
        <w:widowControl w:val="0"/>
        <w:numPr>
          <w:ilvl w:val="0"/>
          <w:numId w:val="80"/>
        </w:numPr>
        <w:tabs>
          <w:tab w:val="left" w:pos="1134"/>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lastRenderedPageBreak/>
        <w:t>Максименко С. Перспективи індивідуального розвитку учня / С. Максименко  // Психолог.</w:t>
      </w:r>
      <w:r w:rsidR="00EC4ABA" w:rsidRPr="00971F31">
        <w:rPr>
          <w:rFonts w:ascii="Arial Cyr" w:hAnsi="Arial Cyr" w:cs="Times New Roman"/>
          <w:spacing w:val="-4"/>
          <w:sz w:val="28"/>
          <w:szCs w:val="28"/>
          <w:lang w:val="uk-UA"/>
        </w:rPr>
        <w:t xml:space="preserve"> </w:t>
      </w:r>
      <w:r w:rsidR="00D15017">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2003.</w:t>
      </w:r>
      <w:r w:rsidR="00EC4ABA" w:rsidRPr="00971F31">
        <w:rPr>
          <w:rFonts w:ascii="Arial Cyr" w:hAnsi="Arial Cyr" w:cs="Times New Roman"/>
          <w:spacing w:val="-4"/>
          <w:sz w:val="28"/>
          <w:szCs w:val="28"/>
          <w:lang w:val="uk-UA"/>
        </w:rPr>
        <w:t xml:space="preserve"> </w:t>
      </w:r>
      <w:r w:rsidR="00EC4ABA"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w:t>
      </w:r>
      <w:r w:rsidR="00EC4ABA"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1.</w:t>
      </w:r>
      <w:r w:rsidR="00EC4ABA" w:rsidRPr="00971F31">
        <w:rPr>
          <w:rFonts w:ascii="Arial Cyr" w:hAnsi="Arial Cyr" w:cs="Times New Roman"/>
          <w:spacing w:val="-4"/>
          <w:sz w:val="28"/>
          <w:szCs w:val="28"/>
          <w:lang w:val="uk-UA"/>
        </w:rPr>
        <w:t xml:space="preserve"> </w:t>
      </w:r>
      <w:r w:rsidR="00EC4ABA"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С.</w:t>
      </w:r>
      <w:r w:rsidR="00EC4ABA"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3</w:t>
      </w:r>
      <w:r w:rsidR="00EC4ABA"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5.</w:t>
      </w:r>
    </w:p>
    <w:p w:rsidR="002357DF" w:rsidRPr="00971F31" w:rsidRDefault="002357DF" w:rsidP="003336AE">
      <w:pPr>
        <w:widowControl w:val="0"/>
        <w:numPr>
          <w:ilvl w:val="0"/>
          <w:numId w:val="80"/>
        </w:numPr>
        <w:tabs>
          <w:tab w:val="left" w:pos="1134"/>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Маценко Ж. Від трьох до семи. Психологічні характеристики до</w:t>
      </w:r>
      <w:r w:rsidR="00332590">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шкільників</w:t>
      </w:r>
      <w:r w:rsidR="00FA2E2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Ж. Маценко // Психолог</w:t>
      </w:r>
      <w:r w:rsidR="00332590">
        <w:rPr>
          <w:rFonts w:ascii="Arial Cyr" w:hAnsi="Arial Cyr" w:cs="Times New Roman"/>
          <w:spacing w:val="-4"/>
          <w:sz w:val="28"/>
          <w:szCs w:val="28"/>
          <w:lang w:val="uk-UA"/>
        </w:rPr>
        <w:t xml:space="preserve">. – 2003. – № </w:t>
      </w:r>
      <w:r w:rsidRPr="00971F31">
        <w:rPr>
          <w:rFonts w:ascii="Arial Cyr" w:hAnsi="Arial Cyr" w:cs="Times New Roman"/>
          <w:spacing w:val="-4"/>
          <w:sz w:val="28"/>
          <w:szCs w:val="28"/>
          <w:lang w:val="uk-UA"/>
        </w:rPr>
        <w:t>9</w:t>
      </w:r>
      <w:r w:rsidR="00332590">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(57), </w:t>
      </w:r>
      <w:r w:rsidR="00332590">
        <w:rPr>
          <w:rFonts w:ascii="Arial Cyr" w:hAnsi="Arial Cyr" w:cs="Times New Roman"/>
          <w:spacing w:val="-4"/>
          <w:sz w:val="28"/>
          <w:szCs w:val="28"/>
          <w:lang w:val="uk-UA"/>
        </w:rPr>
        <w:t>б</w:t>
      </w:r>
      <w:r w:rsidR="00332590" w:rsidRPr="00971F31">
        <w:rPr>
          <w:rFonts w:ascii="Arial Cyr" w:hAnsi="Arial Cyr" w:cs="Times New Roman"/>
          <w:spacing w:val="-4"/>
          <w:sz w:val="28"/>
          <w:szCs w:val="28"/>
          <w:lang w:val="uk-UA"/>
        </w:rPr>
        <w:t>ерезень</w:t>
      </w:r>
      <w:r w:rsidRPr="00971F31">
        <w:rPr>
          <w:rFonts w:ascii="Arial Cyr" w:hAnsi="Arial Cyr" w:cs="Times New Roman"/>
          <w:spacing w:val="-4"/>
          <w:sz w:val="28"/>
          <w:szCs w:val="28"/>
          <w:lang w:val="uk-UA"/>
        </w:rPr>
        <w:t>.</w:t>
      </w:r>
      <w:r w:rsidR="00FA2E23" w:rsidRPr="00971F31">
        <w:rPr>
          <w:rFonts w:ascii="Arial Cyr" w:hAnsi="Arial Cyr" w:cs="Times New Roman"/>
          <w:spacing w:val="-4"/>
          <w:sz w:val="28"/>
          <w:szCs w:val="28"/>
          <w:lang w:val="uk-UA"/>
        </w:rPr>
        <w:t xml:space="preserve"> </w:t>
      </w:r>
      <w:r w:rsidR="00FA2E23"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С.</w:t>
      </w:r>
      <w:r w:rsidR="00FA2E2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2</w:t>
      </w:r>
      <w:r w:rsidR="00FA2E23"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7. </w:t>
      </w:r>
    </w:p>
    <w:p w:rsidR="002357DF" w:rsidRPr="00971F31" w:rsidRDefault="002357DF" w:rsidP="003336AE">
      <w:pPr>
        <w:widowControl w:val="0"/>
        <w:numPr>
          <w:ilvl w:val="0"/>
          <w:numId w:val="80"/>
        </w:numPr>
        <w:tabs>
          <w:tab w:val="left" w:pos="1134"/>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Микляева Ю.</w:t>
      </w:r>
      <w:r w:rsidR="00FA2E2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 Информирование индивидуального стиля педа</w:t>
      </w:r>
      <w:r w:rsidR="009D43BA"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го</w:t>
      </w:r>
      <w:r w:rsidR="009D43BA"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гической деятельности / Ю.</w:t>
      </w:r>
      <w:r w:rsidR="005C29F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 Микляева // Ребенок в детском саду. – 2004.</w:t>
      </w:r>
      <w:r w:rsidR="00FA2E23" w:rsidRPr="00971F31">
        <w:rPr>
          <w:rFonts w:ascii="Arial Cyr" w:hAnsi="Arial Cyr" w:cs="Times New Roman"/>
          <w:spacing w:val="-4"/>
          <w:sz w:val="28"/>
          <w:szCs w:val="28"/>
          <w:lang w:val="uk-UA"/>
        </w:rPr>
        <w:t xml:space="preserve"> </w:t>
      </w:r>
      <w:r w:rsidR="00FA2E23" w:rsidRPr="00971F31">
        <w:rPr>
          <w:rFonts w:ascii="Arial Cyr" w:eastAsia="Times New Roman" w:hAnsi="Arial Cyr" w:cs="Times New Roman"/>
          <w:iCs/>
          <w:color w:val="000000"/>
          <w:spacing w:val="-4"/>
          <w:sz w:val="28"/>
          <w:szCs w:val="28"/>
          <w:lang w:val="uk-UA" w:eastAsia="ru-RU"/>
        </w:rPr>
        <w:t xml:space="preserve">– </w:t>
      </w:r>
      <w:r w:rsidRPr="00971F31">
        <w:rPr>
          <w:rFonts w:ascii="Arial Cyr" w:hAnsi="Arial Cyr" w:cs="Times New Roman"/>
          <w:spacing w:val="-4"/>
          <w:sz w:val="28"/>
          <w:szCs w:val="28"/>
          <w:lang w:val="uk-UA"/>
        </w:rPr>
        <w:t>№</w:t>
      </w:r>
      <w:r w:rsidR="00FA2E2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5.</w:t>
      </w:r>
      <w:r w:rsidR="00FA2E23" w:rsidRPr="00971F31">
        <w:rPr>
          <w:rFonts w:ascii="Arial Cyr" w:hAnsi="Arial Cyr" w:cs="Times New Roman"/>
          <w:spacing w:val="-4"/>
          <w:sz w:val="28"/>
          <w:szCs w:val="28"/>
          <w:lang w:val="uk-UA"/>
        </w:rPr>
        <w:t xml:space="preserve"> </w:t>
      </w:r>
      <w:r w:rsidR="00FA2E23" w:rsidRPr="00971F31">
        <w:rPr>
          <w:rFonts w:ascii="Arial Cyr" w:eastAsia="Times New Roman" w:hAnsi="Arial Cyr" w:cs="Times New Roman"/>
          <w:iCs/>
          <w:color w:val="000000"/>
          <w:spacing w:val="-4"/>
          <w:sz w:val="28"/>
          <w:szCs w:val="28"/>
          <w:lang w:val="uk-UA" w:eastAsia="ru-RU"/>
        </w:rPr>
        <w:t xml:space="preserve">– </w:t>
      </w:r>
      <w:r w:rsidRPr="00971F31">
        <w:rPr>
          <w:rFonts w:ascii="Arial Cyr" w:hAnsi="Arial Cyr" w:cs="Times New Roman"/>
          <w:spacing w:val="-4"/>
          <w:sz w:val="28"/>
          <w:szCs w:val="28"/>
          <w:lang w:val="uk-UA"/>
        </w:rPr>
        <w:t>С.</w:t>
      </w:r>
      <w:r w:rsidR="00FA2E2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33</w:t>
      </w:r>
      <w:r w:rsidR="00FA2E23"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35.</w:t>
      </w:r>
    </w:p>
    <w:p w:rsidR="002357DF" w:rsidRPr="00971F31" w:rsidRDefault="002357DF" w:rsidP="003336AE">
      <w:pPr>
        <w:widowControl w:val="0"/>
        <w:numPr>
          <w:ilvl w:val="0"/>
          <w:numId w:val="80"/>
        </w:numPr>
        <w:tabs>
          <w:tab w:val="left" w:pos="1134"/>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Олійник Л.</w:t>
      </w:r>
      <w:r w:rsidR="005C29F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w:t>
      </w:r>
      <w:r w:rsidRPr="00971F31">
        <w:rPr>
          <w:rFonts w:ascii="Arial Cyr" w:hAnsi="Arial Cyr"/>
          <w:spacing w:val="-4"/>
          <w:sz w:val="28"/>
          <w:szCs w:val="28"/>
          <w:lang w:val="uk-UA"/>
        </w:rPr>
        <w:t xml:space="preserve"> </w:t>
      </w:r>
      <w:r w:rsidRPr="00971F31">
        <w:rPr>
          <w:rFonts w:ascii="Arial Cyr" w:hAnsi="Arial Cyr" w:cs="Times New Roman"/>
          <w:spacing w:val="-4"/>
          <w:sz w:val="28"/>
          <w:szCs w:val="28"/>
          <w:lang w:val="uk-UA"/>
        </w:rPr>
        <w:t>Статеве виховання в дошкільному закладі та почат</w:t>
      </w:r>
      <w:r w:rsidR="005C29FB"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ковій школі</w:t>
      </w:r>
      <w:r w:rsidR="005C29F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навч</w:t>
      </w:r>
      <w:r w:rsidR="005C29FB"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-метод</w:t>
      </w:r>
      <w:r w:rsidR="005C29FB"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посіб</w:t>
      </w:r>
      <w:r w:rsidR="005C29FB"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Л.</w:t>
      </w:r>
      <w:r w:rsidR="005C29F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 Олійник. –</w:t>
      </w:r>
      <w:r w:rsidR="005C29F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Миколаїв</w:t>
      </w:r>
      <w:r w:rsidR="005C29F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Прінт-Експрес, 2011. – 76 с.</w:t>
      </w:r>
    </w:p>
    <w:p w:rsidR="002357DF" w:rsidRPr="00971F31" w:rsidRDefault="002357DF" w:rsidP="003336AE">
      <w:pPr>
        <w:widowControl w:val="0"/>
        <w:numPr>
          <w:ilvl w:val="0"/>
          <w:numId w:val="80"/>
        </w:numPr>
        <w:tabs>
          <w:tab w:val="left" w:pos="1134"/>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Поніманська Т.</w:t>
      </w:r>
      <w:r w:rsidR="005C29F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І. Дошкільна педагогіка</w:t>
      </w:r>
      <w:r w:rsidR="008541CB">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навч. посіб</w:t>
      </w:r>
      <w:r w:rsidR="008541CB">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для студентів вищ</w:t>
      </w:r>
      <w:r w:rsidR="008541CB">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навч.</w:t>
      </w:r>
      <w:r w:rsidR="005C29F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закладів /</w:t>
      </w:r>
      <w:r w:rsidR="005C29F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Т.</w:t>
      </w:r>
      <w:r w:rsidR="005C29F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І</w:t>
      </w:r>
      <w:r w:rsidR="009D43B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Поніманська.</w:t>
      </w:r>
      <w:r w:rsidR="005C29F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К.</w:t>
      </w:r>
      <w:r w:rsidR="009D43BA"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Академвидав, 2004.</w:t>
      </w:r>
      <w:r w:rsidR="009D43BA" w:rsidRPr="00971F31">
        <w:rPr>
          <w:rFonts w:ascii="Arial Cyr" w:hAnsi="Arial Cyr" w:cs="Times New Roman"/>
          <w:spacing w:val="-4"/>
          <w:sz w:val="28"/>
          <w:szCs w:val="28"/>
          <w:lang w:val="uk-UA"/>
        </w:rPr>
        <w:t xml:space="preserve"> </w:t>
      </w:r>
      <w:r w:rsidR="009D43BA" w:rsidRPr="00971F31">
        <w:rPr>
          <w:rFonts w:ascii="Arial Cyr" w:eastAsia="Times New Roman" w:hAnsi="Arial Cyr" w:cs="Times New Roman"/>
          <w:iCs/>
          <w:color w:val="000000"/>
          <w:spacing w:val="-4"/>
          <w:sz w:val="28"/>
          <w:szCs w:val="28"/>
          <w:lang w:val="uk-UA" w:eastAsia="ru-RU"/>
        </w:rPr>
        <w:t xml:space="preserve">– </w:t>
      </w:r>
      <w:r w:rsidRPr="00971F31">
        <w:rPr>
          <w:rFonts w:ascii="Arial Cyr" w:hAnsi="Arial Cyr" w:cs="Times New Roman"/>
          <w:spacing w:val="-4"/>
          <w:sz w:val="28"/>
          <w:szCs w:val="28"/>
          <w:lang w:val="uk-UA"/>
        </w:rPr>
        <w:t xml:space="preserve"> 456</w:t>
      </w:r>
      <w:r w:rsidR="008541CB">
        <w:rPr>
          <w:rFonts w:ascii="Arial Cyr" w:hAnsi="Arial Cyr" w:cs="Times New Roman"/>
          <w:spacing w:val="-4"/>
          <w:sz w:val="28"/>
          <w:szCs w:val="28"/>
          <w:lang w:val="uk-UA"/>
        </w:rPr>
        <w:t xml:space="preserve"> с</w:t>
      </w:r>
      <w:r w:rsidRPr="00971F31">
        <w:rPr>
          <w:rFonts w:ascii="Arial Cyr" w:hAnsi="Arial Cyr" w:cs="Times New Roman"/>
          <w:spacing w:val="-4"/>
          <w:sz w:val="28"/>
          <w:szCs w:val="28"/>
          <w:lang w:val="uk-UA"/>
        </w:rPr>
        <w:t>.</w:t>
      </w:r>
      <w:r w:rsidR="009D43BA" w:rsidRPr="00971F31">
        <w:rPr>
          <w:rFonts w:ascii="Arial Cyr" w:hAnsi="Arial Cyr" w:cs="Times New Roman"/>
          <w:spacing w:val="-4"/>
          <w:sz w:val="28"/>
          <w:szCs w:val="28"/>
          <w:lang w:val="uk-UA"/>
        </w:rPr>
        <w:t xml:space="preserve"> </w:t>
      </w:r>
      <w:r w:rsidR="009D43BA" w:rsidRPr="00971F31">
        <w:rPr>
          <w:rFonts w:ascii="Arial Cyr" w:eastAsia="Times New Roman" w:hAnsi="Arial Cyr" w:cs="Times New Roman"/>
          <w:iCs/>
          <w:color w:val="000000"/>
          <w:spacing w:val="-4"/>
          <w:sz w:val="28"/>
          <w:szCs w:val="28"/>
          <w:lang w:val="uk-UA" w:eastAsia="ru-RU"/>
        </w:rPr>
        <w:t xml:space="preserve">– </w:t>
      </w:r>
      <w:r w:rsidRPr="00971F31">
        <w:rPr>
          <w:rFonts w:ascii="Arial Cyr" w:hAnsi="Arial Cyr" w:cs="Times New Roman"/>
          <w:spacing w:val="-4"/>
          <w:sz w:val="28"/>
          <w:szCs w:val="28"/>
          <w:lang w:val="uk-UA"/>
        </w:rPr>
        <w:t xml:space="preserve"> С.</w:t>
      </w:r>
      <w:r w:rsidR="009D43BA"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41</w:t>
      </w:r>
      <w:r w:rsidR="009D43BA"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49.</w:t>
      </w:r>
    </w:p>
    <w:p w:rsidR="002357DF" w:rsidRPr="00971F31" w:rsidRDefault="002357DF" w:rsidP="003336AE">
      <w:pPr>
        <w:widowControl w:val="0"/>
        <w:numPr>
          <w:ilvl w:val="0"/>
          <w:numId w:val="80"/>
        </w:numPr>
        <w:tabs>
          <w:tab w:val="left" w:pos="1134"/>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eastAsia="Times New Roman" w:hAnsi="Arial Cyr" w:cs="Times New Roman"/>
          <w:spacing w:val="-4"/>
          <w:sz w:val="28"/>
          <w:szCs w:val="28"/>
          <w:lang w:val="uk-UA" w:eastAsia="ru-RU"/>
        </w:rPr>
        <w:t>Самойлова С. Виявлення індивідуальних особливостей дітей / С.</w:t>
      </w:r>
      <w:r w:rsidR="009D43BA"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Самойлова, О.</w:t>
      </w:r>
      <w:r w:rsidR="009D43BA"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Лисенко // Вихователь-методист дошкільного закладу. </w:t>
      </w:r>
      <w:r w:rsidR="009D43BA"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2012. </w:t>
      </w:r>
      <w:r w:rsidR="009D43BA"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9. </w:t>
      </w:r>
      <w:r w:rsidR="00D15017">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 45</w:t>
      </w:r>
      <w:r w:rsidR="009D43BA"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51.</w:t>
      </w:r>
    </w:p>
    <w:p w:rsidR="002357DF" w:rsidRPr="00971F31" w:rsidRDefault="002357DF" w:rsidP="003336AE">
      <w:pPr>
        <w:widowControl w:val="0"/>
        <w:numPr>
          <w:ilvl w:val="0"/>
          <w:numId w:val="80"/>
        </w:numPr>
        <w:tabs>
          <w:tab w:val="left" w:pos="1134"/>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eastAsia="Times New Roman" w:hAnsi="Arial Cyr" w:cs="Times New Roman"/>
          <w:spacing w:val="-4"/>
          <w:sz w:val="28"/>
          <w:szCs w:val="28"/>
          <w:lang w:val="uk-UA" w:eastAsia="ru-RU"/>
        </w:rPr>
        <w:t>Самойлова С. Методи вивчення індивідуальних особливостей дошкіль</w:t>
      </w:r>
      <w:r w:rsidR="009D43B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ників / С.</w:t>
      </w:r>
      <w:r w:rsidR="009D43B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Самойлова, О.</w:t>
      </w:r>
      <w:r w:rsidR="009D43B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Лисенко // Вихователь-методист дошкіль</w:t>
      </w:r>
      <w:r w:rsidR="00AE569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ного закладу. </w:t>
      </w:r>
      <w:r w:rsidR="009D43BA"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2012. </w:t>
      </w:r>
      <w:r w:rsidR="009D43BA"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10. </w:t>
      </w:r>
      <w:r w:rsidR="009D43BA"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 34</w:t>
      </w:r>
      <w:r w:rsidR="009D43BA"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43.</w:t>
      </w:r>
    </w:p>
    <w:p w:rsidR="002357DF" w:rsidRPr="00971F31" w:rsidRDefault="002357DF" w:rsidP="003336AE">
      <w:pPr>
        <w:widowControl w:val="0"/>
        <w:numPr>
          <w:ilvl w:val="0"/>
          <w:numId w:val="80"/>
        </w:numPr>
        <w:tabs>
          <w:tab w:val="left" w:pos="1134"/>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Соколовська А.</w:t>
      </w:r>
      <w:r w:rsidR="00AE569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w:t>
      </w:r>
      <w:r w:rsidRPr="00971F31">
        <w:rPr>
          <w:rFonts w:ascii="Arial Cyr" w:hAnsi="Arial Cyr" w:cs="Times New Roman"/>
          <w:b/>
          <w:spacing w:val="-4"/>
          <w:sz w:val="28"/>
          <w:szCs w:val="28"/>
          <w:lang w:val="uk-UA"/>
        </w:rPr>
        <w:t xml:space="preserve"> </w:t>
      </w:r>
      <w:r w:rsidRPr="00971F31">
        <w:rPr>
          <w:rFonts w:ascii="Arial Cyr" w:hAnsi="Arial Cyr" w:cs="Times New Roman"/>
          <w:spacing w:val="-4"/>
          <w:sz w:val="28"/>
          <w:szCs w:val="28"/>
          <w:lang w:val="uk-UA"/>
        </w:rPr>
        <w:t>Психологічні основи статевого виховання до</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шкільника / А.</w:t>
      </w:r>
      <w:r w:rsidR="00AE569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 Соколовська // Наука. Студентство. Сучасність</w:t>
      </w:r>
      <w:r w:rsidR="00AE569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збірник тез IV Веукраїнської науково-практичної конференції молодих вчених. – Мико</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лаїв, 2013. – С. 381</w:t>
      </w:r>
      <w:r w:rsidR="00AE5698"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383</w:t>
      </w:r>
      <w:r w:rsidRPr="00971F31">
        <w:rPr>
          <w:rFonts w:ascii="Arial Cyr" w:hAnsi="Arial Cyr"/>
          <w:spacing w:val="-4"/>
          <w:sz w:val="28"/>
          <w:szCs w:val="28"/>
          <w:lang w:val="uk-UA"/>
        </w:rPr>
        <w:t>.</w:t>
      </w:r>
    </w:p>
    <w:p w:rsidR="002357DF" w:rsidRPr="00971F31" w:rsidRDefault="002357DF" w:rsidP="003336AE">
      <w:pPr>
        <w:pStyle w:val="a3"/>
        <w:numPr>
          <w:ilvl w:val="0"/>
          <w:numId w:val="80"/>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Сьоміна А. Гендерне виховання дітей дошкільного віку / А.</w:t>
      </w:r>
      <w:r w:rsidR="00AE5698"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Сьоміна, О</w:t>
      </w:r>
      <w:r w:rsidR="002E7D8A">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Куксенко, В.</w:t>
      </w:r>
      <w:r w:rsidR="00AE569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Гармаш // Вихов</w:t>
      </w:r>
      <w:r w:rsidR="008541CB">
        <w:rPr>
          <w:rFonts w:ascii="Arial Cyr" w:eastAsia="Times New Roman" w:hAnsi="Arial Cyr" w:cs="Times New Roman"/>
          <w:spacing w:val="-4"/>
          <w:sz w:val="28"/>
          <w:szCs w:val="28"/>
          <w:lang w:val="uk-UA" w:eastAsia="ru-RU"/>
        </w:rPr>
        <w:t>а</w:t>
      </w:r>
      <w:r w:rsidRPr="00971F31">
        <w:rPr>
          <w:rFonts w:ascii="Arial Cyr" w:eastAsia="Times New Roman" w:hAnsi="Arial Cyr" w:cs="Times New Roman"/>
          <w:spacing w:val="-4"/>
          <w:sz w:val="28"/>
          <w:szCs w:val="28"/>
          <w:lang w:val="uk-UA" w:eastAsia="ru-RU"/>
        </w:rPr>
        <w:t>тель</w:t>
      </w:r>
      <w:r w:rsidRPr="00971F31">
        <w:rPr>
          <w:rFonts w:ascii="Arial Cyr" w:eastAsia="Times New Roman" w:hAnsi="Arial Cyr" w:cs="Times New Roman"/>
          <w:spacing w:val="-4"/>
          <w:sz w:val="28"/>
          <w:szCs w:val="28"/>
          <w:lang w:val="uk-UA" w:eastAsia="ru-RU"/>
        </w:rPr>
        <w:noBreakHyphen/>
        <w:t xml:space="preserve">методист дошкільного навчального закладу. </w:t>
      </w:r>
      <w:r w:rsidR="00AE569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2011. </w:t>
      </w:r>
      <w:r w:rsidR="00AE569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AE569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4. </w:t>
      </w:r>
      <w:r w:rsidR="00AE569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 36</w:t>
      </w:r>
      <w:r w:rsidR="00AE569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51.</w:t>
      </w:r>
    </w:p>
    <w:p w:rsidR="002357DF" w:rsidRPr="00971F31" w:rsidRDefault="002357DF" w:rsidP="003336AE">
      <w:pPr>
        <w:widowControl w:val="0"/>
        <w:numPr>
          <w:ilvl w:val="0"/>
          <w:numId w:val="80"/>
        </w:numPr>
        <w:tabs>
          <w:tab w:val="left" w:pos="1134"/>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Чернеча К. Індивідуальні особливості мислення учнів у процесі навчання / К. Чернеча // Рідна школа</w:t>
      </w:r>
      <w:r w:rsidR="00AE5698"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 xml:space="preserve"> 2001.</w:t>
      </w:r>
      <w:r w:rsidR="00AE569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w:t>
      </w:r>
      <w:r w:rsidR="00AE569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11.</w:t>
      </w:r>
      <w:r w:rsidR="00AE569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С.</w:t>
      </w:r>
      <w:r w:rsidR="00AE569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33</w:t>
      </w:r>
      <w:r w:rsidR="00AE5698"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34</w:t>
      </w:r>
      <w:r w:rsidR="002E7D8A">
        <w:rPr>
          <w:rFonts w:ascii="Arial Cyr" w:hAnsi="Arial Cyr" w:cs="Times New Roman"/>
          <w:spacing w:val="-4"/>
          <w:sz w:val="28"/>
          <w:szCs w:val="28"/>
          <w:lang w:val="uk-UA"/>
        </w:rPr>
        <w:t>.</w:t>
      </w:r>
    </w:p>
    <w:p w:rsidR="003336AE" w:rsidRPr="002E7D8A" w:rsidRDefault="003336AE" w:rsidP="00423E05">
      <w:pPr>
        <w:widowControl w:val="0"/>
        <w:shd w:val="clear" w:color="auto" w:fill="FFFFFF"/>
        <w:autoSpaceDE w:val="0"/>
        <w:autoSpaceDN w:val="0"/>
        <w:adjustRightInd w:val="0"/>
        <w:spacing w:after="0" w:line="247" w:lineRule="auto"/>
        <w:ind w:firstLine="709"/>
        <w:jc w:val="center"/>
        <w:rPr>
          <w:rFonts w:ascii="Arial Cyr" w:eastAsia="Times New Roman" w:hAnsi="Arial Cyr" w:cs="Times New Roman"/>
          <w:b/>
          <w:iCs/>
          <w:color w:val="000000"/>
          <w:spacing w:val="-4"/>
          <w:szCs w:val="28"/>
          <w:lang w:val="uk-UA" w:eastAsia="ru-RU"/>
        </w:rPr>
      </w:pPr>
    </w:p>
    <w:p w:rsidR="00DA02B5" w:rsidRPr="00971F31" w:rsidRDefault="00D15017" w:rsidP="003336AE">
      <w:pPr>
        <w:pStyle w:val="affa"/>
        <w:rPr>
          <w:lang w:eastAsia="ru-RU"/>
        </w:rPr>
      </w:pPr>
      <w:r>
        <w:rPr>
          <w:lang w:eastAsia="ru-RU"/>
        </w:rPr>
        <w:t xml:space="preserve">1. </w:t>
      </w:r>
      <w:r w:rsidR="00DA02B5" w:rsidRPr="00971F31">
        <w:rPr>
          <w:lang w:eastAsia="ru-RU"/>
        </w:rPr>
        <w:t>Темперамент і характер</w:t>
      </w:r>
    </w:p>
    <w:p w:rsidR="007B5165" w:rsidRPr="00971F31" w:rsidRDefault="007B5165" w:rsidP="002E7D8A">
      <w:pPr>
        <w:widowControl w:val="0"/>
        <w:shd w:val="clear" w:color="auto" w:fill="FFFFFF"/>
        <w:autoSpaceDE w:val="0"/>
        <w:autoSpaceDN w:val="0"/>
        <w:adjustRightInd w:val="0"/>
        <w:spacing w:after="0" w:line="242"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 xml:space="preserve">До природних індивідуальних особливостей належить тип нервової системи, </w:t>
      </w:r>
      <w:r w:rsidRPr="00971F31">
        <w:rPr>
          <w:rFonts w:ascii="Arial Cyr" w:hAnsi="Arial Cyr" w:cs="Times New Roman"/>
          <w:i/>
          <w:spacing w:val="-4"/>
          <w:sz w:val="28"/>
          <w:szCs w:val="28"/>
          <w:lang w:val="uk-UA"/>
        </w:rPr>
        <w:t>темперамент.</w:t>
      </w:r>
      <w:r w:rsidRPr="00971F31">
        <w:rPr>
          <w:rFonts w:ascii="Arial Cyr" w:hAnsi="Arial Cyr" w:cs="Times New Roman"/>
          <w:spacing w:val="-4"/>
          <w:sz w:val="28"/>
          <w:szCs w:val="28"/>
          <w:lang w:val="uk-UA"/>
        </w:rPr>
        <w:t xml:space="preserve"> </w:t>
      </w:r>
    </w:p>
    <w:p w:rsidR="007B5165" w:rsidRPr="00971F31" w:rsidRDefault="007B5165" w:rsidP="002E7D8A">
      <w:pPr>
        <w:widowControl w:val="0"/>
        <w:shd w:val="clear" w:color="auto" w:fill="FFFFFF"/>
        <w:autoSpaceDE w:val="0"/>
        <w:autoSpaceDN w:val="0"/>
        <w:adjustRightInd w:val="0"/>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i/>
          <w:color w:val="000000"/>
          <w:spacing w:val="-4"/>
          <w:sz w:val="28"/>
          <w:szCs w:val="28"/>
          <w:lang w:val="uk-UA" w:eastAsia="ru-RU"/>
        </w:rPr>
        <w:t>Темперамент</w:t>
      </w:r>
      <w:r w:rsidRPr="00971F31">
        <w:rPr>
          <w:rFonts w:ascii="Arial Cyr" w:eastAsia="Times New Roman" w:hAnsi="Arial Cyr" w:cs="Times New Roman"/>
          <w:b/>
          <w:bCs/>
          <w:color w:val="000000"/>
          <w:spacing w:val="-4"/>
          <w:sz w:val="28"/>
          <w:szCs w:val="28"/>
          <w:lang w:val="uk-UA" w:eastAsia="ru-RU"/>
        </w:rPr>
        <w:t xml:space="preserve"> </w:t>
      </w:r>
      <w:r w:rsidR="00F4463C"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це співвідношення індивідуальних особливостей дитини, яке характеризує різні сторони динаміки життєдіяльності та форми поведінки: темпів і ритмів життєвих процесів, стійкості прояву почуттів, пере</w:t>
      </w:r>
      <w:r w:rsidR="00F4463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бігу настроїв, напруженості вольових зусиль, збалансованості збудження і гальмування, </w:t>
      </w:r>
      <w:r w:rsidRPr="00971F31">
        <w:rPr>
          <w:rFonts w:ascii="Arial Cyr" w:eastAsia="Times New Roman" w:hAnsi="Arial Cyr" w:cs="Times New Roman"/>
          <w:bCs/>
          <w:i/>
          <w:color w:val="000000"/>
          <w:spacing w:val="-4"/>
          <w:sz w:val="28"/>
          <w:szCs w:val="28"/>
          <w:lang w:val="uk-UA" w:eastAsia="ru-RU"/>
        </w:rPr>
        <w:t>інтра</w:t>
      </w:r>
      <w:r w:rsidR="00D15017">
        <w:rPr>
          <w:rFonts w:ascii="Arial Cyr" w:eastAsia="Times New Roman" w:hAnsi="Arial Cyr" w:cs="Times New Roman"/>
          <w:bCs/>
          <w:i/>
          <w:color w:val="000000"/>
          <w:spacing w:val="-4"/>
          <w:sz w:val="28"/>
          <w:szCs w:val="28"/>
          <w:lang w:val="uk-UA" w:eastAsia="ru-RU"/>
        </w:rPr>
        <w:t>-</w:t>
      </w:r>
      <w:r w:rsidR="00376E8B" w:rsidRPr="00971F31">
        <w:rPr>
          <w:rFonts w:ascii="Arial Cyr" w:eastAsia="Times New Roman" w:hAnsi="Arial Cyr" w:cs="Times New Roman"/>
          <w:bCs/>
          <w:i/>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(заглибленість у себе)</w:t>
      </w:r>
      <w:r w:rsidR="002E7D8A">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bCs/>
          <w:i/>
          <w:color w:val="000000"/>
          <w:spacing w:val="-4"/>
          <w:sz w:val="28"/>
          <w:szCs w:val="28"/>
          <w:lang w:val="uk-UA" w:eastAsia="ru-RU"/>
        </w:rPr>
        <w:t>екстравертності</w:t>
      </w:r>
      <w:r w:rsidR="00376E8B"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(спрямова</w:t>
      </w:r>
      <w:r w:rsidR="00F4463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ності назовні). </w:t>
      </w:r>
    </w:p>
    <w:p w:rsidR="00DF3AFA" w:rsidRPr="00971F31" w:rsidRDefault="007B5165" w:rsidP="002E7D8A">
      <w:pPr>
        <w:widowControl w:val="0"/>
        <w:shd w:val="clear" w:color="auto" w:fill="FFFFFF"/>
        <w:autoSpaceDE w:val="0"/>
        <w:autoSpaceDN w:val="0"/>
        <w:adjustRightInd w:val="0"/>
        <w:spacing w:after="0" w:line="242"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hAnsi="Arial Cyr" w:cs="Times New Roman"/>
          <w:spacing w:val="-4"/>
          <w:sz w:val="28"/>
          <w:szCs w:val="28"/>
          <w:lang w:val="uk-UA"/>
        </w:rPr>
        <w:t xml:space="preserve">У сучасній психології користуються гіппократовою класифікацією типів темпераментів: </w:t>
      </w:r>
      <w:r w:rsidRPr="00971F31">
        <w:rPr>
          <w:rFonts w:ascii="Arial Cyr" w:hAnsi="Arial Cyr" w:cs="Times New Roman"/>
          <w:i/>
          <w:spacing w:val="-4"/>
          <w:sz w:val="28"/>
          <w:szCs w:val="28"/>
          <w:lang w:val="uk-UA"/>
        </w:rPr>
        <w:t>сангвінік, флегматик, холерик, меланхолік</w:t>
      </w:r>
      <w:r w:rsidRPr="00971F31">
        <w:rPr>
          <w:rFonts w:ascii="Arial Cyr" w:hAnsi="Arial Cyr" w:cs="Times New Roman"/>
          <w:spacing w:val="-4"/>
          <w:sz w:val="28"/>
          <w:szCs w:val="28"/>
          <w:lang w:val="uk-UA"/>
        </w:rPr>
        <w:t xml:space="preserve">. Кожному з цих типів властиві своєрідні психологічні особливості. </w:t>
      </w:r>
      <w:r w:rsidRPr="00971F31">
        <w:rPr>
          <w:rFonts w:ascii="Arial Cyr" w:eastAsia="Times New Roman" w:hAnsi="Arial Cyr" w:cs="Times New Roman"/>
          <w:color w:val="000000"/>
          <w:spacing w:val="-4"/>
          <w:sz w:val="28"/>
          <w:szCs w:val="28"/>
          <w:lang w:val="uk-UA" w:eastAsia="ru-RU"/>
        </w:rPr>
        <w:t xml:space="preserve">Уявлення про темперамент тієї чи іншої дитини складається на основі її характерних </w:t>
      </w:r>
      <w:r w:rsidR="00DF3AFA" w:rsidRPr="00971F31">
        <w:rPr>
          <w:rFonts w:ascii="Arial Cyr" w:eastAsia="Times New Roman" w:hAnsi="Arial Cyr" w:cs="Times New Roman"/>
          <w:color w:val="000000"/>
          <w:spacing w:val="-4"/>
          <w:sz w:val="28"/>
          <w:szCs w:val="28"/>
          <w:lang w:val="uk-UA" w:eastAsia="ru-RU"/>
        </w:rPr>
        <w:t>особливостей.</w:t>
      </w:r>
    </w:p>
    <w:p w:rsidR="0012065D" w:rsidRPr="00971F31" w:rsidRDefault="007B5165" w:rsidP="00423E05">
      <w:pPr>
        <w:widowControl w:val="0"/>
        <w:shd w:val="clear" w:color="auto" w:fill="FFFFFF"/>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eastAsia="Times New Roman" w:hAnsi="Arial Cyr" w:cs="Times New Roman"/>
          <w:b/>
          <w:bCs/>
          <w:i/>
          <w:color w:val="000000"/>
          <w:spacing w:val="-4"/>
          <w:sz w:val="28"/>
          <w:szCs w:val="28"/>
          <w:lang w:val="uk-UA" w:eastAsia="ru-RU"/>
        </w:rPr>
        <w:t>Сангвінік</w:t>
      </w:r>
      <w:r w:rsidRPr="00971F31">
        <w:rPr>
          <w:rFonts w:ascii="Arial Cyr" w:eastAsia="Times New Roman" w:hAnsi="Arial Cyr" w:cs="Times New Roman"/>
          <w:bCs/>
          <w:i/>
          <w:color w:val="000000"/>
          <w:spacing w:val="-4"/>
          <w:sz w:val="28"/>
          <w:szCs w:val="28"/>
          <w:lang w:val="uk-UA" w:eastAsia="ru-RU"/>
        </w:rPr>
        <w:t xml:space="preserve"> </w:t>
      </w:r>
      <w:r w:rsidR="00F4463C"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жвава, оптимістична, рухлива дитина, яка швидко реагує на події, досить легко переносить невдачі та неприємності, переключається </w:t>
      </w:r>
      <w:r w:rsidRPr="00971F31">
        <w:rPr>
          <w:rFonts w:ascii="Arial Cyr" w:eastAsia="Times New Roman" w:hAnsi="Arial Cyr" w:cs="Times New Roman"/>
          <w:color w:val="000000"/>
          <w:spacing w:val="-4"/>
          <w:sz w:val="28"/>
          <w:szCs w:val="28"/>
          <w:lang w:val="uk-UA" w:eastAsia="ru-RU"/>
        </w:rPr>
        <w:lastRenderedPageBreak/>
        <w:t xml:space="preserve">з однієї діяльності на іншу, швидко адаптується </w:t>
      </w:r>
      <w:r w:rsidRPr="00971F31">
        <w:rPr>
          <w:rFonts w:ascii="Arial Cyr" w:hAnsi="Arial Cyr" w:cs="Times New Roman"/>
          <w:spacing w:val="-4"/>
          <w:sz w:val="28"/>
          <w:szCs w:val="28"/>
          <w:lang w:val="uk-UA"/>
        </w:rPr>
        <w:t>до нових умов життя.</w:t>
      </w:r>
      <w:r w:rsidRPr="00971F31">
        <w:rPr>
          <w:rFonts w:ascii="Arial Cyr" w:eastAsia="Times New Roman" w:hAnsi="Arial Cyr" w:cs="Times New Roman"/>
          <w:color w:val="000000"/>
          <w:spacing w:val="-4"/>
          <w:sz w:val="28"/>
          <w:szCs w:val="28"/>
          <w:lang w:val="uk-UA" w:eastAsia="ru-RU"/>
        </w:rPr>
        <w:t xml:space="preserve"> </w:t>
      </w:r>
      <w:r w:rsidRPr="00971F31">
        <w:rPr>
          <w:rFonts w:ascii="Arial Cyr" w:hAnsi="Arial Cyr" w:cs="Times New Roman"/>
          <w:spacing w:val="-4"/>
          <w:sz w:val="28"/>
          <w:szCs w:val="28"/>
          <w:lang w:val="uk-UA"/>
        </w:rPr>
        <w:t>Сангвінікам притаманне голосне, швидке, чітке й емоційно виразне, врівно</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ва</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жене мовлення. Вони активно відгукуються на комунікативні звертання оточ</w:t>
      </w:r>
      <w:r w:rsidR="00A36BE2">
        <w:rPr>
          <w:rFonts w:ascii="Arial Cyr" w:hAnsi="Arial Cyr" w:cs="Times New Roman"/>
          <w:spacing w:val="-4"/>
          <w:sz w:val="28"/>
          <w:szCs w:val="28"/>
          <w:lang w:val="uk-UA"/>
        </w:rPr>
        <w:t>ення</w:t>
      </w:r>
      <w:r w:rsidRPr="00971F31">
        <w:rPr>
          <w:rFonts w:ascii="Arial Cyr" w:hAnsi="Arial Cyr" w:cs="Times New Roman"/>
          <w:spacing w:val="-4"/>
          <w:sz w:val="28"/>
          <w:szCs w:val="28"/>
          <w:lang w:val="uk-UA"/>
        </w:rPr>
        <w:t xml:space="preserve">, </w:t>
      </w:r>
      <w:r w:rsidR="002254C2" w:rsidRPr="00971F31">
        <w:rPr>
          <w:rFonts w:ascii="Arial Cyr" w:hAnsi="Arial Cyr" w:cs="Times New Roman"/>
          <w:spacing w:val="-4"/>
          <w:sz w:val="28"/>
          <w:szCs w:val="28"/>
          <w:lang w:val="uk-UA"/>
        </w:rPr>
        <w:t xml:space="preserve">легко </w:t>
      </w:r>
      <w:r w:rsidR="0012065D" w:rsidRPr="00971F31">
        <w:rPr>
          <w:rFonts w:ascii="Arial Cyr" w:hAnsi="Arial Cyr" w:cs="Times New Roman"/>
          <w:spacing w:val="-4"/>
          <w:sz w:val="28"/>
          <w:szCs w:val="28"/>
          <w:lang w:val="uk-UA"/>
        </w:rPr>
        <w:t>налагоджують нові контакти, навіть з незнайомцями,</w:t>
      </w:r>
      <w:r w:rsidRPr="00971F31">
        <w:rPr>
          <w:rFonts w:ascii="Arial Cyr" w:hAnsi="Arial Cyr" w:cs="Times New Roman"/>
          <w:spacing w:val="-4"/>
          <w:sz w:val="28"/>
          <w:szCs w:val="28"/>
          <w:lang w:val="uk-UA"/>
        </w:rPr>
        <w:t xml:space="preserve"> мають багато приятелів і друзів. Водночас</w:t>
      </w:r>
      <w:r w:rsidR="002254C2"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схильні до частої зміни вузького кола спілкування. Вони працелюбні, витримані. У </w:t>
      </w:r>
      <w:r w:rsidR="0012065D" w:rsidRPr="00971F31">
        <w:rPr>
          <w:rFonts w:ascii="Arial Cyr" w:hAnsi="Arial Cyr" w:cs="Times New Roman"/>
          <w:spacing w:val="-4"/>
          <w:sz w:val="28"/>
          <w:szCs w:val="28"/>
          <w:lang w:val="uk-UA"/>
        </w:rPr>
        <w:t xml:space="preserve">них </w:t>
      </w:r>
      <w:r w:rsidRPr="00971F31">
        <w:rPr>
          <w:rFonts w:ascii="Arial Cyr" w:hAnsi="Arial Cyr" w:cs="Times New Roman"/>
          <w:spacing w:val="-4"/>
          <w:sz w:val="28"/>
          <w:szCs w:val="28"/>
          <w:lang w:val="uk-UA"/>
        </w:rPr>
        <w:t>швидко формується здат</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ність навчатися, легко виробляються різн</w:t>
      </w:r>
      <w:r w:rsidR="0012065D" w:rsidRPr="00971F31">
        <w:rPr>
          <w:rFonts w:ascii="Arial Cyr" w:hAnsi="Arial Cyr" w:cs="Times New Roman"/>
          <w:spacing w:val="-4"/>
          <w:sz w:val="28"/>
          <w:szCs w:val="28"/>
          <w:lang w:val="uk-UA"/>
        </w:rPr>
        <w:t>оманітні нові уміння та навички;</w:t>
      </w:r>
      <w:r w:rsidRPr="00971F31">
        <w:rPr>
          <w:rFonts w:ascii="Arial Cyr" w:hAnsi="Arial Cyr" w:cs="Times New Roman"/>
          <w:spacing w:val="-4"/>
          <w:sz w:val="28"/>
          <w:szCs w:val="28"/>
          <w:lang w:val="uk-UA"/>
        </w:rPr>
        <w:t xml:space="preserve"> легко переносять нетривалі навантаження і вправно відновлюють праце</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здатність. </w:t>
      </w:r>
    </w:p>
    <w:p w:rsidR="002F6F9B" w:rsidRPr="00971F31" w:rsidRDefault="007B5165" w:rsidP="00FD5139">
      <w:pPr>
        <w:widowControl w:val="0"/>
        <w:shd w:val="clear" w:color="auto" w:fill="FFFFFF"/>
        <w:autoSpaceDE w:val="0"/>
        <w:autoSpaceDN w:val="0"/>
        <w:adjustRightInd w:val="0"/>
        <w:spacing w:after="0" w:line="242"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Як правило, сангвініки схильні до оволодіння довільною регуляцією власної поведінки. Але для активного робочого стану організму таких дітей необхідна дія стимулюючих факторів новизни. Одноманітність, в</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ялість ситу</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ацій помітно знижують можливості уваги, підвищують схильність до відволі</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кань на сторонні подразники, що</w:t>
      </w:r>
      <w:r w:rsidR="003E0832">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у свою чергу, впливає на загальну праце</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здат</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ність дитини. Почуття у цих дітей швидко виникають і активно прояв</w:t>
      </w:r>
      <w:r w:rsidR="00FD5139">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ля</w:t>
      </w:r>
      <w:r w:rsidR="00FD5139">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ються. Такі дошкільники рідко вередують, не схильні до афективних реакцій. На ситуацію вони </w:t>
      </w:r>
      <w:r w:rsidR="002F6F9B" w:rsidRPr="00971F31">
        <w:rPr>
          <w:rFonts w:ascii="Arial Cyr" w:hAnsi="Arial Cyr" w:cs="Times New Roman"/>
          <w:spacing w:val="-4"/>
          <w:sz w:val="28"/>
          <w:szCs w:val="28"/>
          <w:lang w:val="uk-UA"/>
        </w:rPr>
        <w:t xml:space="preserve">реагують активно, виразно, але </w:t>
      </w:r>
      <w:r w:rsidR="00914EEA" w:rsidRPr="00971F31">
        <w:rPr>
          <w:rFonts w:ascii="Arial Cyr" w:hAnsi="Arial Cyr" w:cs="Times New Roman"/>
          <w:spacing w:val="-4"/>
          <w:sz w:val="28"/>
          <w:szCs w:val="28"/>
          <w:lang w:val="uk-UA"/>
        </w:rPr>
        <w:t>"</w:t>
      </w:r>
      <w:r w:rsidR="002F6F9B" w:rsidRPr="00971F31">
        <w:rPr>
          <w:rFonts w:ascii="Arial Cyr" w:hAnsi="Arial Cyr" w:cs="Times New Roman"/>
          <w:spacing w:val="-4"/>
          <w:sz w:val="28"/>
          <w:szCs w:val="28"/>
          <w:lang w:val="uk-UA"/>
        </w:rPr>
        <w:t>не виходять із себе</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Як правило, не втрачають </w:t>
      </w:r>
      <w:r w:rsidR="002F6F9B" w:rsidRPr="00971F31">
        <w:rPr>
          <w:rFonts w:ascii="Arial Cyr" w:hAnsi="Arial Cyr" w:cs="Times New Roman"/>
          <w:spacing w:val="-4"/>
          <w:sz w:val="28"/>
          <w:szCs w:val="28"/>
          <w:lang w:val="uk-UA"/>
        </w:rPr>
        <w:t>здатності бачити і чути іншого</w:t>
      </w:r>
      <w:r w:rsidR="0012065D" w:rsidRPr="00971F31">
        <w:rPr>
          <w:rFonts w:ascii="Arial Cyr" w:hAnsi="Arial Cyr" w:cs="Times New Roman"/>
          <w:spacing w:val="-4"/>
          <w:sz w:val="28"/>
          <w:szCs w:val="28"/>
          <w:lang w:val="uk-UA"/>
        </w:rPr>
        <w:t>,</w:t>
      </w:r>
      <w:r w:rsidR="002F6F9B" w:rsidRPr="00971F31">
        <w:rPr>
          <w:rFonts w:ascii="Arial Cyr" w:hAnsi="Arial Cyr" w:cs="Times New Roman"/>
          <w:spacing w:val="-4"/>
          <w:sz w:val="28"/>
          <w:szCs w:val="28"/>
          <w:lang w:val="uk-UA"/>
        </w:rPr>
        <w:t xml:space="preserve"> </w:t>
      </w:r>
      <w:r w:rsidR="0012065D" w:rsidRPr="00971F31">
        <w:rPr>
          <w:rFonts w:ascii="Arial Cyr" w:hAnsi="Arial Cyr" w:cs="Times New Roman"/>
          <w:spacing w:val="-4"/>
          <w:sz w:val="28"/>
          <w:szCs w:val="28"/>
          <w:lang w:val="uk-UA"/>
        </w:rPr>
        <w:t>а не лише себе,</w:t>
      </w:r>
      <w:r w:rsidRPr="00971F31">
        <w:rPr>
          <w:rFonts w:ascii="Arial Cyr" w:hAnsi="Arial Cyr" w:cs="Times New Roman"/>
          <w:spacing w:val="-4"/>
          <w:sz w:val="28"/>
          <w:szCs w:val="28"/>
          <w:lang w:val="uk-UA"/>
        </w:rPr>
        <w:t xml:space="preserve"> навіть у гостро конфліктній</w:t>
      </w:r>
      <w:r w:rsidR="002F6F9B" w:rsidRPr="00971F31">
        <w:rPr>
          <w:rFonts w:ascii="Arial Cyr" w:hAnsi="Arial Cyr" w:cs="Times New Roman"/>
          <w:spacing w:val="-4"/>
          <w:sz w:val="28"/>
          <w:szCs w:val="28"/>
          <w:lang w:val="uk-UA"/>
        </w:rPr>
        <w:t xml:space="preserve"> ситуації</w:t>
      </w:r>
      <w:r w:rsidRPr="00971F31">
        <w:rPr>
          <w:rFonts w:ascii="Arial Cyr" w:hAnsi="Arial Cyr" w:cs="Times New Roman"/>
          <w:spacing w:val="-4"/>
          <w:sz w:val="28"/>
          <w:szCs w:val="28"/>
          <w:lang w:val="uk-UA"/>
        </w:rPr>
        <w:t>. Для дитини-сангвініка корисний розмірений ритм щоденного життя, але більш швидкий</w:t>
      </w:r>
      <w:r w:rsidR="00A36BE2">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ніж у дорослих, бо дошкільники не можуть довго зос</w:t>
      </w:r>
      <w:r w:rsidR="0012065D" w:rsidRPr="00971F31">
        <w:rPr>
          <w:rFonts w:ascii="Arial Cyr" w:hAnsi="Arial Cyr" w:cs="Times New Roman"/>
          <w:spacing w:val="-4"/>
          <w:sz w:val="28"/>
          <w:szCs w:val="28"/>
          <w:lang w:val="uk-UA"/>
        </w:rPr>
        <w:t>ереджуватись на одному об</w:t>
      </w:r>
      <w:r w:rsidR="008357C9">
        <w:rPr>
          <w:rFonts w:ascii="Arial Cyr" w:hAnsi="Arial Cyr" w:cs="Times New Roman"/>
          <w:spacing w:val="-4"/>
          <w:sz w:val="28"/>
          <w:szCs w:val="28"/>
          <w:lang w:val="uk-UA"/>
        </w:rPr>
        <w:t>’</w:t>
      </w:r>
      <w:r w:rsidR="0012065D" w:rsidRPr="00971F31">
        <w:rPr>
          <w:rFonts w:ascii="Arial Cyr" w:hAnsi="Arial Cyr" w:cs="Times New Roman"/>
          <w:spacing w:val="-4"/>
          <w:sz w:val="28"/>
          <w:szCs w:val="28"/>
          <w:lang w:val="uk-UA"/>
        </w:rPr>
        <w:t>єкті (</w:t>
      </w:r>
      <w:r w:rsidRPr="00971F31">
        <w:rPr>
          <w:rFonts w:ascii="Arial Cyr" w:hAnsi="Arial Cyr" w:cs="Times New Roman"/>
          <w:spacing w:val="-4"/>
          <w:sz w:val="28"/>
          <w:szCs w:val="28"/>
          <w:lang w:val="uk-UA"/>
        </w:rPr>
        <w:t>через цю особливість</w:t>
      </w:r>
      <w:r w:rsidR="0012065D" w:rsidRPr="00971F31">
        <w:rPr>
          <w:rFonts w:ascii="Arial Cyr" w:hAnsi="Arial Cyr" w:cs="Times New Roman"/>
          <w:spacing w:val="-4"/>
          <w:sz w:val="28"/>
          <w:szCs w:val="28"/>
          <w:lang w:val="uk-UA"/>
        </w:rPr>
        <w:t xml:space="preserve"> їх часом вважають легковажними)</w:t>
      </w:r>
      <w:r w:rsidRPr="00971F31">
        <w:rPr>
          <w:rFonts w:ascii="Arial Cyr" w:hAnsi="Arial Cyr" w:cs="Times New Roman"/>
          <w:spacing w:val="-4"/>
          <w:sz w:val="28"/>
          <w:szCs w:val="28"/>
          <w:lang w:val="uk-UA"/>
        </w:rPr>
        <w:t xml:space="preserve">. </w:t>
      </w:r>
    </w:p>
    <w:p w:rsidR="007B5165" w:rsidRPr="00971F31" w:rsidRDefault="007B5165" w:rsidP="00FD5139">
      <w:pPr>
        <w:widowControl w:val="0"/>
        <w:shd w:val="clear" w:color="auto" w:fill="FFFFFF"/>
        <w:autoSpaceDE w:val="0"/>
        <w:autoSpaceDN w:val="0"/>
        <w:adjustRightInd w:val="0"/>
        <w:spacing w:after="0" w:line="242"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Здійснювати виховний вплив на таких дітей найпростіше на о</w:t>
      </w:r>
      <w:r w:rsidR="002F6F9B" w:rsidRPr="00971F31">
        <w:rPr>
          <w:rFonts w:ascii="Arial Cyr" w:hAnsi="Arial Cyr" w:cs="Times New Roman"/>
          <w:spacing w:val="-4"/>
          <w:sz w:val="28"/>
          <w:szCs w:val="28"/>
          <w:lang w:val="uk-UA"/>
        </w:rPr>
        <w:t>снові довірливи</w:t>
      </w:r>
      <w:r w:rsidRPr="00971F31">
        <w:rPr>
          <w:rFonts w:ascii="Arial Cyr" w:hAnsi="Arial Cyr" w:cs="Times New Roman"/>
          <w:spacing w:val="-4"/>
          <w:sz w:val="28"/>
          <w:szCs w:val="28"/>
          <w:lang w:val="uk-UA"/>
        </w:rPr>
        <w:t>х дружніх стосунків – дорослий у таких умовах невимушено керує процесом формування тих чи інших новоутворень. Почуття любові до близь</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ких дорослих у дітей-сангвініків є могутнім джерелом фантазії, що</w:t>
      </w:r>
      <w:r w:rsidR="003E0832">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в свою чергу</w:t>
      </w:r>
      <w:r w:rsidR="003E0832">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позитивно впливає на активність, творчий пошук і значно поліпшує результативність діяльності.</w:t>
      </w:r>
    </w:p>
    <w:p w:rsidR="007D43DF" w:rsidRPr="00971F31" w:rsidRDefault="007B5165" w:rsidP="00FD5139">
      <w:pPr>
        <w:widowControl w:val="0"/>
        <w:shd w:val="clear" w:color="auto" w:fill="FFFFFF"/>
        <w:autoSpaceDE w:val="0"/>
        <w:autoSpaceDN w:val="0"/>
        <w:adjustRightInd w:val="0"/>
        <w:spacing w:after="0" w:line="242" w:lineRule="auto"/>
        <w:ind w:firstLine="709"/>
        <w:jc w:val="both"/>
        <w:rPr>
          <w:rFonts w:ascii="Arial Cyr" w:hAnsi="Arial Cyr" w:cs="Times New Roman"/>
          <w:spacing w:val="-4"/>
          <w:sz w:val="28"/>
          <w:szCs w:val="28"/>
          <w:lang w:val="uk-UA"/>
        </w:rPr>
      </w:pPr>
      <w:r w:rsidRPr="00971F31">
        <w:rPr>
          <w:rFonts w:ascii="Arial Cyr" w:eastAsia="Times New Roman" w:hAnsi="Arial Cyr" w:cs="Times New Roman"/>
          <w:b/>
          <w:i/>
          <w:color w:val="000000"/>
          <w:spacing w:val="-4"/>
          <w:sz w:val="28"/>
          <w:szCs w:val="28"/>
          <w:lang w:val="uk-UA" w:eastAsia="ru-RU"/>
        </w:rPr>
        <w:t>Флегмати</w:t>
      </w:r>
      <w:r w:rsidRPr="003E0832">
        <w:rPr>
          <w:rFonts w:ascii="Arial Cyr" w:eastAsia="Times New Roman" w:hAnsi="Arial Cyr" w:cs="Times New Roman"/>
          <w:b/>
          <w:i/>
          <w:color w:val="000000"/>
          <w:spacing w:val="-4"/>
          <w:sz w:val="28"/>
          <w:szCs w:val="28"/>
          <w:lang w:val="uk-UA" w:eastAsia="ru-RU"/>
        </w:rPr>
        <w:t>к</w:t>
      </w:r>
      <w:r w:rsidRPr="00971F31">
        <w:rPr>
          <w:rFonts w:ascii="Arial Cyr" w:eastAsia="Times New Roman" w:hAnsi="Arial Cyr" w:cs="Times New Roman"/>
          <w:color w:val="000000"/>
          <w:spacing w:val="-4"/>
          <w:sz w:val="28"/>
          <w:szCs w:val="28"/>
          <w:lang w:val="uk-UA" w:eastAsia="ru-RU"/>
        </w:rPr>
        <w:t xml:space="preserve"> </w:t>
      </w:r>
      <w:r w:rsidR="00F4463C"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малорухлива, незворушна дитина зі стійкими прагнен</w:t>
      </w:r>
      <w:r w:rsidR="00F4463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нями і настроєм, із слабко зовні вираженими душевними станами</w:t>
      </w:r>
      <w:r w:rsidRPr="00971F31">
        <w:rPr>
          <w:rFonts w:ascii="Arial Cyr" w:eastAsia="Times New Roman" w:hAnsi="Arial Cyr" w:cs="Times New Roman"/>
          <w:color w:val="FF0000"/>
          <w:spacing w:val="-4"/>
          <w:sz w:val="28"/>
          <w:szCs w:val="28"/>
          <w:lang w:val="uk-UA" w:eastAsia="ru-RU"/>
        </w:rPr>
        <w:t xml:space="preserve">. </w:t>
      </w:r>
      <w:r w:rsidRPr="00971F31">
        <w:rPr>
          <w:rFonts w:ascii="Arial Cyr" w:hAnsi="Arial Cyr" w:cs="Times New Roman"/>
          <w:spacing w:val="-4"/>
          <w:sz w:val="28"/>
          <w:szCs w:val="28"/>
          <w:lang w:val="uk-UA"/>
        </w:rPr>
        <w:t>Сильний врівноважений, інертний тип нервової системи. Ці діти спокійні, не схильні до поспіху, мляві. Їм потрібен певний час, щоб правильно відреагувати на той чи інший вплив. Вони не можуть швидко включитися в нову діяльність і важко пе</w:t>
      </w:r>
      <w:r w:rsidR="00FD5139">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реключаються з одного виду діяльності на інший. Мовлення флегматичних дітей уповільнене, спокійне, рівномірне, часом з паузами, без яскравих емоцій, міміки, жестів. Адаптація до нових умов життя відбувається повільно, часто з</w:t>
      </w:r>
      <w:r w:rsidR="007D43DF" w:rsidRPr="00971F31">
        <w:rPr>
          <w:rFonts w:ascii="Arial Cyr" w:hAnsi="Arial Cyr" w:cs="Times New Roman"/>
          <w:spacing w:val="-4"/>
          <w:sz w:val="28"/>
          <w:szCs w:val="28"/>
          <w:lang w:val="uk-UA"/>
        </w:rPr>
        <w:t xml:space="preserve"> труднощами (</w:t>
      </w:r>
      <w:r w:rsidRPr="00971F31">
        <w:rPr>
          <w:rFonts w:ascii="Arial Cyr" w:hAnsi="Arial Cyr" w:cs="Times New Roman"/>
          <w:spacing w:val="-4"/>
          <w:sz w:val="28"/>
          <w:szCs w:val="28"/>
          <w:lang w:val="uk-UA"/>
        </w:rPr>
        <w:t>можут</w:t>
      </w:r>
      <w:r w:rsidR="007D43DF" w:rsidRPr="00971F31">
        <w:rPr>
          <w:rFonts w:ascii="Arial Cyr" w:hAnsi="Arial Cyr" w:cs="Times New Roman"/>
          <w:spacing w:val="-4"/>
          <w:sz w:val="28"/>
          <w:szCs w:val="28"/>
          <w:lang w:val="uk-UA"/>
        </w:rPr>
        <w:t>ь бути і важкі форми ускладнень)</w:t>
      </w:r>
      <w:r w:rsidRPr="00971F31">
        <w:rPr>
          <w:rFonts w:ascii="Arial Cyr" w:hAnsi="Arial Cyr" w:cs="Times New Roman"/>
          <w:spacing w:val="-4"/>
          <w:sz w:val="28"/>
          <w:szCs w:val="28"/>
          <w:lang w:val="uk-UA"/>
        </w:rPr>
        <w:t>. Навіть зміна звичних зовнішніх умов життєдіяльності може впливати на самопочуття флегматичних дітей. Характерною для них є уповільнена реакція на новизну. Необхідність включитися у будь-яку діяльність одразу викликає розгубле</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ність, а нерідко й переляк. Навички і звички у цих дітей виробляються повіль</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 але міцні і тривалі. Здатність до довільної регуляції поведінки формується упо</w:t>
      </w:r>
      <w:r w:rsidR="00FD5139">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вільнено, але з високими показниками уміння</w:t>
      </w:r>
      <w:r w:rsidR="007D43DF" w:rsidRPr="00971F31">
        <w:rPr>
          <w:rFonts w:ascii="Arial Cyr" w:hAnsi="Arial Cyr" w:cs="Times New Roman"/>
          <w:spacing w:val="-4"/>
          <w:sz w:val="28"/>
          <w:szCs w:val="28"/>
          <w:lang w:val="uk-UA"/>
        </w:rPr>
        <w:t xml:space="preserve"> підкорятися зовнішнім вимогам.</w:t>
      </w:r>
    </w:p>
    <w:p w:rsidR="00126FAD" w:rsidRPr="00971F31" w:rsidRDefault="007B5165" w:rsidP="00423E05">
      <w:pPr>
        <w:widowControl w:val="0"/>
        <w:shd w:val="clear" w:color="auto" w:fill="FFFFFF"/>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lastRenderedPageBreak/>
        <w:t>Стриманість, посидючість, зібраність і розміреність дій допомагають уни</w:t>
      </w:r>
      <w:r w:rsidR="006F1B3A">
        <w:rPr>
          <w:rFonts w:ascii="Arial Cyr" w:hAnsi="Arial Cyr" w:cs="Times New Roman"/>
          <w:spacing w:val="-4"/>
          <w:sz w:val="28"/>
          <w:szCs w:val="28"/>
          <w:lang w:val="uk-UA"/>
        </w:rPr>
        <w:softHyphen/>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кати зривів, підтримувати сталий ритм процесу роботи. Для емоційної сфери характерна зовнішня байдужість. Почуття і переживання можуть бути дуже глибокі, але зовні зовсім непомітні. Неадекватні емоції виникають рідко. Конфліктних ситуацій такі діти найчастіше уникають. Проте у стані глибокого емоційного збудження </w:t>
      </w:r>
      <w:r w:rsidR="00126FAD" w:rsidRPr="00971F31">
        <w:rPr>
          <w:rFonts w:ascii="Arial Cyr" w:hAnsi="Arial Cyr" w:cs="Times New Roman"/>
          <w:spacing w:val="-4"/>
          <w:sz w:val="28"/>
          <w:szCs w:val="28"/>
          <w:lang w:val="uk-UA"/>
        </w:rPr>
        <w:t>можуть перебувати тривалий час (</w:t>
      </w:r>
      <w:r w:rsidR="006F1B3A">
        <w:rPr>
          <w:rFonts w:ascii="Arial Cyr" w:hAnsi="Arial Cyr" w:cs="Times New Roman"/>
          <w:spacing w:val="-4"/>
          <w:sz w:val="28"/>
          <w:szCs w:val="28"/>
          <w:lang w:val="uk-UA"/>
        </w:rPr>
        <w:t>за</w:t>
      </w:r>
      <w:r w:rsidRPr="00971F31">
        <w:rPr>
          <w:rFonts w:ascii="Arial Cyr" w:hAnsi="Arial Cyr" w:cs="Times New Roman"/>
          <w:spacing w:val="-4"/>
          <w:sz w:val="28"/>
          <w:szCs w:val="28"/>
          <w:lang w:val="uk-UA"/>
        </w:rPr>
        <w:t xml:space="preserve"> від</w:t>
      </w:r>
      <w:r w:rsidR="00126FAD" w:rsidRPr="00971F31">
        <w:rPr>
          <w:rFonts w:ascii="Arial Cyr" w:hAnsi="Arial Cyr" w:cs="Times New Roman"/>
          <w:spacing w:val="-4"/>
          <w:sz w:val="28"/>
          <w:szCs w:val="28"/>
          <w:lang w:val="uk-UA"/>
        </w:rPr>
        <w:t>сутності видимих проявів емоцій)</w:t>
      </w:r>
      <w:r w:rsidR="00EF1C95" w:rsidRPr="00971F31">
        <w:rPr>
          <w:rFonts w:ascii="Arial Cyr" w:hAnsi="Arial Cyr" w:cs="Times New Roman"/>
          <w:spacing w:val="-4"/>
          <w:sz w:val="28"/>
          <w:szCs w:val="28"/>
          <w:lang w:val="uk-UA"/>
        </w:rPr>
        <w:t>.</w:t>
      </w:r>
    </w:p>
    <w:p w:rsidR="007D43DF" w:rsidRPr="00971F31" w:rsidRDefault="007B5165" w:rsidP="00423E05">
      <w:pPr>
        <w:widowControl w:val="0"/>
        <w:shd w:val="clear" w:color="auto" w:fill="FFFFFF"/>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У вихованні дітей з флегматичним типом нервової системи потрібен розумний режим і терпіння. Має значення навіть дотримання режиму сну: не рано вкладати увечері, не давати ніжитись вранці, не затягувати денний сон, будити вчасно, але так</w:t>
      </w:r>
      <w:r w:rsidR="00126FAD"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щоб при цьому не дратувати дитину. З перших років</w:t>
      </w:r>
      <w:r w:rsidR="00126FAD" w:rsidRPr="00971F31">
        <w:rPr>
          <w:rFonts w:ascii="Arial Cyr" w:hAnsi="Arial Cyr" w:cs="Times New Roman"/>
          <w:spacing w:val="-4"/>
          <w:sz w:val="28"/>
          <w:szCs w:val="28"/>
          <w:lang w:val="uk-UA"/>
        </w:rPr>
        <w:t xml:space="preserve"> життя слід пам</w:t>
      </w:r>
      <w:r w:rsidR="008357C9">
        <w:rPr>
          <w:rFonts w:ascii="Arial Cyr" w:hAnsi="Arial Cyr" w:cs="Times New Roman"/>
          <w:spacing w:val="-4"/>
          <w:sz w:val="28"/>
          <w:szCs w:val="28"/>
          <w:lang w:val="uk-UA"/>
        </w:rPr>
        <w:t>’</w:t>
      </w:r>
      <w:r w:rsidR="00126FAD" w:rsidRPr="00971F31">
        <w:rPr>
          <w:rFonts w:ascii="Arial Cyr" w:hAnsi="Arial Cyr" w:cs="Times New Roman"/>
          <w:spacing w:val="-4"/>
          <w:sz w:val="28"/>
          <w:szCs w:val="28"/>
          <w:lang w:val="uk-UA"/>
        </w:rPr>
        <w:t xml:space="preserve">ятати, що дитині </w:t>
      </w:r>
      <w:r w:rsidR="006F1B3A">
        <w:rPr>
          <w:rFonts w:ascii="Arial Cyr" w:hAnsi="Arial Cyr" w:cs="Times New Roman"/>
          <w:spacing w:val="-4"/>
          <w:sz w:val="28"/>
          <w:szCs w:val="28"/>
          <w:lang w:val="uk-UA"/>
        </w:rPr>
        <w:t>варто</w:t>
      </w:r>
      <w:r w:rsidRPr="00971F31">
        <w:rPr>
          <w:rFonts w:ascii="Arial Cyr" w:hAnsi="Arial Cyr" w:cs="Times New Roman"/>
          <w:spacing w:val="-4"/>
          <w:sz w:val="28"/>
          <w:szCs w:val="28"/>
          <w:lang w:val="uk-UA"/>
        </w:rPr>
        <w:t xml:space="preserve"> виробити уміння діяти </w:t>
      </w:r>
      <w:r w:rsidR="006F1B3A">
        <w:rPr>
          <w:rFonts w:ascii="Arial Cyr" w:hAnsi="Arial Cyr" w:cs="Times New Roman"/>
          <w:spacing w:val="-4"/>
          <w:sz w:val="28"/>
          <w:szCs w:val="28"/>
          <w:lang w:val="uk-UA"/>
        </w:rPr>
        <w:t>за</w:t>
      </w:r>
      <w:r w:rsidRPr="00971F31">
        <w:rPr>
          <w:rFonts w:ascii="Arial Cyr" w:hAnsi="Arial Cyr" w:cs="Times New Roman"/>
          <w:spacing w:val="-4"/>
          <w:sz w:val="28"/>
          <w:szCs w:val="28"/>
          <w:lang w:val="uk-UA"/>
        </w:rPr>
        <w:t xml:space="preserve"> потреб</w:t>
      </w:r>
      <w:r w:rsidR="006F1B3A">
        <w:rPr>
          <w:rFonts w:ascii="Arial Cyr" w:hAnsi="Arial Cyr" w:cs="Times New Roman"/>
          <w:spacing w:val="-4"/>
          <w:sz w:val="28"/>
          <w:szCs w:val="28"/>
          <w:lang w:val="uk-UA"/>
        </w:rPr>
        <w:t>и</w:t>
      </w:r>
      <w:r w:rsidRPr="00971F31">
        <w:rPr>
          <w:rFonts w:ascii="Arial Cyr" w:hAnsi="Arial Cyr" w:cs="Times New Roman"/>
          <w:spacing w:val="-4"/>
          <w:sz w:val="28"/>
          <w:szCs w:val="28"/>
          <w:lang w:val="uk-UA"/>
        </w:rPr>
        <w:t xml:space="preserve"> швидко, енергійно. Це можливе лише за умов спільної діяльності, де дорос</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лий виступає і зразком для наслідування</w:t>
      </w:r>
      <w:r w:rsidR="006F1B3A">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і непомітним стимулятором актив</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ності дитини, її ініціативних дій. </w:t>
      </w:r>
      <w:r w:rsidR="007D43DF" w:rsidRPr="00971F31">
        <w:rPr>
          <w:rFonts w:ascii="Arial Cyr" w:hAnsi="Arial Cyr" w:cs="Times New Roman"/>
          <w:spacing w:val="-4"/>
          <w:sz w:val="28"/>
          <w:szCs w:val="28"/>
          <w:lang w:val="uk-UA"/>
        </w:rPr>
        <w:t xml:space="preserve">Враховуючи знижену рухливість нервових процесів, для підтримки активної працездатності флегматичних дітей </w:t>
      </w:r>
      <w:r w:rsidR="00F1183C">
        <w:rPr>
          <w:rFonts w:ascii="Arial Cyr" w:hAnsi="Arial Cyr" w:cs="Times New Roman"/>
          <w:spacing w:val="-4"/>
          <w:sz w:val="28"/>
          <w:szCs w:val="28"/>
          <w:lang w:val="uk-UA"/>
        </w:rPr>
        <w:t>слід</w:t>
      </w:r>
      <w:r w:rsidR="007D43DF" w:rsidRPr="00971F31">
        <w:rPr>
          <w:rFonts w:ascii="Arial Cyr" w:hAnsi="Arial Cyr" w:cs="Times New Roman"/>
          <w:spacing w:val="-4"/>
          <w:sz w:val="28"/>
          <w:szCs w:val="28"/>
          <w:lang w:val="uk-UA"/>
        </w:rPr>
        <w:t xml:space="preserve"> зацікавити їх запропонованим видом роботи, підтримати у період організації і налагодження цієї діяльності.</w:t>
      </w:r>
    </w:p>
    <w:p w:rsidR="004F47B0" w:rsidRPr="00971F31" w:rsidRDefault="004F47B0" w:rsidP="00423E05">
      <w:pPr>
        <w:widowControl w:val="0"/>
        <w:shd w:val="clear" w:color="auto" w:fill="FFFFFF"/>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 xml:space="preserve">Пробудження інтересу до всього, що  оточує дитину, є найголовнішим завданням у роботі з такими дітьми. </w:t>
      </w:r>
    </w:p>
    <w:p w:rsidR="0003556C" w:rsidRPr="00971F31" w:rsidRDefault="007B5165" w:rsidP="00423E05">
      <w:pPr>
        <w:widowControl w:val="0"/>
        <w:shd w:val="clear" w:color="auto" w:fill="FFFFFF"/>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eastAsia="Times New Roman" w:hAnsi="Arial Cyr" w:cs="Times New Roman"/>
          <w:b/>
          <w:bCs/>
          <w:i/>
          <w:color w:val="000000"/>
          <w:spacing w:val="-4"/>
          <w:sz w:val="28"/>
          <w:szCs w:val="28"/>
          <w:lang w:val="uk-UA" w:eastAsia="ru-RU"/>
        </w:rPr>
        <w:t>Холерик</w:t>
      </w:r>
      <w:r w:rsidRPr="00971F31">
        <w:rPr>
          <w:rFonts w:ascii="Arial Cyr" w:eastAsia="Times New Roman" w:hAnsi="Arial Cyr" w:cs="Times New Roman"/>
          <w:b/>
          <w:bCs/>
          <w:color w:val="000000"/>
          <w:spacing w:val="-4"/>
          <w:sz w:val="28"/>
          <w:szCs w:val="28"/>
          <w:lang w:val="uk-UA" w:eastAsia="ru-RU"/>
        </w:rPr>
        <w:t xml:space="preserve"> </w:t>
      </w:r>
      <w:r w:rsidR="00F4463C"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швидка, поривчаста, здатна віддаватися справі сповна, проте неврівноважена, схильна до бурхливих емоційних спалахів,</w:t>
      </w:r>
      <w:r w:rsidR="0003556C" w:rsidRPr="00971F31">
        <w:rPr>
          <w:rFonts w:ascii="Arial Cyr" w:eastAsia="Times New Roman" w:hAnsi="Arial Cyr" w:cs="Times New Roman"/>
          <w:color w:val="000000"/>
          <w:spacing w:val="-4"/>
          <w:sz w:val="28"/>
          <w:szCs w:val="28"/>
          <w:lang w:val="uk-UA" w:eastAsia="ru-RU"/>
        </w:rPr>
        <w:t xml:space="preserve"> різкої зміни настроїв дитина. </w:t>
      </w:r>
      <w:r w:rsidRPr="00971F31">
        <w:rPr>
          <w:rFonts w:ascii="Arial Cyr" w:hAnsi="Arial Cyr" w:cs="Times New Roman"/>
          <w:spacing w:val="-4"/>
          <w:sz w:val="28"/>
          <w:szCs w:val="28"/>
          <w:lang w:val="uk-UA"/>
        </w:rPr>
        <w:t>Холерики енергійні, гарячі, запальні, часом пово</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дяться різко і грубо. У звичайних умовах швидко і легко переключаються на нову діяльність, активно беруться за будь-яку справу, інколи одночасно охоплюють кілька дій. Мовлення таких дітей швид</w:t>
      </w:r>
      <w:r w:rsidR="00F1183C">
        <w:rPr>
          <w:rFonts w:ascii="Arial Cyr" w:hAnsi="Arial Cyr" w:cs="Times New Roman"/>
          <w:spacing w:val="-4"/>
          <w:sz w:val="28"/>
          <w:szCs w:val="28"/>
          <w:lang w:val="uk-UA"/>
        </w:rPr>
        <w:t>к</w:t>
      </w:r>
      <w:r w:rsidRPr="00971F31">
        <w:rPr>
          <w:rFonts w:ascii="Arial Cyr" w:hAnsi="Arial Cyr" w:cs="Times New Roman"/>
          <w:spacing w:val="-4"/>
          <w:sz w:val="28"/>
          <w:szCs w:val="28"/>
          <w:lang w:val="uk-UA"/>
        </w:rPr>
        <w:t>е, нерівномірне, помітне коливання інтонації, багатство міміки та жестів. У моменти активного збу</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джен</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ня мовленнєвий процес уповільнюється, з</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являються паузи, поспішність звуковимови, повтори. Перебіг адаптації до нових умов життя у холериків, як і у сангвініків, </w:t>
      </w:r>
      <w:r w:rsidR="00F1183C">
        <w:rPr>
          <w:rFonts w:ascii="Arial Cyr" w:hAnsi="Arial Cyr" w:cs="Times New Roman"/>
          <w:spacing w:val="-4"/>
          <w:sz w:val="28"/>
          <w:szCs w:val="28"/>
          <w:lang w:val="uk-UA"/>
        </w:rPr>
        <w:t>за</w:t>
      </w:r>
      <w:r w:rsidRPr="00971F31">
        <w:rPr>
          <w:rFonts w:ascii="Arial Cyr" w:hAnsi="Arial Cyr" w:cs="Times New Roman"/>
          <w:spacing w:val="-4"/>
          <w:sz w:val="28"/>
          <w:szCs w:val="28"/>
          <w:lang w:val="uk-UA"/>
        </w:rPr>
        <w:t xml:space="preserve"> відсутності емоціогенних ситуацій легкий. Вони також активно реагують на комунікативні звертання оточ</w:t>
      </w:r>
      <w:r w:rsidR="00F1183C">
        <w:rPr>
          <w:rFonts w:ascii="Arial Cyr" w:hAnsi="Arial Cyr" w:cs="Times New Roman"/>
          <w:spacing w:val="-4"/>
          <w:sz w:val="28"/>
          <w:szCs w:val="28"/>
          <w:lang w:val="uk-UA"/>
        </w:rPr>
        <w:t>ення</w:t>
      </w:r>
      <w:r w:rsidRPr="00971F31">
        <w:rPr>
          <w:rFonts w:ascii="Arial Cyr" w:hAnsi="Arial Cyr" w:cs="Times New Roman"/>
          <w:spacing w:val="-4"/>
          <w:sz w:val="28"/>
          <w:szCs w:val="28"/>
          <w:lang w:val="uk-UA"/>
        </w:rPr>
        <w:t>. Легко налагоджу</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ють стосунки, мають широке коло знайомих. Водночас</w:t>
      </w:r>
      <w:r w:rsidR="0003556C"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своєю гарячкува</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тістю, неспокійністю, сварливістю постійно створюють конфліктні сит</w:t>
      </w:r>
      <w:r w:rsidR="00EF1C95" w:rsidRPr="00971F31">
        <w:rPr>
          <w:rFonts w:ascii="Arial Cyr" w:hAnsi="Arial Cyr" w:cs="Times New Roman"/>
          <w:spacing w:val="-4"/>
          <w:sz w:val="28"/>
          <w:szCs w:val="28"/>
          <w:lang w:val="uk-UA"/>
        </w:rPr>
        <w:t xml:space="preserve">уації. Але після сварок швидко </w:t>
      </w:r>
      <w:r w:rsidR="00914EEA" w:rsidRPr="00971F31">
        <w:rPr>
          <w:rFonts w:ascii="Arial Cyr" w:hAnsi="Arial Cyr" w:cs="Times New Roman"/>
          <w:spacing w:val="-4"/>
          <w:sz w:val="28"/>
          <w:szCs w:val="28"/>
          <w:lang w:val="uk-UA"/>
        </w:rPr>
        <w:t>"</w:t>
      </w:r>
      <w:r w:rsidR="00EF1C95" w:rsidRPr="00971F31">
        <w:rPr>
          <w:rFonts w:ascii="Arial Cyr" w:hAnsi="Arial Cyr" w:cs="Times New Roman"/>
          <w:spacing w:val="-4"/>
          <w:sz w:val="28"/>
          <w:szCs w:val="28"/>
          <w:lang w:val="uk-UA"/>
        </w:rPr>
        <w:t>відходять</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не тримають довго образи. Холерикам прита</w:t>
      </w:r>
      <w:r w:rsidR="003A6B23">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ман</w:t>
      </w:r>
      <w:r w:rsidR="003A6B23">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на активна реакція на новизну, часом із сплесками бадьорості, піднесення. Невідоме, труднощі лише підсилюють активність пошуку способу розв</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язання задачі і глибину відчуття задоволення від успіху. В ситуаціях зацікавленості діяльністю періоди піднесення можуть бути тривалими, напруженими і високорезультативними. Ці діти здатні швидко відпочивати і продовжувати займатися складною справою, вперто домагаючись резуль</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тату. Але це мож</w:t>
      </w:r>
      <w:r w:rsidR="003A6B23">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ливе лише за умови психологічного комфорту. Адже холерикам властива і раптова зміна бурхливої активност</w:t>
      </w:r>
      <w:r w:rsidR="00EF1C95" w:rsidRPr="00971F31">
        <w:rPr>
          <w:rFonts w:ascii="Arial Cyr" w:hAnsi="Arial Cyr" w:cs="Times New Roman"/>
          <w:spacing w:val="-4"/>
          <w:sz w:val="28"/>
          <w:szCs w:val="28"/>
          <w:lang w:val="uk-UA"/>
        </w:rPr>
        <w:t>і на різкий спад настрою</w:t>
      </w:r>
      <w:r w:rsidR="003A6B23">
        <w:rPr>
          <w:rFonts w:ascii="Arial Cyr" w:hAnsi="Arial Cyr" w:cs="Times New Roman"/>
          <w:spacing w:val="-4"/>
          <w:sz w:val="28"/>
          <w:szCs w:val="28"/>
          <w:lang w:val="uk-UA"/>
        </w:rPr>
        <w:t>,</w:t>
      </w:r>
      <w:r w:rsidR="00EF1C95" w:rsidRPr="00971F31">
        <w:rPr>
          <w:rFonts w:ascii="Arial Cyr" w:hAnsi="Arial Cyr" w:cs="Times New Roman"/>
          <w:spacing w:val="-4"/>
          <w:sz w:val="28"/>
          <w:szCs w:val="28"/>
          <w:lang w:val="uk-UA"/>
        </w:rPr>
        <w:t xml:space="preserve"> і повна</w:t>
      </w:r>
      <w:r w:rsidRPr="00971F31">
        <w:rPr>
          <w:rFonts w:ascii="Arial Cyr" w:hAnsi="Arial Cyr" w:cs="Times New Roman"/>
          <w:spacing w:val="-4"/>
          <w:sz w:val="28"/>
          <w:szCs w:val="28"/>
          <w:lang w:val="uk-UA"/>
        </w:rPr>
        <w:t xml:space="preserve"> бездіяльність. </w:t>
      </w:r>
    </w:p>
    <w:p w:rsidR="007B5165" w:rsidRPr="00971F31" w:rsidRDefault="00EF1C9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hAnsi="Arial Cyr" w:cs="Times New Roman"/>
          <w:spacing w:val="-4"/>
          <w:sz w:val="28"/>
          <w:szCs w:val="28"/>
          <w:lang w:val="uk-UA"/>
        </w:rPr>
        <w:lastRenderedPageBreak/>
        <w:t>Серед дітей</w:t>
      </w:r>
      <w:r w:rsidR="00F4463C" w:rsidRPr="00971F31">
        <w:rPr>
          <w:rFonts w:ascii="Arial Cyr" w:hAnsi="Arial Cyr" w:cs="Times New Roman"/>
          <w:spacing w:val="-4"/>
          <w:sz w:val="28"/>
          <w:szCs w:val="28"/>
          <w:lang w:val="uk-UA"/>
        </w:rPr>
        <w:t>-</w:t>
      </w:r>
      <w:r w:rsidR="007B5165" w:rsidRPr="00971F31">
        <w:rPr>
          <w:rFonts w:ascii="Arial Cyr" w:hAnsi="Arial Cyr" w:cs="Times New Roman"/>
          <w:spacing w:val="-4"/>
          <w:sz w:val="28"/>
          <w:szCs w:val="28"/>
          <w:lang w:val="uk-UA"/>
        </w:rPr>
        <w:t xml:space="preserve">холериків виділяються кілька різновидів: </w:t>
      </w:r>
      <w:r w:rsidR="007B5165" w:rsidRPr="00971F31">
        <w:rPr>
          <w:rFonts w:ascii="Arial Cyr" w:hAnsi="Arial Cyr" w:cs="Times New Roman"/>
          <w:i/>
          <w:spacing w:val="-4"/>
          <w:sz w:val="28"/>
          <w:szCs w:val="28"/>
          <w:lang w:val="uk-UA"/>
        </w:rPr>
        <w:t>фізично здорові, потенційно зд</w:t>
      </w:r>
      <w:r w:rsidR="0003556C" w:rsidRPr="00971F31">
        <w:rPr>
          <w:rFonts w:ascii="Arial Cyr" w:hAnsi="Arial Cyr" w:cs="Times New Roman"/>
          <w:i/>
          <w:spacing w:val="-4"/>
          <w:sz w:val="28"/>
          <w:szCs w:val="28"/>
          <w:lang w:val="uk-UA"/>
        </w:rPr>
        <w:t>ібні, з підвищеною збудливістю;</w:t>
      </w:r>
      <w:r w:rsidR="007B5165" w:rsidRPr="00971F31">
        <w:rPr>
          <w:rFonts w:ascii="Arial Cyr" w:hAnsi="Arial Cyr" w:cs="Times New Roman"/>
          <w:i/>
          <w:spacing w:val="-4"/>
          <w:sz w:val="28"/>
          <w:szCs w:val="28"/>
          <w:lang w:val="uk-UA"/>
        </w:rPr>
        <w:t xml:space="preserve"> запальні, яким притаманні в</w:t>
      </w:r>
      <w:r w:rsidR="006C63AB" w:rsidRPr="00971F31">
        <w:rPr>
          <w:rFonts w:ascii="Arial Cyr" w:hAnsi="Arial Cyr" w:cs="Times New Roman"/>
          <w:i/>
          <w:spacing w:val="-4"/>
          <w:sz w:val="28"/>
          <w:szCs w:val="28"/>
          <w:lang w:val="uk-UA"/>
        </w:rPr>
        <w:t xml:space="preserve">ибухи необумовленого збудження; </w:t>
      </w:r>
      <w:r w:rsidR="00914EEA" w:rsidRPr="00971F31">
        <w:rPr>
          <w:rFonts w:ascii="Arial Cyr" w:hAnsi="Arial Cyr" w:cs="Times New Roman"/>
          <w:i/>
          <w:spacing w:val="-4"/>
          <w:sz w:val="28"/>
          <w:szCs w:val="28"/>
          <w:lang w:val="uk-UA"/>
        </w:rPr>
        <w:t>"</w:t>
      </w:r>
      <w:r w:rsidR="006C63AB" w:rsidRPr="00971F31">
        <w:rPr>
          <w:rFonts w:ascii="Arial Cyr" w:hAnsi="Arial Cyr" w:cs="Times New Roman"/>
          <w:i/>
          <w:spacing w:val="-4"/>
          <w:sz w:val="28"/>
          <w:szCs w:val="28"/>
          <w:lang w:val="uk-UA"/>
        </w:rPr>
        <w:t>відчайдушні</w:t>
      </w:r>
      <w:r w:rsidR="00914EEA" w:rsidRPr="00971F31">
        <w:rPr>
          <w:rFonts w:ascii="Arial Cyr" w:hAnsi="Arial Cyr" w:cs="Times New Roman"/>
          <w:i/>
          <w:spacing w:val="-4"/>
          <w:sz w:val="28"/>
          <w:szCs w:val="28"/>
          <w:lang w:val="uk-UA"/>
        </w:rPr>
        <w:t>"</w:t>
      </w:r>
      <w:r w:rsidR="007B5165" w:rsidRPr="00971F31">
        <w:rPr>
          <w:rFonts w:ascii="Arial Cyr" w:hAnsi="Arial Cyr" w:cs="Times New Roman"/>
          <w:spacing w:val="-4"/>
          <w:sz w:val="28"/>
          <w:szCs w:val="28"/>
          <w:lang w:val="uk-UA"/>
        </w:rPr>
        <w:t xml:space="preserve"> пустуни. Відповідно до цих відмінностей і слід добирати способи впливу на дитину. Якщо для першої групи часом достатньо задоволення підвищеної потреби у рухах і мо</w:t>
      </w:r>
      <w:r w:rsidR="0003556C" w:rsidRPr="00971F31">
        <w:rPr>
          <w:rFonts w:ascii="Arial Cyr" w:hAnsi="Arial Cyr" w:cs="Times New Roman"/>
          <w:spacing w:val="-4"/>
          <w:sz w:val="28"/>
          <w:szCs w:val="28"/>
          <w:lang w:val="uk-UA"/>
        </w:rPr>
        <w:t>в</w:t>
      </w:r>
      <w:r w:rsidR="00804ED3" w:rsidRPr="00971F31">
        <w:rPr>
          <w:rFonts w:ascii="Arial Cyr" w:hAnsi="Arial Cyr" w:cs="Times New Roman"/>
          <w:spacing w:val="-4"/>
          <w:sz w:val="28"/>
          <w:szCs w:val="28"/>
          <w:lang w:val="uk-UA"/>
        </w:rPr>
        <w:t>ному супроводі всіх своїх дій (</w:t>
      </w:r>
      <w:r w:rsidR="0003556C" w:rsidRPr="00971F31">
        <w:rPr>
          <w:rFonts w:ascii="Arial Cyr" w:hAnsi="Arial Cyr" w:cs="Times New Roman"/>
          <w:spacing w:val="-4"/>
          <w:sz w:val="28"/>
          <w:szCs w:val="28"/>
          <w:lang w:val="uk-UA"/>
        </w:rPr>
        <w:t>звичайно, в етичних рамках)</w:t>
      </w:r>
      <w:r w:rsidR="007B5165" w:rsidRPr="00971F31">
        <w:rPr>
          <w:rFonts w:ascii="Arial Cyr" w:hAnsi="Arial Cyr" w:cs="Times New Roman"/>
          <w:spacing w:val="-4"/>
          <w:sz w:val="28"/>
          <w:szCs w:val="28"/>
          <w:lang w:val="uk-UA"/>
        </w:rPr>
        <w:t>, то дітям з двома іншими проявами х</w:t>
      </w:r>
      <w:r w:rsidR="00804ED3" w:rsidRPr="00971F31">
        <w:rPr>
          <w:rFonts w:ascii="Arial Cyr" w:hAnsi="Arial Cyr" w:cs="Times New Roman"/>
          <w:spacing w:val="-4"/>
          <w:sz w:val="28"/>
          <w:szCs w:val="28"/>
          <w:lang w:val="uk-UA"/>
        </w:rPr>
        <w:t>олеричного типу потрібна більша</w:t>
      </w:r>
      <w:r w:rsidR="007B5165" w:rsidRPr="00971F31">
        <w:rPr>
          <w:rFonts w:ascii="Arial Cyr" w:hAnsi="Arial Cyr" w:cs="Times New Roman"/>
          <w:spacing w:val="-4"/>
          <w:sz w:val="28"/>
          <w:szCs w:val="28"/>
          <w:lang w:val="uk-UA"/>
        </w:rPr>
        <w:t xml:space="preserve"> допомога. Такі діти мають бути постійно в полі зору дорослих. З ран</w:t>
      </w:r>
      <w:r w:rsidR="00804ED3" w:rsidRPr="00971F31">
        <w:rPr>
          <w:rFonts w:ascii="Arial Cyr" w:hAnsi="Arial Cyr" w:cs="Times New Roman"/>
          <w:spacing w:val="-4"/>
          <w:sz w:val="28"/>
          <w:szCs w:val="28"/>
          <w:lang w:val="uk-UA"/>
        </w:rPr>
        <w:t xml:space="preserve">нього віку </w:t>
      </w:r>
      <w:r w:rsidR="00400F20">
        <w:rPr>
          <w:rFonts w:ascii="Arial Cyr" w:hAnsi="Arial Cyr" w:cs="Times New Roman"/>
          <w:spacing w:val="-4"/>
          <w:sz w:val="28"/>
          <w:szCs w:val="28"/>
          <w:lang w:val="uk-UA"/>
        </w:rPr>
        <w:t>потрібна</w:t>
      </w:r>
      <w:r w:rsidR="00804ED3" w:rsidRPr="00971F31">
        <w:rPr>
          <w:rFonts w:ascii="Arial Cyr" w:hAnsi="Arial Cyr" w:cs="Times New Roman"/>
          <w:spacing w:val="-4"/>
          <w:sz w:val="28"/>
          <w:szCs w:val="28"/>
          <w:lang w:val="uk-UA"/>
        </w:rPr>
        <w:t xml:space="preserve"> так звана </w:t>
      </w:r>
      <w:r w:rsidR="00914EEA" w:rsidRPr="00971F31">
        <w:rPr>
          <w:rFonts w:ascii="Arial Cyr" w:hAnsi="Arial Cyr" w:cs="Times New Roman"/>
          <w:spacing w:val="-4"/>
          <w:sz w:val="28"/>
          <w:szCs w:val="28"/>
          <w:lang w:val="uk-UA"/>
        </w:rPr>
        <w:t>"</w:t>
      </w:r>
      <w:r w:rsidR="007B5165" w:rsidRPr="00971F31">
        <w:rPr>
          <w:rFonts w:ascii="Arial Cyr" w:hAnsi="Arial Cyr" w:cs="Times New Roman"/>
          <w:spacing w:val="-4"/>
          <w:sz w:val="28"/>
          <w:szCs w:val="28"/>
          <w:lang w:val="uk-UA"/>
        </w:rPr>
        <w:t>психоте</w:t>
      </w:r>
      <w:r w:rsidR="00F4463C" w:rsidRPr="00971F31">
        <w:rPr>
          <w:rFonts w:ascii="Arial Cyr" w:hAnsi="Arial Cyr" w:cs="Times New Roman"/>
          <w:spacing w:val="-4"/>
          <w:sz w:val="28"/>
          <w:szCs w:val="28"/>
          <w:lang w:val="uk-UA"/>
        </w:rPr>
        <w:softHyphen/>
      </w:r>
      <w:r w:rsidR="007B5165" w:rsidRPr="00971F31">
        <w:rPr>
          <w:rFonts w:ascii="Arial Cyr" w:hAnsi="Arial Cyr" w:cs="Times New Roman"/>
          <w:spacing w:val="-4"/>
          <w:sz w:val="28"/>
          <w:szCs w:val="28"/>
          <w:lang w:val="uk-UA"/>
        </w:rPr>
        <w:t>рапія</w:t>
      </w:r>
      <w:r w:rsidR="00914EEA" w:rsidRPr="00971F31">
        <w:rPr>
          <w:rFonts w:ascii="Arial Cyr" w:hAnsi="Arial Cyr" w:cs="Times New Roman"/>
          <w:spacing w:val="-4"/>
          <w:sz w:val="28"/>
          <w:szCs w:val="28"/>
          <w:lang w:val="uk-UA"/>
        </w:rPr>
        <w:t>"</w:t>
      </w:r>
      <w:r w:rsidR="007B5165" w:rsidRPr="00971F31">
        <w:rPr>
          <w:rFonts w:ascii="Arial Cyr" w:hAnsi="Arial Cyr" w:cs="Times New Roman"/>
          <w:spacing w:val="-4"/>
          <w:sz w:val="28"/>
          <w:szCs w:val="28"/>
          <w:lang w:val="uk-UA"/>
        </w:rPr>
        <w:t xml:space="preserve"> з метою формування гальмівних механізмів. Тут особливо важливо виховувати навички спілкування, ставлення до конфліктних ситуацій, уміння і бажання їх уникати, здатність спокійно вийти з конфліктної ситуації. Забез</w:t>
      </w:r>
      <w:r w:rsidR="00F4463C" w:rsidRPr="00971F31">
        <w:rPr>
          <w:rFonts w:ascii="Arial Cyr" w:hAnsi="Arial Cyr" w:cs="Times New Roman"/>
          <w:spacing w:val="-4"/>
          <w:sz w:val="28"/>
          <w:szCs w:val="28"/>
          <w:lang w:val="uk-UA"/>
        </w:rPr>
        <w:softHyphen/>
      </w:r>
      <w:r w:rsidR="007B5165" w:rsidRPr="00971F31">
        <w:rPr>
          <w:rFonts w:ascii="Arial Cyr" w:hAnsi="Arial Cyr" w:cs="Times New Roman"/>
          <w:spacing w:val="-4"/>
          <w:sz w:val="28"/>
          <w:szCs w:val="28"/>
          <w:lang w:val="uk-UA"/>
        </w:rPr>
        <w:t>пе</w:t>
      </w:r>
      <w:r w:rsidR="00F4463C" w:rsidRPr="00971F31">
        <w:rPr>
          <w:rFonts w:ascii="Arial Cyr" w:hAnsi="Arial Cyr" w:cs="Times New Roman"/>
          <w:spacing w:val="-4"/>
          <w:sz w:val="28"/>
          <w:szCs w:val="28"/>
          <w:lang w:val="uk-UA"/>
        </w:rPr>
        <w:softHyphen/>
      </w:r>
      <w:r w:rsidR="007B5165" w:rsidRPr="00971F31">
        <w:rPr>
          <w:rFonts w:ascii="Arial Cyr" w:hAnsi="Arial Cyr" w:cs="Times New Roman"/>
          <w:spacing w:val="-4"/>
          <w:sz w:val="28"/>
          <w:szCs w:val="28"/>
          <w:lang w:val="uk-UA"/>
        </w:rPr>
        <w:t>чуючи умови для реалізації бурхливої енергії таких дітей, треба макси</w:t>
      </w:r>
      <w:r w:rsidR="00F4463C" w:rsidRPr="00971F31">
        <w:rPr>
          <w:rFonts w:ascii="Arial Cyr" w:hAnsi="Arial Cyr" w:cs="Times New Roman"/>
          <w:spacing w:val="-4"/>
          <w:sz w:val="28"/>
          <w:szCs w:val="28"/>
          <w:lang w:val="uk-UA"/>
        </w:rPr>
        <w:softHyphen/>
      </w:r>
      <w:r w:rsidR="007B5165" w:rsidRPr="00971F31">
        <w:rPr>
          <w:rFonts w:ascii="Arial Cyr" w:hAnsi="Arial Cyr" w:cs="Times New Roman"/>
          <w:spacing w:val="-4"/>
          <w:sz w:val="28"/>
          <w:szCs w:val="28"/>
          <w:lang w:val="uk-UA"/>
        </w:rPr>
        <w:t>мально спрямовувати її на конкретні справи. Дорослим потрібне не лише терпіння при вихованні таких дітей, а ще й уміння бути спокійним, лагідним і витриманим навіть при вибухах дитячого гніву. Ніякі моралізування, насміш</w:t>
      </w:r>
      <w:r w:rsidR="00F4463C" w:rsidRPr="00971F31">
        <w:rPr>
          <w:rFonts w:ascii="Arial Cyr" w:hAnsi="Arial Cyr" w:cs="Times New Roman"/>
          <w:spacing w:val="-4"/>
          <w:sz w:val="28"/>
          <w:szCs w:val="28"/>
          <w:lang w:val="uk-UA"/>
        </w:rPr>
        <w:softHyphen/>
      </w:r>
      <w:r w:rsidR="007B5165" w:rsidRPr="00971F31">
        <w:rPr>
          <w:rFonts w:ascii="Arial Cyr" w:hAnsi="Arial Cyr" w:cs="Times New Roman"/>
          <w:spacing w:val="-4"/>
          <w:sz w:val="28"/>
          <w:szCs w:val="28"/>
          <w:lang w:val="uk-UA"/>
        </w:rPr>
        <w:t>ку</w:t>
      </w:r>
      <w:r w:rsidR="00F4463C" w:rsidRPr="00971F31">
        <w:rPr>
          <w:rFonts w:ascii="Arial Cyr" w:hAnsi="Arial Cyr" w:cs="Times New Roman"/>
          <w:spacing w:val="-4"/>
          <w:sz w:val="28"/>
          <w:szCs w:val="28"/>
          <w:lang w:val="uk-UA"/>
        </w:rPr>
        <w:softHyphen/>
      </w:r>
      <w:r w:rsidR="007B5165" w:rsidRPr="00971F31">
        <w:rPr>
          <w:rFonts w:ascii="Arial Cyr" w:hAnsi="Arial Cyr" w:cs="Times New Roman"/>
          <w:spacing w:val="-4"/>
          <w:sz w:val="28"/>
          <w:szCs w:val="28"/>
          <w:lang w:val="uk-UA"/>
        </w:rPr>
        <w:t>ваті зауваження, покарання недопустимі. Краще ізолювати дитину на якийсь час, допомогти заспокоїтись і спробувати разом з нею поміркувати над тим, що трапилося. Оцінити власну поведінку має сама дитина. Не можна вимагати від холериків обіцянок і</w:t>
      </w:r>
      <w:r w:rsidR="00804ED3" w:rsidRPr="00971F31">
        <w:rPr>
          <w:rFonts w:ascii="Arial Cyr" w:hAnsi="Arial Cyr" w:cs="Times New Roman"/>
          <w:spacing w:val="-4"/>
          <w:sz w:val="28"/>
          <w:szCs w:val="28"/>
          <w:lang w:val="uk-UA"/>
        </w:rPr>
        <w:t xml:space="preserve"> клятв більше не чинити таке. </w:t>
      </w:r>
      <w:r w:rsidR="0003556C" w:rsidRPr="00971F31">
        <w:rPr>
          <w:rFonts w:ascii="Arial Cyr" w:hAnsi="Arial Cyr" w:cs="Times New Roman"/>
          <w:spacing w:val="-4"/>
          <w:sz w:val="28"/>
          <w:szCs w:val="28"/>
          <w:lang w:val="uk-UA"/>
        </w:rPr>
        <w:t>С</w:t>
      </w:r>
      <w:r w:rsidR="007B5165" w:rsidRPr="00971F31">
        <w:rPr>
          <w:rFonts w:ascii="Arial Cyr" w:hAnsi="Arial Cyr" w:cs="Times New Roman"/>
          <w:spacing w:val="-4"/>
          <w:sz w:val="28"/>
          <w:szCs w:val="28"/>
          <w:lang w:val="uk-UA"/>
        </w:rPr>
        <w:t>лід забез</w:t>
      </w:r>
      <w:r w:rsidR="00F4463C" w:rsidRPr="00971F31">
        <w:rPr>
          <w:rFonts w:ascii="Arial Cyr" w:hAnsi="Arial Cyr" w:cs="Times New Roman"/>
          <w:spacing w:val="-4"/>
          <w:sz w:val="28"/>
          <w:szCs w:val="28"/>
          <w:lang w:val="uk-UA"/>
        </w:rPr>
        <w:softHyphen/>
      </w:r>
      <w:r w:rsidR="007B5165" w:rsidRPr="00971F31">
        <w:rPr>
          <w:rFonts w:ascii="Arial Cyr" w:hAnsi="Arial Cyr" w:cs="Times New Roman"/>
          <w:spacing w:val="-4"/>
          <w:sz w:val="28"/>
          <w:szCs w:val="28"/>
          <w:lang w:val="uk-UA"/>
        </w:rPr>
        <w:t>печити особливо уважний контроль з боку дорослого. З ровесниками такі діти поводяться нестримано, іноді конфліктно й агресивно. Тому дорос</w:t>
      </w:r>
      <w:r w:rsidR="00F4463C" w:rsidRPr="00971F31">
        <w:rPr>
          <w:rFonts w:ascii="Arial Cyr" w:hAnsi="Arial Cyr" w:cs="Times New Roman"/>
          <w:spacing w:val="-4"/>
          <w:sz w:val="28"/>
          <w:szCs w:val="28"/>
          <w:lang w:val="uk-UA"/>
        </w:rPr>
        <w:softHyphen/>
      </w:r>
      <w:r w:rsidR="007B5165" w:rsidRPr="00971F31">
        <w:rPr>
          <w:rFonts w:ascii="Arial Cyr" w:hAnsi="Arial Cyr" w:cs="Times New Roman"/>
          <w:spacing w:val="-4"/>
          <w:sz w:val="28"/>
          <w:szCs w:val="28"/>
          <w:lang w:val="uk-UA"/>
        </w:rPr>
        <w:t>лому варто навчати таких дітей взаємодіяти з іншими, знаходити з ними спільну мову. Холериків, які внаслідок швидкої втомлюваності часто порушують поведінку, не слід жорстко карати, важливіше створити умови, що попереджають перевантаження дитини та надмірне збудження нервової системи, вклю</w:t>
      </w:r>
      <w:r w:rsidR="00804ED3" w:rsidRPr="00971F31">
        <w:rPr>
          <w:rFonts w:ascii="Arial Cyr" w:hAnsi="Arial Cyr" w:cs="Times New Roman"/>
          <w:spacing w:val="-4"/>
          <w:sz w:val="28"/>
          <w:szCs w:val="28"/>
          <w:lang w:val="uk-UA"/>
        </w:rPr>
        <w:t>чити малюка у цікаву й захопл</w:t>
      </w:r>
      <w:r w:rsidR="00400F20">
        <w:rPr>
          <w:rFonts w:ascii="Arial Cyr" w:hAnsi="Arial Cyr" w:cs="Times New Roman"/>
          <w:spacing w:val="-4"/>
          <w:sz w:val="28"/>
          <w:szCs w:val="28"/>
          <w:lang w:val="uk-UA"/>
        </w:rPr>
        <w:t>ив</w:t>
      </w:r>
      <w:r w:rsidR="00804ED3" w:rsidRPr="00971F31">
        <w:rPr>
          <w:rFonts w:ascii="Arial Cyr" w:hAnsi="Arial Cyr" w:cs="Times New Roman"/>
          <w:spacing w:val="-4"/>
          <w:sz w:val="28"/>
          <w:szCs w:val="28"/>
          <w:lang w:val="uk-UA"/>
        </w:rPr>
        <w:t>у</w:t>
      </w:r>
      <w:r w:rsidR="007B5165" w:rsidRPr="00971F31">
        <w:rPr>
          <w:rFonts w:ascii="Arial Cyr" w:hAnsi="Arial Cyr" w:cs="Times New Roman"/>
          <w:spacing w:val="-4"/>
          <w:sz w:val="28"/>
          <w:szCs w:val="28"/>
          <w:lang w:val="uk-UA"/>
        </w:rPr>
        <w:t xml:space="preserve"> справу.</w:t>
      </w:r>
    </w:p>
    <w:p w:rsidR="007B5165" w:rsidRPr="00971F31" w:rsidRDefault="007B516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hAnsi="Arial Cyr" w:cs="Times New Roman"/>
          <w:spacing w:val="-4"/>
          <w:sz w:val="28"/>
          <w:szCs w:val="28"/>
          <w:lang w:val="uk-UA"/>
        </w:rPr>
        <w:t>Діти завжди щиро хочуть бути на рівні очікувань близьких дорос</w:t>
      </w:r>
      <w:r w:rsidR="00B002B4" w:rsidRPr="00971F31">
        <w:rPr>
          <w:rFonts w:ascii="Arial Cyr" w:hAnsi="Arial Cyr" w:cs="Times New Roman"/>
          <w:spacing w:val="-4"/>
          <w:sz w:val="28"/>
          <w:szCs w:val="28"/>
          <w:lang w:val="uk-UA"/>
        </w:rPr>
        <w:t>лих, але не всім їм це вдається, оскільки</w:t>
      </w:r>
      <w:r w:rsidRPr="00971F31">
        <w:rPr>
          <w:rFonts w:ascii="Arial Cyr" w:hAnsi="Arial Cyr" w:cs="Times New Roman"/>
          <w:spacing w:val="-4"/>
          <w:sz w:val="28"/>
          <w:szCs w:val="28"/>
          <w:lang w:val="uk-UA"/>
        </w:rPr>
        <w:t xml:space="preserve"> вольова регуляція у них відстає в дозріванні. Тому тактика дорослого має бути відповідною дитячим очікуванням. Це – розуміти її,</w:t>
      </w:r>
      <w:r w:rsidR="00967BDA" w:rsidRPr="00971F31">
        <w:rPr>
          <w:rFonts w:ascii="Arial Cyr" w:hAnsi="Arial Cyr" w:cs="Times New Roman"/>
          <w:spacing w:val="-4"/>
          <w:sz w:val="28"/>
          <w:szCs w:val="28"/>
          <w:lang w:val="uk-UA"/>
        </w:rPr>
        <w:t xml:space="preserve"> допомогти гідно вийти зі складного становища</w:t>
      </w:r>
      <w:r w:rsidRPr="00971F31">
        <w:rPr>
          <w:rFonts w:ascii="Arial Cyr" w:hAnsi="Arial Cyr" w:cs="Times New Roman"/>
          <w:spacing w:val="-4"/>
          <w:sz w:val="28"/>
          <w:szCs w:val="28"/>
          <w:lang w:val="uk-UA"/>
        </w:rPr>
        <w:t xml:space="preserve"> і вселити надію на безконфліктне спілкування. Неможливо переоцінити знач</w:t>
      </w:r>
      <w:r w:rsidR="00400F20">
        <w:rPr>
          <w:rFonts w:ascii="Arial Cyr" w:hAnsi="Arial Cyr" w:cs="Times New Roman"/>
          <w:spacing w:val="-4"/>
          <w:sz w:val="28"/>
          <w:szCs w:val="28"/>
          <w:lang w:val="uk-UA"/>
        </w:rPr>
        <w:t>ущі</w:t>
      </w:r>
      <w:r w:rsidRPr="00971F31">
        <w:rPr>
          <w:rFonts w:ascii="Arial Cyr" w:hAnsi="Arial Cyr" w:cs="Times New Roman"/>
          <w:spacing w:val="-4"/>
          <w:sz w:val="28"/>
          <w:szCs w:val="28"/>
          <w:lang w:val="uk-UA"/>
        </w:rPr>
        <w:t xml:space="preserve">сть теплих, дружніх, довірливих відносин між дорослими і дітьми. Це найкращий лікар! Часто це буває дуже важко, але саме цей підхід творить чудеса! </w:t>
      </w:r>
      <w:r w:rsidR="00400F20">
        <w:rPr>
          <w:rFonts w:ascii="Arial Cyr" w:hAnsi="Arial Cyr" w:cs="Times New Roman"/>
          <w:spacing w:val="-4"/>
          <w:sz w:val="28"/>
          <w:szCs w:val="28"/>
          <w:lang w:val="uk-UA"/>
        </w:rPr>
        <w:t>Д</w:t>
      </w:r>
      <w:r w:rsidRPr="00971F31">
        <w:rPr>
          <w:rFonts w:ascii="Arial Cyr" w:hAnsi="Arial Cyr" w:cs="Times New Roman"/>
          <w:spacing w:val="-4"/>
          <w:sz w:val="28"/>
          <w:szCs w:val="28"/>
          <w:lang w:val="uk-UA"/>
        </w:rPr>
        <w:t xml:space="preserve">уже важливо </w:t>
      </w:r>
      <w:r w:rsidR="00400F20" w:rsidRPr="00971F31">
        <w:rPr>
          <w:rFonts w:ascii="Arial Cyr" w:hAnsi="Arial Cyr" w:cs="Times New Roman"/>
          <w:spacing w:val="-4"/>
          <w:sz w:val="28"/>
          <w:szCs w:val="28"/>
          <w:lang w:val="uk-UA"/>
        </w:rPr>
        <w:t xml:space="preserve">навчити </w:t>
      </w:r>
      <w:r w:rsidRPr="00971F31">
        <w:rPr>
          <w:rFonts w:ascii="Arial Cyr" w:hAnsi="Arial Cyr" w:cs="Times New Roman"/>
          <w:spacing w:val="-4"/>
          <w:sz w:val="28"/>
          <w:szCs w:val="28"/>
          <w:lang w:val="uk-UA"/>
        </w:rPr>
        <w:t xml:space="preserve">дітей, а особливо гіперактивних, розгальмованих </w:t>
      </w:r>
      <w:r w:rsidR="00400F20">
        <w:rPr>
          <w:rFonts w:ascii="Arial Cyr" w:hAnsi="Arial Cyr" w:cs="Times New Roman"/>
          <w:spacing w:val="-4"/>
          <w:sz w:val="28"/>
          <w:szCs w:val="28"/>
          <w:lang w:val="uk-UA"/>
        </w:rPr>
        <w:t>пишатися</w:t>
      </w:r>
      <w:r w:rsidRPr="00971F31">
        <w:rPr>
          <w:rFonts w:ascii="Arial Cyr" w:hAnsi="Arial Cyr" w:cs="Times New Roman"/>
          <w:spacing w:val="-4"/>
          <w:sz w:val="28"/>
          <w:szCs w:val="28"/>
          <w:lang w:val="uk-UA"/>
        </w:rPr>
        <w:t xml:space="preserve"> тим, що зуміли стриматись, не дали здачі, були спокійними і витри</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ма</w:t>
      </w:r>
      <w:r w:rsidR="00F4463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ними. Але і сам вихователь не повинен ніколи демонструвати своєї розгальмова</w:t>
      </w:r>
      <w:r w:rsidR="00400F20">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ності, а бути прикладом витримки і культури.</w:t>
      </w:r>
      <w:r w:rsidR="0003556C" w:rsidRPr="00971F31">
        <w:rPr>
          <w:rFonts w:ascii="Arial Cyr" w:eastAsia="Times New Roman" w:hAnsi="Arial Cyr" w:cs="Times New Roman"/>
          <w:color w:val="000000"/>
          <w:spacing w:val="-4"/>
          <w:sz w:val="28"/>
          <w:szCs w:val="28"/>
          <w:lang w:val="uk-UA" w:eastAsia="ru-RU"/>
        </w:rPr>
        <w:t xml:space="preserve"> </w:t>
      </w:r>
      <w:r w:rsidR="0003556C" w:rsidRPr="00971F31">
        <w:rPr>
          <w:rFonts w:ascii="Arial Cyr" w:hAnsi="Arial Cyr" w:cs="Times New Roman"/>
          <w:spacing w:val="-4"/>
          <w:sz w:val="28"/>
          <w:szCs w:val="28"/>
          <w:lang w:val="uk-UA"/>
        </w:rPr>
        <w:t>Витримка, такт і терпіння близьких дорослих – ось ключі до душі такої дитини.</w:t>
      </w:r>
    </w:p>
    <w:p w:rsidR="0042727B" w:rsidRPr="00971F31" w:rsidRDefault="007B5165" w:rsidP="00423E05">
      <w:pPr>
        <w:widowControl w:val="0"/>
        <w:shd w:val="clear" w:color="auto" w:fill="FFFFFF"/>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eastAsia="Times New Roman" w:hAnsi="Arial Cyr" w:cs="Times New Roman"/>
          <w:color w:val="000000"/>
          <w:spacing w:val="-4"/>
          <w:sz w:val="28"/>
          <w:szCs w:val="28"/>
          <w:lang w:val="uk-UA" w:eastAsia="ru-RU"/>
        </w:rPr>
        <w:t xml:space="preserve">Уразливого, схильного до глибоких переживань навіть через незначні неприємності малюка, невпевненого і тривожного, який зовні мляво реагує на те, що відбувається, часто зосереджується на собі, називають </w:t>
      </w:r>
      <w:r w:rsidR="0042727B" w:rsidRPr="00971F31">
        <w:rPr>
          <w:rFonts w:ascii="Arial Cyr" w:eastAsia="Times New Roman" w:hAnsi="Arial Cyr" w:cs="Times New Roman"/>
          <w:b/>
          <w:bCs/>
          <w:i/>
          <w:color w:val="000000"/>
          <w:spacing w:val="-4"/>
          <w:sz w:val="28"/>
          <w:szCs w:val="28"/>
          <w:lang w:val="uk-UA" w:eastAsia="ru-RU"/>
        </w:rPr>
        <w:t>меланхо</w:t>
      </w:r>
      <w:r w:rsidR="00F4463C" w:rsidRPr="00971F31">
        <w:rPr>
          <w:rFonts w:ascii="Arial Cyr" w:eastAsia="Times New Roman" w:hAnsi="Arial Cyr" w:cs="Times New Roman"/>
          <w:b/>
          <w:bCs/>
          <w:i/>
          <w:color w:val="000000"/>
          <w:spacing w:val="-4"/>
          <w:sz w:val="28"/>
          <w:szCs w:val="28"/>
          <w:lang w:val="uk-UA" w:eastAsia="ru-RU"/>
        </w:rPr>
        <w:softHyphen/>
      </w:r>
      <w:r w:rsidR="0042727B" w:rsidRPr="00971F31">
        <w:rPr>
          <w:rFonts w:ascii="Arial Cyr" w:eastAsia="Times New Roman" w:hAnsi="Arial Cyr" w:cs="Times New Roman"/>
          <w:b/>
          <w:bCs/>
          <w:i/>
          <w:color w:val="000000"/>
          <w:spacing w:val="-4"/>
          <w:sz w:val="28"/>
          <w:szCs w:val="28"/>
          <w:lang w:val="uk-UA" w:eastAsia="ru-RU"/>
        </w:rPr>
        <w:t>лі</w:t>
      </w:r>
      <w:r w:rsidR="00F4463C" w:rsidRPr="00971F31">
        <w:rPr>
          <w:rFonts w:ascii="Arial Cyr" w:eastAsia="Times New Roman" w:hAnsi="Arial Cyr" w:cs="Times New Roman"/>
          <w:b/>
          <w:bCs/>
          <w:i/>
          <w:color w:val="000000"/>
          <w:spacing w:val="-4"/>
          <w:sz w:val="28"/>
          <w:szCs w:val="28"/>
          <w:lang w:val="uk-UA" w:eastAsia="ru-RU"/>
        </w:rPr>
        <w:softHyphen/>
      </w:r>
      <w:r w:rsidR="0042727B" w:rsidRPr="00971F31">
        <w:rPr>
          <w:rFonts w:ascii="Arial Cyr" w:eastAsia="Times New Roman" w:hAnsi="Arial Cyr" w:cs="Times New Roman"/>
          <w:b/>
          <w:bCs/>
          <w:i/>
          <w:color w:val="000000"/>
          <w:spacing w:val="-4"/>
          <w:sz w:val="28"/>
          <w:szCs w:val="28"/>
          <w:lang w:val="uk-UA" w:eastAsia="ru-RU"/>
        </w:rPr>
        <w:t>ком</w:t>
      </w:r>
      <w:r w:rsidR="0042727B" w:rsidRPr="00971F31">
        <w:rPr>
          <w:rFonts w:ascii="Arial Cyr" w:eastAsia="Times New Roman" w:hAnsi="Arial Cyr" w:cs="Times New Roman"/>
          <w:bCs/>
          <w:i/>
          <w:color w:val="000000"/>
          <w:spacing w:val="-4"/>
          <w:sz w:val="28"/>
          <w:szCs w:val="28"/>
          <w:lang w:val="uk-UA" w:eastAsia="ru-RU"/>
        </w:rPr>
        <w:t>.</w:t>
      </w:r>
      <w:r w:rsidR="00967BDA" w:rsidRPr="00971F31">
        <w:rPr>
          <w:rFonts w:ascii="Arial Cyr" w:eastAsia="Times New Roman" w:hAnsi="Arial Cyr" w:cs="Times New Roman"/>
          <w:bCs/>
          <w:i/>
          <w:color w:val="000000"/>
          <w:spacing w:val="-4"/>
          <w:sz w:val="28"/>
          <w:szCs w:val="28"/>
          <w:lang w:val="uk-UA" w:eastAsia="ru-RU"/>
        </w:rPr>
        <w:t xml:space="preserve"> </w:t>
      </w:r>
      <w:r w:rsidRPr="00971F31">
        <w:rPr>
          <w:rFonts w:ascii="Arial Cyr" w:hAnsi="Arial Cyr" w:cs="Times New Roman"/>
          <w:spacing w:val="-4"/>
          <w:sz w:val="28"/>
          <w:szCs w:val="28"/>
          <w:lang w:val="uk-UA"/>
        </w:rPr>
        <w:t>Діти з</w:t>
      </w:r>
      <w:r w:rsidR="00400F20" w:rsidRPr="00971F31">
        <w:rPr>
          <w:rFonts w:ascii="Arial Cyr" w:hAnsi="Arial Cyr" w:cs="Times New Roman"/>
          <w:spacing w:val="-4"/>
          <w:sz w:val="28"/>
          <w:szCs w:val="28"/>
          <w:lang w:val="uk-UA"/>
        </w:rPr>
        <w:t>і</w:t>
      </w:r>
      <w:r w:rsidRPr="00971F31">
        <w:rPr>
          <w:rFonts w:ascii="Arial Cyr" w:hAnsi="Arial Cyr" w:cs="Times New Roman"/>
          <w:spacing w:val="-4"/>
          <w:sz w:val="28"/>
          <w:szCs w:val="28"/>
          <w:lang w:val="uk-UA"/>
        </w:rPr>
        <w:t xml:space="preserve"> схильністю до такого типу мало активні, сором</w:t>
      </w:r>
      <w:r w:rsidR="00400F20">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язливі, замкнуті. Чітко виражена чутливість до найменших подразників. Образливість з </w:t>
      </w:r>
      <w:r w:rsidRPr="00971F31">
        <w:rPr>
          <w:rFonts w:ascii="Arial Cyr" w:hAnsi="Arial Cyr" w:cs="Times New Roman"/>
          <w:spacing w:val="-4"/>
          <w:sz w:val="28"/>
          <w:szCs w:val="28"/>
          <w:lang w:val="uk-UA"/>
        </w:rPr>
        <w:lastRenderedPageBreak/>
        <w:t xml:space="preserve">можливими хворобливими проявами. Дітям властиві часто неадекватні глибокі переживання. </w:t>
      </w:r>
      <w:r w:rsidR="0042727B" w:rsidRPr="00971F31">
        <w:rPr>
          <w:rFonts w:ascii="Arial Cyr" w:hAnsi="Arial Cyr" w:cs="Times New Roman"/>
          <w:spacing w:val="-4"/>
          <w:sz w:val="28"/>
          <w:szCs w:val="28"/>
          <w:lang w:val="uk-UA"/>
        </w:rPr>
        <w:t>Уповільнений темп мовлення, інертність, можливі роз</w:t>
      </w:r>
      <w:r w:rsidR="00F4463C" w:rsidRPr="00971F31">
        <w:rPr>
          <w:rFonts w:ascii="Arial Cyr" w:hAnsi="Arial Cyr" w:cs="Times New Roman"/>
          <w:spacing w:val="-4"/>
          <w:sz w:val="28"/>
          <w:szCs w:val="28"/>
          <w:lang w:val="uk-UA"/>
        </w:rPr>
        <w:softHyphen/>
      </w:r>
      <w:r w:rsidR="0042727B" w:rsidRPr="00971F31">
        <w:rPr>
          <w:rFonts w:ascii="Arial Cyr" w:hAnsi="Arial Cyr" w:cs="Times New Roman"/>
          <w:spacing w:val="-4"/>
          <w:sz w:val="28"/>
          <w:szCs w:val="28"/>
          <w:lang w:val="uk-UA"/>
        </w:rPr>
        <w:t xml:space="preserve">риви у висловленні думки, незакінчені вислови, </w:t>
      </w:r>
      <w:r w:rsidRPr="00971F31">
        <w:rPr>
          <w:rFonts w:ascii="Arial Cyr" w:hAnsi="Arial Cyr" w:cs="Times New Roman"/>
          <w:spacing w:val="-4"/>
          <w:sz w:val="28"/>
          <w:szCs w:val="28"/>
          <w:lang w:val="uk-UA"/>
        </w:rPr>
        <w:t>тон приг</w:t>
      </w:r>
      <w:r w:rsidR="0042727B" w:rsidRPr="00971F31">
        <w:rPr>
          <w:rFonts w:ascii="Arial Cyr" w:hAnsi="Arial Cyr" w:cs="Times New Roman"/>
          <w:spacing w:val="-4"/>
          <w:sz w:val="28"/>
          <w:szCs w:val="28"/>
          <w:lang w:val="uk-UA"/>
        </w:rPr>
        <w:t>лушений, схильність до шепот</w:t>
      </w:r>
      <w:r w:rsidR="00400F20">
        <w:rPr>
          <w:rFonts w:ascii="Arial Cyr" w:hAnsi="Arial Cyr" w:cs="Times New Roman"/>
          <w:spacing w:val="-4"/>
          <w:sz w:val="28"/>
          <w:szCs w:val="28"/>
          <w:lang w:val="uk-UA"/>
        </w:rPr>
        <w:t>іння</w:t>
      </w:r>
      <w:r w:rsidRPr="00971F31">
        <w:rPr>
          <w:rFonts w:ascii="Arial Cyr" w:hAnsi="Arial Cyr" w:cs="Times New Roman"/>
          <w:spacing w:val="-4"/>
          <w:sz w:val="28"/>
          <w:szCs w:val="28"/>
          <w:lang w:val="uk-UA"/>
        </w:rPr>
        <w:t>. Адаптація до нових умов жит</w:t>
      </w:r>
      <w:r w:rsidR="0042727B" w:rsidRPr="00971F31">
        <w:rPr>
          <w:rFonts w:ascii="Arial Cyr" w:hAnsi="Arial Cyr" w:cs="Times New Roman"/>
          <w:spacing w:val="-4"/>
          <w:sz w:val="28"/>
          <w:szCs w:val="28"/>
          <w:lang w:val="uk-UA"/>
        </w:rPr>
        <w:t>тя майже завжди болісна і довга, н</w:t>
      </w:r>
      <w:r w:rsidRPr="00971F31">
        <w:rPr>
          <w:rFonts w:ascii="Arial Cyr" w:hAnsi="Arial Cyr" w:cs="Times New Roman"/>
          <w:spacing w:val="-4"/>
          <w:sz w:val="28"/>
          <w:szCs w:val="28"/>
          <w:lang w:val="uk-UA"/>
        </w:rPr>
        <w:t xml:space="preserve">авіть сама зміна умов часто є глибоким стресогенним фактором. Але полегшити страждання можна, завчасно і спеціально готуючи дитину до очікуваних змін, максимально розтягуючи у часі процес входження у нове життя. Потрібна також особлива чуйність усіх дорослих до дитини, що переживає адаптацію. </w:t>
      </w:r>
    </w:p>
    <w:p w:rsidR="0042727B" w:rsidRPr="00971F31" w:rsidRDefault="007B5165" w:rsidP="00423E05">
      <w:pPr>
        <w:widowControl w:val="0"/>
        <w:shd w:val="clear" w:color="auto" w:fill="FFFFFF"/>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Щодо зовнішніх проявів внутрішнього стану дітей-меланхоліків у період глибоких емоційних криз характерні: пересихання у роті й носі, відчуття холоду у кінцівках, почервоніння шкіри тощо. При зустрічах з новим, у про</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блемних ситуаціях (навіть при знайомих завданнях, поставлених у не</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звич</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них умовах) підвищена чутливість цих дітей переходить у нервозність (стурбо</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ва</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ність, напружене обличчя, нерівномірне дихання, скутість рухів, незграбність, часом сльозливість). Часто такі діти втрачають багато зайвих сил при виконанні простих для рівня їх розвитку, але нових </w:t>
      </w:r>
      <w:r w:rsidR="00400F20">
        <w:rPr>
          <w:rFonts w:ascii="Arial Cyr" w:hAnsi="Arial Cyr" w:cs="Times New Roman"/>
          <w:spacing w:val="-4"/>
          <w:sz w:val="28"/>
          <w:szCs w:val="28"/>
          <w:lang w:val="uk-UA"/>
        </w:rPr>
        <w:t>за</w:t>
      </w:r>
      <w:r w:rsidRPr="00971F31">
        <w:rPr>
          <w:rFonts w:ascii="Arial Cyr" w:hAnsi="Arial Cyr" w:cs="Times New Roman"/>
          <w:spacing w:val="-4"/>
          <w:sz w:val="28"/>
          <w:szCs w:val="28"/>
          <w:lang w:val="uk-UA"/>
        </w:rPr>
        <w:t xml:space="preserve"> форм</w:t>
      </w:r>
      <w:r w:rsidR="00400F20">
        <w:rPr>
          <w:rFonts w:ascii="Arial Cyr" w:hAnsi="Arial Cyr" w:cs="Times New Roman"/>
          <w:spacing w:val="-4"/>
          <w:sz w:val="28"/>
          <w:szCs w:val="28"/>
          <w:lang w:val="uk-UA"/>
        </w:rPr>
        <w:t>ою</w:t>
      </w:r>
      <w:r w:rsidRPr="00971F31">
        <w:rPr>
          <w:rFonts w:ascii="Arial Cyr" w:hAnsi="Arial Cyr" w:cs="Times New Roman"/>
          <w:spacing w:val="-4"/>
          <w:sz w:val="28"/>
          <w:szCs w:val="28"/>
          <w:lang w:val="uk-UA"/>
        </w:rPr>
        <w:t xml:space="preserve"> завдань. Будь-яка новизна водночас ніби і збуджує і гальмує їх активність. Деструк</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тив</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ний вплив на них має і сама обстановка у групі дитячого садка (кількість дітей, гамір, загальне напруження тощо). Прості справи здаються складними, легкі завдання не розв</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язуються, все раптом забувається. Одні діти цього типу стають зовсім млявими, пасивн</w:t>
      </w:r>
      <w:r w:rsidR="00967BDA" w:rsidRPr="00971F31">
        <w:rPr>
          <w:rFonts w:ascii="Arial Cyr" w:hAnsi="Arial Cyr" w:cs="Times New Roman"/>
          <w:spacing w:val="-4"/>
          <w:sz w:val="28"/>
          <w:szCs w:val="28"/>
          <w:lang w:val="uk-UA"/>
        </w:rPr>
        <w:t xml:space="preserve">ими у подібних ситуаціях, інші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дратівливими, крикливими. Невдачі роблять дитину зовсім нещасною, хворою (аж до підвищення температури, втрати апетиту, сну тощо). Абсолютно недопустимі суворі зауваження, підвищений тон висловлювань з приводу невдач, не</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обачних вчинків тощо. Якщо дотримуватись цих порад і створити сприятливу атмосферу, діти-меланхоліки здатні до високої пізнавальної активності, можуть досягти хорошого результату в доступній і цікавій їм діяльності.</w:t>
      </w:r>
    </w:p>
    <w:p w:rsidR="006E39CB" w:rsidRPr="00971F31" w:rsidRDefault="007B5165" w:rsidP="00423E05">
      <w:pPr>
        <w:widowControl w:val="0"/>
        <w:shd w:val="clear" w:color="auto" w:fill="FFFFFF"/>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Ситуація емоційного комфорту у взаєминах з дорослим і партнерами по діяльності забезп</w:t>
      </w:r>
      <w:r w:rsidR="0042727B" w:rsidRPr="00971F31">
        <w:rPr>
          <w:rFonts w:ascii="Arial Cyr" w:hAnsi="Arial Cyr" w:cs="Times New Roman"/>
          <w:spacing w:val="-4"/>
          <w:sz w:val="28"/>
          <w:szCs w:val="28"/>
          <w:lang w:val="uk-UA"/>
        </w:rPr>
        <w:t>ечує можливість виявити рівень їхніх</w:t>
      </w:r>
      <w:r w:rsidRPr="00971F31">
        <w:rPr>
          <w:rFonts w:ascii="Arial Cyr" w:hAnsi="Arial Cyr" w:cs="Times New Roman"/>
          <w:spacing w:val="-4"/>
          <w:sz w:val="28"/>
          <w:szCs w:val="28"/>
          <w:lang w:val="uk-UA"/>
        </w:rPr>
        <w:t xml:space="preserve"> здібностей, здобути високий результат діяльності. Разом з тим навіть у таких умовах досить одного н</w:t>
      </w:r>
      <w:r w:rsidR="00967BDA" w:rsidRPr="00971F31">
        <w:rPr>
          <w:rFonts w:ascii="Arial Cyr" w:hAnsi="Arial Cyr" w:cs="Times New Roman"/>
          <w:spacing w:val="-4"/>
          <w:sz w:val="28"/>
          <w:szCs w:val="28"/>
          <w:lang w:val="uk-UA"/>
        </w:rPr>
        <w:t xml:space="preserve">еобережного застереження </w:t>
      </w:r>
      <w:r w:rsidR="00400F20">
        <w:rPr>
          <w:rFonts w:ascii="Arial Cyr" w:hAnsi="Arial Cyr" w:cs="Times New Roman"/>
          <w:spacing w:val="-4"/>
          <w:sz w:val="28"/>
          <w:szCs w:val="28"/>
          <w:lang w:val="uk-UA"/>
        </w:rPr>
        <w:t>на кшталт</w:t>
      </w:r>
      <w:r w:rsidR="00967BDA" w:rsidRPr="00971F31">
        <w:rPr>
          <w:rFonts w:ascii="Arial Cyr" w:hAnsi="Arial Cyr" w:cs="Times New Roman"/>
          <w:spacing w:val="-4"/>
          <w:sz w:val="28"/>
          <w:szCs w:val="28"/>
          <w:lang w:val="uk-UA"/>
        </w:rPr>
        <w:t xml:space="preserve">: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Будьте уважні, завдання дуже складні. Одну пом</w:t>
      </w:r>
      <w:r w:rsidR="00967BDA" w:rsidRPr="00971F31">
        <w:rPr>
          <w:rFonts w:ascii="Arial Cyr" w:hAnsi="Arial Cyr" w:cs="Times New Roman"/>
          <w:spacing w:val="-4"/>
          <w:sz w:val="28"/>
          <w:szCs w:val="28"/>
          <w:lang w:val="uk-UA"/>
        </w:rPr>
        <w:t>илку зробиш – і нічого не вийде</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і меланхолічна дитина розгублюється, почувається невпевнено. У неї активізуються галь</w:t>
      </w:r>
      <w:r w:rsidR="00A64C13">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мівні про</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цеси. Якщо вихователь вчасно не прийде на допомогу, тривожний, розгуб</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лен</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ий стан знижує увагу, позбавляє дитину можливості здійснювати орієнтувальну діяльність, значно уповільнює рухові реак</w:t>
      </w:r>
      <w:r w:rsidR="0042727B" w:rsidRPr="00971F31">
        <w:rPr>
          <w:rFonts w:ascii="Arial Cyr" w:hAnsi="Arial Cyr" w:cs="Times New Roman"/>
          <w:spacing w:val="-4"/>
          <w:sz w:val="28"/>
          <w:szCs w:val="28"/>
          <w:lang w:val="uk-UA"/>
        </w:rPr>
        <w:t xml:space="preserve">ції. Найбільш </w:t>
      </w:r>
      <w:r w:rsidR="00D15017">
        <w:rPr>
          <w:rFonts w:ascii="Arial Cyr" w:hAnsi="Arial Cyr" w:cs="Times New Roman"/>
          <w:spacing w:val="-4"/>
          <w:sz w:val="28"/>
          <w:szCs w:val="28"/>
          <w:lang w:val="uk-UA"/>
        </w:rPr>
        <w:t>вразливою</w:t>
      </w:r>
      <w:r w:rsidR="0042727B" w:rsidRPr="00971F31">
        <w:rPr>
          <w:rFonts w:ascii="Arial Cyr" w:hAnsi="Arial Cyr" w:cs="Times New Roman"/>
          <w:spacing w:val="-4"/>
          <w:sz w:val="28"/>
          <w:szCs w:val="28"/>
          <w:lang w:val="uk-UA"/>
        </w:rPr>
        <w:t xml:space="preserve"> у дітей </w:t>
      </w:r>
      <w:r w:rsidRPr="00971F31">
        <w:rPr>
          <w:rFonts w:ascii="Arial Cyr" w:hAnsi="Arial Cyr" w:cs="Times New Roman"/>
          <w:spacing w:val="-4"/>
          <w:sz w:val="28"/>
          <w:szCs w:val="28"/>
          <w:lang w:val="uk-UA"/>
        </w:rPr>
        <w:t xml:space="preserve"> є емоційна сфера. </w:t>
      </w:r>
    </w:p>
    <w:p w:rsidR="006E39CB" w:rsidRPr="00971F31" w:rsidRDefault="007B5165" w:rsidP="00423E05">
      <w:pPr>
        <w:widowControl w:val="0"/>
        <w:shd w:val="clear" w:color="auto" w:fill="FFFFFF"/>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 xml:space="preserve">Підвищені чутливість, </w:t>
      </w:r>
      <w:r w:rsidR="00CE5AC2">
        <w:rPr>
          <w:rFonts w:ascii="Arial Cyr" w:hAnsi="Arial Cyr" w:cs="Times New Roman"/>
          <w:spacing w:val="-4"/>
          <w:sz w:val="28"/>
          <w:szCs w:val="28"/>
          <w:lang w:val="uk-UA"/>
        </w:rPr>
        <w:t>вразливість</w:t>
      </w:r>
      <w:r w:rsidRPr="00971F31">
        <w:rPr>
          <w:rFonts w:ascii="Arial Cyr" w:hAnsi="Arial Cyr" w:cs="Times New Roman"/>
          <w:spacing w:val="-4"/>
          <w:sz w:val="28"/>
          <w:szCs w:val="28"/>
          <w:lang w:val="uk-UA"/>
        </w:rPr>
        <w:t xml:space="preserve"> вимагають постійного захисту. Але це не означ</w:t>
      </w:r>
      <w:r w:rsidR="00967BDA" w:rsidRPr="00971F31">
        <w:rPr>
          <w:rFonts w:ascii="Arial Cyr" w:hAnsi="Arial Cyr" w:cs="Times New Roman"/>
          <w:spacing w:val="-4"/>
          <w:sz w:val="28"/>
          <w:szCs w:val="28"/>
          <w:lang w:val="uk-UA"/>
        </w:rPr>
        <w:t xml:space="preserve">ає, що їх слід відгородити від </w:t>
      </w:r>
      <w:r w:rsidRPr="00971F31">
        <w:rPr>
          <w:rFonts w:ascii="Arial Cyr" w:hAnsi="Arial Cyr" w:cs="Times New Roman"/>
          <w:spacing w:val="-4"/>
          <w:sz w:val="28"/>
          <w:szCs w:val="28"/>
          <w:lang w:val="uk-UA"/>
        </w:rPr>
        <w:t xml:space="preserve"> гострих життєвих ситуацій. А с</w:t>
      </w:r>
      <w:r w:rsidR="00967BDA" w:rsidRPr="00971F31">
        <w:rPr>
          <w:rFonts w:ascii="Arial Cyr" w:hAnsi="Arial Cyr" w:cs="Times New Roman"/>
          <w:spacing w:val="-4"/>
          <w:sz w:val="28"/>
          <w:szCs w:val="28"/>
          <w:lang w:val="uk-UA"/>
        </w:rPr>
        <w:t>аме так і трапляється у житті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Ви його не займайте, він у нас таки</w:t>
      </w:r>
      <w:r w:rsidR="00967BDA" w:rsidRPr="00971F31">
        <w:rPr>
          <w:rFonts w:ascii="Arial Cyr" w:hAnsi="Arial Cyr" w:cs="Times New Roman"/>
          <w:spacing w:val="-4"/>
          <w:sz w:val="28"/>
          <w:szCs w:val="28"/>
          <w:lang w:val="uk-UA"/>
        </w:rPr>
        <w:t>й сором</w:t>
      </w:r>
      <w:r w:rsidR="008357C9">
        <w:rPr>
          <w:rFonts w:ascii="Arial Cyr" w:hAnsi="Arial Cyr" w:cs="Times New Roman"/>
          <w:spacing w:val="-4"/>
          <w:sz w:val="28"/>
          <w:szCs w:val="28"/>
          <w:lang w:val="uk-UA"/>
        </w:rPr>
        <w:t>’</w:t>
      </w:r>
      <w:r w:rsidR="00967BDA" w:rsidRPr="00971F31">
        <w:rPr>
          <w:rFonts w:ascii="Arial Cyr" w:hAnsi="Arial Cyr" w:cs="Times New Roman"/>
          <w:spacing w:val="-4"/>
          <w:sz w:val="28"/>
          <w:szCs w:val="28"/>
          <w:lang w:val="uk-UA"/>
        </w:rPr>
        <w:t>яз</w:t>
      </w:r>
      <w:r w:rsidR="00CE5AC2">
        <w:rPr>
          <w:rFonts w:ascii="Arial Cyr" w:hAnsi="Arial Cyr" w:cs="Times New Roman"/>
          <w:spacing w:val="-4"/>
          <w:sz w:val="28"/>
          <w:szCs w:val="28"/>
          <w:lang w:val="uk-UA"/>
        </w:rPr>
        <w:softHyphen/>
      </w:r>
      <w:r w:rsidR="00967BDA" w:rsidRPr="00971F31">
        <w:rPr>
          <w:rFonts w:ascii="Arial Cyr" w:hAnsi="Arial Cyr" w:cs="Times New Roman"/>
          <w:spacing w:val="-4"/>
          <w:sz w:val="28"/>
          <w:szCs w:val="28"/>
          <w:lang w:val="uk-UA"/>
        </w:rPr>
        <w:t>ли</w:t>
      </w:r>
      <w:r w:rsidR="00CE5AC2">
        <w:rPr>
          <w:rFonts w:ascii="Arial Cyr" w:hAnsi="Arial Cyr" w:cs="Times New Roman"/>
          <w:spacing w:val="-4"/>
          <w:sz w:val="28"/>
          <w:szCs w:val="28"/>
          <w:lang w:val="uk-UA"/>
        </w:rPr>
        <w:softHyphen/>
      </w:r>
      <w:r w:rsidR="00967BDA" w:rsidRPr="00971F31">
        <w:rPr>
          <w:rFonts w:ascii="Arial Cyr" w:hAnsi="Arial Cyr" w:cs="Times New Roman"/>
          <w:spacing w:val="-4"/>
          <w:sz w:val="28"/>
          <w:szCs w:val="28"/>
          <w:lang w:val="uk-UA"/>
        </w:rPr>
        <w:t>вий</w:t>
      </w:r>
      <w:r w:rsidR="00914EEA" w:rsidRPr="00971F31">
        <w:rPr>
          <w:rFonts w:ascii="Arial Cyr" w:hAnsi="Arial Cyr" w:cs="Times New Roman"/>
          <w:spacing w:val="-4"/>
          <w:sz w:val="28"/>
          <w:szCs w:val="28"/>
          <w:lang w:val="uk-UA"/>
        </w:rPr>
        <w:t>"</w:t>
      </w:r>
      <w:r w:rsidR="00967BDA" w:rsidRPr="00971F31">
        <w:rPr>
          <w:rFonts w:ascii="Arial Cyr" w:hAnsi="Arial Cyr" w:cs="Times New Roman"/>
          <w:spacing w:val="-4"/>
          <w:sz w:val="28"/>
          <w:szCs w:val="28"/>
          <w:lang w:val="uk-UA"/>
        </w:rPr>
        <w:t xml:space="preserve">,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Таня не зможе зас</w:t>
      </w:r>
      <w:r w:rsidR="00967BDA" w:rsidRPr="00971F31">
        <w:rPr>
          <w:rFonts w:ascii="Arial Cyr" w:hAnsi="Arial Cyr" w:cs="Times New Roman"/>
          <w:spacing w:val="-4"/>
          <w:sz w:val="28"/>
          <w:szCs w:val="28"/>
          <w:lang w:val="uk-UA"/>
        </w:rPr>
        <w:t>півати при гостях, вона боїться</w:t>
      </w:r>
      <w:r w:rsidR="00914EEA" w:rsidRPr="00971F31">
        <w:rPr>
          <w:rFonts w:ascii="Arial Cyr" w:hAnsi="Arial Cyr" w:cs="Times New Roman"/>
          <w:spacing w:val="-4"/>
          <w:sz w:val="28"/>
          <w:szCs w:val="28"/>
          <w:lang w:val="uk-UA"/>
        </w:rPr>
        <w:t>"</w:t>
      </w:r>
      <w:r w:rsidR="00967BDA" w:rsidRPr="00971F31">
        <w:rPr>
          <w:rFonts w:ascii="Arial Cyr" w:hAnsi="Arial Cyr" w:cs="Times New Roman"/>
          <w:spacing w:val="-4"/>
          <w:sz w:val="28"/>
          <w:szCs w:val="28"/>
          <w:lang w:val="uk-UA"/>
        </w:rPr>
        <w:t xml:space="preserve">,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Чого ти засором</w:t>
      </w:r>
      <w:r w:rsidR="00CE5AC2">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и</w:t>
      </w:r>
      <w:r w:rsidR="00CE5AC2">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лась? Давай сміливіше, а то</w:t>
      </w:r>
      <w:r w:rsidR="00967BDA" w:rsidRPr="00971F31">
        <w:rPr>
          <w:rFonts w:ascii="Arial Cyr" w:hAnsi="Arial Cyr" w:cs="Times New Roman"/>
          <w:spacing w:val="-4"/>
          <w:sz w:val="28"/>
          <w:szCs w:val="28"/>
          <w:lang w:val="uk-UA"/>
        </w:rPr>
        <w:t xml:space="preserve"> скажуть, що ти нічого не вмієш</w:t>
      </w:r>
      <w:r w:rsidR="00914EEA" w:rsidRPr="00971F31">
        <w:rPr>
          <w:rFonts w:ascii="Arial Cyr" w:hAnsi="Arial Cyr" w:cs="Times New Roman"/>
          <w:spacing w:val="-4"/>
          <w:sz w:val="28"/>
          <w:szCs w:val="28"/>
          <w:lang w:val="uk-UA"/>
        </w:rPr>
        <w:t>"</w:t>
      </w:r>
      <w:r w:rsidR="00967BD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Соромитися, </w:t>
      </w:r>
      <w:r w:rsidRPr="00971F31">
        <w:rPr>
          <w:rFonts w:ascii="Arial Cyr" w:hAnsi="Arial Cyr" w:cs="Times New Roman"/>
          <w:spacing w:val="-4"/>
          <w:sz w:val="28"/>
          <w:szCs w:val="28"/>
          <w:lang w:val="uk-UA"/>
        </w:rPr>
        <w:lastRenderedPageBreak/>
        <w:t>боятися і по-своєму страждати у відповідних ситуаціях такі діти будуть впро</w:t>
      </w:r>
      <w:r w:rsidR="00021310">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довж усього життя. З розумінням цього має добиратись кожне звертання до такої дитини. Корисно частіше відволікати дитину від свого стану, переклю</w:t>
      </w:r>
      <w:r w:rsidR="00021310">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чити увагу на цікаву діяльність</w:t>
      </w:r>
      <w:r w:rsidR="00021310">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викликати гам</w:t>
      </w:r>
      <w:r w:rsidR="00967BDA" w:rsidRPr="00971F31">
        <w:rPr>
          <w:rFonts w:ascii="Arial Cyr" w:hAnsi="Arial Cyr" w:cs="Times New Roman"/>
          <w:spacing w:val="-4"/>
          <w:sz w:val="28"/>
          <w:szCs w:val="28"/>
          <w:lang w:val="uk-UA"/>
        </w:rPr>
        <w:t>м</w:t>
      </w:r>
      <w:r w:rsidRPr="00971F31">
        <w:rPr>
          <w:rFonts w:ascii="Arial Cyr" w:hAnsi="Arial Cyr" w:cs="Times New Roman"/>
          <w:spacing w:val="-4"/>
          <w:sz w:val="28"/>
          <w:szCs w:val="28"/>
          <w:lang w:val="uk-UA"/>
        </w:rPr>
        <w:t>у позитивних емоцій стосовно неї і тим самим знімати напруження. Дітям з</w:t>
      </w:r>
      <w:r w:rsidR="00021310">
        <w:rPr>
          <w:rFonts w:ascii="Arial Cyr" w:hAnsi="Arial Cyr" w:cs="Times New Roman"/>
          <w:spacing w:val="-4"/>
          <w:sz w:val="28"/>
          <w:szCs w:val="28"/>
          <w:lang w:val="uk-UA"/>
        </w:rPr>
        <w:t>і</w:t>
      </w:r>
      <w:r w:rsidRPr="00971F31">
        <w:rPr>
          <w:rFonts w:ascii="Arial Cyr" w:hAnsi="Arial Cyr" w:cs="Times New Roman"/>
          <w:spacing w:val="-4"/>
          <w:sz w:val="28"/>
          <w:szCs w:val="28"/>
          <w:lang w:val="uk-UA"/>
        </w:rPr>
        <w:t xml:space="preserve"> слабким типом нервової системи </w:t>
      </w:r>
      <w:r w:rsidR="00021310">
        <w:rPr>
          <w:rFonts w:ascii="Arial Cyr" w:hAnsi="Arial Cyr" w:cs="Times New Roman"/>
          <w:spacing w:val="-4"/>
          <w:sz w:val="28"/>
          <w:szCs w:val="28"/>
          <w:lang w:val="uk-UA"/>
        </w:rPr>
        <w:t>потрібне</w:t>
      </w:r>
      <w:r w:rsidRPr="00971F31">
        <w:rPr>
          <w:rFonts w:ascii="Arial Cyr" w:hAnsi="Arial Cyr" w:cs="Times New Roman"/>
          <w:spacing w:val="-4"/>
          <w:sz w:val="28"/>
          <w:szCs w:val="28"/>
          <w:lang w:val="uk-UA"/>
        </w:rPr>
        <w:t xml:space="preserve"> визнання оточ</w:t>
      </w:r>
      <w:r w:rsidR="00021310">
        <w:rPr>
          <w:rFonts w:ascii="Arial Cyr" w:hAnsi="Arial Cyr" w:cs="Times New Roman"/>
          <w:spacing w:val="-4"/>
          <w:sz w:val="28"/>
          <w:szCs w:val="28"/>
          <w:lang w:val="uk-UA"/>
        </w:rPr>
        <w:t>енням</w:t>
      </w:r>
      <w:r w:rsidRPr="00971F31">
        <w:rPr>
          <w:rFonts w:ascii="Arial Cyr" w:hAnsi="Arial Cyr" w:cs="Times New Roman"/>
          <w:spacing w:val="-4"/>
          <w:sz w:val="28"/>
          <w:szCs w:val="28"/>
          <w:lang w:val="uk-UA"/>
        </w:rPr>
        <w:t xml:space="preserve"> їх значущості, схвальні оцінки вчинків. Вони гостро відчувають потребу у спілкуванні з близькими, чутливі до всього, що відбувається, готові прийти на допомогу, здатні на справжнє співчуття, три</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валі милосердні дії стосовно близьких. Цих дошкільників корисно залу</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чати до розв</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язанн</w:t>
      </w:r>
      <w:r w:rsidR="006E39CB" w:rsidRPr="00971F31">
        <w:rPr>
          <w:rFonts w:ascii="Arial Cyr" w:hAnsi="Arial Cyr" w:cs="Times New Roman"/>
          <w:spacing w:val="-4"/>
          <w:sz w:val="28"/>
          <w:szCs w:val="28"/>
          <w:lang w:val="uk-UA"/>
        </w:rPr>
        <w:t>я сімейних проблем такого типу.</w:t>
      </w:r>
    </w:p>
    <w:p w:rsidR="007B5165" w:rsidRPr="00971F31" w:rsidRDefault="007B516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bCs/>
          <w:i/>
          <w:color w:val="000000"/>
          <w:spacing w:val="-4"/>
          <w:sz w:val="28"/>
          <w:szCs w:val="28"/>
          <w:lang w:val="uk-UA" w:eastAsia="ru-RU"/>
        </w:rPr>
      </w:pPr>
      <w:r w:rsidRPr="00971F31">
        <w:rPr>
          <w:rFonts w:ascii="Arial Cyr" w:hAnsi="Arial Cyr" w:cs="Times New Roman"/>
          <w:spacing w:val="-4"/>
          <w:sz w:val="28"/>
          <w:szCs w:val="28"/>
          <w:lang w:val="uk-UA"/>
        </w:rPr>
        <w:t xml:space="preserve">Важливими моментами у житті меланхоліків є хвилини перед сном і пробудженням. Дитині потрібна </w:t>
      </w:r>
      <w:r w:rsidR="00104FA9" w:rsidRPr="00971F31">
        <w:rPr>
          <w:rFonts w:ascii="Arial Cyr" w:hAnsi="Arial Cyr" w:cs="Times New Roman"/>
          <w:spacing w:val="-4"/>
          <w:sz w:val="28"/>
          <w:szCs w:val="28"/>
          <w:lang w:val="uk-UA"/>
        </w:rPr>
        <w:t>любляча мама, її тепло, ласка, роз</w:t>
      </w:r>
      <w:r w:rsidRPr="00971F31">
        <w:rPr>
          <w:rFonts w:ascii="Arial Cyr" w:hAnsi="Arial Cyr" w:cs="Times New Roman"/>
          <w:spacing w:val="-4"/>
          <w:sz w:val="28"/>
          <w:szCs w:val="28"/>
          <w:lang w:val="uk-UA"/>
        </w:rPr>
        <w:t>повіді ща</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сливих казок перед засинанням</w:t>
      </w:r>
      <w:r w:rsidR="00104FA9" w:rsidRPr="00971F31">
        <w:rPr>
          <w:rFonts w:ascii="Arial Cyr" w:hAnsi="Arial Cyr" w:cs="Times New Roman"/>
          <w:spacing w:val="-4"/>
          <w:sz w:val="28"/>
          <w:szCs w:val="28"/>
          <w:lang w:val="uk-UA"/>
        </w:rPr>
        <w:t>. І таке ж спокійне пробудження, що супро</w:t>
      </w:r>
      <w:r w:rsidR="00112E1F" w:rsidRPr="00971F31">
        <w:rPr>
          <w:rFonts w:ascii="Arial Cyr" w:hAnsi="Arial Cyr" w:cs="Times New Roman"/>
          <w:spacing w:val="-4"/>
          <w:sz w:val="28"/>
          <w:szCs w:val="28"/>
          <w:lang w:val="uk-UA"/>
        </w:rPr>
        <w:softHyphen/>
      </w:r>
      <w:r w:rsidR="00104FA9" w:rsidRPr="00971F31">
        <w:rPr>
          <w:rFonts w:ascii="Arial Cyr" w:hAnsi="Arial Cyr" w:cs="Times New Roman"/>
          <w:spacing w:val="-4"/>
          <w:sz w:val="28"/>
          <w:szCs w:val="28"/>
          <w:lang w:val="uk-UA"/>
        </w:rPr>
        <w:t>воджується любов</w:t>
      </w:r>
      <w:r w:rsidR="008357C9">
        <w:rPr>
          <w:rFonts w:ascii="Arial Cyr" w:hAnsi="Arial Cyr" w:cs="Times New Roman"/>
          <w:spacing w:val="-4"/>
          <w:sz w:val="28"/>
          <w:szCs w:val="28"/>
          <w:lang w:val="uk-UA"/>
        </w:rPr>
        <w:t>’</w:t>
      </w:r>
      <w:r w:rsidR="00104FA9" w:rsidRPr="00971F31">
        <w:rPr>
          <w:rFonts w:ascii="Arial Cyr" w:hAnsi="Arial Cyr" w:cs="Times New Roman"/>
          <w:spacing w:val="-4"/>
          <w:sz w:val="28"/>
          <w:szCs w:val="28"/>
          <w:lang w:val="uk-UA"/>
        </w:rPr>
        <w:t>ю</w:t>
      </w:r>
      <w:r w:rsidR="00A51DCE" w:rsidRPr="00971F31">
        <w:rPr>
          <w:rFonts w:ascii="Arial Cyr" w:hAnsi="Arial Cyr" w:cs="Times New Roman"/>
          <w:spacing w:val="-4"/>
          <w:sz w:val="28"/>
          <w:szCs w:val="28"/>
          <w:lang w:val="uk-UA"/>
        </w:rPr>
        <w:t>. Навіть загартову</w:t>
      </w:r>
      <w:r w:rsidR="00021310">
        <w:rPr>
          <w:rFonts w:ascii="Arial Cyr" w:hAnsi="Arial Cyr" w:cs="Times New Roman"/>
          <w:spacing w:val="-4"/>
          <w:sz w:val="28"/>
          <w:szCs w:val="28"/>
          <w:lang w:val="uk-UA"/>
        </w:rPr>
        <w:t>вальн</w:t>
      </w:r>
      <w:r w:rsidR="00A51DCE" w:rsidRPr="00971F31">
        <w:rPr>
          <w:rFonts w:ascii="Arial Cyr" w:hAnsi="Arial Cyr" w:cs="Times New Roman"/>
          <w:spacing w:val="-4"/>
          <w:sz w:val="28"/>
          <w:szCs w:val="28"/>
          <w:lang w:val="uk-UA"/>
        </w:rPr>
        <w:t>і</w:t>
      </w:r>
      <w:r w:rsidRPr="00971F31">
        <w:rPr>
          <w:rFonts w:ascii="Arial Cyr" w:hAnsi="Arial Cyr" w:cs="Times New Roman"/>
          <w:spacing w:val="-4"/>
          <w:sz w:val="28"/>
          <w:szCs w:val="28"/>
          <w:lang w:val="uk-UA"/>
        </w:rPr>
        <w:t xml:space="preserve"> процедури вранці мають бути обережними, а ранкова гімнастика</w:t>
      </w:r>
      <w:r w:rsidR="00A51DCE" w:rsidRPr="00971F31">
        <w:rPr>
          <w:rFonts w:ascii="Arial Cyr" w:hAnsi="Arial Cyr" w:cs="Times New Roman"/>
          <w:spacing w:val="-4"/>
          <w:sz w:val="28"/>
          <w:szCs w:val="28"/>
          <w:lang w:val="uk-UA"/>
        </w:rPr>
        <w:t xml:space="preserve"> приємно-розважальною. Настрій у</w:t>
      </w:r>
      <w:r w:rsidRPr="00971F31">
        <w:rPr>
          <w:rFonts w:ascii="Arial Cyr" w:hAnsi="Arial Cyr" w:cs="Times New Roman"/>
          <w:spacing w:val="-4"/>
          <w:sz w:val="28"/>
          <w:szCs w:val="28"/>
          <w:lang w:val="uk-UA"/>
        </w:rPr>
        <w:t>ранці для кожного темпераменту важливий, а для меланхоліка – особливо.</w:t>
      </w:r>
    </w:p>
    <w:p w:rsidR="007B5165" w:rsidRPr="00971F31" w:rsidRDefault="007B516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bCs/>
          <w:i/>
          <w:color w:val="000000"/>
          <w:spacing w:val="-4"/>
          <w:sz w:val="28"/>
          <w:szCs w:val="28"/>
          <w:lang w:val="uk-UA" w:eastAsia="ru-RU"/>
        </w:rPr>
      </w:pPr>
      <w:r w:rsidRPr="00971F31">
        <w:rPr>
          <w:rFonts w:ascii="Arial Cyr" w:hAnsi="Arial Cyr" w:cs="Times New Roman"/>
          <w:spacing w:val="-4"/>
          <w:sz w:val="28"/>
          <w:szCs w:val="28"/>
          <w:lang w:val="uk-UA"/>
        </w:rPr>
        <w:t>Тому у виховних впливах мають переважати заох</w:t>
      </w:r>
      <w:r w:rsidR="00A51DCE" w:rsidRPr="00971F31">
        <w:rPr>
          <w:rFonts w:ascii="Arial Cyr" w:hAnsi="Arial Cyr" w:cs="Times New Roman"/>
          <w:spacing w:val="-4"/>
          <w:sz w:val="28"/>
          <w:szCs w:val="28"/>
          <w:lang w:val="uk-UA"/>
        </w:rPr>
        <w:t>очення над осудом і покаранням, моральна підтримка</w:t>
      </w:r>
      <w:r w:rsidRPr="00971F31">
        <w:rPr>
          <w:rFonts w:ascii="Arial Cyr" w:hAnsi="Arial Cyr" w:cs="Times New Roman"/>
          <w:spacing w:val="-4"/>
          <w:sz w:val="28"/>
          <w:szCs w:val="28"/>
          <w:lang w:val="uk-UA"/>
        </w:rPr>
        <w:t xml:space="preserve">, висловлення дорослими впевненості в їх силах і можливостях. </w:t>
      </w:r>
      <w:r w:rsidR="00A51DCE" w:rsidRPr="00971F31">
        <w:rPr>
          <w:rFonts w:ascii="Arial Cyr" w:hAnsi="Arial Cyr" w:cs="Times New Roman"/>
          <w:spacing w:val="-4"/>
          <w:sz w:val="28"/>
          <w:szCs w:val="28"/>
          <w:lang w:val="uk-UA"/>
        </w:rPr>
        <w:t>П</w:t>
      </w:r>
      <w:r w:rsidR="00591E50" w:rsidRPr="00971F31">
        <w:rPr>
          <w:rFonts w:ascii="Arial Cyr" w:hAnsi="Arial Cyr" w:cs="Times New Roman"/>
          <w:spacing w:val="-4"/>
          <w:sz w:val="28"/>
          <w:szCs w:val="28"/>
          <w:lang w:val="uk-UA"/>
        </w:rPr>
        <w:t xml:space="preserve">отрібно підкреслювати </w:t>
      </w:r>
      <w:r w:rsidRPr="00971F31">
        <w:rPr>
          <w:rFonts w:ascii="Arial Cyr" w:hAnsi="Arial Cyr" w:cs="Times New Roman"/>
          <w:spacing w:val="-4"/>
          <w:sz w:val="28"/>
          <w:szCs w:val="28"/>
          <w:lang w:val="uk-UA"/>
        </w:rPr>
        <w:t xml:space="preserve"> успіх</w:t>
      </w:r>
      <w:r w:rsidR="00A51DCE" w:rsidRPr="00971F31">
        <w:rPr>
          <w:rFonts w:ascii="Arial Cyr" w:hAnsi="Arial Cyr" w:cs="Times New Roman"/>
          <w:spacing w:val="-4"/>
          <w:sz w:val="28"/>
          <w:szCs w:val="28"/>
          <w:lang w:val="uk-UA"/>
        </w:rPr>
        <w:t>и</w:t>
      </w:r>
      <w:r w:rsidR="00591E50" w:rsidRPr="00971F31">
        <w:rPr>
          <w:rFonts w:ascii="Arial Cyr" w:hAnsi="Arial Cyr" w:cs="Times New Roman"/>
          <w:spacing w:val="-4"/>
          <w:sz w:val="28"/>
          <w:szCs w:val="28"/>
          <w:lang w:val="uk-UA"/>
        </w:rPr>
        <w:t xml:space="preserve"> дитини</w:t>
      </w:r>
      <w:r w:rsidR="00A51DCE" w:rsidRPr="00971F31">
        <w:rPr>
          <w:rFonts w:ascii="Arial Cyr" w:hAnsi="Arial Cyr" w:cs="Times New Roman"/>
          <w:spacing w:val="-4"/>
          <w:sz w:val="28"/>
          <w:szCs w:val="28"/>
          <w:lang w:val="uk-UA"/>
        </w:rPr>
        <w:t xml:space="preserve">, посилювати позитивні емоції, </w:t>
      </w:r>
      <w:r w:rsidRPr="00971F31">
        <w:rPr>
          <w:rFonts w:ascii="Arial Cyr" w:hAnsi="Arial Cyr" w:cs="Times New Roman"/>
          <w:spacing w:val="-4"/>
          <w:sz w:val="28"/>
          <w:szCs w:val="28"/>
          <w:lang w:val="uk-UA"/>
        </w:rPr>
        <w:t>залучати у колективні с</w:t>
      </w:r>
      <w:r w:rsidR="00A51DCE" w:rsidRPr="00971F31">
        <w:rPr>
          <w:rFonts w:ascii="Arial Cyr" w:hAnsi="Arial Cyr" w:cs="Times New Roman"/>
          <w:spacing w:val="-4"/>
          <w:sz w:val="28"/>
          <w:szCs w:val="28"/>
          <w:lang w:val="uk-UA"/>
        </w:rPr>
        <w:t>прави, знаходячи посильну для її</w:t>
      </w:r>
      <w:r w:rsidRPr="00971F31">
        <w:rPr>
          <w:rFonts w:ascii="Arial Cyr" w:hAnsi="Arial Cyr" w:cs="Times New Roman"/>
          <w:spacing w:val="-4"/>
          <w:sz w:val="28"/>
          <w:szCs w:val="28"/>
          <w:lang w:val="uk-UA"/>
        </w:rPr>
        <w:t xml:space="preserve"> виконання роль.</w:t>
      </w:r>
    </w:p>
    <w:p w:rsidR="007B5165" w:rsidRPr="00971F31" w:rsidRDefault="00962262"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Отже, п</w:t>
      </w:r>
      <w:r w:rsidR="007B5165" w:rsidRPr="00971F31">
        <w:rPr>
          <w:rFonts w:ascii="Arial Cyr" w:hAnsi="Arial Cyr" w:cs="Times New Roman"/>
          <w:spacing w:val="-4"/>
          <w:sz w:val="28"/>
          <w:szCs w:val="28"/>
          <w:lang w:val="uk-UA"/>
        </w:rPr>
        <w:t xml:space="preserve">едагогу </w:t>
      </w:r>
      <w:r w:rsidR="00021310">
        <w:rPr>
          <w:rFonts w:ascii="Arial Cyr" w:hAnsi="Arial Cyr" w:cs="Times New Roman"/>
          <w:spacing w:val="-4"/>
          <w:sz w:val="28"/>
          <w:szCs w:val="28"/>
          <w:lang w:val="uk-UA"/>
        </w:rPr>
        <w:t>слід навчитися</w:t>
      </w:r>
      <w:r w:rsidR="007B5165" w:rsidRPr="00971F31">
        <w:rPr>
          <w:rFonts w:ascii="Arial Cyr" w:hAnsi="Arial Cyr" w:cs="Times New Roman"/>
          <w:spacing w:val="-4"/>
          <w:sz w:val="28"/>
          <w:szCs w:val="28"/>
          <w:lang w:val="uk-UA"/>
        </w:rPr>
        <w:t xml:space="preserve"> визначати темперамент дитини, щоб правильно спрямувати розвиток дитячої особистості, зрозуміти і пояснити ту чи іншу дитячу поведінку, швидко прийти на допомогу, коли треба, запобігти небажаним реакціям.</w:t>
      </w:r>
      <w:r w:rsidR="00021310">
        <w:rPr>
          <w:rFonts w:ascii="Arial Cyr" w:hAnsi="Arial Cyr" w:cs="Times New Roman"/>
          <w:spacing w:val="-4"/>
          <w:sz w:val="28"/>
          <w:szCs w:val="28"/>
          <w:lang w:val="uk-UA"/>
        </w:rPr>
        <w:t xml:space="preserve"> </w:t>
      </w:r>
      <w:r w:rsidR="007B5165" w:rsidRPr="00971F31">
        <w:rPr>
          <w:rFonts w:ascii="Arial Cyr" w:eastAsia="Times New Roman" w:hAnsi="Arial Cyr" w:cs="Times New Roman"/>
          <w:color w:val="000000"/>
          <w:spacing w:val="-4"/>
          <w:sz w:val="28"/>
          <w:szCs w:val="28"/>
          <w:lang w:val="uk-UA" w:eastAsia="ru-RU"/>
        </w:rPr>
        <w:t xml:space="preserve">Про темперамент дитини не можна говорити, що він поганий або хороший. Він такий, а не інший, зі своїми </w:t>
      </w:r>
      <w:r w:rsidR="00914EEA" w:rsidRPr="00971F31">
        <w:rPr>
          <w:rFonts w:ascii="Arial Cyr" w:eastAsia="Times New Roman" w:hAnsi="Arial Cyr" w:cs="Times New Roman"/>
          <w:color w:val="000000"/>
          <w:spacing w:val="-4"/>
          <w:sz w:val="28"/>
          <w:szCs w:val="28"/>
          <w:lang w:val="uk-UA" w:eastAsia="ru-RU"/>
        </w:rPr>
        <w:t>"</w:t>
      </w:r>
      <w:r w:rsidR="007B5165" w:rsidRPr="00971F31">
        <w:rPr>
          <w:rFonts w:ascii="Arial Cyr" w:eastAsia="Times New Roman" w:hAnsi="Arial Cyr" w:cs="Times New Roman"/>
          <w:color w:val="000000"/>
          <w:spacing w:val="-4"/>
          <w:sz w:val="28"/>
          <w:szCs w:val="28"/>
          <w:lang w:val="uk-UA" w:eastAsia="ru-RU"/>
        </w:rPr>
        <w:t>за</w:t>
      </w:r>
      <w:r w:rsidR="00914EEA" w:rsidRPr="00971F31">
        <w:rPr>
          <w:rFonts w:ascii="Arial Cyr" w:eastAsia="Times New Roman" w:hAnsi="Arial Cyr" w:cs="Times New Roman"/>
          <w:color w:val="000000"/>
          <w:spacing w:val="-4"/>
          <w:sz w:val="28"/>
          <w:szCs w:val="28"/>
          <w:lang w:val="uk-UA" w:eastAsia="ru-RU"/>
        </w:rPr>
        <w:t>"</w:t>
      </w:r>
      <w:r w:rsidR="007B5165" w:rsidRPr="00971F31">
        <w:rPr>
          <w:rFonts w:ascii="Arial Cyr" w:eastAsia="Times New Roman" w:hAnsi="Arial Cyr" w:cs="Times New Roman"/>
          <w:color w:val="000000"/>
          <w:spacing w:val="-4"/>
          <w:sz w:val="28"/>
          <w:szCs w:val="28"/>
          <w:lang w:val="uk-UA" w:eastAsia="ru-RU"/>
        </w:rPr>
        <w:t xml:space="preserve"> і </w:t>
      </w:r>
      <w:r w:rsidR="00914EEA" w:rsidRPr="00971F31">
        <w:rPr>
          <w:rFonts w:ascii="Arial Cyr" w:eastAsia="Times New Roman" w:hAnsi="Arial Cyr" w:cs="Times New Roman"/>
          <w:color w:val="000000"/>
          <w:spacing w:val="-4"/>
          <w:sz w:val="28"/>
          <w:szCs w:val="28"/>
          <w:lang w:val="uk-UA" w:eastAsia="ru-RU"/>
        </w:rPr>
        <w:t>"</w:t>
      </w:r>
      <w:r w:rsidR="007B5165" w:rsidRPr="00971F31">
        <w:rPr>
          <w:rFonts w:ascii="Arial Cyr" w:eastAsia="Times New Roman" w:hAnsi="Arial Cyr" w:cs="Times New Roman"/>
          <w:color w:val="000000"/>
          <w:spacing w:val="-4"/>
          <w:sz w:val="28"/>
          <w:szCs w:val="28"/>
          <w:lang w:val="uk-UA" w:eastAsia="ru-RU"/>
        </w:rPr>
        <w:t>проти</w:t>
      </w:r>
      <w:r w:rsidR="00914EEA" w:rsidRPr="00971F31">
        <w:rPr>
          <w:rFonts w:ascii="Arial Cyr" w:eastAsia="Times New Roman" w:hAnsi="Arial Cyr" w:cs="Times New Roman"/>
          <w:color w:val="000000"/>
          <w:spacing w:val="-4"/>
          <w:sz w:val="28"/>
          <w:szCs w:val="28"/>
          <w:lang w:val="uk-UA" w:eastAsia="ru-RU"/>
        </w:rPr>
        <w:t>"</w:t>
      </w:r>
      <w:r w:rsidR="007B5165" w:rsidRPr="00971F31">
        <w:rPr>
          <w:rFonts w:ascii="Arial Cyr" w:eastAsia="Times New Roman" w:hAnsi="Arial Cyr" w:cs="Times New Roman"/>
          <w:color w:val="000000"/>
          <w:spacing w:val="-4"/>
          <w:sz w:val="28"/>
          <w:szCs w:val="28"/>
          <w:lang w:val="uk-UA" w:eastAsia="ru-RU"/>
        </w:rPr>
        <w:t>. Діти одна</w:t>
      </w:r>
      <w:r w:rsidR="00112E1F" w:rsidRPr="00971F31">
        <w:rPr>
          <w:rFonts w:ascii="Arial Cyr" w:eastAsia="Times New Roman" w:hAnsi="Arial Cyr" w:cs="Times New Roman"/>
          <w:color w:val="000000"/>
          <w:spacing w:val="-4"/>
          <w:sz w:val="28"/>
          <w:szCs w:val="28"/>
          <w:lang w:val="uk-UA" w:eastAsia="ru-RU"/>
        </w:rPr>
        <w:softHyphen/>
      </w:r>
      <w:r w:rsidR="007B5165" w:rsidRPr="00971F31">
        <w:rPr>
          <w:rFonts w:ascii="Arial Cyr" w:eastAsia="Times New Roman" w:hAnsi="Arial Cyr" w:cs="Times New Roman"/>
          <w:color w:val="000000"/>
          <w:spacing w:val="-4"/>
          <w:sz w:val="28"/>
          <w:szCs w:val="28"/>
          <w:lang w:val="uk-UA" w:eastAsia="ru-RU"/>
        </w:rPr>
        <w:t>кового темпераменту можуть різнитися між собою ступенем вираженості окремих властивостей. Отже, чотири загальновідомі типи уособлюють крайні полюси своїх представників. Між ними існують проміжні типи, які різняться ступенем вираженості властивостей одного або різних типів темпераменту. Оскільки кожну дитини лише умовно можна віднести до того чи іншого типу темпераменту, доцільно виходити з того, що типологічні відмінності між дітьми нескінченно різноманітні.</w:t>
      </w:r>
    </w:p>
    <w:p w:rsidR="007B5165" w:rsidRPr="00971F31" w:rsidRDefault="007B516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Педагог має не стільки підміняти функції психолога або науковця-до</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слід</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ника, прагнучи чітко визначитися з типологією тієї чи іншої дитини, скіль</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ки, довіряючи природі вихованця, добре знаючи його типові реакції, подбати про створення найсприятливіших умов для реалізації ним своїх природних можливостей. Отже, йдеться не про знання типологічних особливостей дітей як про самоціль, а про мистецтво і науку практичного врахування цих природ</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них індивідуальних особливостей.</w:t>
      </w:r>
    </w:p>
    <w:p w:rsidR="009503E5" w:rsidRPr="00971F31" w:rsidRDefault="007B516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З темпераментом дошкільника безпосередньо пов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язаний його </w:t>
      </w:r>
      <w:r w:rsidRPr="00971F31">
        <w:rPr>
          <w:rFonts w:ascii="Arial Cyr" w:eastAsia="Times New Roman" w:hAnsi="Arial Cyr" w:cs="Times New Roman"/>
          <w:b/>
          <w:i/>
          <w:color w:val="000000"/>
          <w:spacing w:val="-4"/>
          <w:sz w:val="28"/>
          <w:szCs w:val="28"/>
          <w:lang w:val="uk-UA" w:eastAsia="ru-RU"/>
        </w:rPr>
        <w:t>харак</w:t>
      </w:r>
      <w:r w:rsidR="00112E1F" w:rsidRPr="00971F31">
        <w:rPr>
          <w:rFonts w:ascii="Arial Cyr" w:eastAsia="Times New Roman" w:hAnsi="Arial Cyr" w:cs="Times New Roman"/>
          <w:b/>
          <w:i/>
          <w:color w:val="000000"/>
          <w:spacing w:val="-4"/>
          <w:sz w:val="28"/>
          <w:szCs w:val="28"/>
          <w:lang w:val="uk-UA" w:eastAsia="ru-RU"/>
        </w:rPr>
        <w:softHyphen/>
      </w:r>
      <w:r w:rsidRPr="00971F31">
        <w:rPr>
          <w:rFonts w:ascii="Arial Cyr" w:eastAsia="Times New Roman" w:hAnsi="Arial Cyr" w:cs="Times New Roman"/>
          <w:b/>
          <w:i/>
          <w:color w:val="000000"/>
          <w:spacing w:val="-4"/>
          <w:sz w:val="28"/>
          <w:szCs w:val="28"/>
          <w:lang w:val="uk-UA" w:eastAsia="ru-RU"/>
        </w:rPr>
        <w:t>тер.</w:t>
      </w:r>
      <w:r w:rsidRPr="00971F31">
        <w:rPr>
          <w:rFonts w:ascii="Arial Cyr" w:eastAsia="Times New Roman" w:hAnsi="Arial Cyr" w:cs="Times New Roman"/>
          <w:color w:val="000000"/>
          <w:spacing w:val="-4"/>
          <w:sz w:val="28"/>
          <w:szCs w:val="28"/>
          <w:lang w:val="uk-UA" w:eastAsia="ru-RU"/>
        </w:rPr>
        <w:t xml:space="preserve"> Якщо темперамент є утворенням природним, то характер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синтезом природного і соціального</w:t>
      </w:r>
      <w:r w:rsidR="00112E1F" w:rsidRPr="00971F31">
        <w:rPr>
          <w:rFonts w:ascii="Arial Cyr" w:eastAsia="Times New Roman" w:hAnsi="Arial Cyr" w:cs="Times New Roman"/>
          <w:color w:val="000000"/>
          <w:spacing w:val="-4"/>
          <w:sz w:val="28"/>
          <w:szCs w:val="28"/>
          <w:lang w:val="uk-UA" w:eastAsia="ru-RU"/>
        </w:rPr>
        <w:t xml:space="preserve">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ab/>
        <w:t xml:space="preserve">індивідуальної історії життя конкретної дитини, її </w:t>
      </w:r>
      <w:r w:rsidRPr="00971F31">
        <w:rPr>
          <w:rFonts w:ascii="Arial Cyr" w:eastAsia="Times New Roman" w:hAnsi="Arial Cyr" w:cs="Times New Roman"/>
          <w:color w:val="000000"/>
          <w:spacing w:val="-4"/>
          <w:sz w:val="28"/>
          <w:szCs w:val="28"/>
          <w:lang w:val="uk-UA" w:eastAsia="ru-RU"/>
        </w:rPr>
        <w:lastRenderedPageBreak/>
        <w:t>виховання, навчання тощо. Характер вказує на натуру дитини, її основні риси, способи поведінки в тих чи інших ситуаціях. Говорячи про характер як уособ</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лення особистісних рис, якостей, доречно дати загальну оцінку фізичних, розумових, емоційних, вольових, моральних, естетичних рис, відзначити для себе, які з них розвинені краще, а які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слабше, що в характері конкретної дитини домінує. Дошкільники різняться між собою не лише тим, що в їхніх характерах превалює, а й тим, наскільки цей характер  визначений:  </w:t>
      </w:r>
      <w:r w:rsidRPr="00971F31">
        <w:rPr>
          <w:rFonts w:ascii="Arial Cyr" w:eastAsia="Times New Roman" w:hAnsi="Arial Cyr" w:cs="Times New Roman"/>
          <w:i/>
          <w:color w:val="000000"/>
          <w:spacing w:val="-4"/>
          <w:sz w:val="28"/>
          <w:szCs w:val="28"/>
          <w:lang w:val="uk-UA" w:eastAsia="ru-RU"/>
        </w:rPr>
        <w:t>супереч</w:t>
      </w:r>
      <w:r w:rsidR="00112E1F"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ливий, сильний чи  слабкий, приємний-неприємний, простий чи складний</w:t>
      </w:r>
      <w:r w:rsidRPr="00971F31">
        <w:rPr>
          <w:rFonts w:ascii="Arial Cyr" w:eastAsia="Times New Roman" w:hAnsi="Arial Cyr" w:cs="Times New Roman"/>
          <w:color w:val="000000"/>
          <w:spacing w:val="-4"/>
          <w:sz w:val="28"/>
          <w:szCs w:val="28"/>
          <w:lang w:val="uk-UA" w:eastAsia="ru-RU"/>
        </w:rPr>
        <w:t xml:space="preserve">. </w:t>
      </w:r>
      <w:r w:rsidR="009503E5" w:rsidRPr="00971F31">
        <w:rPr>
          <w:rFonts w:ascii="Arial Cyr" w:eastAsia="Times New Roman" w:hAnsi="Arial Cyr" w:cs="Times New Roman"/>
          <w:color w:val="000000"/>
          <w:spacing w:val="-4"/>
          <w:sz w:val="28"/>
          <w:szCs w:val="28"/>
          <w:lang w:val="uk-UA" w:eastAsia="ru-RU"/>
        </w:rPr>
        <w:t>З характером дитини слід рахуватися, зважати на  нього, добираючи найбільш   відповідні, ефективні для  її розвитку та вдосконалення методи впливу.</w:t>
      </w:r>
    </w:p>
    <w:p w:rsidR="007B5165" w:rsidRPr="00971F31" w:rsidRDefault="007B516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Риси характеру свідчать про шляхи, якими </w:t>
      </w:r>
      <w:r w:rsidR="00520E13" w:rsidRPr="00971F31">
        <w:rPr>
          <w:rFonts w:ascii="Arial Cyr" w:eastAsia="Times New Roman" w:hAnsi="Arial Cyr" w:cs="Times New Roman"/>
          <w:spacing w:val="-4"/>
          <w:sz w:val="28"/>
          <w:szCs w:val="28"/>
          <w:lang w:val="uk-UA" w:eastAsia="ru-RU"/>
        </w:rPr>
        <w:t xml:space="preserve">дитина </w:t>
      </w:r>
      <w:r w:rsidRPr="00971F31">
        <w:rPr>
          <w:rFonts w:ascii="Arial Cyr" w:eastAsia="Times New Roman" w:hAnsi="Arial Cyr" w:cs="Times New Roman"/>
          <w:spacing w:val="-4"/>
          <w:sz w:val="28"/>
          <w:szCs w:val="28"/>
          <w:lang w:val="uk-UA" w:eastAsia="ru-RU"/>
        </w:rPr>
        <w:t>досягає певних цілей, тобто про специфічну психологічну стратегію її поведінки. Він охоплює бага</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то компонентів, що постають як єдине ціле, тому жодну притаманну ди</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тині рису не можна розглядати відокремлено від інших якостей її характеру. Головну роль у формуванні і розвитку характеру дитини відіграє спілкування з людьми, які її оточують. Перші зачатки та форми поведінки формуються на основі механізму наслідування (дитина наслідує своїх близьких), а також шляхом научіння через емоційне підкріплення.</w:t>
      </w:r>
    </w:p>
    <w:p w:rsidR="007B5165" w:rsidRPr="00971F31" w:rsidRDefault="007B516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Сензитивним періодом для становлення характеру вважають вік від двох-трьох до дев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яти-десяти років, коли відбувається активний процес соці</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лізації як у процесі спілкування з дорослими, так і з ровесниками. Саме в цей період діти відкриті для зовнішніх впливів, наслідують всіх і в усьому. Дорослі мають незаперечний авторитет у дитини, можуть впливати на неї за допомогою слова, вчинків і дій, що створює сприятливі умови для засвоєння та закріплення необхідних форм поведінки.</w:t>
      </w:r>
    </w:p>
    <w:p w:rsidR="007B5165" w:rsidRPr="00971F31" w:rsidRDefault="007B516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Важливим для формування характеру дошкільника є стиль спілкування дорослих один з одним та з самим малюком. У першу чергу це стосується спілкування батьків, особливо матері, з дитиною. Те, як вони поводяться з нею, згодом стане способом її поводження зі своїми дітьми, коли вона стане дорослою і буде мати власну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ю.</w:t>
      </w:r>
    </w:p>
    <w:p w:rsidR="007B5165" w:rsidRPr="00971F31" w:rsidRDefault="007B516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Спочатку в характері формуються такі риси, як доброта, товариськість, чуйність, а також протилежні їм якості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егоїзм, черствість, байдужість до лю</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дей.</w:t>
      </w:r>
      <w:r w:rsidR="009F265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У дошкільному віці закладаються основи рис характеру, які стосуються праці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працелюбство, акуратність, відповідальність, наполегливість. Оскіль</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ки в цей період провідною діяльністю є сюжетно-рольова гра, то саме в ній формуються і закріплюються відповідні звички. Крім цього, має значення і виконання дитиною доступних видів праці, що повинно стимулюватися та зао</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хочуватися дорослими. Як правило, у характері закріплюються ті риси, які постійно одержують позитивну оцінку.</w:t>
      </w:r>
    </w:p>
    <w:p w:rsidR="007B5165" w:rsidRPr="00971F31" w:rsidRDefault="007B516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Формування характеру залежить від активності дитини в життє</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діяль</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ності. Процес цей починається в ранньому віці, коли вона мимоволі наслідує від дорослих певні способи поведінки, дій, ставлення до людей, усвідомлює свої можливості, оволодіває рухами, вчиться керувати собою, її </w:t>
      </w:r>
      <w:r w:rsidRPr="00971F31">
        <w:rPr>
          <w:rFonts w:ascii="Arial Cyr" w:eastAsia="Times New Roman" w:hAnsi="Arial Cyr" w:cs="Times New Roman"/>
          <w:spacing w:val="-4"/>
          <w:sz w:val="28"/>
          <w:szCs w:val="28"/>
          <w:lang w:val="uk-UA" w:eastAsia="ru-RU"/>
        </w:rPr>
        <w:lastRenderedPageBreak/>
        <w:t>організатором, керівником, партнером має бути близька людина, від якої залежить формування основних якостей поведінки, характеру дитини. Важ</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ливо, щоб вони своєчасно зосереджували свою увагу на розвитку конкретних якостей характеру з урахуванням новоутворень дитячої психіки. При цьому слід пам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ятати, що поведінка дитини-дошкільника опосередкована образом близьких дорослих, який орієнтує її дії </w:t>
      </w:r>
      <w:r w:rsidR="006241B8">
        <w:rPr>
          <w:rFonts w:ascii="Arial Cyr" w:eastAsia="Times New Roman" w:hAnsi="Arial Cyr" w:cs="Times New Roman"/>
          <w:spacing w:val="-4"/>
          <w:sz w:val="28"/>
          <w:szCs w:val="28"/>
          <w:lang w:val="uk-UA" w:eastAsia="ru-RU"/>
        </w:rPr>
        <w:t>та</w:t>
      </w:r>
      <w:r w:rsidRPr="00971F31">
        <w:rPr>
          <w:rFonts w:ascii="Arial Cyr" w:eastAsia="Times New Roman" w:hAnsi="Arial Cyr" w:cs="Times New Roman"/>
          <w:spacing w:val="-4"/>
          <w:sz w:val="28"/>
          <w:szCs w:val="28"/>
          <w:lang w:val="uk-UA" w:eastAsia="ru-RU"/>
        </w:rPr>
        <w:t xml:space="preserve"> вчинки, є основою всіх ново</w:t>
      </w:r>
      <w:r w:rsidR="00851E2B">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утво</w:t>
      </w:r>
      <w:r w:rsidR="00851E2B">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рень, обумовлює утворення механізмів особистісної поведінки, здатності регулю</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 її. Залежно від конкретних умов виховання і взаємин з близькими дорос</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лими провідну роль у цьому процесі можуть відігравати різні мотиви (безпо</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середній інтерес до діяльності, її змісту, значущості, честолюб</w:t>
      </w:r>
      <w:r w:rsidR="006241B8">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ність, амбіції тощо). Цим обумовлені різноманітні індивідуальні особистісні якості дитини.</w:t>
      </w:r>
    </w:p>
    <w:p w:rsidR="00112E1F" w:rsidRPr="00971F31" w:rsidRDefault="00112E1F" w:rsidP="00423E05">
      <w:pPr>
        <w:widowControl w:val="0"/>
        <w:shd w:val="clear" w:color="auto" w:fill="FFFFFF"/>
        <w:autoSpaceDE w:val="0"/>
        <w:autoSpaceDN w:val="0"/>
        <w:adjustRightInd w:val="0"/>
        <w:spacing w:after="0" w:line="247" w:lineRule="auto"/>
        <w:ind w:firstLine="709"/>
        <w:jc w:val="center"/>
        <w:rPr>
          <w:rFonts w:ascii="Arial Cyr" w:eastAsia="Times New Roman" w:hAnsi="Arial Cyr" w:cs="Times New Roman"/>
          <w:b/>
          <w:i/>
          <w:iCs/>
          <w:color w:val="000000"/>
          <w:spacing w:val="-4"/>
          <w:sz w:val="28"/>
          <w:szCs w:val="28"/>
          <w:lang w:val="uk-UA" w:eastAsia="ru-RU"/>
        </w:rPr>
      </w:pPr>
    </w:p>
    <w:p w:rsidR="00B25C89" w:rsidRPr="00971F31" w:rsidRDefault="00851E2B" w:rsidP="00112E1F">
      <w:pPr>
        <w:pStyle w:val="affa"/>
        <w:rPr>
          <w:lang w:eastAsia="ru-RU"/>
        </w:rPr>
      </w:pPr>
      <w:r>
        <w:rPr>
          <w:lang w:eastAsia="ru-RU"/>
        </w:rPr>
        <w:t xml:space="preserve">2. </w:t>
      </w:r>
      <w:r w:rsidR="00B25C89" w:rsidRPr="00971F31">
        <w:rPr>
          <w:lang w:eastAsia="ru-RU"/>
        </w:rPr>
        <w:t>Статева належність</w:t>
      </w:r>
    </w:p>
    <w:p w:rsidR="00B25C89" w:rsidRPr="00971F31" w:rsidRDefault="00B25C89"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i/>
          <w:color w:val="000000"/>
          <w:spacing w:val="-4"/>
          <w:sz w:val="28"/>
          <w:szCs w:val="28"/>
          <w:lang w:val="uk-UA" w:eastAsia="ru-RU"/>
        </w:rPr>
        <w:t>Стать</w:t>
      </w:r>
      <w:r w:rsidRPr="00971F31">
        <w:rPr>
          <w:rFonts w:ascii="Arial Cyr" w:eastAsia="Times New Roman" w:hAnsi="Arial Cyr" w:cs="Times New Roman"/>
          <w:b/>
          <w:bCs/>
          <w:color w:val="000000"/>
          <w:spacing w:val="-4"/>
          <w:sz w:val="28"/>
          <w:szCs w:val="28"/>
          <w:lang w:val="uk-UA" w:eastAsia="ru-RU"/>
        </w:rPr>
        <w:t xml:space="preserve">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це сукупність тілесних, фізіологічних, поведінкових, психоло</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гіч</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них і соціальних ознак, за якими дитину відносять до хлопчиків або дів</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чаток. Поняттям </w:t>
      </w:r>
      <w:r w:rsidRPr="00971F31">
        <w:rPr>
          <w:rFonts w:ascii="Arial Cyr" w:eastAsia="Times New Roman" w:hAnsi="Arial Cyr" w:cs="Times New Roman"/>
          <w:bCs/>
          <w:i/>
          <w:color w:val="000000"/>
          <w:spacing w:val="-4"/>
          <w:sz w:val="28"/>
          <w:szCs w:val="28"/>
          <w:lang w:val="uk-UA" w:eastAsia="ru-RU"/>
        </w:rPr>
        <w:t>біологічна стать</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позначають природні відмінності, які поступово усвідомлюються дітьми. Для освітнього процесу та особливостей його організації неабияке значення мають і такі поняття, як </w:t>
      </w:r>
      <w:r w:rsidRPr="00971F31">
        <w:rPr>
          <w:rFonts w:ascii="Arial Cyr" w:eastAsia="Times New Roman" w:hAnsi="Arial Cyr" w:cs="Times New Roman"/>
          <w:bCs/>
          <w:i/>
          <w:color w:val="000000"/>
          <w:spacing w:val="-4"/>
          <w:sz w:val="28"/>
          <w:szCs w:val="28"/>
          <w:lang w:val="uk-UA" w:eastAsia="ru-RU"/>
        </w:rPr>
        <w:t>психологічна стать</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(ставлення дитини до себе як до хлопчика чи дівчинки, усвідомлення своїх психологічних відмінностей, прийняття своєї статевої належності, за</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сво</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єння відповідних рольових стереотипів) та </w:t>
      </w:r>
      <w:r w:rsidRPr="00971F31">
        <w:rPr>
          <w:rFonts w:ascii="Arial Cyr" w:eastAsia="Times New Roman" w:hAnsi="Arial Cyr" w:cs="Times New Roman"/>
          <w:bCs/>
          <w:i/>
          <w:color w:val="000000"/>
          <w:spacing w:val="-4"/>
          <w:sz w:val="28"/>
          <w:szCs w:val="28"/>
          <w:lang w:val="uk-UA" w:eastAsia="ru-RU"/>
        </w:rPr>
        <w:t>соціальна стать</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(визна</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чається культурою, ментальністю, релігійними традиціями і відображається у соціальних вимогах до </w:t>
      </w:r>
      <w:r w:rsidRPr="00971F31">
        <w:rPr>
          <w:rFonts w:ascii="Arial Cyr" w:eastAsia="Times New Roman" w:hAnsi="Arial Cyr" w:cs="Times New Roman"/>
          <w:bCs/>
          <w:i/>
          <w:color w:val="000000"/>
          <w:spacing w:val="-4"/>
          <w:sz w:val="28"/>
          <w:szCs w:val="28"/>
          <w:lang w:val="uk-UA" w:eastAsia="ru-RU"/>
        </w:rPr>
        <w:t xml:space="preserve">жіночності </w:t>
      </w:r>
      <w:r w:rsidRPr="00971F31">
        <w:rPr>
          <w:rFonts w:ascii="Arial Cyr" w:eastAsia="Times New Roman" w:hAnsi="Arial Cyr" w:cs="Times New Roman"/>
          <w:i/>
          <w:color w:val="000000"/>
          <w:spacing w:val="-4"/>
          <w:sz w:val="28"/>
          <w:szCs w:val="28"/>
          <w:lang w:val="uk-UA" w:eastAsia="ru-RU"/>
        </w:rPr>
        <w:t xml:space="preserve">та </w:t>
      </w:r>
      <w:r w:rsidRPr="00971F31">
        <w:rPr>
          <w:rFonts w:ascii="Arial Cyr" w:eastAsia="Times New Roman" w:hAnsi="Arial Cyr" w:cs="Times New Roman"/>
          <w:bCs/>
          <w:i/>
          <w:color w:val="000000"/>
          <w:spacing w:val="-4"/>
          <w:sz w:val="28"/>
          <w:szCs w:val="28"/>
          <w:lang w:val="uk-UA" w:eastAsia="ru-RU"/>
        </w:rPr>
        <w:t>маскул</w:t>
      </w:r>
      <w:r w:rsidR="006241B8">
        <w:rPr>
          <w:rFonts w:ascii="Arial Cyr" w:eastAsia="Times New Roman" w:hAnsi="Arial Cyr" w:cs="Times New Roman"/>
          <w:bCs/>
          <w:i/>
          <w:color w:val="000000"/>
          <w:spacing w:val="-4"/>
          <w:sz w:val="28"/>
          <w:szCs w:val="28"/>
          <w:lang w:val="uk-UA" w:eastAsia="ru-RU"/>
        </w:rPr>
        <w:t>і</w:t>
      </w:r>
      <w:r w:rsidRPr="00971F31">
        <w:rPr>
          <w:rFonts w:ascii="Arial Cyr" w:eastAsia="Times New Roman" w:hAnsi="Arial Cyr" w:cs="Times New Roman"/>
          <w:bCs/>
          <w:i/>
          <w:color w:val="000000"/>
          <w:spacing w:val="-4"/>
          <w:sz w:val="28"/>
          <w:szCs w:val="28"/>
          <w:lang w:val="uk-UA" w:eastAsia="ru-RU"/>
        </w:rPr>
        <w:t>нності).</w:t>
      </w:r>
    </w:p>
    <w:p w:rsidR="00B25C89" w:rsidRPr="00971F31" w:rsidRDefault="00B25C89"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Перша і найістотніша відмінність між хлопчиками </w:t>
      </w:r>
      <w:r w:rsidR="007A6736">
        <w:rPr>
          <w:rFonts w:ascii="Arial Cyr" w:eastAsia="Times New Roman" w:hAnsi="Arial Cyr" w:cs="Times New Roman"/>
          <w:color w:val="000000"/>
          <w:spacing w:val="-4"/>
          <w:sz w:val="28"/>
          <w:szCs w:val="28"/>
          <w:lang w:val="uk-UA" w:eastAsia="ru-RU"/>
        </w:rPr>
        <w:t>та</w:t>
      </w:r>
      <w:r w:rsidRPr="00971F31">
        <w:rPr>
          <w:rFonts w:ascii="Arial Cyr" w:eastAsia="Times New Roman" w:hAnsi="Arial Cyr" w:cs="Times New Roman"/>
          <w:color w:val="000000"/>
          <w:spacing w:val="-4"/>
          <w:sz w:val="28"/>
          <w:szCs w:val="28"/>
          <w:lang w:val="uk-UA" w:eastAsia="ru-RU"/>
        </w:rPr>
        <w:t xml:space="preserve"> дівчатками полягає у різній швидкості їх дозрівання. Різниця у темпах зростання між хлопчиками і дівчатками у перші місяці життя становить приблизно два тижні і дорівнює майже року на момент вступу до школи і 18</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24 місяцям у період статевого дозрівання.</w:t>
      </w:r>
    </w:p>
    <w:p w:rsidR="00B25C89" w:rsidRPr="00971F31" w:rsidRDefault="00B25C89"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У дівчаток нижчі, ніж у хлопчиків, пороги больової і тактильної чутли</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вості, вони довше сплять. У хлопчиків краще розвиваються 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язи, здатність утримувати голівку. Кращим заохоченням для дівчаток є слухове (ласкавий голос, позитивна оцінка), для хлопчиків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візуальне (яскравий предмет, при</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ємна зовнішність).</w:t>
      </w:r>
    </w:p>
    <w:p w:rsidR="00B25C89" w:rsidRPr="00971F31" w:rsidRDefault="00B25C89"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Важливо зазначити, що </w:t>
      </w:r>
      <w:r w:rsidRPr="00971F31">
        <w:rPr>
          <w:rFonts w:ascii="Arial Cyr" w:eastAsia="Times New Roman" w:hAnsi="Arial Cyr" w:cs="Times New Roman"/>
          <w:bCs/>
          <w:i/>
          <w:color w:val="000000"/>
          <w:spacing w:val="-4"/>
          <w:sz w:val="28"/>
          <w:szCs w:val="28"/>
          <w:lang w:val="uk-UA" w:eastAsia="ru-RU"/>
        </w:rPr>
        <w:t>перша категорія, в якій дитина осмислює своє Я</w:t>
      </w:r>
      <w:r w:rsidR="007A6736">
        <w:rPr>
          <w:rFonts w:ascii="Arial Cyr" w:eastAsia="Times New Roman" w:hAnsi="Arial Cyr" w:cs="Times New Roman"/>
          <w:bCs/>
          <w:i/>
          <w:color w:val="000000"/>
          <w:spacing w:val="-4"/>
          <w:sz w:val="28"/>
          <w:szCs w:val="28"/>
          <w:lang w:val="uk-UA" w:eastAsia="ru-RU"/>
        </w:rPr>
        <w:t>,</w:t>
      </w:r>
      <w:r w:rsidRPr="00971F31">
        <w:rPr>
          <w:rFonts w:ascii="Arial Cyr" w:eastAsia="Times New Roman" w:hAnsi="Arial Cyr" w:cs="Times New Roman"/>
          <w:bCs/>
          <w:i/>
          <w:color w:val="000000"/>
          <w:spacing w:val="-4"/>
          <w:sz w:val="28"/>
          <w:szCs w:val="28"/>
          <w:lang w:val="uk-UA" w:eastAsia="ru-RU"/>
        </w:rPr>
        <w:t xml:space="preserve">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bCs/>
          <w:i/>
          <w:color w:val="000000"/>
          <w:spacing w:val="-4"/>
          <w:sz w:val="28"/>
          <w:szCs w:val="28"/>
          <w:lang w:val="uk-UA" w:eastAsia="ru-RU"/>
        </w:rPr>
        <w:t xml:space="preserve"> це категорія</w:t>
      </w:r>
      <w:r w:rsidR="00112E1F" w:rsidRPr="00971F31">
        <w:rPr>
          <w:rFonts w:ascii="Arial Cyr" w:eastAsia="Times New Roman" w:hAnsi="Arial Cyr" w:cs="Times New Roman"/>
          <w:bCs/>
          <w:i/>
          <w:color w:val="000000"/>
          <w:spacing w:val="-4"/>
          <w:sz w:val="28"/>
          <w:szCs w:val="28"/>
          <w:lang w:val="uk-UA" w:eastAsia="ru-RU"/>
        </w:rPr>
        <w:softHyphen/>
      </w:r>
      <w:r w:rsidRPr="00971F31">
        <w:rPr>
          <w:rFonts w:ascii="Arial Cyr" w:eastAsia="Times New Roman" w:hAnsi="Arial Cyr" w:cs="Times New Roman"/>
          <w:bCs/>
          <w:i/>
          <w:color w:val="000000"/>
          <w:spacing w:val="-4"/>
          <w:sz w:val="28"/>
          <w:szCs w:val="28"/>
          <w:lang w:val="uk-UA" w:eastAsia="ru-RU"/>
        </w:rPr>
        <w:t xml:space="preserve"> статі.</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Зіставлення своїх геніталій з геніталіями пред</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став</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ників протилежної статі </w:t>
      </w:r>
      <w:r w:rsidR="00B34ED3" w:rsidRPr="00971F31">
        <w:rPr>
          <w:rFonts w:ascii="Arial Cyr" w:eastAsia="Times New Roman" w:hAnsi="Arial Cyr" w:cs="Times New Roman"/>
          <w:color w:val="000000"/>
          <w:spacing w:val="-4"/>
          <w:sz w:val="28"/>
          <w:szCs w:val="28"/>
          <w:lang w:val="uk-UA" w:eastAsia="ru-RU"/>
        </w:rPr>
        <w:t xml:space="preserve">входить у формування образу </w:t>
      </w:r>
      <w:r w:rsidR="00914EEA" w:rsidRPr="00971F31">
        <w:rPr>
          <w:rFonts w:ascii="Arial Cyr" w:eastAsia="Times New Roman" w:hAnsi="Arial Cyr" w:cs="Times New Roman"/>
          <w:color w:val="000000"/>
          <w:spacing w:val="-4"/>
          <w:sz w:val="28"/>
          <w:szCs w:val="28"/>
          <w:lang w:val="uk-UA" w:eastAsia="ru-RU"/>
        </w:rPr>
        <w:t>"</w:t>
      </w:r>
      <w:r w:rsidR="00B34ED3" w:rsidRPr="00971F31">
        <w:rPr>
          <w:rFonts w:ascii="Arial Cyr" w:eastAsia="Times New Roman" w:hAnsi="Arial Cyr" w:cs="Times New Roman"/>
          <w:color w:val="000000"/>
          <w:spacing w:val="-4"/>
          <w:sz w:val="28"/>
          <w:szCs w:val="28"/>
          <w:lang w:val="uk-UA" w:eastAsia="ru-RU"/>
        </w:rPr>
        <w:t>Я</w:t>
      </w:r>
      <w:r w:rsidR="00B34ED3" w:rsidRPr="00971F31">
        <w:rPr>
          <w:rFonts w:ascii="Arial Cyr" w:eastAsia="Times New Roman" w:hAnsi="Arial Cyr" w:cs="Times New Roman"/>
          <w:color w:val="000000"/>
          <w:spacing w:val="-4"/>
          <w:sz w:val="28"/>
          <w:szCs w:val="28"/>
          <w:lang w:val="uk-UA" w:eastAsia="ru-RU"/>
        </w:rPr>
        <w:noBreakHyphen/>
      </w:r>
      <w:r w:rsidRPr="00971F31">
        <w:rPr>
          <w:rFonts w:ascii="Arial Cyr" w:eastAsia="Times New Roman" w:hAnsi="Arial Cyr" w:cs="Times New Roman"/>
          <w:color w:val="000000"/>
          <w:spacing w:val="-4"/>
          <w:sz w:val="28"/>
          <w:szCs w:val="28"/>
          <w:lang w:val="uk-UA" w:eastAsia="ru-RU"/>
        </w:rPr>
        <w:t>фізичного</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Уже п</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ятирічна дитина має усвідомлювати факт незмінності своєї статі, її неза</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лежності від зовнішньої атрибутики, одягу, зачіски.</w:t>
      </w:r>
    </w:p>
    <w:p w:rsidR="00B25C89" w:rsidRPr="00971F31" w:rsidRDefault="00B25C89" w:rsidP="007A6736">
      <w:pPr>
        <w:pStyle w:val="25"/>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Мозок хлопчиків більш асиметричний, ніж дівчаток. У перших перев</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а</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жає ліва, а в других</w:t>
      </w:r>
      <w:r w:rsidR="00112E1F" w:rsidRPr="00971F31">
        <w:rPr>
          <w:rFonts w:ascii="Arial Cyr" w:eastAsia="Times New Roman" w:hAnsi="Arial Cyr" w:cs="Times New Roman"/>
          <w:color w:val="000000"/>
          <w:spacing w:val="-4"/>
          <w:sz w:val="28"/>
          <w:szCs w:val="28"/>
          <w:lang w:val="uk-UA" w:eastAsia="ru-RU"/>
        </w:rPr>
        <w:t xml:space="preserve">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права півкуля. Це означає, що почуття хлопчиків інте</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лек</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туалізовані, а думки дівчаток емоційно забарвлені</w:t>
      </w:r>
      <w:r w:rsidR="007A6736">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Хлопчики рухливіші за дівчаток, освоюють значно ширший життєвий простір, у них більше виражена </w:t>
      </w:r>
      <w:r w:rsidRPr="00971F31">
        <w:rPr>
          <w:rFonts w:ascii="Arial Cyr" w:eastAsia="Times New Roman" w:hAnsi="Arial Cyr" w:cs="Times New Roman"/>
          <w:color w:val="000000"/>
          <w:spacing w:val="-4"/>
          <w:sz w:val="28"/>
          <w:szCs w:val="28"/>
          <w:lang w:val="uk-UA" w:eastAsia="ru-RU"/>
        </w:rPr>
        <w:lastRenderedPageBreak/>
        <w:t>пошукова активність, вони орієнтовані на відкриття нового, частіше поводяться ризиковано. Поведінка дівчинки спрямована на доцільність ви</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жи</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вання, збереження набутого. У хлопчиків гостріший слух, у дівчаток біль</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ше виражена тактильна чутливість. Малюнки хлопчиків відображають дії, дівча</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ток </w:t>
      </w:r>
      <w:r w:rsidR="00112E1F" w:rsidRPr="00971F31">
        <w:rPr>
          <w:rFonts w:ascii="Arial Cyr" w:eastAsia="Times New Roman" w:hAnsi="Arial Cyr" w:cs="Times New Roman"/>
          <w:color w:val="000000"/>
          <w:spacing w:val="-4"/>
          <w:sz w:val="28"/>
          <w:szCs w:val="28"/>
          <w:lang w:val="uk-UA" w:eastAsia="ru-RU"/>
        </w:rPr>
        <w:t xml:space="preserve"> </w:t>
      </w:r>
      <w:r w:rsidR="00112E1F"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людей. Відповідаючи, хлопчик дивиться убік, на стіл, проте, якщо знає, відповідає впевнено. Дівчинка дивиться в обличчя педагога, шукаючи в нього підтвердження правильності своїх дій. Хлопчики запитують заради отри</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мання конкретної інформації, дівчатка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заради встановлення контакту з до</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рос</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лим. Хлопчик досить довго розкачується, починаючи щось, дівчатка виглядають вправнішими, здебільшого швидшими. Хлопчики частіше за дівча</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ток видають фейєрверк версій, гіпотез, різних припущень, їхній внут</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ріш</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ній світ прихованіший, ніж у дівчаток. Дівчатка виграють у мовленнєвому плані</w:t>
      </w:r>
      <w:r w:rsidR="00B34ED3" w:rsidRPr="00971F31">
        <w:rPr>
          <w:rFonts w:ascii="Arial Cyr" w:eastAsia="Times New Roman" w:hAnsi="Arial Cyr" w:cs="Times New Roman"/>
          <w:color w:val="000000"/>
          <w:spacing w:val="-4"/>
          <w:sz w:val="28"/>
          <w:szCs w:val="28"/>
          <w:lang w:val="uk-UA" w:eastAsia="ru-RU"/>
        </w:rPr>
        <w:t xml:space="preserve"> </w:t>
      </w:r>
      <w:r w:rsidR="00112E1F" w:rsidRPr="00971F31">
        <w:rPr>
          <w:rFonts w:ascii="Arial Cyr" w:eastAsia="Times New Roman" w:hAnsi="Arial Cyr" w:cs="Times New Roman"/>
          <w:iCs/>
          <w:color w:val="000000"/>
          <w:spacing w:val="-4"/>
          <w:sz w:val="28"/>
          <w:szCs w:val="28"/>
          <w:lang w:val="uk-UA" w:eastAsia="ru-RU"/>
        </w:rPr>
        <w:t>–</w:t>
      </w:r>
      <w:r w:rsidR="00B34ED3"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раніше починають говорити, багатослівніші, їх оповідання довші й деталізованіші. </w:t>
      </w:r>
      <w:r w:rsidRPr="00971F31">
        <w:rPr>
          <w:rFonts w:ascii="Arial Cyr" w:eastAsia="Times New Roman" w:hAnsi="Arial Cyr" w:cs="Times New Roman"/>
          <w:spacing w:val="-4"/>
          <w:sz w:val="28"/>
          <w:szCs w:val="28"/>
          <w:lang w:val="uk-UA" w:eastAsia="ru-RU"/>
        </w:rPr>
        <w:t>Під час ігор та інших видів діяльності мовленнєві характе</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ристики хлопчиків та дівчаток також мають свої особливості. Дівчатка більше зорієнтовані на особистісні вимоги </w:t>
      </w:r>
      <w:r w:rsidRPr="00971F31">
        <w:rPr>
          <w:rFonts w:ascii="Arial Cyr" w:eastAsia="Times New Roman" w:hAnsi="Arial Cyr" w:cs="Times New Roman"/>
          <w:i/>
          <w:spacing w:val="-4"/>
          <w:sz w:val="28"/>
          <w:szCs w:val="28"/>
          <w:lang w:val="uk-UA" w:eastAsia="ru-RU"/>
        </w:rPr>
        <w:t>(мені подобається</w:t>
      </w:r>
      <w:r w:rsidR="007A6736">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
          <w:spacing w:val="-4"/>
          <w:sz w:val="28"/>
          <w:szCs w:val="28"/>
          <w:lang w:val="uk-UA" w:eastAsia="ru-RU"/>
        </w:rPr>
        <w:t>/</w:t>
      </w:r>
      <w:r w:rsidR="007A6736">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
          <w:spacing w:val="-4"/>
          <w:sz w:val="28"/>
          <w:szCs w:val="28"/>
          <w:lang w:val="uk-UA" w:eastAsia="ru-RU"/>
        </w:rPr>
        <w:t>не подобається; я з тобою буду дружити</w:t>
      </w:r>
      <w:r w:rsidR="007A6736">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
          <w:spacing w:val="-4"/>
          <w:sz w:val="28"/>
          <w:szCs w:val="28"/>
          <w:lang w:val="uk-UA" w:eastAsia="ru-RU"/>
        </w:rPr>
        <w:t>/</w:t>
      </w:r>
      <w:r w:rsidR="007A6736">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
          <w:spacing w:val="-4"/>
          <w:sz w:val="28"/>
          <w:szCs w:val="28"/>
          <w:lang w:val="uk-UA" w:eastAsia="ru-RU"/>
        </w:rPr>
        <w:t>не буду; я хочу цю іграшку</w:t>
      </w:r>
      <w:r w:rsidR="007A6736">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
          <w:spacing w:val="-4"/>
          <w:sz w:val="28"/>
          <w:szCs w:val="28"/>
          <w:lang w:val="uk-UA" w:eastAsia="ru-RU"/>
        </w:rPr>
        <w:t>/</w:t>
      </w:r>
      <w:r w:rsidR="007A6736">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
          <w:spacing w:val="-4"/>
          <w:sz w:val="28"/>
          <w:szCs w:val="28"/>
          <w:lang w:val="uk-UA" w:eastAsia="ru-RU"/>
        </w:rPr>
        <w:t>вона мені не потрібна; того ми приймаємо до себе, іншого не приймаємо),</w:t>
      </w:r>
      <w:r w:rsidRPr="00971F31">
        <w:rPr>
          <w:rFonts w:ascii="Arial Cyr" w:eastAsia="Times New Roman" w:hAnsi="Arial Cyr" w:cs="Times New Roman"/>
          <w:spacing w:val="-4"/>
          <w:sz w:val="28"/>
          <w:szCs w:val="28"/>
          <w:lang w:val="uk-UA" w:eastAsia="ru-RU"/>
        </w:rPr>
        <w:t xml:space="preserve"> тобто спрацьовує елемент особистісного вибіркового ставлення. Це ставлення може бути ситуативним, сьогоденним (</w:t>
      </w:r>
      <w:r w:rsidRPr="00971F31">
        <w:rPr>
          <w:rFonts w:ascii="Arial Cyr" w:eastAsia="Times New Roman" w:hAnsi="Arial Cyr" w:cs="Times New Roman"/>
          <w:i/>
          <w:spacing w:val="-4"/>
          <w:sz w:val="28"/>
          <w:szCs w:val="28"/>
          <w:lang w:val="uk-UA" w:eastAsia="ru-RU"/>
        </w:rPr>
        <w:t>сьогодні я тебе люблю, а завтра не люблю; сьогодні дружу з тобою, а завтра не буду дружити</w:t>
      </w:r>
      <w:r w:rsidRPr="00971F31">
        <w:rPr>
          <w:rFonts w:ascii="Arial Cyr" w:eastAsia="Times New Roman" w:hAnsi="Arial Cyr" w:cs="Times New Roman"/>
          <w:spacing w:val="-4"/>
          <w:sz w:val="28"/>
          <w:szCs w:val="28"/>
          <w:lang w:val="uk-UA" w:eastAsia="ru-RU"/>
        </w:rPr>
        <w:t>), у спільній діяльності здебільшого керуються власним емоційним ставленням до ровесників. У хлопчиків це трапляється значно рідше, оскільки вони частіше об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єднуються у певні угруповання задля виконання якоїсь спільної дії, в них переважають не особистісні, а ділові стосунки.</w:t>
      </w:r>
      <w:r w:rsidRPr="00971F31">
        <w:rPr>
          <w:rFonts w:ascii="Arial Cyr" w:hAnsi="Arial Cyr" w:cs="Times New Roman"/>
          <w:spacing w:val="-4"/>
          <w:sz w:val="28"/>
          <w:szCs w:val="28"/>
          <w:lang w:val="uk-UA"/>
        </w:rPr>
        <w:t xml:space="preserve"> Між хлопчиками здебільшого дії конструк</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тив</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ного характеру, пов</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язані з будівництвом, ремонтом транспорту. Вони більше уваги приділяють змісту, а не формі висловлюваного, а для дівчаток значущим є процес, форма спілкування, емоційний фон, на якому розгор</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та</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ється діяльність. Хлопчики у більшості випадків виступають у ролі виконавців.</w:t>
      </w:r>
    </w:p>
    <w:p w:rsidR="005566F6" w:rsidRPr="00971F31" w:rsidRDefault="00B25C89" w:rsidP="007A6736">
      <w:pPr>
        <w:pStyle w:val="25"/>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Хлопчики орієнтуються на ідею, проте менш вимогливі до якості, ре</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тель</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ності, зовнішнього оформлення результату. Дівчатка краще виконують знайоме, у них висока виконавська дисципліна. Хлопчики краще виконують просторово-зорові завдання, дівчатка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мовленнєві. Представники сильної статі короткотривало, яскраво та вибірково реагують на емоційне подраз</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нен</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 досить швидко знімають емоційну напругу, переключаючись на про</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дук</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тивну діяльність: їх не можна довго картати, підсилюючи емо</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ції</w:t>
      </w:r>
      <w:r w:rsidR="007A6736">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результат виявиться протилежним очікуваному. Дівчинка реагує активно на все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емоції охоплюють її мозок у цілому.</w:t>
      </w:r>
      <w:r w:rsidRPr="00971F31">
        <w:rPr>
          <w:rFonts w:ascii="Arial Cyr" w:eastAsia="Times New Roman" w:hAnsi="Arial Cyr" w:cs="Times New Roman"/>
          <w:spacing w:val="-4"/>
          <w:sz w:val="28"/>
          <w:szCs w:val="28"/>
          <w:lang w:val="uk-UA" w:eastAsia="ru-RU"/>
        </w:rPr>
        <w:t xml:space="preserve"> </w:t>
      </w:r>
    </w:p>
    <w:p w:rsidR="00B25C89" w:rsidRPr="00971F31" w:rsidRDefault="00B25C89" w:rsidP="007A6736">
      <w:pPr>
        <w:pStyle w:val="25"/>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Хлопчики і дівчатка оцінюють себе по-різному. Якщо хлопчики оцінюють себе за своїми предметними досягненнями, то для дівчаток важливіші між</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осо</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бистісні стосунки. Хлопчики вважають себе сильними, енергійними, влад</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ними і діловими. Дівчатка більш самокритичні і більш чутливі до почуттів іншої людини. Хлопчики вступають </w:t>
      </w:r>
      <w:r w:rsidR="007A6736">
        <w:rPr>
          <w:rFonts w:ascii="Arial Cyr" w:eastAsia="Times New Roman" w:hAnsi="Arial Cyr" w:cs="Times New Roman"/>
          <w:spacing w:val="-4"/>
          <w:sz w:val="28"/>
          <w:szCs w:val="28"/>
          <w:lang w:val="uk-UA" w:eastAsia="ru-RU"/>
        </w:rPr>
        <w:t xml:space="preserve">у </w:t>
      </w:r>
      <w:r w:rsidRPr="00971F31">
        <w:rPr>
          <w:rFonts w:ascii="Arial Cyr" w:eastAsia="Times New Roman" w:hAnsi="Arial Cyr" w:cs="Times New Roman"/>
          <w:spacing w:val="-4"/>
          <w:sz w:val="28"/>
          <w:szCs w:val="28"/>
          <w:lang w:val="uk-UA" w:eastAsia="ru-RU"/>
        </w:rPr>
        <w:t>контакт один з одним</w:t>
      </w:r>
      <w:r w:rsidR="007A6736">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і лише потім в ході ігрової чи ділової взаємодії у них складається позитивна установка. Дівчатка</w:t>
      </w:r>
      <w:r w:rsidR="007A6736">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lastRenderedPageBreak/>
        <w:t>навпаки, вступають у взаємодію з тими, хто їм подобається, зміст спільної діяльності для них має другорядне значення.</w:t>
      </w:r>
    </w:p>
    <w:p w:rsidR="00B25C89" w:rsidRPr="00971F31" w:rsidRDefault="00B25C89"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Перелік особливостей можна продовжувати, проте головне</w:t>
      </w:r>
      <w:r w:rsidR="00D242D2" w:rsidRPr="00971F31">
        <w:rPr>
          <w:rFonts w:ascii="Arial Cyr" w:eastAsia="Times New Roman" w:hAnsi="Arial Cyr" w:cs="Times New Roman"/>
          <w:color w:val="000000"/>
          <w:spacing w:val="-4"/>
          <w:sz w:val="28"/>
          <w:szCs w:val="28"/>
          <w:lang w:val="uk-UA" w:eastAsia="ru-RU"/>
        </w:rPr>
        <w:t xml:space="preserve"> </w:t>
      </w:r>
      <w:r w:rsidR="007A6736">
        <w:rPr>
          <w:rFonts w:ascii="Arial Cyr" w:eastAsia="Times New Roman" w:hAnsi="Arial Cyr" w:cs="Times New Roman"/>
          <w:color w:val="000000"/>
          <w:spacing w:val="-4"/>
          <w:sz w:val="28"/>
          <w:szCs w:val="28"/>
          <w:lang w:val="uk-UA" w:eastAsia="ru-RU"/>
        </w:rPr>
        <w:t>–</w:t>
      </w:r>
      <w:r w:rsidR="00D242D2"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не стільки деталі, скільки основний висновок: </w:t>
      </w:r>
      <w:r w:rsidRPr="00971F31">
        <w:rPr>
          <w:rFonts w:ascii="Arial Cyr" w:eastAsia="Times New Roman" w:hAnsi="Arial Cyr" w:cs="Times New Roman"/>
          <w:bCs/>
          <w:i/>
          <w:color w:val="000000"/>
          <w:spacing w:val="-4"/>
          <w:sz w:val="28"/>
          <w:szCs w:val="28"/>
          <w:lang w:val="uk-UA" w:eastAsia="ru-RU"/>
        </w:rPr>
        <w:t xml:space="preserve">дівчинка і хлопчик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bCs/>
          <w:i/>
          <w:color w:val="000000"/>
          <w:spacing w:val="-4"/>
          <w:sz w:val="28"/>
          <w:szCs w:val="28"/>
          <w:lang w:val="uk-UA" w:eastAsia="ru-RU"/>
        </w:rPr>
        <w:t xml:space="preserve"> різні за своєю при</w:t>
      </w:r>
      <w:r w:rsidR="00112E1F" w:rsidRPr="00971F31">
        <w:rPr>
          <w:rFonts w:ascii="Arial Cyr" w:eastAsia="Times New Roman" w:hAnsi="Arial Cyr" w:cs="Times New Roman"/>
          <w:bCs/>
          <w:i/>
          <w:color w:val="000000"/>
          <w:spacing w:val="-4"/>
          <w:sz w:val="28"/>
          <w:szCs w:val="28"/>
          <w:lang w:val="uk-UA" w:eastAsia="ru-RU"/>
        </w:rPr>
        <w:softHyphen/>
      </w:r>
      <w:r w:rsidRPr="00971F31">
        <w:rPr>
          <w:rFonts w:ascii="Arial Cyr" w:eastAsia="Times New Roman" w:hAnsi="Arial Cyr" w:cs="Times New Roman"/>
          <w:bCs/>
          <w:i/>
          <w:color w:val="000000"/>
          <w:spacing w:val="-4"/>
          <w:sz w:val="28"/>
          <w:szCs w:val="28"/>
          <w:lang w:val="uk-UA" w:eastAsia="ru-RU"/>
        </w:rPr>
        <w:t>родою істоти. Не кращі або гірші, а інші.</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Тому безстатева освіта, домі</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нування у ній жінок-педагогів, переважання жіночих способів її організації та оцінки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не є однозначним благом, особливо для становлення представників сильної статі. Програма виховання і навчання має бути адресною, інди</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ві</w:t>
      </w:r>
      <w:r w:rsidR="00112E1F"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дуалізованою, враховувати фізичні, психологічні </w:t>
      </w:r>
      <w:r w:rsidR="007A6736">
        <w:rPr>
          <w:rFonts w:ascii="Arial Cyr" w:eastAsia="Times New Roman" w:hAnsi="Arial Cyr" w:cs="Times New Roman"/>
          <w:color w:val="000000"/>
          <w:spacing w:val="-4"/>
          <w:sz w:val="28"/>
          <w:szCs w:val="28"/>
          <w:lang w:val="uk-UA" w:eastAsia="ru-RU"/>
        </w:rPr>
        <w:t>та</w:t>
      </w:r>
      <w:r w:rsidRPr="00971F31">
        <w:rPr>
          <w:rFonts w:ascii="Arial Cyr" w:eastAsia="Times New Roman" w:hAnsi="Arial Cyr" w:cs="Times New Roman"/>
          <w:color w:val="000000"/>
          <w:spacing w:val="-4"/>
          <w:sz w:val="28"/>
          <w:szCs w:val="28"/>
          <w:lang w:val="uk-UA" w:eastAsia="ru-RU"/>
        </w:rPr>
        <w:t xml:space="preserve"> соціальні особливості хлопчиків і дівчаток. Це гарантуватиме її більшу ефективність.</w:t>
      </w:r>
    </w:p>
    <w:p w:rsidR="0066108B" w:rsidRPr="00971F31" w:rsidRDefault="00B25C89"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Найбагатший досвід взаємодії з однолітками різної статі діти набувають у дошкільному закладі. І саме вихователі мають створити оптимальні умови для формування у дітей адекватної статево-рольової поведінки.</w:t>
      </w:r>
    </w:p>
    <w:p w:rsidR="00B25C89" w:rsidRPr="00971F31" w:rsidRDefault="00B25C89" w:rsidP="00423E05">
      <w:pPr>
        <w:pStyle w:val="a4"/>
        <w:spacing w:before="0" w:beforeAutospacing="0" w:after="0" w:afterAutospacing="0" w:line="247" w:lineRule="auto"/>
        <w:ind w:firstLine="709"/>
        <w:jc w:val="both"/>
        <w:rPr>
          <w:rFonts w:ascii="Arial Cyr" w:hAnsi="Arial Cyr"/>
          <w:i/>
          <w:spacing w:val="-4"/>
          <w:sz w:val="28"/>
          <w:szCs w:val="28"/>
          <w:lang w:val="uk-UA"/>
        </w:rPr>
      </w:pPr>
      <w:r w:rsidRPr="00971F31">
        <w:rPr>
          <w:rFonts w:ascii="Arial Cyr" w:hAnsi="Arial Cyr"/>
          <w:b/>
          <w:bCs/>
          <w:i/>
          <w:spacing w:val="-4"/>
          <w:sz w:val="28"/>
          <w:szCs w:val="28"/>
          <w:lang w:val="uk-UA"/>
        </w:rPr>
        <w:t>Перед вихователями стоять такі завдання:</w:t>
      </w:r>
    </w:p>
    <w:p w:rsidR="00B25C89" w:rsidRPr="00971F31" w:rsidRDefault="00B25C89" w:rsidP="00D04C9B">
      <w:pPr>
        <w:pStyle w:val="a4"/>
        <w:numPr>
          <w:ilvl w:val="0"/>
          <w:numId w:val="81"/>
        </w:numPr>
        <w:spacing w:before="0" w:beforeAutospacing="0" w:after="0" w:afterAutospacing="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формувати у дітей уявлення про відмінності у поведінці хлопчиків і дівчаток;</w:t>
      </w:r>
    </w:p>
    <w:p w:rsidR="00B25C89" w:rsidRPr="00971F31" w:rsidRDefault="00B25C89" w:rsidP="00D04C9B">
      <w:pPr>
        <w:pStyle w:val="a4"/>
        <w:numPr>
          <w:ilvl w:val="0"/>
          <w:numId w:val="81"/>
        </w:numPr>
        <w:spacing w:before="0" w:beforeAutospacing="0" w:after="0" w:afterAutospacing="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розвивати способи взаємодії, притаманні жіночому і чоловічому типам поведінки;</w:t>
      </w:r>
    </w:p>
    <w:p w:rsidR="00B25C89" w:rsidRPr="00971F31" w:rsidRDefault="00B25C89" w:rsidP="00D04C9B">
      <w:pPr>
        <w:pStyle w:val="a4"/>
        <w:numPr>
          <w:ilvl w:val="0"/>
          <w:numId w:val="81"/>
        </w:numPr>
        <w:spacing w:before="0" w:beforeAutospacing="0" w:after="0" w:afterAutospacing="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створювати умови для набуття досвіду чоловічої і жіночої поведінки;</w:t>
      </w:r>
    </w:p>
    <w:p w:rsidR="00B25C89" w:rsidRPr="00971F31" w:rsidRDefault="00B25C89" w:rsidP="00D04C9B">
      <w:pPr>
        <w:pStyle w:val="a4"/>
        <w:numPr>
          <w:ilvl w:val="0"/>
          <w:numId w:val="81"/>
        </w:numPr>
        <w:spacing w:before="0" w:beforeAutospacing="0" w:after="0" w:afterAutospacing="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розвивати морально-вольові якості, характерні для хлопчиків (смі</w:t>
      </w:r>
      <w:r w:rsidR="00112E1F" w:rsidRPr="00971F31">
        <w:rPr>
          <w:rFonts w:ascii="Arial Cyr" w:hAnsi="Arial Cyr"/>
          <w:spacing w:val="-4"/>
          <w:sz w:val="28"/>
          <w:szCs w:val="28"/>
          <w:lang w:val="uk-UA"/>
        </w:rPr>
        <w:softHyphen/>
      </w:r>
      <w:r w:rsidRPr="00971F31">
        <w:rPr>
          <w:rFonts w:ascii="Arial Cyr" w:hAnsi="Arial Cyr"/>
          <w:spacing w:val="-4"/>
          <w:sz w:val="28"/>
          <w:szCs w:val="28"/>
          <w:lang w:val="uk-UA"/>
        </w:rPr>
        <w:t>ливість, рішучість, силу, витривалість тощо) і дівчаток (доброту, ніжність, співчутливість, чуйність тощо).</w:t>
      </w:r>
    </w:p>
    <w:p w:rsidR="00B25C89" w:rsidRPr="00971F31" w:rsidRDefault="00B25C89"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Дуже важливим аспектом роботи з тендерного виховання дітей є створення відповідного предметно-розвивального середовища, яке є умовою прояву статево-рольової поведінки дітей, стимулює їх до вираження у повсякденні свого чоловічого чи жіночого образу</w:t>
      </w:r>
      <w:r w:rsidR="00A957F9" w:rsidRPr="00971F31">
        <w:rPr>
          <w:rFonts w:ascii="Arial Cyr" w:hAnsi="Arial Cyr"/>
          <w:spacing w:val="-4"/>
          <w:sz w:val="28"/>
          <w:szCs w:val="28"/>
          <w:lang w:val="uk-UA"/>
        </w:rPr>
        <w:t xml:space="preserve">. </w:t>
      </w:r>
    </w:p>
    <w:p w:rsidR="00B25C89" w:rsidRPr="00971F31" w:rsidRDefault="00B25C89"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Специфіка пізнавального розвитку дівчаток і хлопчиків потребує дифе</w:t>
      </w:r>
      <w:r w:rsidR="00112E1F" w:rsidRPr="00971F31">
        <w:rPr>
          <w:rFonts w:ascii="Arial Cyr" w:hAnsi="Arial Cyr"/>
          <w:spacing w:val="-4"/>
          <w:sz w:val="28"/>
          <w:szCs w:val="28"/>
          <w:lang w:val="uk-UA"/>
        </w:rPr>
        <w:softHyphen/>
      </w:r>
      <w:r w:rsidRPr="00971F31">
        <w:rPr>
          <w:rFonts w:ascii="Arial Cyr" w:hAnsi="Arial Cyr"/>
          <w:spacing w:val="-4"/>
          <w:sz w:val="28"/>
          <w:szCs w:val="28"/>
          <w:lang w:val="uk-UA"/>
        </w:rPr>
        <w:t>рен</w:t>
      </w:r>
      <w:r w:rsidR="00112E1F" w:rsidRPr="00971F31">
        <w:rPr>
          <w:rFonts w:ascii="Arial Cyr" w:hAnsi="Arial Cyr"/>
          <w:spacing w:val="-4"/>
          <w:sz w:val="28"/>
          <w:szCs w:val="28"/>
          <w:lang w:val="uk-UA"/>
        </w:rPr>
        <w:softHyphen/>
      </w:r>
      <w:r w:rsidRPr="00971F31">
        <w:rPr>
          <w:rFonts w:ascii="Arial Cyr" w:hAnsi="Arial Cyr"/>
          <w:spacing w:val="-4"/>
          <w:sz w:val="28"/>
          <w:szCs w:val="28"/>
          <w:lang w:val="uk-UA"/>
        </w:rPr>
        <w:t>ційованого підходу до них під час організації пізнавальної діяльності.</w:t>
      </w:r>
      <w:r w:rsidR="00EB216B" w:rsidRPr="00971F31">
        <w:rPr>
          <w:rFonts w:ascii="Arial Cyr" w:hAnsi="Arial Cyr"/>
          <w:spacing w:val="-4"/>
          <w:sz w:val="28"/>
          <w:szCs w:val="28"/>
          <w:lang w:val="uk-UA"/>
        </w:rPr>
        <w:t xml:space="preserve"> Оскільки</w:t>
      </w:r>
      <w:r w:rsidRPr="00971F31">
        <w:rPr>
          <w:rFonts w:ascii="Arial Cyr" w:hAnsi="Arial Cyr"/>
          <w:spacing w:val="-4"/>
          <w:sz w:val="28"/>
          <w:szCs w:val="28"/>
          <w:lang w:val="uk-UA"/>
        </w:rPr>
        <w:t xml:space="preserve"> у хлопчиків переважає зорове сп</w:t>
      </w:r>
      <w:r w:rsidR="00EB216B" w:rsidRPr="00971F31">
        <w:rPr>
          <w:rFonts w:ascii="Arial Cyr" w:hAnsi="Arial Cyr"/>
          <w:spacing w:val="-4"/>
          <w:sz w:val="28"/>
          <w:szCs w:val="28"/>
          <w:lang w:val="uk-UA"/>
        </w:rPr>
        <w:t xml:space="preserve">рийняття, у дівчаток – слухове, то останні </w:t>
      </w:r>
      <w:r w:rsidRPr="00971F31">
        <w:rPr>
          <w:rFonts w:ascii="Arial Cyr" w:hAnsi="Arial Cyr"/>
          <w:spacing w:val="-4"/>
          <w:sz w:val="28"/>
          <w:szCs w:val="28"/>
          <w:lang w:val="uk-UA"/>
        </w:rPr>
        <w:t>потребують детальнішого пояснення завдань, ніж хлопчики, для яких достатньо лише вказівки щодо принципу їх виконання.</w:t>
      </w:r>
    </w:p>
    <w:p w:rsidR="00B25C89" w:rsidRPr="00971F31" w:rsidRDefault="00B25C89"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У розвитку просторового мислення, формуванні навичок роботи з конструктором хлопчики зазвичай випереджають дівчаток. Тому доцільно активізувати розвиток просторового мислення у дівчаток під час спільної з хлопчиками конструкторської діяльності.</w:t>
      </w:r>
    </w:p>
    <w:p w:rsidR="00B25C89" w:rsidRPr="00971F31" w:rsidRDefault="00B25C89"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Під час занять вихователям не слід завжди вимагати</w:t>
      </w:r>
      <w:r w:rsidR="00EB216B" w:rsidRPr="00971F31">
        <w:rPr>
          <w:rFonts w:ascii="Arial Cyr" w:hAnsi="Arial Cyr"/>
          <w:spacing w:val="-4"/>
          <w:sz w:val="28"/>
          <w:szCs w:val="28"/>
          <w:lang w:val="uk-UA"/>
        </w:rPr>
        <w:t xml:space="preserve"> повної відповіді від хлопчиків, оскільки</w:t>
      </w:r>
      <w:r w:rsidRPr="00971F31">
        <w:rPr>
          <w:rFonts w:ascii="Arial Cyr" w:hAnsi="Arial Cyr"/>
          <w:spacing w:val="-4"/>
          <w:sz w:val="28"/>
          <w:szCs w:val="28"/>
          <w:lang w:val="uk-UA"/>
        </w:rPr>
        <w:t xml:space="preserve"> у них швидкість мовлення (кількість слів, </w:t>
      </w:r>
      <w:r w:rsidR="007A6736">
        <w:rPr>
          <w:rFonts w:ascii="Arial Cyr" w:hAnsi="Arial Cyr"/>
          <w:spacing w:val="-4"/>
          <w:sz w:val="28"/>
          <w:szCs w:val="28"/>
          <w:lang w:val="uk-UA"/>
        </w:rPr>
        <w:t>ви</w:t>
      </w:r>
      <w:r w:rsidRPr="00971F31">
        <w:rPr>
          <w:rFonts w:ascii="Arial Cyr" w:hAnsi="Arial Cyr"/>
          <w:spacing w:val="-4"/>
          <w:sz w:val="28"/>
          <w:szCs w:val="28"/>
          <w:lang w:val="uk-UA"/>
        </w:rPr>
        <w:t xml:space="preserve">мовлених за одиницю часу) менша, ніж у дівчат. Не варто також вимагати від хлопчиків під час відповіді дивитися в очі педагогу. Адже це </w:t>
      </w:r>
      <w:r w:rsidR="00914EEA" w:rsidRPr="00971F31">
        <w:rPr>
          <w:rFonts w:ascii="Arial Cyr" w:hAnsi="Arial Cyr"/>
          <w:spacing w:val="-4"/>
          <w:sz w:val="28"/>
          <w:szCs w:val="28"/>
          <w:lang w:val="uk-UA"/>
        </w:rPr>
        <w:t>"</w:t>
      </w:r>
      <w:r w:rsidRPr="00971F31">
        <w:rPr>
          <w:rFonts w:ascii="Arial Cyr" w:hAnsi="Arial Cyr"/>
          <w:spacing w:val="-4"/>
          <w:sz w:val="28"/>
          <w:szCs w:val="28"/>
          <w:lang w:val="uk-UA"/>
        </w:rPr>
        <w:t>жіночий</w:t>
      </w:r>
      <w:r w:rsidR="00914EEA" w:rsidRPr="00971F31">
        <w:rPr>
          <w:rFonts w:ascii="Arial Cyr" w:hAnsi="Arial Cyr"/>
          <w:spacing w:val="-4"/>
          <w:sz w:val="28"/>
          <w:szCs w:val="28"/>
          <w:lang w:val="uk-UA"/>
        </w:rPr>
        <w:t>"</w:t>
      </w:r>
      <w:r w:rsidRPr="00971F31">
        <w:rPr>
          <w:rFonts w:ascii="Arial Cyr" w:hAnsi="Arial Cyr"/>
          <w:spacing w:val="-4"/>
          <w:sz w:val="28"/>
          <w:szCs w:val="28"/>
          <w:lang w:val="uk-UA"/>
        </w:rPr>
        <w:t xml:space="preserve"> тип поведінки. Дівчатка зазвичай дивляться в очі педагогу, не відволікаються, кивають голо</w:t>
      </w:r>
      <w:r w:rsidR="00112E1F" w:rsidRPr="00971F31">
        <w:rPr>
          <w:rFonts w:ascii="Arial Cyr" w:hAnsi="Arial Cyr"/>
          <w:spacing w:val="-4"/>
          <w:sz w:val="28"/>
          <w:szCs w:val="28"/>
          <w:lang w:val="uk-UA"/>
        </w:rPr>
        <w:softHyphen/>
      </w:r>
      <w:r w:rsidRPr="00971F31">
        <w:rPr>
          <w:rFonts w:ascii="Arial Cyr" w:hAnsi="Arial Cyr"/>
          <w:spacing w:val="-4"/>
          <w:sz w:val="28"/>
          <w:szCs w:val="28"/>
          <w:lang w:val="uk-UA"/>
        </w:rPr>
        <w:t xml:space="preserve">вою, шукають підтвердження правильності своєї відповіді, а хлопчики </w:t>
      </w:r>
      <w:r w:rsidR="00112E1F" w:rsidRPr="00971F31">
        <w:rPr>
          <w:rFonts w:ascii="Arial Cyr" w:hAnsi="Arial Cyr"/>
          <w:iCs/>
          <w:color w:val="000000"/>
          <w:spacing w:val="-4"/>
          <w:sz w:val="28"/>
          <w:szCs w:val="28"/>
          <w:lang w:val="uk-UA"/>
        </w:rPr>
        <w:t xml:space="preserve">– </w:t>
      </w:r>
      <w:r w:rsidRPr="00971F31">
        <w:rPr>
          <w:rFonts w:ascii="Arial Cyr" w:hAnsi="Arial Cyr"/>
          <w:spacing w:val="-4"/>
          <w:sz w:val="28"/>
          <w:szCs w:val="28"/>
          <w:lang w:val="uk-UA"/>
        </w:rPr>
        <w:t>див</w:t>
      </w:r>
      <w:r w:rsidR="00112E1F" w:rsidRPr="00971F31">
        <w:rPr>
          <w:rFonts w:ascii="Arial Cyr" w:hAnsi="Arial Cyr"/>
          <w:spacing w:val="-4"/>
          <w:sz w:val="28"/>
          <w:szCs w:val="28"/>
          <w:lang w:val="uk-UA"/>
        </w:rPr>
        <w:softHyphen/>
      </w:r>
      <w:r w:rsidRPr="00971F31">
        <w:rPr>
          <w:rFonts w:ascii="Arial Cyr" w:hAnsi="Arial Cyr"/>
          <w:spacing w:val="-4"/>
          <w:sz w:val="28"/>
          <w:szCs w:val="28"/>
          <w:lang w:val="uk-UA"/>
        </w:rPr>
        <w:t>ляться вниз або в</w:t>
      </w:r>
      <w:r w:rsidR="007A6736">
        <w:rPr>
          <w:rFonts w:ascii="Arial Cyr" w:hAnsi="Arial Cyr"/>
          <w:spacing w:val="-4"/>
          <w:sz w:val="28"/>
          <w:szCs w:val="28"/>
          <w:lang w:val="uk-UA"/>
        </w:rPr>
        <w:t>бік</w:t>
      </w:r>
      <w:r w:rsidRPr="00971F31">
        <w:rPr>
          <w:rFonts w:ascii="Arial Cyr" w:hAnsi="Arial Cyr"/>
          <w:spacing w:val="-4"/>
          <w:sz w:val="28"/>
          <w:szCs w:val="28"/>
          <w:lang w:val="uk-UA"/>
        </w:rPr>
        <w:t>, шепочуть собі під ніс, але це не означає, що вони не думають і не шукають рішень.</w:t>
      </w:r>
    </w:p>
    <w:p w:rsidR="00B25C89" w:rsidRPr="00971F31" w:rsidRDefault="00B25C89"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lastRenderedPageBreak/>
        <w:t>Особливу увагу на заняттях з розвитку мовлення варто приділяти чи</w:t>
      </w:r>
      <w:r w:rsidR="00112E1F" w:rsidRPr="00971F31">
        <w:rPr>
          <w:rFonts w:ascii="Arial Cyr" w:hAnsi="Arial Cyr"/>
          <w:spacing w:val="-4"/>
          <w:sz w:val="28"/>
          <w:szCs w:val="28"/>
          <w:lang w:val="uk-UA"/>
        </w:rPr>
        <w:softHyphen/>
      </w:r>
      <w:r w:rsidRPr="00971F31">
        <w:rPr>
          <w:rFonts w:ascii="Arial Cyr" w:hAnsi="Arial Cyr"/>
          <w:spacing w:val="-4"/>
          <w:sz w:val="28"/>
          <w:szCs w:val="28"/>
          <w:lang w:val="uk-UA"/>
        </w:rPr>
        <w:t>тан</w:t>
      </w:r>
      <w:r w:rsidR="00112E1F" w:rsidRPr="00971F31">
        <w:rPr>
          <w:rFonts w:ascii="Arial Cyr" w:hAnsi="Arial Cyr"/>
          <w:spacing w:val="-4"/>
          <w:sz w:val="28"/>
          <w:szCs w:val="28"/>
          <w:lang w:val="uk-UA"/>
        </w:rPr>
        <w:softHyphen/>
      </w:r>
      <w:r w:rsidRPr="00971F31">
        <w:rPr>
          <w:rFonts w:ascii="Arial Cyr" w:hAnsi="Arial Cyr"/>
          <w:spacing w:val="-4"/>
          <w:sz w:val="28"/>
          <w:szCs w:val="28"/>
          <w:lang w:val="uk-UA"/>
        </w:rPr>
        <w:t xml:space="preserve">ню літературних творів та етичним бесідам за їхнім змістом. Образи героїв не лише мають бути художньо виразними </w:t>
      </w:r>
      <w:r w:rsidR="007A6736">
        <w:rPr>
          <w:rFonts w:ascii="Arial Cyr" w:hAnsi="Arial Cyr"/>
          <w:spacing w:val="-4"/>
          <w:sz w:val="28"/>
          <w:szCs w:val="28"/>
          <w:lang w:val="uk-UA"/>
        </w:rPr>
        <w:t>та</w:t>
      </w:r>
      <w:r w:rsidRPr="00971F31">
        <w:rPr>
          <w:rFonts w:ascii="Arial Cyr" w:hAnsi="Arial Cyr"/>
          <w:spacing w:val="-4"/>
          <w:sz w:val="28"/>
          <w:szCs w:val="28"/>
          <w:lang w:val="uk-UA"/>
        </w:rPr>
        <w:t xml:space="preserve"> емоційно привабливими, а й демонструвати полярні еталони поведінки (боягуз </w:t>
      </w:r>
      <w:r w:rsidR="00112E1F" w:rsidRPr="00971F31">
        <w:rPr>
          <w:rFonts w:ascii="Arial Cyr" w:hAnsi="Arial Cyr"/>
          <w:iCs/>
          <w:color w:val="000000"/>
          <w:spacing w:val="-4"/>
          <w:sz w:val="28"/>
          <w:szCs w:val="28"/>
          <w:lang w:val="uk-UA"/>
        </w:rPr>
        <w:t>–</w:t>
      </w:r>
      <w:r w:rsidRPr="00971F31">
        <w:rPr>
          <w:rFonts w:ascii="Arial Cyr" w:hAnsi="Arial Cyr"/>
          <w:spacing w:val="-4"/>
          <w:sz w:val="28"/>
          <w:szCs w:val="28"/>
          <w:lang w:val="uk-UA"/>
        </w:rPr>
        <w:t xml:space="preserve"> герой, працьовита </w:t>
      </w:r>
      <w:r w:rsidR="00112E1F" w:rsidRPr="00971F31">
        <w:rPr>
          <w:rFonts w:ascii="Arial Cyr" w:hAnsi="Arial Cyr"/>
          <w:iCs/>
          <w:color w:val="000000"/>
          <w:spacing w:val="-4"/>
          <w:sz w:val="28"/>
          <w:szCs w:val="28"/>
          <w:lang w:val="uk-UA"/>
        </w:rPr>
        <w:t>–</w:t>
      </w:r>
      <w:r w:rsidR="00F66DAC" w:rsidRPr="00971F31">
        <w:rPr>
          <w:rFonts w:ascii="Arial Cyr" w:hAnsi="Arial Cyr"/>
          <w:spacing w:val="-4"/>
          <w:sz w:val="28"/>
          <w:szCs w:val="28"/>
          <w:lang w:val="uk-UA"/>
        </w:rPr>
        <w:t xml:space="preserve"> </w:t>
      </w:r>
      <w:r w:rsidRPr="00971F31">
        <w:rPr>
          <w:rFonts w:ascii="Arial Cyr" w:hAnsi="Arial Cyr"/>
          <w:spacing w:val="-4"/>
          <w:sz w:val="28"/>
          <w:szCs w:val="28"/>
          <w:lang w:val="uk-UA"/>
        </w:rPr>
        <w:t>ледача тощо). Саме зміст художніх творів сприяє формуванню уявлень дітей про ідеали сімейних відносин.</w:t>
      </w:r>
    </w:p>
    <w:p w:rsidR="00B25C89" w:rsidRPr="00971F31" w:rsidRDefault="00EB216B" w:rsidP="00423E05">
      <w:pPr>
        <w:widowControl w:val="0"/>
        <w:shd w:val="clear" w:color="auto" w:fill="FFFFFF"/>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 xml:space="preserve">Наступним </w:t>
      </w:r>
      <w:r w:rsidR="00B25C89" w:rsidRPr="00971F31">
        <w:rPr>
          <w:rFonts w:ascii="Arial Cyr" w:hAnsi="Arial Cyr" w:cs="Times New Roman"/>
          <w:spacing w:val="-4"/>
          <w:sz w:val="28"/>
          <w:szCs w:val="28"/>
          <w:lang w:val="uk-UA"/>
        </w:rPr>
        <w:t>аспект</w:t>
      </w:r>
      <w:r w:rsidRPr="00971F31">
        <w:rPr>
          <w:rFonts w:ascii="Arial Cyr" w:hAnsi="Arial Cyr" w:cs="Times New Roman"/>
          <w:spacing w:val="-4"/>
          <w:sz w:val="28"/>
          <w:szCs w:val="28"/>
          <w:lang w:val="uk-UA"/>
        </w:rPr>
        <w:t>ом гендерного підходу є керівництво</w:t>
      </w:r>
      <w:r w:rsidR="00B25C89" w:rsidRPr="00971F31">
        <w:rPr>
          <w:rFonts w:ascii="Arial Cyr" w:hAnsi="Arial Cyr" w:cs="Times New Roman"/>
          <w:spacing w:val="-4"/>
          <w:sz w:val="28"/>
          <w:szCs w:val="28"/>
          <w:lang w:val="uk-UA"/>
        </w:rPr>
        <w:t xml:space="preserve"> ігровою діяль</w:t>
      </w:r>
      <w:r w:rsidR="00112E1F" w:rsidRPr="00971F31">
        <w:rPr>
          <w:rFonts w:ascii="Arial Cyr" w:hAnsi="Arial Cyr" w:cs="Times New Roman"/>
          <w:spacing w:val="-4"/>
          <w:sz w:val="28"/>
          <w:szCs w:val="28"/>
          <w:lang w:val="uk-UA"/>
        </w:rPr>
        <w:softHyphen/>
      </w:r>
      <w:r w:rsidR="00B25C89" w:rsidRPr="00971F31">
        <w:rPr>
          <w:rFonts w:ascii="Arial Cyr" w:hAnsi="Arial Cyr" w:cs="Times New Roman"/>
          <w:spacing w:val="-4"/>
          <w:sz w:val="28"/>
          <w:szCs w:val="28"/>
          <w:lang w:val="uk-UA"/>
        </w:rPr>
        <w:t>ні</w:t>
      </w:r>
      <w:r w:rsidR="00112E1F" w:rsidRPr="00971F31">
        <w:rPr>
          <w:rFonts w:ascii="Arial Cyr" w:hAnsi="Arial Cyr" w:cs="Times New Roman"/>
          <w:spacing w:val="-4"/>
          <w:sz w:val="28"/>
          <w:szCs w:val="28"/>
          <w:lang w:val="uk-UA"/>
        </w:rPr>
        <w:softHyphen/>
      </w:r>
      <w:r w:rsidR="00B25C89" w:rsidRPr="00971F31">
        <w:rPr>
          <w:rFonts w:ascii="Arial Cyr" w:hAnsi="Arial Cyr" w:cs="Times New Roman"/>
          <w:spacing w:val="-4"/>
          <w:sz w:val="28"/>
          <w:szCs w:val="28"/>
          <w:lang w:val="uk-UA"/>
        </w:rPr>
        <w:t xml:space="preserve">стю дітей </w:t>
      </w:r>
      <w:r w:rsidR="00112E1F" w:rsidRPr="00971F31">
        <w:rPr>
          <w:rFonts w:ascii="Arial Cyr" w:eastAsia="Times New Roman" w:hAnsi="Arial Cyr" w:cs="Times New Roman"/>
          <w:iCs/>
          <w:color w:val="000000"/>
          <w:spacing w:val="-4"/>
          <w:sz w:val="28"/>
          <w:szCs w:val="28"/>
          <w:lang w:val="uk-UA" w:eastAsia="ru-RU"/>
        </w:rPr>
        <w:t>–</w:t>
      </w:r>
      <w:r w:rsidR="00B25C89" w:rsidRPr="00971F31">
        <w:rPr>
          <w:rFonts w:ascii="Arial Cyr" w:hAnsi="Arial Cyr" w:cs="Times New Roman"/>
          <w:spacing w:val="-4"/>
          <w:sz w:val="28"/>
          <w:szCs w:val="28"/>
          <w:lang w:val="uk-UA"/>
        </w:rPr>
        <w:t xml:space="preserve"> збагачення змісту ігор, у яких діти відпрацьовують модель по</w:t>
      </w:r>
      <w:r w:rsidR="00112E1F" w:rsidRPr="00971F31">
        <w:rPr>
          <w:rFonts w:ascii="Arial Cyr" w:hAnsi="Arial Cyr" w:cs="Times New Roman"/>
          <w:spacing w:val="-4"/>
          <w:sz w:val="28"/>
          <w:szCs w:val="28"/>
          <w:lang w:val="uk-UA"/>
        </w:rPr>
        <w:softHyphen/>
      </w:r>
      <w:r w:rsidR="00B25C89" w:rsidRPr="00971F31">
        <w:rPr>
          <w:rFonts w:ascii="Arial Cyr" w:hAnsi="Arial Cyr" w:cs="Times New Roman"/>
          <w:spacing w:val="-4"/>
          <w:sz w:val="28"/>
          <w:szCs w:val="28"/>
          <w:lang w:val="uk-UA"/>
        </w:rPr>
        <w:t>ве</w:t>
      </w:r>
      <w:r w:rsidR="00112E1F" w:rsidRPr="00971F31">
        <w:rPr>
          <w:rFonts w:ascii="Arial Cyr" w:hAnsi="Arial Cyr" w:cs="Times New Roman"/>
          <w:spacing w:val="-4"/>
          <w:sz w:val="28"/>
          <w:szCs w:val="28"/>
          <w:lang w:val="uk-UA"/>
        </w:rPr>
        <w:softHyphen/>
      </w:r>
      <w:r w:rsidR="00B25C89" w:rsidRPr="00971F31">
        <w:rPr>
          <w:rFonts w:ascii="Arial Cyr" w:hAnsi="Arial Cyr" w:cs="Times New Roman"/>
          <w:spacing w:val="-4"/>
          <w:sz w:val="28"/>
          <w:szCs w:val="28"/>
          <w:lang w:val="uk-UA"/>
        </w:rPr>
        <w:t>дінки, що відповідає їхній статі. У таких іграх діти ідентифікують себе з дорослими.</w:t>
      </w:r>
    </w:p>
    <w:p w:rsidR="00B25C89" w:rsidRPr="00971F31" w:rsidRDefault="00B25C89" w:rsidP="00423E05">
      <w:pPr>
        <w:widowControl w:val="0"/>
        <w:shd w:val="clear" w:color="auto" w:fill="FFFFFF"/>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Організовуючи спільну трудову діяльність, доцільно об</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єднувати хлоп</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чи</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ків і дівчаток для виконання достатньо простих доручень, де треба про</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я</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ви</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ти і фізичну силу (хлопчики), і акуратність, ретельність (дівчатка). По</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ступово діти вчаться самостійно розподіляти між собою трудові операції з ура</w:t>
      </w:r>
      <w:r w:rsidR="00112E1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хуванням статі партнера.</w:t>
      </w:r>
    </w:p>
    <w:p w:rsidR="00B25C89" w:rsidRPr="00971F31" w:rsidRDefault="00B25C89" w:rsidP="00423E05">
      <w:pPr>
        <w:widowControl w:val="0"/>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color w:val="000000"/>
          <w:spacing w:val="-4"/>
          <w:sz w:val="28"/>
          <w:szCs w:val="28"/>
          <w:lang w:val="uk-UA" w:eastAsia="uk-UA" w:bidi="uk-UA"/>
        </w:rPr>
        <w:t xml:space="preserve">Існують певні статеві розходження у дітей щодо уваги. Так, у дівчаток спостерігається перевага у вибірковості й обсязі уваги. Вони орієнтуються на швидкість, хлопці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uk-UA" w:bidi="uk-UA"/>
        </w:rPr>
        <w:t xml:space="preserve"> на точність. Хлопці краще працюють з новими, а дівчата</w:t>
      </w:r>
      <w:r w:rsidR="007A6736">
        <w:rPr>
          <w:rFonts w:ascii="Arial Cyr" w:eastAsia="Times New Roman" w:hAnsi="Arial Cyr" w:cs="Times New Roman"/>
          <w:color w:val="000000"/>
          <w:spacing w:val="-4"/>
          <w:sz w:val="28"/>
          <w:szCs w:val="28"/>
          <w:lang w:val="uk-UA" w:eastAsia="uk-UA" w:bidi="uk-UA"/>
        </w:rPr>
        <w:t>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uk-UA" w:bidi="uk-UA"/>
        </w:rPr>
        <w:t xml:space="preserve"> зі старими шаблонними стимулами. Дівчата також переваж</w:t>
      </w:r>
      <w:r w:rsidR="00440952" w:rsidRPr="00971F31">
        <w:rPr>
          <w:rFonts w:ascii="Arial Cyr" w:eastAsia="Times New Roman" w:hAnsi="Arial Cyr" w:cs="Times New Roman"/>
          <w:color w:val="000000"/>
          <w:spacing w:val="-4"/>
          <w:sz w:val="28"/>
          <w:szCs w:val="28"/>
          <w:lang w:val="uk-UA" w:eastAsia="uk-UA" w:bidi="uk-UA"/>
        </w:rPr>
        <w:t xml:space="preserve">ають у </w:t>
      </w:r>
      <w:r w:rsidR="00914EEA" w:rsidRPr="00971F31">
        <w:rPr>
          <w:rFonts w:ascii="Arial Cyr" w:eastAsia="Times New Roman" w:hAnsi="Arial Cyr" w:cs="Times New Roman"/>
          <w:color w:val="000000"/>
          <w:spacing w:val="-4"/>
          <w:sz w:val="28"/>
          <w:szCs w:val="28"/>
          <w:lang w:val="uk-UA" w:eastAsia="uk-UA" w:bidi="uk-UA"/>
        </w:rPr>
        <w:t>"</w:t>
      </w:r>
      <w:r w:rsidR="00440952" w:rsidRPr="00971F31">
        <w:rPr>
          <w:rFonts w:ascii="Arial Cyr" w:eastAsia="Times New Roman" w:hAnsi="Arial Cyr" w:cs="Times New Roman"/>
          <w:color w:val="000000"/>
          <w:spacing w:val="-4"/>
          <w:sz w:val="28"/>
          <w:szCs w:val="28"/>
          <w:lang w:val="uk-UA" w:eastAsia="uk-UA" w:bidi="uk-UA"/>
        </w:rPr>
        <w:t>комуні</w:t>
      </w:r>
      <w:r w:rsidR="00112E1F" w:rsidRPr="00971F31">
        <w:rPr>
          <w:rFonts w:ascii="Arial Cyr" w:eastAsia="Times New Roman" w:hAnsi="Arial Cyr" w:cs="Times New Roman"/>
          <w:color w:val="000000"/>
          <w:spacing w:val="-4"/>
          <w:sz w:val="28"/>
          <w:szCs w:val="28"/>
          <w:lang w:val="uk-UA" w:eastAsia="uk-UA" w:bidi="uk-UA"/>
        </w:rPr>
        <w:softHyphen/>
      </w:r>
      <w:r w:rsidR="00440952" w:rsidRPr="00971F31">
        <w:rPr>
          <w:rFonts w:ascii="Arial Cyr" w:eastAsia="Times New Roman" w:hAnsi="Arial Cyr" w:cs="Times New Roman"/>
          <w:color w:val="000000"/>
          <w:spacing w:val="-4"/>
          <w:sz w:val="28"/>
          <w:szCs w:val="28"/>
          <w:lang w:val="uk-UA" w:eastAsia="uk-UA" w:bidi="uk-UA"/>
        </w:rPr>
        <w:t>ка</w:t>
      </w:r>
      <w:r w:rsidR="00112E1F" w:rsidRPr="00971F31">
        <w:rPr>
          <w:rFonts w:ascii="Arial Cyr" w:eastAsia="Times New Roman" w:hAnsi="Arial Cyr" w:cs="Times New Roman"/>
          <w:color w:val="000000"/>
          <w:spacing w:val="-4"/>
          <w:sz w:val="28"/>
          <w:szCs w:val="28"/>
          <w:lang w:val="uk-UA" w:eastAsia="uk-UA" w:bidi="uk-UA"/>
        </w:rPr>
        <w:softHyphen/>
      </w:r>
      <w:r w:rsidR="00440952" w:rsidRPr="00971F31">
        <w:rPr>
          <w:rFonts w:ascii="Arial Cyr" w:eastAsia="Times New Roman" w:hAnsi="Arial Cyr" w:cs="Times New Roman"/>
          <w:color w:val="000000"/>
          <w:spacing w:val="-4"/>
          <w:sz w:val="28"/>
          <w:szCs w:val="28"/>
          <w:lang w:val="uk-UA" w:eastAsia="uk-UA" w:bidi="uk-UA"/>
        </w:rPr>
        <w:t>тивній увазі</w:t>
      </w:r>
      <w:r w:rsidR="00914EEA" w:rsidRPr="00971F31">
        <w:rPr>
          <w:rFonts w:ascii="Arial Cyr" w:eastAsia="Times New Roman" w:hAnsi="Arial Cyr" w:cs="Times New Roman"/>
          <w:color w:val="000000"/>
          <w:spacing w:val="-4"/>
          <w:sz w:val="28"/>
          <w:szCs w:val="28"/>
          <w:lang w:val="uk-UA" w:eastAsia="uk-UA" w:bidi="uk-UA"/>
        </w:rPr>
        <w:t>"</w:t>
      </w:r>
      <w:r w:rsidRPr="00971F31">
        <w:rPr>
          <w:rFonts w:ascii="Arial Cyr" w:eastAsia="Times New Roman" w:hAnsi="Arial Cyr" w:cs="Times New Roman"/>
          <w:color w:val="000000"/>
          <w:spacing w:val="-4"/>
          <w:sz w:val="28"/>
          <w:szCs w:val="28"/>
          <w:lang w:val="uk-UA" w:eastAsia="uk-UA" w:bidi="uk-UA"/>
        </w:rPr>
        <w:t>. Статеві розходження щодо пам</w:t>
      </w:r>
      <w:r w:rsidR="008357C9">
        <w:rPr>
          <w:rFonts w:ascii="Arial Cyr" w:eastAsia="Times New Roman" w:hAnsi="Arial Cyr" w:cs="Times New Roman"/>
          <w:color w:val="000000"/>
          <w:spacing w:val="-4"/>
          <w:sz w:val="28"/>
          <w:szCs w:val="28"/>
          <w:lang w:val="uk-UA" w:eastAsia="uk-UA" w:bidi="uk-UA"/>
        </w:rPr>
        <w:t>’</w:t>
      </w:r>
      <w:r w:rsidRPr="00971F31">
        <w:rPr>
          <w:rFonts w:ascii="Arial Cyr" w:eastAsia="Times New Roman" w:hAnsi="Arial Cyr" w:cs="Times New Roman"/>
          <w:color w:val="000000"/>
          <w:spacing w:val="-4"/>
          <w:sz w:val="28"/>
          <w:szCs w:val="28"/>
          <w:lang w:val="uk-UA" w:eastAsia="uk-UA" w:bidi="uk-UA"/>
        </w:rPr>
        <w:t>яті пов</w:t>
      </w:r>
      <w:r w:rsidR="008357C9">
        <w:rPr>
          <w:rFonts w:ascii="Arial Cyr" w:eastAsia="Times New Roman" w:hAnsi="Arial Cyr" w:cs="Times New Roman"/>
          <w:color w:val="000000"/>
          <w:spacing w:val="-4"/>
          <w:sz w:val="28"/>
          <w:szCs w:val="28"/>
          <w:lang w:val="uk-UA" w:eastAsia="uk-UA" w:bidi="uk-UA"/>
        </w:rPr>
        <w:t>’</w:t>
      </w:r>
      <w:r w:rsidRPr="00971F31">
        <w:rPr>
          <w:rFonts w:ascii="Arial Cyr" w:eastAsia="Times New Roman" w:hAnsi="Arial Cyr" w:cs="Times New Roman"/>
          <w:color w:val="000000"/>
          <w:spacing w:val="-4"/>
          <w:sz w:val="28"/>
          <w:szCs w:val="28"/>
          <w:lang w:val="uk-UA" w:eastAsia="uk-UA" w:bidi="uk-UA"/>
        </w:rPr>
        <w:t>язані з характером матеріалу, який запам</w:t>
      </w:r>
      <w:r w:rsidR="008357C9">
        <w:rPr>
          <w:rFonts w:ascii="Arial Cyr" w:eastAsia="Times New Roman" w:hAnsi="Arial Cyr" w:cs="Times New Roman"/>
          <w:color w:val="000000"/>
          <w:spacing w:val="-4"/>
          <w:sz w:val="28"/>
          <w:szCs w:val="28"/>
          <w:lang w:val="uk-UA" w:eastAsia="uk-UA" w:bidi="uk-UA"/>
        </w:rPr>
        <w:t>’</w:t>
      </w:r>
      <w:r w:rsidRPr="00971F31">
        <w:rPr>
          <w:rFonts w:ascii="Arial Cyr" w:eastAsia="Times New Roman" w:hAnsi="Arial Cyr" w:cs="Times New Roman"/>
          <w:color w:val="000000"/>
          <w:spacing w:val="-4"/>
          <w:sz w:val="28"/>
          <w:szCs w:val="28"/>
          <w:lang w:val="uk-UA" w:eastAsia="uk-UA" w:bidi="uk-UA"/>
        </w:rPr>
        <w:t>ятовується</w:t>
      </w:r>
      <w:r w:rsidR="007A6736">
        <w:rPr>
          <w:rFonts w:ascii="Arial Cyr" w:eastAsia="Times New Roman" w:hAnsi="Arial Cyr" w:cs="Times New Roman"/>
          <w:color w:val="000000"/>
          <w:spacing w:val="-4"/>
          <w:sz w:val="28"/>
          <w:szCs w:val="28"/>
          <w:lang w:val="uk-UA" w:eastAsia="uk-UA" w:bidi="uk-UA"/>
        </w:rPr>
        <w:t>,</w:t>
      </w:r>
      <w:r w:rsidRPr="00971F31">
        <w:rPr>
          <w:rFonts w:ascii="Arial Cyr" w:eastAsia="Times New Roman" w:hAnsi="Arial Cyr" w:cs="Times New Roman"/>
          <w:color w:val="000000"/>
          <w:spacing w:val="-4"/>
          <w:sz w:val="28"/>
          <w:szCs w:val="28"/>
          <w:lang w:val="uk-UA" w:eastAsia="uk-UA" w:bidi="uk-UA"/>
        </w:rPr>
        <w:t xml:space="preserve"> і віком опитуваних.</w:t>
      </w:r>
    </w:p>
    <w:p w:rsidR="00B25C89" w:rsidRPr="00971F31" w:rsidRDefault="00B25C89" w:rsidP="00423E05">
      <w:pPr>
        <w:widowControl w:val="0"/>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color w:val="000000"/>
          <w:spacing w:val="-4"/>
          <w:sz w:val="28"/>
          <w:szCs w:val="28"/>
          <w:lang w:val="uk-UA" w:eastAsia="uk-UA" w:bidi="uk-UA"/>
        </w:rPr>
        <w:t>Неоднаково позначається втома на роботі мозку дітей різної статі. У хлопчиків більше страждають лівопівкульні процеси (пов</w:t>
      </w:r>
      <w:r w:rsidR="008357C9">
        <w:rPr>
          <w:rFonts w:ascii="Arial Cyr" w:eastAsia="Times New Roman" w:hAnsi="Arial Cyr" w:cs="Times New Roman"/>
          <w:color w:val="000000"/>
          <w:spacing w:val="-4"/>
          <w:sz w:val="28"/>
          <w:szCs w:val="28"/>
          <w:lang w:val="uk-UA" w:eastAsia="uk-UA" w:bidi="uk-UA"/>
        </w:rPr>
        <w:t>’</w:t>
      </w:r>
      <w:r w:rsidRPr="00971F31">
        <w:rPr>
          <w:rFonts w:ascii="Arial Cyr" w:eastAsia="Times New Roman" w:hAnsi="Arial Cyr" w:cs="Times New Roman"/>
          <w:color w:val="000000"/>
          <w:spacing w:val="-4"/>
          <w:sz w:val="28"/>
          <w:szCs w:val="28"/>
          <w:lang w:val="uk-UA" w:eastAsia="uk-UA" w:bidi="uk-UA"/>
        </w:rPr>
        <w:t>язані з мовним мис</w:t>
      </w:r>
      <w:r w:rsidR="00112E1F"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ленням, логіч</w:t>
      </w:r>
      <w:r w:rsidR="00440952" w:rsidRPr="00971F31">
        <w:rPr>
          <w:rFonts w:ascii="Arial Cyr" w:eastAsia="Times New Roman" w:hAnsi="Arial Cyr" w:cs="Times New Roman"/>
          <w:color w:val="000000"/>
          <w:spacing w:val="-4"/>
          <w:sz w:val="28"/>
          <w:szCs w:val="28"/>
          <w:lang w:val="uk-UA" w:eastAsia="uk-UA" w:bidi="uk-UA"/>
        </w:rPr>
        <w:t xml:space="preserve">ними операціями), а у дівчаток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uk-UA" w:bidi="uk-UA"/>
        </w:rPr>
        <w:t xml:space="preserve"> правопівкульні (образне мис</w:t>
      </w:r>
      <w:r w:rsidR="00112E1F"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лення, просторові відносини, емоційне самопочуття).</w:t>
      </w:r>
    </w:p>
    <w:p w:rsidR="00B25C89" w:rsidRPr="00971F31" w:rsidRDefault="00B25C89" w:rsidP="00423E05">
      <w:pPr>
        <w:widowControl w:val="0"/>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color w:val="000000"/>
          <w:spacing w:val="-4"/>
          <w:sz w:val="28"/>
          <w:szCs w:val="28"/>
          <w:lang w:val="uk-UA" w:eastAsia="uk-UA" w:bidi="uk-UA"/>
        </w:rPr>
        <w:t>При виконанні завдань дівчата звичайно краще виконують завдання не нові, типові, шаблонні, але коли потрібна старанність, завдання виявляється для них заскладним. Інформацію хлопчики й дівчата сприймають по-різному. Хлопчики насамперед шукають сенс і, схопивши його, відразу готові діяти. А дівчата зміст зчитують гірше, їм потрібно для цього більше часу.</w:t>
      </w:r>
    </w:p>
    <w:p w:rsidR="00A2208D" w:rsidRPr="00971F31" w:rsidRDefault="00A2208D"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 xml:space="preserve">Дуже важливо, щоб вихователь усвідомлював особливості </w:t>
      </w:r>
      <w:r w:rsidR="00914EEA" w:rsidRPr="00971F31">
        <w:rPr>
          <w:rFonts w:ascii="Arial Cyr" w:hAnsi="Arial Cyr"/>
          <w:spacing w:val="-4"/>
          <w:sz w:val="28"/>
          <w:szCs w:val="28"/>
          <w:lang w:val="uk-UA"/>
        </w:rPr>
        <w:t>"</w:t>
      </w:r>
      <w:r w:rsidRPr="00971F31">
        <w:rPr>
          <w:rFonts w:ascii="Arial Cyr" w:hAnsi="Arial Cyr"/>
          <w:spacing w:val="-4"/>
          <w:sz w:val="28"/>
          <w:szCs w:val="28"/>
          <w:lang w:val="uk-UA"/>
        </w:rPr>
        <w:t>жіночого</w:t>
      </w:r>
      <w:r w:rsidR="00914EEA" w:rsidRPr="00971F31">
        <w:rPr>
          <w:rFonts w:ascii="Arial Cyr" w:hAnsi="Arial Cyr"/>
          <w:spacing w:val="-4"/>
          <w:sz w:val="28"/>
          <w:szCs w:val="28"/>
          <w:lang w:val="uk-UA"/>
        </w:rPr>
        <w:t>"</w:t>
      </w:r>
      <w:r w:rsidRPr="00971F31">
        <w:rPr>
          <w:rFonts w:ascii="Arial Cyr" w:hAnsi="Arial Cyr"/>
          <w:spacing w:val="-4"/>
          <w:sz w:val="28"/>
          <w:szCs w:val="28"/>
          <w:lang w:val="uk-UA"/>
        </w:rPr>
        <w:t xml:space="preserve"> оцінювання дітей. Зазвичай за однакових умов від педагога-жінки хлопчики частіше отримують негативні відгуки, ніж дівчатка. Це може призвести до формування у хлопчиків заниженої самооцінки. Дівчаткам важливо, як (у якій формі, яким </w:t>
      </w:r>
      <w:r w:rsidR="00775FB1" w:rsidRPr="00971F31">
        <w:rPr>
          <w:rFonts w:ascii="Arial Cyr" w:hAnsi="Arial Cyr"/>
          <w:spacing w:val="-4"/>
          <w:sz w:val="28"/>
          <w:szCs w:val="28"/>
          <w:lang w:val="uk-UA"/>
        </w:rPr>
        <w:t xml:space="preserve">тоном) їх оцінили, а хлопчикам </w:t>
      </w:r>
      <w:r w:rsidR="007A6736">
        <w:rPr>
          <w:rFonts w:ascii="Arial Cyr" w:hAnsi="Arial Cyr"/>
          <w:spacing w:val="-4"/>
          <w:sz w:val="28"/>
          <w:szCs w:val="28"/>
          <w:lang w:val="uk-UA"/>
        </w:rPr>
        <w:t>–</w:t>
      </w:r>
      <w:r w:rsidR="00775FB1" w:rsidRPr="00971F31">
        <w:rPr>
          <w:rFonts w:ascii="Arial Cyr" w:hAnsi="Arial Cyr"/>
          <w:spacing w:val="-4"/>
          <w:sz w:val="28"/>
          <w:szCs w:val="28"/>
          <w:lang w:val="uk-UA"/>
        </w:rPr>
        <w:t xml:space="preserve"> </w:t>
      </w:r>
      <w:r w:rsidRPr="00971F31">
        <w:rPr>
          <w:rFonts w:ascii="Arial Cyr" w:hAnsi="Arial Cyr"/>
          <w:spacing w:val="-4"/>
          <w:sz w:val="28"/>
          <w:szCs w:val="28"/>
          <w:lang w:val="uk-UA"/>
        </w:rPr>
        <w:t>що саме в їхній діяльності було оцінено.</w:t>
      </w:r>
    </w:p>
    <w:p w:rsidR="00342DDF" w:rsidRPr="00971F31" w:rsidRDefault="00342DDF"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Сучасна освіта дуже часто ігнорує статеві відмінності. Це виявляється у змісті навчання і виховання, який не спрямований на конкретні особливості сприймання хлопчиків і дівчаток, що, безумовно, знижує виховний та на</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вчальний ефект, викликає додаткове напруження, руйнуючи природну ста</w:t>
      </w:r>
      <w:r w:rsidR="00112E1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теву модель розвитку дитини. Тому програма виховання і навчання має бути адресною, індивідуалізованою, враховувати фізичні, психологічні й соціальні особливості хлопчиків </w:t>
      </w:r>
      <w:r w:rsidR="007A6736">
        <w:rPr>
          <w:rFonts w:ascii="Arial Cyr" w:eastAsia="Times New Roman" w:hAnsi="Arial Cyr" w:cs="Times New Roman"/>
          <w:spacing w:val="-4"/>
          <w:sz w:val="28"/>
          <w:szCs w:val="28"/>
          <w:lang w:val="uk-UA" w:eastAsia="ru-RU"/>
        </w:rPr>
        <w:t>та</w:t>
      </w:r>
      <w:r w:rsidRPr="00971F31">
        <w:rPr>
          <w:rFonts w:ascii="Arial Cyr" w:eastAsia="Times New Roman" w:hAnsi="Arial Cyr" w:cs="Times New Roman"/>
          <w:spacing w:val="-4"/>
          <w:sz w:val="28"/>
          <w:szCs w:val="28"/>
          <w:lang w:val="uk-UA" w:eastAsia="ru-RU"/>
        </w:rPr>
        <w:t xml:space="preserve"> </w:t>
      </w:r>
      <w:r w:rsidR="007A6736">
        <w:rPr>
          <w:rFonts w:ascii="Arial Cyr" w:eastAsia="Times New Roman" w:hAnsi="Arial Cyr" w:cs="Times New Roman"/>
          <w:spacing w:val="-4"/>
          <w:sz w:val="28"/>
          <w:szCs w:val="28"/>
          <w:lang w:val="uk-UA" w:eastAsia="ru-RU"/>
        </w:rPr>
        <w:t>дівчаток</w:t>
      </w:r>
      <w:r w:rsidRPr="00971F31">
        <w:rPr>
          <w:rFonts w:ascii="Arial Cyr" w:eastAsia="Times New Roman" w:hAnsi="Arial Cyr" w:cs="Times New Roman"/>
          <w:spacing w:val="-4"/>
          <w:sz w:val="28"/>
          <w:szCs w:val="28"/>
          <w:lang w:val="uk-UA" w:eastAsia="ru-RU"/>
        </w:rPr>
        <w:t>.</w:t>
      </w:r>
    </w:p>
    <w:p w:rsidR="00B464F2" w:rsidRPr="00971F31" w:rsidRDefault="00851E2B" w:rsidP="00112E1F">
      <w:pPr>
        <w:pStyle w:val="affa"/>
        <w:rPr>
          <w:lang w:eastAsia="ru-RU"/>
        </w:rPr>
      </w:pPr>
      <w:r>
        <w:rPr>
          <w:lang w:eastAsia="ru-RU"/>
        </w:rPr>
        <w:lastRenderedPageBreak/>
        <w:t xml:space="preserve">3. </w:t>
      </w:r>
      <w:r w:rsidR="00B464F2" w:rsidRPr="00971F31">
        <w:rPr>
          <w:lang w:eastAsia="ru-RU"/>
        </w:rPr>
        <w:t>Здібності та їх розвиток у дитини</w:t>
      </w:r>
    </w:p>
    <w:p w:rsidR="003C13DF" w:rsidRPr="00971F31" w:rsidRDefault="003C13DF"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i/>
          <w:color w:val="000000"/>
          <w:spacing w:val="-4"/>
          <w:sz w:val="28"/>
          <w:szCs w:val="28"/>
          <w:lang w:val="uk-UA" w:eastAsia="ru-RU"/>
        </w:rPr>
        <w:t>Здібності</w:t>
      </w:r>
      <w:r w:rsidR="001735A3" w:rsidRPr="00971F31">
        <w:rPr>
          <w:rFonts w:ascii="Arial Cyr" w:eastAsia="Times New Roman" w:hAnsi="Arial Cyr" w:cs="Times New Roman"/>
          <w:b/>
          <w:bCs/>
          <w:color w:val="000000"/>
          <w:spacing w:val="-4"/>
          <w:sz w:val="28"/>
          <w:szCs w:val="28"/>
          <w:lang w:val="uk-UA" w:eastAsia="ru-RU"/>
        </w:rPr>
        <w:t xml:space="preserve">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bCs/>
          <w:color w:val="000000"/>
          <w:spacing w:val="-4"/>
          <w:sz w:val="28"/>
          <w:szCs w:val="28"/>
          <w:lang w:val="uk-UA" w:eastAsia="ru-RU"/>
        </w:rPr>
        <w:t>це такі індивідуальні особливості, які визначають успішність діяльності, їх не можна зводити до знань, умінь і навичок</w:t>
      </w:r>
      <w:r w:rsidRPr="007A6736">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Так, здібна дитина найчастіше знає та вміє більше за менш здібну. Проте сама по собі наявність у дитини тих чи інших знань та вмінь ще не є свідченням високих здібностей. Про них доцільно говорити у </w:t>
      </w:r>
      <w:r w:rsidR="007A6736">
        <w:rPr>
          <w:rFonts w:ascii="Arial Cyr" w:eastAsia="Times New Roman" w:hAnsi="Arial Cyr" w:cs="Times New Roman"/>
          <w:color w:val="000000"/>
          <w:spacing w:val="-4"/>
          <w:sz w:val="28"/>
          <w:szCs w:val="28"/>
          <w:lang w:val="uk-UA" w:eastAsia="ru-RU"/>
        </w:rPr>
        <w:t>тому разі</w:t>
      </w:r>
      <w:r w:rsidRPr="00971F31">
        <w:rPr>
          <w:rFonts w:ascii="Arial Cyr" w:eastAsia="Times New Roman" w:hAnsi="Arial Cyr" w:cs="Times New Roman"/>
          <w:color w:val="000000"/>
          <w:spacing w:val="-4"/>
          <w:sz w:val="28"/>
          <w:szCs w:val="28"/>
          <w:lang w:val="uk-UA" w:eastAsia="ru-RU"/>
        </w:rPr>
        <w:t>, коли малюк легко й швидко навчається нового.</w:t>
      </w:r>
    </w:p>
    <w:p w:rsidR="003C13DF" w:rsidRPr="00971F31" w:rsidRDefault="003C13DF" w:rsidP="00423E05">
      <w:pPr>
        <w:spacing w:after="0" w:line="247" w:lineRule="auto"/>
        <w:ind w:firstLine="709"/>
        <w:jc w:val="both"/>
        <w:rPr>
          <w:rFonts w:ascii="Arial Cyr" w:eastAsia="Georgia" w:hAnsi="Arial Cyr" w:cs="Times New Roman"/>
          <w:color w:val="000000"/>
          <w:spacing w:val="-4"/>
          <w:sz w:val="28"/>
          <w:szCs w:val="28"/>
          <w:lang w:val="uk-UA" w:eastAsia="uk-UA" w:bidi="uk-UA"/>
        </w:rPr>
      </w:pPr>
      <w:r w:rsidRPr="00971F31">
        <w:rPr>
          <w:rFonts w:ascii="Arial Cyr" w:eastAsia="Times New Roman" w:hAnsi="Arial Cyr" w:cs="Times New Roman"/>
          <w:color w:val="000000"/>
          <w:spacing w:val="-4"/>
          <w:sz w:val="28"/>
          <w:szCs w:val="28"/>
          <w:lang w:val="uk-UA" w:eastAsia="ru-RU"/>
        </w:rPr>
        <w:t xml:space="preserve">Здібності залежать від уроджених </w:t>
      </w:r>
      <w:r w:rsidRPr="00971F31">
        <w:rPr>
          <w:rFonts w:ascii="Arial Cyr" w:eastAsia="Times New Roman" w:hAnsi="Arial Cyr" w:cs="Times New Roman"/>
          <w:i/>
          <w:color w:val="000000"/>
          <w:spacing w:val="-4"/>
          <w:sz w:val="28"/>
          <w:szCs w:val="28"/>
          <w:lang w:val="uk-UA" w:eastAsia="ru-RU"/>
        </w:rPr>
        <w:t>задатків</w:t>
      </w:r>
      <w:r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i/>
          <w:color w:val="000000"/>
          <w:spacing w:val="-4"/>
          <w:sz w:val="28"/>
          <w:szCs w:val="28"/>
          <w:lang w:val="uk-UA" w:eastAsia="ru-RU"/>
        </w:rPr>
        <w:t>спадкової детермінації, системи навчання і виховання дитини.</w:t>
      </w:r>
      <w:r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i/>
          <w:color w:val="000000"/>
          <w:spacing w:val="-4"/>
          <w:sz w:val="28"/>
          <w:szCs w:val="28"/>
          <w:lang w:val="uk-UA" w:eastAsia="ru-RU"/>
        </w:rPr>
        <w:t>Задатки</w:t>
      </w:r>
      <w:r w:rsidRPr="00971F31">
        <w:rPr>
          <w:rFonts w:ascii="Arial Cyr" w:eastAsia="Times New Roman" w:hAnsi="Arial Cyr" w:cs="Times New Roman"/>
          <w:color w:val="000000"/>
          <w:spacing w:val="-4"/>
          <w:sz w:val="28"/>
          <w:szCs w:val="28"/>
          <w:lang w:val="uk-UA" w:eastAsia="ru-RU"/>
        </w:rPr>
        <w:t xml:space="preserve"> </w:t>
      </w:r>
      <w:r w:rsidR="00112E1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Georgia" w:hAnsi="Arial Cyr" w:cs="Times New Roman"/>
          <w:color w:val="000000"/>
          <w:spacing w:val="-4"/>
          <w:sz w:val="28"/>
          <w:szCs w:val="28"/>
          <w:lang w:val="uk-UA" w:eastAsia="uk-UA" w:bidi="uk-UA"/>
        </w:rPr>
        <w:t>це генетичні особливості будови мозку, нервової та інших систем організму, які є природними передумовами розвитку здібностей.</w:t>
      </w:r>
      <w:r w:rsidRPr="00971F31">
        <w:rPr>
          <w:rFonts w:ascii="Arial Cyr" w:hAnsi="Arial Cyr" w:cs="Times New Roman"/>
          <w:spacing w:val="-4"/>
          <w:sz w:val="28"/>
          <w:szCs w:val="28"/>
          <w:lang w:val="uk-UA"/>
        </w:rPr>
        <w:t xml:space="preserve"> Саме задатки лежать в основі</w:t>
      </w:r>
      <w:r w:rsidR="00606A3E" w:rsidRPr="00971F31">
        <w:rPr>
          <w:rFonts w:ascii="Arial Cyr" w:hAnsi="Arial Cyr" w:cs="Times New Roman"/>
          <w:spacing w:val="-4"/>
          <w:sz w:val="28"/>
          <w:szCs w:val="28"/>
          <w:lang w:val="uk-UA"/>
        </w:rPr>
        <w:t xml:space="preserve"> розвитку здібностей і обумовлю</w:t>
      </w:r>
      <w:r w:rsidRPr="00971F31">
        <w:rPr>
          <w:rFonts w:ascii="Arial Cyr" w:hAnsi="Arial Cyr" w:cs="Times New Roman"/>
          <w:spacing w:val="-4"/>
          <w:sz w:val="28"/>
          <w:szCs w:val="28"/>
          <w:lang w:val="uk-UA"/>
        </w:rPr>
        <w:t>ють можливості такого розвитку в процесі навчання та виховання під час різних видів діяльності. Ось чому так важливо якомога рані</w:t>
      </w:r>
      <w:r w:rsidRPr="00971F31">
        <w:rPr>
          <w:rFonts w:ascii="Arial Cyr" w:hAnsi="Arial Cyr" w:cs="Times New Roman"/>
          <w:spacing w:val="-4"/>
          <w:sz w:val="28"/>
          <w:szCs w:val="28"/>
          <w:lang w:val="uk-UA"/>
        </w:rPr>
        <w:softHyphen/>
        <w:t>ше виявити задатки дітей</w:t>
      </w:r>
      <w:r w:rsidR="007A6736">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щ</w:t>
      </w:r>
      <w:r w:rsidR="00606A3E" w:rsidRPr="00971F31">
        <w:rPr>
          <w:rFonts w:ascii="Arial Cyr" w:hAnsi="Arial Cyr" w:cs="Times New Roman"/>
          <w:spacing w:val="-4"/>
          <w:sz w:val="28"/>
          <w:szCs w:val="28"/>
          <w:lang w:val="uk-UA"/>
        </w:rPr>
        <w:t>об цілеспрямовано формувати від</w:t>
      </w:r>
      <w:r w:rsidRPr="00971F31">
        <w:rPr>
          <w:rFonts w:ascii="Arial Cyr" w:hAnsi="Arial Cyr" w:cs="Times New Roman"/>
          <w:spacing w:val="-4"/>
          <w:sz w:val="28"/>
          <w:szCs w:val="28"/>
          <w:lang w:val="uk-UA"/>
        </w:rPr>
        <w:t>повідні здібності.</w:t>
      </w:r>
    </w:p>
    <w:p w:rsidR="003C13DF" w:rsidRPr="00971F31" w:rsidRDefault="003C13DF"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Так, задатки можуть бути гарними, а умови їх розвитку невідповідними, в іншому разі задатки завдяки ефективній системі навчання і виховання дають чудові результати. Ймовірним є й такий стан речей, коли на бідні за</w:t>
      </w:r>
      <w:r w:rsidR="00DF13F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дат</w:t>
      </w:r>
      <w:r w:rsidR="00DF13F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ки накладаються несприятливі умови життя, що зумовлює низький розви</w:t>
      </w:r>
      <w:r w:rsidR="00DF13F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ток особистості. Найсприятливішими умовами розвитку здібностей є збіг природних задатків, власної активності їх носія та оптимальних умов навчан</w:t>
      </w:r>
      <w:r w:rsidR="00DF13F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 і виховання. Існує безліч кваліфікацій здібностей за різними ознаками. На</w:t>
      </w:r>
      <w:r w:rsidR="00DF13F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приклад, можна говорити про здібності, пов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язані з різними функціями лю</w:t>
      </w:r>
      <w:r w:rsidR="00DF13F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ди</w:t>
      </w:r>
      <w:r w:rsidR="00DF13F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ни </w:t>
      </w:r>
      <w:r w:rsidR="00DF13F5"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рухові та предметно-практичні, організаційні, комуніка</w:t>
      </w:r>
      <w:r w:rsidR="00DF13F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тивні, пов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w:t>
      </w:r>
      <w:r w:rsidR="00DF13F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за</w:t>
      </w:r>
      <w:r w:rsidR="00DF13F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ні з особливостями сприймання, уваги, пам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яті, уяви, розуму. Здібності характе</w:t>
      </w:r>
      <w:r w:rsidR="00DF13F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ризуються за ступенем виявлення творчості дитини в різних видах діяль</w:t>
      </w:r>
      <w:r w:rsidR="007A6736">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ності</w:t>
      </w:r>
      <w:r w:rsidR="007A6736">
        <w:rPr>
          <w:rFonts w:ascii="Arial Cyr" w:eastAsia="Times New Roman" w:hAnsi="Arial Cyr" w:cs="Times New Roman"/>
          <w:color w:val="000000"/>
          <w:spacing w:val="-4"/>
          <w:sz w:val="28"/>
          <w:szCs w:val="28"/>
          <w:lang w:val="uk-UA" w:eastAsia="ru-RU"/>
        </w:rPr>
        <w:t> </w:t>
      </w:r>
      <w:r w:rsidR="00DF13F5"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музичній, мовленнєвій, математичній, образотворчій, технічній тощо.</w:t>
      </w:r>
    </w:p>
    <w:p w:rsidR="003C13DF" w:rsidRPr="00971F31" w:rsidRDefault="003C13DF"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bCs/>
          <w:i/>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Що стосується маленьких дітей, то доцільно розрізняти насамперед здібності </w:t>
      </w:r>
      <w:r w:rsidRPr="00971F31">
        <w:rPr>
          <w:rFonts w:ascii="Arial Cyr" w:eastAsia="Times New Roman" w:hAnsi="Arial Cyr" w:cs="Times New Roman"/>
          <w:bCs/>
          <w:i/>
          <w:color w:val="000000"/>
          <w:spacing w:val="-4"/>
          <w:sz w:val="28"/>
          <w:szCs w:val="28"/>
          <w:lang w:val="uk-UA" w:eastAsia="ru-RU"/>
        </w:rPr>
        <w:t>загальні</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та </w:t>
      </w:r>
      <w:r w:rsidRPr="00971F31">
        <w:rPr>
          <w:rFonts w:ascii="Arial Cyr" w:eastAsia="Times New Roman" w:hAnsi="Arial Cyr" w:cs="Times New Roman"/>
          <w:bCs/>
          <w:i/>
          <w:color w:val="000000"/>
          <w:spacing w:val="-4"/>
          <w:sz w:val="28"/>
          <w:szCs w:val="28"/>
          <w:lang w:val="uk-UA" w:eastAsia="ru-RU"/>
        </w:rPr>
        <w:t>спеціальні.</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До </w:t>
      </w:r>
      <w:r w:rsidRPr="00971F31">
        <w:rPr>
          <w:rFonts w:ascii="Arial Cyr" w:eastAsia="Times New Roman" w:hAnsi="Arial Cyr" w:cs="Times New Roman"/>
          <w:i/>
          <w:color w:val="000000"/>
          <w:spacing w:val="-4"/>
          <w:sz w:val="28"/>
          <w:szCs w:val="28"/>
          <w:lang w:val="uk-UA" w:eastAsia="ru-RU"/>
        </w:rPr>
        <w:t>загальних</w:t>
      </w:r>
      <w:r w:rsidRPr="00971F31">
        <w:rPr>
          <w:rFonts w:ascii="Arial Cyr" w:eastAsia="Times New Roman" w:hAnsi="Arial Cyr" w:cs="Times New Roman"/>
          <w:color w:val="000000"/>
          <w:spacing w:val="-4"/>
          <w:sz w:val="28"/>
          <w:szCs w:val="28"/>
          <w:lang w:val="uk-UA" w:eastAsia="ru-RU"/>
        </w:rPr>
        <w:t xml:space="preserve"> відносять здібності, які вияв</w:t>
      </w:r>
      <w:r w:rsidR="00DF13F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ляються в усіх видах діяльності малюка (розумові та практичні), до спеці</w:t>
      </w:r>
      <w:r w:rsidR="00DF13F5"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альних </w:t>
      </w:r>
      <w:r w:rsidR="00DF13F5"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ті, що відповідають вимогам конкретної діяльності (музичний слух, психомоторне чуття, перцептивні здібності тощо).</w:t>
      </w:r>
      <w:r w:rsidRPr="00971F31">
        <w:rPr>
          <w:rFonts w:ascii="Arial Cyr" w:hAnsi="Arial Cyr" w:cs="Times New Roman"/>
          <w:spacing w:val="-4"/>
          <w:sz w:val="28"/>
          <w:szCs w:val="28"/>
          <w:lang w:val="uk-UA"/>
        </w:rPr>
        <w:t xml:space="preserve"> Загальні здібності виявля</w:t>
      </w:r>
      <w:r w:rsidR="00DF13F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ються в </w:t>
      </w:r>
      <w:r w:rsidRPr="00971F31">
        <w:rPr>
          <w:rFonts w:ascii="Arial Cyr" w:hAnsi="Arial Cyr" w:cs="Times New Roman"/>
          <w:i/>
          <w:spacing w:val="-4"/>
          <w:sz w:val="28"/>
          <w:szCs w:val="28"/>
          <w:lang w:val="uk-UA"/>
        </w:rPr>
        <w:t>спеціальних,</w:t>
      </w:r>
      <w:r w:rsidRPr="00971F31">
        <w:rPr>
          <w:rFonts w:ascii="Arial Cyr" w:hAnsi="Arial Cyr" w:cs="Times New Roman"/>
          <w:spacing w:val="-4"/>
          <w:sz w:val="28"/>
          <w:szCs w:val="28"/>
          <w:lang w:val="uk-UA"/>
        </w:rPr>
        <w:t xml:space="preserve"> тобто здібностях до якоїсь певної, конкретної діяльності.</w:t>
      </w:r>
      <w:r w:rsidRPr="00971F31">
        <w:rPr>
          <w:rFonts w:ascii="Arial Cyr" w:eastAsia="Times New Roman" w:hAnsi="Arial Cyr" w:cs="Times New Roman"/>
          <w:color w:val="000000"/>
          <w:spacing w:val="-4"/>
          <w:sz w:val="28"/>
          <w:szCs w:val="28"/>
          <w:lang w:val="uk-UA" w:eastAsia="ru-RU"/>
        </w:rPr>
        <w:t xml:space="preserve"> При цьому для успішного виконання певної діяльності потрібне поєднання загальних і спеціальних здібностей, а на етапі дошкільного дитинства (як, до речі, і молодшого шкільного) пріоритет за загальними здібностями, оскільки основне призначення цього вікового етапу </w:t>
      </w:r>
      <w:r w:rsidR="007A6736">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bCs/>
          <w:i/>
          <w:color w:val="000000"/>
          <w:spacing w:val="-4"/>
          <w:sz w:val="28"/>
          <w:szCs w:val="28"/>
          <w:lang w:val="uk-UA" w:eastAsia="ru-RU"/>
        </w:rPr>
        <w:t>загальний розвиток дитини, її особистості.</w:t>
      </w:r>
    </w:p>
    <w:p w:rsidR="00A04826" w:rsidRPr="00971F31" w:rsidRDefault="003C13DF" w:rsidP="00423E05">
      <w:pPr>
        <w:spacing w:after="0" w:line="247" w:lineRule="auto"/>
        <w:ind w:firstLine="709"/>
        <w:jc w:val="both"/>
        <w:rPr>
          <w:rFonts w:ascii="Arial Cyr" w:eastAsia="Times New Roman" w:hAnsi="Arial Cyr" w:cs="Times New Roman"/>
          <w:i/>
          <w:iCs/>
          <w:spacing w:val="-4"/>
          <w:sz w:val="28"/>
          <w:szCs w:val="28"/>
          <w:lang w:val="uk-UA" w:eastAsia="ru-RU"/>
        </w:rPr>
      </w:pPr>
      <w:r w:rsidRPr="00971F31">
        <w:rPr>
          <w:rFonts w:ascii="Arial Cyr" w:eastAsia="Times New Roman" w:hAnsi="Arial Cyr" w:cs="Times New Roman"/>
          <w:i/>
          <w:spacing w:val="-4"/>
          <w:sz w:val="28"/>
          <w:szCs w:val="28"/>
          <w:lang w:val="uk-UA" w:eastAsia="ru-RU"/>
        </w:rPr>
        <w:t>Загальні</w:t>
      </w:r>
      <w:r w:rsidRPr="00971F31">
        <w:rPr>
          <w:rFonts w:ascii="Arial Cyr" w:eastAsia="Times New Roman" w:hAnsi="Arial Cyr" w:cs="Times New Roman"/>
          <w:spacing w:val="-4"/>
          <w:sz w:val="28"/>
          <w:szCs w:val="28"/>
          <w:lang w:val="uk-UA" w:eastAsia="ru-RU"/>
        </w:rPr>
        <w:t xml:space="preserve"> здібності утворюють дві групи: </w:t>
      </w:r>
      <w:r w:rsidRPr="00971F31">
        <w:rPr>
          <w:rFonts w:ascii="Arial Cyr" w:eastAsia="Times New Roman" w:hAnsi="Arial Cyr" w:cs="Times New Roman"/>
          <w:i/>
          <w:spacing w:val="-4"/>
          <w:sz w:val="28"/>
          <w:szCs w:val="28"/>
          <w:lang w:val="uk-UA" w:eastAsia="ru-RU"/>
        </w:rPr>
        <w:t>пізнавальні і практичні</w:t>
      </w:r>
      <w:r w:rsidRPr="00971F31">
        <w:rPr>
          <w:rFonts w:ascii="Arial Cyr" w:eastAsia="Times New Roman" w:hAnsi="Arial Cyr" w:cs="Times New Roman"/>
          <w:spacing w:val="-4"/>
          <w:sz w:val="28"/>
          <w:szCs w:val="28"/>
          <w:lang w:val="uk-UA" w:eastAsia="ru-RU"/>
        </w:rPr>
        <w:t>. Провід</w:t>
      </w:r>
      <w:r w:rsidR="00DF13F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не місце у структурі пізнавальних здібностей займає здатність створювати образи, що відображають властивості предметів, їх загальну будову, спів</w:t>
      </w:r>
      <w:r w:rsidR="00DF13F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від</w:t>
      </w:r>
      <w:r w:rsidR="00DF13F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ношення основних ознак або частин і ситуацій. До таких здібностей відносять </w:t>
      </w:r>
      <w:r w:rsidRPr="00971F31">
        <w:rPr>
          <w:rFonts w:ascii="Arial Cyr" w:eastAsia="Times New Roman" w:hAnsi="Arial Cyr" w:cs="Times New Roman"/>
          <w:i/>
          <w:spacing w:val="-4"/>
          <w:sz w:val="28"/>
          <w:szCs w:val="28"/>
          <w:lang w:val="uk-UA" w:eastAsia="ru-RU"/>
        </w:rPr>
        <w:t>сенсорні, інтелектуальні і творчі</w:t>
      </w:r>
      <w:r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i/>
          <w:iCs/>
          <w:spacing w:val="-4"/>
          <w:sz w:val="28"/>
          <w:szCs w:val="28"/>
          <w:lang w:val="uk-UA" w:eastAsia="ru-RU"/>
        </w:rPr>
        <w:t xml:space="preserve"> </w:t>
      </w:r>
    </w:p>
    <w:p w:rsidR="005F044D" w:rsidRPr="00971F31" w:rsidRDefault="003C13DF" w:rsidP="00423E05">
      <w:pPr>
        <w:spacing w:after="0" w:line="247" w:lineRule="auto"/>
        <w:ind w:firstLine="709"/>
        <w:jc w:val="both"/>
        <w:rPr>
          <w:rFonts w:ascii="Arial Cyr" w:eastAsia="Times New Roman" w:hAnsi="Arial Cyr" w:cs="Times New Roman"/>
          <w:i/>
          <w:iCs/>
          <w:spacing w:val="-4"/>
          <w:sz w:val="28"/>
          <w:szCs w:val="28"/>
          <w:lang w:val="uk-UA" w:eastAsia="ru-RU"/>
        </w:rPr>
      </w:pPr>
      <w:r w:rsidRPr="00971F31">
        <w:rPr>
          <w:rFonts w:ascii="Arial Cyr" w:eastAsia="Times New Roman" w:hAnsi="Arial Cyr" w:cs="Times New Roman"/>
          <w:bCs/>
          <w:i/>
          <w:iCs/>
          <w:spacing w:val="-4"/>
          <w:sz w:val="28"/>
          <w:szCs w:val="28"/>
          <w:lang w:val="uk-UA" w:eastAsia="ru-RU"/>
        </w:rPr>
        <w:lastRenderedPageBreak/>
        <w:t>Сенсорні здібності</w:t>
      </w:r>
      <w:r w:rsidRPr="00971F31">
        <w:rPr>
          <w:rFonts w:ascii="Arial Cyr" w:eastAsia="Times New Roman" w:hAnsi="Arial Cyr" w:cs="Times New Roman"/>
          <w:b/>
          <w:bCs/>
          <w:i/>
          <w:iCs/>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язані з</w:t>
      </w:r>
      <w:r w:rsidR="007A6736" w:rsidRPr="00971F31">
        <w:rPr>
          <w:rFonts w:ascii="Arial Cyr" w:eastAsia="Times New Roman" w:hAnsi="Arial Cyr" w:cs="Times New Roman"/>
          <w:spacing w:val="-4"/>
          <w:sz w:val="28"/>
          <w:szCs w:val="28"/>
          <w:lang w:val="uk-UA" w:eastAsia="ru-RU"/>
        </w:rPr>
        <w:t>і</w:t>
      </w:r>
      <w:r w:rsidRPr="00971F31">
        <w:rPr>
          <w:rFonts w:ascii="Arial Cyr" w:eastAsia="Times New Roman" w:hAnsi="Arial Cyr" w:cs="Times New Roman"/>
          <w:spacing w:val="-4"/>
          <w:sz w:val="28"/>
          <w:szCs w:val="28"/>
          <w:lang w:val="uk-UA" w:eastAsia="ru-RU"/>
        </w:rPr>
        <w:t xml:space="preserve"> сприйняттям дитиною предметів та їх ознак. Вони становлять основу розумового розвитку малюка. Сенсорні здіб</w:t>
      </w:r>
      <w:r w:rsidR="00DF13F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w:t>
      </w:r>
      <w:r w:rsidR="00DF13F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сті формуються із 3</w:t>
      </w:r>
      <w:r w:rsidR="00DF13F5"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4-х років. Засвоєння дошкільником еталонів призво</w:t>
      </w:r>
      <w:r w:rsidR="00DF13F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дить до виникнення ідеальних зразків властивостей предмета, які познача</w:t>
      </w:r>
      <w:r w:rsidR="00DF13F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ються словом. Основою розвитку </w:t>
      </w:r>
      <w:r w:rsidR="005F044D" w:rsidRPr="00971F31">
        <w:rPr>
          <w:rFonts w:ascii="Arial Cyr" w:eastAsia="Times New Roman" w:hAnsi="Arial Cyr" w:cs="Times New Roman"/>
          <w:i/>
          <w:spacing w:val="-4"/>
          <w:sz w:val="28"/>
          <w:szCs w:val="28"/>
          <w:lang w:val="uk-UA" w:eastAsia="ru-RU"/>
        </w:rPr>
        <w:t>інтелектуальни</w:t>
      </w:r>
      <w:r w:rsidRPr="00971F31">
        <w:rPr>
          <w:rFonts w:ascii="Arial Cyr" w:eastAsia="Times New Roman" w:hAnsi="Arial Cyr" w:cs="Times New Roman"/>
          <w:i/>
          <w:spacing w:val="-4"/>
          <w:sz w:val="28"/>
          <w:szCs w:val="28"/>
          <w:lang w:val="uk-UA" w:eastAsia="ru-RU"/>
        </w:rPr>
        <w:t xml:space="preserve">х </w:t>
      </w:r>
      <w:r w:rsidRPr="00971F31">
        <w:rPr>
          <w:rFonts w:ascii="Arial Cyr" w:eastAsia="Times New Roman" w:hAnsi="Arial Cyr" w:cs="Times New Roman"/>
          <w:spacing w:val="-4"/>
          <w:sz w:val="28"/>
          <w:szCs w:val="28"/>
          <w:lang w:val="uk-UA" w:eastAsia="ru-RU"/>
        </w:rPr>
        <w:t>здібностей є не тільки рівень та глибина інтелекту дитини, а і його своєрідність. Характерною рисою дітей із значними інтелектуальними здібностями є їх надз</w:t>
      </w:r>
      <w:r w:rsidR="005F044D" w:rsidRPr="00971F31">
        <w:rPr>
          <w:rFonts w:ascii="Arial Cyr" w:eastAsia="Times New Roman" w:hAnsi="Arial Cyr" w:cs="Times New Roman"/>
          <w:spacing w:val="-4"/>
          <w:sz w:val="28"/>
          <w:szCs w:val="28"/>
          <w:lang w:val="uk-UA" w:eastAsia="ru-RU"/>
        </w:rPr>
        <w:t>вичайна пізна</w:t>
      </w:r>
      <w:r w:rsidR="00DF13F5" w:rsidRPr="00971F31">
        <w:rPr>
          <w:rFonts w:ascii="Arial Cyr" w:eastAsia="Times New Roman" w:hAnsi="Arial Cyr" w:cs="Times New Roman"/>
          <w:spacing w:val="-4"/>
          <w:sz w:val="28"/>
          <w:szCs w:val="28"/>
          <w:lang w:val="uk-UA" w:eastAsia="ru-RU"/>
        </w:rPr>
        <w:softHyphen/>
      </w:r>
      <w:r w:rsidR="005F044D" w:rsidRPr="00971F31">
        <w:rPr>
          <w:rFonts w:ascii="Arial Cyr" w:eastAsia="Times New Roman" w:hAnsi="Arial Cyr" w:cs="Times New Roman"/>
          <w:spacing w:val="-4"/>
          <w:sz w:val="28"/>
          <w:szCs w:val="28"/>
          <w:lang w:val="uk-UA" w:eastAsia="ru-RU"/>
        </w:rPr>
        <w:t>валь</w:t>
      </w:r>
      <w:r w:rsidR="00DF13F5" w:rsidRPr="00971F31">
        <w:rPr>
          <w:rFonts w:ascii="Arial Cyr" w:eastAsia="Times New Roman" w:hAnsi="Arial Cyr" w:cs="Times New Roman"/>
          <w:spacing w:val="-4"/>
          <w:sz w:val="28"/>
          <w:szCs w:val="28"/>
          <w:lang w:val="uk-UA" w:eastAsia="ru-RU"/>
        </w:rPr>
        <w:softHyphen/>
      </w:r>
      <w:r w:rsidR="005F044D" w:rsidRPr="00971F31">
        <w:rPr>
          <w:rFonts w:ascii="Arial Cyr" w:eastAsia="Times New Roman" w:hAnsi="Arial Cyr" w:cs="Times New Roman"/>
          <w:spacing w:val="-4"/>
          <w:sz w:val="28"/>
          <w:szCs w:val="28"/>
          <w:lang w:val="uk-UA" w:eastAsia="ru-RU"/>
        </w:rPr>
        <w:t xml:space="preserve">на активність </w:t>
      </w:r>
      <w:r w:rsidR="00DF13F5"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підвищена потреба у нових враженнях, у розумовому наван</w:t>
      </w:r>
      <w:r w:rsidR="00DF13F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та</w:t>
      </w:r>
      <w:r w:rsidR="00DF13F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женні. Розумова активність таких дітей нерозривно пов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язана з її саморе</w:t>
      </w:r>
      <w:r w:rsidR="00DF13F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гуляцією. Інтелектуальна своєрідність дуже помітна у дошкільників, що перебувають на однаково високому рівні розвитку: одні діти добре вміють розмірковувати, інші привертають увагу своєю кмітливістю у практичних питаннях; одним подобається </w:t>
      </w:r>
      <w:r w:rsidR="005F044D" w:rsidRPr="00971F31">
        <w:rPr>
          <w:rFonts w:ascii="Arial Cyr" w:eastAsia="Times New Roman" w:hAnsi="Arial Cyr" w:cs="Times New Roman"/>
          <w:spacing w:val="-4"/>
          <w:sz w:val="28"/>
          <w:szCs w:val="28"/>
          <w:lang w:val="uk-UA" w:eastAsia="ru-RU"/>
        </w:rPr>
        <w:t>працювати з комп</w:t>
      </w:r>
      <w:r w:rsidR="008357C9">
        <w:rPr>
          <w:rFonts w:ascii="Arial Cyr" w:eastAsia="Times New Roman" w:hAnsi="Arial Cyr" w:cs="Times New Roman"/>
          <w:spacing w:val="-4"/>
          <w:sz w:val="28"/>
          <w:szCs w:val="28"/>
          <w:lang w:val="uk-UA" w:eastAsia="ru-RU"/>
        </w:rPr>
        <w:t>’</w:t>
      </w:r>
      <w:r w:rsidR="005F044D" w:rsidRPr="00971F31">
        <w:rPr>
          <w:rFonts w:ascii="Arial Cyr" w:eastAsia="Times New Roman" w:hAnsi="Arial Cyr" w:cs="Times New Roman"/>
          <w:spacing w:val="-4"/>
          <w:sz w:val="28"/>
          <w:szCs w:val="28"/>
          <w:lang w:val="uk-UA" w:eastAsia="ru-RU"/>
        </w:rPr>
        <w:t xml:space="preserve">ютером, іншим </w:t>
      </w:r>
      <w:r w:rsidR="00DF13F5"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доглядати за рослинами чи птахами; одним легко вдається виявлят</w:t>
      </w:r>
      <w:r w:rsidR="005F044D" w:rsidRPr="00971F31">
        <w:rPr>
          <w:rFonts w:ascii="Arial Cyr" w:eastAsia="Times New Roman" w:hAnsi="Arial Cyr" w:cs="Times New Roman"/>
          <w:spacing w:val="-4"/>
          <w:sz w:val="28"/>
          <w:szCs w:val="28"/>
          <w:lang w:val="uk-UA" w:eastAsia="ru-RU"/>
        </w:rPr>
        <w:t xml:space="preserve">и помилки та неточності, іншим </w:t>
      </w:r>
      <w:r w:rsidR="00DF13F5"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придумувати щось нове, конструювати тощо. При цьому у дитини можуть одночасно проявлятися різні розумові якості, оскільки у кожного існують свої прояви інтелектуальних здібностей.</w:t>
      </w:r>
      <w:r w:rsidRPr="00971F31">
        <w:rPr>
          <w:rFonts w:ascii="Arial Cyr" w:eastAsia="Times New Roman" w:hAnsi="Arial Cyr" w:cs="Times New Roman"/>
          <w:i/>
          <w:iCs/>
          <w:spacing w:val="-4"/>
          <w:sz w:val="28"/>
          <w:szCs w:val="28"/>
          <w:lang w:val="uk-UA" w:eastAsia="ru-RU"/>
        </w:rPr>
        <w:t xml:space="preserve"> </w:t>
      </w:r>
    </w:p>
    <w:p w:rsidR="003C13DF" w:rsidRPr="00971F31" w:rsidRDefault="003C13DF" w:rsidP="00423E05">
      <w:pPr>
        <w:spacing w:after="0" w:line="247" w:lineRule="auto"/>
        <w:ind w:firstLine="709"/>
        <w:jc w:val="both"/>
        <w:rPr>
          <w:rFonts w:ascii="Arial Cyr" w:eastAsia="Bookman Old Style" w:hAnsi="Arial Cyr" w:cs="Times New Roman"/>
          <w:spacing w:val="-4"/>
          <w:sz w:val="28"/>
          <w:szCs w:val="28"/>
          <w:lang w:val="uk-UA" w:eastAsia="ru-RU"/>
        </w:rPr>
      </w:pPr>
      <w:r w:rsidRPr="00971F31">
        <w:rPr>
          <w:rFonts w:ascii="Arial Cyr" w:eastAsia="Times New Roman" w:hAnsi="Arial Cyr" w:cs="Times New Roman"/>
          <w:i/>
          <w:iCs/>
          <w:spacing w:val="-4"/>
          <w:sz w:val="28"/>
          <w:szCs w:val="28"/>
          <w:lang w:val="uk-UA" w:eastAsia="ru-RU"/>
        </w:rPr>
        <w:t>Т</w:t>
      </w:r>
      <w:r w:rsidRPr="00971F31">
        <w:rPr>
          <w:rFonts w:ascii="Arial Cyr" w:eastAsia="Times New Roman" w:hAnsi="Arial Cyr" w:cs="Times New Roman"/>
          <w:bCs/>
          <w:i/>
          <w:iCs/>
          <w:spacing w:val="-4"/>
          <w:sz w:val="28"/>
          <w:szCs w:val="28"/>
          <w:lang w:val="uk-UA" w:eastAsia="ru-RU"/>
        </w:rPr>
        <w:t>ворчі здібності</w:t>
      </w:r>
      <w:r w:rsidRPr="00971F31">
        <w:rPr>
          <w:rFonts w:ascii="Arial Cyr" w:eastAsia="Times New Roman" w:hAnsi="Arial Cyr" w:cs="Times New Roman"/>
          <w:b/>
          <w:bCs/>
          <w:i/>
          <w:iCs/>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язані з уявою і дають змогу дитині знаходити оригінальні способи </w:t>
      </w:r>
      <w:r w:rsidR="007A6736">
        <w:rPr>
          <w:rFonts w:ascii="Arial Cyr" w:eastAsia="Times New Roman" w:hAnsi="Arial Cyr" w:cs="Times New Roman"/>
          <w:spacing w:val="-4"/>
          <w:sz w:val="28"/>
          <w:szCs w:val="28"/>
          <w:lang w:val="uk-UA" w:eastAsia="ru-RU"/>
        </w:rPr>
        <w:t>та</w:t>
      </w:r>
      <w:r w:rsidRPr="00971F31">
        <w:rPr>
          <w:rFonts w:ascii="Arial Cyr" w:eastAsia="Times New Roman" w:hAnsi="Arial Cyr" w:cs="Times New Roman"/>
          <w:spacing w:val="-4"/>
          <w:sz w:val="28"/>
          <w:szCs w:val="28"/>
          <w:lang w:val="uk-UA" w:eastAsia="ru-RU"/>
        </w:rPr>
        <w:t xml:space="preserve"> засоби розв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язання задач, придумати казку чи історію, скласти гру чи намалювати малюнок.</w:t>
      </w:r>
      <w:r w:rsidRPr="00971F31">
        <w:rPr>
          <w:rFonts w:ascii="Arial Cyr" w:eastAsia="Times New Roman" w:hAnsi="Arial Cyr" w:cs="Times New Roman"/>
          <w:b/>
          <w:bCs/>
          <w:spacing w:val="-4"/>
          <w:sz w:val="28"/>
          <w:szCs w:val="28"/>
          <w:lang w:val="uk-UA" w:eastAsia="ru-RU"/>
        </w:rPr>
        <w:t xml:space="preserve"> </w:t>
      </w:r>
      <w:r w:rsidRPr="00971F31">
        <w:rPr>
          <w:rFonts w:ascii="Arial Cyr" w:eastAsia="Georgia" w:hAnsi="Arial Cyr" w:cs="Times New Roman"/>
          <w:bCs/>
          <w:spacing w:val="-4"/>
          <w:sz w:val="28"/>
          <w:szCs w:val="28"/>
          <w:lang w:val="uk-UA" w:eastAsia="ru-RU"/>
        </w:rPr>
        <w:t>Творчі здібності дитини</w:t>
      </w:r>
      <w:r w:rsidRPr="00971F31">
        <w:rPr>
          <w:rFonts w:ascii="Arial Cyr" w:eastAsia="Georgia" w:hAnsi="Arial Cyr" w:cs="Times New Roman"/>
          <w:b/>
          <w:bCs/>
          <w:spacing w:val="-4"/>
          <w:sz w:val="28"/>
          <w:szCs w:val="28"/>
          <w:lang w:val="uk-UA" w:eastAsia="ru-RU"/>
        </w:rPr>
        <w:t xml:space="preserve"> </w:t>
      </w:r>
      <w:r w:rsidRPr="00971F31">
        <w:rPr>
          <w:rFonts w:ascii="Arial Cyr" w:eastAsia="Bookman Old Style" w:hAnsi="Arial Cyr" w:cs="Times New Roman"/>
          <w:spacing w:val="-4"/>
          <w:sz w:val="28"/>
          <w:szCs w:val="28"/>
          <w:lang w:val="uk-UA" w:eastAsia="ru-RU"/>
        </w:rPr>
        <w:t>можуть вияв</w:t>
      </w:r>
      <w:r w:rsidR="00DF13F5" w:rsidRPr="00971F31">
        <w:rPr>
          <w:rFonts w:ascii="Arial Cyr" w:eastAsia="Bookman Old Style" w:hAnsi="Arial Cyr" w:cs="Times New Roman"/>
          <w:spacing w:val="-4"/>
          <w:sz w:val="28"/>
          <w:szCs w:val="28"/>
          <w:lang w:val="uk-UA" w:eastAsia="ru-RU"/>
        </w:rPr>
        <w:softHyphen/>
      </w:r>
      <w:r w:rsidRPr="00971F31">
        <w:rPr>
          <w:rFonts w:ascii="Arial Cyr" w:eastAsia="Bookman Old Style" w:hAnsi="Arial Cyr" w:cs="Times New Roman"/>
          <w:spacing w:val="-4"/>
          <w:sz w:val="28"/>
          <w:szCs w:val="28"/>
          <w:lang w:val="uk-UA" w:eastAsia="ru-RU"/>
        </w:rPr>
        <w:t>лятися в різних сферах діяльності.</w:t>
      </w:r>
      <w:r w:rsidR="00A04826" w:rsidRPr="00971F31">
        <w:rPr>
          <w:rFonts w:ascii="Arial Cyr" w:eastAsia="Bookman Old Style" w:hAnsi="Arial Cyr" w:cs="Times New Roman"/>
          <w:spacing w:val="-4"/>
          <w:sz w:val="28"/>
          <w:szCs w:val="28"/>
          <w:lang w:val="uk-UA" w:eastAsia="ru-RU"/>
        </w:rPr>
        <w:t xml:space="preserve"> </w:t>
      </w:r>
      <w:r w:rsidRPr="00971F31">
        <w:rPr>
          <w:rFonts w:ascii="Arial Cyr" w:eastAsia="Bookman Old Style" w:hAnsi="Arial Cyr" w:cs="Times New Roman"/>
          <w:spacing w:val="-4"/>
          <w:sz w:val="28"/>
          <w:szCs w:val="28"/>
          <w:lang w:val="uk-UA" w:eastAsia="ru-RU"/>
        </w:rPr>
        <w:t>Для таких дітей характерно:</w:t>
      </w:r>
      <w:r w:rsidR="005F044D" w:rsidRPr="00971F31">
        <w:rPr>
          <w:rFonts w:ascii="Arial Cyr" w:eastAsia="Bookman Old Style" w:hAnsi="Arial Cyr" w:cs="Times New Roman"/>
          <w:spacing w:val="-4"/>
          <w:sz w:val="28"/>
          <w:szCs w:val="28"/>
          <w:lang w:val="uk-UA" w:eastAsia="ru-RU"/>
        </w:rPr>
        <w:t xml:space="preserve"> </w:t>
      </w:r>
      <w:r w:rsidRPr="00971F31">
        <w:rPr>
          <w:rFonts w:ascii="Arial Cyr" w:eastAsia="Bookman Old Style" w:hAnsi="Arial Cyr" w:cs="Times New Roman"/>
          <w:spacing w:val="-4"/>
          <w:sz w:val="28"/>
          <w:szCs w:val="28"/>
          <w:lang w:val="uk-UA" w:eastAsia="ru-RU"/>
        </w:rPr>
        <w:t>надзвичайна допитливість та цікавість,</w:t>
      </w:r>
      <w:r w:rsidRPr="00971F31">
        <w:rPr>
          <w:rFonts w:ascii="Arial Cyr" w:eastAsia="Bookman Old Style" w:hAnsi="Arial Cyr" w:cs="Times New Roman"/>
          <w:color w:val="000000"/>
          <w:spacing w:val="-4"/>
          <w:sz w:val="28"/>
          <w:szCs w:val="28"/>
          <w:lang w:val="uk-UA" w:eastAsia="uk-UA" w:bidi="uk-UA"/>
        </w:rPr>
        <w:t xml:space="preserve"> здатність до з</w:t>
      </w:r>
      <w:r w:rsidRPr="00971F31">
        <w:rPr>
          <w:rFonts w:ascii="Arial Cyr" w:eastAsia="Times New Roman" w:hAnsi="Arial Cyr" w:cs="Times New Roman"/>
          <w:color w:val="000000"/>
          <w:spacing w:val="-4"/>
          <w:sz w:val="28"/>
          <w:szCs w:val="28"/>
          <w:lang w:val="uk-UA" w:eastAsia="uk-UA" w:bidi="uk-UA"/>
        </w:rPr>
        <w:t>начної концентрації уваги протягом тривалого часу,</w:t>
      </w:r>
      <w:r w:rsidR="00A04826" w:rsidRPr="00971F31">
        <w:rPr>
          <w:rFonts w:ascii="Arial Cyr" w:eastAsia="Times New Roman" w:hAnsi="Arial Cyr" w:cs="Times New Roman"/>
          <w:color w:val="000000"/>
          <w:spacing w:val="-4"/>
          <w:sz w:val="28"/>
          <w:szCs w:val="28"/>
          <w:lang w:val="uk-UA" w:eastAsia="uk-UA" w:bidi="uk-UA"/>
        </w:rPr>
        <w:t xml:space="preserve"> </w:t>
      </w:r>
      <w:r w:rsidRPr="00971F31">
        <w:rPr>
          <w:rFonts w:ascii="Arial Cyr" w:eastAsia="Microsoft Sans Serif" w:hAnsi="Arial Cyr" w:cs="Times New Roman"/>
          <w:color w:val="000000"/>
          <w:spacing w:val="-4"/>
          <w:sz w:val="28"/>
          <w:szCs w:val="28"/>
          <w:lang w:val="uk-UA" w:eastAsia="uk-UA" w:bidi="uk-UA"/>
        </w:rPr>
        <w:t>енергетичний р</w:t>
      </w:r>
      <w:r w:rsidR="00A04826" w:rsidRPr="00971F31">
        <w:rPr>
          <w:rFonts w:ascii="Arial Cyr" w:eastAsia="Microsoft Sans Serif" w:hAnsi="Arial Cyr" w:cs="Times New Roman"/>
          <w:color w:val="000000"/>
          <w:spacing w:val="-4"/>
          <w:sz w:val="28"/>
          <w:szCs w:val="28"/>
          <w:lang w:val="uk-UA" w:eastAsia="uk-UA" w:bidi="uk-UA"/>
        </w:rPr>
        <w:t>івень завзятості, що проявляєть</w:t>
      </w:r>
      <w:r w:rsidRPr="00971F31">
        <w:rPr>
          <w:rFonts w:ascii="Arial Cyr" w:eastAsia="Microsoft Sans Serif" w:hAnsi="Arial Cyr" w:cs="Times New Roman"/>
          <w:color w:val="000000"/>
          <w:spacing w:val="-4"/>
          <w:sz w:val="28"/>
          <w:szCs w:val="28"/>
          <w:lang w:val="uk-UA" w:eastAsia="uk-UA" w:bidi="uk-UA"/>
        </w:rPr>
        <w:t>ся у високій про</w:t>
      </w:r>
      <w:r w:rsidR="00A04826" w:rsidRPr="00971F31">
        <w:rPr>
          <w:rFonts w:ascii="Arial Cyr" w:eastAsia="Microsoft Sans Serif" w:hAnsi="Arial Cyr" w:cs="Times New Roman"/>
          <w:color w:val="000000"/>
          <w:spacing w:val="-4"/>
          <w:sz w:val="28"/>
          <w:szCs w:val="28"/>
          <w:lang w:val="uk-UA" w:eastAsia="uk-UA" w:bidi="uk-UA"/>
        </w:rPr>
        <w:t>дуктивності ді</w:t>
      </w:r>
      <w:r w:rsidR="005F044D" w:rsidRPr="00971F31">
        <w:rPr>
          <w:rFonts w:ascii="Arial Cyr" w:eastAsia="Microsoft Sans Serif" w:hAnsi="Arial Cyr" w:cs="Times New Roman"/>
          <w:color w:val="000000"/>
          <w:spacing w:val="-4"/>
          <w:sz w:val="28"/>
          <w:szCs w:val="28"/>
          <w:lang w:val="uk-UA" w:eastAsia="uk-UA" w:bidi="uk-UA"/>
        </w:rPr>
        <w:t>яльності або в інтересі до бага</w:t>
      </w:r>
      <w:r w:rsidR="00A04826" w:rsidRPr="00971F31">
        <w:rPr>
          <w:rFonts w:ascii="Arial Cyr" w:eastAsia="Microsoft Sans Serif" w:hAnsi="Arial Cyr" w:cs="Times New Roman"/>
          <w:color w:val="000000"/>
          <w:spacing w:val="-4"/>
          <w:sz w:val="28"/>
          <w:szCs w:val="28"/>
          <w:lang w:val="uk-UA" w:eastAsia="uk-UA" w:bidi="uk-UA"/>
        </w:rPr>
        <w:t>т</w:t>
      </w:r>
      <w:r w:rsidR="005F044D" w:rsidRPr="00971F31">
        <w:rPr>
          <w:rFonts w:ascii="Arial Cyr" w:eastAsia="Microsoft Sans Serif" w:hAnsi="Arial Cyr" w:cs="Times New Roman"/>
          <w:color w:val="000000"/>
          <w:spacing w:val="-4"/>
          <w:sz w:val="28"/>
          <w:szCs w:val="28"/>
          <w:lang w:val="uk-UA" w:eastAsia="uk-UA" w:bidi="uk-UA"/>
        </w:rPr>
        <w:t>ь</w:t>
      </w:r>
      <w:r w:rsidRPr="00971F31">
        <w:rPr>
          <w:rFonts w:ascii="Arial Cyr" w:eastAsia="Microsoft Sans Serif" w:hAnsi="Arial Cyr" w:cs="Times New Roman"/>
          <w:color w:val="000000"/>
          <w:spacing w:val="-4"/>
          <w:sz w:val="28"/>
          <w:szCs w:val="28"/>
          <w:lang w:val="uk-UA" w:eastAsia="uk-UA" w:bidi="uk-UA"/>
        </w:rPr>
        <w:t>ох різних речей,</w:t>
      </w:r>
      <w:r w:rsidRPr="00971F31">
        <w:rPr>
          <w:rFonts w:ascii="Arial Cyr" w:eastAsia="Times New Roman" w:hAnsi="Arial Cyr" w:cs="Times New Roman"/>
          <w:b/>
          <w:bCs/>
          <w:spacing w:val="-4"/>
          <w:sz w:val="28"/>
          <w:szCs w:val="28"/>
          <w:lang w:val="uk-UA" w:bidi="en-US"/>
        </w:rPr>
        <w:t xml:space="preserve"> </w:t>
      </w:r>
      <w:r w:rsidRPr="00971F31">
        <w:rPr>
          <w:rFonts w:ascii="Arial Cyr" w:eastAsia="Bookman Old Style" w:hAnsi="Arial Cyr" w:cs="Times New Roman"/>
          <w:spacing w:val="-4"/>
          <w:sz w:val="28"/>
          <w:szCs w:val="28"/>
          <w:lang w:val="uk-UA" w:eastAsia="ru-RU"/>
        </w:rPr>
        <w:t>стійкі ба</w:t>
      </w:r>
      <w:r w:rsidR="00771EF4" w:rsidRPr="00971F31">
        <w:rPr>
          <w:rFonts w:ascii="Arial Cyr" w:eastAsia="Bookman Old Style" w:hAnsi="Arial Cyr" w:cs="Times New Roman"/>
          <w:spacing w:val="-4"/>
          <w:sz w:val="28"/>
          <w:szCs w:val="28"/>
          <w:lang w:val="uk-UA" w:eastAsia="ru-RU"/>
        </w:rPr>
        <w:softHyphen/>
      </w:r>
      <w:r w:rsidRPr="00971F31">
        <w:rPr>
          <w:rFonts w:ascii="Arial Cyr" w:eastAsia="Bookman Old Style" w:hAnsi="Arial Cyr" w:cs="Times New Roman"/>
          <w:spacing w:val="-4"/>
          <w:sz w:val="28"/>
          <w:szCs w:val="28"/>
          <w:lang w:val="uk-UA" w:eastAsia="ru-RU"/>
        </w:rPr>
        <w:t>жан</w:t>
      </w:r>
      <w:r w:rsidR="00771EF4" w:rsidRPr="00971F31">
        <w:rPr>
          <w:rFonts w:ascii="Arial Cyr" w:eastAsia="Bookman Old Style" w:hAnsi="Arial Cyr" w:cs="Times New Roman"/>
          <w:spacing w:val="-4"/>
          <w:sz w:val="28"/>
          <w:szCs w:val="28"/>
          <w:lang w:val="uk-UA" w:eastAsia="ru-RU"/>
        </w:rPr>
        <w:softHyphen/>
      </w:r>
      <w:r w:rsidRPr="00971F31">
        <w:rPr>
          <w:rFonts w:ascii="Arial Cyr" w:eastAsia="Bookman Old Style" w:hAnsi="Arial Cyr" w:cs="Times New Roman"/>
          <w:spacing w:val="-4"/>
          <w:sz w:val="28"/>
          <w:szCs w:val="28"/>
          <w:lang w:val="uk-UA" w:eastAsia="ru-RU"/>
        </w:rPr>
        <w:t xml:space="preserve">ня </w:t>
      </w:r>
      <w:r w:rsidR="00A04826" w:rsidRPr="00971F31">
        <w:rPr>
          <w:rFonts w:ascii="Arial Cyr" w:eastAsia="Bookman Old Style" w:hAnsi="Arial Cyr" w:cs="Times New Roman"/>
          <w:spacing w:val="-4"/>
          <w:sz w:val="28"/>
          <w:szCs w:val="28"/>
          <w:lang w:val="uk-UA" w:eastAsia="ru-RU"/>
        </w:rPr>
        <w:t xml:space="preserve">робити все по-своєму </w:t>
      </w:r>
      <w:r w:rsidR="00771EF4" w:rsidRPr="00971F31">
        <w:rPr>
          <w:rFonts w:ascii="Arial Cyr" w:eastAsia="Times New Roman" w:hAnsi="Arial Cyr" w:cs="Times New Roman"/>
          <w:iCs/>
          <w:color w:val="000000"/>
          <w:spacing w:val="-4"/>
          <w:sz w:val="28"/>
          <w:szCs w:val="28"/>
          <w:lang w:val="uk-UA" w:eastAsia="ru-RU"/>
        </w:rPr>
        <w:t>–</w:t>
      </w:r>
      <w:r w:rsidR="00A04826" w:rsidRPr="00971F31">
        <w:rPr>
          <w:rFonts w:ascii="Arial Cyr" w:eastAsia="Bookman Old Style" w:hAnsi="Arial Cyr" w:cs="Times New Roman"/>
          <w:spacing w:val="-4"/>
          <w:sz w:val="28"/>
          <w:szCs w:val="28"/>
          <w:lang w:val="uk-UA" w:eastAsia="ru-RU"/>
        </w:rPr>
        <w:t xml:space="preserve"> незалежність дій і думок; </w:t>
      </w:r>
      <w:r w:rsidRPr="00971F31">
        <w:rPr>
          <w:rFonts w:ascii="Arial Cyr" w:eastAsia="Bookman Old Style" w:hAnsi="Arial Cyr" w:cs="Times New Roman"/>
          <w:spacing w:val="-4"/>
          <w:sz w:val="28"/>
          <w:szCs w:val="28"/>
          <w:lang w:val="uk-UA" w:eastAsia="ru-RU"/>
        </w:rPr>
        <w:t xml:space="preserve">винахідливість в іграх, праці, </w:t>
      </w:r>
      <w:r w:rsidR="00A04826" w:rsidRPr="00971F31">
        <w:rPr>
          <w:rFonts w:ascii="Arial Cyr" w:eastAsia="Bookman Old Style" w:hAnsi="Arial Cyr" w:cs="Times New Roman"/>
          <w:spacing w:val="-4"/>
          <w:sz w:val="28"/>
          <w:szCs w:val="28"/>
          <w:lang w:val="uk-UA" w:eastAsia="ru-RU"/>
        </w:rPr>
        <w:t>образотворчій діяльності тощо;</w:t>
      </w:r>
      <w:r w:rsidRPr="00971F31">
        <w:rPr>
          <w:rFonts w:ascii="Arial Cyr" w:eastAsia="Georgia" w:hAnsi="Arial Cyr" w:cs="Times New Roman"/>
          <w:color w:val="000000"/>
          <w:spacing w:val="-4"/>
          <w:sz w:val="28"/>
          <w:szCs w:val="28"/>
          <w:lang w:val="uk-UA" w:eastAsia="uk-UA" w:bidi="uk-UA"/>
        </w:rPr>
        <w:t xml:space="preserve"> здатність не лише продукувати оригінальні ідеї або знаходити</w:t>
      </w:r>
      <w:r w:rsidR="00A04826" w:rsidRPr="00971F31">
        <w:rPr>
          <w:rFonts w:ascii="Arial Cyr" w:eastAsia="Georgia" w:hAnsi="Arial Cyr" w:cs="Times New Roman"/>
          <w:color w:val="000000"/>
          <w:spacing w:val="-4"/>
          <w:sz w:val="28"/>
          <w:szCs w:val="28"/>
          <w:lang w:val="uk-UA" w:eastAsia="uk-UA" w:bidi="uk-UA"/>
        </w:rPr>
        <w:t xml:space="preserve"> оригінальні рішення, а й реалі</w:t>
      </w:r>
      <w:r w:rsidRPr="00971F31">
        <w:rPr>
          <w:rFonts w:ascii="Arial Cyr" w:eastAsia="Georgia" w:hAnsi="Arial Cyr" w:cs="Times New Roman"/>
          <w:color w:val="000000"/>
          <w:spacing w:val="-4"/>
          <w:sz w:val="28"/>
          <w:szCs w:val="28"/>
          <w:lang w:val="uk-UA" w:eastAsia="uk-UA" w:bidi="uk-UA"/>
        </w:rPr>
        <w:t>зувати їх.</w:t>
      </w:r>
    </w:p>
    <w:p w:rsidR="003C13DF" w:rsidRPr="00971F31" w:rsidRDefault="003C13DF"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Високі показники творчості дитини не гарантують її творчих досягнень у майбутньому, а лише збільшують вірогідність їх прояву за наявності високої мотивації до творчості та оволодіння певними уміннями. Найважливішим структурним компонентом творчого потенціалу дитини є пізнавальні потреби. Пізнавальна мотивація виражається у формі дослідницької та пошукової активност</w:t>
      </w:r>
      <w:r w:rsidR="007A6736">
        <w:rPr>
          <w:rFonts w:ascii="Arial Cyr" w:eastAsia="Times New Roman" w:hAnsi="Arial Cyr" w:cs="Times New Roman"/>
          <w:spacing w:val="-4"/>
          <w:sz w:val="28"/>
          <w:szCs w:val="28"/>
          <w:lang w:val="uk-UA" w:eastAsia="ru-RU"/>
        </w:rPr>
        <w:t>ей</w:t>
      </w:r>
      <w:r w:rsidRPr="00971F31">
        <w:rPr>
          <w:rFonts w:ascii="Arial Cyr" w:eastAsia="Times New Roman" w:hAnsi="Arial Cyr" w:cs="Times New Roman"/>
          <w:spacing w:val="-4"/>
          <w:sz w:val="28"/>
          <w:szCs w:val="28"/>
          <w:lang w:val="uk-UA" w:eastAsia="ru-RU"/>
        </w:rPr>
        <w:t xml:space="preserve"> дитини.</w:t>
      </w:r>
    </w:p>
    <w:p w:rsidR="00536C79" w:rsidRPr="00971F31" w:rsidRDefault="003C13DF" w:rsidP="00423E05">
      <w:pPr>
        <w:widowControl w:val="0"/>
        <w:shd w:val="clear" w:color="auto" w:fill="FFFFFF"/>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 xml:space="preserve">Дошкільне дитинство створює сприятливі умови для формування </w:t>
      </w:r>
      <w:r w:rsidRPr="00971F31">
        <w:rPr>
          <w:rFonts w:ascii="Arial Cyr" w:hAnsi="Arial Cyr" w:cs="Times New Roman"/>
          <w:i/>
          <w:spacing w:val="-4"/>
          <w:sz w:val="28"/>
          <w:szCs w:val="28"/>
          <w:lang w:val="uk-UA"/>
        </w:rPr>
        <w:t>спеціальних</w:t>
      </w:r>
      <w:r w:rsidRPr="00971F31">
        <w:rPr>
          <w:rFonts w:ascii="Arial Cyr" w:hAnsi="Arial Cyr" w:cs="Times New Roman"/>
          <w:spacing w:val="-4"/>
          <w:sz w:val="28"/>
          <w:szCs w:val="28"/>
          <w:lang w:val="uk-UA"/>
        </w:rPr>
        <w:t xml:space="preserve"> здібностей, передусім художніх. На цьому етапі життя дитину залучають до різних художніх видів діяльності (співі</w:t>
      </w:r>
      <w:r w:rsidR="007853F9" w:rsidRPr="00971F31">
        <w:rPr>
          <w:rFonts w:ascii="Arial Cyr" w:hAnsi="Arial Cyr" w:cs="Times New Roman"/>
          <w:spacing w:val="-4"/>
          <w:sz w:val="28"/>
          <w:szCs w:val="28"/>
          <w:lang w:val="uk-UA"/>
        </w:rPr>
        <w:t>в, танців, ліплення, малю</w:t>
      </w:r>
      <w:r w:rsidR="00771EF4" w:rsidRPr="00971F31">
        <w:rPr>
          <w:rFonts w:ascii="Arial Cyr" w:hAnsi="Arial Cyr" w:cs="Times New Roman"/>
          <w:spacing w:val="-4"/>
          <w:sz w:val="28"/>
          <w:szCs w:val="28"/>
          <w:lang w:val="uk-UA"/>
        </w:rPr>
        <w:softHyphen/>
      </w:r>
      <w:r w:rsidR="007853F9" w:rsidRPr="00971F31">
        <w:rPr>
          <w:rFonts w:ascii="Arial Cyr" w:hAnsi="Arial Cyr" w:cs="Times New Roman"/>
          <w:spacing w:val="-4"/>
          <w:sz w:val="28"/>
          <w:szCs w:val="28"/>
          <w:lang w:val="uk-UA"/>
        </w:rPr>
        <w:t>вання).</w:t>
      </w:r>
      <w:r w:rsidRPr="00971F31">
        <w:rPr>
          <w:rFonts w:ascii="Arial Cyr" w:hAnsi="Arial Cyr" w:cs="Times New Roman"/>
          <w:spacing w:val="-4"/>
          <w:sz w:val="28"/>
          <w:szCs w:val="28"/>
          <w:lang w:val="uk-UA"/>
        </w:rPr>
        <w:t xml:space="preserve"> У неї ро</w:t>
      </w:r>
      <w:r w:rsidR="00536C79" w:rsidRPr="00971F31">
        <w:rPr>
          <w:rFonts w:ascii="Arial Cyr" w:hAnsi="Arial Cyr" w:cs="Times New Roman"/>
          <w:spacing w:val="-4"/>
          <w:sz w:val="28"/>
          <w:szCs w:val="28"/>
          <w:lang w:val="uk-UA"/>
        </w:rPr>
        <w:t>звиваються естетична чутливість та естетичне сприймання</w:t>
      </w:r>
      <w:r w:rsidRPr="00971F31">
        <w:rPr>
          <w:rFonts w:ascii="Arial Cyr" w:hAnsi="Arial Cyr" w:cs="Times New Roman"/>
          <w:spacing w:val="-4"/>
          <w:sz w:val="28"/>
          <w:szCs w:val="28"/>
          <w:lang w:val="uk-UA"/>
        </w:rPr>
        <w:t>. Дуже рано починають розвиватися у дітей музичні здібності. Вони виявля</w:t>
      </w:r>
      <w:r w:rsidR="00771EF4"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ються</w:t>
      </w:r>
      <w:r w:rsidR="00536C79"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насамперед</w:t>
      </w:r>
      <w:r w:rsidR="00536C79"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у високій музикальності, яка включає в себе як відчуття ладу (здатність емоційно відгукуватися на музику), так і тонке диференційо</w:t>
      </w:r>
      <w:r w:rsidR="00771EF4"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ване сприймання музики (слуховий компонент музичності). </w:t>
      </w:r>
      <w:r w:rsidR="00536C79" w:rsidRPr="00971F31">
        <w:rPr>
          <w:rFonts w:ascii="Arial Cyr" w:hAnsi="Arial Cyr" w:cs="Times New Roman"/>
          <w:spacing w:val="-4"/>
          <w:sz w:val="28"/>
          <w:szCs w:val="28"/>
          <w:lang w:val="uk-UA"/>
        </w:rPr>
        <w:t xml:space="preserve">Розвиваються </w:t>
      </w:r>
      <w:r w:rsidR="00536C79" w:rsidRPr="00971F31">
        <w:rPr>
          <w:rFonts w:ascii="Arial Cyr" w:hAnsi="Arial Cyr" w:cs="Times New Roman"/>
          <w:bCs/>
          <w:iCs/>
          <w:spacing w:val="-4"/>
          <w:sz w:val="28"/>
          <w:szCs w:val="28"/>
          <w:lang w:val="uk-UA"/>
        </w:rPr>
        <w:t>з</w:t>
      </w:r>
      <w:r w:rsidRPr="00971F31">
        <w:rPr>
          <w:rFonts w:ascii="Arial Cyr" w:hAnsi="Arial Cyr" w:cs="Times New Roman"/>
          <w:bCs/>
          <w:iCs/>
          <w:spacing w:val="-4"/>
          <w:sz w:val="28"/>
          <w:szCs w:val="28"/>
          <w:lang w:val="uk-UA"/>
        </w:rPr>
        <w:t>дібності</w:t>
      </w:r>
      <w:r w:rsidRPr="00971F31">
        <w:rPr>
          <w:rFonts w:ascii="Arial Cyr" w:hAnsi="Arial Cyr" w:cs="Times New Roman"/>
          <w:bCs/>
          <w:i/>
          <w:iCs/>
          <w:spacing w:val="-4"/>
          <w:sz w:val="28"/>
          <w:szCs w:val="28"/>
          <w:lang w:val="uk-UA"/>
        </w:rPr>
        <w:t xml:space="preserve"> до зображувальної діяльності</w:t>
      </w:r>
      <w:r w:rsidR="007853F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Улюбленим заняттям дошкільників, як правило, є малювання. На думку психологів, зображувальні здібності </w:t>
      </w:r>
      <w:r w:rsidRPr="00971F31">
        <w:rPr>
          <w:rFonts w:ascii="Arial Cyr" w:hAnsi="Arial Cyr" w:cs="Times New Roman"/>
          <w:spacing w:val="-4"/>
          <w:sz w:val="28"/>
          <w:szCs w:val="28"/>
          <w:lang w:val="uk-UA"/>
        </w:rPr>
        <w:lastRenderedPageBreak/>
        <w:t>утворюють складний комплекс, який включає у свою структуру низку специ</w:t>
      </w:r>
      <w:r w:rsidR="00771EF4"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фіч</w:t>
      </w:r>
      <w:r w:rsidR="00771EF4"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них здібностей. </w:t>
      </w:r>
      <w:r w:rsidR="005168C5" w:rsidRPr="00971F31">
        <w:rPr>
          <w:rFonts w:ascii="Arial Cyr" w:hAnsi="Arial Cyr" w:cs="Times New Roman"/>
          <w:spacing w:val="-4"/>
          <w:sz w:val="28"/>
          <w:szCs w:val="28"/>
          <w:lang w:val="uk-UA"/>
        </w:rPr>
        <w:t xml:space="preserve">Серед них насамперед виділяють </w:t>
      </w:r>
      <w:r w:rsidR="00914EEA" w:rsidRPr="00971F31">
        <w:rPr>
          <w:rFonts w:ascii="Arial Cyr" w:hAnsi="Arial Cyr" w:cs="Times New Roman"/>
          <w:spacing w:val="-4"/>
          <w:sz w:val="28"/>
          <w:szCs w:val="28"/>
          <w:lang w:val="uk-UA"/>
        </w:rPr>
        <w:t>"</w:t>
      </w:r>
      <w:r w:rsidR="005168C5" w:rsidRPr="00971F31">
        <w:rPr>
          <w:rFonts w:ascii="Arial Cyr" w:hAnsi="Arial Cyr" w:cs="Times New Roman"/>
          <w:spacing w:val="-4"/>
          <w:sz w:val="28"/>
          <w:szCs w:val="28"/>
          <w:lang w:val="uk-UA"/>
        </w:rPr>
        <w:t>гостроту бачення</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цілісне сприймання, яскраву уяву, зорову пам</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ять, точні (узгоджені) рухи рук. У малюнку, ліпленні, аплікації дитина відображає навколишню дійсність</w:t>
      </w:r>
      <w:r w:rsidR="00536C79"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своє ставлення до неї. </w:t>
      </w:r>
    </w:p>
    <w:p w:rsidR="003C13DF" w:rsidRPr="00971F31" w:rsidRDefault="003C13DF"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 xml:space="preserve">Серед спеціальних здібностей виділяють і </w:t>
      </w:r>
      <w:r w:rsidRPr="00971F31">
        <w:rPr>
          <w:rFonts w:ascii="Arial Cyr" w:hAnsi="Arial Cyr" w:cs="Times New Roman"/>
          <w:i/>
          <w:spacing w:val="-4"/>
          <w:sz w:val="28"/>
          <w:szCs w:val="28"/>
          <w:lang w:val="uk-UA"/>
        </w:rPr>
        <w:t>літературні здібності</w:t>
      </w:r>
      <w:r w:rsidR="007B6FB1" w:rsidRPr="00971F31">
        <w:rPr>
          <w:rFonts w:ascii="Arial Cyr" w:hAnsi="Arial Cyr" w:cs="Times New Roman"/>
          <w:spacing w:val="-4"/>
          <w:sz w:val="28"/>
          <w:szCs w:val="28"/>
          <w:lang w:val="uk-UA"/>
        </w:rPr>
        <w:t>, в</w:t>
      </w:r>
      <w:r w:rsidRPr="00971F31">
        <w:rPr>
          <w:rFonts w:ascii="Arial Cyr" w:hAnsi="Arial Cyr" w:cs="Times New Roman"/>
          <w:spacing w:val="-4"/>
          <w:sz w:val="28"/>
          <w:szCs w:val="28"/>
          <w:lang w:val="uk-UA"/>
        </w:rPr>
        <w:t>они є складним видом здібностей, що визначають успіх у літературній діяльності, особливу роль відіграє поетичне сприймання дійсності, спостережливість, образне мислення, творча уява, образна пам</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ять, точна і виразна мова. У дошкільному віці діти починають спеціально складати казки, розповіді, ві</w:t>
      </w:r>
      <w:r w:rsidR="007B6FB1" w:rsidRPr="00971F31">
        <w:rPr>
          <w:rFonts w:ascii="Arial Cyr" w:hAnsi="Arial Cyr" w:cs="Times New Roman"/>
          <w:spacing w:val="-4"/>
          <w:sz w:val="28"/>
          <w:szCs w:val="28"/>
          <w:lang w:val="uk-UA"/>
        </w:rPr>
        <w:t xml:space="preserve">рші. Дитячі дражнилки, лічилки </w:t>
      </w:r>
      <w:r w:rsidR="00771EF4" w:rsidRPr="00971F31">
        <w:rPr>
          <w:rFonts w:ascii="Arial Cyr" w:eastAsia="Times New Roman" w:hAnsi="Arial Cyr" w:cs="Times New Roman"/>
          <w:iCs/>
          <w:color w:val="000000"/>
          <w:spacing w:val="-4"/>
          <w:sz w:val="28"/>
          <w:szCs w:val="28"/>
          <w:lang w:val="uk-UA" w:eastAsia="ru-RU"/>
        </w:rPr>
        <w:t>–</w:t>
      </w:r>
      <w:r w:rsidR="007B6FB1" w:rsidRPr="00971F31">
        <w:rPr>
          <w:rFonts w:ascii="Arial Cyr" w:hAnsi="Arial Cyr" w:cs="Times New Roman"/>
          <w:spacing w:val="-4"/>
          <w:sz w:val="28"/>
          <w:szCs w:val="28"/>
          <w:lang w:val="uk-UA"/>
        </w:rPr>
        <w:t xml:space="preserve"> своєрідна сатирична лірика </w:t>
      </w:r>
      <w:r w:rsidR="00771EF4"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найбільш пошире</w:t>
      </w:r>
      <w:r w:rsidR="00771EF4"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ний вид поетичної творчост</w:t>
      </w:r>
      <w:r w:rsidR="007B6FB1" w:rsidRPr="00971F31">
        <w:rPr>
          <w:rFonts w:ascii="Arial Cyr" w:hAnsi="Arial Cyr" w:cs="Times New Roman"/>
          <w:spacing w:val="-4"/>
          <w:sz w:val="28"/>
          <w:szCs w:val="28"/>
          <w:lang w:val="uk-UA"/>
        </w:rPr>
        <w:t>і.</w:t>
      </w:r>
      <w:r w:rsidRPr="00971F31">
        <w:rPr>
          <w:rFonts w:ascii="Arial Cyr" w:hAnsi="Arial Cyr" w:cs="Times New Roman"/>
          <w:spacing w:val="-4"/>
          <w:sz w:val="28"/>
          <w:szCs w:val="28"/>
          <w:lang w:val="uk-UA"/>
        </w:rPr>
        <w:t xml:space="preserve"> Зароджуються в дошкільному віці також </w:t>
      </w:r>
      <w:r w:rsidRPr="00971F31">
        <w:rPr>
          <w:rFonts w:ascii="Arial Cyr" w:hAnsi="Arial Cyr" w:cs="Times New Roman"/>
          <w:i/>
          <w:spacing w:val="-4"/>
          <w:sz w:val="28"/>
          <w:szCs w:val="28"/>
          <w:lang w:val="uk-UA"/>
        </w:rPr>
        <w:t>теат</w:t>
      </w:r>
      <w:r w:rsidR="00771EF4" w:rsidRPr="00971F31">
        <w:rPr>
          <w:rFonts w:ascii="Arial Cyr" w:hAnsi="Arial Cyr" w:cs="Times New Roman"/>
          <w:i/>
          <w:spacing w:val="-4"/>
          <w:sz w:val="28"/>
          <w:szCs w:val="28"/>
          <w:lang w:val="uk-UA"/>
        </w:rPr>
        <w:softHyphen/>
      </w:r>
      <w:r w:rsidRPr="00971F31">
        <w:rPr>
          <w:rFonts w:ascii="Arial Cyr" w:hAnsi="Arial Cyr" w:cs="Times New Roman"/>
          <w:i/>
          <w:spacing w:val="-4"/>
          <w:sz w:val="28"/>
          <w:szCs w:val="28"/>
          <w:lang w:val="uk-UA"/>
        </w:rPr>
        <w:t>ральні здібності.</w:t>
      </w:r>
      <w:r w:rsidR="00F842A4" w:rsidRPr="00971F31">
        <w:rPr>
          <w:rFonts w:ascii="Arial Cyr" w:hAnsi="Arial Cyr" w:cs="Times New Roman"/>
          <w:spacing w:val="-4"/>
          <w:sz w:val="28"/>
          <w:szCs w:val="28"/>
          <w:lang w:val="uk-UA"/>
        </w:rPr>
        <w:t xml:space="preserve"> Діти, що виявляють їх</w:t>
      </w:r>
      <w:r w:rsidRPr="00971F31">
        <w:rPr>
          <w:rFonts w:ascii="Arial Cyr" w:hAnsi="Arial Cyr" w:cs="Times New Roman"/>
          <w:spacing w:val="-4"/>
          <w:sz w:val="28"/>
          <w:szCs w:val="28"/>
          <w:lang w:val="uk-UA"/>
        </w:rPr>
        <w:t>, володіють високою художньо-образ</w:t>
      </w:r>
      <w:r w:rsidR="00771EF4"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ною виразністю, живою уявою, емоційною чутливістю та пам</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яттю. Театраль</w:t>
      </w:r>
      <w:r w:rsidR="00771EF4"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ні здібності дошкільників розвиваються у різних видах театрально-ігрової діяльності (ігри-драматизації, ляльковий театр та ін.). Цьому сприяють і спе</w:t>
      </w:r>
      <w:r w:rsidR="00771EF4"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ціальні вправи, заняття з дітьми, спрямовані на розвиток інтонації, міміки, жестів, пози і ходи.</w:t>
      </w:r>
    </w:p>
    <w:p w:rsidR="003C13DF" w:rsidRPr="00971F31" w:rsidRDefault="003C13DF" w:rsidP="00423E05">
      <w:pPr>
        <w:spacing w:after="0" w:line="247" w:lineRule="auto"/>
        <w:ind w:firstLine="709"/>
        <w:jc w:val="both"/>
        <w:rPr>
          <w:rFonts w:ascii="Arial Cyr" w:eastAsia="Georgia" w:hAnsi="Arial Cyr" w:cs="Times New Roman"/>
          <w:color w:val="000000"/>
          <w:spacing w:val="-4"/>
          <w:sz w:val="28"/>
          <w:szCs w:val="28"/>
          <w:lang w:val="uk-UA" w:eastAsia="uk-UA" w:bidi="uk-UA"/>
        </w:rPr>
      </w:pPr>
      <w:r w:rsidRPr="00971F31">
        <w:rPr>
          <w:rFonts w:ascii="Arial Cyr" w:eastAsia="Georgia" w:hAnsi="Arial Cyr" w:cs="Times New Roman"/>
          <w:color w:val="000000"/>
          <w:spacing w:val="-4"/>
          <w:sz w:val="28"/>
          <w:szCs w:val="28"/>
          <w:lang w:val="uk-UA" w:eastAsia="uk-UA" w:bidi="uk-UA"/>
        </w:rPr>
        <w:t xml:space="preserve">Дітей, </w:t>
      </w:r>
      <w:r w:rsidRPr="00971F31">
        <w:rPr>
          <w:rFonts w:ascii="Arial Cyr" w:eastAsia="Georgia" w:hAnsi="Arial Cyr" w:cs="Times New Roman"/>
          <w:bCs/>
          <w:color w:val="000000"/>
          <w:spacing w:val="-4"/>
          <w:sz w:val="28"/>
          <w:szCs w:val="28"/>
          <w:lang w:val="uk-UA" w:eastAsia="uk-UA" w:bidi="uk-UA"/>
        </w:rPr>
        <w:t>яким притаманні декілька видів здібностей</w:t>
      </w:r>
      <w:r w:rsidRPr="00971F31">
        <w:rPr>
          <w:rFonts w:ascii="Arial Cyr" w:eastAsia="Georgia" w:hAnsi="Arial Cyr" w:cs="Times New Roman"/>
          <w:b/>
          <w:bCs/>
          <w:color w:val="000000"/>
          <w:spacing w:val="-4"/>
          <w:sz w:val="28"/>
          <w:szCs w:val="28"/>
          <w:lang w:val="uk-UA" w:eastAsia="uk-UA" w:bidi="uk-UA"/>
        </w:rPr>
        <w:t xml:space="preserve">, </w:t>
      </w:r>
      <w:r w:rsidRPr="00971F31">
        <w:rPr>
          <w:rFonts w:ascii="Arial Cyr" w:eastAsia="Georgia" w:hAnsi="Arial Cyr" w:cs="Times New Roman"/>
          <w:color w:val="000000"/>
          <w:spacing w:val="-4"/>
          <w:sz w:val="28"/>
          <w:szCs w:val="28"/>
          <w:lang w:val="uk-UA" w:eastAsia="uk-UA" w:bidi="uk-UA"/>
        </w:rPr>
        <w:t xml:space="preserve">прийнято називати </w:t>
      </w:r>
      <w:r w:rsidRPr="00971F31">
        <w:rPr>
          <w:rFonts w:ascii="Arial Cyr" w:eastAsia="Georgia" w:hAnsi="Arial Cyr" w:cs="Times New Roman"/>
          <w:i/>
          <w:color w:val="000000"/>
          <w:spacing w:val="-4"/>
          <w:sz w:val="28"/>
          <w:szCs w:val="28"/>
          <w:lang w:val="uk-UA" w:eastAsia="uk-UA" w:bidi="uk-UA"/>
        </w:rPr>
        <w:t>обдарованими.</w:t>
      </w:r>
      <w:r w:rsidRPr="00971F31">
        <w:rPr>
          <w:rFonts w:ascii="Arial Cyr" w:eastAsia="Georgia" w:hAnsi="Arial Cyr" w:cs="Times New Roman"/>
          <w:color w:val="000000"/>
          <w:spacing w:val="-4"/>
          <w:sz w:val="28"/>
          <w:szCs w:val="28"/>
          <w:lang w:val="uk-UA" w:eastAsia="uk-UA" w:bidi="uk-UA"/>
        </w:rPr>
        <w:t xml:space="preserve"> </w:t>
      </w:r>
      <w:r w:rsidRPr="00971F31">
        <w:rPr>
          <w:rFonts w:ascii="Arial Cyr" w:eastAsia="Times New Roman" w:hAnsi="Arial Cyr" w:cs="Times New Roman"/>
          <w:bCs/>
          <w:i/>
          <w:color w:val="000000"/>
          <w:spacing w:val="-4"/>
          <w:sz w:val="28"/>
          <w:szCs w:val="28"/>
          <w:lang w:val="uk-UA" w:eastAsia="ru-RU"/>
        </w:rPr>
        <w:t>Обдарованою</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називають дитину, високо оцінюючи сукупність її здібностей. </w:t>
      </w:r>
      <w:r w:rsidRPr="00971F31">
        <w:rPr>
          <w:rFonts w:ascii="Arial Cyr" w:eastAsia="Georgia" w:hAnsi="Arial Cyr" w:cs="Times New Roman"/>
          <w:color w:val="000000"/>
          <w:spacing w:val="-4"/>
          <w:sz w:val="28"/>
          <w:szCs w:val="28"/>
          <w:lang w:val="uk-UA" w:eastAsia="uk-UA" w:bidi="uk-UA"/>
        </w:rPr>
        <w:t>Обдаров</w:t>
      </w:r>
      <w:r w:rsidR="004B2163" w:rsidRPr="00971F31">
        <w:rPr>
          <w:rFonts w:ascii="Arial Cyr" w:eastAsia="Georgia" w:hAnsi="Arial Cyr" w:cs="Times New Roman"/>
          <w:color w:val="000000"/>
          <w:spacing w:val="-4"/>
          <w:sz w:val="28"/>
          <w:szCs w:val="28"/>
          <w:lang w:val="uk-UA" w:eastAsia="uk-UA" w:bidi="uk-UA"/>
        </w:rPr>
        <w:t>ана дитина може навіть не докла</w:t>
      </w:r>
      <w:r w:rsidRPr="00971F31">
        <w:rPr>
          <w:rFonts w:ascii="Arial Cyr" w:eastAsia="Georgia" w:hAnsi="Arial Cyr" w:cs="Times New Roman"/>
          <w:color w:val="000000"/>
          <w:spacing w:val="-4"/>
          <w:sz w:val="28"/>
          <w:szCs w:val="28"/>
          <w:lang w:val="uk-UA" w:eastAsia="uk-UA" w:bidi="uk-UA"/>
        </w:rPr>
        <w:t>дати значних зусиль</w:t>
      </w:r>
      <w:r w:rsidR="00771EF4" w:rsidRPr="00971F31">
        <w:rPr>
          <w:rFonts w:ascii="Arial Cyr" w:eastAsia="Georgia" w:hAnsi="Arial Cyr" w:cs="Times New Roman"/>
          <w:color w:val="000000"/>
          <w:spacing w:val="-4"/>
          <w:sz w:val="28"/>
          <w:szCs w:val="28"/>
          <w:lang w:val="uk-UA" w:eastAsia="uk-UA" w:bidi="uk-UA"/>
        </w:rPr>
        <w:t> </w:t>
      </w:r>
      <w:r w:rsidR="00771EF4"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Georgia" w:hAnsi="Arial Cyr" w:cs="Times New Roman"/>
          <w:color w:val="000000"/>
          <w:spacing w:val="-4"/>
          <w:sz w:val="28"/>
          <w:szCs w:val="28"/>
          <w:lang w:val="uk-UA" w:eastAsia="uk-UA" w:bidi="uk-UA"/>
        </w:rPr>
        <w:t>вона творить</w:t>
      </w:r>
      <w:r w:rsidR="004B2163" w:rsidRPr="00971F31">
        <w:rPr>
          <w:rFonts w:ascii="Arial Cyr" w:eastAsia="Georgia" w:hAnsi="Arial Cyr" w:cs="Times New Roman"/>
          <w:color w:val="000000"/>
          <w:spacing w:val="-4"/>
          <w:sz w:val="28"/>
          <w:szCs w:val="28"/>
          <w:lang w:val="uk-UA" w:eastAsia="uk-UA" w:bidi="uk-UA"/>
        </w:rPr>
        <w:t>, немов дихає. Але не завжди та</w:t>
      </w:r>
      <w:r w:rsidRPr="00971F31">
        <w:rPr>
          <w:rFonts w:ascii="Arial Cyr" w:eastAsia="Georgia" w:hAnsi="Arial Cyr" w:cs="Times New Roman"/>
          <w:color w:val="000000"/>
          <w:spacing w:val="-4"/>
          <w:sz w:val="28"/>
          <w:szCs w:val="28"/>
          <w:lang w:val="uk-UA" w:eastAsia="uk-UA" w:bidi="uk-UA"/>
        </w:rPr>
        <w:t>кий дар виявляється сам собою</w:t>
      </w:r>
      <w:r w:rsidR="007A6736">
        <w:rPr>
          <w:rFonts w:ascii="Arial Cyr" w:eastAsia="Georgia" w:hAnsi="Arial Cyr" w:cs="Times New Roman"/>
          <w:color w:val="000000"/>
          <w:spacing w:val="-4"/>
          <w:sz w:val="28"/>
          <w:szCs w:val="28"/>
          <w:lang w:val="uk-UA" w:eastAsia="uk-UA" w:bidi="uk-UA"/>
        </w:rPr>
        <w:t> </w:t>
      </w:r>
      <w:r w:rsidR="00771EF4" w:rsidRPr="00971F31">
        <w:rPr>
          <w:rFonts w:ascii="Arial Cyr" w:eastAsia="Times New Roman" w:hAnsi="Arial Cyr" w:cs="Times New Roman"/>
          <w:iCs/>
          <w:color w:val="000000"/>
          <w:spacing w:val="-4"/>
          <w:sz w:val="28"/>
          <w:szCs w:val="28"/>
          <w:lang w:val="uk-UA" w:eastAsia="ru-RU"/>
        </w:rPr>
        <w:t>–</w:t>
      </w:r>
      <w:r w:rsidRPr="00971F31">
        <w:rPr>
          <w:rFonts w:ascii="Arial Cyr" w:eastAsia="Georgia" w:hAnsi="Arial Cyr" w:cs="Times New Roman"/>
          <w:color w:val="000000"/>
          <w:spacing w:val="-4"/>
          <w:sz w:val="28"/>
          <w:szCs w:val="28"/>
          <w:lang w:val="uk-UA" w:eastAsia="uk-UA" w:bidi="uk-UA"/>
        </w:rPr>
        <w:t xml:space="preserve"> його потрібно зуміти розкрити.</w:t>
      </w:r>
    </w:p>
    <w:p w:rsidR="004B2163" w:rsidRPr="00971F31" w:rsidRDefault="004B2163" w:rsidP="00423E05">
      <w:pPr>
        <w:widowControl w:val="0"/>
        <w:shd w:val="clear" w:color="auto" w:fill="FFFFFF"/>
        <w:autoSpaceDE w:val="0"/>
        <w:autoSpaceDN w:val="0"/>
        <w:adjustRightInd w:val="0"/>
        <w:spacing w:after="0" w:line="247" w:lineRule="auto"/>
        <w:ind w:firstLine="709"/>
        <w:jc w:val="both"/>
        <w:rPr>
          <w:rFonts w:ascii="Arial Cyr" w:hAnsi="Arial Cyr" w:cs="Times New Roman"/>
          <w:bCs/>
          <w:spacing w:val="-4"/>
          <w:sz w:val="28"/>
          <w:szCs w:val="28"/>
          <w:lang w:val="uk-UA"/>
        </w:rPr>
      </w:pPr>
      <w:r w:rsidRPr="00971F31">
        <w:rPr>
          <w:rFonts w:ascii="Arial Cyr" w:hAnsi="Arial Cyr" w:cs="Times New Roman"/>
          <w:spacing w:val="-4"/>
          <w:sz w:val="28"/>
          <w:szCs w:val="28"/>
          <w:lang w:val="uk-UA"/>
        </w:rPr>
        <w:t>Н. </w:t>
      </w:r>
      <w:r w:rsidR="00336B48" w:rsidRPr="00971F31">
        <w:rPr>
          <w:rFonts w:ascii="Arial Cyr" w:hAnsi="Arial Cyr" w:cs="Times New Roman"/>
          <w:spacing w:val="-4"/>
          <w:sz w:val="28"/>
          <w:szCs w:val="28"/>
          <w:lang w:val="uk-UA"/>
        </w:rPr>
        <w:t xml:space="preserve">Лейтес писав: </w:t>
      </w:r>
      <w:r w:rsidR="00914EEA" w:rsidRPr="00971F31">
        <w:rPr>
          <w:rFonts w:ascii="Arial Cyr" w:hAnsi="Arial Cyr" w:cs="Times New Roman"/>
          <w:spacing w:val="-4"/>
          <w:sz w:val="28"/>
          <w:szCs w:val="28"/>
          <w:lang w:val="uk-UA"/>
        </w:rPr>
        <w:t>"</w:t>
      </w:r>
      <w:r w:rsidR="003C13DF" w:rsidRPr="00971F31">
        <w:rPr>
          <w:rFonts w:ascii="Arial Cyr" w:hAnsi="Arial Cyr" w:cs="Times New Roman"/>
          <w:spacing w:val="-4"/>
          <w:sz w:val="28"/>
          <w:szCs w:val="28"/>
          <w:lang w:val="uk-UA"/>
        </w:rPr>
        <w:t>Обдарована дитина вирізняється яскравими, оче</w:t>
      </w:r>
      <w:r w:rsidR="00771EF4" w:rsidRPr="00971F31">
        <w:rPr>
          <w:rFonts w:ascii="Arial Cyr" w:hAnsi="Arial Cyr" w:cs="Times New Roman"/>
          <w:spacing w:val="-4"/>
          <w:sz w:val="28"/>
          <w:szCs w:val="28"/>
          <w:lang w:val="uk-UA"/>
        </w:rPr>
        <w:softHyphen/>
      </w:r>
      <w:r w:rsidR="003C13DF" w:rsidRPr="00971F31">
        <w:rPr>
          <w:rFonts w:ascii="Arial Cyr" w:hAnsi="Arial Cyr" w:cs="Times New Roman"/>
          <w:spacing w:val="-4"/>
          <w:sz w:val="28"/>
          <w:szCs w:val="28"/>
          <w:lang w:val="uk-UA"/>
        </w:rPr>
        <w:t>вид</w:t>
      </w:r>
      <w:r w:rsidR="00771EF4" w:rsidRPr="00971F31">
        <w:rPr>
          <w:rFonts w:ascii="Arial Cyr" w:hAnsi="Arial Cyr" w:cs="Times New Roman"/>
          <w:spacing w:val="-4"/>
          <w:sz w:val="28"/>
          <w:szCs w:val="28"/>
          <w:lang w:val="uk-UA"/>
        </w:rPr>
        <w:softHyphen/>
      </w:r>
      <w:r w:rsidR="003C13DF" w:rsidRPr="00971F31">
        <w:rPr>
          <w:rFonts w:ascii="Arial Cyr" w:hAnsi="Arial Cyr" w:cs="Times New Roman"/>
          <w:spacing w:val="-4"/>
          <w:sz w:val="28"/>
          <w:szCs w:val="28"/>
          <w:lang w:val="uk-UA"/>
        </w:rPr>
        <w:t>ними, інколи видатними досягненнями (або має внутрішні передумови для</w:t>
      </w:r>
      <w:r w:rsidR="00336B48" w:rsidRPr="00971F31">
        <w:rPr>
          <w:rFonts w:ascii="Arial Cyr" w:hAnsi="Arial Cyr" w:cs="Times New Roman"/>
          <w:spacing w:val="-4"/>
          <w:sz w:val="28"/>
          <w:szCs w:val="28"/>
          <w:lang w:val="uk-UA"/>
        </w:rPr>
        <w:t xml:space="preserve"> них) у певному виді діяльності</w:t>
      </w:r>
      <w:r w:rsidR="00914EEA" w:rsidRPr="00971F31">
        <w:rPr>
          <w:rFonts w:ascii="Arial Cyr" w:hAnsi="Arial Cyr" w:cs="Times New Roman"/>
          <w:spacing w:val="-4"/>
          <w:sz w:val="28"/>
          <w:szCs w:val="28"/>
          <w:lang w:val="uk-UA"/>
        </w:rPr>
        <w:t>"</w:t>
      </w:r>
      <w:r w:rsidR="003C13DF" w:rsidRPr="00971F31">
        <w:rPr>
          <w:rFonts w:ascii="Arial Cyr" w:hAnsi="Arial Cyr" w:cs="Times New Roman"/>
          <w:spacing w:val="-4"/>
          <w:sz w:val="28"/>
          <w:szCs w:val="28"/>
          <w:lang w:val="uk-UA"/>
        </w:rPr>
        <w:t>.</w:t>
      </w:r>
      <w:r w:rsidR="003C13DF" w:rsidRPr="00971F31">
        <w:rPr>
          <w:rFonts w:ascii="Arial Cyr" w:eastAsia="Times New Roman" w:hAnsi="Arial Cyr" w:cs="Times New Roman"/>
          <w:bCs/>
          <w:i/>
          <w:color w:val="000000"/>
          <w:spacing w:val="-4"/>
          <w:sz w:val="28"/>
          <w:szCs w:val="28"/>
          <w:lang w:val="uk-UA" w:eastAsia="ru-RU"/>
        </w:rPr>
        <w:t xml:space="preserve"> </w:t>
      </w:r>
      <w:r w:rsidR="003C13DF" w:rsidRPr="00971F31">
        <w:rPr>
          <w:rFonts w:ascii="Arial Cyr" w:hAnsi="Arial Cyr" w:cs="Times New Roman"/>
          <w:bCs/>
          <w:spacing w:val="-4"/>
          <w:sz w:val="28"/>
          <w:szCs w:val="28"/>
          <w:lang w:val="uk-UA"/>
        </w:rPr>
        <w:t>Дитяча обдарованість, яка рано проявля</w:t>
      </w:r>
      <w:r w:rsidR="00771EF4" w:rsidRPr="00971F31">
        <w:rPr>
          <w:rFonts w:ascii="Arial Cyr" w:hAnsi="Arial Cyr" w:cs="Times New Roman"/>
          <w:bCs/>
          <w:spacing w:val="-4"/>
          <w:sz w:val="28"/>
          <w:szCs w:val="28"/>
          <w:lang w:val="uk-UA"/>
        </w:rPr>
        <w:softHyphen/>
      </w:r>
      <w:r w:rsidR="003C13DF" w:rsidRPr="00971F31">
        <w:rPr>
          <w:rFonts w:ascii="Arial Cyr" w:hAnsi="Arial Cyr" w:cs="Times New Roman"/>
          <w:bCs/>
          <w:spacing w:val="-4"/>
          <w:sz w:val="28"/>
          <w:szCs w:val="28"/>
          <w:lang w:val="uk-UA"/>
        </w:rPr>
        <w:t>ється, – завжди предмет гордості батьків. Але для малят це може обернутися лихом і втратою дитинства. Нерозумна експлуатація здібностей призводить до однобічного розвитку, а передчасні захоплення дорослих – до його викривлення. Чимало дітей, які вражали уяву близьких своїми здібностями, не виправдали покладених на них надій.</w:t>
      </w:r>
    </w:p>
    <w:p w:rsidR="003C13DF" w:rsidRPr="00971F31" w:rsidRDefault="003C13DF"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i/>
          <w:color w:val="000000"/>
          <w:spacing w:val="-4"/>
          <w:sz w:val="28"/>
          <w:szCs w:val="28"/>
          <w:lang w:val="uk-UA" w:eastAsia="ru-RU"/>
        </w:rPr>
        <w:t>Талант</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є найвищим ступенем розвитку здібностей. </w:t>
      </w:r>
      <w:r w:rsidRPr="00971F31">
        <w:rPr>
          <w:rFonts w:ascii="Arial Cyr" w:eastAsia="Times New Roman" w:hAnsi="Arial Cyr" w:cs="Times New Roman"/>
          <w:bCs/>
          <w:i/>
          <w:color w:val="000000"/>
          <w:spacing w:val="-4"/>
          <w:sz w:val="28"/>
          <w:szCs w:val="28"/>
          <w:lang w:val="uk-UA" w:eastAsia="ru-RU"/>
        </w:rPr>
        <w:t xml:space="preserve">Геніальністю </w:t>
      </w:r>
      <w:r w:rsidRPr="00971F31">
        <w:rPr>
          <w:rFonts w:ascii="Arial Cyr" w:eastAsia="Times New Roman" w:hAnsi="Arial Cyr" w:cs="Times New Roman"/>
          <w:color w:val="000000"/>
          <w:spacing w:val="-4"/>
          <w:sz w:val="28"/>
          <w:szCs w:val="28"/>
          <w:lang w:val="uk-UA" w:eastAsia="ru-RU"/>
        </w:rPr>
        <w:t>нази</w:t>
      </w:r>
      <w:r w:rsidR="00DA1E0B">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w:t>
      </w:r>
      <w:r w:rsidR="00DA1E0B">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ють таку особистісну характеристику, яка фіксує оцінку найвищого ступеня обдарованості, таланту і виявляється у творчій діяльності, що має вселюд</w:t>
      </w:r>
      <w:r w:rsidR="00DA1E0B">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ське значення.</w:t>
      </w:r>
      <w:r w:rsidR="004B2163"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Коли йдеться про дошкільника, не варто оперувати поняттям </w:t>
      </w:r>
      <w:r w:rsidRPr="00971F31">
        <w:rPr>
          <w:rFonts w:ascii="Arial Cyr" w:eastAsia="Times New Roman" w:hAnsi="Arial Cyr" w:cs="Times New Roman"/>
          <w:bCs/>
          <w:i/>
          <w:color w:val="000000"/>
          <w:spacing w:val="-4"/>
          <w:sz w:val="28"/>
          <w:szCs w:val="28"/>
          <w:lang w:val="uk-UA" w:eastAsia="ru-RU"/>
        </w:rPr>
        <w:t>геніальна дитина,</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оскільки внаслідок свого статусу дитина є соціально незрілою істотою для зазначеного виміру. Чи зустрічаються на етапі до</w:t>
      </w:r>
      <w:r w:rsidR="00DA1E0B">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шкільного віку обдаровані й талановиті діти? Безумовно, хоча їх мало. Чому? Саме тому, що пріоритетом цього етапу є не спеціальні (художні, мовленнєві, математичні), а загальні здібності, які гарантують дитині успіх водночас у різ</w:t>
      </w:r>
      <w:r w:rsidR="00DA1E0B">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них видах діяльності. Профільність і спеціалізація </w:t>
      </w:r>
      <w:r w:rsidR="007A6736">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пріоритет майбутніх етапів особистісного зростання дитини. Це означає не ігнорування малюків, в яких рано пробудилися спеціальні здібності, а лише те, що не варто </w:t>
      </w:r>
      <w:r w:rsidRPr="00971F31">
        <w:rPr>
          <w:rFonts w:ascii="Arial Cyr" w:eastAsia="Times New Roman" w:hAnsi="Arial Cyr" w:cs="Times New Roman"/>
          <w:color w:val="000000"/>
          <w:spacing w:val="-4"/>
          <w:sz w:val="28"/>
          <w:szCs w:val="28"/>
          <w:lang w:val="uk-UA" w:eastAsia="ru-RU"/>
        </w:rPr>
        <w:lastRenderedPageBreak/>
        <w:t>перебільшувати значення цієї проблеми для етапу раннього онтоге</w:t>
      </w:r>
      <w:r w:rsidR="00F9203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не</w:t>
      </w:r>
      <w:r w:rsidR="00F9203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зу і втягувати у профільне навчання якщо не всіх, то більшість дошкільників, перетворювати малюків на художників, музикантів, математиків, економістів тощо. Поглиблення в дитинстві розвитку в одному напрямі може зашкодити розвиткові малюка в цілому. А головним здобутком дошкільного дитинства має бути </w:t>
      </w:r>
      <w:r w:rsidRPr="00971F31">
        <w:rPr>
          <w:rFonts w:ascii="Arial Cyr" w:eastAsia="Times New Roman" w:hAnsi="Arial Cyr" w:cs="Times New Roman"/>
          <w:bCs/>
          <w:i/>
          <w:color w:val="000000"/>
          <w:spacing w:val="-4"/>
          <w:sz w:val="28"/>
          <w:szCs w:val="28"/>
          <w:lang w:val="uk-UA" w:eastAsia="ru-RU"/>
        </w:rPr>
        <w:t>збалансований, різнобічний розвиток.</w:t>
      </w:r>
    </w:p>
    <w:p w:rsidR="003C13DF" w:rsidRPr="00971F31" w:rsidRDefault="003C13DF"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Здійснювати диференційований підхід до навчання з урахуванням так</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noProof/>
          <w:spacing w:val="-4"/>
          <w:sz w:val="28"/>
          <w:szCs w:val="28"/>
          <w:lang w:eastAsia="ru-RU"/>
        </w:rPr>
        <mc:AlternateContent>
          <mc:Choice Requires="wps">
            <w:drawing>
              <wp:anchor distT="0" distB="0" distL="114300" distR="114300" simplePos="0" relativeHeight="251654144" behindDoc="0" locked="0" layoutInCell="0" allowOverlap="1" wp14:anchorId="5012BC65" wp14:editId="79D25BC9">
                <wp:simplePos x="0" y="0"/>
                <wp:positionH relativeFrom="margin">
                  <wp:posOffset>-408305</wp:posOffset>
                </wp:positionH>
                <wp:positionV relativeFrom="paragraph">
                  <wp:posOffset>10299065</wp:posOffset>
                </wp:positionV>
                <wp:extent cx="7559040" cy="0"/>
                <wp:effectExtent l="16510" t="21590" r="15875"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904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AC4E3" id="Прямая соединительная линия 6"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15pt,810.95pt" to="563.05pt,8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" o:allowincell="f" strokeweight="2.15pt">
                <w10:wrap anchorx="margin"/>
              </v:line>
            </w:pict>
          </mc:Fallback>
        </mc:AlternateContent>
      </w:r>
      <w:r w:rsidRPr="00971F31">
        <w:rPr>
          <w:rFonts w:ascii="Arial Cyr" w:eastAsia="Times New Roman" w:hAnsi="Arial Cyr" w:cs="Times New Roman"/>
          <w:color w:val="000000"/>
          <w:spacing w:val="-4"/>
          <w:sz w:val="28"/>
          <w:szCs w:val="28"/>
          <w:lang w:val="uk-UA" w:eastAsia="ru-RU"/>
        </w:rPr>
        <w:t xml:space="preserve">званих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здібностей</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маленьких дітей не доцільно, тому що:</w:t>
      </w:r>
    </w:p>
    <w:p w:rsidR="003C13DF" w:rsidRPr="00971F31" w:rsidRDefault="003C13DF"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1.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Ярлики</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навішувані дорослими, дезорієнтують малюків, формують подекуди невиправдані очікування щодо свого майбутнього. Якщо ж здібності дитини визнано посередніми або низькими, гіпотеза виглядає песимістичною, чекання </w:t>
      </w:r>
      <w:r w:rsidR="00F9203D"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заниженими. Не можна формувати недовіру у дитини до власних можливостей. </w:t>
      </w:r>
      <w:r w:rsidR="00336B48" w:rsidRPr="00971F31">
        <w:rPr>
          <w:rFonts w:ascii="Arial Cyr" w:eastAsia="Times New Roman" w:hAnsi="Arial Cyr" w:cs="Times New Roman"/>
          <w:color w:val="000000"/>
          <w:spacing w:val="-4"/>
          <w:sz w:val="28"/>
          <w:szCs w:val="28"/>
          <w:lang w:val="uk-UA" w:eastAsia="ru-RU"/>
        </w:rPr>
        <w:t>Здібності</w:t>
      </w:r>
      <w:r w:rsidRPr="00971F31">
        <w:rPr>
          <w:rFonts w:ascii="Arial Cyr" w:eastAsia="Times New Roman" w:hAnsi="Arial Cyr" w:cs="Times New Roman"/>
          <w:color w:val="000000"/>
          <w:spacing w:val="-4"/>
          <w:sz w:val="28"/>
          <w:szCs w:val="28"/>
          <w:lang w:val="uk-UA" w:eastAsia="ru-RU"/>
        </w:rPr>
        <w:t xml:space="preserve"> у дошкільному дитинстві мають </w:t>
      </w:r>
      <w:r w:rsidRPr="00971F31">
        <w:rPr>
          <w:rFonts w:ascii="Arial Cyr" w:eastAsia="Times New Roman" w:hAnsi="Arial Cyr" w:cs="Times New Roman"/>
          <w:bCs/>
          <w:i/>
          <w:color w:val="000000"/>
          <w:spacing w:val="-4"/>
          <w:sz w:val="28"/>
          <w:szCs w:val="28"/>
          <w:lang w:val="uk-UA" w:eastAsia="ru-RU"/>
        </w:rPr>
        <w:t xml:space="preserve">ситуативний </w:t>
      </w:r>
      <w:r w:rsidRPr="00971F31">
        <w:rPr>
          <w:rFonts w:ascii="Arial Cyr" w:eastAsia="Times New Roman" w:hAnsi="Arial Cyr" w:cs="Times New Roman"/>
          <w:color w:val="000000"/>
          <w:spacing w:val="-4"/>
          <w:sz w:val="28"/>
          <w:szCs w:val="28"/>
          <w:lang w:val="uk-UA" w:eastAsia="ru-RU"/>
        </w:rPr>
        <w:t>харак</w:t>
      </w:r>
      <w:r w:rsidR="00F9203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тер і часто залежать від умов організації діяльності, психічного стану дитини, її ставлення до дорослого як носія вимог та експерта.</w:t>
      </w:r>
    </w:p>
    <w:p w:rsidR="003C13DF" w:rsidRPr="00971F31" w:rsidRDefault="003C13DF"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2. Що стосується виховання здібностей дошкільників, то тут основним має бути такий постулат: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Кожна психічно нормальна дитина здібна. Голов</w:t>
      </w:r>
      <w:r w:rsidR="00F9203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не</w:t>
      </w:r>
      <w:r w:rsidR="00F9203D" w:rsidRPr="00971F31">
        <w:rPr>
          <w:rFonts w:ascii="Arial Cyr" w:eastAsia="Times New Roman" w:hAnsi="Arial Cyr" w:cs="Times New Roman"/>
          <w:color w:val="000000"/>
          <w:spacing w:val="-4"/>
          <w:sz w:val="28"/>
          <w:szCs w:val="28"/>
          <w:lang w:val="uk-UA" w:eastAsia="ru-RU"/>
        </w:rPr>
        <w:t> </w:t>
      </w:r>
      <w:r w:rsidR="00F9203D" w:rsidRPr="00971F31">
        <w:rPr>
          <w:rFonts w:ascii="Arial Cyr" w:eastAsia="Times New Roman" w:hAnsi="Arial Cyr" w:cs="Times New Roman"/>
          <w:iCs/>
          <w:color w:val="000000"/>
          <w:spacing w:val="-4"/>
          <w:sz w:val="28"/>
          <w:szCs w:val="28"/>
          <w:lang w:val="uk-UA" w:eastAsia="ru-RU"/>
        </w:rPr>
        <w:t>–</w:t>
      </w:r>
      <w:r w:rsidR="00336B48"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визначити, в чому саме</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Отже, до дітей цього віку доцільно підходити не стільки з міркою, хто здібніший, скільки з метою виявити, які саме здібності відрізняють малюків одне від одного. Діти не кращі, не гірші за своїми здіб</w:t>
      </w:r>
      <w:r w:rsidR="00F9203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w:t>
      </w:r>
      <w:r w:rsidR="00F9203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стями, а різні, характеризуються різним поєднанням їх проявів. Тому варто не стільки порівнювати різних дітей між собою, скільки кожну дитину із самою собою: вчорашньою </w:t>
      </w:r>
      <w:r w:rsidR="00F9203D"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сьогоднішньою </w:t>
      </w:r>
      <w:r w:rsidR="00F9203D"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ймовірною завтрашньою. Тільки за цих умов можна визначити особливості її здібностей та їхню динаміку.</w:t>
      </w:r>
    </w:p>
    <w:p w:rsidR="003C13DF" w:rsidRPr="00971F31" w:rsidRDefault="003C13DF"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3. Найчастіше виділяють такі звичні спеціальні здібності, як музичні, образотворчі, мовленнєві, математичні. Тому що саме на них традиційно існує соціальне замовлення: створюються групи, а згодом і класи </w:t>
      </w:r>
      <w:r w:rsidR="00F9203D" w:rsidRPr="00971F31">
        <w:rPr>
          <w:rFonts w:ascii="Arial Cyr" w:eastAsia="Times New Roman" w:hAnsi="Arial Cyr" w:cs="Times New Roman"/>
          <w:iCs/>
          <w:color w:val="000000"/>
          <w:spacing w:val="-4"/>
          <w:sz w:val="28"/>
          <w:szCs w:val="28"/>
          <w:lang w:val="uk-UA" w:eastAsia="ru-RU"/>
        </w:rPr>
        <w:t>–</w:t>
      </w:r>
      <w:r w:rsidR="00336B48"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гума</w:t>
      </w:r>
      <w:r w:rsidR="00F9203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нітарні, математичні, художньої спрямованості. Але ж перелік здібностей цим не вичерпується! Висока чуйність </w:t>
      </w:r>
      <w:r w:rsidR="00F9203D"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i/>
          <w:color w:val="000000"/>
          <w:spacing w:val="-4"/>
          <w:sz w:val="28"/>
          <w:szCs w:val="28"/>
          <w:lang w:val="uk-UA" w:eastAsia="ru-RU"/>
        </w:rPr>
        <w:t xml:space="preserve"> здібність</w:t>
      </w:r>
      <w:r w:rsidRPr="00971F31">
        <w:rPr>
          <w:rFonts w:ascii="Arial Cyr" w:eastAsia="Times New Roman" w:hAnsi="Arial Cyr" w:cs="Times New Roman"/>
          <w:color w:val="000000"/>
          <w:spacing w:val="-4"/>
          <w:sz w:val="28"/>
          <w:szCs w:val="28"/>
          <w:lang w:val="uk-UA" w:eastAsia="ru-RU"/>
        </w:rPr>
        <w:t xml:space="preserve">, розвинена воля </w:t>
      </w:r>
      <w:r w:rsidR="00F9203D"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i/>
          <w:color w:val="000000"/>
          <w:spacing w:val="-4"/>
          <w:sz w:val="28"/>
          <w:szCs w:val="28"/>
          <w:lang w:val="uk-UA" w:eastAsia="ru-RU"/>
        </w:rPr>
        <w:t xml:space="preserve"> здібність,</w:t>
      </w:r>
      <w:r w:rsidRPr="00971F31">
        <w:rPr>
          <w:rFonts w:ascii="Arial Cyr" w:eastAsia="Times New Roman" w:hAnsi="Arial Cyr" w:cs="Times New Roman"/>
          <w:color w:val="000000"/>
          <w:spacing w:val="-4"/>
          <w:sz w:val="28"/>
          <w:szCs w:val="28"/>
          <w:lang w:val="uk-UA" w:eastAsia="ru-RU"/>
        </w:rPr>
        <w:t xml:space="preserve"> організаторські здібності теж важливі. Отже, говорячи про здібності, слід мати на увазі широку гам</w:t>
      </w:r>
      <w:r w:rsidR="00DF619F" w:rsidRPr="00971F31">
        <w:rPr>
          <w:rFonts w:ascii="Arial Cyr" w:eastAsia="Times New Roman" w:hAnsi="Arial Cyr" w:cs="Times New Roman"/>
          <w:color w:val="000000"/>
          <w:spacing w:val="-4"/>
          <w:sz w:val="28"/>
          <w:szCs w:val="28"/>
          <w:lang w:val="uk-UA" w:eastAsia="ru-RU"/>
        </w:rPr>
        <w:t>м</w:t>
      </w:r>
      <w:r w:rsidRPr="00971F31">
        <w:rPr>
          <w:rFonts w:ascii="Arial Cyr" w:eastAsia="Times New Roman" w:hAnsi="Arial Cyr" w:cs="Times New Roman"/>
          <w:color w:val="000000"/>
          <w:spacing w:val="-4"/>
          <w:sz w:val="28"/>
          <w:szCs w:val="28"/>
          <w:lang w:val="uk-UA" w:eastAsia="ru-RU"/>
        </w:rPr>
        <w:t>у індивідуальних особливостей дитини, не поділяючи їх на більш і менш важливі.</w:t>
      </w:r>
    </w:p>
    <w:p w:rsidR="003C13DF" w:rsidRPr="00971F31" w:rsidRDefault="003C13DF" w:rsidP="00423E05">
      <w:pPr>
        <w:widowControl w:val="0"/>
        <w:shd w:val="clear" w:color="auto" w:fill="FFFFFF"/>
        <w:tabs>
          <w:tab w:val="left" w:pos="1085"/>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4.</w:t>
      </w:r>
      <w:r w:rsidRPr="00971F31">
        <w:rPr>
          <w:rFonts w:ascii="Arial Cyr" w:eastAsia="Times New Roman" w:hAnsi="Arial Cyr" w:cs="Times New Roman"/>
          <w:color w:val="000000"/>
          <w:spacing w:val="-4"/>
          <w:sz w:val="28"/>
          <w:szCs w:val="28"/>
          <w:lang w:val="uk-UA" w:eastAsia="ru-RU"/>
        </w:rPr>
        <w:tab/>
        <w:t xml:space="preserve">Розвиток здібностей </w:t>
      </w:r>
      <w:r w:rsidR="00F9203D"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процес </w:t>
      </w:r>
      <w:r w:rsidRPr="00971F31">
        <w:rPr>
          <w:rFonts w:ascii="Arial Cyr" w:eastAsia="Times New Roman" w:hAnsi="Arial Cyr" w:cs="Times New Roman"/>
          <w:bCs/>
          <w:i/>
          <w:color w:val="000000"/>
          <w:spacing w:val="-4"/>
          <w:sz w:val="28"/>
          <w:szCs w:val="28"/>
          <w:lang w:val="uk-UA" w:eastAsia="ru-RU"/>
        </w:rPr>
        <w:t>нелінійний:</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наявність у малюка тих чи інших схильнос</w:t>
      </w:r>
      <w:r w:rsidR="0084203B" w:rsidRPr="00971F31">
        <w:rPr>
          <w:rFonts w:ascii="Arial Cyr" w:eastAsia="Times New Roman" w:hAnsi="Arial Cyr" w:cs="Times New Roman"/>
          <w:color w:val="000000"/>
          <w:spacing w:val="-4"/>
          <w:sz w:val="28"/>
          <w:szCs w:val="28"/>
          <w:lang w:val="uk-UA" w:eastAsia="ru-RU"/>
        </w:rPr>
        <w:t>тей у дошкільному дитинстві не є гарантією прогресивного їх розвитку</w:t>
      </w:r>
      <w:r w:rsidRPr="00971F31">
        <w:rPr>
          <w:rFonts w:ascii="Arial Cyr" w:eastAsia="Times New Roman" w:hAnsi="Arial Cyr" w:cs="Times New Roman"/>
          <w:color w:val="000000"/>
          <w:spacing w:val="-4"/>
          <w:sz w:val="28"/>
          <w:szCs w:val="28"/>
          <w:lang w:val="uk-UA" w:eastAsia="ru-RU"/>
        </w:rPr>
        <w:t xml:space="preserve"> у майбутньому. Так само і відсутність у дитинстві проявів тих чи інших здібностей не означає їх відсутності протягом майбутнього життя: непоодинокі випадки, коли навіть у дорослої людини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пробуджувалися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здіб</w:t>
      </w:r>
      <w:r w:rsidR="00F9203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w:t>
      </w:r>
      <w:r w:rsidR="00F9203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сті, які начебто не існували раніше. Тож не варто перебільшувати значення наявних у маленької дитини здібностей, як і робити трагедію з приводу відсут</w:t>
      </w:r>
      <w:r w:rsidR="00F9203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ності їх. Треба активно чекати, створюючи сприятливі умови для природних життєвиявів.</w:t>
      </w:r>
    </w:p>
    <w:p w:rsidR="003C13DF" w:rsidRPr="00971F31" w:rsidRDefault="003C13DF" w:rsidP="00D04C9B">
      <w:pPr>
        <w:widowControl w:val="0"/>
        <w:numPr>
          <w:ilvl w:val="0"/>
          <w:numId w:val="30"/>
        </w:numPr>
        <w:shd w:val="clear" w:color="auto" w:fill="FFFFFF"/>
        <w:tabs>
          <w:tab w:val="left" w:pos="994"/>
        </w:tabs>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Зловживаючи зручною, на перший погляд, практикою розподілу дітей по групах за особливостями розвитку в них здібностей, педагоги не </w:t>
      </w:r>
      <w:r w:rsidRPr="00971F31">
        <w:rPr>
          <w:rFonts w:ascii="Arial Cyr" w:eastAsia="Times New Roman" w:hAnsi="Arial Cyr" w:cs="Times New Roman"/>
          <w:color w:val="000000"/>
          <w:spacing w:val="-4"/>
          <w:sz w:val="28"/>
          <w:szCs w:val="28"/>
          <w:lang w:val="uk-UA" w:eastAsia="ru-RU"/>
        </w:rPr>
        <w:lastRenderedPageBreak/>
        <w:t>усвідомлюють, наскільки часто вони припускаються помилок! Адже найчас</w:t>
      </w:r>
      <w:r w:rsidR="00F9203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тіше вони фіксують наявну у дитини на даний моме</w:t>
      </w:r>
      <w:r w:rsidR="0084203B" w:rsidRPr="00971F31">
        <w:rPr>
          <w:rFonts w:ascii="Arial Cyr" w:eastAsia="Times New Roman" w:hAnsi="Arial Cyr" w:cs="Times New Roman"/>
          <w:color w:val="000000"/>
          <w:spacing w:val="-4"/>
          <w:sz w:val="28"/>
          <w:szCs w:val="28"/>
          <w:lang w:val="uk-UA" w:eastAsia="ru-RU"/>
        </w:rPr>
        <w:t xml:space="preserve">нт міру розвитку знань, умінь, навичок, </w:t>
      </w:r>
      <w:r w:rsidRPr="00971F31">
        <w:rPr>
          <w:rFonts w:ascii="Arial Cyr" w:eastAsia="Times New Roman" w:hAnsi="Arial Cyr" w:cs="Times New Roman"/>
          <w:color w:val="000000"/>
          <w:spacing w:val="-4"/>
          <w:sz w:val="28"/>
          <w:szCs w:val="28"/>
          <w:lang w:val="uk-UA" w:eastAsia="ru-RU"/>
        </w:rPr>
        <w:t xml:space="preserve">міркуючи: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Знає,  значить здібний</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Проте здібності</w:t>
      </w:r>
      <w:r w:rsidR="00F9203D" w:rsidRPr="00971F31">
        <w:rPr>
          <w:rFonts w:ascii="Arial Cyr" w:eastAsia="Times New Roman" w:hAnsi="Arial Cyr" w:cs="Times New Roman"/>
          <w:color w:val="000000"/>
          <w:spacing w:val="-4"/>
          <w:sz w:val="28"/>
          <w:szCs w:val="28"/>
          <w:lang w:val="uk-UA" w:eastAsia="ru-RU"/>
        </w:rPr>
        <w:t xml:space="preserve"> </w:t>
      </w:r>
      <w:r w:rsidR="00F9203D" w:rsidRPr="00971F31">
        <w:rPr>
          <w:rFonts w:ascii="Arial Cyr" w:eastAsia="Times New Roman" w:hAnsi="Arial Cyr" w:cs="Times New Roman"/>
          <w:iCs/>
          <w:color w:val="000000"/>
          <w:spacing w:val="-4"/>
          <w:sz w:val="28"/>
          <w:szCs w:val="28"/>
          <w:lang w:val="uk-UA" w:eastAsia="ru-RU"/>
        </w:rPr>
        <w:t>–</w:t>
      </w:r>
      <w:r w:rsidR="0084203B"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пара</w:t>
      </w:r>
      <w:r w:rsidR="00F9203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метр особистісного зростання. Він значно стабільніший, ніж знання, уміння і навички, які плинні, змінні, суттєво коливаються. І, головне, не є безпосе</w:t>
      </w:r>
      <w:r w:rsidR="00F9203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реднім показником  справжніх </w:t>
      </w:r>
      <w:r w:rsidR="0084203B" w:rsidRPr="00971F31">
        <w:rPr>
          <w:rFonts w:ascii="Arial Cyr" w:eastAsia="Times New Roman" w:hAnsi="Arial Cyr" w:cs="Times New Roman"/>
          <w:color w:val="000000"/>
          <w:spacing w:val="-4"/>
          <w:sz w:val="28"/>
          <w:szCs w:val="28"/>
          <w:lang w:val="uk-UA" w:eastAsia="ru-RU"/>
        </w:rPr>
        <w:t xml:space="preserve"> здібностей  дитини.  Як  було  вже сказано, про них</w:t>
      </w:r>
      <w:r w:rsidRPr="00971F31">
        <w:rPr>
          <w:rFonts w:ascii="Arial Cyr" w:eastAsia="Times New Roman" w:hAnsi="Arial Cyr" w:cs="Times New Roman"/>
          <w:color w:val="000000"/>
          <w:spacing w:val="-4"/>
          <w:sz w:val="28"/>
          <w:szCs w:val="28"/>
          <w:lang w:val="uk-UA" w:eastAsia="ru-RU"/>
        </w:rPr>
        <w:t xml:space="preserve"> свідчать потенційні можливості, легкість і швидкість оволодіння дитиною новим тощо.</w:t>
      </w:r>
    </w:p>
    <w:p w:rsidR="003C13DF" w:rsidRPr="00971F31" w:rsidRDefault="003C13DF" w:rsidP="00D04C9B">
      <w:pPr>
        <w:widowControl w:val="0"/>
        <w:numPr>
          <w:ilvl w:val="0"/>
          <w:numId w:val="30"/>
        </w:numPr>
        <w:shd w:val="clear" w:color="auto" w:fill="FFFFFF"/>
        <w:tabs>
          <w:tab w:val="left" w:pos="994"/>
        </w:tabs>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Чим раніше відбувається розподіл маленьких дітей за підгрупами (класами)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за здібностями</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тим більше трансформується особистісне зрос</w:t>
      </w:r>
      <w:r w:rsidR="00F9203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тан</w:t>
      </w:r>
      <w:r w:rsidR="00F9203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 формується психологія</w:t>
      </w:r>
      <w:r w:rsidR="0084203B"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0084203B" w:rsidRPr="00971F31">
        <w:rPr>
          <w:rFonts w:ascii="Arial Cyr" w:eastAsia="Times New Roman" w:hAnsi="Arial Cyr" w:cs="Times New Roman"/>
          <w:color w:val="000000"/>
          <w:spacing w:val="-4"/>
          <w:sz w:val="28"/>
          <w:szCs w:val="28"/>
          <w:lang w:val="uk-UA" w:eastAsia="ru-RU"/>
        </w:rPr>
        <w:t>привілейованих</w:t>
      </w:r>
      <w:r w:rsidR="00914EEA" w:rsidRPr="00971F31">
        <w:rPr>
          <w:rFonts w:ascii="Arial Cyr" w:eastAsia="Times New Roman" w:hAnsi="Arial Cyr" w:cs="Times New Roman"/>
          <w:color w:val="000000"/>
          <w:spacing w:val="-4"/>
          <w:sz w:val="28"/>
          <w:szCs w:val="28"/>
          <w:lang w:val="uk-UA" w:eastAsia="ru-RU"/>
        </w:rPr>
        <w:t>"</w:t>
      </w:r>
      <w:r w:rsidR="0084203B"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0084203B" w:rsidRPr="00971F31">
        <w:rPr>
          <w:rFonts w:ascii="Arial Cyr" w:eastAsia="Times New Roman" w:hAnsi="Arial Cyr" w:cs="Times New Roman"/>
          <w:color w:val="000000"/>
          <w:spacing w:val="-4"/>
          <w:sz w:val="28"/>
          <w:szCs w:val="28"/>
          <w:lang w:val="uk-UA" w:eastAsia="ru-RU"/>
        </w:rPr>
        <w:t>занедбаних</w:t>
      </w:r>
      <w:r w:rsidR="00914EEA" w:rsidRPr="00971F31">
        <w:rPr>
          <w:rFonts w:ascii="Arial Cyr" w:eastAsia="Times New Roman" w:hAnsi="Arial Cyr" w:cs="Times New Roman"/>
          <w:color w:val="000000"/>
          <w:spacing w:val="-4"/>
          <w:sz w:val="28"/>
          <w:szCs w:val="28"/>
          <w:lang w:val="uk-UA" w:eastAsia="ru-RU"/>
        </w:rPr>
        <w:t>"</w:t>
      </w:r>
      <w:r w:rsidR="0084203B"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0084203B" w:rsidRPr="00971F31">
        <w:rPr>
          <w:rFonts w:ascii="Arial Cyr" w:eastAsia="Times New Roman" w:hAnsi="Arial Cyr" w:cs="Times New Roman"/>
          <w:color w:val="000000"/>
          <w:spacing w:val="-4"/>
          <w:sz w:val="28"/>
          <w:szCs w:val="28"/>
          <w:lang w:val="uk-UA" w:eastAsia="ru-RU"/>
        </w:rPr>
        <w:t>неспромож</w:t>
      </w:r>
      <w:r w:rsidR="00F9203D" w:rsidRPr="00971F31">
        <w:rPr>
          <w:rFonts w:ascii="Arial Cyr" w:eastAsia="Times New Roman" w:hAnsi="Arial Cyr" w:cs="Times New Roman"/>
          <w:color w:val="000000"/>
          <w:spacing w:val="-4"/>
          <w:sz w:val="28"/>
          <w:szCs w:val="28"/>
          <w:lang w:val="uk-UA" w:eastAsia="ru-RU"/>
        </w:rPr>
        <w:softHyphen/>
      </w:r>
      <w:r w:rsidR="0084203B" w:rsidRPr="00971F31">
        <w:rPr>
          <w:rFonts w:ascii="Arial Cyr" w:eastAsia="Times New Roman" w:hAnsi="Arial Cyr" w:cs="Times New Roman"/>
          <w:color w:val="000000"/>
          <w:spacing w:val="-4"/>
          <w:sz w:val="28"/>
          <w:szCs w:val="28"/>
          <w:lang w:val="uk-UA" w:eastAsia="ru-RU"/>
        </w:rPr>
        <w:t>них</w:t>
      </w:r>
      <w:r w:rsidR="00914EEA" w:rsidRPr="00971F31">
        <w:rPr>
          <w:rFonts w:ascii="Arial Cyr" w:eastAsia="Times New Roman" w:hAnsi="Arial Cyr" w:cs="Times New Roman"/>
          <w:color w:val="000000"/>
          <w:spacing w:val="-4"/>
          <w:sz w:val="28"/>
          <w:szCs w:val="28"/>
          <w:lang w:val="uk-UA" w:eastAsia="ru-RU"/>
        </w:rPr>
        <w:t>"</w:t>
      </w:r>
      <w:r w:rsidR="0084203B"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 Оскільки,  як  було  сказано  вище,</w:t>
      </w:r>
      <w:r w:rsidR="0084203B" w:rsidRPr="00971F31">
        <w:rPr>
          <w:rFonts w:ascii="Arial Cyr" w:eastAsia="Times New Roman" w:hAnsi="Arial Cyr" w:cs="Times New Roman"/>
          <w:color w:val="000000"/>
          <w:spacing w:val="-4"/>
          <w:sz w:val="28"/>
          <w:szCs w:val="28"/>
          <w:lang w:val="uk-UA" w:eastAsia="ru-RU"/>
        </w:rPr>
        <w:t xml:space="preserve"> помилок при  визначенні </w:t>
      </w:r>
      <w:r w:rsidR="00914EEA" w:rsidRPr="00971F31">
        <w:rPr>
          <w:rFonts w:ascii="Arial Cyr" w:eastAsia="Times New Roman" w:hAnsi="Arial Cyr" w:cs="Times New Roman"/>
          <w:color w:val="000000"/>
          <w:spacing w:val="-4"/>
          <w:sz w:val="28"/>
          <w:szCs w:val="28"/>
          <w:lang w:val="uk-UA" w:eastAsia="ru-RU"/>
        </w:rPr>
        <w:t>"</w:t>
      </w:r>
      <w:r w:rsidR="0084203B" w:rsidRPr="00971F31">
        <w:rPr>
          <w:rFonts w:ascii="Arial Cyr" w:eastAsia="Times New Roman" w:hAnsi="Arial Cyr" w:cs="Times New Roman"/>
          <w:color w:val="000000"/>
          <w:spacing w:val="-4"/>
          <w:sz w:val="28"/>
          <w:szCs w:val="28"/>
          <w:lang w:val="uk-UA" w:eastAsia="ru-RU"/>
        </w:rPr>
        <w:t>здібних</w:t>
      </w:r>
      <w:r w:rsidR="00914EEA" w:rsidRPr="00971F31">
        <w:rPr>
          <w:rFonts w:ascii="Arial Cyr" w:eastAsia="Times New Roman" w:hAnsi="Arial Cyr" w:cs="Times New Roman"/>
          <w:color w:val="000000"/>
          <w:spacing w:val="-4"/>
          <w:sz w:val="28"/>
          <w:szCs w:val="28"/>
          <w:lang w:val="uk-UA" w:eastAsia="ru-RU"/>
        </w:rPr>
        <w:t>"</w:t>
      </w:r>
      <w:r w:rsidR="0084203B"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ді</w:t>
      </w:r>
      <w:r w:rsidR="00F9203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тей  перших  років  життя  робиться  багато,  як </w:t>
      </w:r>
      <w:r w:rsidR="0084203B" w:rsidRPr="00971F31">
        <w:rPr>
          <w:rFonts w:ascii="Arial Cyr" w:eastAsia="Times New Roman" w:hAnsi="Arial Cyr" w:cs="Times New Roman"/>
          <w:color w:val="000000"/>
          <w:spacing w:val="-4"/>
          <w:sz w:val="28"/>
          <w:szCs w:val="28"/>
          <w:lang w:val="uk-UA" w:eastAsia="ru-RU"/>
        </w:rPr>
        <w:t>вписуватися  в життєвий кон</w:t>
      </w:r>
      <w:r w:rsidR="00F9203D" w:rsidRPr="00971F31">
        <w:rPr>
          <w:rFonts w:ascii="Arial Cyr" w:eastAsia="Times New Roman" w:hAnsi="Arial Cyr" w:cs="Times New Roman"/>
          <w:color w:val="000000"/>
          <w:spacing w:val="-4"/>
          <w:sz w:val="28"/>
          <w:szCs w:val="28"/>
          <w:lang w:val="uk-UA" w:eastAsia="ru-RU"/>
        </w:rPr>
        <w:softHyphen/>
      </w:r>
      <w:r w:rsidR="0084203B" w:rsidRPr="00971F31">
        <w:rPr>
          <w:rFonts w:ascii="Arial Cyr" w:eastAsia="Times New Roman" w:hAnsi="Arial Cyr" w:cs="Times New Roman"/>
          <w:color w:val="000000"/>
          <w:spacing w:val="-4"/>
          <w:sz w:val="28"/>
          <w:szCs w:val="28"/>
          <w:lang w:val="uk-UA" w:eastAsia="ru-RU"/>
        </w:rPr>
        <w:t xml:space="preserve">текст тим, хто згодом позбавляється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корони</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привілейованих,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розумни</w:t>
      </w:r>
      <w:r w:rsidR="00F9203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ків</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Тут маємо справу з трагедіями, конфліктами, особистісними зламами. Тому педагоги мають звільнитися від амбіційного і невиправданого права оцінювати здібності дитини, довіритися природі, яка не помиляється, від освіти кількісної переходити до якісної.</w:t>
      </w:r>
    </w:p>
    <w:p w:rsidR="003C13DF" w:rsidRPr="00971F31" w:rsidRDefault="003C13DF" w:rsidP="00F9203D">
      <w:pPr>
        <w:widowControl w:val="0"/>
        <w:shd w:val="clear" w:color="auto" w:fill="FFFFFF"/>
        <w:tabs>
          <w:tab w:val="left" w:pos="1134"/>
        </w:tabs>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7.</w:t>
      </w:r>
      <w:r w:rsidRPr="00971F31">
        <w:rPr>
          <w:rFonts w:ascii="Arial Cyr" w:eastAsia="Times New Roman" w:hAnsi="Arial Cyr" w:cs="Times New Roman"/>
          <w:color w:val="000000"/>
          <w:spacing w:val="-4"/>
          <w:sz w:val="28"/>
          <w:szCs w:val="28"/>
          <w:lang w:val="uk-UA" w:eastAsia="ru-RU"/>
        </w:rPr>
        <w:tab/>
        <w:t xml:space="preserve">Розподіл дітей за здібностями по різних групах (класах) звужує їхній життєвий простір, обмежує його зручними для дорослого рамками, створює штучні умови для особистісного розвитку. До того ж у групах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здібних</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поси</w:t>
      </w:r>
      <w:r w:rsidR="00F9203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люються конкурентні, змагальні, інди</w:t>
      </w:r>
      <w:r w:rsidR="0084203B" w:rsidRPr="00971F31">
        <w:rPr>
          <w:rFonts w:ascii="Arial Cyr" w:eastAsia="Times New Roman" w:hAnsi="Arial Cyr" w:cs="Times New Roman"/>
          <w:color w:val="000000"/>
          <w:spacing w:val="-4"/>
          <w:sz w:val="28"/>
          <w:szCs w:val="28"/>
          <w:lang w:val="uk-UA" w:eastAsia="ru-RU"/>
        </w:rPr>
        <w:t xml:space="preserve">відуалістичні тенденції: діти у </w:t>
      </w:r>
      <w:r w:rsidRPr="00971F31">
        <w:rPr>
          <w:rFonts w:ascii="Arial Cyr" w:eastAsia="Times New Roman" w:hAnsi="Arial Cyr" w:cs="Times New Roman"/>
          <w:color w:val="000000"/>
          <w:spacing w:val="-4"/>
          <w:sz w:val="28"/>
          <w:szCs w:val="28"/>
          <w:lang w:val="uk-UA" w:eastAsia="ru-RU"/>
        </w:rPr>
        <w:t xml:space="preserve">групах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нездібних</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втрачають </w:t>
      </w:r>
      <w:r w:rsidR="0084203B" w:rsidRPr="00971F31">
        <w:rPr>
          <w:rFonts w:ascii="Arial Cyr" w:eastAsia="Times New Roman" w:hAnsi="Arial Cyr" w:cs="Times New Roman"/>
          <w:color w:val="000000"/>
          <w:spacing w:val="-4"/>
          <w:sz w:val="28"/>
          <w:szCs w:val="28"/>
          <w:lang w:val="uk-UA" w:eastAsia="ru-RU"/>
        </w:rPr>
        <w:t xml:space="preserve">точку опори. За таких умов формування важливих для особистісного </w:t>
      </w:r>
      <w:r w:rsidRPr="00971F31">
        <w:rPr>
          <w:rFonts w:ascii="Arial Cyr" w:eastAsia="Times New Roman" w:hAnsi="Arial Cyr" w:cs="Times New Roman"/>
          <w:color w:val="000000"/>
          <w:spacing w:val="-4"/>
          <w:sz w:val="28"/>
          <w:szCs w:val="28"/>
          <w:lang w:val="uk-UA" w:eastAsia="ru-RU"/>
        </w:rPr>
        <w:t>становлення механізмів ідентифікації, диференціації, узагаль</w:t>
      </w:r>
      <w:r w:rsidR="00F9203D"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нення, рефлексії, децентрації утруднюється, оскільки ці процеси потребують варіативного різноманітного середовища.</w:t>
      </w:r>
    </w:p>
    <w:p w:rsidR="003C13DF" w:rsidRPr="00971F31" w:rsidRDefault="003C13DF" w:rsidP="00423E05">
      <w:pPr>
        <w:widowControl w:val="0"/>
        <w:shd w:val="clear" w:color="auto" w:fill="FFFFFF"/>
        <w:tabs>
          <w:tab w:val="left" w:pos="1094"/>
        </w:tabs>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8.</w:t>
      </w:r>
      <w:r w:rsidRPr="00971F31">
        <w:rPr>
          <w:rFonts w:ascii="Arial Cyr" w:eastAsia="Times New Roman" w:hAnsi="Arial Cyr" w:cs="Times New Roman"/>
          <w:color w:val="000000"/>
          <w:spacing w:val="-4"/>
          <w:sz w:val="28"/>
          <w:szCs w:val="28"/>
          <w:lang w:val="uk-UA" w:eastAsia="ru-RU"/>
        </w:rPr>
        <w:tab/>
        <w:t>Визначення характеру здібностей дошкільника, їх розвитку у кон</w:t>
      </w:r>
      <w:r w:rsidR="005E74C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крет</w:t>
      </w:r>
      <w:r w:rsidR="005E74C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ної дитини </w:t>
      </w:r>
      <w:r w:rsidR="005E74CC"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парафія науковців і психологів. Адже процедура діагностики складна, ставить високі вимоги до професіоналізму експерта та валідності застосовуваних для цього методик. А призначення педагога, на нашу думку, полягає не стільки у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препаруванні</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дитячої природи, скільки у вивченні її загальних особливостей, встановленні динаміки її розвитку як особистості. Знаючи про переваги і вибори конкретної дитини,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єктивно оцінюючи </w:t>
      </w:r>
      <w:r w:rsidR="0084203B" w:rsidRPr="00971F31">
        <w:rPr>
          <w:rFonts w:ascii="Arial Cyr" w:eastAsia="Times New Roman" w:hAnsi="Arial Cyr" w:cs="Times New Roman"/>
          <w:color w:val="000000"/>
          <w:spacing w:val="-4"/>
          <w:sz w:val="28"/>
          <w:szCs w:val="28"/>
          <w:lang w:val="uk-UA" w:eastAsia="ru-RU"/>
        </w:rPr>
        <w:t>ре</w:t>
      </w:r>
      <w:r w:rsidR="005E74CC" w:rsidRPr="00971F31">
        <w:rPr>
          <w:rFonts w:ascii="Arial Cyr" w:eastAsia="Times New Roman" w:hAnsi="Arial Cyr" w:cs="Times New Roman"/>
          <w:color w:val="000000"/>
          <w:spacing w:val="-4"/>
          <w:sz w:val="28"/>
          <w:szCs w:val="28"/>
          <w:lang w:val="uk-UA" w:eastAsia="ru-RU"/>
        </w:rPr>
        <w:softHyphen/>
      </w:r>
      <w:r w:rsidR="0084203B" w:rsidRPr="00971F31">
        <w:rPr>
          <w:rFonts w:ascii="Arial Cyr" w:eastAsia="Times New Roman" w:hAnsi="Arial Cyr" w:cs="Times New Roman"/>
          <w:color w:val="000000"/>
          <w:spacing w:val="-4"/>
          <w:sz w:val="28"/>
          <w:szCs w:val="28"/>
          <w:lang w:val="uk-UA" w:eastAsia="ru-RU"/>
        </w:rPr>
        <w:t>зуль</w:t>
      </w:r>
      <w:r w:rsidR="005E74CC" w:rsidRPr="00971F31">
        <w:rPr>
          <w:rFonts w:ascii="Arial Cyr" w:eastAsia="Times New Roman" w:hAnsi="Arial Cyr" w:cs="Times New Roman"/>
          <w:color w:val="000000"/>
          <w:spacing w:val="-4"/>
          <w:sz w:val="28"/>
          <w:szCs w:val="28"/>
          <w:lang w:val="uk-UA" w:eastAsia="ru-RU"/>
        </w:rPr>
        <w:softHyphen/>
      </w:r>
      <w:r w:rsidR="0084203B" w:rsidRPr="00971F31">
        <w:rPr>
          <w:rFonts w:ascii="Arial Cyr" w:eastAsia="Times New Roman" w:hAnsi="Arial Cyr" w:cs="Times New Roman"/>
          <w:color w:val="000000"/>
          <w:spacing w:val="-4"/>
          <w:sz w:val="28"/>
          <w:szCs w:val="28"/>
          <w:lang w:val="uk-UA" w:eastAsia="ru-RU"/>
        </w:rPr>
        <w:t>тати її діяльності,</w:t>
      </w:r>
      <w:r w:rsidRPr="00971F31">
        <w:rPr>
          <w:rFonts w:ascii="Arial Cyr" w:eastAsia="Times New Roman" w:hAnsi="Arial Cyr" w:cs="Times New Roman"/>
          <w:color w:val="000000"/>
          <w:spacing w:val="-4"/>
          <w:sz w:val="28"/>
          <w:szCs w:val="28"/>
          <w:lang w:val="uk-UA" w:eastAsia="ru-RU"/>
        </w:rPr>
        <w:t xml:space="preserve"> він має створювати розвивальне середовище, сприятливе для розвитку здібностей кожного. </w:t>
      </w:r>
    </w:p>
    <w:p w:rsidR="0084203B" w:rsidRPr="00971F31" w:rsidRDefault="0084203B" w:rsidP="00423E05">
      <w:pPr>
        <w:widowControl w:val="0"/>
        <w:autoSpaceDE w:val="0"/>
        <w:autoSpaceDN w:val="0"/>
        <w:adjustRightInd w:val="0"/>
        <w:spacing w:after="0" w:line="247" w:lineRule="auto"/>
        <w:ind w:firstLine="709"/>
        <w:jc w:val="center"/>
        <w:rPr>
          <w:rFonts w:ascii="Arial Cyr" w:eastAsia="Times New Roman" w:hAnsi="Arial Cyr" w:cs="Times New Roman"/>
          <w:b/>
          <w:iCs/>
          <w:color w:val="000000"/>
          <w:spacing w:val="-4"/>
          <w:sz w:val="28"/>
          <w:szCs w:val="28"/>
          <w:lang w:val="uk-UA" w:eastAsia="ru-RU"/>
        </w:rPr>
      </w:pPr>
    </w:p>
    <w:p w:rsidR="000568CD" w:rsidRPr="00971F31" w:rsidRDefault="00851E2B" w:rsidP="005E74CC">
      <w:pPr>
        <w:pStyle w:val="affa"/>
        <w:rPr>
          <w:lang w:eastAsia="ru-RU"/>
        </w:rPr>
      </w:pPr>
      <w:r>
        <w:rPr>
          <w:iCs/>
          <w:color w:val="000000"/>
          <w:lang w:eastAsia="ru-RU"/>
        </w:rPr>
        <w:t xml:space="preserve">4. </w:t>
      </w:r>
      <w:r w:rsidR="008547B5" w:rsidRPr="00971F31">
        <w:rPr>
          <w:iCs/>
          <w:color w:val="000000"/>
          <w:lang w:eastAsia="ru-RU"/>
        </w:rPr>
        <w:t>Правші й лівші</w:t>
      </w:r>
      <w:r w:rsidR="000568CD" w:rsidRPr="00971F31">
        <w:rPr>
          <w:lang w:eastAsia="ru-RU"/>
        </w:rPr>
        <w:t>. Особливості виховання</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Коли дитина вперше хапається за іграшку, бере олівець або пензлик, ми не </w:t>
      </w:r>
      <w:r w:rsidR="002E548F">
        <w:rPr>
          <w:rFonts w:ascii="Arial Cyr" w:eastAsia="Times New Roman" w:hAnsi="Arial Cyr" w:cs="Times New Roman"/>
          <w:color w:val="000000"/>
          <w:spacing w:val="-4"/>
          <w:sz w:val="28"/>
          <w:szCs w:val="28"/>
          <w:lang w:val="uk-UA" w:eastAsia="ru-RU"/>
        </w:rPr>
        <w:t>од</w:t>
      </w:r>
      <w:r w:rsidRPr="00971F31">
        <w:rPr>
          <w:rFonts w:ascii="Arial Cyr" w:eastAsia="Times New Roman" w:hAnsi="Arial Cyr" w:cs="Times New Roman"/>
          <w:color w:val="000000"/>
          <w:spacing w:val="-4"/>
          <w:sz w:val="28"/>
          <w:szCs w:val="28"/>
          <w:lang w:val="uk-UA" w:eastAsia="ru-RU"/>
        </w:rPr>
        <w:t xml:space="preserve">разу замислюємося над тим, якою рукою вона це робить </w:t>
      </w:r>
      <w:r w:rsidR="005E74CC"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правою чи лівою. Помітивши, починаємо вкладати предмети у праву руку, поясню</w:t>
      </w:r>
      <w:r w:rsidR="002E548F">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ючи: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Усе слід робити правою рукою!</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і більшість малюків підкоряється нашим штучним, одним на всіх правилам. Проте після чотирьох років окремі малюки, незважаючи на наші настанови та набуті з нашою допомогою </w:t>
      </w:r>
      <w:r w:rsidRPr="00971F31">
        <w:rPr>
          <w:rFonts w:ascii="Arial Cyr" w:eastAsia="Times New Roman" w:hAnsi="Arial Cyr" w:cs="Times New Roman"/>
          <w:color w:val="000000"/>
          <w:spacing w:val="-4"/>
          <w:sz w:val="28"/>
          <w:szCs w:val="28"/>
          <w:lang w:val="uk-UA" w:eastAsia="ru-RU"/>
        </w:rPr>
        <w:lastRenderedPageBreak/>
        <w:t>навички, починають перекладати ложку або олівець у ліву руку. Якщо ви ненав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язливо перекладаєте їх у праву, а син чи донька при цьому спокійно продовжують їсти чи малювати, у вас є шанс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привчити</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лівшу користуватися правою рукою. Якщо ж дитині це неприємно, вона починає капризувати, нервуватися, дратуватися, це </w:t>
      </w:r>
      <w:r w:rsidR="005E74CC"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сигнал: ви порушуєте природний хід розвитку організму, втручаєтеся в інтимні механізми формування особистості, ризикуючи завдати малюкові непоправної шкоди.</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i/>
          <w:color w:val="000000"/>
          <w:spacing w:val="-4"/>
          <w:sz w:val="28"/>
          <w:szCs w:val="28"/>
          <w:lang w:val="uk-UA" w:eastAsia="ru-RU"/>
        </w:rPr>
        <w:t>Якщо малюкові понад чотири роки, якщо в родині є ліворукі родичі, не варто перевчати його.</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У </w:t>
      </w:r>
      <w:r w:rsidR="005E1289">
        <w:rPr>
          <w:rFonts w:ascii="Arial Cyr" w:eastAsia="Times New Roman" w:hAnsi="Arial Cyr" w:cs="Times New Roman"/>
          <w:color w:val="000000"/>
          <w:spacing w:val="-4"/>
          <w:sz w:val="28"/>
          <w:szCs w:val="28"/>
          <w:lang w:val="uk-UA" w:eastAsia="ru-RU"/>
        </w:rPr>
        <w:t>разі</w:t>
      </w:r>
      <w:r w:rsidRPr="00971F31">
        <w:rPr>
          <w:rFonts w:ascii="Arial Cyr" w:eastAsia="Times New Roman" w:hAnsi="Arial Cyr" w:cs="Times New Roman"/>
          <w:color w:val="000000"/>
          <w:spacing w:val="-4"/>
          <w:sz w:val="28"/>
          <w:szCs w:val="28"/>
          <w:lang w:val="uk-UA" w:eastAsia="ru-RU"/>
        </w:rPr>
        <w:t xml:space="preserve"> явної ліворукості дитини у дорослого є два шляхи: </w:t>
      </w:r>
      <w:r w:rsidRPr="00971F31">
        <w:rPr>
          <w:rFonts w:ascii="Arial Cyr" w:eastAsia="Times New Roman" w:hAnsi="Arial Cyr" w:cs="Times New Roman"/>
          <w:i/>
          <w:color w:val="000000"/>
          <w:spacing w:val="-4"/>
          <w:sz w:val="28"/>
          <w:szCs w:val="28"/>
          <w:lang w:val="uk-UA" w:eastAsia="ru-RU"/>
        </w:rPr>
        <w:t>надати їй можливість нормально розвиватися відповідно до своєї природи; намагатися з лівші зробити правшу, тобто йти всупереч при</w:t>
      </w:r>
      <w:r w:rsidR="005E74CC"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роді, перетворюючи дитину на невротика, який робитиме, як від нього вимагають, але відчуватиме відразу до цих видів діяльності.</w:t>
      </w:r>
      <w:r w:rsidRPr="00971F31">
        <w:rPr>
          <w:rFonts w:ascii="Arial Cyr" w:eastAsia="Times New Roman" w:hAnsi="Arial Cyr" w:cs="Times New Roman"/>
          <w:color w:val="000000"/>
          <w:spacing w:val="-4"/>
          <w:sz w:val="28"/>
          <w:szCs w:val="28"/>
          <w:lang w:val="uk-UA" w:eastAsia="ru-RU"/>
        </w:rPr>
        <w:t xml:space="preserve"> При цьому мо</w:t>
      </w:r>
      <w:r w:rsidR="005E74C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жуть виникати заїкання, енурез, нервові тики, нав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язливі рухи, що, зрештою, не може не позначитися на характері дитини, особливостях спілку</w:t>
      </w:r>
      <w:r w:rsidR="005E74C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вання з людьми</w:t>
      </w:r>
      <w:r w:rsidR="00B31898" w:rsidRPr="00971F31">
        <w:rPr>
          <w:rFonts w:ascii="Arial Cyr" w:eastAsia="Times New Roman" w:hAnsi="Arial Cyr" w:cs="Times New Roman"/>
          <w:color w:val="000000"/>
          <w:spacing w:val="-4"/>
          <w:sz w:val="28"/>
          <w:szCs w:val="28"/>
          <w:lang w:val="uk-UA" w:eastAsia="ru-RU"/>
        </w:rPr>
        <w:t xml:space="preserve"> </w:t>
      </w:r>
      <w:r w:rsidR="00B31898" w:rsidRPr="00971F31">
        <w:rPr>
          <w:rFonts w:ascii="Arial Cyr" w:eastAsia="Times New Roman" w:hAnsi="Arial Cyr" w:cs="Times New Roman"/>
          <w:color w:val="000000"/>
          <w:spacing w:val="-4"/>
          <w:sz w:val="28"/>
          <w:szCs w:val="28"/>
          <w:lang w:val="uk-UA" w:eastAsia="ru-RU"/>
        </w:rPr>
        <w:noBreakHyphen/>
      </w:r>
      <w:r w:rsidR="00B31898" w:rsidRPr="00971F31">
        <w:rPr>
          <w:rFonts w:ascii="Arial Cyr" w:eastAsia="Times New Roman" w:hAnsi="Arial Cyr" w:cs="Times New Roman"/>
          <w:color w:val="000000"/>
          <w:spacing w:val="-4"/>
          <w:sz w:val="28"/>
          <w:szCs w:val="28"/>
          <w:lang w:val="uk-UA" w:eastAsia="ru-RU"/>
        </w:rPr>
        <w:noBreakHyphen/>
        <w:t xml:space="preserve"> </w:t>
      </w:r>
      <w:r w:rsidRPr="00971F31">
        <w:rPr>
          <w:rFonts w:ascii="Arial Cyr" w:eastAsia="Times New Roman" w:hAnsi="Arial Cyr" w:cs="Times New Roman"/>
          <w:color w:val="000000"/>
          <w:spacing w:val="-4"/>
          <w:sz w:val="28"/>
          <w:szCs w:val="28"/>
          <w:lang w:val="uk-UA" w:eastAsia="ru-RU"/>
        </w:rPr>
        <w:t>дорослими й однолітками. У малюка можуть розвинутися комплекс неповноцінності, низька самооцінка.</w:t>
      </w:r>
    </w:p>
    <w:p w:rsidR="008547B5" w:rsidRPr="00971F31" w:rsidRDefault="00B31898" w:rsidP="00423E05">
      <w:pPr>
        <w:widowControl w:val="0"/>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Існує думка, що </w:t>
      </w:r>
      <w:r w:rsidR="005E1289">
        <w:rPr>
          <w:rFonts w:ascii="Arial Cyr" w:eastAsia="Times New Roman" w:hAnsi="Arial Cyr" w:cs="Times New Roman"/>
          <w:color w:val="000000"/>
          <w:spacing w:val="-4"/>
          <w:sz w:val="28"/>
          <w:szCs w:val="28"/>
          <w:lang w:val="uk-UA" w:eastAsia="ru-RU"/>
        </w:rPr>
        <w:t>ліворукість</w:t>
      </w:r>
      <w:r w:rsidRPr="00971F31">
        <w:rPr>
          <w:rFonts w:ascii="Arial Cyr" w:eastAsia="Times New Roman" w:hAnsi="Arial Cyr" w:cs="Times New Roman"/>
          <w:color w:val="000000"/>
          <w:spacing w:val="-4"/>
          <w:sz w:val="28"/>
          <w:szCs w:val="28"/>
          <w:lang w:val="uk-UA" w:eastAsia="ru-RU"/>
        </w:rPr>
        <w:t xml:space="preserve"> </w:t>
      </w:r>
      <w:r w:rsidR="005E74CC" w:rsidRPr="00971F31">
        <w:rPr>
          <w:rFonts w:ascii="Arial Cyr" w:eastAsia="Times New Roman" w:hAnsi="Arial Cyr" w:cs="Times New Roman"/>
          <w:iCs/>
          <w:color w:val="000000"/>
          <w:spacing w:val="-4"/>
          <w:sz w:val="28"/>
          <w:szCs w:val="28"/>
          <w:lang w:val="uk-UA" w:eastAsia="ru-RU"/>
        </w:rPr>
        <w:t>–</w:t>
      </w:r>
      <w:r w:rsidR="008547B5" w:rsidRPr="00971F31">
        <w:rPr>
          <w:rFonts w:ascii="Arial Cyr" w:eastAsia="Times New Roman" w:hAnsi="Arial Cyr" w:cs="Times New Roman"/>
          <w:color w:val="000000"/>
          <w:spacing w:val="-4"/>
          <w:sz w:val="28"/>
          <w:szCs w:val="28"/>
          <w:lang w:val="uk-UA" w:eastAsia="ru-RU"/>
        </w:rPr>
        <w:t xml:space="preserve"> свого роду погана звичка, яку можна </w:t>
      </w:r>
      <w:r w:rsidR="008547B5" w:rsidRPr="00971F31">
        <w:rPr>
          <w:rFonts w:ascii="Arial Cyr" w:eastAsia="Times New Roman" w:hAnsi="Arial Cyr" w:cs="Times New Roman"/>
          <w:iCs/>
          <w:color w:val="000000"/>
          <w:spacing w:val="-4"/>
          <w:sz w:val="28"/>
          <w:szCs w:val="28"/>
          <w:lang w:val="uk-UA" w:eastAsia="ru-RU"/>
        </w:rPr>
        <w:t>й</w:t>
      </w:r>
      <w:r w:rsidR="008547B5" w:rsidRPr="00971F31">
        <w:rPr>
          <w:rFonts w:ascii="Arial Cyr" w:eastAsia="Times New Roman" w:hAnsi="Arial Cyr" w:cs="Times New Roman"/>
          <w:i/>
          <w:iCs/>
          <w:color w:val="000000"/>
          <w:spacing w:val="-4"/>
          <w:sz w:val="28"/>
          <w:szCs w:val="28"/>
          <w:lang w:val="uk-UA" w:eastAsia="ru-RU"/>
        </w:rPr>
        <w:t xml:space="preserve"> </w:t>
      </w:r>
      <w:r w:rsidR="008547B5" w:rsidRPr="00971F31">
        <w:rPr>
          <w:rFonts w:ascii="Arial Cyr" w:eastAsia="Times New Roman" w:hAnsi="Arial Cyr" w:cs="Times New Roman"/>
          <w:color w:val="000000"/>
          <w:spacing w:val="-4"/>
          <w:sz w:val="28"/>
          <w:szCs w:val="28"/>
          <w:lang w:val="uk-UA" w:eastAsia="ru-RU"/>
        </w:rPr>
        <w:t xml:space="preserve">треба жорстко викорінювати. Тим часом це </w:t>
      </w:r>
      <w:r w:rsidR="005E74CC" w:rsidRPr="00971F31">
        <w:rPr>
          <w:rFonts w:ascii="Arial Cyr" w:eastAsia="Times New Roman" w:hAnsi="Arial Cyr" w:cs="Times New Roman"/>
          <w:iCs/>
          <w:color w:val="000000"/>
          <w:spacing w:val="-4"/>
          <w:sz w:val="28"/>
          <w:szCs w:val="28"/>
          <w:lang w:val="uk-UA" w:eastAsia="ru-RU"/>
        </w:rPr>
        <w:t>–</w:t>
      </w:r>
      <w:r w:rsidR="008547B5" w:rsidRPr="00971F31">
        <w:rPr>
          <w:rFonts w:ascii="Arial Cyr" w:eastAsia="Times New Roman" w:hAnsi="Arial Cyr" w:cs="Times New Roman"/>
          <w:color w:val="000000"/>
          <w:spacing w:val="-4"/>
          <w:sz w:val="28"/>
          <w:szCs w:val="28"/>
          <w:lang w:val="uk-UA" w:eastAsia="ru-RU"/>
        </w:rPr>
        <w:t xml:space="preserve"> </w:t>
      </w:r>
      <w:r w:rsidR="008547B5" w:rsidRPr="00971F31">
        <w:rPr>
          <w:rFonts w:ascii="Arial Cyr" w:eastAsia="Times New Roman" w:hAnsi="Arial Cyr" w:cs="Times New Roman"/>
          <w:bCs/>
          <w:i/>
          <w:color w:val="000000"/>
          <w:spacing w:val="-4"/>
          <w:sz w:val="28"/>
          <w:szCs w:val="28"/>
          <w:lang w:val="uk-UA" w:eastAsia="ru-RU"/>
        </w:rPr>
        <w:t xml:space="preserve">один з варіантів нормального розвитку </w:t>
      </w:r>
      <w:r w:rsidR="008547B5" w:rsidRPr="00971F31">
        <w:rPr>
          <w:rFonts w:ascii="Arial Cyr" w:eastAsia="Times New Roman" w:hAnsi="Arial Cyr" w:cs="Times New Roman"/>
          <w:i/>
          <w:color w:val="000000"/>
          <w:spacing w:val="-4"/>
          <w:sz w:val="28"/>
          <w:szCs w:val="28"/>
          <w:lang w:val="uk-UA" w:eastAsia="ru-RU"/>
        </w:rPr>
        <w:t>організму</w:t>
      </w:r>
      <w:r w:rsidR="008547B5" w:rsidRPr="00971F31">
        <w:rPr>
          <w:rFonts w:ascii="Arial Cyr" w:eastAsia="Times New Roman" w:hAnsi="Arial Cyr" w:cs="Times New Roman"/>
          <w:color w:val="000000"/>
          <w:spacing w:val="-4"/>
          <w:sz w:val="28"/>
          <w:szCs w:val="28"/>
          <w:lang w:val="uk-UA" w:eastAsia="ru-RU"/>
        </w:rPr>
        <w:t xml:space="preserve">, не дуже поширений і звичний, але такий, що </w:t>
      </w:r>
      <w:r w:rsidR="008547B5" w:rsidRPr="00971F31">
        <w:rPr>
          <w:rFonts w:ascii="Arial Cyr" w:eastAsia="Times New Roman" w:hAnsi="Arial Cyr" w:cs="Times New Roman"/>
          <w:i/>
          <w:iCs/>
          <w:color w:val="000000"/>
          <w:spacing w:val="-4"/>
          <w:sz w:val="28"/>
          <w:szCs w:val="28"/>
          <w:lang w:val="uk-UA" w:eastAsia="ru-RU"/>
        </w:rPr>
        <w:t xml:space="preserve">має </w:t>
      </w:r>
      <w:r w:rsidR="005C0F95" w:rsidRPr="00971F31">
        <w:rPr>
          <w:rFonts w:ascii="Arial Cyr" w:eastAsia="Times New Roman" w:hAnsi="Arial Cyr" w:cs="Times New Roman"/>
          <w:color w:val="000000"/>
          <w:spacing w:val="-4"/>
          <w:sz w:val="28"/>
          <w:szCs w:val="28"/>
          <w:lang w:val="uk-UA" w:eastAsia="ru-RU"/>
        </w:rPr>
        <w:t>право на існування.</w:t>
      </w:r>
      <w:r w:rsidR="008547B5" w:rsidRPr="00971F31">
        <w:rPr>
          <w:rFonts w:ascii="Arial Cyr" w:eastAsia="Times New Roman" w:hAnsi="Arial Cyr" w:cs="Times New Roman"/>
          <w:color w:val="000000"/>
          <w:spacing w:val="-4"/>
          <w:sz w:val="28"/>
          <w:szCs w:val="28"/>
          <w:lang w:val="uk-UA" w:eastAsia="ru-RU"/>
        </w:rPr>
        <w:t xml:space="preserve"> </w:t>
      </w:r>
      <w:r w:rsidR="005E1289">
        <w:rPr>
          <w:rFonts w:ascii="Arial Cyr" w:eastAsia="Times New Roman" w:hAnsi="Arial Cyr" w:cs="Times New Roman"/>
          <w:color w:val="000000"/>
          <w:spacing w:val="-4"/>
          <w:sz w:val="28"/>
          <w:szCs w:val="28"/>
          <w:lang w:val="uk-UA" w:eastAsia="ru-RU"/>
        </w:rPr>
        <w:t>Ліворукість</w:t>
      </w:r>
      <w:r w:rsidR="008547B5" w:rsidRPr="00971F31">
        <w:rPr>
          <w:rFonts w:ascii="Arial Cyr" w:eastAsia="Times New Roman" w:hAnsi="Arial Cyr" w:cs="Times New Roman"/>
          <w:color w:val="000000"/>
          <w:spacing w:val="-4"/>
          <w:sz w:val="28"/>
          <w:szCs w:val="28"/>
          <w:lang w:val="uk-UA" w:eastAsia="ru-RU"/>
        </w:rPr>
        <w:t xml:space="preserve"> здебільшого</w:t>
      </w:r>
      <w:r w:rsidR="008547B5" w:rsidRPr="00971F31">
        <w:rPr>
          <w:rFonts w:ascii="Arial Cyr" w:eastAsia="Times New Roman" w:hAnsi="Arial Cyr" w:cs="Times New Roman"/>
          <w:spacing w:val="-4"/>
          <w:sz w:val="28"/>
          <w:szCs w:val="28"/>
          <w:lang w:val="uk-UA" w:eastAsia="ru-RU"/>
        </w:rPr>
        <w:t xml:space="preserve"> </w:t>
      </w:r>
      <w:r w:rsidR="008547B5" w:rsidRPr="00971F31">
        <w:rPr>
          <w:rFonts w:ascii="Arial Cyr" w:eastAsia="Times New Roman" w:hAnsi="Arial Cyr" w:cs="Times New Roman"/>
          <w:color w:val="000000"/>
          <w:spacing w:val="-4"/>
          <w:sz w:val="28"/>
          <w:szCs w:val="28"/>
          <w:lang w:val="uk-UA" w:eastAsia="ru-RU"/>
        </w:rPr>
        <w:t xml:space="preserve">залежить від уроджених генетичних особливостей організму, від </w:t>
      </w:r>
      <w:r w:rsidR="008547B5" w:rsidRPr="00971F31">
        <w:rPr>
          <w:rFonts w:ascii="Arial Cyr" w:eastAsia="Times New Roman" w:hAnsi="Arial Cyr" w:cs="Times New Roman"/>
          <w:bCs/>
          <w:i/>
          <w:color w:val="000000"/>
          <w:spacing w:val="-4"/>
          <w:sz w:val="28"/>
          <w:szCs w:val="28"/>
          <w:lang w:val="uk-UA" w:eastAsia="ru-RU"/>
        </w:rPr>
        <w:t>особливостей будови мозку</w:t>
      </w:r>
      <w:r w:rsidR="008547B5" w:rsidRPr="00971F31">
        <w:rPr>
          <w:rFonts w:ascii="Arial Cyr" w:eastAsia="Times New Roman" w:hAnsi="Arial Cyr" w:cs="Times New Roman"/>
          <w:b/>
          <w:bCs/>
          <w:color w:val="000000"/>
          <w:spacing w:val="-4"/>
          <w:sz w:val="28"/>
          <w:szCs w:val="28"/>
          <w:lang w:val="uk-UA" w:eastAsia="ru-RU"/>
        </w:rPr>
        <w:t xml:space="preserve"> </w:t>
      </w:r>
      <w:r w:rsidR="008547B5" w:rsidRPr="00971F31">
        <w:rPr>
          <w:rFonts w:ascii="Arial Cyr" w:eastAsia="Times New Roman" w:hAnsi="Arial Cyr" w:cs="Times New Roman"/>
          <w:color w:val="000000"/>
          <w:spacing w:val="-4"/>
          <w:sz w:val="28"/>
          <w:szCs w:val="28"/>
          <w:lang w:val="uk-UA" w:eastAsia="ru-RU"/>
        </w:rPr>
        <w:t xml:space="preserve">дитини. Наш мозок має дві півкулі, до кожної з яких ведуть нервові шляхи від органів чуттів. При цьому права півкуля в основному </w:t>
      </w:r>
      <w:r w:rsidR="00914EEA" w:rsidRPr="00971F31">
        <w:rPr>
          <w:rFonts w:ascii="Arial Cyr" w:eastAsia="Times New Roman" w:hAnsi="Arial Cyr" w:cs="Times New Roman"/>
          <w:color w:val="000000"/>
          <w:spacing w:val="-4"/>
          <w:sz w:val="28"/>
          <w:szCs w:val="28"/>
          <w:lang w:val="uk-UA" w:eastAsia="ru-RU"/>
        </w:rPr>
        <w:t>"</w:t>
      </w:r>
      <w:r w:rsidR="008547B5" w:rsidRPr="00971F31">
        <w:rPr>
          <w:rFonts w:ascii="Arial Cyr" w:eastAsia="Times New Roman" w:hAnsi="Arial Cyr" w:cs="Times New Roman"/>
          <w:color w:val="000000"/>
          <w:spacing w:val="-4"/>
          <w:sz w:val="28"/>
          <w:szCs w:val="28"/>
          <w:lang w:val="uk-UA" w:eastAsia="ru-RU"/>
        </w:rPr>
        <w:t>обслуговує</w:t>
      </w:r>
      <w:r w:rsidR="00914EEA" w:rsidRPr="00971F31">
        <w:rPr>
          <w:rFonts w:ascii="Arial Cyr" w:eastAsia="Times New Roman" w:hAnsi="Arial Cyr" w:cs="Times New Roman"/>
          <w:color w:val="000000"/>
          <w:spacing w:val="-4"/>
          <w:sz w:val="28"/>
          <w:szCs w:val="28"/>
          <w:lang w:val="uk-UA" w:eastAsia="ru-RU"/>
        </w:rPr>
        <w:t>"</w:t>
      </w:r>
      <w:r w:rsidR="008547B5" w:rsidRPr="00971F31">
        <w:rPr>
          <w:rFonts w:ascii="Arial Cyr" w:eastAsia="Times New Roman" w:hAnsi="Arial Cyr" w:cs="Times New Roman"/>
          <w:color w:val="000000"/>
          <w:spacing w:val="-4"/>
          <w:sz w:val="28"/>
          <w:szCs w:val="28"/>
          <w:lang w:val="uk-UA" w:eastAsia="ru-RU"/>
        </w:rPr>
        <w:t xml:space="preserve"> ліву сторону тіла, тобто прий</w:t>
      </w:r>
      <w:r w:rsidR="00E24D73" w:rsidRPr="00971F31">
        <w:rPr>
          <w:rFonts w:ascii="Arial Cyr" w:eastAsia="Times New Roman" w:hAnsi="Arial Cyr" w:cs="Times New Roman"/>
          <w:color w:val="000000"/>
          <w:spacing w:val="-4"/>
          <w:sz w:val="28"/>
          <w:szCs w:val="28"/>
          <w:lang w:val="uk-UA" w:eastAsia="ru-RU"/>
        </w:rPr>
        <w:softHyphen/>
      </w:r>
      <w:r w:rsidR="008547B5" w:rsidRPr="00971F31">
        <w:rPr>
          <w:rFonts w:ascii="Arial Cyr" w:eastAsia="Times New Roman" w:hAnsi="Arial Cyr" w:cs="Times New Roman"/>
          <w:color w:val="000000"/>
          <w:spacing w:val="-4"/>
          <w:sz w:val="28"/>
          <w:szCs w:val="28"/>
          <w:lang w:val="uk-UA" w:eastAsia="ru-RU"/>
        </w:rPr>
        <w:t xml:space="preserve">має інформацію від лівих ока, вуха, руки, ноги і, відповідно, їм же передає, а ліва ж </w:t>
      </w:r>
      <w:r w:rsidR="005E74CC" w:rsidRPr="00971F31">
        <w:rPr>
          <w:rFonts w:ascii="Arial Cyr" w:eastAsia="Times New Roman" w:hAnsi="Arial Cyr" w:cs="Times New Roman"/>
          <w:iCs/>
          <w:color w:val="000000"/>
          <w:spacing w:val="-4"/>
          <w:sz w:val="28"/>
          <w:szCs w:val="28"/>
          <w:lang w:val="uk-UA" w:eastAsia="ru-RU"/>
        </w:rPr>
        <w:t>–</w:t>
      </w:r>
      <w:r w:rsidR="008547B5" w:rsidRPr="00971F31">
        <w:rPr>
          <w:rFonts w:ascii="Arial Cyr" w:eastAsia="Times New Roman" w:hAnsi="Arial Cyr" w:cs="Times New Roman"/>
          <w:color w:val="000000"/>
          <w:spacing w:val="-4"/>
          <w:sz w:val="28"/>
          <w:szCs w:val="28"/>
          <w:lang w:val="uk-UA" w:eastAsia="ru-RU"/>
        </w:rPr>
        <w:t xml:space="preserve"> праву.</w:t>
      </w:r>
    </w:p>
    <w:p w:rsidR="00AF2939" w:rsidRPr="00971F31" w:rsidRDefault="008547B5" w:rsidP="00423E05">
      <w:pPr>
        <w:autoSpaceDE w:val="0"/>
        <w:autoSpaceDN w:val="0"/>
        <w:adjustRightInd w:val="0"/>
        <w:spacing w:after="0" w:line="247" w:lineRule="auto"/>
        <w:ind w:firstLine="709"/>
        <w:jc w:val="both"/>
        <w:rPr>
          <w:rFonts w:ascii="Arial Cyr" w:eastAsia="Times New Roman" w:hAnsi="Arial Cyr" w:cs="Times New Roman Cyr"/>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Головна відмінність лівої півкулі від правої полягає в тому, що в ній зна</w:t>
      </w:r>
      <w:r w:rsidR="005E74C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ходяться </w:t>
      </w:r>
      <w:r w:rsidRPr="00971F31">
        <w:rPr>
          <w:rFonts w:ascii="Arial Cyr" w:eastAsia="Times New Roman" w:hAnsi="Arial Cyr" w:cs="Times New Roman"/>
          <w:bCs/>
          <w:i/>
          <w:color w:val="000000"/>
          <w:spacing w:val="-4"/>
          <w:sz w:val="28"/>
          <w:szCs w:val="28"/>
          <w:lang w:val="uk-UA" w:eastAsia="ru-RU"/>
        </w:rPr>
        <w:t>мовленнєві центри:</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обробка інформації, яка надходить у ліву пів</w:t>
      </w:r>
      <w:r w:rsidR="005E74C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ку</w:t>
      </w:r>
      <w:r w:rsidR="005E74C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лю, здійснюється за допомогою словесно-знакових систем.</w:t>
      </w:r>
      <w:r w:rsidR="00AF2939" w:rsidRPr="00971F31">
        <w:rPr>
          <w:rFonts w:ascii="Arial Cyr" w:eastAsia="Times New Roman" w:hAnsi="Arial Cyr" w:cs="Times New Roman Cyr"/>
          <w:i/>
          <w:iCs/>
          <w:color w:val="000000"/>
          <w:spacing w:val="-4"/>
          <w:sz w:val="28"/>
          <w:szCs w:val="28"/>
          <w:lang w:val="uk-UA" w:eastAsia="ru-RU"/>
        </w:rPr>
        <w:t xml:space="preserve"> У корі голов</w:t>
      </w:r>
      <w:r w:rsidR="005E74CC" w:rsidRPr="00971F31">
        <w:rPr>
          <w:rFonts w:ascii="Arial Cyr" w:eastAsia="Times New Roman" w:hAnsi="Arial Cyr" w:cs="Times New Roman Cyr"/>
          <w:i/>
          <w:iCs/>
          <w:color w:val="000000"/>
          <w:spacing w:val="-4"/>
          <w:sz w:val="28"/>
          <w:szCs w:val="28"/>
          <w:lang w:val="uk-UA" w:eastAsia="ru-RU"/>
        </w:rPr>
        <w:softHyphen/>
      </w:r>
      <w:r w:rsidR="00AF2939" w:rsidRPr="00971F31">
        <w:rPr>
          <w:rFonts w:ascii="Arial Cyr" w:eastAsia="Times New Roman" w:hAnsi="Arial Cyr" w:cs="Times New Roman Cyr"/>
          <w:i/>
          <w:iCs/>
          <w:color w:val="000000"/>
          <w:spacing w:val="-4"/>
          <w:sz w:val="28"/>
          <w:szCs w:val="28"/>
          <w:lang w:val="uk-UA" w:eastAsia="ru-RU"/>
        </w:rPr>
        <w:t>но</w:t>
      </w:r>
      <w:r w:rsidR="00E24D73" w:rsidRPr="00971F31">
        <w:rPr>
          <w:rFonts w:ascii="Arial Cyr" w:eastAsia="Times New Roman" w:hAnsi="Arial Cyr" w:cs="Times New Roman Cyr"/>
          <w:i/>
          <w:iCs/>
          <w:color w:val="000000"/>
          <w:spacing w:val="-4"/>
          <w:sz w:val="28"/>
          <w:szCs w:val="28"/>
          <w:lang w:val="uk-UA" w:eastAsia="ru-RU"/>
        </w:rPr>
        <w:softHyphen/>
      </w:r>
      <w:r w:rsidR="00AF2939" w:rsidRPr="00971F31">
        <w:rPr>
          <w:rFonts w:ascii="Arial Cyr" w:eastAsia="Times New Roman" w:hAnsi="Arial Cyr" w:cs="Times New Roman Cyr"/>
          <w:i/>
          <w:iCs/>
          <w:color w:val="000000"/>
          <w:spacing w:val="-4"/>
          <w:sz w:val="28"/>
          <w:szCs w:val="28"/>
          <w:lang w:val="uk-UA" w:eastAsia="ru-RU"/>
        </w:rPr>
        <w:t>го мозку людини є три мовні центри</w:t>
      </w:r>
      <w:r w:rsidR="00B31898" w:rsidRPr="00971F31">
        <w:rPr>
          <w:rFonts w:ascii="Arial Cyr" w:eastAsia="Times New Roman" w:hAnsi="Arial Cyr" w:cs="Times New Roman Cyr"/>
          <w:color w:val="000000"/>
          <w:spacing w:val="-4"/>
          <w:sz w:val="28"/>
          <w:szCs w:val="28"/>
          <w:lang w:val="uk-UA" w:eastAsia="ru-RU"/>
        </w:rPr>
        <w:t>, які дістали назву по іменах</w:t>
      </w:r>
      <w:r w:rsidR="00AF2939" w:rsidRPr="00971F31">
        <w:rPr>
          <w:rFonts w:ascii="Arial Cyr" w:eastAsia="Times New Roman" w:hAnsi="Arial Cyr" w:cs="Times New Roman Cyr"/>
          <w:color w:val="000000"/>
          <w:spacing w:val="-4"/>
          <w:sz w:val="28"/>
          <w:szCs w:val="28"/>
          <w:lang w:val="uk-UA" w:eastAsia="ru-RU"/>
        </w:rPr>
        <w:t xml:space="preserve"> тих вчених, які їх відкрили.</w:t>
      </w:r>
    </w:p>
    <w:p w:rsidR="00AF2939" w:rsidRPr="00971F31" w:rsidRDefault="00AF2939" w:rsidP="00423E05">
      <w:pPr>
        <w:autoSpaceDE w:val="0"/>
        <w:autoSpaceDN w:val="0"/>
        <w:adjustRightInd w:val="0"/>
        <w:spacing w:after="0" w:line="247" w:lineRule="auto"/>
        <w:ind w:firstLine="709"/>
        <w:jc w:val="both"/>
        <w:rPr>
          <w:rFonts w:ascii="Arial Cyr" w:eastAsia="Times New Roman" w:hAnsi="Arial Cyr" w:cs="Times New Roman Cyr"/>
          <w:spacing w:val="-4"/>
          <w:sz w:val="28"/>
          <w:szCs w:val="28"/>
          <w:lang w:val="uk-UA" w:eastAsia="ru-RU"/>
        </w:rPr>
      </w:pPr>
      <w:r w:rsidRPr="00971F31">
        <w:rPr>
          <w:rFonts w:ascii="Arial Cyr" w:eastAsia="Times New Roman" w:hAnsi="Arial Cyr" w:cs="Times New Roman Cyr"/>
          <w:i/>
          <w:iCs/>
          <w:color w:val="000000"/>
          <w:spacing w:val="-4"/>
          <w:sz w:val="28"/>
          <w:szCs w:val="28"/>
          <w:lang w:val="uk-UA" w:eastAsia="ru-RU"/>
        </w:rPr>
        <w:t>Центр Верніке</w:t>
      </w:r>
      <w:r w:rsidRPr="00971F31">
        <w:rPr>
          <w:rFonts w:ascii="Arial Cyr" w:eastAsia="Times New Roman" w:hAnsi="Arial Cyr" w:cs="Times New Roman Cyr"/>
          <w:color w:val="000000"/>
          <w:spacing w:val="-4"/>
          <w:sz w:val="28"/>
          <w:szCs w:val="28"/>
          <w:lang w:val="uk-UA" w:eastAsia="ru-RU"/>
        </w:rPr>
        <w:t xml:space="preserve"> </w:t>
      </w:r>
      <w:r w:rsidRPr="00971F31">
        <w:rPr>
          <w:rFonts w:ascii="Arial" w:eastAsia="Times New Roman" w:hAnsi="Arial" w:cs="Arial"/>
          <w:color w:val="000000"/>
          <w:spacing w:val="-4"/>
          <w:sz w:val="28"/>
          <w:szCs w:val="28"/>
          <w:lang w:val="uk-UA" w:eastAsia="ru-RU"/>
        </w:rPr>
        <w:t>‒</w:t>
      </w:r>
      <w:r w:rsidRPr="00971F31">
        <w:rPr>
          <w:rFonts w:ascii="Arial Cyr" w:eastAsia="Times New Roman" w:hAnsi="Arial Cyr" w:cs="Times New Roman Cyr"/>
          <w:color w:val="000000"/>
          <w:spacing w:val="-4"/>
          <w:sz w:val="28"/>
          <w:szCs w:val="28"/>
          <w:lang w:val="uk-UA" w:eastAsia="ru-RU"/>
        </w:rPr>
        <w:t xml:space="preserve"> </w:t>
      </w:r>
      <w:r w:rsidRPr="00971F31">
        <w:rPr>
          <w:rFonts w:ascii="Arial Cyr" w:eastAsia="Times New Roman" w:hAnsi="Arial Cyr" w:cs="Arial Cyr"/>
          <w:color w:val="000000"/>
          <w:spacing w:val="-4"/>
          <w:sz w:val="28"/>
          <w:szCs w:val="28"/>
          <w:lang w:val="uk-UA" w:eastAsia="ru-RU"/>
        </w:rPr>
        <w:t>центр</w:t>
      </w:r>
      <w:r w:rsidRPr="00971F31">
        <w:rPr>
          <w:rFonts w:ascii="Arial Cyr" w:eastAsia="Times New Roman" w:hAnsi="Arial Cyr" w:cs="Times New Roman Cyr"/>
          <w:color w:val="000000"/>
          <w:spacing w:val="-4"/>
          <w:sz w:val="28"/>
          <w:szCs w:val="28"/>
          <w:lang w:val="uk-UA" w:eastAsia="ru-RU"/>
        </w:rPr>
        <w:t xml:space="preserve"> </w:t>
      </w:r>
      <w:r w:rsidRPr="00971F31">
        <w:rPr>
          <w:rFonts w:ascii="Arial Cyr" w:eastAsia="Times New Roman" w:hAnsi="Arial Cyr" w:cs="Arial Cyr"/>
          <w:color w:val="000000"/>
          <w:spacing w:val="-4"/>
          <w:sz w:val="28"/>
          <w:szCs w:val="28"/>
          <w:lang w:val="uk-UA" w:eastAsia="ru-RU"/>
        </w:rPr>
        <w:t>сприйман</w:t>
      </w:r>
      <w:r w:rsidRPr="00971F31">
        <w:rPr>
          <w:rFonts w:ascii="Arial Cyr" w:eastAsia="Times New Roman" w:hAnsi="Arial Cyr" w:cs="Times New Roman Cyr"/>
          <w:color w:val="000000"/>
          <w:spacing w:val="-4"/>
          <w:sz w:val="28"/>
          <w:szCs w:val="28"/>
          <w:lang w:val="uk-UA" w:eastAsia="ru-RU"/>
        </w:rPr>
        <w:t xml:space="preserve">ня мови на слух, розуміння мови; </w:t>
      </w:r>
      <w:r w:rsidRPr="00971F31">
        <w:rPr>
          <w:rFonts w:ascii="Arial Cyr" w:eastAsia="Times New Roman" w:hAnsi="Arial Cyr" w:cs="Times New Roman Cyr"/>
          <w:i/>
          <w:iCs/>
          <w:color w:val="000000"/>
          <w:spacing w:val="-4"/>
          <w:sz w:val="28"/>
          <w:szCs w:val="28"/>
          <w:lang w:val="uk-UA" w:eastAsia="ru-RU"/>
        </w:rPr>
        <w:t>центр Брока</w:t>
      </w:r>
      <w:r w:rsidRPr="00971F31">
        <w:rPr>
          <w:rFonts w:ascii="Arial Cyr" w:eastAsia="Times New Roman" w:hAnsi="Arial Cyr" w:cs="Times New Roman Cyr"/>
          <w:color w:val="000000"/>
          <w:spacing w:val="-4"/>
          <w:sz w:val="28"/>
          <w:szCs w:val="28"/>
          <w:lang w:val="uk-UA" w:eastAsia="ru-RU"/>
        </w:rPr>
        <w:t xml:space="preserve">  </w:t>
      </w:r>
      <w:r w:rsidRPr="00971F31">
        <w:rPr>
          <w:rFonts w:ascii="Arial" w:eastAsia="Times New Roman" w:hAnsi="Arial" w:cs="Arial"/>
          <w:color w:val="000000"/>
          <w:spacing w:val="-4"/>
          <w:sz w:val="28"/>
          <w:szCs w:val="28"/>
          <w:lang w:val="uk-UA" w:eastAsia="ru-RU"/>
        </w:rPr>
        <w:t>‒</w:t>
      </w:r>
      <w:r w:rsidRPr="00971F31">
        <w:rPr>
          <w:rFonts w:ascii="Arial Cyr" w:eastAsia="Times New Roman" w:hAnsi="Arial Cyr" w:cs="Times New Roman Cyr"/>
          <w:color w:val="000000"/>
          <w:spacing w:val="-4"/>
          <w:sz w:val="28"/>
          <w:szCs w:val="28"/>
          <w:lang w:val="uk-UA" w:eastAsia="ru-RU"/>
        </w:rPr>
        <w:t xml:space="preserve"> </w:t>
      </w:r>
      <w:r w:rsidRPr="00971F31">
        <w:rPr>
          <w:rFonts w:ascii="Arial Cyr" w:eastAsia="Times New Roman" w:hAnsi="Arial Cyr" w:cs="Arial Cyr"/>
          <w:color w:val="000000"/>
          <w:spacing w:val="-4"/>
          <w:sz w:val="28"/>
          <w:szCs w:val="28"/>
          <w:lang w:val="uk-UA" w:eastAsia="ru-RU"/>
        </w:rPr>
        <w:t>мовно</w:t>
      </w:r>
      <w:r w:rsidRPr="00971F31">
        <w:rPr>
          <w:rFonts w:ascii="Arial Cyr" w:eastAsia="Times New Roman" w:hAnsi="Arial Cyr" w:cs="Times New Roman Cyr"/>
          <w:color w:val="000000"/>
          <w:spacing w:val="-4"/>
          <w:sz w:val="28"/>
          <w:szCs w:val="28"/>
          <w:lang w:val="uk-UA" w:eastAsia="ru-RU"/>
        </w:rPr>
        <w:t>-</w:t>
      </w:r>
      <w:r w:rsidRPr="00971F31">
        <w:rPr>
          <w:rFonts w:ascii="Arial Cyr" w:eastAsia="Times New Roman" w:hAnsi="Arial Cyr" w:cs="Arial Cyr"/>
          <w:color w:val="000000"/>
          <w:spacing w:val="-4"/>
          <w:sz w:val="28"/>
          <w:szCs w:val="28"/>
          <w:lang w:val="uk-UA" w:eastAsia="ru-RU"/>
        </w:rPr>
        <w:t>руховий</w:t>
      </w:r>
      <w:r w:rsidRPr="00971F31">
        <w:rPr>
          <w:rFonts w:ascii="Arial Cyr" w:eastAsia="Times New Roman" w:hAnsi="Arial Cyr" w:cs="Times New Roman Cyr"/>
          <w:color w:val="000000"/>
          <w:spacing w:val="-4"/>
          <w:sz w:val="28"/>
          <w:szCs w:val="28"/>
          <w:lang w:val="uk-UA" w:eastAsia="ru-RU"/>
        </w:rPr>
        <w:t xml:space="preserve"> </w:t>
      </w:r>
      <w:r w:rsidRPr="00971F31">
        <w:rPr>
          <w:rFonts w:ascii="Arial Cyr" w:eastAsia="Times New Roman" w:hAnsi="Arial Cyr" w:cs="Arial Cyr"/>
          <w:color w:val="000000"/>
          <w:spacing w:val="-4"/>
          <w:sz w:val="28"/>
          <w:szCs w:val="28"/>
          <w:lang w:val="uk-UA" w:eastAsia="ru-RU"/>
        </w:rPr>
        <w:t>центр</w:t>
      </w:r>
      <w:r w:rsidRPr="00971F31">
        <w:rPr>
          <w:rFonts w:ascii="Arial Cyr" w:eastAsia="Times New Roman" w:hAnsi="Arial Cyr" w:cs="Times New Roman Cyr"/>
          <w:color w:val="000000"/>
          <w:spacing w:val="-4"/>
          <w:sz w:val="28"/>
          <w:szCs w:val="28"/>
          <w:lang w:val="uk-UA" w:eastAsia="ru-RU"/>
        </w:rPr>
        <w:t xml:space="preserve">, </w:t>
      </w:r>
      <w:r w:rsidRPr="00971F31">
        <w:rPr>
          <w:rFonts w:ascii="Arial Cyr" w:eastAsia="Times New Roman" w:hAnsi="Arial Cyr" w:cs="Arial Cyr"/>
          <w:color w:val="000000"/>
          <w:spacing w:val="-4"/>
          <w:sz w:val="28"/>
          <w:szCs w:val="28"/>
          <w:lang w:val="uk-UA" w:eastAsia="ru-RU"/>
        </w:rPr>
        <w:t>який</w:t>
      </w:r>
      <w:r w:rsidRPr="00971F31">
        <w:rPr>
          <w:rFonts w:ascii="Arial Cyr" w:eastAsia="Times New Roman" w:hAnsi="Arial Cyr" w:cs="Times New Roman Cyr"/>
          <w:color w:val="000000"/>
          <w:spacing w:val="-4"/>
          <w:sz w:val="28"/>
          <w:szCs w:val="28"/>
          <w:lang w:val="uk-UA" w:eastAsia="ru-RU"/>
        </w:rPr>
        <w:t xml:space="preserve"> </w:t>
      </w:r>
      <w:r w:rsidRPr="00971F31">
        <w:rPr>
          <w:rFonts w:ascii="Arial Cyr" w:eastAsia="Times New Roman" w:hAnsi="Arial Cyr" w:cs="Arial Cyr"/>
          <w:color w:val="000000"/>
          <w:spacing w:val="-4"/>
          <w:sz w:val="28"/>
          <w:szCs w:val="28"/>
          <w:lang w:val="uk-UA" w:eastAsia="ru-RU"/>
        </w:rPr>
        <w:t>забезпечу</w:t>
      </w:r>
      <w:r w:rsidRPr="00971F31">
        <w:rPr>
          <w:rFonts w:ascii="Arial Cyr" w:eastAsia="Times New Roman" w:hAnsi="Arial Cyr" w:cs="Times New Roman Cyr"/>
          <w:color w:val="000000"/>
          <w:spacing w:val="-4"/>
          <w:sz w:val="28"/>
          <w:szCs w:val="28"/>
          <w:lang w:val="uk-UA" w:eastAsia="ru-RU"/>
        </w:rPr>
        <w:t xml:space="preserve">є артикуляцію звуків; </w:t>
      </w:r>
      <w:r w:rsidRPr="00971F31">
        <w:rPr>
          <w:rFonts w:ascii="Arial Cyr" w:eastAsia="Times New Roman" w:hAnsi="Arial Cyr" w:cs="Times New Roman Cyr"/>
          <w:i/>
          <w:iCs/>
          <w:color w:val="000000"/>
          <w:spacing w:val="-4"/>
          <w:sz w:val="28"/>
          <w:szCs w:val="28"/>
          <w:lang w:val="uk-UA" w:eastAsia="ru-RU"/>
        </w:rPr>
        <w:t xml:space="preserve">центр Дежеріна </w:t>
      </w:r>
      <w:r w:rsidRPr="00971F31">
        <w:rPr>
          <w:rFonts w:ascii="Arial" w:eastAsia="Times New Roman" w:hAnsi="Arial" w:cs="Arial"/>
          <w:i/>
          <w:iCs/>
          <w:color w:val="000000"/>
          <w:spacing w:val="-4"/>
          <w:sz w:val="28"/>
          <w:szCs w:val="28"/>
          <w:lang w:val="uk-UA" w:eastAsia="ru-RU"/>
        </w:rPr>
        <w:t>‒</w:t>
      </w:r>
      <w:r w:rsidR="00E24D73" w:rsidRPr="00971F31">
        <w:rPr>
          <w:rFonts w:ascii="Arial" w:eastAsia="Times New Roman" w:hAnsi="Arial" w:cs="Arial"/>
          <w:i/>
          <w:iCs/>
          <w:color w:val="000000"/>
          <w:spacing w:val="-4"/>
          <w:sz w:val="28"/>
          <w:szCs w:val="28"/>
          <w:lang w:val="uk-UA" w:eastAsia="ru-RU"/>
        </w:rPr>
        <w:t xml:space="preserve"> </w:t>
      </w:r>
      <w:r w:rsidRPr="00971F31">
        <w:rPr>
          <w:rFonts w:ascii="Arial Cyr" w:eastAsia="Times New Roman" w:hAnsi="Arial Cyr" w:cs="Times New Roman Cyr"/>
          <w:color w:val="000000"/>
          <w:spacing w:val="-4"/>
          <w:sz w:val="28"/>
          <w:szCs w:val="28"/>
          <w:lang w:val="uk-UA" w:eastAsia="ru-RU"/>
        </w:rPr>
        <w:t>це центр управління письмовою мовою, діяльність руки, пальців як орган</w:t>
      </w:r>
      <w:r w:rsidR="005E1289">
        <w:rPr>
          <w:rFonts w:ascii="Arial Cyr" w:eastAsia="Times New Roman" w:hAnsi="Arial Cyr" w:cs="Times New Roman Cyr"/>
          <w:color w:val="000000"/>
          <w:spacing w:val="-4"/>
          <w:sz w:val="28"/>
          <w:szCs w:val="28"/>
          <w:lang w:val="uk-UA" w:eastAsia="ru-RU"/>
        </w:rPr>
        <w:t>а</w:t>
      </w:r>
      <w:r w:rsidRPr="00971F31">
        <w:rPr>
          <w:rFonts w:ascii="Arial Cyr" w:eastAsia="Times New Roman" w:hAnsi="Arial Cyr" w:cs="Times New Roman Cyr"/>
          <w:color w:val="000000"/>
          <w:spacing w:val="-4"/>
          <w:sz w:val="28"/>
          <w:szCs w:val="28"/>
          <w:lang w:val="uk-UA" w:eastAsia="ru-RU"/>
        </w:rPr>
        <w:t xml:space="preserve"> письма.</w:t>
      </w:r>
      <w:r w:rsidRPr="00971F31">
        <w:rPr>
          <w:rFonts w:ascii="Arial Cyr" w:eastAsia="Times New Roman" w:hAnsi="Arial Cyr" w:cs="Times New Roman Cyr"/>
          <w:spacing w:val="-4"/>
          <w:sz w:val="28"/>
          <w:szCs w:val="28"/>
          <w:lang w:val="uk-UA" w:eastAsia="ru-RU"/>
        </w:rPr>
        <w:t xml:space="preserve"> </w:t>
      </w:r>
      <w:r w:rsidRPr="00971F31">
        <w:rPr>
          <w:rFonts w:ascii="Arial Cyr" w:hAnsi="Arial Cyr" w:cs="Times New Roman"/>
          <w:spacing w:val="-4"/>
          <w:sz w:val="28"/>
          <w:szCs w:val="28"/>
          <w:lang w:val="uk-UA"/>
        </w:rPr>
        <w:t xml:space="preserve">Мовні центри мають односторонню локалізацію в корі півкуль великого мозку. У правшів вони розташовуються в лівій півкулі, у лівшів </w:t>
      </w:r>
      <w:r w:rsidR="00E24D73"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у правій. Слід зазначити, що мовні центри розвиваються впродовж усього життя.</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Ліва півкуля мовби дрібнить картину світу на частини, деталі</w:t>
      </w:r>
      <w:r w:rsidR="008B7B13" w:rsidRPr="00971F31">
        <w:rPr>
          <w:rFonts w:ascii="Arial Cyr" w:eastAsia="Times New Roman" w:hAnsi="Arial Cyr" w:cs="Times New Roman"/>
          <w:color w:val="000000"/>
          <w:spacing w:val="-4"/>
          <w:sz w:val="28"/>
          <w:szCs w:val="28"/>
          <w:lang w:val="uk-UA" w:eastAsia="ru-RU"/>
        </w:rPr>
        <w:t>зує</w:t>
      </w:r>
      <w:r w:rsidRPr="00971F31">
        <w:rPr>
          <w:rFonts w:ascii="Arial Cyr" w:eastAsia="Times New Roman" w:hAnsi="Arial Cyr" w:cs="Times New Roman"/>
          <w:color w:val="000000"/>
          <w:spacing w:val="-4"/>
          <w:sz w:val="28"/>
          <w:szCs w:val="28"/>
          <w:lang w:val="uk-UA" w:eastAsia="ru-RU"/>
        </w:rPr>
        <w:t>, ана</w:t>
      </w:r>
      <w:r w:rsidR="00E24D73"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лі</w:t>
      </w:r>
      <w:r w:rsidR="00E24D73"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зує їх, вибудовує причинно-наслідкові зв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язки, класифікує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єкти. Вона діє порівняно повільно </w:t>
      </w:r>
      <w:r w:rsidR="00F66B12">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аналіз потребує часу. Права ж півкуля охоплює картину світу в цілому, систематизуючи цілісний образ у всій сукупності його конкрет</w:t>
      </w:r>
      <w:r w:rsidR="00E24D73"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них проявів. Вона діє швидше. Отже,</w:t>
      </w:r>
      <w:r w:rsidR="00AF2939"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ліву півкулю можна назвати </w:t>
      </w:r>
      <w:r w:rsidRPr="00971F31">
        <w:rPr>
          <w:rFonts w:ascii="Arial Cyr" w:eastAsia="Times New Roman" w:hAnsi="Arial Cyr" w:cs="Times New Roman"/>
          <w:color w:val="000000"/>
          <w:spacing w:val="-4"/>
          <w:sz w:val="28"/>
          <w:szCs w:val="28"/>
          <w:lang w:val="uk-UA" w:eastAsia="ru-RU"/>
        </w:rPr>
        <w:lastRenderedPageBreak/>
        <w:t>аналітичною, класифікаційною, алгоритмічною, раціонально-логічною, знако</w:t>
      </w:r>
      <w:r w:rsidR="00E24D73"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вою, а праву </w:t>
      </w:r>
      <w:r w:rsidR="00E24D7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просторово-образною, інтуїтивною, дедуктивною, емоційною. Вони не кращі чи гірші, а просто різні.</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Таким чином, півкулі мозку діють спільно, кожна відповідає за свої ділянки. Це дає кожній дитині можливість розв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язувати різноманітні життєві </w:t>
      </w:r>
      <w:r w:rsidR="005F0AA0">
        <w:rPr>
          <w:rFonts w:ascii="Arial Cyr" w:eastAsia="Times New Roman" w:hAnsi="Arial Cyr" w:cs="Times New Roman"/>
          <w:color w:val="000000"/>
          <w:spacing w:val="-4"/>
          <w:sz w:val="28"/>
          <w:szCs w:val="28"/>
          <w:lang w:val="uk-UA" w:eastAsia="ru-RU"/>
        </w:rPr>
        <w:t>завдання</w:t>
      </w:r>
      <w:r w:rsidRPr="00971F31">
        <w:rPr>
          <w:rFonts w:ascii="Arial Cyr" w:eastAsia="Times New Roman" w:hAnsi="Arial Cyr" w:cs="Times New Roman"/>
          <w:color w:val="000000"/>
          <w:spacing w:val="-4"/>
          <w:sz w:val="28"/>
          <w:szCs w:val="28"/>
          <w:lang w:val="uk-UA" w:eastAsia="ru-RU"/>
        </w:rPr>
        <w:t xml:space="preserve">. Проте одна дитина більше користується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послугами</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лівої півкулі, а друга </w:t>
      </w:r>
      <w:r w:rsidR="00E24D73"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правої. Майже кожний малюк має провідні руку, око, вухо. Якщо провідним є правий парний орган, це свідчить на користь переважної регу</w:t>
      </w:r>
      <w:r w:rsidR="00E24D73"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ляції пов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язаного з ним виду діяльності (моторної, зорової, слухової) лівої півкулі, і навпаки.</w:t>
      </w:r>
      <w:r w:rsidRPr="00971F31">
        <w:rPr>
          <w:rFonts w:ascii="Arial Cyr" w:hAnsi="Arial Cyr" w:cs="Times New Roman"/>
          <w:spacing w:val="-4"/>
          <w:sz w:val="28"/>
          <w:szCs w:val="28"/>
          <w:lang w:val="uk-UA"/>
        </w:rPr>
        <w:t xml:space="preserve"> </w:t>
      </w:r>
      <w:r w:rsidR="00AF2939" w:rsidRPr="00971F31">
        <w:rPr>
          <w:rFonts w:ascii="Arial Cyr" w:hAnsi="Arial Cyr" w:cs="Times New Roman"/>
          <w:spacing w:val="-4"/>
          <w:sz w:val="28"/>
          <w:szCs w:val="28"/>
          <w:lang w:val="uk-UA"/>
        </w:rPr>
        <w:t>Якщо більш активна</w:t>
      </w:r>
      <w:r w:rsidRPr="00971F31">
        <w:rPr>
          <w:rFonts w:ascii="Arial Cyr" w:hAnsi="Arial Cyr" w:cs="Times New Roman"/>
          <w:spacing w:val="-4"/>
          <w:sz w:val="28"/>
          <w:szCs w:val="28"/>
          <w:lang w:val="uk-UA"/>
        </w:rPr>
        <w:t xml:space="preserve"> права півкуля, то людина стає лівшею. Ліворукість є результатом домінування в головному мозку правої півкулі, унас</w:t>
      </w:r>
      <w:r w:rsidR="00E24D73"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лідок чого ліва частина тіла стає більш ефективною. Ліворукість, названа також лівосторонньою латералізацією, найчастіше успадковується гене</w:t>
      </w:r>
      <w:r w:rsidR="00E24D73"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тично. До рідкісних належать випадки, коли вона є результатом пошкодження або слабкого розвитку лівої півкулі мозку. Право- або ліворукість є тільки однією з ознак домінування однієї половини тіла над іншою. Щоб точно визначити домінуючу півкулю, треба перевірити всі парні органи – очі, вуха, ноги. Буває, що дитина лівша, але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правоножна</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або </w:t>
      </w:r>
      <w:r w:rsidR="00914EEA" w:rsidRPr="00971F31">
        <w:rPr>
          <w:rFonts w:ascii="Arial Cyr" w:hAnsi="Arial Cyr" w:cs="Times New Roman"/>
          <w:spacing w:val="-4"/>
          <w:sz w:val="28"/>
          <w:szCs w:val="28"/>
          <w:lang w:val="uk-UA"/>
        </w:rPr>
        <w:t>"</w:t>
      </w:r>
      <w:r w:rsidR="005F0AA0">
        <w:rPr>
          <w:rFonts w:ascii="Arial Cyr" w:hAnsi="Arial Cyr" w:cs="Times New Roman"/>
          <w:spacing w:val="-4"/>
          <w:sz w:val="28"/>
          <w:szCs w:val="28"/>
          <w:lang w:val="uk-UA"/>
        </w:rPr>
        <w:t>правоочна</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і це нази</w:t>
      </w:r>
      <w:r w:rsidR="00E24D73"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вається змішаною латералізацією, що може передбачати деякі труднощі.</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Таким чином, навчити лівшу їсти, малювати, писати правою рукою можна, проте коли справа дійде до писемної мови, викладу думок, вини</w:t>
      </w:r>
      <w:r w:rsidR="00E24D73"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катимуть труднощі </w:t>
      </w:r>
      <w:r w:rsidR="00E24D7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дитині буде важко правою рукою виражати свої думки. А зламати і все почати спочатку </w:t>
      </w:r>
      <w:r w:rsidR="00E24D7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майже неможливо.</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У лівші інакше, ніж у правші, побудований мозок. Отже, його мислення, психіка </w:t>
      </w:r>
      <w:r w:rsidR="00DF392A" w:rsidRPr="00971F31">
        <w:rPr>
          <w:rFonts w:ascii="Arial Cyr" w:eastAsia="Times New Roman" w:hAnsi="Arial Cyr" w:cs="Times New Roman"/>
          <w:color w:val="000000"/>
          <w:spacing w:val="-4"/>
          <w:sz w:val="28"/>
          <w:szCs w:val="28"/>
          <w:lang w:val="uk-UA" w:eastAsia="ru-RU"/>
        </w:rPr>
        <w:t>дещо ін</w:t>
      </w:r>
      <w:r w:rsidRPr="00971F31">
        <w:rPr>
          <w:rFonts w:ascii="Arial Cyr" w:eastAsia="Times New Roman" w:hAnsi="Arial Cyr" w:cs="Times New Roman"/>
          <w:color w:val="000000"/>
          <w:spacing w:val="-4"/>
          <w:sz w:val="28"/>
          <w:szCs w:val="28"/>
          <w:lang w:val="uk-UA" w:eastAsia="ru-RU"/>
        </w:rPr>
        <w:t>ші, ніж у правші. Як правило, ліворукі діти вразливіші, емоційніші, рухливіші, запальніші, гнівливіші, гірше звикають до нових умов життя, тонше диференціюють колір і форму предметів. Можна сказати, що вони більше, ніж праворукі, індивідуалізують навколишній світ. Мабуть, саме тому серед ліворуких дітей багато художньо обдарованих.</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bCs/>
          <w:i/>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Слід ураховувати, що в ході навчання ліворукі діти більше орієнтуються на відчуття (зорові, тактильні та інші), ніж на мовлення. Отже, для кращого розуміння матеріалу їм потрібна опора на малюнок або наочний посібник. Лівші важко працювати у великих групах та</w:t>
      </w:r>
      <w:r w:rsidR="00DF392A" w:rsidRPr="00971F31">
        <w:rPr>
          <w:rFonts w:ascii="Arial Cyr" w:eastAsia="Times New Roman" w:hAnsi="Arial Cyr" w:cs="Times New Roman"/>
          <w:color w:val="000000"/>
          <w:spacing w:val="-4"/>
          <w:sz w:val="28"/>
          <w:szCs w:val="28"/>
          <w:lang w:val="uk-UA" w:eastAsia="ru-RU"/>
        </w:rPr>
        <w:t xml:space="preserve"> жорстко регламентованих умо</w:t>
      </w:r>
      <w:r w:rsidR="005F0AA0">
        <w:rPr>
          <w:rFonts w:ascii="Arial Cyr" w:eastAsia="Times New Roman" w:hAnsi="Arial Cyr" w:cs="Times New Roman"/>
          <w:color w:val="000000"/>
          <w:spacing w:val="-4"/>
          <w:sz w:val="28"/>
          <w:szCs w:val="28"/>
          <w:lang w:val="uk-UA" w:eastAsia="ru-RU"/>
        </w:rPr>
        <w:softHyphen/>
      </w:r>
      <w:r w:rsidR="00DF392A" w:rsidRPr="00971F31">
        <w:rPr>
          <w:rFonts w:ascii="Arial Cyr" w:eastAsia="Times New Roman" w:hAnsi="Arial Cyr" w:cs="Times New Roman"/>
          <w:color w:val="000000"/>
          <w:spacing w:val="-4"/>
          <w:sz w:val="28"/>
          <w:szCs w:val="28"/>
          <w:lang w:val="uk-UA" w:eastAsia="ru-RU"/>
        </w:rPr>
        <w:t>вах,</w:t>
      </w:r>
      <w:r w:rsidRPr="00971F31">
        <w:rPr>
          <w:rFonts w:ascii="Arial Cyr" w:eastAsia="Times New Roman" w:hAnsi="Arial Cyr" w:cs="Times New Roman"/>
          <w:color w:val="000000"/>
          <w:spacing w:val="-4"/>
          <w:sz w:val="28"/>
          <w:szCs w:val="28"/>
          <w:lang w:val="uk-UA" w:eastAsia="ru-RU"/>
        </w:rPr>
        <w:t xml:space="preserve"> їхня стихія </w:t>
      </w:r>
      <w:r w:rsidR="008B0427"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індивідуальна робота без жорсткої регламентації, зорі</w:t>
      </w:r>
      <w:r w:rsidR="008B042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єн</w:t>
      </w:r>
      <w:r w:rsidR="008B042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тована на реалізацію власної ініціативи та інтуїції. Якщо на це не зважати, лівша може стати важко виховуваною, невротичною дитиною. Ускладнює їм життя і те, що всі предмети, які їх оточують, зорієнтовані на правшів, і є незручними для лівшів (відчиняти двері, користуватися побутовою технікою, грати на музичних інструментах). Виховуючи лівшу, варто пам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ятати: </w:t>
      </w:r>
      <w:r w:rsidRPr="00971F31">
        <w:rPr>
          <w:rFonts w:ascii="Arial Cyr" w:eastAsia="Times New Roman" w:hAnsi="Arial Cyr" w:cs="Times New Roman"/>
          <w:bCs/>
          <w:i/>
          <w:color w:val="000000"/>
          <w:spacing w:val="-4"/>
          <w:sz w:val="28"/>
          <w:szCs w:val="28"/>
          <w:lang w:val="uk-UA" w:eastAsia="ru-RU"/>
        </w:rPr>
        <w:t>він володіє такими унікальними задатками, які відсутні у багатьох правшів.</w:t>
      </w:r>
    </w:p>
    <w:p w:rsidR="008547B5" w:rsidRPr="00971F31" w:rsidRDefault="00895104"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bCs/>
          <w:i/>
          <w:spacing w:val="-4"/>
          <w:sz w:val="28"/>
          <w:szCs w:val="28"/>
          <w:lang w:val="uk-UA" w:eastAsia="ru-RU"/>
        </w:rPr>
        <w:t>В</w:t>
      </w:r>
      <w:r w:rsidR="008547B5" w:rsidRPr="00971F31">
        <w:rPr>
          <w:rFonts w:ascii="Arial Cyr" w:eastAsia="Times New Roman" w:hAnsi="Arial Cyr" w:cs="Times New Roman"/>
          <w:bCs/>
          <w:i/>
          <w:spacing w:val="-4"/>
          <w:sz w:val="28"/>
          <w:szCs w:val="28"/>
          <w:lang w:val="uk-UA" w:eastAsia="ru-RU"/>
        </w:rPr>
        <w:t>ідмінності дитини лівші від правші:</w:t>
      </w:r>
    </w:p>
    <w:p w:rsidR="008547B5" w:rsidRPr="00971F31" w:rsidRDefault="008547B5" w:rsidP="006B2B3F">
      <w:pPr>
        <w:pStyle w:val="a3"/>
        <w:numPr>
          <w:ilvl w:val="0"/>
          <w:numId w:val="82"/>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переважання образного мислення;</w:t>
      </w:r>
    </w:p>
    <w:p w:rsidR="008547B5" w:rsidRPr="00971F31" w:rsidRDefault="008547B5" w:rsidP="006B2B3F">
      <w:pPr>
        <w:pStyle w:val="a3"/>
        <w:numPr>
          <w:ilvl w:val="0"/>
          <w:numId w:val="82"/>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миттєве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схоплювання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суті;</w:t>
      </w:r>
    </w:p>
    <w:p w:rsidR="008547B5" w:rsidRPr="00971F31" w:rsidRDefault="008547B5" w:rsidP="006B2B3F">
      <w:pPr>
        <w:pStyle w:val="a3"/>
        <w:numPr>
          <w:ilvl w:val="0"/>
          <w:numId w:val="82"/>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схильність до творчості;</w:t>
      </w:r>
    </w:p>
    <w:p w:rsidR="008547B5" w:rsidRPr="00971F31" w:rsidRDefault="008547B5" w:rsidP="006B2B3F">
      <w:pPr>
        <w:pStyle w:val="a3"/>
        <w:numPr>
          <w:ilvl w:val="0"/>
          <w:numId w:val="82"/>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розвинена інтуїція;</w:t>
      </w:r>
    </w:p>
    <w:p w:rsidR="008547B5" w:rsidRPr="00971F31" w:rsidRDefault="008547B5" w:rsidP="006B2B3F">
      <w:pPr>
        <w:pStyle w:val="a3"/>
        <w:numPr>
          <w:ilvl w:val="0"/>
          <w:numId w:val="82"/>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емоційність;</w:t>
      </w:r>
    </w:p>
    <w:p w:rsidR="008547B5" w:rsidRPr="00971F31" w:rsidRDefault="008547B5" w:rsidP="006B2B3F">
      <w:pPr>
        <w:pStyle w:val="a3"/>
        <w:numPr>
          <w:ilvl w:val="0"/>
          <w:numId w:val="82"/>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імпульсивність.</w:t>
      </w:r>
    </w:p>
    <w:p w:rsidR="008C5B6D"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За даними численних досл</w:t>
      </w:r>
      <w:r w:rsidR="005F0EE3" w:rsidRPr="00971F31">
        <w:rPr>
          <w:rFonts w:ascii="Arial Cyr" w:hAnsi="Arial Cyr" w:cs="Times New Roman"/>
          <w:spacing w:val="-4"/>
          <w:sz w:val="28"/>
          <w:szCs w:val="28"/>
          <w:lang w:val="uk-UA"/>
        </w:rPr>
        <w:t>іджень психологів, ліворукі діти</w:t>
      </w:r>
      <w:r w:rsidRPr="00971F31">
        <w:rPr>
          <w:rFonts w:ascii="Arial Cyr" w:hAnsi="Arial Cyr" w:cs="Times New Roman"/>
          <w:spacing w:val="-4"/>
          <w:sz w:val="28"/>
          <w:szCs w:val="28"/>
          <w:lang w:val="uk-UA"/>
        </w:rPr>
        <w:t xml:space="preserve"> частіше схильні до інновац</w:t>
      </w:r>
      <w:r w:rsidR="0055210B" w:rsidRPr="00971F31">
        <w:rPr>
          <w:rFonts w:ascii="Arial Cyr" w:hAnsi="Arial Cyr" w:cs="Times New Roman"/>
          <w:spacing w:val="-4"/>
          <w:sz w:val="28"/>
          <w:szCs w:val="28"/>
          <w:lang w:val="uk-UA"/>
        </w:rPr>
        <w:t>ій. Вони здатні до дивергентного мислення</w:t>
      </w:r>
      <w:r w:rsidRPr="00971F31">
        <w:rPr>
          <w:rFonts w:ascii="Arial Cyr" w:hAnsi="Arial Cyr" w:cs="Times New Roman"/>
          <w:spacing w:val="-4"/>
          <w:sz w:val="28"/>
          <w:szCs w:val="28"/>
          <w:lang w:val="uk-UA"/>
        </w:rPr>
        <w:t xml:space="preserve">, генерують нові ідеї й можуть одночасно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прокручувати</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у мозку безліч можливих рішень. Лівша, швидше за все, обере своєю майбутньою професією діяльність у сфері образотворчого мистецтва, музики, інформаційних технологій, спорту.</w:t>
      </w:r>
    </w:p>
    <w:p w:rsidR="008C5B6D" w:rsidRPr="00971F31" w:rsidRDefault="008C5B6D" w:rsidP="00423E05">
      <w:pPr>
        <w:widowControl w:val="0"/>
        <w:shd w:val="clear" w:color="auto" w:fill="FFFFFF"/>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Завдання вихователів і батьків – створити максимально комфортні умо</w:t>
      </w:r>
      <w:r w:rsidR="006B2B3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ви для навчання та виховання ліворукої дитини з метою збереження її здоров</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я й реалізації її можливостей </w:t>
      </w:r>
      <w:r w:rsidR="005F0AA0">
        <w:rPr>
          <w:rFonts w:ascii="Arial Cyr" w:hAnsi="Arial Cyr" w:cs="Times New Roman"/>
          <w:spacing w:val="-4"/>
          <w:sz w:val="28"/>
          <w:szCs w:val="28"/>
          <w:lang w:val="uk-UA"/>
        </w:rPr>
        <w:t>та</w:t>
      </w:r>
      <w:r w:rsidRPr="00971F31">
        <w:rPr>
          <w:rFonts w:ascii="Arial Cyr" w:hAnsi="Arial Cyr" w:cs="Times New Roman"/>
          <w:spacing w:val="-4"/>
          <w:sz w:val="28"/>
          <w:szCs w:val="28"/>
          <w:lang w:val="uk-UA"/>
        </w:rPr>
        <w:t xml:space="preserve"> здібностей.</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p>
    <w:p w:rsidR="008547B5" w:rsidRPr="00971F31" w:rsidRDefault="00851E2B" w:rsidP="006B2B3F">
      <w:pPr>
        <w:pStyle w:val="affa"/>
        <w:rPr>
          <w:lang w:eastAsia="ru-RU"/>
        </w:rPr>
      </w:pPr>
      <w:r>
        <w:rPr>
          <w:lang w:eastAsia="ru-RU"/>
        </w:rPr>
        <w:t>5. Особливості виховання б</w:t>
      </w:r>
      <w:r w:rsidR="008547B5" w:rsidRPr="00971F31">
        <w:rPr>
          <w:lang w:eastAsia="ru-RU"/>
        </w:rPr>
        <w:t>лизнюк</w:t>
      </w:r>
      <w:r>
        <w:rPr>
          <w:lang w:eastAsia="ru-RU"/>
        </w:rPr>
        <w:t>ів</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i/>
          <w:color w:val="000000"/>
          <w:spacing w:val="-4"/>
          <w:sz w:val="28"/>
          <w:szCs w:val="28"/>
          <w:lang w:val="uk-UA" w:eastAsia="ru-RU"/>
        </w:rPr>
        <w:t>Близнюками</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називають дітей, народжених від однієї вагітності матері. Їх може бути двоє або більше. Близнюки народжуються не так і рідко: двійні</w:t>
      </w:r>
      <w:r w:rsidR="006B2B3F" w:rsidRPr="00971F31">
        <w:rPr>
          <w:rFonts w:ascii="Arial Cyr" w:eastAsia="Times New Roman" w:hAnsi="Arial Cyr" w:cs="Times New Roman"/>
          <w:color w:val="000000"/>
          <w:spacing w:val="-4"/>
          <w:sz w:val="28"/>
          <w:szCs w:val="28"/>
          <w:lang w:val="uk-UA" w:eastAsia="ru-RU"/>
        </w:rPr>
        <w:t> </w:t>
      </w:r>
      <w:r w:rsidR="006B2B3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1 на 70</w:t>
      </w:r>
      <w:r w:rsidR="006B2B3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80 народжень, трійні </w:t>
      </w:r>
      <w:r w:rsidR="006B2B3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1 на 6</w:t>
      </w:r>
      <w:r w:rsidR="006B2B3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8 тисяч народжень, понад троє дітей </w:t>
      </w:r>
      <w:r w:rsidR="006B2B3F" w:rsidRPr="00971F31">
        <w:rPr>
          <w:rFonts w:ascii="Arial Cyr" w:eastAsia="Times New Roman" w:hAnsi="Arial Cyr" w:cs="Times New Roman"/>
          <w:iCs/>
          <w:color w:val="000000"/>
          <w:spacing w:val="-4"/>
          <w:sz w:val="28"/>
          <w:szCs w:val="28"/>
          <w:lang w:val="uk-UA" w:eastAsia="ru-RU"/>
        </w:rPr>
        <w:t>–</w:t>
      </w:r>
      <w:r w:rsidR="002504E5"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рідкісне явище. Отже, час від часу групу дитячого садка відвідують діти-близнюки, які потребують до себе індивідуального підходу, що ґрунтується на врахуванні </w:t>
      </w:r>
      <w:r w:rsidR="00EC4304" w:rsidRPr="00971F31">
        <w:rPr>
          <w:rFonts w:ascii="Arial Cyr" w:eastAsia="Times New Roman" w:hAnsi="Arial Cyr" w:cs="Times New Roman"/>
          <w:color w:val="000000"/>
          <w:spacing w:val="-4"/>
          <w:sz w:val="28"/>
          <w:szCs w:val="28"/>
          <w:lang w:val="uk-UA" w:eastAsia="ru-RU"/>
        </w:rPr>
        <w:t>їхніх  особливостей.</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Існує два типи близнюків </w:t>
      </w:r>
      <w:r w:rsidR="006B2B3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i/>
          <w:color w:val="000000"/>
          <w:spacing w:val="-4"/>
          <w:sz w:val="28"/>
          <w:szCs w:val="28"/>
          <w:lang w:val="uk-UA" w:eastAsia="ru-RU"/>
        </w:rPr>
        <w:t>однояйцеві</w:t>
      </w:r>
      <w:r w:rsidRPr="00971F31">
        <w:rPr>
          <w:rFonts w:ascii="Arial Cyr" w:eastAsia="Times New Roman" w:hAnsi="Arial Cyr" w:cs="Times New Roman"/>
          <w:color w:val="000000"/>
          <w:spacing w:val="-4"/>
          <w:sz w:val="28"/>
          <w:szCs w:val="28"/>
          <w:lang w:val="uk-UA" w:eastAsia="ru-RU"/>
        </w:rPr>
        <w:t xml:space="preserve"> та </w:t>
      </w:r>
      <w:r w:rsidRPr="00971F31">
        <w:rPr>
          <w:rFonts w:ascii="Arial Cyr" w:eastAsia="Times New Roman" w:hAnsi="Arial Cyr" w:cs="Times New Roman"/>
          <w:bCs/>
          <w:i/>
          <w:color w:val="000000"/>
          <w:spacing w:val="-4"/>
          <w:sz w:val="28"/>
          <w:szCs w:val="28"/>
          <w:lang w:val="uk-UA" w:eastAsia="ru-RU"/>
        </w:rPr>
        <w:t>різнояйцеві.</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bCs/>
          <w:i/>
          <w:color w:val="000000"/>
          <w:spacing w:val="-4"/>
          <w:sz w:val="28"/>
          <w:szCs w:val="28"/>
          <w:lang w:val="uk-UA" w:eastAsia="ru-RU"/>
        </w:rPr>
        <w:t xml:space="preserve">Однояйцеві </w:t>
      </w:r>
      <w:r w:rsidRPr="00971F31">
        <w:rPr>
          <w:rFonts w:ascii="Arial Cyr" w:eastAsia="Times New Roman" w:hAnsi="Arial Cyr" w:cs="Times New Roman"/>
          <w:color w:val="000000"/>
          <w:spacing w:val="-4"/>
          <w:sz w:val="28"/>
          <w:szCs w:val="28"/>
          <w:lang w:val="uk-UA" w:eastAsia="ru-RU"/>
        </w:rPr>
        <w:t xml:space="preserve">близнюки розвиваються з одного заплідненого яйця і мають однаковий генотип (однакову сукупність спадкових факторів), одну групу крові, належать до однієї статевої групи </w:t>
      </w:r>
      <w:r w:rsidR="006B2B3F"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або дівчатка, або хлопчики. </w:t>
      </w:r>
      <w:r w:rsidRPr="00971F31">
        <w:rPr>
          <w:rFonts w:ascii="Arial Cyr" w:eastAsia="Times New Roman" w:hAnsi="Arial Cyr" w:cs="Times New Roman"/>
          <w:bCs/>
          <w:i/>
          <w:color w:val="000000"/>
          <w:spacing w:val="-4"/>
          <w:sz w:val="28"/>
          <w:szCs w:val="28"/>
          <w:lang w:val="uk-UA" w:eastAsia="ru-RU"/>
        </w:rPr>
        <w:t>Різнояйцеві</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близнюки розвиваються з різних яєць, мають близький, проте не однаковий генотип. Вони бувають одностатевими і різностатевими, більш або менш схожими одне на одного.</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При народженні близнюки відрізняються від інших дітей меншою масою та довжиною тіла. Різниця у цих показниках існує і в самих близнюків: один з них з</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являється на світ раніше </w:t>
      </w:r>
      <w:r w:rsidR="005F0AA0">
        <w:rPr>
          <w:rFonts w:ascii="Arial Cyr" w:eastAsia="Times New Roman" w:hAnsi="Arial Cyr" w:cs="Times New Roman"/>
          <w:color w:val="000000"/>
          <w:spacing w:val="-4"/>
          <w:sz w:val="28"/>
          <w:szCs w:val="28"/>
          <w:lang w:val="uk-UA" w:eastAsia="ru-RU"/>
        </w:rPr>
        <w:t xml:space="preserve">від </w:t>
      </w:r>
      <w:r w:rsidRPr="00971F31">
        <w:rPr>
          <w:rFonts w:ascii="Arial Cyr" w:eastAsia="Times New Roman" w:hAnsi="Arial Cyr" w:cs="Times New Roman"/>
          <w:color w:val="000000"/>
          <w:spacing w:val="-4"/>
          <w:sz w:val="28"/>
          <w:szCs w:val="28"/>
          <w:lang w:val="uk-UA" w:eastAsia="ru-RU"/>
        </w:rPr>
        <w:t>другого, внаслідок чого ймовірне відста</w:t>
      </w:r>
      <w:r w:rsidR="005F0AA0">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ван</w:t>
      </w:r>
      <w:r w:rsidR="005F0AA0">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ня у фізичному розвитку останнього, народженого з меншою вагою. Навіть батьки малюків інколи оперують категоріями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перший</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і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другий</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r w:rsidR="005F0AA0">
        <w:rPr>
          <w:rFonts w:ascii="Arial Cyr" w:eastAsia="Times New Roman" w:hAnsi="Arial Cyr" w:cs="Times New Roman"/>
          <w:color w:val="000000"/>
          <w:spacing w:val="-4"/>
          <w:sz w:val="28"/>
          <w:szCs w:val="28"/>
          <w:lang w:val="uk-UA" w:eastAsia="ru-RU"/>
        </w:rPr>
        <w:t>щ</w:t>
      </w:r>
      <w:r w:rsidRPr="00971F31">
        <w:rPr>
          <w:rFonts w:ascii="Arial Cyr" w:eastAsia="Times New Roman" w:hAnsi="Arial Cyr" w:cs="Times New Roman"/>
          <w:color w:val="000000"/>
          <w:spacing w:val="-4"/>
          <w:sz w:val="28"/>
          <w:szCs w:val="28"/>
          <w:lang w:val="uk-UA" w:eastAsia="ru-RU"/>
        </w:rPr>
        <w:t>о, з одного боку, фіксує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єктивний факт різного часу народження дітей, з </w:t>
      </w:r>
      <w:r w:rsidR="005F0AA0">
        <w:rPr>
          <w:rFonts w:ascii="Arial Cyr" w:eastAsia="Times New Roman" w:hAnsi="Arial Cyr" w:cs="Times New Roman"/>
          <w:color w:val="000000"/>
          <w:spacing w:val="-4"/>
          <w:sz w:val="28"/>
          <w:szCs w:val="28"/>
          <w:lang w:val="uk-UA" w:eastAsia="ru-RU"/>
        </w:rPr>
        <w:t>іншого</w:t>
      </w:r>
      <w:r w:rsidRPr="00971F31">
        <w:rPr>
          <w:rFonts w:ascii="Arial Cyr" w:eastAsia="Times New Roman" w:hAnsi="Arial Cyr" w:cs="Times New Roman"/>
          <w:color w:val="000000"/>
          <w:spacing w:val="-4"/>
          <w:sz w:val="28"/>
          <w:szCs w:val="28"/>
          <w:lang w:val="uk-UA" w:eastAsia="ru-RU"/>
        </w:rPr>
        <w:t xml:space="preserve"> </w:t>
      </w:r>
      <w:r w:rsidR="00A70E78" w:rsidRPr="00971F31">
        <w:rPr>
          <w:rFonts w:ascii="Arial Cyr" w:eastAsia="Times New Roman" w:hAnsi="Arial Cyr" w:cs="Times New Roman"/>
          <w:iCs/>
          <w:color w:val="000000"/>
          <w:spacing w:val="-4"/>
          <w:sz w:val="28"/>
          <w:szCs w:val="28"/>
          <w:lang w:val="uk-UA" w:eastAsia="ru-RU"/>
        </w:rPr>
        <w:t>–</w:t>
      </w:r>
      <w:r w:rsidR="00AF2C77"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суб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єктивні враження, очікування, переживання матері і батька. Не секрет, що багатоплідна вагітність жінки проходить складніше, нерідко супро</w:t>
      </w:r>
      <w:r w:rsidR="005F0AA0">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воджується ускладненнями (токсикози, підвищена втомлюваність, тахікардія тощо). Най</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час</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тіше близнюки народжуються з інтервалом 10</w:t>
      </w:r>
      <w:r w:rsidR="00A70E7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15 хвилин</w:t>
      </w:r>
      <w:r w:rsidR="005F0AA0">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при цьому пологи у жінки бувають складнішими порівняно зі звичайними. Усклад</w:t>
      </w:r>
      <w:r w:rsidR="005F0AA0">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ню</w:t>
      </w:r>
      <w:r w:rsidR="005F0AA0">
        <w:rPr>
          <w:rFonts w:ascii="Arial Cyr" w:eastAsia="Times New Roman" w:hAnsi="Arial Cyr" w:cs="Times New Roman"/>
          <w:color w:val="000000"/>
          <w:spacing w:val="-4"/>
          <w:sz w:val="28"/>
          <w:szCs w:val="28"/>
          <w:lang w:val="uk-UA" w:eastAsia="ru-RU"/>
        </w:rPr>
        <w:softHyphen/>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єть</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ся і процес годування немовлят. Він перетворюється на непросту й тривалу процедуру, яка потребує допомоги інших членів родини, втомлює матір, ви</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снажує її сили. Якщо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 дружна, а діти </w:t>
      </w:r>
      <w:r w:rsidR="00231A6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довгоочікувані та бажані, про</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блема гармонійно розв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язується, розвиток малюків відбувається нор</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ма</w:t>
      </w:r>
      <w:r w:rsidR="005F0AA0">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ль</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 За умови існування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єктивних складностей (низького матеріального </w:t>
      </w:r>
      <w:r w:rsidRPr="00971F31">
        <w:rPr>
          <w:rFonts w:ascii="Arial Cyr" w:eastAsia="Times New Roman" w:hAnsi="Arial Cyr" w:cs="Times New Roman"/>
          <w:color w:val="000000"/>
          <w:spacing w:val="-4"/>
          <w:sz w:val="28"/>
          <w:szCs w:val="28"/>
          <w:lang w:val="uk-UA" w:eastAsia="ru-RU"/>
        </w:rPr>
        <w:lastRenderedPageBreak/>
        <w:t>достатку, поганих квартирних умов, відсутності у матері помічників, неспри</w:t>
      </w:r>
      <w:r w:rsidR="005F0AA0">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ятливого психологічного клімату тощо) ймовірне виникнення різних проблем.</w:t>
      </w:r>
    </w:p>
    <w:p w:rsidR="008547B5" w:rsidRPr="0006363B" w:rsidRDefault="008547B5" w:rsidP="00231A68">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spacing w:val="-6"/>
          <w:sz w:val="28"/>
          <w:szCs w:val="28"/>
          <w:lang w:val="uk-UA" w:eastAsia="ru-RU"/>
        </w:rPr>
      </w:pPr>
      <w:r w:rsidRPr="0006363B">
        <w:rPr>
          <w:rFonts w:ascii="Arial Cyr" w:eastAsia="Times New Roman" w:hAnsi="Arial Cyr" w:cs="Times New Roman"/>
          <w:color w:val="000000"/>
          <w:spacing w:val="-6"/>
          <w:sz w:val="28"/>
          <w:szCs w:val="28"/>
          <w:lang w:val="uk-UA" w:eastAsia="ru-RU"/>
        </w:rPr>
        <w:t>Стратегія виховання близнюків у сім</w:t>
      </w:r>
      <w:r w:rsidR="008357C9" w:rsidRPr="0006363B">
        <w:rPr>
          <w:rFonts w:ascii="Arial Cyr" w:eastAsia="Times New Roman" w:hAnsi="Arial Cyr" w:cs="Times New Roman"/>
          <w:color w:val="000000"/>
          <w:spacing w:val="-6"/>
          <w:sz w:val="28"/>
          <w:szCs w:val="28"/>
          <w:lang w:val="uk-UA" w:eastAsia="ru-RU"/>
        </w:rPr>
        <w:t>’</w:t>
      </w:r>
      <w:r w:rsidRPr="0006363B">
        <w:rPr>
          <w:rFonts w:ascii="Arial Cyr" w:eastAsia="Times New Roman" w:hAnsi="Arial Cyr" w:cs="Times New Roman"/>
          <w:color w:val="000000"/>
          <w:spacing w:val="-6"/>
          <w:sz w:val="28"/>
          <w:szCs w:val="28"/>
          <w:lang w:val="uk-UA" w:eastAsia="ru-RU"/>
        </w:rPr>
        <w:t xml:space="preserve">ї нерідко базується на очікуванні від них проявів схожості: їх однаково вдягають, зачісують, купують однакові іграшки та солодощі, однаково граються з ними. Водночас вільно чи </w:t>
      </w:r>
      <w:r w:rsidR="005F0AA0" w:rsidRPr="0006363B">
        <w:rPr>
          <w:rFonts w:ascii="Arial Cyr" w:eastAsia="Times New Roman" w:hAnsi="Arial Cyr" w:cs="Times New Roman"/>
          <w:color w:val="000000"/>
          <w:spacing w:val="-6"/>
          <w:sz w:val="28"/>
          <w:szCs w:val="28"/>
          <w:lang w:val="uk-UA" w:eastAsia="ru-RU"/>
        </w:rPr>
        <w:t>мимоволі</w:t>
      </w:r>
      <w:r w:rsidRPr="0006363B">
        <w:rPr>
          <w:rFonts w:ascii="Arial Cyr" w:eastAsia="Times New Roman" w:hAnsi="Arial Cyr" w:cs="Times New Roman"/>
          <w:color w:val="000000"/>
          <w:spacing w:val="-6"/>
          <w:sz w:val="28"/>
          <w:szCs w:val="28"/>
          <w:lang w:val="uk-UA" w:eastAsia="ru-RU"/>
        </w:rPr>
        <w:t xml:space="preserve"> ставлення рідних зумовлюється порядком народження дітей (старший</w:t>
      </w:r>
      <w:r w:rsidR="00AF2C77" w:rsidRPr="0006363B">
        <w:rPr>
          <w:rFonts w:ascii="Arial Cyr" w:eastAsia="Times New Roman" w:hAnsi="Arial Cyr" w:cs="Times New Roman"/>
          <w:color w:val="000000"/>
          <w:spacing w:val="-6"/>
          <w:sz w:val="28"/>
          <w:szCs w:val="28"/>
          <w:lang w:val="uk-UA" w:eastAsia="ru-RU"/>
        </w:rPr>
        <w:t xml:space="preserve"> </w:t>
      </w:r>
      <w:r w:rsidR="00231A68" w:rsidRPr="0006363B">
        <w:rPr>
          <w:rFonts w:ascii="Arial Cyr" w:eastAsia="Times New Roman" w:hAnsi="Arial Cyr" w:cs="Times New Roman"/>
          <w:iCs/>
          <w:color w:val="000000"/>
          <w:spacing w:val="-6"/>
          <w:sz w:val="28"/>
          <w:szCs w:val="28"/>
          <w:lang w:val="uk-UA" w:eastAsia="ru-RU"/>
        </w:rPr>
        <w:t>–</w:t>
      </w:r>
      <w:r w:rsidR="00AF2C77" w:rsidRPr="0006363B">
        <w:rPr>
          <w:rFonts w:ascii="Arial Cyr" w:eastAsia="Times New Roman" w:hAnsi="Arial Cyr" w:cs="Times New Roman"/>
          <w:color w:val="000000"/>
          <w:spacing w:val="-6"/>
          <w:sz w:val="28"/>
          <w:szCs w:val="28"/>
          <w:lang w:val="uk-UA" w:eastAsia="ru-RU"/>
        </w:rPr>
        <w:t xml:space="preserve"> </w:t>
      </w:r>
      <w:r w:rsidRPr="0006363B">
        <w:rPr>
          <w:rFonts w:ascii="Arial Cyr" w:eastAsia="Times New Roman" w:hAnsi="Arial Cyr" w:cs="Times New Roman"/>
          <w:color w:val="000000"/>
          <w:spacing w:val="-6"/>
          <w:sz w:val="28"/>
          <w:szCs w:val="28"/>
          <w:lang w:val="uk-UA" w:eastAsia="ru-RU"/>
        </w:rPr>
        <w:t>молод</w:t>
      </w:r>
      <w:r w:rsidR="00231A68" w:rsidRPr="0006363B">
        <w:rPr>
          <w:rFonts w:ascii="Arial Cyr" w:eastAsia="Times New Roman" w:hAnsi="Arial Cyr" w:cs="Times New Roman"/>
          <w:color w:val="000000"/>
          <w:spacing w:val="-6"/>
          <w:sz w:val="28"/>
          <w:szCs w:val="28"/>
          <w:lang w:val="uk-UA" w:eastAsia="ru-RU"/>
        </w:rPr>
        <w:softHyphen/>
      </w:r>
      <w:r w:rsidRPr="0006363B">
        <w:rPr>
          <w:rFonts w:ascii="Arial Cyr" w:eastAsia="Times New Roman" w:hAnsi="Arial Cyr" w:cs="Times New Roman"/>
          <w:color w:val="000000"/>
          <w:spacing w:val="-6"/>
          <w:sz w:val="28"/>
          <w:szCs w:val="28"/>
          <w:lang w:val="uk-UA" w:eastAsia="ru-RU"/>
        </w:rPr>
        <w:t>ший), вродженими фізичними особливостями кожного (сильний</w:t>
      </w:r>
      <w:r w:rsidR="00AF2C77" w:rsidRPr="0006363B">
        <w:rPr>
          <w:rFonts w:ascii="Arial Cyr" w:eastAsia="Times New Roman" w:hAnsi="Arial Cyr" w:cs="Times New Roman"/>
          <w:color w:val="000000"/>
          <w:spacing w:val="-6"/>
          <w:sz w:val="28"/>
          <w:szCs w:val="28"/>
          <w:lang w:val="uk-UA" w:eastAsia="ru-RU"/>
        </w:rPr>
        <w:t xml:space="preserve"> </w:t>
      </w:r>
      <w:r w:rsidR="00231A68" w:rsidRPr="0006363B">
        <w:rPr>
          <w:rFonts w:ascii="Arial Cyr" w:eastAsia="Times New Roman" w:hAnsi="Arial Cyr" w:cs="Times New Roman"/>
          <w:iCs/>
          <w:color w:val="000000"/>
          <w:spacing w:val="-6"/>
          <w:sz w:val="28"/>
          <w:szCs w:val="28"/>
          <w:lang w:val="uk-UA" w:eastAsia="ru-RU"/>
        </w:rPr>
        <w:t>–</w:t>
      </w:r>
      <w:r w:rsidR="00AF2C77" w:rsidRPr="0006363B">
        <w:rPr>
          <w:rFonts w:ascii="Arial Cyr" w:eastAsia="Times New Roman" w:hAnsi="Arial Cyr" w:cs="Times New Roman"/>
          <w:color w:val="000000"/>
          <w:spacing w:val="-6"/>
          <w:sz w:val="28"/>
          <w:szCs w:val="28"/>
          <w:lang w:val="uk-UA" w:eastAsia="ru-RU"/>
        </w:rPr>
        <w:t xml:space="preserve"> </w:t>
      </w:r>
      <w:r w:rsidRPr="0006363B">
        <w:rPr>
          <w:rFonts w:ascii="Arial Cyr" w:eastAsia="Times New Roman" w:hAnsi="Arial Cyr" w:cs="Times New Roman"/>
          <w:color w:val="000000"/>
          <w:spacing w:val="-6"/>
          <w:sz w:val="28"/>
          <w:szCs w:val="28"/>
          <w:lang w:val="uk-UA" w:eastAsia="ru-RU"/>
        </w:rPr>
        <w:t xml:space="preserve">слабкий), що нерідко продукує змагальність, конкурентність, провокує появу в близнюковій парі з перших років життя відносин </w:t>
      </w:r>
      <w:r w:rsidR="005F0AA0" w:rsidRPr="0006363B">
        <w:rPr>
          <w:rFonts w:ascii="Arial Cyr" w:eastAsia="Times New Roman" w:hAnsi="Arial Cyr" w:cs="Times New Roman"/>
          <w:color w:val="000000"/>
          <w:spacing w:val="-6"/>
          <w:sz w:val="28"/>
          <w:szCs w:val="28"/>
          <w:lang w:val="uk-UA" w:eastAsia="ru-RU"/>
        </w:rPr>
        <w:t>на кшталт</w:t>
      </w:r>
      <w:r w:rsidRPr="0006363B">
        <w:rPr>
          <w:rFonts w:ascii="Arial Cyr" w:eastAsia="Times New Roman" w:hAnsi="Arial Cyr" w:cs="Times New Roman"/>
          <w:color w:val="000000"/>
          <w:spacing w:val="-6"/>
          <w:sz w:val="28"/>
          <w:szCs w:val="28"/>
          <w:lang w:val="uk-UA" w:eastAsia="ru-RU"/>
        </w:rPr>
        <w:t xml:space="preserve"> </w:t>
      </w:r>
      <w:r w:rsidR="00914EEA" w:rsidRPr="0006363B">
        <w:rPr>
          <w:rFonts w:ascii="Arial Cyr" w:eastAsia="Times New Roman" w:hAnsi="Arial Cyr" w:cs="Times New Roman"/>
          <w:color w:val="000000"/>
          <w:spacing w:val="-6"/>
          <w:sz w:val="28"/>
          <w:szCs w:val="28"/>
          <w:lang w:val="uk-UA" w:eastAsia="ru-RU"/>
        </w:rPr>
        <w:t>"</w:t>
      </w:r>
      <w:r w:rsidRPr="0006363B">
        <w:rPr>
          <w:rFonts w:ascii="Arial Cyr" w:eastAsia="Times New Roman" w:hAnsi="Arial Cyr" w:cs="Times New Roman"/>
          <w:color w:val="000000"/>
          <w:spacing w:val="-6"/>
          <w:sz w:val="28"/>
          <w:szCs w:val="28"/>
          <w:lang w:val="uk-UA" w:eastAsia="ru-RU"/>
        </w:rPr>
        <w:t>лідер</w:t>
      </w:r>
      <w:r w:rsidR="00AF2C77" w:rsidRPr="0006363B">
        <w:rPr>
          <w:rFonts w:ascii="Arial Cyr" w:eastAsia="Times New Roman" w:hAnsi="Arial Cyr" w:cs="Times New Roman"/>
          <w:color w:val="000000"/>
          <w:spacing w:val="-6"/>
          <w:sz w:val="28"/>
          <w:szCs w:val="28"/>
          <w:lang w:val="uk-UA" w:eastAsia="ru-RU"/>
        </w:rPr>
        <w:t xml:space="preserve"> </w:t>
      </w:r>
      <w:r w:rsidR="00231A68" w:rsidRPr="0006363B">
        <w:rPr>
          <w:rFonts w:ascii="Arial Cyr" w:eastAsia="Times New Roman" w:hAnsi="Arial Cyr" w:cs="Times New Roman"/>
          <w:iCs/>
          <w:color w:val="000000"/>
          <w:spacing w:val="-6"/>
          <w:sz w:val="28"/>
          <w:szCs w:val="28"/>
          <w:lang w:val="uk-UA" w:eastAsia="ru-RU"/>
        </w:rPr>
        <w:t>–</w:t>
      </w:r>
      <w:r w:rsidR="00AF2C77" w:rsidRPr="0006363B">
        <w:rPr>
          <w:rFonts w:ascii="Arial Cyr" w:eastAsia="Times New Roman" w:hAnsi="Arial Cyr" w:cs="Times New Roman"/>
          <w:color w:val="000000"/>
          <w:spacing w:val="-6"/>
          <w:sz w:val="28"/>
          <w:szCs w:val="28"/>
          <w:lang w:val="uk-UA" w:eastAsia="ru-RU"/>
        </w:rPr>
        <w:t xml:space="preserve"> </w:t>
      </w:r>
      <w:r w:rsidRPr="0006363B">
        <w:rPr>
          <w:rFonts w:ascii="Arial Cyr" w:eastAsia="Times New Roman" w:hAnsi="Arial Cyr" w:cs="Times New Roman"/>
          <w:color w:val="000000"/>
          <w:spacing w:val="-6"/>
          <w:sz w:val="28"/>
          <w:szCs w:val="28"/>
          <w:lang w:val="uk-UA" w:eastAsia="ru-RU"/>
        </w:rPr>
        <w:t>залежний</w:t>
      </w:r>
      <w:r w:rsidR="00914EEA" w:rsidRPr="0006363B">
        <w:rPr>
          <w:rFonts w:ascii="Arial Cyr" w:eastAsia="Times New Roman" w:hAnsi="Arial Cyr" w:cs="Times New Roman"/>
          <w:color w:val="000000"/>
          <w:spacing w:val="-6"/>
          <w:sz w:val="28"/>
          <w:szCs w:val="28"/>
          <w:lang w:val="uk-UA" w:eastAsia="ru-RU"/>
        </w:rPr>
        <w:t>"</w:t>
      </w:r>
      <w:r w:rsidRPr="0006363B">
        <w:rPr>
          <w:rFonts w:ascii="Arial Cyr" w:eastAsia="Times New Roman" w:hAnsi="Arial Cyr" w:cs="Times New Roman"/>
          <w:color w:val="000000"/>
          <w:spacing w:val="-6"/>
          <w:sz w:val="28"/>
          <w:szCs w:val="28"/>
          <w:lang w:val="uk-UA" w:eastAsia="ru-RU"/>
        </w:rPr>
        <w:t>.</w:t>
      </w:r>
    </w:p>
    <w:p w:rsidR="008547B5" w:rsidRPr="00971F31" w:rsidRDefault="008547B5" w:rsidP="00231A68">
      <w:pPr>
        <w:pStyle w:val="a4"/>
        <w:spacing w:before="0" w:beforeAutospacing="0" w:after="0" w:afterAutospacing="0" w:line="245"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Враховуючи особливості виховання близнюків</w:t>
      </w:r>
      <w:r w:rsidR="00DC0146" w:rsidRPr="00971F31">
        <w:rPr>
          <w:rFonts w:ascii="Arial Cyr" w:hAnsi="Arial Cyr"/>
          <w:spacing w:val="-4"/>
          <w:sz w:val="28"/>
          <w:szCs w:val="28"/>
          <w:lang w:val="uk-UA"/>
        </w:rPr>
        <w:t>,</w:t>
      </w:r>
      <w:r w:rsidRPr="00971F31">
        <w:rPr>
          <w:rFonts w:ascii="Arial Cyr" w:hAnsi="Arial Cyr"/>
          <w:spacing w:val="-4"/>
          <w:sz w:val="28"/>
          <w:szCs w:val="28"/>
          <w:lang w:val="uk-UA"/>
        </w:rPr>
        <w:t xml:space="preserve"> </w:t>
      </w:r>
      <w:r w:rsidR="005F0AA0">
        <w:rPr>
          <w:rFonts w:ascii="Arial Cyr" w:hAnsi="Arial Cyr"/>
          <w:spacing w:val="-4"/>
          <w:sz w:val="28"/>
          <w:szCs w:val="28"/>
          <w:lang w:val="uk-UA"/>
        </w:rPr>
        <w:t>слід</w:t>
      </w:r>
      <w:r w:rsidR="00BE2574" w:rsidRPr="00971F31">
        <w:rPr>
          <w:rFonts w:ascii="Arial Cyr" w:hAnsi="Arial Cyr"/>
          <w:spacing w:val="-4"/>
          <w:sz w:val="28"/>
          <w:szCs w:val="28"/>
          <w:lang w:val="uk-UA"/>
        </w:rPr>
        <w:t xml:space="preserve"> пам</w:t>
      </w:r>
      <w:r w:rsidR="008357C9">
        <w:rPr>
          <w:rFonts w:ascii="Arial Cyr" w:hAnsi="Arial Cyr"/>
          <w:spacing w:val="-4"/>
          <w:sz w:val="28"/>
          <w:szCs w:val="28"/>
          <w:lang w:val="uk-UA"/>
        </w:rPr>
        <w:t>’</w:t>
      </w:r>
      <w:r w:rsidR="00BE2574" w:rsidRPr="00971F31">
        <w:rPr>
          <w:rFonts w:ascii="Arial Cyr" w:hAnsi="Arial Cyr"/>
          <w:spacing w:val="-4"/>
          <w:sz w:val="28"/>
          <w:szCs w:val="28"/>
          <w:lang w:val="uk-UA"/>
        </w:rPr>
        <w:t>ятати про те, що батьки  виховують</w:t>
      </w:r>
      <w:r w:rsidRPr="00971F31">
        <w:rPr>
          <w:rFonts w:ascii="Arial Cyr" w:hAnsi="Arial Cyr"/>
          <w:spacing w:val="-4"/>
          <w:sz w:val="28"/>
          <w:szCs w:val="28"/>
          <w:lang w:val="uk-UA"/>
        </w:rPr>
        <w:t xml:space="preserve"> дві абсолютно різні особистості, навіть якщо вони при цьому і схожі один на одного, як дві краплі води. До речі, спочатку батьки побоюються переплутати малюків, особливо якщо вони є однояйцевими, але, як правило, дуже швидко знаходять незначні відмінності, помітні тільки батьківському оку</w:t>
      </w:r>
      <w:r w:rsidR="005F0AA0">
        <w:rPr>
          <w:rFonts w:ascii="Arial Cyr" w:hAnsi="Arial Cyr"/>
          <w:spacing w:val="-4"/>
          <w:sz w:val="28"/>
          <w:szCs w:val="28"/>
          <w:lang w:val="uk-UA"/>
        </w:rPr>
        <w:t>,</w:t>
      </w:r>
      <w:r w:rsidRPr="00971F31">
        <w:rPr>
          <w:rFonts w:ascii="Arial Cyr" w:hAnsi="Arial Cyr"/>
          <w:spacing w:val="-4"/>
          <w:sz w:val="28"/>
          <w:szCs w:val="28"/>
          <w:lang w:val="uk-UA"/>
        </w:rPr>
        <w:t xml:space="preserve"> і цей страх </w:t>
      </w:r>
      <w:r w:rsidR="005F0AA0">
        <w:rPr>
          <w:rFonts w:ascii="Arial Cyr" w:hAnsi="Arial Cyr"/>
          <w:spacing w:val="-4"/>
          <w:sz w:val="28"/>
          <w:szCs w:val="28"/>
          <w:lang w:val="uk-UA"/>
        </w:rPr>
        <w:t>минає</w:t>
      </w:r>
      <w:r w:rsidRPr="00971F31">
        <w:rPr>
          <w:rFonts w:ascii="Arial Cyr" w:hAnsi="Arial Cyr"/>
          <w:spacing w:val="-4"/>
          <w:sz w:val="28"/>
          <w:szCs w:val="28"/>
          <w:lang w:val="uk-UA"/>
        </w:rPr>
        <w:t xml:space="preserve">. </w:t>
      </w:r>
    </w:p>
    <w:p w:rsidR="008547B5" w:rsidRPr="00971F31" w:rsidRDefault="008547B5" w:rsidP="00231A68">
      <w:pPr>
        <w:pStyle w:val="a4"/>
        <w:spacing w:before="0" w:beforeAutospacing="0" w:after="0" w:afterAutospacing="0" w:line="245"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Якщо близнюки є різностатевими, то їх спочатку, орієнтуючись на ста</w:t>
      </w:r>
      <w:r w:rsidR="00231A68" w:rsidRPr="00971F31">
        <w:rPr>
          <w:rFonts w:ascii="Arial Cyr" w:hAnsi="Arial Cyr"/>
          <w:spacing w:val="-4"/>
          <w:sz w:val="28"/>
          <w:szCs w:val="28"/>
          <w:lang w:val="uk-UA"/>
        </w:rPr>
        <w:softHyphen/>
      </w:r>
      <w:r w:rsidRPr="00971F31">
        <w:rPr>
          <w:rFonts w:ascii="Arial Cyr" w:hAnsi="Arial Cyr"/>
          <w:spacing w:val="-4"/>
          <w:sz w:val="28"/>
          <w:szCs w:val="28"/>
          <w:lang w:val="uk-UA"/>
        </w:rPr>
        <w:t>те</w:t>
      </w:r>
      <w:r w:rsidR="00231A68" w:rsidRPr="00971F31">
        <w:rPr>
          <w:rFonts w:ascii="Arial Cyr" w:hAnsi="Arial Cyr"/>
          <w:spacing w:val="-4"/>
          <w:sz w:val="28"/>
          <w:szCs w:val="28"/>
          <w:lang w:val="uk-UA"/>
        </w:rPr>
        <w:softHyphen/>
      </w:r>
      <w:r w:rsidRPr="00971F31">
        <w:rPr>
          <w:rFonts w:ascii="Arial Cyr" w:hAnsi="Arial Cyr"/>
          <w:spacing w:val="-4"/>
          <w:sz w:val="28"/>
          <w:szCs w:val="28"/>
          <w:lang w:val="uk-UA"/>
        </w:rPr>
        <w:t>ві ознаки, починають виховувати по-різному. Але як же бути з одностате</w:t>
      </w:r>
      <w:r w:rsidR="00231A68" w:rsidRPr="00971F31">
        <w:rPr>
          <w:rFonts w:ascii="Arial Cyr" w:hAnsi="Arial Cyr"/>
          <w:spacing w:val="-4"/>
          <w:sz w:val="28"/>
          <w:szCs w:val="28"/>
          <w:lang w:val="uk-UA"/>
        </w:rPr>
        <w:softHyphen/>
      </w:r>
      <w:r w:rsidRPr="00971F31">
        <w:rPr>
          <w:rFonts w:ascii="Arial Cyr" w:hAnsi="Arial Cyr"/>
          <w:spacing w:val="-4"/>
          <w:sz w:val="28"/>
          <w:szCs w:val="28"/>
          <w:lang w:val="uk-UA"/>
        </w:rPr>
        <w:t>вими дітьми? Тільки визнання за малюками унікальної особистості кожного з них є неодмінною умовою забезпеченн</w:t>
      </w:r>
      <w:r w:rsidR="0006363B">
        <w:rPr>
          <w:rFonts w:ascii="Arial Cyr" w:hAnsi="Arial Cyr"/>
          <w:spacing w:val="-4"/>
          <w:sz w:val="28"/>
          <w:szCs w:val="28"/>
          <w:lang w:val="uk-UA"/>
        </w:rPr>
        <w:t xml:space="preserve">я </w:t>
      </w:r>
      <w:r w:rsidRPr="00971F31">
        <w:rPr>
          <w:rFonts w:ascii="Arial Cyr" w:hAnsi="Arial Cyr"/>
          <w:spacing w:val="-4"/>
          <w:sz w:val="28"/>
          <w:szCs w:val="28"/>
          <w:lang w:val="uk-UA"/>
        </w:rPr>
        <w:t>повноцінного психічного розвитку кожної дитини.</w:t>
      </w:r>
    </w:p>
    <w:p w:rsidR="008547B5" w:rsidRPr="00971F31" w:rsidRDefault="008547B5" w:rsidP="00231A68">
      <w:pPr>
        <w:pStyle w:val="a4"/>
        <w:spacing w:before="0" w:beforeAutospacing="0" w:after="0" w:afterAutospacing="0" w:line="245"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 xml:space="preserve">Дуже часто </w:t>
      </w:r>
      <w:r w:rsidR="00914EEA" w:rsidRPr="00971F31">
        <w:rPr>
          <w:rFonts w:ascii="Arial Cyr" w:hAnsi="Arial Cyr"/>
          <w:spacing w:val="-4"/>
          <w:sz w:val="28"/>
          <w:szCs w:val="28"/>
          <w:lang w:val="uk-UA"/>
        </w:rPr>
        <w:t>"</w:t>
      </w:r>
      <w:r w:rsidRPr="00971F31">
        <w:rPr>
          <w:rFonts w:ascii="Arial Cyr" w:hAnsi="Arial Cyr"/>
          <w:spacing w:val="-4"/>
          <w:sz w:val="28"/>
          <w:szCs w:val="28"/>
          <w:lang w:val="uk-UA"/>
        </w:rPr>
        <w:t>дружні</w:t>
      </w:r>
      <w:r w:rsidR="00914EEA" w:rsidRPr="00971F31">
        <w:rPr>
          <w:rFonts w:ascii="Arial Cyr" w:hAnsi="Arial Cyr"/>
          <w:spacing w:val="-4"/>
          <w:sz w:val="28"/>
          <w:szCs w:val="28"/>
          <w:lang w:val="uk-UA"/>
        </w:rPr>
        <w:t>"</w:t>
      </w:r>
      <w:r w:rsidRPr="00971F31">
        <w:rPr>
          <w:rFonts w:ascii="Arial Cyr" w:hAnsi="Arial Cyr"/>
          <w:spacing w:val="-4"/>
          <w:sz w:val="28"/>
          <w:szCs w:val="28"/>
          <w:lang w:val="uk-UA"/>
        </w:rPr>
        <w:t xml:space="preserve"> близня</w:t>
      </w:r>
      <w:r w:rsidR="00DC0146" w:rsidRPr="00971F31">
        <w:rPr>
          <w:rFonts w:ascii="Arial Cyr" w:hAnsi="Arial Cyr"/>
          <w:spacing w:val="-4"/>
          <w:sz w:val="28"/>
          <w:szCs w:val="28"/>
          <w:lang w:val="uk-UA"/>
        </w:rPr>
        <w:t>та сильно залежні одне від одно</w:t>
      </w:r>
      <w:r w:rsidRPr="00971F31">
        <w:rPr>
          <w:rFonts w:ascii="Arial Cyr" w:hAnsi="Arial Cyr"/>
          <w:spacing w:val="-4"/>
          <w:sz w:val="28"/>
          <w:szCs w:val="28"/>
          <w:lang w:val="uk-UA"/>
        </w:rPr>
        <w:t>го і не мо</w:t>
      </w:r>
      <w:r w:rsidR="00231A68" w:rsidRPr="00971F31">
        <w:rPr>
          <w:rFonts w:ascii="Arial Cyr" w:hAnsi="Arial Cyr"/>
          <w:spacing w:val="-4"/>
          <w:sz w:val="28"/>
          <w:szCs w:val="28"/>
          <w:lang w:val="uk-UA"/>
        </w:rPr>
        <w:softHyphen/>
      </w:r>
      <w:r w:rsidRPr="00971F31">
        <w:rPr>
          <w:rFonts w:ascii="Arial Cyr" w:hAnsi="Arial Cyr"/>
          <w:spacing w:val="-4"/>
          <w:sz w:val="28"/>
          <w:szCs w:val="28"/>
          <w:lang w:val="uk-UA"/>
        </w:rPr>
        <w:t xml:space="preserve">жуть розлучитися ні на хвилину. </w:t>
      </w:r>
      <w:r w:rsidR="00BB5FE9" w:rsidRPr="00971F31">
        <w:rPr>
          <w:rFonts w:ascii="Arial Cyr" w:hAnsi="Arial Cyr"/>
          <w:spacing w:val="-4"/>
          <w:sz w:val="28"/>
          <w:szCs w:val="28"/>
          <w:lang w:val="uk-UA"/>
        </w:rPr>
        <w:t>Наслідком</w:t>
      </w:r>
      <w:r w:rsidRPr="00971F31">
        <w:rPr>
          <w:rFonts w:ascii="Arial Cyr" w:hAnsi="Arial Cyr"/>
          <w:spacing w:val="-4"/>
          <w:sz w:val="28"/>
          <w:szCs w:val="28"/>
          <w:lang w:val="uk-UA"/>
        </w:rPr>
        <w:t xml:space="preserve"> такої тісної дружби </w:t>
      </w:r>
      <w:r w:rsidR="00BB5FE9" w:rsidRPr="00971F31">
        <w:rPr>
          <w:rFonts w:ascii="Arial Cyr" w:hAnsi="Arial Cyr"/>
          <w:spacing w:val="-4"/>
          <w:sz w:val="28"/>
          <w:szCs w:val="28"/>
          <w:lang w:val="uk-UA"/>
        </w:rPr>
        <w:t xml:space="preserve">може стати </w:t>
      </w:r>
      <w:r w:rsidRPr="00971F31">
        <w:rPr>
          <w:rFonts w:ascii="Arial Cyr" w:hAnsi="Arial Cyr"/>
          <w:spacing w:val="-4"/>
          <w:sz w:val="28"/>
          <w:szCs w:val="28"/>
          <w:lang w:val="uk-UA"/>
        </w:rPr>
        <w:t xml:space="preserve">так звана </w:t>
      </w:r>
      <w:r w:rsidR="00914EEA" w:rsidRPr="00971F31">
        <w:rPr>
          <w:rFonts w:ascii="Arial Cyr" w:hAnsi="Arial Cyr"/>
          <w:spacing w:val="-4"/>
          <w:sz w:val="28"/>
          <w:szCs w:val="28"/>
          <w:lang w:val="uk-UA"/>
        </w:rPr>
        <w:t>"</w:t>
      </w:r>
      <w:r w:rsidRPr="00971F31">
        <w:rPr>
          <w:rFonts w:ascii="Arial Cyr" w:hAnsi="Arial Cyr"/>
          <w:spacing w:val="-4"/>
          <w:sz w:val="28"/>
          <w:szCs w:val="28"/>
          <w:lang w:val="uk-UA"/>
        </w:rPr>
        <w:t>автономна</w:t>
      </w:r>
      <w:r w:rsidR="00914EEA" w:rsidRPr="00971F31">
        <w:rPr>
          <w:rFonts w:ascii="Arial Cyr" w:hAnsi="Arial Cyr"/>
          <w:spacing w:val="-4"/>
          <w:sz w:val="28"/>
          <w:szCs w:val="28"/>
          <w:lang w:val="uk-UA"/>
        </w:rPr>
        <w:t>"</w:t>
      </w:r>
      <w:r w:rsidRPr="00971F31">
        <w:rPr>
          <w:rFonts w:ascii="Arial Cyr" w:hAnsi="Arial Cyr"/>
          <w:spacing w:val="-4"/>
          <w:sz w:val="28"/>
          <w:szCs w:val="28"/>
          <w:lang w:val="uk-UA"/>
        </w:rPr>
        <w:t xml:space="preserve"> мова, створена самими близнятами і зрозуміла лише їм одним, яку діти зазвичай і не бажають пояснювати тим, хто їх оточує. У зв</w:t>
      </w:r>
      <w:r w:rsidR="008357C9">
        <w:rPr>
          <w:rFonts w:ascii="Arial Cyr" w:hAnsi="Arial Cyr"/>
          <w:spacing w:val="-4"/>
          <w:sz w:val="28"/>
          <w:szCs w:val="28"/>
          <w:lang w:val="uk-UA"/>
        </w:rPr>
        <w:t>’</w:t>
      </w:r>
      <w:r w:rsidRPr="00971F31">
        <w:rPr>
          <w:rFonts w:ascii="Arial Cyr" w:hAnsi="Arial Cyr"/>
          <w:spacing w:val="-4"/>
          <w:sz w:val="28"/>
          <w:szCs w:val="28"/>
          <w:lang w:val="uk-UA"/>
        </w:rPr>
        <w:t>язку з цим інколи виникають затримки в розвитку мовлення, які можна усунути правильним спілкуванням із дітьми, спеціальними заняттями, іграми.</w:t>
      </w:r>
      <w:r w:rsidR="00BB5FE9" w:rsidRPr="00971F31">
        <w:rPr>
          <w:rFonts w:ascii="Arial Cyr" w:hAnsi="Arial Cyr"/>
          <w:spacing w:val="-4"/>
          <w:sz w:val="28"/>
          <w:szCs w:val="28"/>
          <w:lang w:val="uk-UA"/>
        </w:rPr>
        <w:t xml:space="preserve"> </w:t>
      </w:r>
      <w:r w:rsidRPr="00971F31">
        <w:rPr>
          <w:rFonts w:ascii="Arial Cyr" w:hAnsi="Arial Cyr"/>
          <w:spacing w:val="-4"/>
          <w:sz w:val="28"/>
          <w:szCs w:val="28"/>
          <w:lang w:val="uk-UA"/>
        </w:rPr>
        <w:t>До трьох років близнята можуть відгукуватися на обидва імені і не впізнавати себе у дзеркалі або на фотографії. Батькам важливо втрутитися якомога раніше і за допомогою певних п</w:t>
      </w:r>
      <w:r w:rsidR="00BB5FE9" w:rsidRPr="00971F31">
        <w:rPr>
          <w:rFonts w:ascii="Arial Cyr" w:hAnsi="Arial Cyr"/>
          <w:spacing w:val="-4"/>
          <w:sz w:val="28"/>
          <w:szCs w:val="28"/>
          <w:lang w:val="uk-UA"/>
        </w:rPr>
        <w:t>рийомів привчати дітей</w:t>
      </w:r>
      <w:r w:rsidRPr="00971F31">
        <w:rPr>
          <w:rFonts w:ascii="Arial Cyr" w:hAnsi="Arial Cyr"/>
          <w:spacing w:val="-4"/>
          <w:sz w:val="28"/>
          <w:szCs w:val="28"/>
          <w:lang w:val="uk-UA"/>
        </w:rPr>
        <w:t xml:space="preserve"> до того, що у кожного з них </w:t>
      </w:r>
      <w:r w:rsidR="00231A68" w:rsidRPr="00971F31">
        <w:rPr>
          <w:rFonts w:ascii="Arial Cyr" w:hAnsi="Arial Cyr"/>
          <w:iCs/>
          <w:color w:val="000000"/>
          <w:spacing w:val="-4"/>
          <w:sz w:val="28"/>
          <w:szCs w:val="28"/>
          <w:lang w:val="uk-UA"/>
        </w:rPr>
        <w:t>–</w:t>
      </w:r>
      <w:r w:rsidR="00DC0146" w:rsidRPr="00971F31">
        <w:rPr>
          <w:rFonts w:ascii="Arial Cyr" w:hAnsi="Arial Cyr"/>
          <w:spacing w:val="-4"/>
          <w:sz w:val="28"/>
          <w:szCs w:val="28"/>
          <w:lang w:val="uk-UA"/>
        </w:rPr>
        <w:t xml:space="preserve"> </w:t>
      </w:r>
      <w:r w:rsidRPr="00971F31">
        <w:rPr>
          <w:rFonts w:ascii="Arial Cyr" w:hAnsi="Arial Cyr"/>
          <w:spacing w:val="-4"/>
          <w:sz w:val="28"/>
          <w:szCs w:val="28"/>
          <w:lang w:val="uk-UA"/>
        </w:rPr>
        <w:t>своє ім</w:t>
      </w:r>
      <w:r w:rsidR="008357C9">
        <w:rPr>
          <w:rFonts w:ascii="Arial Cyr" w:hAnsi="Arial Cyr"/>
          <w:spacing w:val="-4"/>
          <w:sz w:val="28"/>
          <w:szCs w:val="28"/>
          <w:lang w:val="uk-UA"/>
        </w:rPr>
        <w:t>’</w:t>
      </w:r>
      <w:r w:rsidRPr="00971F31">
        <w:rPr>
          <w:rFonts w:ascii="Arial Cyr" w:hAnsi="Arial Cyr"/>
          <w:spacing w:val="-4"/>
          <w:sz w:val="28"/>
          <w:szCs w:val="28"/>
          <w:lang w:val="uk-UA"/>
        </w:rPr>
        <w:t>я, свої інтереси, свій одяг, своя думка і своє обличчя. При</w:t>
      </w:r>
      <w:r w:rsidR="00231A68" w:rsidRPr="00971F31">
        <w:rPr>
          <w:rFonts w:ascii="Arial Cyr" w:hAnsi="Arial Cyr"/>
          <w:spacing w:val="-4"/>
          <w:sz w:val="28"/>
          <w:szCs w:val="28"/>
          <w:lang w:val="uk-UA"/>
        </w:rPr>
        <w:softHyphen/>
      </w:r>
      <w:r w:rsidRPr="00971F31">
        <w:rPr>
          <w:rFonts w:ascii="Arial Cyr" w:hAnsi="Arial Cyr"/>
          <w:spacing w:val="-4"/>
          <w:sz w:val="28"/>
          <w:szCs w:val="28"/>
          <w:lang w:val="uk-UA"/>
        </w:rPr>
        <w:t>близ</w:t>
      </w:r>
      <w:r w:rsidR="00231A68" w:rsidRPr="00971F31">
        <w:rPr>
          <w:rFonts w:ascii="Arial Cyr" w:hAnsi="Arial Cyr"/>
          <w:spacing w:val="-4"/>
          <w:sz w:val="28"/>
          <w:szCs w:val="28"/>
          <w:lang w:val="uk-UA"/>
        </w:rPr>
        <w:softHyphen/>
      </w:r>
      <w:r w:rsidRPr="00971F31">
        <w:rPr>
          <w:rFonts w:ascii="Arial Cyr" w:hAnsi="Arial Cyr"/>
          <w:spacing w:val="-4"/>
          <w:sz w:val="28"/>
          <w:szCs w:val="28"/>
          <w:lang w:val="uk-UA"/>
        </w:rPr>
        <w:t>но з трьох років у спільних іграх відбувається розподіл функцій між близню</w:t>
      </w:r>
      <w:r w:rsidR="00231A68" w:rsidRPr="00971F31">
        <w:rPr>
          <w:rFonts w:ascii="Arial Cyr" w:hAnsi="Arial Cyr"/>
          <w:spacing w:val="-4"/>
          <w:sz w:val="28"/>
          <w:szCs w:val="28"/>
          <w:lang w:val="uk-UA"/>
        </w:rPr>
        <w:softHyphen/>
      </w:r>
      <w:r w:rsidRPr="00971F31">
        <w:rPr>
          <w:rFonts w:ascii="Arial Cyr" w:hAnsi="Arial Cyr"/>
          <w:spacing w:val="-4"/>
          <w:sz w:val="28"/>
          <w:szCs w:val="28"/>
          <w:lang w:val="uk-UA"/>
        </w:rPr>
        <w:t>ками і закладається основа їхніх майбутніх відносин.</w:t>
      </w:r>
    </w:p>
    <w:p w:rsidR="008547B5" w:rsidRPr="00971F31" w:rsidRDefault="008547B5" w:rsidP="00231A68">
      <w:pPr>
        <w:spacing w:after="0" w:line="245"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При вихованні обох дітей одночасно важливо не переходити межу,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розділяючи</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інтереси дуже пов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язаних одне з одним близнят або, навпаки, примиряючи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суперників</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Потрібно діяти 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яко. Важливо також пам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ятати, що однаково ставитися до обох неможливо, адже вони </w:t>
      </w:r>
      <w:r w:rsidR="00231A68" w:rsidRPr="00971F31">
        <w:rPr>
          <w:rFonts w:ascii="Arial Cyr" w:eastAsia="Times New Roman" w:hAnsi="Arial Cyr" w:cs="Times New Roman"/>
          <w:iCs/>
          <w:color w:val="000000"/>
          <w:spacing w:val="-4"/>
          <w:sz w:val="28"/>
          <w:szCs w:val="28"/>
          <w:lang w:val="uk-UA" w:eastAsia="ru-RU"/>
        </w:rPr>
        <w:t>–</w:t>
      </w:r>
      <w:r w:rsidR="00DC014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різні, і про це близ</w:t>
      </w:r>
      <w:r w:rsidR="00231A6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нюкам постійно нагадуватиме навколишній світ. </w:t>
      </w:r>
    </w:p>
    <w:p w:rsidR="008547B5" w:rsidRPr="00971F31" w:rsidRDefault="008547B5" w:rsidP="00231A68">
      <w:pPr>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Справедливість полягає не в тому, щоб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прирівнювати</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дітей,</w:t>
      </w:r>
      <w:r w:rsidR="0099240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 щоб пра</w:t>
      </w:r>
      <w:r w:rsidR="00231A6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вильно розуміти і захищати інтереси кожного. Треба обов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язково пам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w:t>
      </w:r>
      <w:r w:rsidR="00231A6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тати, що кожен із цих дітей </w:t>
      </w:r>
      <w:r w:rsidR="00231A68" w:rsidRPr="00971F31">
        <w:rPr>
          <w:rFonts w:ascii="Arial Cyr" w:eastAsia="Times New Roman" w:hAnsi="Arial Cyr" w:cs="Times New Roman"/>
          <w:iCs/>
          <w:color w:val="000000"/>
          <w:spacing w:val="-4"/>
          <w:sz w:val="28"/>
          <w:szCs w:val="28"/>
          <w:lang w:val="uk-UA" w:eastAsia="ru-RU"/>
        </w:rPr>
        <w:t>–</w:t>
      </w:r>
      <w:r w:rsidR="00DC014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особистість. Вони не схожі за характером, тем</w:t>
      </w:r>
      <w:r w:rsidR="00231A6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пера</w:t>
      </w:r>
      <w:r w:rsidR="00231A6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ментом, відрізняються багатьма особистісними рисами. Зазвичай</w:t>
      </w:r>
      <w:r w:rsidR="00DC014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одна дитина є с</w:t>
      </w:r>
      <w:r w:rsidR="00570F42" w:rsidRPr="00971F31">
        <w:rPr>
          <w:rFonts w:ascii="Arial Cyr" w:eastAsia="Times New Roman" w:hAnsi="Arial Cyr" w:cs="Times New Roman"/>
          <w:spacing w:val="-4"/>
          <w:sz w:val="28"/>
          <w:szCs w:val="28"/>
          <w:lang w:val="uk-UA" w:eastAsia="ru-RU"/>
        </w:rPr>
        <w:t xml:space="preserve">покійною, </w:t>
      </w:r>
      <w:r w:rsidR="0099240A" w:rsidRPr="00971F31">
        <w:rPr>
          <w:rFonts w:ascii="Arial Cyr" w:eastAsia="Times New Roman" w:hAnsi="Arial Cyr" w:cs="Times New Roman"/>
          <w:spacing w:val="-4"/>
          <w:sz w:val="28"/>
          <w:szCs w:val="28"/>
          <w:lang w:val="uk-UA" w:eastAsia="ru-RU"/>
        </w:rPr>
        <w:t xml:space="preserve">урівноваженою, інша </w:t>
      </w:r>
      <w:r w:rsidR="00231A68" w:rsidRPr="00971F31">
        <w:rPr>
          <w:rFonts w:ascii="Arial Cyr" w:eastAsia="Times New Roman" w:hAnsi="Arial Cyr" w:cs="Times New Roman"/>
          <w:iCs/>
          <w:color w:val="000000"/>
          <w:spacing w:val="-4"/>
          <w:sz w:val="28"/>
          <w:szCs w:val="28"/>
          <w:lang w:val="uk-UA" w:eastAsia="ru-RU"/>
        </w:rPr>
        <w:t>–</w:t>
      </w:r>
      <w:r w:rsidR="0099240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галасливою та веселою. Саме тому підхід до виховання </w:t>
      </w:r>
      <w:r w:rsidR="00570F42" w:rsidRPr="00971F31">
        <w:rPr>
          <w:rFonts w:ascii="Arial Cyr" w:eastAsia="Times New Roman" w:hAnsi="Arial Cyr" w:cs="Times New Roman"/>
          <w:spacing w:val="-4"/>
          <w:sz w:val="28"/>
          <w:szCs w:val="28"/>
          <w:lang w:val="uk-UA" w:eastAsia="ru-RU"/>
        </w:rPr>
        <w:t>мусить бути різним, враховуючи</w:t>
      </w:r>
      <w:r w:rsidRPr="00971F31">
        <w:rPr>
          <w:rFonts w:ascii="Arial Cyr" w:eastAsia="Times New Roman" w:hAnsi="Arial Cyr" w:cs="Times New Roman"/>
          <w:spacing w:val="-4"/>
          <w:sz w:val="28"/>
          <w:szCs w:val="28"/>
          <w:lang w:val="uk-UA" w:eastAsia="ru-RU"/>
        </w:rPr>
        <w:t xml:space="preserve"> їхн</w:t>
      </w:r>
      <w:r w:rsidR="00BE2574" w:rsidRPr="00971F31">
        <w:rPr>
          <w:rFonts w:ascii="Arial Cyr" w:eastAsia="Times New Roman" w:hAnsi="Arial Cyr" w:cs="Times New Roman"/>
          <w:spacing w:val="-4"/>
          <w:sz w:val="28"/>
          <w:szCs w:val="28"/>
          <w:lang w:val="uk-UA" w:eastAsia="ru-RU"/>
        </w:rPr>
        <w:t xml:space="preserve">ю внутрішню відмінність. </w:t>
      </w:r>
    </w:p>
    <w:p w:rsidR="008547B5" w:rsidRPr="00971F31" w:rsidRDefault="006B15D4"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Style w:val="a7"/>
          <w:rFonts w:ascii="Arial Cyr" w:hAnsi="Arial Cyr" w:cs="Times New Roman"/>
          <w:b w:val="0"/>
          <w:spacing w:val="-4"/>
          <w:sz w:val="28"/>
          <w:szCs w:val="28"/>
          <w:lang w:val="uk-UA"/>
        </w:rPr>
        <w:lastRenderedPageBreak/>
        <w:t xml:space="preserve">Ніколи не повинні батьки </w:t>
      </w:r>
      <w:r w:rsidR="008547B5" w:rsidRPr="00971F31">
        <w:rPr>
          <w:rStyle w:val="a7"/>
          <w:rFonts w:ascii="Arial Cyr" w:hAnsi="Arial Cyr" w:cs="Times New Roman"/>
          <w:b w:val="0"/>
          <w:spacing w:val="-4"/>
          <w:sz w:val="28"/>
          <w:szCs w:val="28"/>
          <w:lang w:val="uk-UA"/>
        </w:rPr>
        <w:t xml:space="preserve">порівнювати близнюків один з одним </w:t>
      </w:r>
      <w:r w:rsidR="0006363B">
        <w:rPr>
          <w:rStyle w:val="a7"/>
          <w:rFonts w:ascii="Arial Cyr" w:hAnsi="Arial Cyr" w:cs="Times New Roman"/>
          <w:b w:val="0"/>
          <w:spacing w:val="-4"/>
          <w:sz w:val="28"/>
          <w:szCs w:val="28"/>
          <w:lang w:val="uk-UA"/>
        </w:rPr>
        <w:t>–</w:t>
      </w:r>
      <w:r w:rsidR="008547B5" w:rsidRPr="00971F31">
        <w:rPr>
          <w:rStyle w:val="a7"/>
          <w:rFonts w:ascii="Arial Cyr" w:hAnsi="Arial Cyr" w:cs="Times New Roman"/>
          <w:b w:val="0"/>
          <w:spacing w:val="-4"/>
          <w:sz w:val="28"/>
          <w:szCs w:val="28"/>
          <w:lang w:val="uk-UA"/>
        </w:rPr>
        <w:t xml:space="preserve"> це тіль</w:t>
      </w:r>
      <w:r w:rsidR="00231A68" w:rsidRPr="00971F31">
        <w:rPr>
          <w:rStyle w:val="a7"/>
          <w:rFonts w:ascii="Arial Cyr" w:hAnsi="Arial Cyr" w:cs="Times New Roman"/>
          <w:b w:val="0"/>
          <w:spacing w:val="-4"/>
          <w:sz w:val="28"/>
          <w:szCs w:val="28"/>
          <w:lang w:val="uk-UA"/>
        </w:rPr>
        <w:softHyphen/>
      </w:r>
      <w:r w:rsidR="008547B5" w:rsidRPr="00971F31">
        <w:rPr>
          <w:rStyle w:val="a7"/>
          <w:rFonts w:ascii="Arial Cyr" w:hAnsi="Arial Cyr" w:cs="Times New Roman"/>
          <w:b w:val="0"/>
          <w:spacing w:val="-4"/>
          <w:sz w:val="28"/>
          <w:szCs w:val="28"/>
          <w:lang w:val="uk-UA"/>
        </w:rPr>
        <w:t>ки посилить конкуренцію</w:t>
      </w:r>
      <w:r w:rsidR="008547B5" w:rsidRPr="00276EFE">
        <w:rPr>
          <w:rStyle w:val="a7"/>
          <w:rFonts w:ascii="Arial Cyr" w:hAnsi="Arial Cyr" w:cs="Times New Roman"/>
          <w:b w:val="0"/>
          <w:spacing w:val="-4"/>
          <w:sz w:val="28"/>
          <w:szCs w:val="28"/>
          <w:lang w:val="uk-UA"/>
        </w:rPr>
        <w:t>.</w:t>
      </w:r>
      <w:r w:rsidRPr="00971F31">
        <w:rPr>
          <w:rFonts w:ascii="Arial Cyr" w:hAnsi="Arial Cyr" w:cs="Times New Roman"/>
          <w:spacing w:val="-4"/>
          <w:sz w:val="28"/>
          <w:szCs w:val="28"/>
          <w:lang w:val="uk-UA"/>
        </w:rPr>
        <w:t xml:space="preserve"> Коли вони хвалять або лають одного з близнюків, </w:t>
      </w:r>
      <w:r w:rsidR="00276EFE">
        <w:rPr>
          <w:rFonts w:ascii="Arial Cyr" w:hAnsi="Arial Cyr" w:cs="Times New Roman"/>
          <w:spacing w:val="-4"/>
          <w:sz w:val="28"/>
          <w:szCs w:val="28"/>
          <w:lang w:val="uk-UA"/>
        </w:rPr>
        <w:t xml:space="preserve">у жодному </w:t>
      </w:r>
      <w:r w:rsidRPr="00971F31">
        <w:rPr>
          <w:rFonts w:ascii="Arial Cyr" w:hAnsi="Arial Cyr" w:cs="Times New Roman"/>
          <w:spacing w:val="-4"/>
          <w:sz w:val="28"/>
          <w:szCs w:val="28"/>
          <w:lang w:val="uk-UA"/>
        </w:rPr>
        <w:t>разі не повинні порівнювати</w:t>
      </w:r>
      <w:r w:rsidR="008547B5" w:rsidRPr="00971F31">
        <w:rPr>
          <w:rFonts w:ascii="Arial Cyr" w:hAnsi="Arial Cyr" w:cs="Times New Roman"/>
          <w:spacing w:val="-4"/>
          <w:sz w:val="28"/>
          <w:szCs w:val="28"/>
          <w:lang w:val="uk-UA"/>
        </w:rPr>
        <w:t xml:space="preserve"> його досягнення з досягненням брата (сестри), а тільки з його власними. Це допоможе </w:t>
      </w:r>
      <w:r w:rsidRPr="00971F31">
        <w:rPr>
          <w:rFonts w:ascii="Arial Cyr" w:hAnsi="Arial Cyr" w:cs="Times New Roman"/>
          <w:spacing w:val="-4"/>
          <w:sz w:val="28"/>
          <w:szCs w:val="28"/>
          <w:lang w:val="uk-UA"/>
        </w:rPr>
        <w:t>батькам правильно виховати своїх</w:t>
      </w:r>
      <w:r w:rsidR="008547B5" w:rsidRPr="00971F31">
        <w:rPr>
          <w:rFonts w:ascii="Arial Cyr" w:hAnsi="Arial Cyr" w:cs="Times New Roman"/>
          <w:spacing w:val="-4"/>
          <w:sz w:val="28"/>
          <w:szCs w:val="28"/>
          <w:lang w:val="uk-UA"/>
        </w:rPr>
        <w:t xml:space="preserve"> близнюків, уникнувши сварок і навіть бійок.</w:t>
      </w:r>
      <w:r w:rsidR="008547B5" w:rsidRPr="00971F31">
        <w:rPr>
          <w:rFonts w:ascii="Arial Cyr" w:eastAsia="Times New Roman" w:hAnsi="Arial Cyr" w:cs="Times New Roman"/>
          <w:color w:val="000000"/>
          <w:spacing w:val="-4"/>
          <w:sz w:val="28"/>
          <w:szCs w:val="28"/>
          <w:lang w:val="uk-UA" w:eastAsia="ru-RU"/>
        </w:rPr>
        <w:t xml:space="preserve"> </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У дитячому садку діти-близнюки, з одного боку, почуваються ком</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форт</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но, тримаючись одне одного, з </w:t>
      </w:r>
      <w:r w:rsidR="00276EFE">
        <w:rPr>
          <w:rFonts w:ascii="Arial Cyr" w:eastAsia="Times New Roman" w:hAnsi="Arial Cyr" w:cs="Times New Roman"/>
          <w:color w:val="000000"/>
          <w:spacing w:val="-4"/>
          <w:sz w:val="28"/>
          <w:szCs w:val="28"/>
          <w:lang w:val="uk-UA" w:eastAsia="ru-RU"/>
        </w:rPr>
        <w:t>інш</w:t>
      </w:r>
      <w:r w:rsidRPr="00971F31">
        <w:rPr>
          <w:rFonts w:ascii="Arial Cyr" w:eastAsia="Times New Roman" w:hAnsi="Arial Cyr" w:cs="Times New Roman"/>
          <w:color w:val="000000"/>
          <w:spacing w:val="-4"/>
          <w:sz w:val="28"/>
          <w:szCs w:val="28"/>
          <w:lang w:val="uk-UA" w:eastAsia="ru-RU"/>
        </w:rPr>
        <w:t xml:space="preserve">ого </w:t>
      </w:r>
      <w:r w:rsidR="00231A68" w:rsidRPr="00971F31">
        <w:rPr>
          <w:rFonts w:ascii="Arial Cyr" w:eastAsia="Times New Roman" w:hAnsi="Arial Cyr" w:cs="Times New Roman"/>
          <w:iCs/>
          <w:color w:val="000000"/>
          <w:spacing w:val="-4"/>
          <w:sz w:val="28"/>
          <w:szCs w:val="28"/>
          <w:lang w:val="uk-UA" w:eastAsia="ru-RU"/>
        </w:rPr>
        <w:t>–</w:t>
      </w:r>
      <w:r w:rsidR="009A0D45"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вважають спілкування один з одним достатнім, не шукають інших товаришів. Тож ймовірне виникнення трудно</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щів, пов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язаних з інтеграцією близнюків у соціум. Якщо ці діти не мають інших братів і сестер, не відвідують дитячих закладів, їхня схильність до уникнення контактів з іншими дітьми може посилитися, виглядати як соціальна некомпе</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тентність, пов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язуватися з особистісною тривожністю, закритістю, прихова</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ні</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стю почуттів і, як наслідок </w:t>
      </w:r>
      <w:r w:rsidR="00231A68" w:rsidRPr="00971F31">
        <w:rPr>
          <w:rFonts w:ascii="Arial Cyr" w:eastAsia="Times New Roman" w:hAnsi="Arial Cyr" w:cs="Times New Roman"/>
          <w:iCs/>
          <w:color w:val="000000"/>
          <w:spacing w:val="-4"/>
          <w:sz w:val="28"/>
          <w:szCs w:val="28"/>
          <w:lang w:val="uk-UA" w:eastAsia="ru-RU"/>
        </w:rPr>
        <w:t>–</w:t>
      </w:r>
      <w:r w:rsidR="009A0D45"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проявами нервовості. Останні особливо даються взнаки у випадках, коли педагоги намагаються роз</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єднати дітей (посадити за різні столи,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єднати з іншими для виконання якогось завдання, протиста</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вити дітей одне одному) або надміру підкреслюють несхожість близнюкової пари на інших.</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Індивідуальний підхід до близнюків передбачає врахування батьками і педагогами особливостей природи дітей: їхньої взаємної прив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язаності, а також намагання, з одного</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noProof/>
          <w:spacing w:val="-4"/>
          <w:sz w:val="28"/>
          <w:szCs w:val="28"/>
          <w:lang w:eastAsia="ru-RU"/>
        </w:rPr>
        <mc:AlternateContent>
          <mc:Choice Requires="wps">
            <w:drawing>
              <wp:anchor distT="0" distB="0" distL="114300" distR="114300" simplePos="0" relativeHeight="251658240" behindDoc="0" locked="0" layoutInCell="0" allowOverlap="1" wp14:anchorId="35B258A5" wp14:editId="15FF7D06">
                <wp:simplePos x="0" y="0"/>
                <wp:positionH relativeFrom="margin">
                  <wp:posOffset>-381000</wp:posOffset>
                </wp:positionH>
                <wp:positionV relativeFrom="paragraph">
                  <wp:posOffset>10295890</wp:posOffset>
                </wp:positionV>
                <wp:extent cx="7552690" cy="0"/>
                <wp:effectExtent l="15240" t="16510" r="1397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269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5FFC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pt,810.7pt" to="564.7pt,8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" o:allowincell="f" strokeweight="2.15pt">
                <w10:wrap anchorx="margin"/>
              </v:line>
            </w:pict>
          </mc:Fallback>
        </mc:AlternateContent>
      </w:r>
      <w:r w:rsidRPr="00971F31">
        <w:rPr>
          <w:rFonts w:ascii="Arial Cyr" w:eastAsia="Times New Roman" w:hAnsi="Arial Cyr" w:cs="Times New Roman"/>
          <w:color w:val="000000"/>
          <w:spacing w:val="-4"/>
          <w:sz w:val="28"/>
          <w:szCs w:val="28"/>
          <w:lang w:val="uk-UA" w:eastAsia="ru-RU"/>
        </w:rPr>
        <w:t xml:space="preserve">боку, бути схожими, з </w:t>
      </w:r>
      <w:r w:rsidR="00276EFE">
        <w:rPr>
          <w:rFonts w:ascii="Arial Cyr" w:eastAsia="Times New Roman" w:hAnsi="Arial Cyr" w:cs="Times New Roman"/>
          <w:color w:val="000000"/>
          <w:spacing w:val="-4"/>
          <w:sz w:val="28"/>
          <w:szCs w:val="28"/>
          <w:lang w:val="uk-UA" w:eastAsia="ru-RU"/>
        </w:rPr>
        <w:t>інш</w:t>
      </w:r>
      <w:r w:rsidRPr="00971F31">
        <w:rPr>
          <w:rFonts w:ascii="Arial Cyr" w:eastAsia="Times New Roman" w:hAnsi="Arial Cyr" w:cs="Times New Roman"/>
          <w:color w:val="000000"/>
          <w:spacing w:val="-4"/>
          <w:sz w:val="28"/>
          <w:szCs w:val="28"/>
          <w:lang w:val="uk-UA" w:eastAsia="ru-RU"/>
        </w:rPr>
        <w:t xml:space="preserve">ого </w:t>
      </w:r>
      <w:r w:rsidR="00231A68" w:rsidRPr="00971F31">
        <w:rPr>
          <w:rFonts w:ascii="Arial Cyr" w:eastAsia="Times New Roman" w:hAnsi="Arial Cyr" w:cs="Times New Roman"/>
          <w:iCs/>
          <w:color w:val="000000"/>
          <w:spacing w:val="-4"/>
          <w:sz w:val="28"/>
          <w:szCs w:val="28"/>
          <w:lang w:val="uk-UA" w:eastAsia="ru-RU"/>
        </w:rPr>
        <w:t>–</w:t>
      </w:r>
      <w:r w:rsidR="009A0D45"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 відрізнятися один від одного, наявності в них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єктивно схожого</w:t>
      </w:r>
      <w:r w:rsidR="009A0D45" w:rsidRPr="00971F31">
        <w:rPr>
          <w:rFonts w:ascii="Arial Cyr" w:eastAsia="Times New Roman" w:hAnsi="Arial Cyr" w:cs="Times New Roman"/>
          <w:color w:val="000000"/>
          <w:spacing w:val="-4"/>
          <w:sz w:val="28"/>
          <w:szCs w:val="28"/>
          <w:lang w:val="uk-UA" w:eastAsia="ru-RU"/>
        </w:rPr>
        <w:t xml:space="preserve"> </w:t>
      </w:r>
      <w:r w:rsidR="00231A68" w:rsidRPr="00971F31">
        <w:rPr>
          <w:rFonts w:ascii="Arial Cyr" w:eastAsia="Times New Roman" w:hAnsi="Arial Cyr" w:cs="Times New Roman"/>
          <w:iCs/>
          <w:color w:val="000000"/>
          <w:spacing w:val="-4"/>
          <w:sz w:val="28"/>
          <w:szCs w:val="28"/>
          <w:lang w:val="uk-UA" w:eastAsia="ru-RU"/>
        </w:rPr>
        <w:t>–</w:t>
      </w:r>
      <w:r w:rsidR="009A0D45"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несхожого. </w:t>
      </w:r>
      <w:r w:rsidRPr="00971F31">
        <w:rPr>
          <w:rFonts w:ascii="Arial Cyr" w:eastAsia="Times New Roman" w:hAnsi="Arial Cyr" w:cs="Times New Roman"/>
          <w:i/>
          <w:color w:val="000000"/>
          <w:spacing w:val="-4"/>
          <w:sz w:val="28"/>
          <w:szCs w:val="28"/>
          <w:lang w:val="uk-UA" w:eastAsia="ru-RU"/>
        </w:rPr>
        <w:t>Головною тезою</w:t>
      </w:r>
      <w:r w:rsidRPr="00971F31">
        <w:rPr>
          <w:rFonts w:ascii="Arial Cyr" w:eastAsia="Times New Roman" w:hAnsi="Arial Cyr" w:cs="Times New Roman"/>
          <w:color w:val="000000"/>
          <w:spacing w:val="-4"/>
          <w:sz w:val="28"/>
          <w:szCs w:val="28"/>
          <w:lang w:val="uk-UA" w:eastAsia="ru-RU"/>
        </w:rPr>
        <w:t xml:space="preserve"> при вихованні близнюків має стати така: </w:t>
      </w:r>
      <w:r w:rsidR="00914EEA" w:rsidRPr="00971F31">
        <w:rPr>
          <w:rFonts w:ascii="Arial Cyr" w:eastAsia="Times New Roman" w:hAnsi="Arial Cyr" w:cs="Times New Roman"/>
          <w:color w:val="000000"/>
          <w:spacing w:val="-4"/>
          <w:sz w:val="28"/>
          <w:szCs w:val="28"/>
          <w:lang w:val="uk-UA" w:eastAsia="ru-RU"/>
        </w:rPr>
        <w:t>"</w:t>
      </w:r>
      <w:r w:rsidR="003E0D6E" w:rsidRPr="00971F31">
        <w:rPr>
          <w:rFonts w:ascii="Arial Cyr" w:eastAsia="Times New Roman" w:hAnsi="Arial Cyr" w:cs="Times New Roman"/>
          <w:color w:val="000000"/>
          <w:spacing w:val="-4"/>
          <w:sz w:val="28"/>
          <w:szCs w:val="28"/>
          <w:lang w:val="uk-UA" w:eastAsia="ru-RU"/>
        </w:rPr>
        <w:t xml:space="preserve">Поважай і </w:t>
      </w:r>
      <w:r w:rsidRPr="00971F31">
        <w:rPr>
          <w:rFonts w:ascii="Arial Cyr" w:eastAsia="Times New Roman" w:hAnsi="Arial Cyr" w:cs="Times New Roman"/>
          <w:color w:val="000000"/>
          <w:spacing w:val="-4"/>
          <w:sz w:val="28"/>
          <w:szCs w:val="28"/>
          <w:lang w:val="uk-UA" w:eastAsia="ru-RU"/>
        </w:rPr>
        <w:t xml:space="preserve"> бери до уваги потребу дітей бути поряд одне з одним, не роз</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єднуй їх силою, не примушуй товари</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шу</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вати з іншими, не задіюй конкурентні тенденції </w:t>
      </w:r>
      <w:r w:rsidR="00231A68" w:rsidRPr="00971F31">
        <w:rPr>
          <w:rFonts w:ascii="Arial Cyr" w:eastAsia="Times New Roman" w:hAnsi="Arial Cyr" w:cs="Times New Roman"/>
          <w:iCs/>
          <w:color w:val="000000"/>
          <w:spacing w:val="-4"/>
          <w:sz w:val="28"/>
          <w:szCs w:val="28"/>
          <w:lang w:val="uk-UA" w:eastAsia="ru-RU"/>
        </w:rPr>
        <w:t>–</w:t>
      </w:r>
      <w:r w:rsidR="001766B2"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вони особливо руйнівні для близнюків. Покажи привабливість і корисність інших людей для них, доведи безпечність перебування близнюків на відстані один від одного, ви</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граш від розширення кола їх спілкування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Батькам можна порадити інколи на короткий (а </w:t>
      </w:r>
      <w:r w:rsidR="00276EFE">
        <w:rPr>
          <w:rFonts w:ascii="Arial Cyr" w:eastAsia="Times New Roman" w:hAnsi="Arial Cyr" w:cs="Times New Roman"/>
          <w:color w:val="000000"/>
          <w:spacing w:val="-4"/>
          <w:sz w:val="28"/>
          <w:szCs w:val="28"/>
          <w:lang w:val="uk-UA" w:eastAsia="ru-RU"/>
        </w:rPr>
        <w:t>згодом</w:t>
      </w:r>
      <w:r w:rsidRPr="00971F31">
        <w:rPr>
          <w:rFonts w:ascii="Arial Cyr" w:eastAsia="Times New Roman" w:hAnsi="Arial Cyr" w:cs="Times New Roman"/>
          <w:color w:val="000000"/>
          <w:spacing w:val="-4"/>
          <w:sz w:val="28"/>
          <w:szCs w:val="28"/>
          <w:lang w:val="uk-UA" w:eastAsia="ru-RU"/>
        </w:rPr>
        <w:t xml:space="preserve"> і триваліший) час розлучати близнюків, привчаючи їх до автономного існування та виробляючи потребу спілкуватися з іншими дітьми.</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Надмірна прив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язаність, свого роду злитість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і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Ми</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близнюків може в майбутньому призвести до розмитості їх особистісного, індивідуального об</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лич</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чя, до нездатності бути автономним, до незрілих форм соціальної пове</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дінки, а отже, і до низької життєвої компетентності. Близнюки, не привче</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ні з раннього дитинства до повноцінного особистісного існування за відсутності поряд брата (сестри), через розлуку внаслідок життєвих обставин можуть виявитися непридатними до повноцінного буття.</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У полі уваги педагога, групу якого відвідують близнюки (насамперед однояйцеві), мають бути саме проблеми соціального розвитку, особистісного зростання кожного члена близнюкової пари. Важливо, щоб діти навчилися оперувати не лише займенником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ми</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а і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орієнтувалися не лише у своїх спільних, а й у відмінних рисах, інтересах, життєвих планах, спілкувалися з од</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нолітками різної статі. Адже фізична окремість, індивідуальне внутрішнє </w:t>
      </w:r>
      <w:r w:rsidRPr="00971F31">
        <w:rPr>
          <w:rFonts w:ascii="Arial Cyr" w:eastAsia="Times New Roman" w:hAnsi="Arial Cyr" w:cs="Times New Roman"/>
          <w:color w:val="000000"/>
          <w:spacing w:val="-4"/>
          <w:sz w:val="28"/>
          <w:szCs w:val="28"/>
          <w:lang w:val="uk-UA" w:eastAsia="ru-RU"/>
        </w:rPr>
        <w:lastRenderedPageBreak/>
        <w:t xml:space="preserve">життя, соціальне обличчя схожих за природою дітей актуалізують </w:t>
      </w:r>
      <w:r w:rsidR="005D3B06">
        <w:rPr>
          <w:rFonts w:ascii="Arial Cyr" w:eastAsia="Times New Roman" w:hAnsi="Arial Cyr" w:cs="Times New Roman"/>
          <w:color w:val="000000"/>
          <w:spacing w:val="-4"/>
          <w:sz w:val="28"/>
          <w:szCs w:val="28"/>
          <w:lang w:val="uk-UA" w:eastAsia="ru-RU"/>
        </w:rPr>
        <w:t>потребу</w:t>
      </w:r>
      <w:r w:rsidRPr="00971F31">
        <w:rPr>
          <w:rFonts w:ascii="Arial Cyr" w:eastAsia="Times New Roman" w:hAnsi="Arial Cyr" w:cs="Times New Roman"/>
          <w:color w:val="000000"/>
          <w:spacing w:val="-4"/>
          <w:sz w:val="28"/>
          <w:szCs w:val="28"/>
          <w:lang w:val="uk-UA" w:eastAsia="ru-RU"/>
        </w:rPr>
        <w:t xml:space="preserve"> виваженого ставлення до визначення тієї межі, за якою прив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язаність може перетворитися на залежне існування, неспроможність жити само</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стійно. Просто робити це треба поступ</w:t>
      </w:r>
      <w:r w:rsidR="00E52EFF" w:rsidRPr="00971F31">
        <w:rPr>
          <w:rFonts w:ascii="Arial Cyr" w:eastAsia="Times New Roman" w:hAnsi="Arial Cyr" w:cs="Times New Roman"/>
          <w:color w:val="000000"/>
          <w:spacing w:val="-4"/>
          <w:sz w:val="28"/>
          <w:szCs w:val="28"/>
          <w:lang w:val="uk-UA" w:eastAsia="ru-RU"/>
        </w:rPr>
        <w:t>ово, систематично, ненав</w:t>
      </w:r>
      <w:r w:rsidR="008357C9">
        <w:rPr>
          <w:rFonts w:ascii="Arial Cyr" w:eastAsia="Times New Roman" w:hAnsi="Arial Cyr" w:cs="Times New Roman"/>
          <w:color w:val="000000"/>
          <w:spacing w:val="-4"/>
          <w:sz w:val="28"/>
          <w:szCs w:val="28"/>
          <w:lang w:val="uk-UA" w:eastAsia="ru-RU"/>
        </w:rPr>
        <w:t>’</w:t>
      </w:r>
      <w:r w:rsidR="00E52EFF" w:rsidRPr="00971F31">
        <w:rPr>
          <w:rFonts w:ascii="Arial Cyr" w:eastAsia="Times New Roman" w:hAnsi="Arial Cyr" w:cs="Times New Roman"/>
          <w:color w:val="000000"/>
          <w:spacing w:val="-4"/>
          <w:sz w:val="28"/>
          <w:szCs w:val="28"/>
          <w:lang w:val="uk-UA" w:eastAsia="ru-RU"/>
        </w:rPr>
        <w:t>язливо, н</w:t>
      </w:r>
      <w:r w:rsidRPr="00971F31">
        <w:rPr>
          <w:rFonts w:ascii="Arial Cyr" w:eastAsia="Times New Roman" w:hAnsi="Arial Cyr" w:cs="Times New Roman"/>
          <w:color w:val="000000"/>
          <w:spacing w:val="-4"/>
          <w:sz w:val="28"/>
          <w:szCs w:val="28"/>
          <w:lang w:val="uk-UA" w:eastAsia="ru-RU"/>
        </w:rPr>
        <w:t>е приму</w:t>
      </w:r>
      <w:r w:rsidR="005D3B06">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шувати дитину силою, а </w:t>
      </w:r>
      <w:r w:rsidRPr="00971F31">
        <w:rPr>
          <w:rFonts w:ascii="Arial Cyr" w:eastAsia="Times New Roman" w:hAnsi="Arial Cyr" w:cs="Times New Roman"/>
          <w:bCs/>
          <w:i/>
          <w:color w:val="000000"/>
          <w:spacing w:val="-4"/>
          <w:sz w:val="28"/>
          <w:szCs w:val="28"/>
          <w:lang w:val="uk-UA" w:eastAsia="ru-RU"/>
        </w:rPr>
        <w:t>пропонувати, запрошувати.</w:t>
      </w:r>
    </w:p>
    <w:p w:rsidR="00231A68" w:rsidRPr="00971F31" w:rsidRDefault="00231A68" w:rsidP="00423E05">
      <w:pPr>
        <w:widowControl w:val="0"/>
        <w:shd w:val="clear" w:color="auto" w:fill="FFFFFF"/>
        <w:autoSpaceDE w:val="0"/>
        <w:autoSpaceDN w:val="0"/>
        <w:adjustRightInd w:val="0"/>
        <w:spacing w:after="0" w:line="247" w:lineRule="auto"/>
        <w:ind w:firstLine="709"/>
        <w:jc w:val="center"/>
        <w:rPr>
          <w:rFonts w:ascii="Arial Cyr" w:eastAsia="Times New Roman" w:hAnsi="Arial Cyr" w:cs="Times New Roman"/>
          <w:b/>
          <w:i/>
          <w:iCs/>
          <w:color w:val="000000"/>
          <w:spacing w:val="-4"/>
          <w:sz w:val="28"/>
          <w:szCs w:val="28"/>
          <w:lang w:val="uk-UA" w:eastAsia="ru-RU"/>
        </w:rPr>
      </w:pPr>
    </w:p>
    <w:p w:rsidR="008547B5" w:rsidRPr="00971F31" w:rsidRDefault="00E5331E" w:rsidP="00231A68">
      <w:pPr>
        <w:pStyle w:val="affa"/>
        <w:rPr>
          <w:lang w:eastAsia="ru-RU"/>
        </w:rPr>
      </w:pPr>
      <w:r>
        <w:rPr>
          <w:lang w:eastAsia="ru-RU"/>
        </w:rPr>
        <w:t xml:space="preserve">6. </w:t>
      </w:r>
      <w:r w:rsidR="008547B5" w:rsidRPr="00971F31">
        <w:rPr>
          <w:lang w:eastAsia="ru-RU"/>
        </w:rPr>
        <w:t>Особистий досвід</w:t>
      </w:r>
      <w:r>
        <w:rPr>
          <w:lang w:eastAsia="ru-RU"/>
        </w:rPr>
        <w:t xml:space="preserve"> дитини</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Кожна дитина зростає, формується як особистість у певних, прита</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ман</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них лише їй умовах, має свою </w:t>
      </w:r>
      <w:r w:rsidRPr="00971F31">
        <w:rPr>
          <w:rFonts w:ascii="Arial Cyr" w:eastAsia="Times New Roman" w:hAnsi="Arial Cyr" w:cs="Times New Roman"/>
          <w:bCs/>
          <w:i/>
          <w:color w:val="000000"/>
          <w:spacing w:val="-4"/>
          <w:sz w:val="28"/>
          <w:szCs w:val="28"/>
          <w:lang w:val="uk-UA" w:eastAsia="ru-RU"/>
        </w:rPr>
        <w:t>біографію</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(життєві факти, обставини, умови життя тощо), </w:t>
      </w:r>
      <w:r w:rsidRPr="00971F31">
        <w:rPr>
          <w:rFonts w:ascii="Arial Cyr" w:eastAsia="Times New Roman" w:hAnsi="Arial Cyr" w:cs="Times New Roman"/>
          <w:bCs/>
          <w:i/>
          <w:color w:val="000000"/>
          <w:spacing w:val="-4"/>
          <w:sz w:val="28"/>
          <w:szCs w:val="28"/>
          <w:lang w:val="uk-UA" w:eastAsia="ru-RU"/>
        </w:rPr>
        <w:t>індивідуальну історію розвитку.</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Від народження однією дити</w:t>
      </w:r>
      <w:r w:rsidR="00231A6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ною опікуються рідні люди, іншою </w:t>
      </w:r>
      <w:r w:rsidR="00231A6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нерідні, чужі; одна бачить два</w:t>
      </w:r>
      <w:r w:rsidR="00097B8B">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три зна</w:t>
      </w:r>
      <w:r w:rsidR="000C50A4"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йомі обличчя, перед іншою проходить багато різних людей; одна зростає у демократичних умовах виховання, інша </w:t>
      </w:r>
      <w:r w:rsidR="00231A68"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 авторитарних. </w:t>
      </w:r>
      <w:r w:rsidRPr="00971F31">
        <w:rPr>
          <w:rFonts w:ascii="Arial Cyr" w:eastAsia="Times New Roman" w:hAnsi="Arial Cyr" w:cs="Times New Roman"/>
          <w:i/>
          <w:color w:val="000000"/>
          <w:spacing w:val="-4"/>
          <w:sz w:val="28"/>
          <w:szCs w:val="28"/>
          <w:lang w:val="uk-UA" w:eastAsia="ru-RU"/>
        </w:rPr>
        <w:t>Чинників,</w:t>
      </w:r>
      <w:r w:rsidRPr="00971F31">
        <w:rPr>
          <w:rFonts w:ascii="Arial Cyr" w:eastAsia="Times New Roman" w:hAnsi="Arial Cyr" w:cs="Times New Roman"/>
          <w:color w:val="000000"/>
          <w:spacing w:val="-4"/>
          <w:sz w:val="28"/>
          <w:szCs w:val="28"/>
          <w:lang w:val="uk-UA" w:eastAsia="ru-RU"/>
        </w:rPr>
        <w:t xml:space="preserve"> які позна</w:t>
      </w:r>
      <w:r w:rsidR="000C50A4"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ча</w:t>
      </w:r>
      <w:r w:rsidR="000C50A4"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ються на життєвому досвіді малюка, безліч: структура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вік батьків, психологічний клімат, рівень культури та освіченості членів родини, прі</w:t>
      </w:r>
      <w:r w:rsidR="000C50A4"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оритетні цінності, матеріальні статки, розміри житлової площі, здоров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 членів родини і самої дитини. Не секрет, що дитина, поруч з якою протягом кількох років знаходиться хвора людина, і малюк, в якого молоді здорові батьки і який має окрему кімнату, мають різний життєвий досвід.</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Досвід</w:t>
      </w:r>
      <w:r w:rsidR="000A077E" w:rsidRPr="00971F31">
        <w:rPr>
          <w:rFonts w:ascii="Arial Cyr" w:eastAsia="Times New Roman" w:hAnsi="Arial Cyr" w:cs="Times New Roman"/>
          <w:color w:val="000000"/>
          <w:spacing w:val="-4"/>
          <w:sz w:val="28"/>
          <w:szCs w:val="28"/>
          <w:lang w:val="uk-UA" w:eastAsia="ru-RU"/>
        </w:rPr>
        <w:t xml:space="preserve"> </w:t>
      </w:r>
      <w:r w:rsidR="000C50A4"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це комплекс, що складається із життєво важливих знань, умінь, практичних навичок, звичок (автоматизованих навичок, які перетворилися на потребу), чуттєвих вражень. Деякі з них усвідомлюються дитиною, деякі зберігаються в її підсвідомості, пробуджуючись, коли життєві ситуації нага</w:t>
      </w:r>
      <w:r w:rsidR="000C50A4"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ду</w:t>
      </w:r>
      <w:r w:rsidR="000C50A4"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ють про пережите. Тоді вони перетворюються на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бомби уповільненої дії</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які можуть несподівано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вибухнути</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коли цього зовсім не чекаєш.</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Коли ми називаємо дитину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досвідченою</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ми маємо на увазі, що вона багато з чим стикалася у житті, знає більше, ніж мала б знати у свої дитячі роки, досить самостійна, відрізняється від однолітків розвиненим внутрішнім життям, звикла розраховувати на себе, відстоювати свої інтереси. По суті, вона здатна бути активним суб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єктом життєдіяльності, здійснювати власні вибори, приймати самостійні рішення й відповідати за них.</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noProof/>
          <w:spacing w:val="-4"/>
          <w:sz w:val="28"/>
          <w:szCs w:val="28"/>
          <w:lang w:eastAsia="ru-RU"/>
        </w:rPr>
        <mc:AlternateContent>
          <mc:Choice Requires="wps">
            <w:drawing>
              <wp:anchor distT="0" distB="0" distL="114300" distR="114300" simplePos="0" relativeHeight="251662336" behindDoc="0" locked="0" layoutInCell="0" allowOverlap="1" wp14:anchorId="056C02CF" wp14:editId="1BB47872">
                <wp:simplePos x="0" y="0"/>
                <wp:positionH relativeFrom="margin">
                  <wp:posOffset>-393065</wp:posOffset>
                </wp:positionH>
                <wp:positionV relativeFrom="paragraph">
                  <wp:posOffset>10311130</wp:posOffset>
                </wp:positionV>
                <wp:extent cx="7552690" cy="0"/>
                <wp:effectExtent l="12700" t="12700" r="16510"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269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9DE99"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95pt,811.9pt" to="563.75pt,8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KSTwIAAFk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" o:allowincell="f" strokeweight="1.9pt">
                <w10:wrap anchorx="margin"/>
              </v:line>
            </w:pict>
          </mc:Fallback>
        </mc:AlternateContent>
      </w:r>
      <w:r w:rsidRPr="00971F31">
        <w:rPr>
          <w:rFonts w:ascii="Arial Cyr" w:eastAsia="Times New Roman" w:hAnsi="Arial Cyr" w:cs="Times New Roman"/>
          <w:color w:val="000000"/>
          <w:spacing w:val="-4"/>
          <w:sz w:val="28"/>
          <w:szCs w:val="28"/>
          <w:lang w:val="uk-UA" w:eastAsia="ru-RU"/>
        </w:rPr>
        <w:t>Чим молодша дитина, тим менше в неї досвіду. З віком він розши</w:t>
      </w:r>
      <w:r w:rsidR="000C50A4"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рю</w:t>
      </w:r>
      <w:r w:rsidR="000C50A4"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ється, поглиблюється, набуває індивідуального забарвлення, час від часу стає предметом аналізу та самооцінки особистості. Цілісна картина світу (емо</w:t>
      </w:r>
      <w:r w:rsidR="000C50A4"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ційна, ідеальна, алегорична) є результатом набуття дошкільником пер</w:t>
      </w:r>
      <w:r w:rsidR="000C50A4"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шого життєвого досвіду. Глобальний, хай і елементарний, погляд на життя та закони його функціонування, певний синтез, придатний для закладання основ дитячого світорозуміння, </w:t>
      </w:r>
      <w:r w:rsidR="000C50A4" w:rsidRPr="00971F31">
        <w:rPr>
          <w:rFonts w:ascii="Arial Cyr" w:eastAsia="Times New Roman" w:hAnsi="Arial Cyr" w:cs="Times New Roman"/>
          <w:iCs/>
          <w:color w:val="000000"/>
          <w:spacing w:val="-4"/>
          <w:sz w:val="28"/>
          <w:szCs w:val="28"/>
          <w:lang w:val="uk-UA" w:eastAsia="ru-RU"/>
        </w:rPr>
        <w:t>–</w:t>
      </w:r>
      <w:r w:rsidR="000A077E"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важлива умова формування життєвої компе</w:t>
      </w:r>
      <w:r w:rsidR="00097B8B">
        <w:rPr>
          <w:rFonts w:ascii="Arial Cyr" w:eastAsia="Times New Roman" w:hAnsi="Arial Cyr" w:cs="Times New Roman"/>
          <w:color w:val="000000"/>
          <w:spacing w:val="-4"/>
          <w:sz w:val="28"/>
          <w:szCs w:val="28"/>
          <w:lang w:val="uk-UA" w:eastAsia="ru-RU"/>
        </w:rPr>
        <w:softHyphen/>
      </w:r>
      <w:r w:rsidR="00097B8B">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тентності. </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Досвід дитини треба плекати, збагачувати, пропонуючи їй для розв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w:t>
      </w:r>
      <w:r w:rsidR="000C50A4"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зання різні проблемні запитання, ставлячи в ситуацію, коли треба розпоря</w:t>
      </w:r>
      <w:r w:rsidR="000C50A4"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ди</w:t>
      </w:r>
      <w:r w:rsidR="000C50A4"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тися собою, прийняти рішення. Індивідуальний досвід слід брати до уваги, рахуватися з ним, співвідносячи з ним науковий матеріал, який пропонується </w:t>
      </w:r>
      <w:r w:rsidRPr="00971F31">
        <w:rPr>
          <w:rFonts w:ascii="Arial Cyr" w:eastAsia="Times New Roman" w:hAnsi="Arial Cyr" w:cs="Times New Roman"/>
          <w:color w:val="000000"/>
          <w:spacing w:val="-4"/>
          <w:sz w:val="28"/>
          <w:szCs w:val="28"/>
          <w:lang w:val="uk-UA" w:eastAsia="ru-RU"/>
        </w:rPr>
        <w:lastRenderedPageBreak/>
        <w:t>в ході навчання. Чим досвідченіша дитина, тим виразніше проявляється її</w:t>
      </w:r>
      <w:r w:rsidRPr="00971F31">
        <w:rPr>
          <w:rFonts w:ascii="Arial Cyr" w:eastAsia="Times New Roman" w:hAnsi="Arial Cyr" w:cs="Times New Roman"/>
          <w:i/>
          <w:color w:val="000000"/>
          <w:spacing w:val="-4"/>
          <w:sz w:val="28"/>
          <w:szCs w:val="28"/>
          <w:lang w:val="uk-UA" w:eastAsia="ru-RU"/>
        </w:rPr>
        <w:t xml:space="preserve"> </w:t>
      </w:r>
      <w:r w:rsidRPr="00971F31">
        <w:rPr>
          <w:rFonts w:ascii="Arial Cyr" w:eastAsia="Times New Roman" w:hAnsi="Arial Cyr" w:cs="Times New Roman"/>
          <w:bCs/>
          <w:i/>
          <w:color w:val="000000"/>
          <w:spacing w:val="-4"/>
          <w:sz w:val="28"/>
          <w:szCs w:val="28"/>
          <w:lang w:val="uk-UA" w:eastAsia="ru-RU"/>
        </w:rPr>
        <w:t>суб</w:t>
      </w:r>
      <w:r w:rsidR="008357C9">
        <w:rPr>
          <w:rFonts w:ascii="Arial Cyr" w:eastAsia="Times New Roman" w:hAnsi="Arial Cyr" w:cs="Times New Roman"/>
          <w:bCs/>
          <w:i/>
          <w:color w:val="000000"/>
          <w:spacing w:val="-4"/>
          <w:sz w:val="28"/>
          <w:szCs w:val="28"/>
          <w:lang w:val="uk-UA" w:eastAsia="ru-RU"/>
        </w:rPr>
        <w:t>’</w:t>
      </w:r>
      <w:r w:rsidRPr="00971F31">
        <w:rPr>
          <w:rFonts w:ascii="Arial Cyr" w:eastAsia="Times New Roman" w:hAnsi="Arial Cyr" w:cs="Times New Roman"/>
          <w:bCs/>
          <w:i/>
          <w:color w:val="000000"/>
          <w:spacing w:val="-4"/>
          <w:sz w:val="28"/>
          <w:szCs w:val="28"/>
          <w:lang w:val="uk-UA" w:eastAsia="ru-RU"/>
        </w:rPr>
        <w:t>єктність</w:t>
      </w:r>
      <w:r w:rsidR="00AB781A" w:rsidRPr="00971F31">
        <w:rPr>
          <w:rFonts w:ascii="Arial Cyr" w:eastAsia="Times New Roman" w:hAnsi="Arial Cyr" w:cs="Times New Roman"/>
          <w:bCs/>
          <w:i/>
          <w:color w:val="000000"/>
          <w:spacing w:val="-4"/>
          <w:sz w:val="28"/>
          <w:szCs w:val="28"/>
          <w:lang w:val="uk-UA" w:eastAsia="ru-RU"/>
        </w:rPr>
        <w:t xml:space="preserve"> </w:t>
      </w:r>
      <w:r w:rsidR="000C50A4" w:rsidRPr="00971F31">
        <w:rPr>
          <w:rFonts w:ascii="Arial Cyr" w:eastAsia="Times New Roman" w:hAnsi="Arial Cyr" w:cs="Times New Roman"/>
          <w:iCs/>
          <w:color w:val="000000"/>
          <w:spacing w:val="-4"/>
          <w:sz w:val="28"/>
          <w:szCs w:val="28"/>
          <w:lang w:val="uk-UA" w:eastAsia="ru-RU"/>
        </w:rPr>
        <w:t>–</w:t>
      </w:r>
      <w:r w:rsidR="00AB781A"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здатність поводитися незалежно, ініціативно, зі знанням спра</w:t>
      </w:r>
      <w:r w:rsidR="000C50A4"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ви, свідомо, відповідально. Втрата дитиною властивості суб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єкта позбавляє її сенсу свого буття, адже потреба виявити, показати себе, самоствердитися, реалізувати свій потенціал </w:t>
      </w:r>
      <w:r w:rsidR="000C50A4"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одна з провідних людських потреб, що обов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w:t>
      </w:r>
      <w:r w:rsidR="000C50A4"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ково має задовольнятися.</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Накопичення досвіду відбувається завдяки:</w:t>
      </w:r>
    </w:p>
    <w:p w:rsidR="008547B5" w:rsidRPr="00971F31" w:rsidRDefault="008547B5" w:rsidP="000C50A4">
      <w:pPr>
        <w:pStyle w:val="a3"/>
        <w:widowControl w:val="0"/>
        <w:numPr>
          <w:ilvl w:val="0"/>
          <w:numId w:val="83"/>
        </w:numPr>
        <w:shd w:val="clear" w:color="auto" w:fill="FFFFFF"/>
        <w:tabs>
          <w:tab w:val="left" w:pos="610"/>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власній індивідуальній практиці дитини (успішній і неуспішній);</w:t>
      </w:r>
    </w:p>
    <w:p w:rsidR="008547B5" w:rsidRPr="00971F31" w:rsidRDefault="008547B5" w:rsidP="000C50A4">
      <w:pPr>
        <w:pStyle w:val="a3"/>
        <w:widowControl w:val="0"/>
        <w:numPr>
          <w:ilvl w:val="0"/>
          <w:numId w:val="83"/>
        </w:numPr>
        <w:shd w:val="clear" w:color="auto" w:fill="FFFFFF"/>
        <w:tabs>
          <w:tab w:val="left" w:pos="610"/>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оцінним судженням авторитетних дорослих (позитивним, супереч</w:t>
      </w:r>
      <w:r w:rsidR="000C50A4"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ли</w:t>
      </w:r>
      <w:r w:rsidR="000C50A4"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вим, негативним);</w:t>
      </w:r>
    </w:p>
    <w:p w:rsidR="008547B5" w:rsidRPr="00971F31" w:rsidRDefault="008547B5" w:rsidP="000C50A4">
      <w:pPr>
        <w:pStyle w:val="a3"/>
        <w:widowControl w:val="0"/>
        <w:numPr>
          <w:ilvl w:val="0"/>
          <w:numId w:val="83"/>
        </w:numPr>
        <w:shd w:val="clear" w:color="auto" w:fill="FFFFFF"/>
        <w:tabs>
          <w:tab w:val="left" w:pos="758"/>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оцінкам однолітків, з якими можна сперечатися і порівнювати себе. </w:t>
      </w:r>
    </w:p>
    <w:p w:rsidR="008547B5" w:rsidRPr="00971F31" w:rsidRDefault="008547B5" w:rsidP="00423E05">
      <w:pPr>
        <w:widowControl w:val="0"/>
        <w:shd w:val="clear" w:color="auto" w:fill="FFFFFF"/>
        <w:tabs>
          <w:tab w:val="left" w:pos="758"/>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Оскільки зазначені </w:t>
      </w:r>
      <w:r w:rsidR="00697358" w:rsidRPr="00971F31">
        <w:rPr>
          <w:rFonts w:ascii="Arial Cyr" w:eastAsia="Times New Roman" w:hAnsi="Arial Cyr" w:cs="Times New Roman"/>
          <w:color w:val="000000"/>
          <w:spacing w:val="-4"/>
          <w:sz w:val="28"/>
          <w:szCs w:val="28"/>
          <w:lang w:val="uk-UA" w:eastAsia="ru-RU"/>
        </w:rPr>
        <w:t xml:space="preserve">чинники пронизують усі  сфери </w:t>
      </w:r>
      <w:r w:rsidRPr="00971F31">
        <w:rPr>
          <w:rFonts w:ascii="Arial Cyr" w:eastAsia="Times New Roman" w:hAnsi="Arial Cyr" w:cs="Times New Roman"/>
          <w:color w:val="000000"/>
          <w:spacing w:val="-4"/>
          <w:sz w:val="28"/>
          <w:szCs w:val="28"/>
          <w:lang w:val="uk-UA" w:eastAsia="ru-RU"/>
        </w:rPr>
        <w:t>життєд</w:t>
      </w:r>
      <w:r w:rsidR="00697358" w:rsidRPr="00971F31">
        <w:rPr>
          <w:rFonts w:ascii="Arial Cyr" w:eastAsia="Times New Roman" w:hAnsi="Arial Cyr" w:cs="Times New Roman"/>
          <w:color w:val="000000"/>
          <w:spacing w:val="-4"/>
          <w:sz w:val="28"/>
          <w:szCs w:val="28"/>
          <w:lang w:val="uk-UA" w:eastAsia="ru-RU"/>
        </w:rPr>
        <w:t>іяльності,  во</w:t>
      </w:r>
      <w:r w:rsidR="000C50A4" w:rsidRPr="00971F31">
        <w:rPr>
          <w:rFonts w:ascii="Arial Cyr" w:eastAsia="Times New Roman" w:hAnsi="Arial Cyr" w:cs="Times New Roman"/>
          <w:color w:val="000000"/>
          <w:spacing w:val="-4"/>
          <w:sz w:val="28"/>
          <w:szCs w:val="28"/>
          <w:lang w:val="uk-UA" w:eastAsia="ru-RU"/>
        </w:rPr>
        <w:softHyphen/>
      </w:r>
      <w:r w:rsidR="00697358" w:rsidRPr="00971F31">
        <w:rPr>
          <w:rFonts w:ascii="Arial Cyr" w:eastAsia="Times New Roman" w:hAnsi="Arial Cyr" w:cs="Times New Roman"/>
          <w:color w:val="000000"/>
          <w:spacing w:val="-4"/>
          <w:sz w:val="28"/>
          <w:szCs w:val="28"/>
          <w:lang w:val="uk-UA" w:eastAsia="ru-RU"/>
        </w:rPr>
        <w:t xml:space="preserve">ни </w:t>
      </w:r>
      <w:r w:rsidR="00914EEA" w:rsidRPr="00971F31">
        <w:rPr>
          <w:rFonts w:ascii="Arial Cyr" w:eastAsia="Times New Roman" w:hAnsi="Arial Cyr" w:cs="Times New Roman"/>
          <w:color w:val="000000"/>
          <w:spacing w:val="-4"/>
          <w:sz w:val="28"/>
          <w:szCs w:val="28"/>
          <w:lang w:val="uk-UA" w:eastAsia="ru-RU"/>
        </w:rPr>
        <w:t>"</w:t>
      </w:r>
      <w:r w:rsidR="00697358" w:rsidRPr="00971F31">
        <w:rPr>
          <w:rFonts w:ascii="Arial Cyr" w:eastAsia="Times New Roman" w:hAnsi="Arial Cyr" w:cs="Times New Roman"/>
          <w:color w:val="000000"/>
          <w:spacing w:val="-4"/>
          <w:sz w:val="28"/>
          <w:szCs w:val="28"/>
          <w:lang w:val="uk-UA" w:eastAsia="ru-RU"/>
        </w:rPr>
        <w:t>постачають</w:t>
      </w:r>
      <w:r w:rsidR="00914EEA" w:rsidRPr="00971F31">
        <w:rPr>
          <w:rFonts w:ascii="Arial Cyr" w:eastAsia="Times New Roman" w:hAnsi="Arial Cyr" w:cs="Times New Roman"/>
          <w:color w:val="000000"/>
          <w:spacing w:val="-4"/>
          <w:sz w:val="28"/>
          <w:szCs w:val="28"/>
          <w:lang w:val="uk-UA" w:eastAsia="ru-RU"/>
        </w:rPr>
        <w:t>"</w:t>
      </w:r>
      <w:r w:rsidR="00697358"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дошкільнику інформацію про Природу, Рукотворний світ, Людей та його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дозволяють упорядкувати її з допомогою авторитетних дорослих у такий важливий синтез, яким є абрис дитячого світогляду, ціліс</w:t>
      </w:r>
      <w:r w:rsidR="000C50A4"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ного погляду на </w:t>
      </w:r>
      <w:r w:rsidR="009725CA" w:rsidRPr="00971F31">
        <w:rPr>
          <w:rFonts w:ascii="Arial Cyr" w:eastAsia="Times New Roman" w:hAnsi="Arial Cyr" w:cs="Times New Roman"/>
          <w:color w:val="000000"/>
          <w:spacing w:val="-4"/>
          <w:sz w:val="28"/>
          <w:szCs w:val="28"/>
          <w:lang w:val="uk-UA" w:eastAsia="ru-RU"/>
        </w:rPr>
        <w:t xml:space="preserve">життя. Хай поки що схематичний, </w:t>
      </w:r>
      <w:r w:rsidRPr="00971F31">
        <w:rPr>
          <w:rFonts w:ascii="Arial Cyr" w:eastAsia="Times New Roman" w:hAnsi="Arial Cyr" w:cs="Times New Roman"/>
          <w:color w:val="000000"/>
          <w:spacing w:val="-4"/>
          <w:sz w:val="28"/>
          <w:szCs w:val="28"/>
          <w:lang w:val="uk-UA" w:eastAsia="ru-RU"/>
        </w:rPr>
        <w:t>приблизний, спрощений, проте свій, набутий, пережитий у той чи інший спосіб.</w:t>
      </w:r>
      <w:r w:rsidR="0069735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Ігнорування батьками і педагогами індивідуального життєвого досвіду дитини, її власного бачення людей, подій, вчинків завдає непоправної шкоди особистісному зростанню дошкільника, гальмує формування життєвої компетентності, вибиває з-під ніг дитини важливу опору.</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Індивідуалізація як засіб реалізації заявленої Базовим компонентом особистісно орієнтованої моделі базується на врахуванні педагогами, хай і обмеженого, проте </w:t>
      </w:r>
      <w:r w:rsidRPr="00971F31">
        <w:rPr>
          <w:rFonts w:ascii="Arial Cyr" w:eastAsia="Times New Roman" w:hAnsi="Arial Cyr" w:cs="Times New Roman"/>
          <w:bCs/>
          <w:i/>
          <w:color w:val="000000"/>
          <w:spacing w:val="-4"/>
          <w:sz w:val="28"/>
          <w:szCs w:val="28"/>
          <w:lang w:val="uk-UA" w:eastAsia="ru-RU"/>
        </w:rPr>
        <w:t>особисто пережитого досвіду</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дитини, культивує його як психологічну опору, що допомагає дитині стати особистістю.</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Найперший обов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язок вихователя </w:t>
      </w:r>
      <w:r w:rsidR="000C50A4"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стати для кожного свого вихованця близькою людиною. Тільки це відкриє шлях до дитячої душі, допоможе налагодити з усіма малюками щирі стосунки. Лише педагог, який звик уважно спостерігати за кожною дитиною, аналізувати її поведінку в різних ситуаціях, зіставляти свої враження й без поспіху оцінювати поетапний поступ завдяки індивідуалізованому виховному впливові в умовах колективного співжиття, не скаржитиметься на трудно</w:t>
      </w:r>
      <w:r w:rsidR="00D67D46" w:rsidRPr="00971F31">
        <w:rPr>
          <w:rFonts w:ascii="Arial Cyr" w:eastAsia="Times New Roman" w:hAnsi="Arial Cyr" w:cs="Times New Roman"/>
          <w:color w:val="000000"/>
          <w:spacing w:val="-4"/>
          <w:sz w:val="28"/>
          <w:szCs w:val="28"/>
          <w:lang w:val="uk-UA" w:eastAsia="ru-RU"/>
        </w:rPr>
        <w:t xml:space="preserve">щі щодо спілкування з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вереду</w:t>
      </w:r>
      <w:r w:rsidR="00D67D46" w:rsidRPr="00971F31">
        <w:rPr>
          <w:rFonts w:ascii="Arial Cyr" w:eastAsia="Times New Roman" w:hAnsi="Arial Cyr" w:cs="Times New Roman"/>
          <w:color w:val="000000"/>
          <w:spacing w:val="-4"/>
          <w:sz w:val="28"/>
          <w:szCs w:val="28"/>
          <w:lang w:val="uk-UA" w:eastAsia="ru-RU"/>
        </w:rPr>
        <w:t>ном</w:t>
      </w:r>
      <w:r w:rsidR="00914EEA" w:rsidRPr="00971F31">
        <w:rPr>
          <w:rFonts w:ascii="Arial Cyr" w:eastAsia="Times New Roman" w:hAnsi="Arial Cyr" w:cs="Times New Roman"/>
          <w:color w:val="000000"/>
          <w:spacing w:val="-4"/>
          <w:sz w:val="28"/>
          <w:szCs w:val="28"/>
          <w:lang w:val="uk-UA" w:eastAsia="ru-RU"/>
        </w:rPr>
        <w:t>"</w:t>
      </w:r>
      <w:r w:rsidR="00D67D46"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00D67D46" w:rsidRPr="00971F31">
        <w:rPr>
          <w:rFonts w:ascii="Arial Cyr" w:eastAsia="Times New Roman" w:hAnsi="Arial Cyr" w:cs="Times New Roman"/>
          <w:color w:val="000000"/>
          <w:spacing w:val="-4"/>
          <w:sz w:val="28"/>
          <w:szCs w:val="28"/>
          <w:lang w:val="uk-UA" w:eastAsia="ru-RU"/>
        </w:rPr>
        <w:t>впертим</w:t>
      </w:r>
      <w:r w:rsidR="00914EEA" w:rsidRPr="00971F31">
        <w:rPr>
          <w:rFonts w:ascii="Arial Cyr" w:eastAsia="Times New Roman" w:hAnsi="Arial Cyr" w:cs="Times New Roman"/>
          <w:color w:val="000000"/>
          <w:spacing w:val="-4"/>
          <w:sz w:val="28"/>
          <w:szCs w:val="28"/>
          <w:lang w:val="uk-UA" w:eastAsia="ru-RU"/>
        </w:rPr>
        <w:t>"</w:t>
      </w:r>
      <w:r w:rsidR="00D67D46" w:rsidRPr="00971F31">
        <w:rPr>
          <w:rFonts w:ascii="Arial Cyr" w:eastAsia="Times New Roman" w:hAnsi="Arial Cyr" w:cs="Times New Roman"/>
          <w:color w:val="000000"/>
          <w:spacing w:val="-4"/>
          <w:sz w:val="28"/>
          <w:szCs w:val="28"/>
          <w:lang w:val="uk-UA" w:eastAsia="ru-RU"/>
        </w:rPr>
        <w:t xml:space="preserve"> чи </w:t>
      </w:r>
      <w:r w:rsidR="00914EEA" w:rsidRPr="00971F31">
        <w:rPr>
          <w:rFonts w:ascii="Arial Cyr" w:eastAsia="Times New Roman" w:hAnsi="Arial Cyr" w:cs="Times New Roman"/>
          <w:color w:val="000000"/>
          <w:spacing w:val="-4"/>
          <w:sz w:val="28"/>
          <w:szCs w:val="28"/>
          <w:lang w:val="uk-UA" w:eastAsia="ru-RU"/>
        </w:rPr>
        <w:t>"</w:t>
      </w:r>
      <w:r w:rsidR="00D67D46" w:rsidRPr="00971F31">
        <w:rPr>
          <w:rFonts w:ascii="Arial Cyr" w:eastAsia="Times New Roman" w:hAnsi="Arial Cyr" w:cs="Times New Roman"/>
          <w:color w:val="000000"/>
          <w:spacing w:val="-4"/>
          <w:sz w:val="28"/>
          <w:szCs w:val="28"/>
          <w:lang w:val="uk-UA" w:eastAsia="ru-RU"/>
        </w:rPr>
        <w:t>забіякою</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Від нього батьки швидше отримають прості й мудрі поради щодо </w:t>
      </w:r>
      <w:r w:rsidR="00D67D46" w:rsidRPr="00971F31">
        <w:rPr>
          <w:rFonts w:ascii="Arial Cyr" w:eastAsia="Times New Roman" w:hAnsi="Arial Cyr" w:cs="Times New Roman"/>
          <w:color w:val="000000"/>
          <w:spacing w:val="-4"/>
          <w:sz w:val="28"/>
          <w:szCs w:val="28"/>
          <w:lang w:val="uk-UA" w:eastAsia="ru-RU"/>
        </w:rPr>
        <w:t xml:space="preserve">того, як оволодіти дитячою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химе</w:t>
      </w:r>
      <w:r w:rsidR="00D67D46" w:rsidRPr="00971F31">
        <w:rPr>
          <w:rFonts w:ascii="Arial Cyr" w:eastAsia="Times New Roman" w:hAnsi="Arial Cyr" w:cs="Times New Roman"/>
          <w:color w:val="000000"/>
          <w:spacing w:val="-4"/>
          <w:sz w:val="28"/>
          <w:szCs w:val="28"/>
          <w:lang w:val="uk-UA" w:eastAsia="ru-RU"/>
        </w:rPr>
        <w:t>рою</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і використати її дію в потрібному для малого руслі.</w:t>
      </w:r>
    </w:p>
    <w:p w:rsidR="008547B5" w:rsidRPr="00971F31" w:rsidRDefault="008547B5" w:rsidP="00423E05">
      <w:pPr>
        <w:widowControl w:val="0"/>
        <w:shd w:val="clear" w:color="auto" w:fill="FFFFFF"/>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Лише навчившись поважати індивід</w:t>
      </w:r>
      <w:r w:rsidR="00697358" w:rsidRPr="00971F31">
        <w:rPr>
          <w:rFonts w:ascii="Arial Cyr" w:hAnsi="Arial Cyr" w:cs="Times New Roman"/>
          <w:spacing w:val="-4"/>
          <w:sz w:val="28"/>
          <w:szCs w:val="28"/>
          <w:lang w:val="uk-UA"/>
        </w:rPr>
        <w:t>уальний досвід кожної дитини, педагоги реально повернутьс</w:t>
      </w:r>
      <w:r w:rsidRPr="00971F31">
        <w:rPr>
          <w:rFonts w:ascii="Arial Cyr" w:hAnsi="Arial Cyr" w:cs="Times New Roman"/>
          <w:spacing w:val="-4"/>
          <w:sz w:val="28"/>
          <w:szCs w:val="28"/>
          <w:lang w:val="uk-UA"/>
        </w:rPr>
        <w:t>я обли</w:t>
      </w:r>
      <w:r w:rsidR="00697358" w:rsidRPr="00971F31">
        <w:rPr>
          <w:rFonts w:ascii="Arial Cyr" w:hAnsi="Arial Cyr" w:cs="Times New Roman"/>
          <w:spacing w:val="-4"/>
          <w:sz w:val="28"/>
          <w:szCs w:val="28"/>
          <w:lang w:val="uk-UA"/>
        </w:rPr>
        <w:t>ччям до її особистості, осягнуть</w:t>
      </w:r>
      <w:r w:rsidRPr="00971F31">
        <w:rPr>
          <w:rFonts w:ascii="Arial Cyr" w:hAnsi="Arial Cyr" w:cs="Times New Roman"/>
          <w:spacing w:val="-4"/>
          <w:sz w:val="28"/>
          <w:szCs w:val="28"/>
          <w:lang w:val="uk-UA"/>
        </w:rPr>
        <w:t xml:space="preserve"> мас</w:t>
      </w:r>
      <w:r w:rsidR="000C50A4"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штаб</w:t>
      </w:r>
      <w:r w:rsidR="000C50A4"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ність завдань, що стоять перед сучасною освітою взагалі та її першою </w:t>
      </w:r>
      <w:r w:rsidR="00697358" w:rsidRPr="00971F31">
        <w:rPr>
          <w:rFonts w:ascii="Arial Cyr" w:hAnsi="Arial Cyr" w:cs="Times New Roman"/>
          <w:spacing w:val="-4"/>
          <w:sz w:val="28"/>
          <w:szCs w:val="28"/>
          <w:lang w:val="uk-UA"/>
        </w:rPr>
        <w:t>ланкою зокрема, опанують</w:t>
      </w:r>
      <w:r w:rsidRPr="00971F31">
        <w:rPr>
          <w:rFonts w:ascii="Arial Cyr" w:hAnsi="Arial Cyr" w:cs="Times New Roman"/>
          <w:spacing w:val="-4"/>
          <w:sz w:val="28"/>
          <w:szCs w:val="28"/>
          <w:lang w:val="uk-UA"/>
        </w:rPr>
        <w:t xml:space="preserve"> ази гуманістичної педагогіки.</w:t>
      </w:r>
    </w:p>
    <w:p w:rsidR="00D67D46" w:rsidRPr="00971F31" w:rsidRDefault="00D67D4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p>
    <w:p w:rsidR="000C50A4" w:rsidRPr="00971F31" w:rsidRDefault="000C50A4">
      <w:pPr>
        <w:rPr>
          <w:rFonts w:ascii="Arial Cyr" w:hAnsi="Arial Cyr" w:cs="Times New Roman"/>
          <w:b/>
          <w:spacing w:val="-4"/>
          <w:sz w:val="28"/>
          <w:szCs w:val="28"/>
          <w:lang w:val="uk-UA"/>
        </w:rPr>
      </w:pPr>
      <w:r w:rsidRPr="00971F31">
        <w:rPr>
          <w:rFonts w:ascii="Arial Cyr" w:hAnsi="Arial Cyr" w:cs="Times New Roman"/>
          <w:b/>
          <w:spacing w:val="-4"/>
          <w:sz w:val="28"/>
          <w:szCs w:val="28"/>
          <w:lang w:val="uk-UA"/>
        </w:rPr>
        <w:br w:type="page"/>
      </w:r>
    </w:p>
    <w:p w:rsidR="005D0648" w:rsidRPr="00971F31" w:rsidRDefault="005D0648" w:rsidP="000C50A4">
      <w:pPr>
        <w:pStyle w:val="14"/>
      </w:pPr>
      <w:r w:rsidRPr="00971F31">
        <w:lastRenderedPageBreak/>
        <w:t>Тема</w:t>
      </w:r>
      <w:r w:rsidR="000C50A4" w:rsidRPr="00971F31">
        <w:t xml:space="preserve"> 2</w:t>
      </w:r>
      <w:r w:rsidRPr="00971F31">
        <w:t>. Вивчення індивідуальних особливостей дітей дошкільного віку</w:t>
      </w:r>
    </w:p>
    <w:p w:rsidR="00E5331E" w:rsidRDefault="00E5331E" w:rsidP="000C50A4">
      <w:pPr>
        <w:pStyle w:val="affa"/>
      </w:pPr>
    </w:p>
    <w:p w:rsidR="005D0648" w:rsidRPr="00971F31" w:rsidRDefault="005D0648" w:rsidP="000C50A4">
      <w:pPr>
        <w:pStyle w:val="affa"/>
      </w:pPr>
      <w:r w:rsidRPr="00971F31">
        <w:t>План</w:t>
      </w:r>
    </w:p>
    <w:p w:rsidR="005D0648" w:rsidRPr="00971F31" w:rsidRDefault="005D0648" w:rsidP="000C50A4">
      <w:pPr>
        <w:pStyle w:val="a3"/>
        <w:widowControl w:val="0"/>
        <w:numPr>
          <w:ilvl w:val="0"/>
          <w:numId w:val="32"/>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Методи вивчення індивідуально-пс</w:t>
      </w:r>
      <w:r w:rsidR="004F6F5F" w:rsidRPr="00971F31">
        <w:rPr>
          <w:rFonts w:ascii="Arial Cyr" w:eastAsia="Times New Roman" w:hAnsi="Arial Cyr" w:cs="Times New Roman"/>
          <w:spacing w:val="-4"/>
          <w:sz w:val="28"/>
          <w:szCs w:val="28"/>
          <w:lang w:val="uk-UA" w:eastAsia="ru-RU"/>
        </w:rPr>
        <w:t>ихологічних особливостей дитини:</w:t>
      </w:r>
    </w:p>
    <w:p w:rsidR="00143971" w:rsidRPr="00971F31" w:rsidRDefault="008C6FE1" w:rsidP="000C50A4">
      <w:pPr>
        <w:pStyle w:val="a3"/>
        <w:numPr>
          <w:ilvl w:val="0"/>
          <w:numId w:val="31"/>
        </w:numPr>
        <w:spacing w:after="0" w:line="247" w:lineRule="auto"/>
        <w:ind w:left="0" w:firstLine="1134"/>
        <w:jc w:val="both"/>
        <w:rPr>
          <w:rFonts w:ascii="Arial Cyr" w:hAnsi="Arial Cyr" w:cs="Times New Roman"/>
          <w:spacing w:val="-4"/>
          <w:sz w:val="28"/>
          <w:szCs w:val="28"/>
          <w:lang w:val="uk-UA"/>
        </w:rPr>
      </w:pPr>
      <w:r>
        <w:rPr>
          <w:rFonts w:ascii="Arial Cyr" w:eastAsia="Times New Roman" w:hAnsi="Arial Cyr" w:cs="Times New Roman"/>
          <w:spacing w:val="-4"/>
          <w:sz w:val="28"/>
          <w:szCs w:val="28"/>
          <w:lang w:val="uk-UA" w:eastAsia="ru-RU"/>
        </w:rPr>
        <w:t>с</w:t>
      </w:r>
      <w:r w:rsidR="00143971" w:rsidRPr="00971F31">
        <w:rPr>
          <w:rFonts w:ascii="Arial Cyr" w:eastAsia="Times New Roman" w:hAnsi="Arial Cyr" w:cs="Times New Roman"/>
          <w:spacing w:val="-4"/>
          <w:sz w:val="28"/>
          <w:szCs w:val="28"/>
          <w:lang w:val="uk-UA" w:eastAsia="ru-RU"/>
        </w:rPr>
        <w:t>постереження</w:t>
      </w:r>
      <w:r>
        <w:rPr>
          <w:rFonts w:ascii="Arial Cyr" w:eastAsia="Times New Roman" w:hAnsi="Arial Cyr" w:cs="Times New Roman"/>
          <w:spacing w:val="-4"/>
          <w:sz w:val="28"/>
          <w:szCs w:val="28"/>
          <w:lang w:val="uk-UA" w:eastAsia="ru-RU"/>
        </w:rPr>
        <w:t>;</w:t>
      </w:r>
    </w:p>
    <w:p w:rsidR="00143971" w:rsidRPr="00971F31" w:rsidRDefault="008C6FE1" w:rsidP="000C50A4">
      <w:pPr>
        <w:pStyle w:val="a3"/>
        <w:numPr>
          <w:ilvl w:val="0"/>
          <w:numId w:val="31"/>
        </w:numPr>
        <w:spacing w:after="0" w:line="247" w:lineRule="auto"/>
        <w:ind w:left="0" w:firstLine="1134"/>
        <w:jc w:val="both"/>
        <w:rPr>
          <w:rFonts w:ascii="Arial Cyr" w:eastAsia="Times New Roman" w:hAnsi="Arial Cyr" w:cs="Times New Roman"/>
          <w:spacing w:val="-4"/>
          <w:sz w:val="28"/>
          <w:szCs w:val="28"/>
          <w:lang w:val="uk-UA" w:eastAsia="ru-RU"/>
        </w:rPr>
      </w:pPr>
      <w:r>
        <w:rPr>
          <w:rFonts w:ascii="Arial Cyr" w:eastAsia="Times New Roman" w:hAnsi="Arial Cyr" w:cs="Times New Roman"/>
          <w:spacing w:val="-4"/>
          <w:sz w:val="28"/>
          <w:szCs w:val="28"/>
          <w:lang w:val="uk-UA" w:eastAsia="ru-RU"/>
        </w:rPr>
        <w:t>е</w:t>
      </w:r>
      <w:r w:rsidR="00143971" w:rsidRPr="00971F31">
        <w:rPr>
          <w:rFonts w:ascii="Arial Cyr" w:eastAsia="Times New Roman" w:hAnsi="Arial Cyr" w:cs="Times New Roman"/>
          <w:spacing w:val="-4"/>
          <w:sz w:val="28"/>
          <w:szCs w:val="28"/>
          <w:lang w:val="uk-UA" w:eastAsia="ru-RU"/>
        </w:rPr>
        <w:t>ксперимент</w:t>
      </w:r>
      <w:r>
        <w:rPr>
          <w:rFonts w:ascii="Arial Cyr" w:eastAsia="Times New Roman" w:hAnsi="Arial Cyr" w:cs="Times New Roman"/>
          <w:spacing w:val="-4"/>
          <w:sz w:val="28"/>
          <w:szCs w:val="28"/>
          <w:lang w:val="uk-UA" w:eastAsia="ru-RU"/>
        </w:rPr>
        <w:t>;</w:t>
      </w:r>
    </w:p>
    <w:p w:rsidR="00143971" w:rsidRPr="00971F31" w:rsidRDefault="008C6FE1" w:rsidP="000C50A4">
      <w:pPr>
        <w:pStyle w:val="a4"/>
        <w:numPr>
          <w:ilvl w:val="0"/>
          <w:numId w:val="31"/>
        </w:numPr>
        <w:spacing w:before="0" w:beforeAutospacing="0" w:after="0" w:afterAutospacing="0" w:line="247" w:lineRule="auto"/>
        <w:ind w:left="0" w:firstLine="1134"/>
        <w:jc w:val="both"/>
        <w:rPr>
          <w:rFonts w:ascii="Arial Cyr" w:hAnsi="Arial Cyr"/>
          <w:spacing w:val="-4"/>
          <w:sz w:val="28"/>
          <w:szCs w:val="28"/>
          <w:lang w:val="uk-UA"/>
        </w:rPr>
      </w:pPr>
      <w:r>
        <w:rPr>
          <w:rFonts w:ascii="Arial Cyr" w:hAnsi="Arial Cyr"/>
          <w:bCs/>
          <w:spacing w:val="-4"/>
          <w:sz w:val="28"/>
          <w:szCs w:val="28"/>
          <w:lang w:val="uk-UA"/>
        </w:rPr>
        <w:t>б</w:t>
      </w:r>
      <w:r w:rsidR="00143971" w:rsidRPr="00971F31">
        <w:rPr>
          <w:rFonts w:ascii="Arial Cyr" w:hAnsi="Arial Cyr"/>
          <w:bCs/>
          <w:spacing w:val="-4"/>
          <w:sz w:val="28"/>
          <w:szCs w:val="28"/>
          <w:lang w:val="uk-UA"/>
        </w:rPr>
        <w:t>есіда</w:t>
      </w:r>
      <w:r>
        <w:rPr>
          <w:rFonts w:ascii="Arial Cyr" w:hAnsi="Arial Cyr"/>
          <w:bCs/>
          <w:spacing w:val="-4"/>
          <w:sz w:val="28"/>
          <w:szCs w:val="28"/>
          <w:lang w:val="uk-UA"/>
        </w:rPr>
        <w:t>;</w:t>
      </w:r>
    </w:p>
    <w:p w:rsidR="00143971" w:rsidRPr="00971F31" w:rsidRDefault="008C6FE1" w:rsidP="000C50A4">
      <w:pPr>
        <w:pStyle w:val="a3"/>
        <w:numPr>
          <w:ilvl w:val="0"/>
          <w:numId w:val="31"/>
        </w:numPr>
        <w:spacing w:after="0" w:line="247" w:lineRule="auto"/>
        <w:ind w:left="0" w:firstLine="1134"/>
        <w:jc w:val="both"/>
        <w:rPr>
          <w:rFonts w:ascii="Arial Cyr" w:eastAsia="Times New Roman" w:hAnsi="Arial Cyr" w:cs="Times New Roman"/>
          <w:spacing w:val="-4"/>
          <w:sz w:val="28"/>
          <w:szCs w:val="28"/>
          <w:lang w:val="uk-UA" w:eastAsia="ru-RU"/>
        </w:rPr>
      </w:pPr>
      <w:r>
        <w:rPr>
          <w:rFonts w:ascii="Arial Cyr" w:hAnsi="Arial Cyr" w:cs="Times New Roman"/>
          <w:spacing w:val="-4"/>
          <w:sz w:val="28"/>
          <w:szCs w:val="28"/>
          <w:lang w:val="uk-UA"/>
        </w:rPr>
        <w:t>о</w:t>
      </w:r>
      <w:r w:rsidR="00143971" w:rsidRPr="00971F31">
        <w:rPr>
          <w:rFonts w:ascii="Arial Cyr" w:hAnsi="Arial Cyr" w:cs="Times New Roman"/>
          <w:spacing w:val="-4"/>
          <w:sz w:val="28"/>
          <w:szCs w:val="28"/>
          <w:lang w:val="uk-UA"/>
        </w:rPr>
        <w:t>питування</w:t>
      </w:r>
      <w:r>
        <w:rPr>
          <w:rFonts w:ascii="Arial Cyr" w:hAnsi="Arial Cyr" w:cs="Times New Roman"/>
          <w:spacing w:val="-4"/>
          <w:sz w:val="28"/>
          <w:szCs w:val="28"/>
          <w:lang w:val="uk-UA"/>
        </w:rPr>
        <w:t>;</w:t>
      </w:r>
    </w:p>
    <w:p w:rsidR="00143971" w:rsidRPr="00971F31" w:rsidRDefault="008C6FE1" w:rsidP="000C50A4">
      <w:pPr>
        <w:pStyle w:val="a3"/>
        <w:numPr>
          <w:ilvl w:val="0"/>
          <w:numId w:val="31"/>
        </w:numPr>
        <w:spacing w:after="0" w:line="247" w:lineRule="auto"/>
        <w:ind w:left="0" w:firstLine="1134"/>
        <w:jc w:val="both"/>
        <w:outlineLvl w:val="2"/>
        <w:rPr>
          <w:rFonts w:ascii="Arial Cyr" w:eastAsia="Times New Roman" w:hAnsi="Arial Cyr" w:cs="Times New Roman"/>
          <w:bCs/>
          <w:spacing w:val="-4"/>
          <w:sz w:val="28"/>
          <w:szCs w:val="28"/>
          <w:lang w:val="uk-UA" w:eastAsia="ru-RU"/>
        </w:rPr>
      </w:pPr>
      <w:r>
        <w:rPr>
          <w:rFonts w:ascii="Arial Cyr" w:eastAsia="Times New Roman" w:hAnsi="Arial Cyr" w:cs="Times New Roman"/>
          <w:bCs/>
          <w:spacing w:val="-4"/>
          <w:sz w:val="28"/>
          <w:szCs w:val="28"/>
          <w:lang w:val="uk-UA" w:eastAsia="ru-RU"/>
        </w:rPr>
        <w:t>в</w:t>
      </w:r>
      <w:r w:rsidR="00143971" w:rsidRPr="00971F31">
        <w:rPr>
          <w:rFonts w:ascii="Arial Cyr" w:eastAsia="Times New Roman" w:hAnsi="Arial Cyr" w:cs="Times New Roman"/>
          <w:bCs/>
          <w:spacing w:val="-4"/>
          <w:sz w:val="28"/>
          <w:szCs w:val="28"/>
          <w:lang w:val="uk-UA" w:eastAsia="ru-RU"/>
        </w:rPr>
        <w:t>ивчення продуктів діяльності дитини</w:t>
      </w:r>
      <w:r>
        <w:rPr>
          <w:rFonts w:ascii="Arial Cyr" w:eastAsia="Times New Roman" w:hAnsi="Arial Cyr" w:cs="Times New Roman"/>
          <w:bCs/>
          <w:spacing w:val="-4"/>
          <w:sz w:val="28"/>
          <w:szCs w:val="28"/>
          <w:lang w:val="uk-UA" w:eastAsia="ru-RU"/>
        </w:rPr>
        <w:t>;</w:t>
      </w:r>
    </w:p>
    <w:p w:rsidR="00143971" w:rsidRPr="00971F31" w:rsidRDefault="008C6FE1" w:rsidP="000C50A4">
      <w:pPr>
        <w:pStyle w:val="a3"/>
        <w:widowControl w:val="0"/>
        <w:numPr>
          <w:ilvl w:val="0"/>
          <w:numId w:val="31"/>
        </w:numPr>
        <w:shd w:val="clear" w:color="auto" w:fill="FFFFFF"/>
        <w:autoSpaceDE w:val="0"/>
        <w:autoSpaceDN w:val="0"/>
        <w:adjustRightInd w:val="0"/>
        <w:spacing w:after="0" w:line="247" w:lineRule="auto"/>
        <w:ind w:left="0" w:firstLine="1134"/>
        <w:jc w:val="both"/>
        <w:rPr>
          <w:rFonts w:ascii="Arial Cyr" w:eastAsia="Times New Roman" w:hAnsi="Arial Cyr" w:cs="Times New Roman"/>
          <w:color w:val="000000"/>
          <w:spacing w:val="-4"/>
          <w:sz w:val="28"/>
          <w:szCs w:val="28"/>
          <w:lang w:val="uk-UA" w:eastAsia="ru-RU"/>
        </w:rPr>
      </w:pPr>
      <w:r>
        <w:rPr>
          <w:rFonts w:ascii="Arial Cyr" w:hAnsi="Arial Cyr" w:cs="Times New Roman"/>
          <w:spacing w:val="-4"/>
          <w:sz w:val="28"/>
          <w:szCs w:val="28"/>
          <w:lang w:val="uk-UA"/>
        </w:rPr>
        <w:t>м</w:t>
      </w:r>
      <w:r w:rsidR="00143971" w:rsidRPr="00971F31">
        <w:rPr>
          <w:rFonts w:ascii="Arial Cyr" w:hAnsi="Arial Cyr" w:cs="Times New Roman"/>
          <w:spacing w:val="-4"/>
          <w:sz w:val="28"/>
          <w:szCs w:val="28"/>
          <w:lang w:val="uk-UA"/>
        </w:rPr>
        <w:t>оделювання ситуацій</w:t>
      </w:r>
      <w:r>
        <w:rPr>
          <w:rFonts w:ascii="Arial Cyr" w:hAnsi="Arial Cyr" w:cs="Times New Roman"/>
          <w:spacing w:val="-4"/>
          <w:sz w:val="28"/>
          <w:szCs w:val="28"/>
          <w:lang w:val="uk-UA"/>
        </w:rPr>
        <w:t>;</w:t>
      </w:r>
    </w:p>
    <w:p w:rsidR="00143971" w:rsidRPr="00971F31" w:rsidRDefault="008C6FE1" w:rsidP="000C50A4">
      <w:pPr>
        <w:pStyle w:val="a3"/>
        <w:widowControl w:val="0"/>
        <w:numPr>
          <w:ilvl w:val="0"/>
          <w:numId w:val="31"/>
        </w:numPr>
        <w:shd w:val="clear" w:color="auto" w:fill="FFFFFF"/>
        <w:spacing w:after="0" w:line="247" w:lineRule="auto"/>
        <w:ind w:left="0" w:firstLine="1134"/>
        <w:jc w:val="both"/>
        <w:rPr>
          <w:rFonts w:ascii="Arial Cyr" w:hAnsi="Arial Cyr" w:cs="Times New Roman"/>
          <w:spacing w:val="-4"/>
          <w:sz w:val="28"/>
          <w:szCs w:val="28"/>
          <w:lang w:val="uk-UA"/>
        </w:rPr>
      </w:pPr>
      <w:r>
        <w:rPr>
          <w:rFonts w:ascii="Arial Cyr" w:eastAsia="Times New Roman" w:hAnsi="Arial Cyr" w:cs="Times New Roman"/>
          <w:spacing w:val="-4"/>
          <w:sz w:val="28"/>
          <w:szCs w:val="28"/>
          <w:lang w:val="uk-UA" w:eastAsia="ru-RU"/>
        </w:rPr>
        <w:t>і</w:t>
      </w:r>
      <w:r w:rsidR="00143971" w:rsidRPr="00971F31">
        <w:rPr>
          <w:rFonts w:ascii="Arial Cyr" w:eastAsia="Times New Roman" w:hAnsi="Arial Cyr" w:cs="Times New Roman"/>
          <w:spacing w:val="-4"/>
          <w:sz w:val="28"/>
          <w:szCs w:val="28"/>
          <w:lang w:val="uk-UA" w:eastAsia="ru-RU"/>
        </w:rPr>
        <w:t>нтерв</w:t>
      </w:r>
      <w:r w:rsidR="00820DE3">
        <w:rPr>
          <w:rFonts w:ascii="Arial Cyr" w:eastAsia="Times New Roman" w:hAnsi="Arial Cyr" w:cs="Times New Roman"/>
          <w:spacing w:val="-4"/>
          <w:sz w:val="28"/>
          <w:szCs w:val="28"/>
          <w:lang w:val="uk-UA" w:eastAsia="ru-RU"/>
        </w:rPr>
        <w:t>’</w:t>
      </w:r>
      <w:r w:rsidR="00143971" w:rsidRPr="00971F31">
        <w:rPr>
          <w:rFonts w:ascii="Arial Cyr" w:eastAsia="Times New Roman" w:hAnsi="Arial Cyr" w:cs="Times New Roman"/>
          <w:spacing w:val="-4"/>
          <w:sz w:val="28"/>
          <w:szCs w:val="28"/>
          <w:lang w:val="uk-UA" w:eastAsia="ru-RU"/>
        </w:rPr>
        <w:t>ювання та анкетування</w:t>
      </w:r>
      <w:r>
        <w:rPr>
          <w:rFonts w:ascii="Arial Cyr" w:eastAsia="Times New Roman" w:hAnsi="Arial Cyr" w:cs="Times New Roman"/>
          <w:spacing w:val="-4"/>
          <w:sz w:val="28"/>
          <w:szCs w:val="28"/>
          <w:lang w:val="uk-UA" w:eastAsia="ru-RU"/>
        </w:rPr>
        <w:t>.</w:t>
      </w:r>
    </w:p>
    <w:p w:rsidR="00143971" w:rsidRPr="00971F31" w:rsidRDefault="00143971" w:rsidP="000C50A4">
      <w:pPr>
        <w:pStyle w:val="a3"/>
        <w:widowControl w:val="0"/>
        <w:numPr>
          <w:ilvl w:val="0"/>
          <w:numId w:val="32"/>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Складання характеристики.</w:t>
      </w:r>
    </w:p>
    <w:p w:rsidR="000C50A4" w:rsidRPr="00971F31" w:rsidRDefault="000C50A4" w:rsidP="00423E05">
      <w:pPr>
        <w:widowControl w:val="0"/>
        <w:shd w:val="clear" w:color="auto" w:fill="FFFFFF"/>
        <w:autoSpaceDE w:val="0"/>
        <w:autoSpaceDN w:val="0"/>
        <w:adjustRightInd w:val="0"/>
        <w:spacing w:after="0" w:line="247" w:lineRule="auto"/>
        <w:ind w:firstLine="709"/>
        <w:jc w:val="center"/>
        <w:rPr>
          <w:rFonts w:ascii="Arial Cyr" w:eastAsia="Times New Roman" w:hAnsi="Arial Cyr" w:cs="Times New Roman"/>
          <w:b/>
          <w:color w:val="000000"/>
          <w:spacing w:val="-4"/>
          <w:sz w:val="28"/>
          <w:szCs w:val="28"/>
          <w:lang w:val="uk-UA" w:eastAsia="ru-RU"/>
        </w:rPr>
      </w:pPr>
    </w:p>
    <w:p w:rsidR="005D0648" w:rsidRPr="00971F31" w:rsidRDefault="005D0648" w:rsidP="00820DE3">
      <w:pPr>
        <w:widowControl w:val="0"/>
        <w:shd w:val="clear" w:color="auto" w:fill="FFFFFF"/>
        <w:autoSpaceDE w:val="0"/>
        <w:autoSpaceDN w:val="0"/>
        <w:adjustRightInd w:val="0"/>
        <w:spacing w:after="0" w:line="247" w:lineRule="auto"/>
        <w:jc w:val="center"/>
        <w:rPr>
          <w:rFonts w:ascii="Arial Cyr" w:eastAsia="Times New Roman" w:hAnsi="Arial Cyr" w:cs="Times New Roman"/>
          <w:b/>
          <w:color w:val="000000"/>
          <w:spacing w:val="-4"/>
          <w:sz w:val="28"/>
          <w:szCs w:val="28"/>
          <w:lang w:val="uk-UA" w:eastAsia="ru-RU"/>
        </w:rPr>
      </w:pPr>
      <w:r w:rsidRPr="00971F31">
        <w:rPr>
          <w:rFonts w:ascii="Arial Cyr" w:eastAsia="Times New Roman" w:hAnsi="Arial Cyr" w:cs="Times New Roman"/>
          <w:b/>
          <w:color w:val="000000"/>
          <w:spacing w:val="-4"/>
          <w:sz w:val="28"/>
          <w:szCs w:val="28"/>
          <w:lang w:val="uk-UA" w:eastAsia="ru-RU"/>
        </w:rPr>
        <w:t>Література</w:t>
      </w:r>
    </w:p>
    <w:p w:rsidR="00A409F1" w:rsidRPr="00971F31" w:rsidRDefault="00A409F1" w:rsidP="000C50A4">
      <w:pPr>
        <w:pStyle w:val="a3"/>
        <w:numPr>
          <w:ilvl w:val="0"/>
          <w:numId w:val="84"/>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Дуткевич Т. В. Дитяча психологія</w:t>
      </w:r>
      <w:r w:rsidR="000C50A4" w:rsidRPr="00971F31">
        <w:rPr>
          <w:rFonts w:ascii="Arial Cyr" w:eastAsia="Times New Roman" w:hAnsi="Arial Cyr" w:cs="Times New Roman"/>
          <w:spacing w:val="-4"/>
          <w:sz w:val="28"/>
          <w:szCs w:val="28"/>
          <w:lang w:val="uk-UA" w:eastAsia="ru-RU"/>
        </w:rPr>
        <w:t xml:space="preserve"> : н</w:t>
      </w:r>
      <w:r w:rsidRPr="00971F31">
        <w:rPr>
          <w:rFonts w:ascii="Arial Cyr" w:eastAsia="Times New Roman" w:hAnsi="Arial Cyr" w:cs="Times New Roman"/>
          <w:spacing w:val="-4"/>
          <w:sz w:val="28"/>
          <w:szCs w:val="28"/>
          <w:lang w:val="uk-UA" w:eastAsia="ru-RU"/>
        </w:rPr>
        <w:t xml:space="preserve">авч. посіб. </w:t>
      </w:r>
      <w:r w:rsidR="00820DE3">
        <w:rPr>
          <w:rFonts w:ascii="Arial Cyr" w:eastAsia="Times New Roman" w:hAnsi="Arial Cyr" w:cs="Times New Roman"/>
          <w:spacing w:val="-4"/>
          <w:sz w:val="28"/>
          <w:szCs w:val="28"/>
          <w:lang w:val="uk-UA" w:eastAsia="ru-RU"/>
        </w:rPr>
        <w:t xml:space="preserve">/ </w:t>
      </w:r>
      <w:r w:rsidR="00820DE3" w:rsidRPr="00971F31">
        <w:rPr>
          <w:rFonts w:ascii="Arial Cyr" w:eastAsia="Times New Roman" w:hAnsi="Arial Cyr" w:cs="Times New Roman"/>
          <w:spacing w:val="-4"/>
          <w:sz w:val="28"/>
          <w:szCs w:val="28"/>
          <w:lang w:val="uk-UA" w:eastAsia="ru-RU"/>
        </w:rPr>
        <w:t>Т. В. Дуткевич</w:t>
      </w:r>
      <w:r w:rsidR="00820DE3">
        <w:rPr>
          <w:rFonts w:ascii="Arial Cyr" w:eastAsia="Times New Roman" w:hAnsi="Arial Cyr" w:cs="Times New Roman"/>
          <w:spacing w:val="-4"/>
          <w:sz w:val="28"/>
          <w:szCs w:val="28"/>
          <w:lang w:val="uk-UA" w:eastAsia="ru-RU"/>
        </w:rPr>
        <w:t>.</w:t>
      </w:r>
      <w:r w:rsidR="00820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К.</w:t>
      </w:r>
      <w:r w:rsidR="000C50A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Центр учбової літератури, 2012. – 424 с. </w:t>
      </w:r>
    </w:p>
    <w:p w:rsidR="00A409F1" w:rsidRPr="00971F31" w:rsidRDefault="00A409F1" w:rsidP="000C50A4">
      <w:pPr>
        <w:pStyle w:val="a3"/>
        <w:widowControl w:val="0"/>
        <w:numPr>
          <w:ilvl w:val="0"/>
          <w:numId w:val="84"/>
        </w:numPr>
        <w:shd w:val="clear" w:color="auto" w:fill="FFFFFF"/>
        <w:tabs>
          <w:tab w:val="left" w:pos="1134"/>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Карабаєва І. Визначаємо індивідуальні особливості дошкільників під час експрес</w:t>
      </w:r>
      <w:r w:rsidRPr="00971F31">
        <w:rPr>
          <w:rFonts w:ascii="Arial Cyr" w:eastAsia="Times New Roman" w:hAnsi="Arial Cyr" w:cs="Times New Roman"/>
          <w:color w:val="000000"/>
          <w:spacing w:val="-4"/>
          <w:sz w:val="28"/>
          <w:szCs w:val="28"/>
          <w:lang w:val="uk-UA" w:eastAsia="ru-RU"/>
        </w:rPr>
        <w:noBreakHyphen/>
        <w:t>діагностики / І</w:t>
      </w:r>
      <w:r w:rsidR="00820DE3">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Карабаєва // Вихователь</w:t>
      </w:r>
      <w:r w:rsidRPr="00971F31">
        <w:rPr>
          <w:rFonts w:ascii="Arial Cyr" w:eastAsia="Times New Roman" w:hAnsi="Arial Cyr" w:cs="Times New Roman"/>
          <w:color w:val="000000"/>
          <w:spacing w:val="-4"/>
          <w:sz w:val="28"/>
          <w:szCs w:val="28"/>
          <w:lang w:val="uk-UA" w:eastAsia="ru-RU"/>
        </w:rPr>
        <w:noBreakHyphen/>
        <w:t>методист до</w:t>
      </w:r>
      <w:r w:rsidR="00F6731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шкіль</w:t>
      </w:r>
      <w:r w:rsidR="00F6731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ного закладу</w:t>
      </w:r>
      <w:r w:rsidR="00137FF3"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r w:rsidR="00F67310"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2016.</w:t>
      </w:r>
      <w:r w:rsidR="00F67310" w:rsidRPr="00971F31">
        <w:rPr>
          <w:rFonts w:ascii="Arial Cyr" w:eastAsia="Times New Roman" w:hAnsi="Arial Cyr" w:cs="Times New Roman"/>
          <w:color w:val="000000"/>
          <w:spacing w:val="-4"/>
          <w:sz w:val="28"/>
          <w:szCs w:val="28"/>
          <w:lang w:val="uk-UA" w:eastAsia="ru-RU"/>
        </w:rPr>
        <w:t xml:space="preserve"> </w:t>
      </w:r>
      <w:r w:rsidR="00F67310"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w:t>
      </w:r>
      <w:r w:rsidR="00F67310"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5.</w:t>
      </w:r>
      <w:r w:rsidR="00F67310" w:rsidRPr="00971F31">
        <w:rPr>
          <w:rFonts w:ascii="Arial Cyr" w:eastAsia="Times New Roman" w:hAnsi="Arial Cyr" w:cs="Times New Roman"/>
          <w:color w:val="000000"/>
          <w:spacing w:val="-4"/>
          <w:sz w:val="28"/>
          <w:szCs w:val="28"/>
          <w:lang w:val="uk-UA" w:eastAsia="ru-RU"/>
        </w:rPr>
        <w:t xml:space="preserve"> </w:t>
      </w:r>
      <w:r w:rsidR="00F67310"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С.</w:t>
      </w:r>
      <w:r w:rsidR="00F67310"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56</w:t>
      </w:r>
      <w:r w:rsidR="00F67310"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65.</w:t>
      </w:r>
    </w:p>
    <w:p w:rsidR="00A409F1" w:rsidRPr="00971F31" w:rsidRDefault="004570B4" w:rsidP="000C50A4">
      <w:pPr>
        <w:pStyle w:val="a3"/>
        <w:numPr>
          <w:ilvl w:val="0"/>
          <w:numId w:val="84"/>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spacing w:val="-4"/>
          <w:sz w:val="28"/>
          <w:szCs w:val="28"/>
          <w:lang w:val="uk-UA" w:eastAsia="ru-RU"/>
        </w:rPr>
        <w:t>Кузьменко В</w:t>
      </w:r>
      <w:r w:rsidR="00A409F1" w:rsidRPr="00971F31">
        <w:rPr>
          <w:rFonts w:ascii="Arial Cyr" w:eastAsia="Times New Roman" w:hAnsi="Arial Cyr" w:cs="Times New Roman"/>
          <w:bCs/>
          <w:spacing w:val="-4"/>
          <w:sz w:val="28"/>
          <w:szCs w:val="28"/>
          <w:lang w:val="uk-UA" w:eastAsia="ru-RU"/>
        </w:rPr>
        <w:t>. Індивідуалізоване виховання і</w:t>
      </w:r>
      <w:r w:rsidR="00137FF3" w:rsidRPr="00971F31">
        <w:rPr>
          <w:rFonts w:ascii="Arial Cyr" w:eastAsia="Times New Roman" w:hAnsi="Arial Cyr" w:cs="Times New Roman"/>
          <w:bCs/>
          <w:spacing w:val="-4"/>
          <w:sz w:val="28"/>
          <w:szCs w:val="28"/>
          <w:lang w:val="uk-UA" w:eastAsia="ru-RU"/>
        </w:rPr>
        <w:t xml:space="preserve"> навчання в освітніх закладах</w:t>
      </w:r>
      <w:r w:rsidR="00F67310" w:rsidRPr="00971F31">
        <w:rPr>
          <w:rFonts w:ascii="Arial Cyr" w:eastAsia="Times New Roman" w:hAnsi="Arial Cyr" w:cs="Times New Roman"/>
          <w:bCs/>
          <w:spacing w:val="-4"/>
          <w:sz w:val="28"/>
          <w:szCs w:val="28"/>
          <w:lang w:val="uk-UA" w:eastAsia="ru-RU"/>
        </w:rPr>
        <w:t xml:space="preserve"> </w:t>
      </w:r>
      <w:r w:rsidR="00137FF3" w:rsidRPr="00971F31">
        <w:rPr>
          <w:rFonts w:ascii="Arial Cyr" w:eastAsia="Times New Roman" w:hAnsi="Arial Cyr" w:cs="Times New Roman"/>
          <w:bCs/>
          <w:spacing w:val="-4"/>
          <w:sz w:val="28"/>
          <w:szCs w:val="28"/>
          <w:lang w:val="uk-UA" w:eastAsia="ru-RU"/>
        </w:rPr>
        <w:t>: н</w:t>
      </w:r>
      <w:r w:rsidR="00A409F1" w:rsidRPr="00971F31">
        <w:rPr>
          <w:rFonts w:ascii="Arial Cyr" w:eastAsia="Times New Roman" w:hAnsi="Arial Cyr" w:cs="Times New Roman"/>
          <w:bCs/>
          <w:spacing w:val="-4"/>
          <w:sz w:val="28"/>
          <w:szCs w:val="28"/>
          <w:lang w:val="uk-UA" w:eastAsia="ru-RU"/>
        </w:rPr>
        <w:t>авч</w:t>
      </w:r>
      <w:r w:rsidR="00F67310" w:rsidRPr="00971F31">
        <w:rPr>
          <w:rFonts w:ascii="Arial Cyr" w:eastAsia="Times New Roman" w:hAnsi="Arial Cyr" w:cs="Times New Roman"/>
          <w:bCs/>
          <w:spacing w:val="-4"/>
          <w:sz w:val="28"/>
          <w:szCs w:val="28"/>
          <w:lang w:val="uk-UA" w:eastAsia="ru-RU"/>
        </w:rPr>
        <w:t>.</w:t>
      </w:r>
      <w:r w:rsidR="00A409F1" w:rsidRPr="00971F31">
        <w:rPr>
          <w:rFonts w:ascii="Arial Cyr" w:eastAsia="Times New Roman" w:hAnsi="Arial Cyr" w:cs="Times New Roman"/>
          <w:bCs/>
          <w:spacing w:val="-4"/>
          <w:sz w:val="28"/>
          <w:szCs w:val="28"/>
          <w:lang w:val="uk-UA" w:eastAsia="ru-RU"/>
        </w:rPr>
        <w:t>-метод</w:t>
      </w:r>
      <w:r w:rsidR="00F67310" w:rsidRPr="00971F31">
        <w:rPr>
          <w:rFonts w:ascii="Arial Cyr" w:eastAsia="Times New Roman" w:hAnsi="Arial Cyr" w:cs="Times New Roman"/>
          <w:bCs/>
          <w:spacing w:val="-4"/>
          <w:sz w:val="28"/>
          <w:szCs w:val="28"/>
          <w:lang w:val="uk-UA" w:eastAsia="ru-RU"/>
        </w:rPr>
        <w:t>.</w:t>
      </w:r>
      <w:r w:rsidR="00A409F1" w:rsidRPr="00971F31">
        <w:rPr>
          <w:rFonts w:ascii="Arial Cyr" w:eastAsia="Times New Roman" w:hAnsi="Arial Cyr" w:cs="Times New Roman"/>
          <w:bCs/>
          <w:spacing w:val="-4"/>
          <w:sz w:val="28"/>
          <w:szCs w:val="28"/>
          <w:lang w:val="uk-UA" w:eastAsia="ru-RU"/>
        </w:rPr>
        <w:t xml:space="preserve"> посіб</w:t>
      </w:r>
      <w:r w:rsidR="00F67310" w:rsidRPr="00971F31">
        <w:rPr>
          <w:rFonts w:ascii="Arial Cyr" w:eastAsia="Times New Roman" w:hAnsi="Arial Cyr" w:cs="Times New Roman"/>
          <w:bCs/>
          <w:spacing w:val="-4"/>
          <w:sz w:val="28"/>
          <w:szCs w:val="28"/>
          <w:lang w:val="uk-UA" w:eastAsia="ru-RU"/>
        </w:rPr>
        <w:t>.</w:t>
      </w:r>
      <w:r w:rsidR="00A409F1" w:rsidRPr="00971F31">
        <w:rPr>
          <w:rFonts w:ascii="Arial Cyr" w:eastAsia="Times New Roman" w:hAnsi="Arial Cyr" w:cs="Times New Roman"/>
          <w:bCs/>
          <w:spacing w:val="-4"/>
          <w:sz w:val="28"/>
          <w:szCs w:val="28"/>
          <w:lang w:val="uk-UA" w:eastAsia="ru-RU"/>
        </w:rPr>
        <w:t xml:space="preserve"> для самост</w:t>
      </w:r>
      <w:r w:rsidR="00F67310" w:rsidRPr="00971F31">
        <w:rPr>
          <w:rFonts w:ascii="Arial Cyr" w:eastAsia="Times New Roman" w:hAnsi="Arial Cyr" w:cs="Times New Roman"/>
          <w:bCs/>
          <w:spacing w:val="-4"/>
          <w:sz w:val="28"/>
          <w:szCs w:val="28"/>
          <w:lang w:val="uk-UA" w:eastAsia="ru-RU"/>
        </w:rPr>
        <w:t>.</w:t>
      </w:r>
      <w:r w:rsidR="00A409F1" w:rsidRPr="00971F31">
        <w:rPr>
          <w:rFonts w:ascii="Arial Cyr" w:eastAsia="Times New Roman" w:hAnsi="Arial Cyr" w:cs="Times New Roman"/>
          <w:bCs/>
          <w:spacing w:val="-4"/>
          <w:sz w:val="28"/>
          <w:szCs w:val="28"/>
          <w:lang w:val="uk-UA" w:eastAsia="ru-RU"/>
        </w:rPr>
        <w:t xml:space="preserve"> роботи студентів</w:t>
      </w:r>
      <w:r w:rsidRPr="00971F31">
        <w:rPr>
          <w:rFonts w:ascii="Arial Cyr" w:eastAsia="Times New Roman" w:hAnsi="Arial Cyr" w:cs="Times New Roman"/>
          <w:bCs/>
          <w:spacing w:val="-4"/>
          <w:sz w:val="28"/>
          <w:szCs w:val="28"/>
          <w:lang w:val="uk-UA" w:eastAsia="ru-RU"/>
        </w:rPr>
        <w:t xml:space="preserve"> / В</w:t>
      </w:r>
      <w:r w:rsidR="00820DE3">
        <w:rPr>
          <w:rFonts w:ascii="Arial Cyr" w:eastAsia="Times New Roman" w:hAnsi="Arial Cyr" w:cs="Times New Roman"/>
          <w:bCs/>
          <w:spacing w:val="-4"/>
          <w:sz w:val="28"/>
          <w:szCs w:val="28"/>
          <w:lang w:val="uk-UA" w:eastAsia="ru-RU"/>
        </w:rPr>
        <w:t>.</w:t>
      </w:r>
      <w:r w:rsidR="00820DE3" w:rsidRPr="00820DE3">
        <w:rPr>
          <w:rFonts w:ascii="Arial Cyr" w:eastAsia="Times New Roman" w:hAnsi="Arial Cyr" w:cs="Times New Roman"/>
          <w:bCs/>
          <w:spacing w:val="-4"/>
          <w:sz w:val="28"/>
          <w:szCs w:val="28"/>
          <w:lang w:val="uk-UA" w:eastAsia="ru-RU"/>
        </w:rPr>
        <w:t xml:space="preserve"> </w:t>
      </w:r>
      <w:r w:rsidR="00820DE3" w:rsidRPr="00971F31">
        <w:rPr>
          <w:rFonts w:ascii="Arial Cyr" w:eastAsia="Times New Roman" w:hAnsi="Arial Cyr" w:cs="Times New Roman"/>
          <w:bCs/>
          <w:spacing w:val="-4"/>
          <w:sz w:val="28"/>
          <w:szCs w:val="28"/>
          <w:lang w:val="uk-UA" w:eastAsia="ru-RU"/>
        </w:rPr>
        <w:t>Кузьменко</w:t>
      </w:r>
      <w:r w:rsidR="00A409F1" w:rsidRPr="00971F31">
        <w:rPr>
          <w:rFonts w:ascii="Arial Cyr" w:eastAsia="Times New Roman" w:hAnsi="Arial Cyr" w:cs="Times New Roman"/>
          <w:bCs/>
          <w:spacing w:val="-4"/>
          <w:sz w:val="28"/>
          <w:szCs w:val="28"/>
          <w:lang w:val="uk-UA" w:eastAsia="ru-RU"/>
        </w:rPr>
        <w:t xml:space="preserve">. – </w:t>
      </w:r>
      <w:r w:rsidR="000A3FAC" w:rsidRPr="00971F31">
        <w:rPr>
          <w:rFonts w:ascii="Arial Cyr" w:eastAsia="Times New Roman" w:hAnsi="Arial Cyr" w:cs="Times New Roman"/>
          <w:bCs/>
          <w:spacing w:val="-4"/>
          <w:sz w:val="28"/>
          <w:szCs w:val="28"/>
          <w:lang w:val="uk-UA" w:eastAsia="ru-RU"/>
        </w:rPr>
        <w:t>К.</w:t>
      </w:r>
      <w:r w:rsidR="00F67310" w:rsidRPr="00971F31">
        <w:rPr>
          <w:rFonts w:ascii="Arial Cyr" w:eastAsia="Times New Roman" w:hAnsi="Arial Cyr" w:cs="Times New Roman"/>
          <w:bCs/>
          <w:spacing w:val="-4"/>
          <w:sz w:val="28"/>
          <w:szCs w:val="28"/>
          <w:lang w:val="uk-UA" w:eastAsia="ru-RU"/>
        </w:rPr>
        <w:t xml:space="preserve"> </w:t>
      </w:r>
      <w:r w:rsidR="000A3FAC" w:rsidRPr="00971F31">
        <w:rPr>
          <w:rFonts w:ascii="Arial Cyr" w:eastAsia="Times New Roman" w:hAnsi="Arial Cyr" w:cs="Times New Roman"/>
          <w:bCs/>
          <w:spacing w:val="-4"/>
          <w:sz w:val="28"/>
          <w:szCs w:val="28"/>
          <w:lang w:val="uk-UA" w:eastAsia="ru-RU"/>
        </w:rPr>
        <w:t>: НПУ імені М.</w:t>
      </w:r>
      <w:r w:rsidR="00F67310" w:rsidRPr="00971F31">
        <w:rPr>
          <w:rFonts w:ascii="Arial Cyr" w:eastAsia="Times New Roman" w:hAnsi="Arial Cyr" w:cs="Times New Roman"/>
          <w:bCs/>
          <w:spacing w:val="-4"/>
          <w:sz w:val="28"/>
          <w:szCs w:val="28"/>
          <w:lang w:val="uk-UA" w:eastAsia="ru-RU"/>
        </w:rPr>
        <w:t xml:space="preserve"> </w:t>
      </w:r>
      <w:r w:rsidR="000A3FAC" w:rsidRPr="00971F31">
        <w:rPr>
          <w:rFonts w:ascii="Arial Cyr" w:eastAsia="Times New Roman" w:hAnsi="Arial Cyr" w:cs="Times New Roman"/>
          <w:bCs/>
          <w:spacing w:val="-4"/>
          <w:sz w:val="28"/>
          <w:szCs w:val="28"/>
          <w:lang w:val="uk-UA" w:eastAsia="ru-RU"/>
        </w:rPr>
        <w:t>П.</w:t>
      </w:r>
      <w:r w:rsidR="00F67310" w:rsidRPr="00971F31">
        <w:rPr>
          <w:rFonts w:ascii="Arial Cyr" w:eastAsia="Times New Roman" w:hAnsi="Arial Cyr" w:cs="Times New Roman"/>
          <w:bCs/>
          <w:spacing w:val="-4"/>
          <w:sz w:val="28"/>
          <w:szCs w:val="28"/>
          <w:lang w:val="uk-UA" w:eastAsia="ru-RU"/>
        </w:rPr>
        <w:t xml:space="preserve"> </w:t>
      </w:r>
      <w:r w:rsidR="000A3FAC" w:rsidRPr="00971F31">
        <w:rPr>
          <w:rFonts w:ascii="Arial Cyr" w:eastAsia="Times New Roman" w:hAnsi="Arial Cyr" w:cs="Times New Roman"/>
          <w:bCs/>
          <w:spacing w:val="-4"/>
          <w:sz w:val="28"/>
          <w:szCs w:val="28"/>
          <w:lang w:val="uk-UA" w:eastAsia="ru-RU"/>
        </w:rPr>
        <w:t>Драгоманова</w:t>
      </w:r>
      <w:r w:rsidR="00820DE3">
        <w:rPr>
          <w:rFonts w:ascii="Arial Cyr" w:eastAsia="Times New Roman" w:hAnsi="Arial Cyr" w:cs="Times New Roman"/>
          <w:bCs/>
          <w:spacing w:val="-4"/>
          <w:sz w:val="28"/>
          <w:szCs w:val="28"/>
          <w:lang w:val="uk-UA" w:eastAsia="ru-RU"/>
        </w:rPr>
        <w:t>,</w:t>
      </w:r>
      <w:r w:rsidR="00E5331E">
        <w:rPr>
          <w:rFonts w:ascii="Arial Cyr" w:eastAsia="Times New Roman" w:hAnsi="Arial Cyr" w:cs="Times New Roman"/>
          <w:bCs/>
          <w:spacing w:val="-4"/>
          <w:sz w:val="28"/>
          <w:szCs w:val="28"/>
          <w:lang w:val="uk-UA" w:eastAsia="ru-RU"/>
        </w:rPr>
        <w:t xml:space="preserve"> </w:t>
      </w:r>
      <w:r w:rsidR="000A3FAC" w:rsidRPr="00971F31">
        <w:rPr>
          <w:rFonts w:ascii="Arial Cyr" w:eastAsia="Times New Roman" w:hAnsi="Arial Cyr" w:cs="Times New Roman"/>
          <w:bCs/>
          <w:spacing w:val="-4"/>
          <w:sz w:val="28"/>
          <w:szCs w:val="28"/>
          <w:lang w:val="uk-UA" w:eastAsia="ru-RU"/>
        </w:rPr>
        <w:t>2008.</w:t>
      </w:r>
      <w:r w:rsidR="00F67310" w:rsidRPr="00971F31">
        <w:rPr>
          <w:rFonts w:ascii="Arial Cyr" w:eastAsia="Times New Roman" w:hAnsi="Arial Cyr" w:cs="Times New Roman"/>
          <w:bCs/>
          <w:spacing w:val="-4"/>
          <w:sz w:val="28"/>
          <w:szCs w:val="28"/>
          <w:lang w:val="uk-UA" w:eastAsia="ru-RU"/>
        </w:rPr>
        <w:t xml:space="preserve"> –</w:t>
      </w:r>
      <w:r w:rsidR="00F67310" w:rsidRPr="00971F31">
        <w:rPr>
          <w:rFonts w:ascii="Arial Cyr" w:eastAsia="Times New Roman" w:hAnsi="Arial Cyr" w:cs="Times New Roman"/>
          <w:bCs/>
          <w:spacing w:val="-4"/>
          <w:sz w:val="28"/>
          <w:szCs w:val="28"/>
          <w:lang w:val="uk-UA" w:eastAsia="ru-RU"/>
        </w:rPr>
        <w:softHyphen/>
      </w:r>
      <w:r w:rsidR="000A3FAC" w:rsidRPr="00971F31">
        <w:rPr>
          <w:rFonts w:ascii="Arial Cyr" w:eastAsia="Times New Roman" w:hAnsi="Arial Cyr" w:cs="Times New Roman"/>
          <w:bCs/>
          <w:spacing w:val="-4"/>
          <w:sz w:val="28"/>
          <w:szCs w:val="28"/>
          <w:lang w:val="uk-UA" w:eastAsia="ru-RU"/>
        </w:rPr>
        <w:t xml:space="preserve"> 54</w:t>
      </w:r>
      <w:r w:rsidR="00A409F1" w:rsidRPr="00971F31">
        <w:rPr>
          <w:rFonts w:ascii="Arial Cyr" w:eastAsia="Times New Roman" w:hAnsi="Arial Cyr" w:cs="Times New Roman"/>
          <w:bCs/>
          <w:spacing w:val="-4"/>
          <w:sz w:val="28"/>
          <w:szCs w:val="28"/>
          <w:lang w:val="uk-UA" w:eastAsia="ru-RU"/>
        </w:rPr>
        <w:t> с.</w:t>
      </w:r>
    </w:p>
    <w:p w:rsidR="00A409F1" w:rsidRPr="00971F31" w:rsidRDefault="00A409F1" w:rsidP="000C50A4">
      <w:pPr>
        <w:pStyle w:val="a3"/>
        <w:widowControl w:val="0"/>
        <w:numPr>
          <w:ilvl w:val="0"/>
          <w:numId w:val="84"/>
        </w:numPr>
        <w:shd w:val="clear" w:color="auto" w:fill="FFFFFF"/>
        <w:tabs>
          <w:tab w:val="left" w:pos="1134"/>
        </w:tabs>
        <w:autoSpaceDE w:val="0"/>
        <w:autoSpaceDN w:val="0"/>
        <w:adjustRightInd w:val="0"/>
        <w:spacing w:after="0" w:line="247" w:lineRule="auto"/>
        <w:ind w:left="0" w:firstLine="709"/>
        <w:jc w:val="both"/>
        <w:rPr>
          <w:rFonts w:ascii="Arial Cyr" w:hAnsi="Arial Cyr" w:cs="Times New Roman"/>
          <w:iCs/>
          <w:spacing w:val="-4"/>
          <w:sz w:val="28"/>
          <w:szCs w:val="28"/>
          <w:lang w:val="uk-UA"/>
        </w:rPr>
      </w:pPr>
      <w:r w:rsidRPr="00971F31">
        <w:rPr>
          <w:rFonts w:ascii="Arial Cyr" w:hAnsi="Arial Cyr" w:cs="Times New Roman"/>
          <w:iCs/>
          <w:spacing w:val="-4"/>
          <w:sz w:val="28"/>
          <w:szCs w:val="28"/>
          <w:lang w:val="uk-UA"/>
        </w:rPr>
        <w:t>Максименко С. Д</w:t>
      </w:r>
      <w:r w:rsidR="00F67310" w:rsidRPr="00971F31">
        <w:rPr>
          <w:rFonts w:ascii="Arial Cyr" w:hAnsi="Arial Cyr" w:cs="Times New Roman"/>
          <w:iCs/>
          <w:spacing w:val="-4"/>
          <w:sz w:val="28"/>
          <w:szCs w:val="28"/>
          <w:lang w:val="uk-UA"/>
        </w:rPr>
        <w:t>.</w:t>
      </w:r>
      <w:r w:rsidR="006F3B69" w:rsidRPr="00971F31">
        <w:rPr>
          <w:rFonts w:ascii="Arial Cyr" w:hAnsi="Arial Cyr" w:cs="Times New Roman"/>
          <w:iCs/>
          <w:spacing w:val="-4"/>
          <w:sz w:val="28"/>
          <w:szCs w:val="28"/>
          <w:lang w:val="uk-UA"/>
        </w:rPr>
        <w:t xml:space="preserve"> Загальна психологія</w:t>
      </w:r>
      <w:r w:rsidR="00F67310" w:rsidRPr="00971F31">
        <w:rPr>
          <w:rFonts w:ascii="Arial Cyr" w:hAnsi="Arial Cyr" w:cs="Times New Roman"/>
          <w:iCs/>
          <w:spacing w:val="-4"/>
          <w:sz w:val="28"/>
          <w:szCs w:val="28"/>
          <w:lang w:val="uk-UA"/>
        </w:rPr>
        <w:t xml:space="preserve"> </w:t>
      </w:r>
      <w:r w:rsidR="006F3B69" w:rsidRPr="00971F31">
        <w:rPr>
          <w:rFonts w:ascii="Arial Cyr" w:hAnsi="Arial Cyr" w:cs="Times New Roman"/>
          <w:iCs/>
          <w:spacing w:val="-4"/>
          <w:sz w:val="28"/>
          <w:szCs w:val="28"/>
          <w:lang w:val="uk-UA"/>
        </w:rPr>
        <w:t>: н</w:t>
      </w:r>
      <w:r w:rsidRPr="00971F31">
        <w:rPr>
          <w:rFonts w:ascii="Arial Cyr" w:hAnsi="Arial Cyr" w:cs="Times New Roman"/>
          <w:iCs/>
          <w:spacing w:val="-4"/>
          <w:sz w:val="28"/>
          <w:szCs w:val="28"/>
          <w:lang w:val="uk-UA"/>
        </w:rPr>
        <w:t>авч. посіб</w:t>
      </w:r>
      <w:r w:rsidR="00F67310" w:rsidRPr="00971F31">
        <w:rPr>
          <w:rFonts w:ascii="Arial Cyr" w:hAnsi="Arial Cyr" w:cs="Times New Roman"/>
          <w:iCs/>
          <w:spacing w:val="-4"/>
          <w:sz w:val="28"/>
          <w:szCs w:val="28"/>
          <w:lang w:val="uk-UA"/>
        </w:rPr>
        <w:t>.</w:t>
      </w:r>
      <w:r w:rsidRPr="00971F31">
        <w:rPr>
          <w:rFonts w:ascii="Arial Cyr" w:hAnsi="Arial Cyr" w:cs="Times New Roman"/>
          <w:iCs/>
          <w:spacing w:val="-4"/>
          <w:sz w:val="28"/>
          <w:szCs w:val="28"/>
          <w:lang w:val="uk-UA"/>
        </w:rPr>
        <w:t xml:space="preserve"> / </w:t>
      </w:r>
      <w:r w:rsidR="00BE3999" w:rsidRPr="00971F31">
        <w:rPr>
          <w:rFonts w:ascii="Arial Cyr" w:hAnsi="Arial Cyr" w:cs="Times New Roman"/>
          <w:iCs/>
          <w:spacing w:val="-4"/>
          <w:sz w:val="28"/>
          <w:szCs w:val="28"/>
          <w:lang w:val="uk-UA"/>
        </w:rPr>
        <w:t>С. Д. </w:t>
      </w:r>
      <w:r w:rsidRPr="00971F31">
        <w:rPr>
          <w:rFonts w:ascii="Arial Cyr" w:hAnsi="Arial Cyr" w:cs="Times New Roman"/>
          <w:iCs/>
          <w:spacing w:val="-4"/>
          <w:sz w:val="28"/>
          <w:szCs w:val="28"/>
          <w:lang w:val="uk-UA"/>
        </w:rPr>
        <w:t>Макси</w:t>
      </w:r>
      <w:r w:rsidR="00BE3999" w:rsidRPr="00971F31">
        <w:rPr>
          <w:rFonts w:ascii="Arial Cyr" w:hAnsi="Arial Cyr" w:cs="Times New Roman"/>
          <w:iCs/>
          <w:spacing w:val="-4"/>
          <w:sz w:val="28"/>
          <w:szCs w:val="28"/>
          <w:lang w:val="uk-UA"/>
        </w:rPr>
        <w:softHyphen/>
      </w:r>
      <w:r w:rsidRPr="00971F31">
        <w:rPr>
          <w:rFonts w:ascii="Arial Cyr" w:hAnsi="Arial Cyr" w:cs="Times New Roman"/>
          <w:iCs/>
          <w:spacing w:val="-4"/>
          <w:sz w:val="28"/>
          <w:szCs w:val="28"/>
          <w:lang w:val="uk-UA"/>
        </w:rPr>
        <w:t>менко, В.</w:t>
      </w:r>
      <w:r w:rsidR="00BE3999"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О.</w:t>
      </w:r>
      <w:r w:rsidR="00BE3999" w:rsidRPr="00971F31">
        <w:rPr>
          <w:rFonts w:ascii="Arial Cyr" w:eastAsia="Times New Roman" w:hAnsi="Arial Cyr" w:cs="Times New Roman"/>
          <w:iCs/>
          <w:color w:val="000000"/>
          <w:spacing w:val="-4"/>
          <w:sz w:val="28"/>
          <w:szCs w:val="28"/>
          <w:lang w:val="uk-UA" w:eastAsia="ru-RU"/>
        </w:rPr>
        <w:t xml:space="preserve"> </w:t>
      </w:r>
      <w:r w:rsidR="00BE3999" w:rsidRPr="00971F31">
        <w:rPr>
          <w:rFonts w:ascii="Arial Cyr" w:hAnsi="Arial Cyr" w:cs="Times New Roman"/>
          <w:iCs/>
          <w:spacing w:val="-4"/>
          <w:sz w:val="28"/>
          <w:szCs w:val="28"/>
          <w:lang w:val="uk-UA"/>
        </w:rPr>
        <w:t xml:space="preserve">Соловієнко. </w:t>
      </w:r>
      <w:r w:rsidR="00BE3999" w:rsidRPr="00971F31">
        <w:rPr>
          <w:rFonts w:ascii="Arial Cyr" w:eastAsia="Times New Roman" w:hAnsi="Arial Cyr" w:cs="Times New Roman"/>
          <w:iCs/>
          <w:color w:val="000000"/>
          <w:spacing w:val="-4"/>
          <w:sz w:val="28"/>
          <w:szCs w:val="28"/>
          <w:lang w:val="uk-UA" w:eastAsia="ru-RU"/>
        </w:rPr>
        <w:t>–</w:t>
      </w:r>
      <w:r w:rsidR="006F3B69"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К.</w:t>
      </w:r>
      <w:r w:rsidR="00BE3999" w:rsidRPr="00971F31">
        <w:rPr>
          <w:rFonts w:ascii="Arial Cyr" w:hAnsi="Arial Cyr" w:cs="Times New Roman"/>
          <w:iCs/>
          <w:spacing w:val="-4"/>
          <w:sz w:val="28"/>
          <w:szCs w:val="28"/>
          <w:lang w:val="uk-UA"/>
        </w:rPr>
        <w:t xml:space="preserve"> : </w:t>
      </w:r>
      <w:r w:rsidRPr="00971F31">
        <w:rPr>
          <w:rFonts w:ascii="Arial Cyr" w:hAnsi="Arial Cyr" w:cs="Times New Roman"/>
          <w:iCs/>
          <w:spacing w:val="-4"/>
          <w:sz w:val="28"/>
          <w:szCs w:val="28"/>
          <w:lang w:val="uk-UA"/>
        </w:rPr>
        <w:t>МАУП</w:t>
      </w:r>
      <w:r w:rsidR="00BE3999"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2000.</w:t>
      </w:r>
      <w:r w:rsidR="00BE3999"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 xml:space="preserve"> 256 с.</w:t>
      </w:r>
    </w:p>
    <w:p w:rsidR="00A409F1" w:rsidRPr="00971F31" w:rsidRDefault="00A409F1" w:rsidP="000C50A4">
      <w:pPr>
        <w:pStyle w:val="a3"/>
        <w:widowControl w:val="0"/>
        <w:numPr>
          <w:ilvl w:val="0"/>
          <w:numId w:val="84"/>
        </w:numPr>
        <w:shd w:val="clear" w:color="auto" w:fill="FFFFFF"/>
        <w:tabs>
          <w:tab w:val="left" w:pos="1134"/>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hAnsi="Arial Cyr" w:cs="Times New Roman"/>
          <w:iCs/>
          <w:spacing w:val="-4"/>
          <w:sz w:val="28"/>
          <w:szCs w:val="28"/>
          <w:lang w:val="uk-UA"/>
        </w:rPr>
        <w:t>Максименко С. Д.</w:t>
      </w:r>
      <w:r w:rsidRPr="00971F31">
        <w:rPr>
          <w:rFonts w:ascii="Arial Cyr" w:hAnsi="Arial Cyr" w:cs="Times New Roman"/>
          <w:spacing w:val="-4"/>
          <w:sz w:val="28"/>
          <w:szCs w:val="28"/>
          <w:lang w:val="uk-UA"/>
        </w:rPr>
        <w:t xml:space="preserve"> Теорія і практика псих</w:t>
      </w:r>
      <w:r w:rsidR="006F3B69" w:rsidRPr="00971F31">
        <w:rPr>
          <w:rFonts w:ascii="Arial Cyr" w:hAnsi="Arial Cyr" w:cs="Times New Roman"/>
          <w:spacing w:val="-4"/>
          <w:sz w:val="28"/>
          <w:szCs w:val="28"/>
          <w:lang w:val="uk-UA"/>
        </w:rPr>
        <w:t>олого-педагогічних дослі</w:t>
      </w:r>
      <w:r w:rsidR="00BF31AA" w:rsidRPr="00971F31">
        <w:rPr>
          <w:rFonts w:ascii="Arial Cyr" w:hAnsi="Arial Cyr" w:cs="Times New Roman"/>
          <w:spacing w:val="-4"/>
          <w:sz w:val="28"/>
          <w:szCs w:val="28"/>
          <w:lang w:val="uk-UA"/>
        </w:rPr>
        <w:softHyphen/>
      </w:r>
      <w:r w:rsidR="006F3B69" w:rsidRPr="00971F31">
        <w:rPr>
          <w:rFonts w:ascii="Arial Cyr" w:hAnsi="Arial Cyr" w:cs="Times New Roman"/>
          <w:spacing w:val="-4"/>
          <w:sz w:val="28"/>
          <w:szCs w:val="28"/>
          <w:lang w:val="uk-UA"/>
        </w:rPr>
        <w:t>джень</w:t>
      </w:r>
      <w:r w:rsidR="00820DE3">
        <w:rPr>
          <w:rFonts w:ascii="Arial Cyr" w:hAnsi="Arial Cyr" w:cs="Times New Roman"/>
          <w:spacing w:val="-4"/>
          <w:sz w:val="28"/>
          <w:szCs w:val="28"/>
          <w:lang w:val="uk-UA"/>
        </w:rPr>
        <w:t xml:space="preserve"> / </w:t>
      </w:r>
      <w:r w:rsidR="00820DE3" w:rsidRPr="00971F31">
        <w:rPr>
          <w:rFonts w:ascii="Arial Cyr" w:hAnsi="Arial Cyr" w:cs="Times New Roman"/>
          <w:iCs/>
          <w:spacing w:val="-4"/>
          <w:sz w:val="28"/>
          <w:szCs w:val="28"/>
          <w:lang w:val="uk-UA"/>
        </w:rPr>
        <w:t>С. Д.</w:t>
      </w:r>
      <w:r w:rsidR="00820DE3" w:rsidRPr="00971F31">
        <w:rPr>
          <w:rFonts w:ascii="Arial Cyr" w:hAnsi="Arial Cyr" w:cs="Times New Roman"/>
          <w:spacing w:val="-4"/>
          <w:sz w:val="28"/>
          <w:szCs w:val="28"/>
          <w:lang w:val="uk-UA"/>
        </w:rPr>
        <w:t xml:space="preserve"> </w:t>
      </w:r>
      <w:r w:rsidR="00820DE3" w:rsidRPr="00971F31">
        <w:rPr>
          <w:rFonts w:ascii="Arial Cyr" w:hAnsi="Arial Cyr" w:cs="Times New Roman"/>
          <w:iCs/>
          <w:spacing w:val="-4"/>
          <w:sz w:val="28"/>
          <w:szCs w:val="28"/>
          <w:lang w:val="uk-UA"/>
        </w:rPr>
        <w:t>Максименко</w:t>
      </w:r>
      <w:r w:rsidR="006F3B69" w:rsidRPr="00971F31">
        <w:rPr>
          <w:rFonts w:ascii="Arial Cyr" w:hAnsi="Arial Cyr" w:cs="Times New Roman"/>
          <w:spacing w:val="-4"/>
          <w:sz w:val="28"/>
          <w:szCs w:val="28"/>
          <w:lang w:val="uk-UA"/>
        </w:rPr>
        <w:t>.</w:t>
      </w:r>
      <w:r w:rsidR="00BF31AA" w:rsidRPr="00971F31">
        <w:rPr>
          <w:rFonts w:ascii="Arial Cyr" w:eastAsia="Times New Roman" w:hAnsi="Arial Cyr" w:cs="Times New Roman"/>
          <w:iCs/>
          <w:color w:val="000000"/>
          <w:spacing w:val="-4"/>
          <w:sz w:val="28"/>
          <w:szCs w:val="28"/>
          <w:lang w:val="uk-UA" w:eastAsia="ru-RU"/>
        </w:rPr>
        <w:t xml:space="preserve"> – </w:t>
      </w:r>
      <w:r w:rsidR="006F3B69" w:rsidRPr="00971F31">
        <w:rPr>
          <w:rFonts w:ascii="Arial Cyr" w:hAnsi="Arial Cyr" w:cs="Times New Roman"/>
          <w:spacing w:val="-4"/>
          <w:sz w:val="28"/>
          <w:szCs w:val="28"/>
          <w:lang w:val="uk-UA"/>
        </w:rPr>
        <w:t xml:space="preserve">НДІП, 1990. </w:t>
      </w:r>
      <w:r w:rsidR="00BF31AA"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240 с</w:t>
      </w:r>
      <w:r w:rsidR="00820DE3">
        <w:rPr>
          <w:rFonts w:ascii="Arial Cyr" w:hAnsi="Arial Cyr" w:cs="Times New Roman"/>
          <w:spacing w:val="-4"/>
          <w:sz w:val="28"/>
          <w:szCs w:val="28"/>
          <w:lang w:val="uk-UA"/>
        </w:rPr>
        <w:t>.</w:t>
      </w:r>
    </w:p>
    <w:p w:rsidR="00A409F1" w:rsidRPr="00971F31" w:rsidRDefault="00A409F1" w:rsidP="000C50A4">
      <w:pPr>
        <w:pStyle w:val="a3"/>
        <w:widowControl w:val="0"/>
        <w:numPr>
          <w:ilvl w:val="0"/>
          <w:numId w:val="84"/>
        </w:numPr>
        <w:shd w:val="clear" w:color="auto" w:fill="FFFFFF"/>
        <w:tabs>
          <w:tab w:val="left" w:pos="1134"/>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hAnsi="Arial Cyr" w:cs="Times New Roman"/>
          <w:spacing w:val="-4"/>
          <w:sz w:val="28"/>
          <w:szCs w:val="28"/>
          <w:lang w:val="uk-UA"/>
        </w:rPr>
        <w:t>Павелків Р.</w:t>
      </w:r>
      <w:r w:rsidR="00BF31AA"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 Вікова психологія</w:t>
      </w:r>
      <w:r w:rsidR="00BF31AA"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підруч. для студ. вищих</w:t>
      </w:r>
      <w:r w:rsidR="00B52620" w:rsidRPr="00971F31">
        <w:rPr>
          <w:rFonts w:ascii="Arial Cyr" w:hAnsi="Arial Cyr" w:cs="Times New Roman"/>
          <w:spacing w:val="-4"/>
          <w:sz w:val="28"/>
          <w:szCs w:val="28"/>
          <w:lang w:val="uk-UA"/>
        </w:rPr>
        <w:t xml:space="preserve"> навч. закл.</w:t>
      </w:r>
      <w:r w:rsidR="00BF31AA" w:rsidRPr="00971F31">
        <w:rPr>
          <w:rFonts w:ascii="Arial Cyr" w:hAnsi="Arial Cyr" w:cs="Times New Roman"/>
          <w:spacing w:val="-4"/>
          <w:sz w:val="28"/>
          <w:szCs w:val="28"/>
          <w:lang w:val="uk-UA"/>
        </w:rPr>
        <w:t> </w:t>
      </w:r>
      <w:r w:rsidR="00B52620" w:rsidRPr="00971F31">
        <w:rPr>
          <w:rFonts w:ascii="Arial Cyr" w:hAnsi="Arial Cyr" w:cs="Times New Roman"/>
          <w:spacing w:val="-4"/>
          <w:sz w:val="28"/>
          <w:szCs w:val="28"/>
          <w:lang w:val="uk-UA"/>
        </w:rPr>
        <w:t xml:space="preserve">/ Р. В. Павелків. </w:t>
      </w:r>
      <w:r w:rsidR="00BF31AA" w:rsidRPr="00971F31">
        <w:rPr>
          <w:rFonts w:ascii="Arial Cyr" w:eastAsia="Times New Roman" w:hAnsi="Arial Cyr" w:cs="Times New Roman"/>
          <w:iCs/>
          <w:color w:val="000000"/>
          <w:spacing w:val="-4"/>
          <w:sz w:val="28"/>
          <w:szCs w:val="28"/>
          <w:lang w:val="uk-UA" w:eastAsia="ru-RU"/>
        </w:rPr>
        <w:t>–</w:t>
      </w:r>
      <w:r w:rsidR="00B52620" w:rsidRPr="00971F31">
        <w:rPr>
          <w:rFonts w:ascii="Arial Cyr" w:hAnsi="Arial Cyr" w:cs="Times New Roman"/>
          <w:spacing w:val="-4"/>
          <w:sz w:val="28"/>
          <w:szCs w:val="28"/>
          <w:lang w:val="uk-UA"/>
        </w:rPr>
        <w:t xml:space="preserve"> К.</w:t>
      </w:r>
      <w:r w:rsidR="00BF31AA" w:rsidRPr="00971F31">
        <w:rPr>
          <w:rFonts w:ascii="Arial Cyr" w:hAnsi="Arial Cyr" w:cs="Times New Roman"/>
          <w:spacing w:val="-4"/>
          <w:sz w:val="28"/>
          <w:szCs w:val="28"/>
          <w:lang w:val="uk-UA"/>
        </w:rPr>
        <w:t xml:space="preserve"> </w:t>
      </w:r>
      <w:r w:rsidR="00B52620" w:rsidRPr="00971F31">
        <w:rPr>
          <w:rFonts w:ascii="Arial Cyr" w:hAnsi="Arial Cyr" w:cs="Times New Roman"/>
          <w:spacing w:val="-4"/>
          <w:sz w:val="28"/>
          <w:szCs w:val="28"/>
          <w:lang w:val="uk-UA"/>
        </w:rPr>
        <w:t xml:space="preserve">: Кондор, 2011. </w:t>
      </w:r>
      <w:r w:rsidR="00BF31AA" w:rsidRPr="00971F31">
        <w:rPr>
          <w:rFonts w:ascii="Arial Cyr" w:eastAsia="Times New Roman" w:hAnsi="Arial Cyr" w:cs="Times New Roman"/>
          <w:iCs/>
          <w:color w:val="000000"/>
          <w:spacing w:val="-4"/>
          <w:sz w:val="28"/>
          <w:szCs w:val="28"/>
          <w:lang w:val="uk-UA" w:eastAsia="ru-RU"/>
        </w:rPr>
        <w:t>–</w:t>
      </w:r>
      <w:r w:rsidR="00B52620"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468 с.</w:t>
      </w:r>
    </w:p>
    <w:p w:rsidR="00A409F1" w:rsidRPr="00971F31" w:rsidRDefault="00A409F1" w:rsidP="000C50A4">
      <w:pPr>
        <w:pStyle w:val="a4"/>
        <w:numPr>
          <w:ilvl w:val="0"/>
          <w:numId w:val="84"/>
        </w:numPr>
        <w:tabs>
          <w:tab w:val="left" w:pos="1134"/>
        </w:tabs>
        <w:spacing w:before="0" w:beforeAutospacing="0" w:after="0" w:afterAutospacing="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Самойлова С. Виявлення індивідуальних особливостей дітей / С.</w:t>
      </w:r>
      <w:r w:rsidR="00BF31AA" w:rsidRPr="00971F31">
        <w:rPr>
          <w:rFonts w:ascii="Arial Cyr" w:hAnsi="Arial Cyr"/>
          <w:spacing w:val="-4"/>
          <w:sz w:val="28"/>
          <w:szCs w:val="28"/>
          <w:lang w:val="uk-UA"/>
        </w:rPr>
        <w:t> </w:t>
      </w:r>
      <w:r w:rsidRPr="00971F31">
        <w:rPr>
          <w:rFonts w:ascii="Arial Cyr" w:hAnsi="Arial Cyr"/>
          <w:spacing w:val="-4"/>
          <w:sz w:val="28"/>
          <w:szCs w:val="28"/>
          <w:lang w:val="uk-UA"/>
        </w:rPr>
        <w:t>Самойлова, О.</w:t>
      </w:r>
      <w:r w:rsidR="00BF31AA" w:rsidRPr="00971F31">
        <w:rPr>
          <w:rFonts w:ascii="Arial Cyr" w:hAnsi="Arial Cyr"/>
          <w:spacing w:val="-4"/>
          <w:sz w:val="28"/>
          <w:szCs w:val="28"/>
          <w:lang w:val="uk-UA"/>
        </w:rPr>
        <w:t xml:space="preserve"> </w:t>
      </w:r>
      <w:r w:rsidRPr="00971F31">
        <w:rPr>
          <w:rFonts w:ascii="Arial Cyr" w:hAnsi="Arial Cyr"/>
          <w:spacing w:val="-4"/>
          <w:sz w:val="28"/>
          <w:szCs w:val="28"/>
          <w:lang w:val="uk-UA"/>
        </w:rPr>
        <w:t>Лисенко // Вихователь</w:t>
      </w:r>
      <w:r w:rsidR="00B52620" w:rsidRPr="00971F31">
        <w:rPr>
          <w:rFonts w:ascii="Arial Cyr" w:hAnsi="Arial Cyr"/>
          <w:spacing w:val="-4"/>
          <w:sz w:val="28"/>
          <w:szCs w:val="28"/>
          <w:lang w:val="uk-UA"/>
        </w:rPr>
        <w:t>-методист дошкільного закладу.</w:t>
      </w:r>
      <w:r w:rsidR="00BF31AA" w:rsidRPr="00971F31">
        <w:rPr>
          <w:rFonts w:ascii="Arial Cyr" w:hAnsi="Arial Cyr"/>
          <w:spacing w:val="-4"/>
          <w:sz w:val="28"/>
          <w:szCs w:val="28"/>
          <w:lang w:val="uk-UA"/>
        </w:rPr>
        <w:t xml:space="preserve"> – </w:t>
      </w:r>
      <w:r w:rsidR="00B52620" w:rsidRPr="00971F31">
        <w:rPr>
          <w:rFonts w:ascii="Arial Cyr" w:hAnsi="Arial Cyr"/>
          <w:spacing w:val="-4"/>
          <w:sz w:val="28"/>
          <w:szCs w:val="28"/>
          <w:lang w:val="uk-UA"/>
        </w:rPr>
        <w:t xml:space="preserve">2012. </w:t>
      </w:r>
      <w:r w:rsidR="00BF31AA" w:rsidRPr="00971F31">
        <w:rPr>
          <w:rFonts w:ascii="Arial Cyr" w:hAnsi="Arial Cyr"/>
          <w:spacing w:val="-4"/>
          <w:sz w:val="28"/>
          <w:szCs w:val="28"/>
          <w:lang w:val="uk-UA"/>
        </w:rPr>
        <w:t>–</w:t>
      </w:r>
      <w:r w:rsidR="00B52620" w:rsidRPr="00971F31">
        <w:rPr>
          <w:rFonts w:ascii="Arial Cyr" w:hAnsi="Arial Cyr"/>
          <w:spacing w:val="-4"/>
          <w:sz w:val="28"/>
          <w:szCs w:val="28"/>
          <w:lang w:val="uk-UA"/>
        </w:rPr>
        <w:t xml:space="preserve"> № 9. </w:t>
      </w:r>
      <w:r w:rsidR="00BF31AA" w:rsidRPr="00971F31">
        <w:rPr>
          <w:rFonts w:ascii="Arial Cyr" w:hAnsi="Arial Cyr"/>
          <w:spacing w:val="-4"/>
          <w:sz w:val="28"/>
          <w:szCs w:val="28"/>
          <w:lang w:val="uk-UA"/>
        </w:rPr>
        <w:t>–</w:t>
      </w:r>
      <w:r w:rsidR="00B52620" w:rsidRPr="00971F31">
        <w:rPr>
          <w:rFonts w:ascii="Arial Cyr" w:hAnsi="Arial Cyr"/>
          <w:spacing w:val="-4"/>
          <w:sz w:val="28"/>
          <w:szCs w:val="28"/>
          <w:lang w:val="uk-UA"/>
        </w:rPr>
        <w:t xml:space="preserve"> С. 45</w:t>
      </w:r>
      <w:r w:rsidR="00BF31AA" w:rsidRPr="00971F31">
        <w:rPr>
          <w:rFonts w:ascii="Arial Cyr" w:hAnsi="Arial Cyr"/>
          <w:spacing w:val="-4"/>
          <w:sz w:val="28"/>
          <w:szCs w:val="28"/>
          <w:lang w:val="uk-UA"/>
        </w:rPr>
        <w:t>–</w:t>
      </w:r>
      <w:r w:rsidRPr="00971F31">
        <w:rPr>
          <w:rFonts w:ascii="Arial Cyr" w:hAnsi="Arial Cyr"/>
          <w:spacing w:val="-4"/>
          <w:sz w:val="28"/>
          <w:szCs w:val="28"/>
          <w:lang w:val="uk-UA"/>
        </w:rPr>
        <w:t>51.</w:t>
      </w:r>
    </w:p>
    <w:p w:rsidR="00A409F1" w:rsidRPr="00971F31" w:rsidRDefault="00A409F1" w:rsidP="000C50A4">
      <w:pPr>
        <w:pStyle w:val="a4"/>
        <w:numPr>
          <w:ilvl w:val="0"/>
          <w:numId w:val="84"/>
        </w:numPr>
        <w:tabs>
          <w:tab w:val="left" w:pos="1134"/>
        </w:tabs>
        <w:spacing w:before="0" w:beforeAutospacing="0" w:after="0" w:afterAutospacing="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Самойлова С. Методи вивчення індивідуальних особливостей до</w:t>
      </w:r>
      <w:r w:rsidR="00820DE3">
        <w:rPr>
          <w:rFonts w:ascii="Arial Cyr" w:hAnsi="Arial Cyr"/>
          <w:spacing w:val="-4"/>
          <w:sz w:val="28"/>
          <w:szCs w:val="28"/>
          <w:lang w:val="uk-UA"/>
        </w:rPr>
        <w:softHyphen/>
      </w:r>
      <w:r w:rsidRPr="00971F31">
        <w:rPr>
          <w:rFonts w:ascii="Arial Cyr" w:hAnsi="Arial Cyr"/>
          <w:spacing w:val="-4"/>
          <w:sz w:val="28"/>
          <w:szCs w:val="28"/>
          <w:lang w:val="uk-UA"/>
        </w:rPr>
        <w:t>шкільників / С.</w:t>
      </w:r>
      <w:r w:rsidR="00820DE3">
        <w:rPr>
          <w:rFonts w:ascii="Arial Cyr" w:hAnsi="Arial Cyr"/>
          <w:spacing w:val="-4"/>
          <w:sz w:val="28"/>
          <w:szCs w:val="28"/>
          <w:lang w:val="uk-UA"/>
        </w:rPr>
        <w:t xml:space="preserve"> </w:t>
      </w:r>
      <w:r w:rsidRPr="00971F31">
        <w:rPr>
          <w:rFonts w:ascii="Arial Cyr" w:hAnsi="Arial Cyr"/>
          <w:spacing w:val="-4"/>
          <w:sz w:val="28"/>
          <w:szCs w:val="28"/>
          <w:lang w:val="uk-UA"/>
        </w:rPr>
        <w:t>Самойлова, О.</w:t>
      </w:r>
      <w:r w:rsidR="00820DE3">
        <w:rPr>
          <w:rFonts w:ascii="Arial Cyr" w:hAnsi="Arial Cyr"/>
          <w:spacing w:val="-4"/>
          <w:sz w:val="28"/>
          <w:szCs w:val="28"/>
          <w:lang w:val="uk-UA"/>
        </w:rPr>
        <w:t xml:space="preserve"> </w:t>
      </w:r>
      <w:r w:rsidRPr="00971F31">
        <w:rPr>
          <w:rFonts w:ascii="Arial Cyr" w:hAnsi="Arial Cyr"/>
          <w:spacing w:val="-4"/>
          <w:sz w:val="28"/>
          <w:szCs w:val="28"/>
          <w:lang w:val="uk-UA"/>
        </w:rPr>
        <w:t>Лисенко // Вихователь</w:t>
      </w:r>
      <w:r w:rsidR="00B52620" w:rsidRPr="00971F31">
        <w:rPr>
          <w:rFonts w:ascii="Arial Cyr" w:hAnsi="Arial Cyr"/>
          <w:spacing w:val="-4"/>
          <w:sz w:val="28"/>
          <w:szCs w:val="28"/>
          <w:lang w:val="uk-UA"/>
        </w:rPr>
        <w:t xml:space="preserve">-методист дошкільного закладу. </w:t>
      </w:r>
      <w:r w:rsidR="00D434DC" w:rsidRPr="00971F31">
        <w:rPr>
          <w:rFonts w:ascii="Arial Cyr" w:hAnsi="Arial Cyr"/>
          <w:iCs/>
          <w:color w:val="000000"/>
          <w:spacing w:val="-4"/>
          <w:sz w:val="28"/>
          <w:szCs w:val="28"/>
          <w:lang w:val="uk-UA"/>
        </w:rPr>
        <w:t>–</w:t>
      </w:r>
      <w:r w:rsidR="00B52620" w:rsidRPr="00971F31">
        <w:rPr>
          <w:rFonts w:ascii="Arial Cyr" w:hAnsi="Arial Cyr"/>
          <w:spacing w:val="-4"/>
          <w:sz w:val="28"/>
          <w:szCs w:val="28"/>
          <w:lang w:val="uk-UA"/>
        </w:rPr>
        <w:t xml:space="preserve"> 2012. </w:t>
      </w:r>
      <w:r w:rsidR="00D434DC" w:rsidRPr="00971F31">
        <w:rPr>
          <w:rFonts w:ascii="Arial Cyr" w:hAnsi="Arial Cyr"/>
          <w:iCs/>
          <w:color w:val="000000"/>
          <w:spacing w:val="-4"/>
          <w:sz w:val="28"/>
          <w:szCs w:val="28"/>
          <w:lang w:val="uk-UA"/>
        </w:rPr>
        <w:t>–</w:t>
      </w:r>
      <w:r w:rsidR="00B52620" w:rsidRPr="00971F31">
        <w:rPr>
          <w:rFonts w:ascii="Arial Cyr" w:hAnsi="Arial Cyr"/>
          <w:spacing w:val="-4"/>
          <w:sz w:val="28"/>
          <w:szCs w:val="28"/>
          <w:lang w:val="uk-UA"/>
        </w:rPr>
        <w:t xml:space="preserve"> № 10. </w:t>
      </w:r>
      <w:r w:rsidR="00D434DC" w:rsidRPr="00971F31">
        <w:rPr>
          <w:rFonts w:ascii="Arial Cyr" w:hAnsi="Arial Cyr"/>
          <w:iCs/>
          <w:color w:val="000000"/>
          <w:spacing w:val="-4"/>
          <w:sz w:val="28"/>
          <w:szCs w:val="28"/>
          <w:lang w:val="uk-UA"/>
        </w:rPr>
        <w:t>–</w:t>
      </w:r>
      <w:r w:rsidR="00B52620" w:rsidRPr="00971F31">
        <w:rPr>
          <w:rFonts w:ascii="Arial Cyr" w:hAnsi="Arial Cyr"/>
          <w:spacing w:val="-4"/>
          <w:sz w:val="28"/>
          <w:szCs w:val="28"/>
          <w:lang w:val="uk-UA"/>
        </w:rPr>
        <w:t xml:space="preserve"> С. 34</w:t>
      </w:r>
      <w:r w:rsidR="00D434DC" w:rsidRPr="00971F31">
        <w:rPr>
          <w:rFonts w:ascii="Arial Cyr" w:hAnsi="Arial Cyr"/>
          <w:iCs/>
          <w:color w:val="000000"/>
          <w:spacing w:val="-4"/>
          <w:sz w:val="28"/>
          <w:szCs w:val="28"/>
          <w:lang w:val="uk-UA"/>
        </w:rPr>
        <w:t>–</w:t>
      </w:r>
      <w:r w:rsidRPr="00971F31">
        <w:rPr>
          <w:rFonts w:ascii="Arial Cyr" w:hAnsi="Arial Cyr"/>
          <w:spacing w:val="-4"/>
          <w:sz w:val="28"/>
          <w:szCs w:val="28"/>
          <w:lang w:val="uk-UA"/>
        </w:rPr>
        <w:t>43.</w:t>
      </w:r>
    </w:p>
    <w:p w:rsidR="000C50A4" w:rsidRPr="00971F31" w:rsidRDefault="000C50A4" w:rsidP="00423E05">
      <w:pPr>
        <w:widowControl w:val="0"/>
        <w:autoSpaceDE w:val="0"/>
        <w:autoSpaceDN w:val="0"/>
        <w:adjustRightInd w:val="0"/>
        <w:spacing w:after="0" w:line="247" w:lineRule="auto"/>
        <w:ind w:firstLine="709"/>
        <w:jc w:val="center"/>
        <w:rPr>
          <w:rFonts w:ascii="Arial Cyr" w:eastAsia="Times New Roman" w:hAnsi="Arial Cyr" w:cs="Times New Roman"/>
          <w:b/>
          <w:i/>
          <w:spacing w:val="-4"/>
          <w:sz w:val="28"/>
          <w:szCs w:val="28"/>
          <w:lang w:val="uk-UA" w:eastAsia="ru-RU"/>
        </w:rPr>
      </w:pPr>
    </w:p>
    <w:p w:rsidR="000C50A4" w:rsidRPr="00971F31" w:rsidRDefault="00E5331E" w:rsidP="000C50A4">
      <w:pPr>
        <w:pStyle w:val="affa"/>
        <w:rPr>
          <w:lang w:eastAsia="ru-RU"/>
        </w:rPr>
      </w:pPr>
      <w:r>
        <w:rPr>
          <w:lang w:eastAsia="ru-RU"/>
        </w:rPr>
        <w:t xml:space="preserve">1. </w:t>
      </w:r>
      <w:r w:rsidR="004F6F5F" w:rsidRPr="00971F31">
        <w:rPr>
          <w:lang w:eastAsia="ru-RU"/>
        </w:rPr>
        <w:t xml:space="preserve">Методи вивчення індивідуально-психологічних </w:t>
      </w:r>
    </w:p>
    <w:p w:rsidR="004F6F5F" w:rsidRPr="00971F31" w:rsidRDefault="004F6F5F" w:rsidP="000C50A4">
      <w:pPr>
        <w:pStyle w:val="affa"/>
        <w:rPr>
          <w:lang w:eastAsia="ru-RU"/>
        </w:rPr>
      </w:pPr>
      <w:r w:rsidRPr="00971F31">
        <w:rPr>
          <w:lang w:eastAsia="ru-RU"/>
        </w:rPr>
        <w:t>особливостей дитини</w:t>
      </w:r>
    </w:p>
    <w:p w:rsidR="000F54AA" w:rsidRPr="00971F31" w:rsidRDefault="000F54AA"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Знання індивідуальних особливостей дитини, сильних і слабких сторін її поведінки приход</w:t>
      </w:r>
      <w:r w:rsidR="00820DE3">
        <w:rPr>
          <w:rFonts w:ascii="Arial Cyr" w:eastAsia="Times New Roman" w:hAnsi="Arial Cyr" w:cs="Times New Roman"/>
          <w:spacing w:val="-4"/>
          <w:sz w:val="28"/>
          <w:szCs w:val="28"/>
          <w:lang w:val="uk-UA" w:eastAsia="ru-RU"/>
        </w:rPr>
        <w:t>я</w:t>
      </w:r>
      <w:r w:rsidRPr="00971F31">
        <w:rPr>
          <w:rFonts w:ascii="Arial Cyr" w:eastAsia="Times New Roman" w:hAnsi="Arial Cyr" w:cs="Times New Roman"/>
          <w:spacing w:val="-4"/>
          <w:sz w:val="28"/>
          <w:szCs w:val="28"/>
          <w:lang w:val="uk-UA" w:eastAsia="ru-RU"/>
        </w:rPr>
        <w:t>ть не відразу. Це тривалий процес, деколи супереч</w:t>
      </w:r>
      <w:r w:rsidR="00D434D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ли</w:t>
      </w:r>
      <w:r w:rsidR="00D434D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вий, який вимагає від педагога великого терпіння і наполегливості. Щоб </w:t>
      </w:r>
      <w:r w:rsidRPr="00971F31">
        <w:rPr>
          <w:rFonts w:ascii="Arial Cyr" w:eastAsia="Times New Roman" w:hAnsi="Arial Cyr" w:cs="Times New Roman"/>
          <w:spacing w:val="-4"/>
          <w:sz w:val="28"/>
          <w:szCs w:val="28"/>
          <w:lang w:val="uk-UA" w:eastAsia="ru-RU"/>
        </w:rPr>
        <w:lastRenderedPageBreak/>
        <w:t>зробити правильні, педагогічно об</w:t>
      </w:r>
      <w:r w:rsidR="00820DE3">
        <w:rPr>
          <w:rFonts w:ascii="Arial Cyr" w:eastAsia="Times New Roman" w:hAnsi="Arial Cyr" w:cs="Times New Roman"/>
          <w:spacing w:val="-4"/>
          <w:sz w:val="28"/>
          <w:szCs w:val="28"/>
          <w:lang w:val="uk-UA" w:eastAsia="ru-RU"/>
        </w:rPr>
        <w:t>ґ</w:t>
      </w:r>
      <w:r w:rsidRPr="00971F31">
        <w:rPr>
          <w:rFonts w:ascii="Arial Cyr" w:eastAsia="Times New Roman" w:hAnsi="Arial Cyr" w:cs="Times New Roman"/>
          <w:spacing w:val="-4"/>
          <w:sz w:val="28"/>
          <w:szCs w:val="28"/>
          <w:lang w:val="uk-UA" w:eastAsia="ru-RU"/>
        </w:rPr>
        <w:t>рунтовані висновки про індивідуально-психологічні особливості дитини доводиться роздумувати, часто зіставляти найрізноманітніші факти і явища, встановлювати їх взаємозв</w:t>
      </w:r>
      <w:r w:rsidR="0068437C">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язок. Все це викликає необхідність фіксувати письмово ті або інші прояви дитини, а також зміни в рівні  її розвитку і вихованості. </w:t>
      </w:r>
    </w:p>
    <w:p w:rsidR="000F54AA" w:rsidRPr="00971F31" w:rsidRDefault="000F54AA"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Основними методами вивчення індивідуально-психологічних особли</w:t>
      </w:r>
      <w:r w:rsidR="00D434D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вос</w:t>
      </w:r>
      <w:r w:rsidR="00D434D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тей дитини є </w:t>
      </w:r>
      <w:r w:rsidRPr="00971F31">
        <w:rPr>
          <w:rFonts w:ascii="Arial Cyr" w:eastAsia="Times New Roman" w:hAnsi="Arial Cyr" w:cs="Times New Roman"/>
          <w:i/>
          <w:color w:val="000000"/>
          <w:spacing w:val="-4"/>
          <w:sz w:val="28"/>
          <w:szCs w:val="28"/>
          <w:lang w:val="uk-UA" w:eastAsia="ru-RU"/>
        </w:rPr>
        <w:t>спостереження, бесіда, аналіз процесу і результатів різних видів діяльності, моделювання педагогічних ситуацій,</w:t>
      </w:r>
      <w:r w:rsidR="0068437C">
        <w:rPr>
          <w:rFonts w:ascii="Arial Cyr" w:eastAsia="Times New Roman" w:hAnsi="Arial Cyr" w:cs="Times New Roman"/>
          <w:i/>
          <w:color w:val="000000"/>
          <w:spacing w:val="-4"/>
          <w:sz w:val="28"/>
          <w:szCs w:val="28"/>
          <w:lang w:val="uk-UA" w:eastAsia="ru-RU"/>
        </w:rPr>
        <w:t xml:space="preserve"> </w:t>
      </w:r>
      <w:r w:rsidRPr="00971F31">
        <w:rPr>
          <w:rFonts w:ascii="Arial Cyr" w:eastAsia="Times New Roman" w:hAnsi="Arial Cyr" w:cs="Times New Roman"/>
          <w:i/>
          <w:color w:val="000000"/>
          <w:spacing w:val="-4"/>
          <w:sz w:val="28"/>
          <w:szCs w:val="28"/>
          <w:lang w:val="uk-UA" w:eastAsia="ru-RU"/>
        </w:rPr>
        <w:t>ситуації вибору ди</w:t>
      </w:r>
      <w:r w:rsidR="00D434DC"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ти</w:t>
      </w:r>
      <w:r w:rsidR="00D434DC"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 xml:space="preserve">ною діяльності,  </w:t>
      </w:r>
      <w:r w:rsidRPr="00971F31">
        <w:rPr>
          <w:rFonts w:ascii="Arial Cyr" w:eastAsia="Times New Roman" w:hAnsi="Arial Cyr" w:cs="Times New Roman"/>
          <w:i/>
          <w:spacing w:val="-4"/>
          <w:sz w:val="28"/>
          <w:szCs w:val="28"/>
          <w:lang w:val="uk-UA" w:eastAsia="ru-RU"/>
        </w:rPr>
        <w:t>інтерв</w:t>
      </w:r>
      <w:r w:rsidR="0068437C">
        <w:rPr>
          <w:rFonts w:ascii="Arial Cyr" w:eastAsia="Times New Roman" w:hAnsi="Arial Cyr" w:cs="Times New Roman"/>
          <w:i/>
          <w:spacing w:val="-4"/>
          <w:sz w:val="28"/>
          <w:szCs w:val="28"/>
          <w:lang w:val="uk-UA" w:eastAsia="ru-RU"/>
        </w:rPr>
        <w:t>’</w:t>
      </w:r>
      <w:r w:rsidRPr="00971F31">
        <w:rPr>
          <w:rFonts w:ascii="Arial Cyr" w:eastAsia="Times New Roman" w:hAnsi="Arial Cyr" w:cs="Times New Roman"/>
          <w:i/>
          <w:spacing w:val="-4"/>
          <w:sz w:val="28"/>
          <w:szCs w:val="28"/>
          <w:lang w:val="uk-UA" w:eastAsia="ru-RU"/>
        </w:rPr>
        <w:t>ювання та анкетування.</w:t>
      </w:r>
    </w:p>
    <w:p w:rsidR="00B25C89" w:rsidRPr="00971F31" w:rsidRDefault="00F9168A" w:rsidP="00423E05">
      <w:pPr>
        <w:spacing w:after="0" w:line="247" w:lineRule="auto"/>
        <w:ind w:firstLine="709"/>
        <w:jc w:val="both"/>
        <w:rPr>
          <w:rFonts w:ascii="Arial Cyr" w:hAnsi="Arial Cyr" w:cs="Times New Roman"/>
          <w:i/>
          <w:spacing w:val="-4"/>
          <w:sz w:val="28"/>
          <w:szCs w:val="28"/>
          <w:lang w:val="uk-UA"/>
        </w:rPr>
      </w:pPr>
      <w:r w:rsidRPr="00971F31">
        <w:rPr>
          <w:rFonts w:ascii="Arial Cyr" w:hAnsi="Arial Cyr" w:cs="Times New Roman"/>
          <w:spacing w:val="-4"/>
          <w:sz w:val="28"/>
          <w:szCs w:val="28"/>
          <w:lang w:val="uk-UA"/>
        </w:rPr>
        <w:t>М. Басов зазначає</w:t>
      </w:r>
      <w:r w:rsidR="000F54AA" w:rsidRPr="00971F31">
        <w:rPr>
          <w:rFonts w:ascii="Arial Cyr" w:hAnsi="Arial Cyr" w:cs="Times New Roman"/>
          <w:spacing w:val="-4"/>
          <w:sz w:val="28"/>
          <w:szCs w:val="28"/>
          <w:lang w:val="uk-UA"/>
        </w:rPr>
        <w:t>, що вік з 3 до 7 років найбільш сприятливий для спосте</w:t>
      </w:r>
      <w:r w:rsidR="00D434DC" w:rsidRPr="00971F31">
        <w:rPr>
          <w:rFonts w:ascii="Arial Cyr" w:hAnsi="Arial Cyr" w:cs="Times New Roman"/>
          <w:spacing w:val="-4"/>
          <w:sz w:val="28"/>
          <w:szCs w:val="28"/>
          <w:lang w:val="uk-UA"/>
        </w:rPr>
        <w:softHyphen/>
      </w:r>
      <w:r w:rsidR="000F54AA" w:rsidRPr="00971F31">
        <w:rPr>
          <w:rFonts w:ascii="Arial Cyr" w:hAnsi="Arial Cyr" w:cs="Times New Roman"/>
          <w:spacing w:val="-4"/>
          <w:sz w:val="28"/>
          <w:szCs w:val="28"/>
          <w:lang w:val="uk-UA"/>
        </w:rPr>
        <w:t>реження, оскільки діти довірливо й відкрито ставляться до дослідника, не усвідомлюючи своєї ролі як досліджуваних. Вони сприймають дослі</w:t>
      </w:r>
      <w:r w:rsidR="00D434DC" w:rsidRPr="00971F31">
        <w:rPr>
          <w:rFonts w:ascii="Arial Cyr" w:hAnsi="Arial Cyr" w:cs="Times New Roman"/>
          <w:spacing w:val="-4"/>
          <w:sz w:val="28"/>
          <w:szCs w:val="28"/>
          <w:lang w:val="uk-UA"/>
        </w:rPr>
        <w:softHyphen/>
      </w:r>
      <w:r w:rsidR="000F54AA" w:rsidRPr="00971F31">
        <w:rPr>
          <w:rFonts w:ascii="Arial Cyr" w:hAnsi="Arial Cyr" w:cs="Times New Roman"/>
          <w:spacing w:val="-4"/>
          <w:sz w:val="28"/>
          <w:szCs w:val="28"/>
          <w:lang w:val="uk-UA"/>
        </w:rPr>
        <w:t>джен</w:t>
      </w:r>
      <w:r w:rsidR="00D434DC" w:rsidRPr="00971F31">
        <w:rPr>
          <w:rFonts w:ascii="Arial Cyr" w:hAnsi="Arial Cyr" w:cs="Times New Roman"/>
          <w:spacing w:val="-4"/>
          <w:sz w:val="28"/>
          <w:szCs w:val="28"/>
          <w:lang w:val="uk-UA"/>
        </w:rPr>
        <w:softHyphen/>
      </w:r>
      <w:r w:rsidR="000F54AA" w:rsidRPr="00971F31">
        <w:rPr>
          <w:rFonts w:ascii="Arial Cyr" w:hAnsi="Arial Cyr" w:cs="Times New Roman"/>
          <w:spacing w:val="-4"/>
          <w:sz w:val="28"/>
          <w:szCs w:val="28"/>
          <w:lang w:val="uk-UA"/>
        </w:rPr>
        <w:t>ня як звичайне спілкування, бесіду, завдання дорослих</w:t>
      </w:r>
      <w:r w:rsidRPr="00971F31">
        <w:rPr>
          <w:rFonts w:ascii="Arial Cyr" w:hAnsi="Arial Cyr" w:cs="Times New Roman"/>
          <w:spacing w:val="-4"/>
          <w:sz w:val="28"/>
          <w:szCs w:val="28"/>
          <w:lang w:val="uk-UA"/>
        </w:rPr>
        <w:t>, які систематично отримують</w:t>
      </w:r>
      <w:r w:rsidR="000F54AA" w:rsidRPr="00971F31">
        <w:rPr>
          <w:rFonts w:ascii="Arial Cyr" w:hAnsi="Arial Cyr" w:cs="Times New Roman"/>
          <w:spacing w:val="-4"/>
          <w:sz w:val="28"/>
          <w:szCs w:val="28"/>
          <w:lang w:val="uk-UA"/>
        </w:rPr>
        <w:t xml:space="preserve"> у дитячому садку. Крім того, самосвідомість та життєвий досвід маленької дитини відзначаються обмеженими можливостями, які не дозво</w:t>
      </w:r>
      <w:r w:rsidR="00D434DC" w:rsidRPr="00971F31">
        <w:rPr>
          <w:rFonts w:ascii="Arial Cyr" w:hAnsi="Arial Cyr" w:cs="Times New Roman"/>
          <w:spacing w:val="-4"/>
          <w:sz w:val="28"/>
          <w:szCs w:val="28"/>
          <w:lang w:val="uk-UA"/>
        </w:rPr>
        <w:softHyphen/>
      </w:r>
      <w:r w:rsidR="000F54AA" w:rsidRPr="00971F31">
        <w:rPr>
          <w:rFonts w:ascii="Arial Cyr" w:hAnsi="Arial Cyr" w:cs="Times New Roman"/>
          <w:spacing w:val="-4"/>
          <w:sz w:val="28"/>
          <w:szCs w:val="28"/>
          <w:lang w:val="uk-UA"/>
        </w:rPr>
        <w:t xml:space="preserve">ляють цілком зрозуміти своєї ролі випробуваних. Таким чином, чим менша дитина, тим важливішу роль у її дослідженні посідає метод </w:t>
      </w:r>
      <w:r w:rsidR="000F54AA" w:rsidRPr="00971F31">
        <w:rPr>
          <w:rFonts w:ascii="Arial Cyr" w:hAnsi="Arial Cyr" w:cs="Times New Roman"/>
          <w:i/>
          <w:spacing w:val="-4"/>
          <w:sz w:val="28"/>
          <w:szCs w:val="28"/>
          <w:lang w:val="uk-UA"/>
        </w:rPr>
        <w:t>спостереження.</w:t>
      </w:r>
    </w:p>
    <w:p w:rsidR="00D434DC" w:rsidRPr="00971F31" w:rsidRDefault="00D434DC" w:rsidP="00423E05">
      <w:pPr>
        <w:spacing w:after="0" w:line="247" w:lineRule="auto"/>
        <w:ind w:firstLine="709"/>
        <w:jc w:val="center"/>
        <w:rPr>
          <w:rFonts w:ascii="Arial Cyr" w:eastAsia="Times New Roman" w:hAnsi="Arial Cyr" w:cs="Times New Roman"/>
          <w:b/>
          <w:i/>
          <w:spacing w:val="-4"/>
          <w:sz w:val="28"/>
          <w:szCs w:val="28"/>
          <w:lang w:val="uk-UA" w:eastAsia="ru-RU"/>
        </w:rPr>
      </w:pPr>
    </w:p>
    <w:p w:rsidR="00061591" w:rsidRPr="00971F31" w:rsidRDefault="00061591" w:rsidP="00D434DC">
      <w:pPr>
        <w:pStyle w:val="affa"/>
      </w:pPr>
      <w:r w:rsidRPr="00971F31">
        <w:rPr>
          <w:lang w:eastAsia="ru-RU"/>
        </w:rPr>
        <w:t>Спостереження</w:t>
      </w:r>
    </w:p>
    <w:p w:rsidR="003869FD" w:rsidRPr="00971F31" w:rsidRDefault="003869FD"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Метод </w:t>
      </w:r>
      <w:r w:rsidRPr="00971F31">
        <w:rPr>
          <w:rFonts w:ascii="Arial Cyr" w:eastAsia="Times New Roman" w:hAnsi="Arial Cyr" w:cs="Times New Roman"/>
          <w:i/>
          <w:spacing w:val="-4"/>
          <w:sz w:val="28"/>
          <w:szCs w:val="28"/>
          <w:lang w:val="uk-UA" w:eastAsia="ru-RU"/>
        </w:rPr>
        <w:t>спостереження</w:t>
      </w:r>
      <w:r w:rsidRPr="00971F31">
        <w:rPr>
          <w:rFonts w:ascii="Arial Cyr" w:eastAsia="Times New Roman" w:hAnsi="Arial Cyr" w:cs="Times New Roman"/>
          <w:spacing w:val="-4"/>
          <w:sz w:val="28"/>
          <w:szCs w:val="28"/>
          <w:lang w:val="uk-UA" w:eastAsia="ru-RU"/>
        </w:rPr>
        <w:t xml:space="preserve"> передбачає </w:t>
      </w:r>
      <w:r w:rsidR="00374921" w:rsidRPr="00971F31">
        <w:rPr>
          <w:rFonts w:ascii="Arial Cyr" w:eastAsia="Times New Roman" w:hAnsi="Arial Cyr" w:cs="Times New Roman"/>
          <w:spacing w:val="-4"/>
          <w:sz w:val="28"/>
          <w:szCs w:val="28"/>
          <w:lang w:val="uk-UA" w:eastAsia="ru-RU"/>
        </w:rPr>
        <w:t xml:space="preserve">виявлення </w:t>
      </w:r>
      <w:r w:rsidRPr="00971F31">
        <w:rPr>
          <w:rFonts w:ascii="Arial Cyr" w:eastAsia="Times New Roman" w:hAnsi="Arial Cyr" w:cs="Times New Roman"/>
          <w:spacing w:val="-4"/>
          <w:sz w:val="28"/>
          <w:szCs w:val="28"/>
          <w:lang w:val="uk-UA" w:eastAsia="ru-RU"/>
        </w:rPr>
        <w:t>індивідуальних особли</w:t>
      </w:r>
      <w:r w:rsidR="00D434D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востей </w:t>
      </w:r>
      <w:r w:rsidR="00374921" w:rsidRPr="00971F31">
        <w:rPr>
          <w:rFonts w:ascii="Arial Cyr" w:eastAsia="Times New Roman" w:hAnsi="Arial Cyr" w:cs="Times New Roman"/>
          <w:spacing w:val="-4"/>
          <w:sz w:val="28"/>
          <w:szCs w:val="28"/>
          <w:lang w:val="uk-UA" w:eastAsia="ru-RU"/>
        </w:rPr>
        <w:t xml:space="preserve">дитини </w:t>
      </w:r>
      <w:r w:rsidRPr="00971F31">
        <w:rPr>
          <w:rFonts w:ascii="Arial Cyr" w:eastAsia="Times New Roman" w:hAnsi="Arial Cyr" w:cs="Times New Roman"/>
          <w:spacing w:val="-4"/>
          <w:sz w:val="28"/>
          <w:szCs w:val="28"/>
          <w:lang w:val="uk-UA" w:eastAsia="ru-RU"/>
        </w:rPr>
        <w:t>через вивчення її поведінки. Інакше кажучи, за об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єктивними, зовнішньо вираженими показниками (дії, вчинки, мова, зовнішній вигляд) педагог робить висновок про індивідуальні особливості протікання психічних процесів (сприйняття, пам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яті, мисле</w:t>
      </w:r>
      <w:r w:rsidR="00374921" w:rsidRPr="00971F31">
        <w:rPr>
          <w:rFonts w:ascii="Arial Cyr" w:eastAsia="Times New Roman" w:hAnsi="Arial Cyr" w:cs="Times New Roman"/>
          <w:spacing w:val="-4"/>
          <w:sz w:val="28"/>
          <w:szCs w:val="28"/>
          <w:lang w:val="uk-UA" w:eastAsia="ru-RU"/>
        </w:rPr>
        <w:t>ння, уяви), про психічний стан дитини</w:t>
      </w:r>
      <w:r w:rsidRPr="00971F31">
        <w:rPr>
          <w:rFonts w:ascii="Arial Cyr" w:eastAsia="Times New Roman" w:hAnsi="Arial Cyr" w:cs="Times New Roman"/>
          <w:spacing w:val="-4"/>
          <w:sz w:val="28"/>
          <w:szCs w:val="28"/>
          <w:lang w:val="uk-UA" w:eastAsia="ru-RU"/>
        </w:rPr>
        <w:t xml:space="preserve">, про риси її особистості, темпераменту, характеру. Особливістю методу спостереження є те, що вивчення </w:t>
      </w:r>
      <w:r w:rsidRPr="00971F31">
        <w:rPr>
          <w:rFonts w:ascii="Arial Cyr" w:eastAsia="Times New Roman" w:hAnsi="Arial Cyr" w:cs="Times New Roman"/>
          <w:color w:val="000000"/>
          <w:spacing w:val="-4"/>
          <w:sz w:val="28"/>
          <w:szCs w:val="28"/>
          <w:lang w:val="uk-UA" w:eastAsia="ru-RU"/>
        </w:rPr>
        <w:t>індивідуально-психологічних особливостей</w:t>
      </w:r>
      <w:r w:rsidRPr="00971F31">
        <w:rPr>
          <w:rFonts w:ascii="Arial Cyr" w:eastAsia="Times New Roman" w:hAnsi="Arial Cyr" w:cs="Times New Roman"/>
          <w:spacing w:val="-4"/>
          <w:sz w:val="28"/>
          <w:szCs w:val="28"/>
          <w:lang w:val="uk-UA" w:eastAsia="ru-RU"/>
        </w:rPr>
        <w:t xml:space="preserve"> відбувається в природних життєвих умовах. </w:t>
      </w:r>
    </w:p>
    <w:p w:rsidR="003869FD" w:rsidRPr="00971F31" w:rsidRDefault="003869FD"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Завдяки спостереженням дослідник фіксує зовнішні прояви дитячої психіки. Ці прояви відзначаються своїм багатством та розкутістю. Під час спо</w:t>
      </w:r>
      <w:r w:rsidR="00D434DC" w:rsidRPr="00971F31">
        <w:rPr>
          <w:rFonts w:ascii="Arial Cyr" w:hAnsi="Arial Cyr"/>
          <w:spacing w:val="-4"/>
          <w:sz w:val="28"/>
          <w:szCs w:val="28"/>
          <w:lang w:val="uk-UA"/>
        </w:rPr>
        <w:softHyphen/>
      </w:r>
      <w:r w:rsidRPr="00971F31">
        <w:rPr>
          <w:rFonts w:ascii="Arial Cyr" w:hAnsi="Arial Cyr"/>
          <w:spacing w:val="-4"/>
          <w:sz w:val="28"/>
          <w:szCs w:val="28"/>
          <w:lang w:val="uk-UA"/>
        </w:rPr>
        <w:t>стереження дитина поводиться вільно й невимушено, займаючись звичними для себе справами, що полегшує для дослідника вирішення задачі отри</w:t>
      </w:r>
      <w:r w:rsidR="00D434DC" w:rsidRPr="00971F31">
        <w:rPr>
          <w:rFonts w:ascii="Arial Cyr" w:hAnsi="Arial Cyr"/>
          <w:spacing w:val="-4"/>
          <w:sz w:val="28"/>
          <w:szCs w:val="28"/>
          <w:lang w:val="uk-UA"/>
        </w:rPr>
        <w:softHyphen/>
      </w:r>
      <w:r w:rsidRPr="00971F31">
        <w:rPr>
          <w:rFonts w:ascii="Arial Cyr" w:hAnsi="Arial Cyr"/>
          <w:spacing w:val="-4"/>
          <w:sz w:val="28"/>
          <w:szCs w:val="28"/>
          <w:lang w:val="uk-UA"/>
        </w:rPr>
        <w:t>мання різнобічних та достовірних фактів для створення цілісного уявлення про дитину. Водночас цього не достатньо для забезпечення об</w:t>
      </w:r>
      <w:r w:rsidR="003E2F9C">
        <w:rPr>
          <w:rFonts w:ascii="Arial Cyr" w:hAnsi="Arial Cyr"/>
          <w:spacing w:val="-4"/>
          <w:sz w:val="28"/>
          <w:szCs w:val="28"/>
          <w:lang w:val="uk-UA"/>
        </w:rPr>
        <w:t>’</w:t>
      </w:r>
      <w:r w:rsidRPr="00971F31">
        <w:rPr>
          <w:rFonts w:ascii="Arial Cyr" w:hAnsi="Arial Cyr"/>
          <w:spacing w:val="-4"/>
          <w:sz w:val="28"/>
          <w:szCs w:val="28"/>
          <w:lang w:val="uk-UA"/>
        </w:rPr>
        <w:t>єктивності спостереження, на його результати та висновки значно впливає позиція са</w:t>
      </w:r>
      <w:r w:rsidR="00D434DC" w:rsidRPr="00971F31">
        <w:rPr>
          <w:rFonts w:ascii="Arial Cyr" w:hAnsi="Arial Cyr"/>
          <w:spacing w:val="-4"/>
          <w:sz w:val="28"/>
          <w:szCs w:val="28"/>
          <w:lang w:val="uk-UA"/>
        </w:rPr>
        <w:softHyphen/>
      </w:r>
      <w:r w:rsidRPr="00971F31">
        <w:rPr>
          <w:rFonts w:ascii="Arial Cyr" w:hAnsi="Arial Cyr"/>
          <w:spacing w:val="-4"/>
          <w:sz w:val="28"/>
          <w:szCs w:val="28"/>
          <w:lang w:val="uk-UA"/>
        </w:rPr>
        <w:t>мого дослідника. Перший ліпший прояв поведінки може бути інтерпре</w:t>
      </w:r>
      <w:r w:rsidR="00D434DC" w:rsidRPr="00971F31">
        <w:rPr>
          <w:rFonts w:ascii="Arial Cyr" w:hAnsi="Arial Cyr"/>
          <w:spacing w:val="-4"/>
          <w:sz w:val="28"/>
          <w:szCs w:val="28"/>
          <w:lang w:val="uk-UA"/>
        </w:rPr>
        <w:softHyphen/>
      </w:r>
      <w:r w:rsidRPr="00971F31">
        <w:rPr>
          <w:rFonts w:ascii="Arial Cyr" w:hAnsi="Arial Cyr"/>
          <w:spacing w:val="-4"/>
          <w:sz w:val="28"/>
          <w:szCs w:val="28"/>
          <w:lang w:val="uk-UA"/>
        </w:rPr>
        <w:t>тований як закономірний та стійкий. Щоб уникнути такої помилки, спостере</w:t>
      </w:r>
      <w:r w:rsidR="00D434DC" w:rsidRPr="00971F31">
        <w:rPr>
          <w:rFonts w:ascii="Arial Cyr" w:hAnsi="Arial Cyr"/>
          <w:spacing w:val="-4"/>
          <w:sz w:val="28"/>
          <w:szCs w:val="28"/>
          <w:lang w:val="uk-UA"/>
        </w:rPr>
        <w:softHyphen/>
      </w:r>
      <w:r w:rsidRPr="00971F31">
        <w:rPr>
          <w:rFonts w:ascii="Arial Cyr" w:hAnsi="Arial Cyr"/>
          <w:spacing w:val="-4"/>
          <w:sz w:val="28"/>
          <w:szCs w:val="28"/>
          <w:lang w:val="uk-UA"/>
        </w:rPr>
        <w:t>жен</w:t>
      </w:r>
      <w:r w:rsidR="00D434DC" w:rsidRPr="00971F31">
        <w:rPr>
          <w:rFonts w:ascii="Arial Cyr" w:hAnsi="Arial Cyr"/>
          <w:spacing w:val="-4"/>
          <w:sz w:val="28"/>
          <w:szCs w:val="28"/>
          <w:lang w:val="uk-UA"/>
        </w:rPr>
        <w:softHyphen/>
      </w:r>
      <w:r w:rsidRPr="00971F31">
        <w:rPr>
          <w:rFonts w:ascii="Arial Cyr" w:hAnsi="Arial Cyr"/>
          <w:spacing w:val="-4"/>
          <w:sz w:val="28"/>
          <w:szCs w:val="28"/>
          <w:lang w:val="uk-UA"/>
        </w:rPr>
        <w:t>ня слід проводити систематично. Адже в процесі спостереження перед дослідником постає складна і різнобарвна палітра фактів, і дуже важко відокремити характерне, істотне від випадкового і другорядного.</w:t>
      </w:r>
    </w:p>
    <w:p w:rsidR="003869FD" w:rsidRPr="00971F31" w:rsidRDefault="003869FD"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Наведемо приклад. Педагог, спостерігаючи за поведінкою дитини під час обіду, помітив, що малюк відм</w:t>
      </w:r>
      <w:r w:rsidR="00595898" w:rsidRPr="00971F31">
        <w:rPr>
          <w:rFonts w:ascii="Arial Cyr" w:hAnsi="Arial Cyr"/>
          <w:spacing w:val="-4"/>
          <w:sz w:val="28"/>
          <w:szCs w:val="28"/>
          <w:lang w:val="uk-UA"/>
        </w:rPr>
        <w:t xml:space="preserve">овляється від їжі, повторюючи: </w:t>
      </w:r>
      <w:r w:rsidR="00914EEA" w:rsidRPr="00971F31">
        <w:rPr>
          <w:rFonts w:ascii="Arial Cyr" w:hAnsi="Arial Cyr"/>
          <w:spacing w:val="-4"/>
          <w:sz w:val="28"/>
          <w:szCs w:val="28"/>
          <w:lang w:val="uk-UA"/>
        </w:rPr>
        <w:t>"</w:t>
      </w:r>
      <w:r w:rsidR="00595898" w:rsidRPr="00971F31">
        <w:rPr>
          <w:rFonts w:ascii="Arial Cyr" w:hAnsi="Arial Cyr"/>
          <w:spacing w:val="-4"/>
          <w:sz w:val="28"/>
          <w:szCs w:val="28"/>
          <w:lang w:val="uk-UA"/>
        </w:rPr>
        <w:t>Не хочу, не хочу</w:t>
      </w:r>
      <w:r w:rsidR="00914EEA" w:rsidRPr="00971F31">
        <w:rPr>
          <w:rFonts w:ascii="Arial Cyr" w:hAnsi="Arial Cyr"/>
          <w:spacing w:val="-4"/>
          <w:sz w:val="28"/>
          <w:szCs w:val="28"/>
          <w:lang w:val="uk-UA"/>
        </w:rPr>
        <w:t>"</w:t>
      </w:r>
      <w:r w:rsidRPr="00971F31">
        <w:rPr>
          <w:rFonts w:ascii="Arial Cyr" w:hAnsi="Arial Cyr"/>
          <w:spacing w:val="-4"/>
          <w:sz w:val="28"/>
          <w:szCs w:val="28"/>
          <w:lang w:val="uk-UA"/>
        </w:rPr>
        <w:t>. Чи слід зробити висновок про те, що малюк вередливий? Звичайно, ні. Адже причинами описаної поведінки можуть бути, наприклад:</w:t>
      </w:r>
    </w:p>
    <w:p w:rsidR="003869FD" w:rsidRPr="00971F31" w:rsidRDefault="003869FD"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lastRenderedPageBreak/>
        <w:t>- вибагливість як стійка характеристика особистості малюка;</w:t>
      </w:r>
    </w:p>
    <w:p w:rsidR="003869FD" w:rsidRPr="00971F31" w:rsidRDefault="003869FD"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 перевтома або хвороба дитини;</w:t>
      </w:r>
    </w:p>
    <w:p w:rsidR="003869FD" w:rsidRPr="00971F31" w:rsidRDefault="003869FD"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 переживання образи, якщо дитині не дали бажану іграшку;</w:t>
      </w:r>
    </w:p>
    <w:p w:rsidR="003869FD" w:rsidRPr="00971F31" w:rsidRDefault="003869FD"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 незадоволеність дитини стилем спілкування вихователя з нею (різкі окрики, несправедливі зауваження та ін.).</w:t>
      </w:r>
    </w:p>
    <w:p w:rsidR="003869FD" w:rsidRPr="00971F31" w:rsidRDefault="003869FD"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Систематичність спостереження дозволяє розкрити істинні причини поведінки дитини.</w:t>
      </w:r>
      <w:r w:rsidR="007E37CC" w:rsidRPr="00971F31">
        <w:rPr>
          <w:rFonts w:ascii="Arial Cyr" w:hAnsi="Arial Cyr"/>
          <w:spacing w:val="-4"/>
          <w:sz w:val="28"/>
          <w:szCs w:val="28"/>
          <w:lang w:val="uk-UA"/>
        </w:rPr>
        <w:t xml:space="preserve"> </w:t>
      </w:r>
      <w:r w:rsidRPr="00971F31">
        <w:rPr>
          <w:rFonts w:ascii="Arial Cyr" w:hAnsi="Arial Cyr"/>
          <w:spacing w:val="-4"/>
          <w:sz w:val="28"/>
          <w:szCs w:val="28"/>
          <w:lang w:val="uk-UA"/>
        </w:rPr>
        <w:t xml:space="preserve">Чим довше спостереження, тим більше фактів може </w:t>
      </w:r>
      <w:r w:rsidR="007E37CC" w:rsidRPr="00971F31">
        <w:rPr>
          <w:rFonts w:ascii="Arial Cyr" w:hAnsi="Arial Cyr"/>
          <w:spacing w:val="-4"/>
          <w:sz w:val="28"/>
          <w:szCs w:val="28"/>
          <w:lang w:val="uk-UA"/>
        </w:rPr>
        <w:t>зі</w:t>
      </w:r>
      <w:r w:rsidR="00D434DC" w:rsidRPr="00971F31">
        <w:rPr>
          <w:rFonts w:ascii="Arial Cyr" w:hAnsi="Arial Cyr"/>
          <w:spacing w:val="-4"/>
          <w:sz w:val="28"/>
          <w:szCs w:val="28"/>
          <w:lang w:val="uk-UA"/>
        </w:rPr>
        <w:softHyphen/>
      </w:r>
      <w:r w:rsidR="007E37CC" w:rsidRPr="00971F31">
        <w:rPr>
          <w:rFonts w:ascii="Arial Cyr" w:hAnsi="Arial Cyr"/>
          <w:spacing w:val="-4"/>
          <w:sz w:val="28"/>
          <w:szCs w:val="28"/>
          <w:lang w:val="uk-UA"/>
        </w:rPr>
        <w:t xml:space="preserve">брати </w:t>
      </w:r>
      <w:r w:rsidRPr="00971F31">
        <w:rPr>
          <w:rFonts w:ascii="Arial Cyr" w:hAnsi="Arial Cyr"/>
          <w:spacing w:val="-4"/>
          <w:sz w:val="28"/>
          <w:szCs w:val="28"/>
          <w:lang w:val="uk-UA"/>
        </w:rPr>
        <w:t>спостерігач, тим легше йому буде відокремити типове від випад</w:t>
      </w:r>
      <w:r w:rsidR="00D434DC" w:rsidRPr="00971F31">
        <w:rPr>
          <w:rFonts w:ascii="Arial Cyr" w:hAnsi="Arial Cyr"/>
          <w:spacing w:val="-4"/>
          <w:sz w:val="28"/>
          <w:szCs w:val="28"/>
          <w:lang w:val="uk-UA"/>
        </w:rPr>
        <w:softHyphen/>
      </w:r>
      <w:r w:rsidRPr="00971F31">
        <w:rPr>
          <w:rFonts w:ascii="Arial Cyr" w:hAnsi="Arial Cyr"/>
          <w:spacing w:val="-4"/>
          <w:sz w:val="28"/>
          <w:szCs w:val="28"/>
          <w:lang w:val="uk-UA"/>
        </w:rPr>
        <w:t>кового, тим глибше і надійніше будуть його висновки. Тривале спостереження за</w:t>
      </w:r>
      <w:r w:rsidR="00D434DC" w:rsidRPr="00971F31">
        <w:rPr>
          <w:rFonts w:ascii="Arial Cyr" w:hAnsi="Arial Cyr"/>
          <w:spacing w:val="-4"/>
          <w:sz w:val="28"/>
          <w:szCs w:val="28"/>
          <w:lang w:val="uk-UA"/>
        </w:rPr>
        <w:softHyphen/>
      </w:r>
      <w:r w:rsidRPr="00971F31">
        <w:rPr>
          <w:rFonts w:ascii="Arial Cyr" w:hAnsi="Arial Cyr"/>
          <w:spacing w:val="-4"/>
          <w:sz w:val="28"/>
          <w:szCs w:val="28"/>
          <w:lang w:val="uk-UA"/>
        </w:rPr>
        <w:t>сто</w:t>
      </w:r>
      <w:r w:rsidR="00D434DC" w:rsidRPr="00971F31">
        <w:rPr>
          <w:rFonts w:ascii="Arial Cyr" w:hAnsi="Arial Cyr"/>
          <w:spacing w:val="-4"/>
          <w:sz w:val="28"/>
          <w:szCs w:val="28"/>
          <w:lang w:val="uk-UA"/>
        </w:rPr>
        <w:softHyphen/>
      </w:r>
      <w:r w:rsidRPr="00971F31">
        <w:rPr>
          <w:rFonts w:ascii="Arial Cyr" w:hAnsi="Arial Cyr"/>
          <w:spacing w:val="-4"/>
          <w:sz w:val="28"/>
          <w:szCs w:val="28"/>
          <w:lang w:val="uk-UA"/>
        </w:rPr>
        <w:t>совується, наприклад, при вивченні вікових особливостей дітей, зокре</w:t>
      </w:r>
      <w:r w:rsidR="00D434DC" w:rsidRPr="00971F31">
        <w:rPr>
          <w:rFonts w:ascii="Arial Cyr" w:hAnsi="Arial Cyr"/>
          <w:spacing w:val="-4"/>
          <w:sz w:val="28"/>
          <w:szCs w:val="28"/>
          <w:lang w:val="uk-UA"/>
        </w:rPr>
        <w:softHyphen/>
      </w:r>
      <w:r w:rsidRPr="00971F31">
        <w:rPr>
          <w:rFonts w:ascii="Arial Cyr" w:hAnsi="Arial Cyr"/>
          <w:spacing w:val="-4"/>
          <w:sz w:val="28"/>
          <w:szCs w:val="28"/>
          <w:lang w:val="uk-UA"/>
        </w:rPr>
        <w:t>ма особливостей розвитку їхнього мовлення та мислення, емоційних проявів, інтересів, рис характеру і здібностей. Результати такого тривалого спостере</w:t>
      </w:r>
      <w:r w:rsidR="00D434DC" w:rsidRPr="00971F31">
        <w:rPr>
          <w:rFonts w:ascii="Arial Cyr" w:hAnsi="Arial Cyr"/>
          <w:spacing w:val="-4"/>
          <w:sz w:val="28"/>
          <w:szCs w:val="28"/>
          <w:lang w:val="uk-UA"/>
        </w:rPr>
        <w:softHyphen/>
      </w:r>
      <w:r w:rsidRPr="00971F31">
        <w:rPr>
          <w:rFonts w:ascii="Arial Cyr" w:hAnsi="Arial Cyr"/>
          <w:spacing w:val="-4"/>
          <w:sz w:val="28"/>
          <w:szCs w:val="28"/>
          <w:lang w:val="uk-UA"/>
        </w:rPr>
        <w:t>жен</w:t>
      </w:r>
      <w:r w:rsidR="00D434DC" w:rsidRPr="00971F31">
        <w:rPr>
          <w:rFonts w:ascii="Arial Cyr" w:hAnsi="Arial Cyr"/>
          <w:spacing w:val="-4"/>
          <w:sz w:val="28"/>
          <w:szCs w:val="28"/>
          <w:lang w:val="uk-UA"/>
        </w:rPr>
        <w:softHyphen/>
      </w:r>
      <w:r w:rsidRPr="00971F31">
        <w:rPr>
          <w:rFonts w:ascii="Arial Cyr" w:hAnsi="Arial Cyr"/>
          <w:spacing w:val="-4"/>
          <w:sz w:val="28"/>
          <w:szCs w:val="28"/>
          <w:lang w:val="uk-UA"/>
        </w:rPr>
        <w:t xml:space="preserve">ня фіксуються в </w:t>
      </w:r>
      <w:r w:rsidRPr="00971F31">
        <w:rPr>
          <w:rFonts w:ascii="Arial Cyr" w:hAnsi="Arial Cyr"/>
          <w:i/>
          <w:spacing w:val="-4"/>
          <w:sz w:val="28"/>
          <w:szCs w:val="28"/>
          <w:lang w:val="uk-UA"/>
        </w:rPr>
        <w:t>щоденнику</w:t>
      </w:r>
      <w:r w:rsidRPr="00971F31">
        <w:rPr>
          <w:rFonts w:ascii="Arial Cyr" w:hAnsi="Arial Cyr"/>
          <w:spacing w:val="-4"/>
          <w:sz w:val="28"/>
          <w:szCs w:val="28"/>
          <w:lang w:val="uk-UA"/>
        </w:rPr>
        <w:t xml:space="preserve">, де аналізують процес психічного розвитку дитини (часто за декілька років) або оформлюють у вигляді психологічних характеристик. </w:t>
      </w:r>
    </w:p>
    <w:p w:rsidR="0029276F" w:rsidRPr="00971F31" w:rsidRDefault="0029276F" w:rsidP="00AA429C">
      <w:pPr>
        <w:widowControl w:val="0"/>
        <w:autoSpaceDE w:val="0"/>
        <w:autoSpaceDN w:val="0"/>
        <w:adjustRightInd w:val="0"/>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Для щоденника  спостереження краще всього узяти загальний зошит. На кожну дитину достатньо відвести 3</w:t>
      </w:r>
      <w:r w:rsidR="009D3524">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4 сторінки. На першій сторінці, окрім прізвища та  імені, записуються деякі відомості загального характеру.</w:t>
      </w:r>
    </w:p>
    <w:p w:rsidR="0029276F" w:rsidRPr="00971F31" w:rsidRDefault="00A7538E" w:rsidP="00AA429C">
      <w:pPr>
        <w:widowControl w:val="0"/>
        <w:autoSpaceDE w:val="0"/>
        <w:autoSpaceDN w:val="0"/>
        <w:adjustRightInd w:val="0"/>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Наприклад: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Слава</w:t>
      </w:r>
      <w:r w:rsidR="0029276F" w:rsidRPr="00971F31">
        <w:rPr>
          <w:rFonts w:ascii="Arial Cyr" w:eastAsia="Times New Roman" w:hAnsi="Arial Cyr" w:cs="Times New Roman"/>
          <w:spacing w:val="-4"/>
          <w:sz w:val="28"/>
          <w:szCs w:val="28"/>
          <w:lang w:val="uk-UA" w:eastAsia="ru-RU"/>
        </w:rPr>
        <w:t xml:space="preserve"> Р. </w:t>
      </w:r>
      <w:r w:rsidRPr="00971F31">
        <w:rPr>
          <w:rFonts w:ascii="Arial Cyr" w:eastAsia="Times New Roman" w:hAnsi="Arial Cyr" w:cs="Times New Roman"/>
          <w:spacing w:val="-4"/>
          <w:sz w:val="28"/>
          <w:szCs w:val="28"/>
          <w:lang w:val="uk-UA" w:eastAsia="ru-RU"/>
        </w:rPr>
        <w:t xml:space="preserve"> народився  27  червня  2013</w:t>
      </w:r>
      <w:r w:rsidR="00D434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р.,  поступив </w:t>
      </w:r>
      <w:r w:rsidR="009D3524">
        <w:rPr>
          <w:rFonts w:ascii="Arial Cyr" w:eastAsia="Times New Roman" w:hAnsi="Arial Cyr" w:cs="Times New Roman"/>
          <w:spacing w:val="-4"/>
          <w:sz w:val="28"/>
          <w:szCs w:val="28"/>
          <w:lang w:val="uk-UA" w:eastAsia="ru-RU"/>
        </w:rPr>
        <w:t>до</w:t>
      </w:r>
      <w:r w:rsidRPr="00971F31">
        <w:rPr>
          <w:rFonts w:ascii="Arial Cyr" w:eastAsia="Times New Roman" w:hAnsi="Arial Cyr" w:cs="Times New Roman"/>
          <w:spacing w:val="-4"/>
          <w:sz w:val="28"/>
          <w:szCs w:val="28"/>
          <w:lang w:val="uk-UA" w:eastAsia="ru-RU"/>
        </w:rPr>
        <w:t xml:space="preserve"> </w:t>
      </w:r>
      <w:r w:rsidR="0029276F" w:rsidRPr="00971F31">
        <w:rPr>
          <w:rFonts w:ascii="Arial Cyr" w:eastAsia="Times New Roman" w:hAnsi="Arial Cyr" w:cs="Times New Roman"/>
          <w:spacing w:val="-4"/>
          <w:sz w:val="28"/>
          <w:szCs w:val="28"/>
          <w:lang w:val="uk-UA" w:eastAsia="ru-RU"/>
        </w:rPr>
        <w:t>дитя</w:t>
      </w:r>
      <w:r w:rsidR="00D434DC" w:rsidRPr="00971F31">
        <w:rPr>
          <w:rFonts w:ascii="Arial Cyr" w:eastAsia="Times New Roman" w:hAnsi="Arial Cyr" w:cs="Times New Roman"/>
          <w:spacing w:val="-4"/>
          <w:sz w:val="28"/>
          <w:szCs w:val="28"/>
          <w:lang w:val="uk-UA" w:eastAsia="ru-RU"/>
        </w:rPr>
        <w:softHyphen/>
      </w:r>
      <w:r w:rsidR="0029276F" w:rsidRPr="00971F31">
        <w:rPr>
          <w:rFonts w:ascii="Arial Cyr" w:eastAsia="Times New Roman" w:hAnsi="Arial Cyr" w:cs="Times New Roman"/>
          <w:spacing w:val="-4"/>
          <w:sz w:val="28"/>
          <w:szCs w:val="28"/>
          <w:lang w:val="uk-UA" w:eastAsia="ru-RU"/>
        </w:rPr>
        <w:t>ч</w:t>
      </w:r>
      <w:r w:rsidR="009D3524">
        <w:rPr>
          <w:rFonts w:ascii="Arial Cyr" w:eastAsia="Times New Roman" w:hAnsi="Arial Cyr" w:cs="Times New Roman"/>
          <w:spacing w:val="-4"/>
          <w:sz w:val="28"/>
          <w:szCs w:val="28"/>
          <w:lang w:val="uk-UA" w:eastAsia="ru-RU"/>
        </w:rPr>
        <w:t>ого</w:t>
      </w:r>
      <w:r w:rsidR="0029276F" w:rsidRPr="00971F31">
        <w:rPr>
          <w:rFonts w:ascii="Arial Cyr" w:eastAsia="Times New Roman" w:hAnsi="Arial Cyr" w:cs="Times New Roman"/>
          <w:spacing w:val="-4"/>
          <w:sz w:val="28"/>
          <w:szCs w:val="28"/>
          <w:lang w:val="uk-UA" w:eastAsia="ru-RU"/>
        </w:rPr>
        <w:t xml:space="preserve"> сад</w:t>
      </w:r>
      <w:r w:rsidR="009D3524">
        <w:rPr>
          <w:rFonts w:ascii="Arial Cyr" w:eastAsia="Times New Roman" w:hAnsi="Arial Cyr" w:cs="Times New Roman"/>
          <w:spacing w:val="-4"/>
          <w:sz w:val="28"/>
          <w:szCs w:val="28"/>
          <w:lang w:val="uk-UA" w:eastAsia="ru-RU"/>
        </w:rPr>
        <w:t>ка</w:t>
      </w:r>
      <w:r w:rsidR="0052007A" w:rsidRPr="00971F31">
        <w:rPr>
          <w:rFonts w:ascii="Arial Cyr" w:eastAsia="Times New Roman" w:hAnsi="Arial Cyr" w:cs="Times New Roman"/>
          <w:spacing w:val="-4"/>
          <w:sz w:val="28"/>
          <w:szCs w:val="28"/>
          <w:lang w:val="uk-UA" w:eastAsia="ru-RU"/>
        </w:rPr>
        <w:t xml:space="preserve"> 1 </w:t>
      </w:r>
      <w:r w:rsidRPr="00971F31">
        <w:rPr>
          <w:rFonts w:ascii="Arial Cyr" w:eastAsia="Times New Roman" w:hAnsi="Arial Cyr" w:cs="Times New Roman"/>
          <w:spacing w:val="-4"/>
          <w:sz w:val="28"/>
          <w:szCs w:val="28"/>
          <w:lang w:val="uk-UA" w:eastAsia="ru-RU"/>
        </w:rPr>
        <w:t xml:space="preserve"> вересня 2016</w:t>
      </w:r>
      <w:r w:rsidR="0029276F" w:rsidRPr="00971F31">
        <w:rPr>
          <w:rFonts w:ascii="Arial Cyr" w:eastAsia="Times New Roman" w:hAnsi="Arial Cyr" w:cs="Times New Roman"/>
          <w:spacing w:val="-4"/>
          <w:sz w:val="28"/>
          <w:szCs w:val="28"/>
          <w:lang w:val="uk-UA" w:eastAsia="ru-RU"/>
        </w:rPr>
        <w:t xml:space="preserve"> р. Батьки – підприємці. Проживає за адресою: ... Сім</w:t>
      </w:r>
      <w:r w:rsidR="008357C9">
        <w:rPr>
          <w:rFonts w:ascii="Arial Cyr" w:eastAsia="Times New Roman" w:hAnsi="Arial Cyr" w:cs="Times New Roman"/>
          <w:spacing w:val="-4"/>
          <w:sz w:val="28"/>
          <w:szCs w:val="28"/>
          <w:lang w:val="uk-UA" w:eastAsia="ru-RU"/>
        </w:rPr>
        <w:t>’</w:t>
      </w:r>
      <w:r w:rsidR="0029276F" w:rsidRPr="00971F31">
        <w:rPr>
          <w:rFonts w:ascii="Arial Cyr" w:eastAsia="Times New Roman" w:hAnsi="Arial Cyr" w:cs="Times New Roman"/>
          <w:spacing w:val="-4"/>
          <w:sz w:val="28"/>
          <w:szCs w:val="28"/>
          <w:lang w:val="uk-UA" w:eastAsia="ru-RU"/>
        </w:rPr>
        <w:t>я складається з трьох чоловік: мати, батько і Слава. Побутові умови хороші, але батьки проявляють надмірну турботу про сина і не прислуха</w:t>
      </w:r>
      <w:r w:rsidR="00D434DC" w:rsidRPr="00971F31">
        <w:rPr>
          <w:rFonts w:ascii="Arial Cyr" w:eastAsia="Times New Roman" w:hAnsi="Arial Cyr" w:cs="Times New Roman"/>
          <w:spacing w:val="-4"/>
          <w:sz w:val="28"/>
          <w:szCs w:val="28"/>
          <w:lang w:val="uk-UA" w:eastAsia="ru-RU"/>
        </w:rPr>
        <w:softHyphen/>
      </w:r>
      <w:r w:rsidR="0029276F" w:rsidRPr="00971F31">
        <w:rPr>
          <w:rFonts w:ascii="Arial Cyr" w:eastAsia="Times New Roman" w:hAnsi="Arial Cyr" w:cs="Times New Roman"/>
          <w:spacing w:val="-4"/>
          <w:sz w:val="28"/>
          <w:szCs w:val="28"/>
          <w:lang w:val="uk-UA" w:eastAsia="ru-RU"/>
        </w:rPr>
        <w:t>ються до порад працівників дитячого садка</w:t>
      </w:r>
      <w:r w:rsidR="00914EEA" w:rsidRPr="00971F31">
        <w:rPr>
          <w:rFonts w:ascii="Arial Cyr" w:eastAsia="Times New Roman" w:hAnsi="Arial Cyr" w:cs="Times New Roman"/>
          <w:spacing w:val="-4"/>
          <w:sz w:val="28"/>
          <w:szCs w:val="28"/>
          <w:lang w:val="uk-UA" w:eastAsia="ru-RU"/>
        </w:rPr>
        <w:t>"</w:t>
      </w:r>
      <w:r w:rsidR="0029276F" w:rsidRPr="00971F31">
        <w:rPr>
          <w:rFonts w:ascii="Arial Cyr" w:eastAsia="Times New Roman" w:hAnsi="Arial Cyr" w:cs="Times New Roman"/>
          <w:spacing w:val="-4"/>
          <w:sz w:val="28"/>
          <w:szCs w:val="28"/>
          <w:lang w:val="uk-UA" w:eastAsia="ru-RU"/>
        </w:rPr>
        <w:t>.</w:t>
      </w:r>
    </w:p>
    <w:p w:rsidR="0029276F" w:rsidRPr="00971F31" w:rsidRDefault="0029276F" w:rsidP="00AA429C">
      <w:pPr>
        <w:widowControl w:val="0"/>
        <w:autoSpaceDE w:val="0"/>
        <w:autoSpaceDN w:val="0"/>
        <w:adjustRightInd w:val="0"/>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Тут же записуються дані про фізичний стан дитини.  Якщо він здоровий, ніяких відхилень </w:t>
      </w:r>
      <w:r w:rsidR="009D3524">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цьому  плані немає, то запис може бути коротким.</w:t>
      </w:r>
    </w:p>
    <w:p w:rsidR="0029276F" w:rsidRPr="00971F31" w:rsidRDefault="0029276F" w:rsidP="00AA429C">
      <w:pPr>
        <w:widowControl w:val="0"/>
        <w:autoSpaceDE w:val="0"/>
        <w:autoSpaceDN w:val="0"/>
        <w:adjustRightInd w:val="0"/>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На наступній сторінці</w:t>
      </w:r>
      <w:r w:rsidR="00A7538E" w:rsidRPr="00971F31">
        <w:rPr>
          <w:rFonts w:ascii="Arial Cyr" w:eastAsia="Times New Roman" w:hAnsi="Arial Cyr" w:cs="Times New Roman"/>
          <w:spacing w:val="-4"/>
          <w:sz w:val="28"/>
          <w:szCs w:val="28"/>
          <w:lang w:val="uk-UA" w:eastAsia="ru-RU"/>
        </w:rPr>
        <w:t xml:space="preserve"> вихователь на основі особистих</w:t>
      </w:r>
      <w:r w:rsidRPr="00971F31">
        <w:rPr>
          <w:rFonts w:ascii="Arial Cyr" w:eastAsia="Times New Roman" w:hAnsi="Arial Cyr" w:cs="Times New Roman"/>
          <w:spacing w:val="-4"/>
          <w:sz w:val="28"/>
          <w:szCs w:val="28"/>
          <w:lang w:val="uk-UA" w:eastAsia="ru-RU"/>
        </w:rPr>
        <w:t xml:space="preserve"> спостережень, бесід з батьками </w:t>
      </w:r>
      <w:r w:rsidR="0052007A" w:rsidRPr="00971F31">
        <w:rPr>
          <w:rFonts w:ascii="Arial Cyr" w:eastAsia="Times New Roman" w:hAnsi="Arial Cyr" w:cs="Times New Roman"/>
          <w:spacing w:val="-4"/>
          <w:sz w:val="28"/>
          <w:szCs w:val="28"/>
          <w:lang w:val="uk-UA" w:eastAsia="ru-RU"/>
        </w:rPr>
        <w:t>та</w:t>
      </w:r>
      <w:r w:rsidRPr="00971F31">
        <w:rPr>
          <w:rFonts w:ascii="Arial Cyr" w:eastAsia="Times New Roman" w:hAnsi="Arial Cyr" w:cs="Times New Roman"/>
          <w:spacing w:val="-4"/>
          <w:sz w:val="28"/>
          <w:szCs w:val="28"/>
          <w:lang w:val="uk-UA" w:eastAsia="ru-RU"/>
        </w:rPr>
        <w:t xml:space="preserve"> із співробітниками дитячого садка записує свої перші висновки про поведінку і особливі прояви дитини. Ці перші записи не можна, зрозуміло, назвати характеристикою, оскільки вона складається на основі систематичного вивчення дитини  протягом досить довгого часу.</w:t>
      </w:r>
    </w:p>
    <w:p w:rsidR="0029276F" w:rsidRPr="00971F31" w:rsidRDefault="009D3524" w:rsidP="00AA429C">
      <w:pPr>
        <w:widowControl w:val="0"/>
        <w:autoSpaceDE w:val="0"/>
        <w:autoSpaceDN w:val="0"/>
        <w:adjustRightInd w:val="0"/>
        <w:spacing w:after="0" w:line="242" w:lineRule="auto"/>
        <w:ind w:firstLine="709"/>
        <w:jc w:val="both"/>
        <w:rPr>
          <w:rFonts w:ascii="Arial Cyr" w:eastAsia="Times New Roman" w:hAnsi="Arial Cyr" w:cs="Times New Roman"/>
          <w:spacing w:val="-4"/>
          <w:sz w:val="28"/>
          <w:szCs w:val="28"/>
          <w:lang w:val="uk-UA" w:eastAsia="ru-RU"/>
        </w:rPr>
      </w:pPr>
      <w:r>
        <w:rPr>
          <w:rFonts w:ascii="Arial Cyr" w:eastAsia="Times New Roman" w:hAnsi="Arial Cyr" w:cs="Times New Roman"/>
          <w:spacing w:val="-4"/>
          <w:sz w:val="28"/>
          <w:szCs w:val="28"/>
          <w:lang w:val="uk-UA" w:eastAsia="ru-RU"/>
        </w:rPr>
        <w:t xml:space="preserve">Під час ведення </w:t>
      </w:r>
      <w:r w:rsidR="0029276F" w:rsidRPr="00971F31">
        <w:rPr>
          <w:rFonts w:ascii="Arial Cyr" w:eastAsia="Times New Roman" w:hAnsi="Arial Cyr" w:cs="Times New Roman"/>
          <w:spacing w:val="-4"/>
          <w:sz w:val="28"/>
          <w:szCs w:val="28"/>
          <w:lang w:val="uk-UA" w:eastAsia="ru-RU"/>
        </w:rPr>
        <w:t xml:space="preserve">щоденника дуже важлива регулярність записів про різні прояви дітей </w:t>
      </w:r>
      <w:r>
        <w:rPr>
          <w:rFonts w:ascii="Arial Cyr" w:eastAsia="Times New Roman" w:hAnsi="Arial Cyr" w:cs="Times New Roman"/>
          <w:spacing w:val="-4"/>
          <w:sz w:val="28"/>
          <w:szCs w:val="28"/>
          <w:lang w:val="uk-UA" w:eastAsia="ru-RU"/>
        </w:rPr>
        <w:t>у</w:t>
      </w:r>
      <w:r w:rsidR="0029276F" w:rsidRPr="00971F31">
        <w:rPr>
          <w:rFonts w:ascii="Arial Cyr" w:eastAsia="Times New Roman" w:hAnsi="Arial Cyr" w:cs="Times New Roman"/>
          <w:spacing w:val="-4"/>
          <w:sz w:val="28"/>
          <w:szCs w:val="28"/>
          <w:lang w:val="uk-UA" w:eastAsia="ru-RU"/>
        </w:rPr>
        <w:t xml:space="preserve"> побуті </w:t>
      </w:r>
      <w:r w:rsidR="00A7538E" w:rsidRPr="00971F31">
        <w:rPr>
          <w:rFonts w:ascii="Arial Cyr" w:eastAsia="Times New Roman" w:hAnsi="Arial Cyr" w:cs="Times New Roman"/>
          <w:spacing w:val="-4"/>
          <w:sz w:val="28"/>
          <w:szCs w:val="28"/>
          <w:lang w:val="uk-UA" w:eastAsia="ru-RU"/>
        </w:rPr>
        <w:t>та інших</w:t>
      </w:r>
      <w:r w:rsidR="0029276F" w:rsidRPr="00971F31">
        <w:rPr>
          <w:rFonts w:ascii="Arial Cyr" w:eastAsia="Times New Roman" w:hAnsi="Arial Cyr" w:cs="Times New Roman"/>
          <w:spacing w:val="-4"/>
          <w:sz w:val="28"/>
          <w:szCs w:val="28"/>
          <w:lang w:val="uk-UA" w:eastAsia="ru-RU"/>
        </w:rPr>
        <w:t xml:space="preserve"> видах діяльності. Причому вихователь вико</w:t>
      </w:r>
      <w:r w:rsidR="00AA429C" w:rsidRPr="00971F31">
        <w:rPr>
          <w:rFonts w:ascii="Arial Cyr" w:eastAsia="Times New Roman" w:hAnsi="Arial Cyr" w:cs="Times New Roman"/>
          <w:spacing w:val="-4"/>
          <w:sz w:val="28"/>
          <w:szCs w:val="28"/>
          <w:lang w:val="uk-UA" w:eastAsia="ru-RU"/>
        </w:rPr>
        <w:softHyphen/>
      </w:r>
      <w:r w:rsidR="0029276F" w:rsidRPr="00971F31">
        <w:rPr>
          <w:rFonts w:ascii="Arial Cyr" w:eastAsia="Times New Roman" w:hAnsi="Arial Cyr" w:cs="Times New Roman"/>
          <w:spacing w:val="-4"/>
          <w:sz w:val="28"/>
          <w:szCs w:val="28"/>
          <w:lang w:val="uk-UA" w:eastAsia="ru-RU"/>
        </w:rPr>
        <w:t>рис</w:t>
      </w:r>
      <w:r w:rsidR="00AA429C" w:rsidRPr="00971F31">
        <w:rPr>
          <w:rFonts w:ascii="Arial Cyr" w:eastAsia="Times New Roman" w:hAnsi="Arial Cyr" w:cs="Times New Roman"/>
          <w:spacing w:val="-4"/>
          <w:sz w:val="28"/>
          <w:szCs w:val="28"/>
          <w:lang w:val="uk-UA" w:eastAsia="ru-RU"/>
        </w:rPr>
        <w:softHyphen/>
      </w:r>
      <w:r w:rsidR="0029276F" w:rsidRPr="00971F31">
        <w:rPr>
          <w:rFonts w:ascii="Arial Cyr" w:eastAsia="Times New Roman" w:hAnsi="Arial Cyr" w:cs="Times New Roman"/>
          <w:spacing w:val="-4"/>
          <w:sz w:val="28"/>
          <w:szCs w:val="28"/>
          <w:lang w:val="uk-UA" w:eastAsia="ru-RU"/>
        </w:rPr>
        <w:t xml:space="preserve">товує не тільки власні спостереження, але і бесіди, вивчає документацію, дитячі малюнки і вироби. </w:t>
      </w:r>
    </w:p>
    <w:p w:rsidR="0029276F" w:rsidRPr="00971F31" w:rsidRDefault="0029276F" w:rsidP="00AA429C">
      <w:pPr>
        <w:pStyle w:val="affa"/>
        <w:rPr>
          <w:lang w:eastAsia="ru-RU"/>
        </w:rPr>
      </w:pPr>
      <w:r w:rsidRPr="00971F31">
        <w:rPr>
          <w:lang w:eastAsia="ru-RU"/>
        </w:rPr>
        <w:t>Основні напрямки вивчення дитини</w:t>
      </w:r>
    </w:p>
    <w:p w:rsidR="0029276F" w:rsidRPr="00971F31" w:rsidRDefault="0029276F" w:rsidP="00423E05">
      <w:pPr>
        <w:widowControl w:val="0"/>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1. Позитивні прояв</w:t>
      </w:r>
      <w:r w:rsidR="009D3524">
        <w:rPr>
          <w:rFonts w:ascii="Arial Cyr" w:eastAsia="Times New Roman" w:hAnsi="Arial Cyr" w:cs="Times New Roman"/>
          <w:i/>
          <w:spacing w:val="-4"/>
          <w:sz w:val="28"/>
          <w:szCs w:val="28"/>
          <w:lang w:val="uk-UA" w:eastAsia="ru-RU"/>
        </w:rPr>
        <w:t>и</w:t>
      </w:r>
    </w:p>
    <w:p w:rsidR="0029276F" w:rsidRPr="00971F31" w:rsidRDefault="0029276F"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Уміння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проектувати</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в дитині хороше, спираючись на позитивні сто</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ро</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 її характеру є, як вже мовилося, однією з умов для здійснення правильного індивідуального підходу до неї. Тому щонайменший прояв у дітей позитивних якостей повинен знаходити віддзеркалення в щоденнику вихователя. Ви</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ключно важливо наголошувати на розвитку інтересів дитини, їх гли</w:t>
      </w:r>
      <w:r w:rsidR="00EF0D1E" w:rsidRPr="00971F31">
        <w:rPr>
          <w:rFonts w:ascii="Arial Cyr" w:eastAsia="Times New Roman" w:hAnsi="Arial Cyr" w:cs="Times New Roman"/>
          <w:spacing w:val="-4"/>
          <w:sz w:val="28"/>
          <w:szCs w:val="28"/>
          <w:lang w:val="uk-UA" w:eastAsia="ru-RU"/>
        </w:rPr>
        <w:t>бині і стій</w:t>
      </w:r>
      <w:r w:rsidR="00AA429C" w:rsidRPr="00971F31">
        <w:rPr>
          <w:rFonts w:ascii="Arial Cyr" w:eastAsia="Times New Roman" w:hAnsi="Arial Cyr" w:cs="Times New Roman"/>
          <w:spacing w:val="-4"/>
          <w:sz w:val="28"/>
          <w:szCs w:val="28"/>
          <w:lang w:val="uk-UA" w:eastAsia="ru-RU"/>
        </w:rPr>
        <w:softHyphen/>
      </w:r>
      <w:r w:rsidR="00EF0D1E" w:rsidRPr="00971F31">
        <w:rPr>
          <w:rFonts w:ascii="Arial Cyr" w:eastAsia="Times New Roman" w:hAnsi="Arial Cyr" w:cs="Times New Roman"/>
          <w:spacing w:val="-4"/>
          <w:sz w:val="28"/>
          <w:szCs w:val="28"/>
          <w:lang w:val="uk-UA" w:eastAsia="ru-RU"/>
        </w:rPr>
        <w:t xml:space="preserve">кості, явні прояви  обдарованості,  наявність ініціативи і </w:t>
      </w:r>
      <w:r w:rsidRPr="00971F31">
        <w:rPr>
          <w:rFonts w:ascii="Arial Cyr" w:eastAsia="Times New Roman" w:hAnsi="Arial Cyr" w:cs="Times New Roman"/>
          <w:spacing w:val="-4"/>
          <w:sz w:val="28"/>
          <w:szCs w:val="28"/>
          <w:lang w:val="uk-UA" w:eastAsia="ru-RU"/>
        </w:rPr>
        <w:t xml:space="preserve"> самостійності.</w:t>
      </w:r>
    </w:p>
    <w:p w:rsidR="0029276F" w:rsidRPr="00971F31" w:rsidRDefault="0029276F" w:rsidP="00423E05">
      <w:pPr>
        <w:widowControl w:val="0"/>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2. Ставлення до колективу</w:t>
      </w:r>
    </w:p>
    <w:p w:rsidR="0029276F" w:rsidRPr="00971F31" w:rsidRDefault="0029276F"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Абсолютно необхідно по</w:t>
      </w:r>
      <w:r w:rsidR="00EF0D1E" w:rsidRPr="00971F31">
        <w:rPr>
          <w:rFonts w:ascii="Arial Cyr" w:eastAsia="Times New Roman" w:hAnsi="Arial Cyr" w:cs="Times New Roman"/>
          <w:spacing w:val="-4"/>
          <w:sz w:val="28"/>
          <w:szCs w:val="28"/>
          <w:lang w:val="uk-UA" w:eastAsia="ru-RU"/>
        </w:rPr>
        <w:t xml:space="preserve">спостерігати </w:t>
      </w:r>
      <w:r w:rsidR="009D3524">
        <w:rPr>
          <w:rFonts w:ascii="Arial Cyr" w:eastAsia="Times New Roman" w:hAnsi="Arial Cyr" w:cs="Times New Roman"/>
          <w:spacing w:val="-4"/>
          <w:sz w:val="28"/>
          <w:szCs w:val="28"/>
          <w:lang w:val="uk-UA" w:eastAsia="ru-RU"/>
        </w:rPr>
        <w:t>і відзначити в щоденнику:</w:t>
      </w:r>
      <w:r w:rsidRPr="00971F31">
        <w:rPr>
          <w:rFonts w:ascii="Arial Cyr" w:eastAsia="Times New Roman" w:hAnsi="Arial Cyr" w:cs="Times New Roman"/>
          <w:spacing w:val="-4"/>
          <w:sz w:val="28"/>
          <w:szCs w:val="28"/>
          <w:lang w:val="uk-UA" w:eastAsia="ru-RU"/>
        </w:rPr>
        <w:t xml:space="preserve"> як </w:t>
      </w:r>
      <w:r w:rsidRPr="00971F31">
        <w:rPr>
          <w:rFonts w:ascii="Arial Cyr" w:eastAsia="Times New Roman" w:hAnsi="Arial Cyr" w:cs="Times New Roman"/>
          <w:spacing w:val="-4"/>
          <w:sz w:val="28"/>
          <w:szCs w:val="28"/>
          <w:lang w:val="uk-UA" w:eastAsia="ru-RU"/>
        </w:rPr>
        <w:lastRenderedPageBreak/>
        <w:t>дитина відчуває себе в колективі, як відноситься до товаришів, з ким любить гратися, з ким дружить, до кого проявляє байдужість. Важливо знати і став</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лення  товаришів до дитини, вплив колективу на її поведінку.</w:t>
      </w:r>
    </w:p>
    <w:p w:rsidR="0029276F" w:rsidRPr="00971F31" w:rsidRDefault="0029276F" w:rsidP="00423E05">
      <w:pPr>
        <w:widowControl w:val="0"/>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3. Відношення до праці</w:t>
      </w:r>
    </w:p>
    <w:p w:rsidR="0029276F" w:rsidRPr="00971F31" w:rsidRDefault="0029276F"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Виховате</w:t>
      </w:r>
      <w:r w:rsidR="007E605A" w:rsidRPr="00971F31">
        <w:rPr>
          <w:rFonts w:ascii="Arial Cyr" w:eastAsia="Times New Roman" w:hAnsi="Arial Cyr" w:cs="Times New Roman"/>
          <w:spacing w:val="-4"/>
          <w:sz w:val="28"/>
          <w:szCs w:val="28"/>
          <w:lang w:val="uk-UA" w:eastAsia="ru-RU"/>
        </w:rPr>
        <w:t>ль з</w:t>
      </w:r>
      <w:r w:rsidR="00B538E8">
        <w:rPr>
          <w:rFonts w:ascii="Arial Cyr" w:eastAsia="Times New Roman" w:hAnsi="Arial Cyr" w:cs="Times New Roman"/>
          <w:spacing w:val="-4"/>
          <w:sz w:val="28"/>
          <w:szCs w:val="28"/>
          <w:lang w:val="uk-UA" w:eastAsia="ru-RU"/>
        </w:rPr>
        <w:t>’</w:t>
      </w:r>
      <w:r w:rsidR="007E605A" w:rsidRPr="00971F31">
        <w:rPr>
          <w:rFonts w:ascii="Arial Cyr" w:eastAsia="Times New Roman" w:hAnsi="Arial Cyr" w:cs="Times New Roman"/>
          <w:spacing w:val="-4"/>
          <w:sz w:val="28"/>
          <w:szCs w:val="28"/>
          <w:lang w:val="uk-UA" w:eastAsia="ru-RU"/>
        </w:rPr>
        <w:t xml:space="preserve">ясовує рівень трудових </w:t>
      </w:r>
      <w:r w:rsidRPr="00971F31">
        <w:rPr>
          <w:rFonts w:ascii="Arial Cyr" w:eastAsia="Times New Roman" w:hAnsi="Arial Cyr" w:cs="Times New Roman"/>
          <w:spacing w:val="-4"/>
          <w:sz w:val="28"/>
          <w:szCs w:val="28"/>
          <w:lang w:val="uk-UA" w:eastAsia="ru-RU"/>
        </w:rPr>
        <w:t>навичок у</w:t>
      </w:r>
      <w:r w:rsidR="007E605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дитини, види праці, якими вона цікавиться, її поведінку</w:t>
      </w:r>
      <w:r w:rsidR="007E605A" w:rsidRPr="00971F31">
        <w:rPr>
          <w:rFonts w:ascii="Arial Cyr" w:eastAsia="Times New Roman" w:hAnsi="Arial Cyr" w:cs="Times New Roman"/>
          <w:spacing w:val="-4"/>
          <w:sz w:val="28"/>
          <w:szCs w:val="28"/>
          <w:lang w:val="uk-UA" w:eastAsia="ru-RU"/>
        </w:rPr>
        <w:t xml:space="preserve"> під час </w:t>
      </w:r>
      <w:r w:rsidRPr="00971F31">
        <w:rPr>
          <w:rFonts w:ascii="Arial Cyr" w:eastAsia="Times New Roman" w:hAnsi="Arial Cyr" w:cs="Times New Roman"/>
          <w:spacing w:val="-4"/>
          <w:sz w:val="28"/>
          <w:szCs w:val="28"/>
          <w:lang w:val="uk-UA" w:eastAsia="ru-RU"/>
        </w:rPr>
        <w:t xml:space="preserve">трудової </w:t>
      </w:r>
      <w:r w:rsidR="007E605A" w:rsidRPr="00971F31">
        <w:rPr>
          <w:rFonts w:ascii="Arial Cyr" w:eastAsia="Times New Roman" w:hAnsi="Arial Cyr" w:cs="Times New Roman"/>
          <w:spacing w:val="-4"/>
          <w:sz w:val="28"/>
          <w:szCs w:val="28"/>
          <w:lang w:val="uk-UA" w:eastAsia="ru-RU"/>
        </w:rPr>
        <w:t xml:space="preserve">діяльності; умови </w:t>
      </w:r>
      <w:r w:rsidRPr="00971F31">
        <w:rPr>
          <w:rFonts w:ascii="Arial Cyr" w:eastAsia="Times New Roman" w:hAnsi="Arial Cyr" w:cs="Times New Roman"/>
          <w:spacing w:val="-4"/>
          <w:sz w:val="28"/>
          <w:szCs w:val="28"/>
          <w:lang w:val="uk-UA" w:eastAsia="ru-RU"/>
        </w:rPr>
        <w:t>трудо</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вого виховання в сім</w:t>
      </w:r>
      <w:r w:rsidR="00B538E8">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ї, оскільки педагогу важливо знати, чи працелюбна дитина, чи старанна, чи уміє доводити </w:t>
      </w:r>
      <w:r w:rsidR="007E605A" w:rsidRPr="00971F31">
        <w:rPr>
          <w:rFonts w:ascii="Arial Cyr" w:eastAsia="Times New Roman" w:hAnsi="Arial Cyr" w:cs="Times New Roman"/>
          <w:spacing w:val="-4"/>
          <w:sz w:val="28"/>
          <w:szCs w:val="28"/>
          <w:lang w:val="uk-UA" w:eastAsia="ru-RU"/>
        </w:rPr>
        <w:t>роз</w:t>
      </w:r>
      <w:r w:rsidRPr="00971F31">
        <w:rPr>
          <w:rFonts w:ascii="Arial Cyr" w:eastAsia="Times New Roman" w:hAnsi="Arial Cyr" w:cs="Times New Roman"/>
          <w:spacing w:val="-4"/>
          <w:sz w:val="28"/>
          <w:szCs w:val="28"/>
          <w:lang w:val="uk-UA" w:eastAsia="ru-RU"/>
        </w:rPr>
        <w:t>почату справу  до кінця</w:t>
      </w:r>
      <w:r w:rsidR="00B538E8">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p>
    <w:p w:rsidR="0029276F" w:rsidRPr="00971F31" w:rsidRDefault="0029276F" w:rsidP="00423E05">
      <w:pPr>
        <w:widowControl w:val="0"/>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4. Особливості розумового розвитку</w:t>
      </w:r>
    </w:p>
    <w:p w:rsidR="0029276F" w:rsidRPr="00971F31" w:rsidRDefault="0029276F"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Вихователь стежит</w:t>
      </w:r>
      <w:r w:rsidR="00B538E8">
        <w:rPr>
          <w:rFonts w:ascii="Arial Cyr" w:eastAsia="Times New Roman" w:hAnsi="Arial Cyr" w:cs="Times New Roman"/>
          <w:spacing w:val="-4"/>
          <w:sz w:val="28"/>
          <w:szCs w:val="28"/>
          <w:lang w:val="uk-UA" w:eastAsia="ru-RU"/>
        </w:rPr>
        <w:t>ь</w:t>
      </w:r>
      <w:r w:rsidRPr="00971F31">
        <w:rPr>
          <w:rFonts w:ascii="Arial Cyr" w:eastAsia="Times New Roman" w:hAnsi="Arial Cyr" w:cs="Times New Roman"/>
          <w:spacing w:val="-4"/>
          <w:sz w:val="28"/>
          <w:szCs w:val="28"/>
          <w:lang w:val="uk-UA" w:eastAsia="ru-RU"/>
        </w:rPr>
        <w:t xml:space="preserve"> за активністю дитини на заняттях, відзначає, якими знаннями і навичками володіє дитина, в чому відстає; потрібно неодмінно вивчити особливості уваги, сприйняття, пам</w:t>
      </w:r>
      <w:r w:rsidR="00B538E8">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яті дитини, встановити, як роз</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ви</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нене мовлення (який словниковий запас, вимова звуків, розвиток діалогічного та монол</w:t>
      </w:r>
      <w:r w:rsidR="00B538E8">
        <w:rPr>
          <w:rFonts w:ascii="Arial Cyr" w:eastAsia="Times New Roman" w:hAnsi="Arial Cyr" w:cs="Times New Roman"/>
          <w:spacing w:val="-4"/>
          <w:sz w:val="28"/>
          <w:szCs w:val="28"/>
          <w:lang w:val="uk-UA" w:eastAsia="ru-RU"/>
        </w:rPr>
        <w:t>ог</w:t>
      </w:r>
      <w:r w:rsidRPr="00971F31">
        <w:rPr>
          <w:rFonts w:ascii="Arial Cyr" w:eastAsia="Times New Roman" w:hAnsi="Arial Cyr" w:cs="Times New Roman"/>
          <w:spacing w:val="-4"/>
          <w:sz w:val="28"/>
          <w:szCs w:val="28"/>
          <w:lang w:val="uk-UA" w:eastAsia="ru-RU"/>
        </w:rPr>
        <w:t>ічного мовлення та ін.).</w:t>
      </w:r>
    </w:p>
    <w:p w:rsidR="0029276F" w:rsidRPr="00971F31" w:rsidRDefault="0029276F"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Особливу увагу педагог повинен надавати так званим пасивним, нері</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шу</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чим дітям. Вони звичайно з різних причин стоять в стороні від колективу і неохоче беруть участь </w:t>
      </w:r>
      <w:r w:rsidR="00B538E8">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загальних іграх і заняттях. Вникнути в їх внутрішній світ часом буває дуже нелегко. Необхідно </w:t>
      </w:r>
      <w:r w:rsidR="00B538E8">
        <w:rPr>
          <w:rFonts w:ascii="Arial Cyr" w:eastAsia="Times New Roman" w:hAnsi="Arial Cyr" w:cs="Times New Roman"/>
          <w:spacing w:val="-4"/>
          <w:sz w:val="28"/>
          <w:szCs w:val="28"/>
          <w:lang w:val="uk-UA" w:eastAsia="ru-RU"/>
        </w:rPr>
        <w:t>за</w:t>
      </w:r>
      <w:r w:rsidRPr="00971F31">
        <w:rPr>
          <w:rFonts w:ascii="Arial Cyr" w:eastAsia="Times New Roman" w:hAnsi="Arial Cyr" w:cs="Times New Roman"/>
          <w:spacing w:val="-4"/>
          <w:sz w:val="28"/>
          <w:szCs w:val="28"/>
          <w:lang w:val="uk-UA" w:eastAsia="ru-RU"/>
        </w:rPr>
        <w:t>значити, що за спокійною дис</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ци</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плінованою дитиною (тим більше пасивною) вести спостереження наба</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гато важче, ніж за жвавим пустуном і взагалі активним. Пустун, наприклад, самою своєю поведінкою, своїми витівками мимовільно звертає на себе увагу, він весь видний у своїх діях, вчинках, і, якщо наголошувати на </w:t>
      </w:r>
      <w:r w:rsidR="007E605A" w:rsidRPr="00971F31">
        <w:rPr>
          <w:rFonts w:ascii="Arial Cyr" w:eastAsia="Times New Roman" w:hAnsi="Arial Cyr" w:cs="Times New Roman"/>
          <w:spacing w:val="-4"/>
          <w:sz w:val="28"/>
          <w:szCs w:val="28"/>
          <w:lang w:val="uk-UA" w:eastAsia="ru-RU"/>
        </w:rPr>
        <w:t>кожному його прояві, довелося б</w:t>
      </w:r>
      <w:r w:rsidRPr="00971F31">
        <w:rPr>
          <w:rFonts w:ascii="Arial Cyr" w:eastAsia="Times New Roman" w:hAnsi="Arial Cyr" w:cs="Times New Roman"/>
          <w:spacing w:val="-4"/>
          <w:sz w:val="28"/>
          <w:szCs w:val="28"/>
          <w:lang w:val="uk-UA" w:eastAsia="ru-RU"/>
        </w:rPr>
        <w:t xml:space="preserve"> зібрати дуже багато записів.</w:t>
      </w:r>
    </w:p>
    <w:p w:rsidR="0029276F" w:rsidRPr="00971F31" w:rsidRDefault="0029276F"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Немає потреби щодня фіксувати в щоденнику спостереження за однією і тією ж дитиною. Можна записати результати спостережень протягом де</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кіль</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кох днів або тижня.</w:t>
      </w:r>
    </w:p>
    <w:p w:rsidR="0029276F" w:rsidRPr="00971F31" w:rsidRDefault="0029276F"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Записувати в щоденник потрібно перш за все конкретні характерні фак</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 поведінки дитини. Потім вже, спираючись на них, можна аналізувати при</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чини тих або інших проявів і намічати шляхи індивідуального підходу. Для цього краще сторінку щоденника розділити на дві частини: в лівій записувати дати і самі спостереження, в правій </w:t>
      </w:r>
      <w:r w:rsidR="00AA429C"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свої висновки і намічені виховні завдання.</w:t>
      </w:r>
    </w:p>
    <w:p w:rsidR="0029276F" w:rsidRPr="00971F31" w:rsidRDefault="0029276F"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Між записами в щоденнику і записами при плануванні або підведенні підсумків роботи повинен бути певний взаємозв</w:t>
      </w:r>
      <w:r w:rsidR="00F705D2">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язок. Немає потреби в різних місцях повторювати одні і ті ж відомості. Проте і в загальному плані занять, і в записах про результати необхідно відобразити індивідуальну роботу з дітьми, в щоденнику ж вона повинна бути розкрита детальніше. Щоденник принесе користь лише в тому випадку, якщо намічена в ньому (у висновках) індивідуальна робота, направлена на вирішення певних виховних завдань.</w:t>
      </w:r>
    </w:p>
    <w:p w:rsidR="0029276F" w:rsidRPr="00971F31" w:rsidRDefault="0029276F" w:rsidP="00423E05">
      <w:pPr>
        <w:widowControl w:val="0"/>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Сторінки з</w:t>
      </w:r>
      <w:r w:rsidR="00B538E8">
        <w:rPr>
          <w:rFonts w:ascii="Arial Cyr" w:eastAsia="Times New Roman" w:hAnsi="Arial Cyr" w:cs="Times New Roman"/>
          <w:i/>
          <w:spacing w:val="-4"/>
          <w:sz w:val="28"/>
          <w:szCs w:val="28"/>
          <w:lang w:val="uk-UA" w:eastAsia="ru-RU"/>
        </w:rPr>
        <w:t>і</w:t>
      </w:r>
      <w:r w:rsidRPr="00971F31">
        <w:rPr>
          <w:rFonts w:ascii="Arial Cyr" w:eastAsia="Times New Roman" w:hAnsi="Arial Cyr" w:cs="Times New Roman"/>
          <w:i/>
          <w:spacing w:val="-4"/>
          <w:sz w:val="28"/>
          <w:szCs w:val="28"/>
          <w:lang w:val="uk-UA" w:eastAsia="ru-RU"/>
        </w:rPr>
        <w:t xml:space="preserve"> щоденника вихователя</w:t>
      </w:r>
    </w:p>
    <w:p w:rsidR="0029276F" w:rsidRPr="00971F31" w:rsidRDefault="0029276F" w:rsidP="00423E05">
      <w:pPr>
        <w:widowControl w:val="0"/>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Спостереження</w:t>
      </w:r>
    </w:p>
    <w:p w:rsidR="0029276F" w:rsidRPr="00971F31" w:rsidRDefault="00914EEA"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w:t>
      </w:r>
      <w:r w:rsidR="0029276F" w:rsidRPr="00971F31">
        <w:rPr>
          <w:rFonts w:ascii="Arial Cyr" w:eastAsia="Times New Roman" w:hAnsi="Arial Cyr" w:cs="Times New Roman"/>
          <w:spacing w:val="-4"/>
          <w:sz w:val="28"/>
          <w:szCs w:val="28"/>
          <w:lang w:val="uk-UA" w:eastAsia="ru-RU"/>
        </w:rPr>
        <w:t>20/</w:t>
      </w:r>
      <w:r w:rsidR="00F705D2">
        <w:rPr>
          <w:rFonts w:ascii="Arial Cyr" w:eastAsia="Times New Roman" w:hAnsi="Arial Cyr" w:cs="Times New Roman"/>
          <w:spacing w:val="-4"/>
          <w:sz w:val="28"/>
          <w:szCs w:val="28"/>
          <w:lang w:val="uk-UA" w:eastAsia="ru-RU"/>
        </w:rPr>
        <w:t>І</w:t>
      </w:r>
      <w:r w:rsidR="0029276F" w:rsidRPr="00971F31">
        <w:rPr>
          <w:rFonts w:ascii="Arial Cyr" w:eastAsia="Times New Roman" w:hAnsi="Arial Cyr" w:cs="Times New Roman"/>
          <w:spacing w:val="-4"/>
          <w:sz w:val="28"/>
          <w:szCs w:val="28"/>
          <w:lang w:val="uk-UA" w:eastAsia="ru-RU"/>
        </w:rPr>
        <w:t>Х. Заняття по ознайомленн</w:t>
      </w:r>
      <w:r w:rsidR="00F705D2">
        <w:rPr>
          <w:rFonts w:ascii="Arial Cyr" w:eastAsia="Times New Roman" w:hAnsi="Arial Cyr" w:cs="Times New Roman"/>
          <w:spacing w:val="-4"/>
          <w:sz w:val="28"/>
          <w:szCs w:val="28"/>
          <w:lang w:val="uk-UA" w:eastAsia="ru-RU"/>
        </w:rPr>
        <w:t>ю</w:t>
      </w:r>
      <w:r w:rsidR="0029276F" w:rsidRPr="00971F31">
        <w:rPr>
          <w:rFonts w:ascii="Arial Cyr" w:eastAsia="Times New Roman" w:hAnsi="Arial Cyr" w:cs="Times New Roman"/>
          <w:spacing w:val="-4"/>
          <w:sz w:val="28"/>
          <w:szCs w:val="28"/>
          <w:lang w:val="uk-UA" w:eastAsia="ru-RU"/>
        </w:rPr>
        <w:t xml:space="preserve"> діте</w:t>
      </w:r>
      <w:r w:rsidR="008E7BAF" w:rsidRPr="00971F31">
        <w:rPr>
          <w:rFonts w:ascii="Arial Cyr" w:eastAsia="Times New Roman" w:hAnsi="Arial Cyr" w:cs="Times New Roman"/>
          <w:spacing w:val="-4"/>
          <w:sz w:val="28"/>
          <w:szCs w:val="28"/>
          <w:lang w:val="uk-UA" w:eastAsia="ru-RU"/>
        </w:rPr>
        <w:t xml:space="preserve">й із структурою  математичної </w:t>
      </w:r>
      <w:r w:rsidR="0029276F" w:rsidRPr="00971F31">
        <w:rPr>
          <w:rFonts w:ascii="Arial Cyr" w:eastAsia="Times New Roman" w:hAnsi="Arial Cyr" w:cs="Times New Roman"/>
          <w:spacing w:val="-4"/>
          <w:sz w:val="28"/>
          <w:szCs w:val="28"/>
          <w:lang w:val="uk-UA" w:eastAsia="ru-RU"/>
        </w:rPr>
        <w:t>задачі</w:t>
      </w:r>
      <w:r w:rsidR="008E7BAF" w:rsidRPr="00971F31">
        <w:rPr>
          <w:rFonts w:ascii="Arial Cyr" w:eastAsia="Times New Roman" w:hAnsi="Arial Cyr" w:cs="Times New Roman"/>
          <w:spacing w:val="-4"/>
          <w:sz w:val="28"/>
          <w:szCs w:val="28"/>
          <w:lang w:val="uk-UA" w:eastAsia="ru-RU"/>
        </w:rPr>
        <w:t xml:space="preserve"> </w:t>
      </w:r>
      <w:r w:rsidR="00AA429C" w:rsidRPr="00971F31">
        <w:rPr>
          <w:rFonts w:ascii="Arial Cyr" w:eastAsia="Times New Roman" w:hAnsi="Arial Cyr" w:cs="Times New Roman"/>
          <w:iCs/>
          <w:color w:val="000000"/>
          <w:spacing w:val="-4"/>
          <w:sz w:val="28"/>
          <w:szCs w:val="28"/>
          <w:lang w:val="uk-UA" w:eastAsia="ru-RU"/>
        </w:rPr>
        <w:t>–</w:t>
      </w:r>
      <w:r w:rsidR="0029276F" w:rsidRPr="00971F31">
        <w:rPr>
          <w:rFonts w:ascii="Arial Cyr" w:eastAsia="Times New Roman" w:hAnsi="Arial Cyr" w:cs="Times New Roman"/>
          <w:spacing w:val="-4"/>
          <w:sz w:val="28"/>
          <w:szCs w:val="28"/>
          <w:lang w:val="uk-UA" w:eastAsia="ru-RU"/>
        </w:rPr>
        <w:t xml:space="preserve"> умовою, питанням. На занятті Наташа весь час піднім</w:t>
      </w:r>
      <w:r w:rsidR="008E7BAF" w:rsidRPr="00971F31">
        <w:rPr>
          <w:rFonts w:ascii="Arial Cyr" w:eastAsia="Times New Roman" w:hAnsi="Arial Cyr" w:cs="Times New Roman"/>
          <w:spacing w:val="-4"/>
          <w:sz w:val="28"/>
          <w:szCs w:val="28"/>
          <w:lang w:val="uk-UA" w:eastAsia="ru-RU"/>
        </w:rPr>
        <w:t xml:space="preserve">ала руку, навіть </w:t>
      </w:r>
      <w:r w:rsidR="008E7BAF" w:rsidRPr="00971F31">
        <w:rPr>
          <w:rFonts w:ascii="Arial Cyr" w:eastAsia="Times New Roman" w:hAnsi="Arial Cyr" w:cs="Times New Roman"/>
          <w:spacing w:val="-4"/>
          <w:sz w:val="28"/>
          <w:szCs w:val="28"/>
          <w:lang w:val="uk-UA" w:eastAsia="ru-RU"/>
        </w:rPr>
        <w:lastRenderedPageBreak/>
        <w:t xml:space="preserve">тоді, коли ще </w:t>
      </w:r>
      <w:r w:rsidR="0029276F" w:rsidRPr="00971F31">
        <w:rPr>
          <w:rFonts w:ascii="Arial Cyr" w:eastAsia="Times New Roman" w:hAnsi="Arial Cyr" w:cs="Times New Roman"/>
          <w:spacing w:val="-4"/>
          <w:sz w:val="28"/>
          <w:szCs w:val="28"/>
          <w:lang w:val="uk-UA" w:eastAsia="ru-RU"/>
        </w:rPr>
        <w:t xml:space="preserve"> не </w:t>
      </w:r>
      <w:r w:rsidR="008E7BAF" w:rsidRPr="00971F31">
        <w:rPr>
          <w:rFonts w:ascii="Arial Cyr" w:eastAsia="Times New Roman" w:hAnsi="Arial Cyr" w:cs="Times New Roman"/>
          <w:spacing w:val="-4"/>
          <w:sz w:val="28"/>
          <w:szCs w:val="28"/>
          <w:lang w:val="uk-UA" w:eastAsia="ru-RU"/>
        </w:rPr>
        <w:t xml:space="preserve">закінчено  питання.  Коли  ж </w:t>
      </w:r>
      <w:r w:rsidR="0029276F" w:rsidRPr="00971F31">
        <w:rPr>
          <w:rFonts w:ascii="Arial Cyr" w:eastAsia="Times New Roman" w:hAnsi="Arial Cyr" w:cs="Times New Roman"/>
          <w:spacing w:val="-4"/>
          <w:sz w:val="28"/>
          <w:szCs w:val="28"/>
          <w:lang w:val="uk-UA" w:eastAsia="ru-RU"/>
        </w:rPr>
        <w:t xml:space="preserve"> її викликал</w:t>
      </w:r>
      <w:r w:rsidR="00F705D2">
        <w:rPr>
          <w:rFonts w:ascii="Arial Cyr" w:eastAsia="Times New Roman" w:hAnsi="Arial Cyr" w:cs="Times New Roman"/>
          <w:spacing w:val="-4"/>
          <w:sz w:val="28"/>
          <w:szCs w:val="28"/>
          <w:lang w:val="uk-UA" w:eastAsia="ru-RU"/>
        </w:rPr>
        <w:t>и</w:t>
      </w:r>
      <w:r w:rsidR="0029276F" w:rsidRPr="00971F31">
        <w:rPr>
          <w:rFonts w:ascii="Arial Cyr" w:eastAsia="Times New Roman" w:hAnsi="Arial Cyr" w:cs="Times New Roman"/>
          <w:spacing w:val="-4"/>
          <w:sz w:val="28"/>
          <w:szCs w:val="28"/>
          <w:lang w:val="uk-UA" w:eastAsia="ru-RU"/>
        </w:rPr>
        <w:t>, вона не могла сказати, де в задачі умова, де питання. Аналогічну  поведінку  Наташі можна спостерігати і на інших заняттях, а не тільки з розвитку елементарни</w:t>
      </w:r>
      <w:r w:rsidR="008E7BAF" w:rsidRPr="00971F31">
        <w:rPr>
          <w:rFonts w:ascii="Arial Cyr" w:eastAsia="Times New Roman" w:hAnsi="Arial Cyr" w:cs="Times New Roman"/>
          <w:spacing w:val="-4"/>
          <w:sz w:val="28"/>
          <w:szCs w:val="28"/>
          <w:lang w:val="uk-UA" w:eastAsia="ru-RU"/>
        </w:rPr>
        <w:t xml:space="preserve">х </w:t>
      </w:r>
      <w:r w:rsidR="0029276F" w:rsidRPr="00971F31">
        <w:rPr>
          <w:rFonts w:ascii="Arial Cyr" w:eastAsia="Times New Roman" w:hAnsi="Arial Cyr" w:cs="Times New Roman"/>
          <w:spacing w:val="-4"/>
          <w:sz w:val="28"/>
          <w:szCs w:val="28"/>
          <w:lang w:val="uk-UA" w:eastAsia="ru-RU"/>
        </w:rPr>
        <w:t>математичних  уявлень</w:t>
      </w:r>
      <w:r w:rsidRPr="00971F31">
        <w:rPr>
          <w:rFonts w:ascii="Arial Cyr" w:eastAsia="Times New Roman" w:hAnsi="Arial Cyr" w:cs="Times New Roman"/>
          <w:spacing w:val="-4"/>
          <w:sz w:val="28"/>
          <w:szCs w:val="28"/>
          <w:lang w:val="uk-UA" w:eastAsia="ru-RU"/>
        </w:rPr>
        <w:t>"</w:t>
      </w:r>
      <w:r w:rsidR="0060100B">
        <w:rPr>
          <w:rFonts w:ascii="Arial Cyr" w:eastAsia="Times New Roman" w:hAnsi="Arial Cyr" w:cs="Times New Roman"/>
          <w:spacing w:val="-4"/>
          <w:sz w:val="28"/>
          <w:szCs w:val="28"/>
          <w:lang w:val="uk-UA" w:eastAsia="ru-RU"/>
        </w:rPr>
        <w:t>.</w:t>
      </w:r>
    </w:p>
    <w:p w:rsidR="0029276F" w:rsidRPr="00971F31" w:rsidRDefault="00914EEA"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w:t>
      </w:r>
      <w:r w:rsidR="0029276F" w:rsidRPr="00971F31">
        <w:rPr>
          <w:rFonts w:ascii="Arial Cyr" w:eastAsia="Times New Roman" w:hAnsi="Arial Cyr" w:cs="Times New Roman"/>
          <w:spacing w:val="-4"/>
          <w:sz w:val="28"/>
          <w:szCs w:val="28"/>
          <w:lang w:val="uk-UA" w:eastAsia="ru-RU"/>
        </w:rPr>
        <w:t>15/Х. ...</w:t>
      </w:r>
      <w:r w:rsidR="0060100B">
        <w:rPr>
          <w:rFonts w:ascii="Arial Cyr" w:eastAsia="Times New Roman" w:hAnsi="Arial Cyr" w:cs="Times New Roman"/>
          <w:spacing w:val="-4"/>
          <w:sz w:val="28"/>
          <w:szCs w:val="28"/>
          <w:lang w:val="uk-UA" w:eastAsia="ru-RU"/>
        </w:rPr>
        <w:t xml:space="preserve"> </w:t>
      </w:r>
      <w:r w:rsidR="0029276F" w:rsidRPr="00971F31">
        <w:rPr>
          <w:rFonts w:ascii="Arial Cyr" w:eastAsia="Times New Roman" w:hAnsi="Arial Cyr" w:cs="Times New Roman"/>
          <w:spacing w:val="-4"/>
          <w:sz w:val="28"/>
          <w:szCs w:val="28"/>
          <w:lang w:val="uk-UA" w:eastAsia="ru-RU"/>
        </w:rPr>
        <w:t xml:space="preserve">Підходжу до Толі і бачу, що він ще не починає  малювати свій  малюнок. Тихо запитую: </w:t>
      </w:r>
      <w:r w:rsidRPr="00971F31">
        <w:rPr>
          <w:rFonts w:ascii="Arial Cyr" w:eastAsia="Times New Roman" w:hAnsi="Arial Cyr" w:cs="Times New Roman"/>
          <w:spacing w:val="-4"/>
          <w:sz w:val="28"/>
          <w:szCs w:val="28"/>
          <w:lang w:val="uk-UA" w:eastAsia="ru-RU"/>
        </w:rPr>
        <w:t>"</w:t>
      </w:r>
      <w:r w:rsidR="0029276F" w:rsidRPr="00971F31">
        <w:rPr>
          <w:rFonts w:ascii="Arial Cyr" w:eastAsia="Times New Roman" w:hAnsi="Arial Cyr" w:cs="Times New Roman"/>
          <w:spacing w:val="-4"/>
          <w:sz w:val="28"/>
          <w:szCs w:val="28"/>
          <w:lang w:val="uk-UA" w:eastAsia="ru-RU"/>
        </w:rPr>
        <w:t>Чому ти не  малює</w:t>
      </w:r>
      <w:r w:rsidR="008E7BAF" w:rsidRPr="00971F31">
        <w:rPr>
          <w:rFonts w:ascii="Arial Cyr" w:eastAsia="Times New Roman" w:hAnsi="Arial Cyr" w:cs="Times New Roman"/>
          <w:spacing w:val="-4"/>
          <w:sz w:val="28"/>
          <w:szCs w:val="28"/>
          <w:lang w:val="uk-UA" w:eastAsia="ru-RU"/>
        </w:rPr>
        <w:t xml:space="preserve">ш?  Потрібно  починати, а то </w:t>
      </w:r>
      <w:r w:rsidR="0029276F" w:rsidRPr="00971F31">
        <w:rPr>
          <w:rFonts w:ascii="Arial Cyr" w:eastAsia="Times New Roman" w:hAnsi="Arial Cyr" w:cs="Times New Roman"/>
          <w:spacing w:val="-4"/>
          <w:sz w:val="28"/>
          <w:szCs w:val="28"/>
          <w:lang w:val="uk-UA" w:eastAsia="ru-RU"/>
        </w:rPr>
        <w:t xml:space="preserve">ти нічого </w:t>
      </w:r>
      <w:r w:rsidR="008E7BAF" w:rsidRPr="00971F31">
        <w:rPr>
          <w:rFonts w:ascii="Arial Cyr" w:eastAsia="Times New Roman" w:hAnsi="Arial Cyr" w:cs="Times New Roman"/>
          <w:spacing w:val="-4"/>
          <w:sz w:val="28"/>
          <w:szCs w:val="28"/>
          <w:lang w:val="uk-UA" w:eastAsia="ru-RU"/>
        </w:rPr>
        <w:t>не встигнеш зробити</w:t>
      </w:r>
      <w:r w:rsidRPr="00971F31">
        <w:rPr>
          <w:rFonts w:ascii="Arial Cyr" w:eastAsia="Times New Roman" w:hAnsi="Arial Cyr" w:cs="Times New Roman"/>
          <w:spacing w:val="-4"/>
          <w:sz w:val="28"/>
          <w:szCs w:val="28"/>
          <w:lang w:val="uk-UA" w:eastAsia="ru-RU"/>
        </w:rPr>
        <w:t>"</w:t>
      </w:r>
      <w:r w:rsidR="008E7BAF" w:rsidRPr="00971F31">
        <w:rPr>
          <w:rFonts w:ascii="Arial Cyr" w:eastAsia="Times New Roman" w:hAnsi="Arial Cyr" w:cs="Times New Roman"/>
          <w:spacing w:val="-4"/>
          <w:sz w:val="28"/>
          <w:szCs w:val="28"/>
          <w:lang w:val="uk-UA" w:eastAsia="ru-RU"/>
        </w:rPr>
        <w:t>.</w:t>
      </w:r>
      <w:r w:rsidR="0029276F" w:rsidRPr="00971F31">
        <w:rPr>
          <w:rFonts w:ascii="Arial Cyr" w:eastAsia="Times New Roman" w:hAnsi="Arial Cyr" w:cs="Times New Roman"/>
          <w:spacing w:val="-4"/>
          <w:sz w:val="28"/>
          <w:szCs w:val="28"/>
          <w:lang w:val="uk-UA" w:eastAsia="ru-RU"/>
        </w:rPr>
        <w:t xml:space="preserve"> Толя мовчить, а потім тихо ві</w:t>
      </w:r>
      <w:r w:rsidR="008E7BAF" w:rsidRPr="00971F31">
        <w:rPr>
          <w:rFonts w:ascii="Arial Cyr" w:eastAsia="Times New Roman" w:hAnsi="Arial Cyr" w:cs="Times New Roman"/>
          <w:spacing w:val="-4"/>
          <w:sz w:val="28"/>
          <w:szCs w:val="28"/>
          <w:lang w:val="uk-UA" w:eastAsia="ru-RU"/>
        </w:rPr>
        <w:t xml:space="preserve">дповідає: </w:t>
      </w:r>
      <w:r w:rsidRPr="00971F31">
        <w:rPr>
          <w:rFonts w:ascii="Arial Cyr" w:eastAsia="Times New Roman" w:hAnsi="Arial Cyr" w:cs="Times New Roman"/>
          <w:spacing w:val="-4"/>
          <w:sz w:val="28"/>
          <w:szCs w:val="28"/>
          <w:lang w:val="uk-UA" w:eastAsia="ru-RU"/>
        </w:rPr>
        <w:t>"</w:t>
      </w:r>
      <w:r w:rsidR="008E7BAF" w:rsidRPr="00971F31">
        <w:rPr>
          <w:rFonts w:ascii="Arial Cyr" w:eastAsia="Times New Roman" w:hAnsi="Arial Cyr" w:cs="Times New Roman"/>
          <w:spacing w:val="-4"/>
          <w:sz w:val="28"/>
          <w:szCs w:val="28"/>
          <w:lang w:val="uk-UA" w:eastAsia="ru-RU"/>
        </w:rPr>
        <w:t>Я не умію</w:t>
      </w:r>
      <w:r w:rsidRPr="00971F31">
        <w:rPr>
          <w:rFonts w:ascii="Arial Cyr" w:eastAsia="Times New Roman" w:hAnsi="Arial Cyr" w:cs="Times New Roman"/>
          <w:spacing w:val="-4"/>
          <w:sz w:val="28"/>
          <w:szCs w:val="28"/>
          <w:lang w:val="uk-UA" w:eastAsia="ru-RU"/>
        </w:rPr>
        <w:t>"</w:t>
      </w:r>
      <w:r w:rsidR="008E7BAF" w:rsidRPr="00971F31">
        <w:rPr>
          <w:rFonts w:ascii="Arial Cyr" w:eastAsia="Times New Roman" w:hAnsi="Arial Cyr" w:cs="Times New Roman"/>
          <w:spacing w:val="-4"/>
          <w:sz w:val="28"/>
          <w:szCs w:val="28"/>
          <w:lang w:val="uk-UA" w:eastAsia="ru-RU"/>
        </w:rPr>
        <w:t xml:space="preserve">. Дитина недавно поступила в </w:t>
      </w:r>
      <w:r w:rsidR="0029276F" w:rsidRPr="00971F31">
        <w:rPr>
          <w:rFonts w:ascii="Arial Cyr" w:eastAsia="Times New Roman" w:hAnsi="Arial Cyr" w:cs="Times New Roman"/>
          <w:spacing w:val="-4"/>
          <w:sz w:val="28"/>
          <w:szCs w:val="28"/>
          <w:lang w:val="uk-UA" w:eastAsia="ru-RU"/>
        </w:rPr>
        <w:t>дитячий садок, і у неї відсутні належні навички малювання. Пропоную  просте  завдання</w:t>
      </w:r>
      <w:r w:rsidR="008E7BAF" w:rsidRPr="00971F31">
        <w:rPr>
          <w:rFonts w:ascii="Arial Cyr" w:eastAsia="Times New Roman" w:hAnsi="Arial Cyr" w:cs="Times New Roman"/>
          <w:spacing w:val="-4"/>
          <w:sz w:val="28"/>
          <w:szCs w:val="28"/>
          <w:lang w:val="uk-UA" w:eastAsia="ru-RU"/>
        </w:rPr>
        <w:t xml:space="preserve">:  </w:t>
      </w:r>
      <w:r w:rsidR="0029276F" w:rsidRPr="00971F31">
        <w:rPr>
          <w:rFonts w:ascii="Arial Cyr" w:eastAsia="Times New Roman" w:hAnsi="Arial Cyr" w:cs="Times New Roman"/>
          <w:spacing w:val="-4"/>
          <w:sz w:val="28"/>
          <w:szCs w:val="28"/>
          <w:lang w:val="uk-UA" w:eastAsia="ru-RU"/>
        </w:rPr>
        <w:t>намалювати будинок,</w:t>
      </w:r>
      <w:r w:rsidR="008E7BAF" w:rsidRPr="00971F31">
        <w:rPr>
          <w:rFonts w:ascii="Arial Cyr" w:eastAsia="Times New Roman" w:hAnsi="Arial Cyr" w:cs="Times New Roman"/>
          <w:spacing w:val="-4"/>
          <w:sz w:val="28"/>
          <w:szCs w:val="28"/>
          <w:lang w:val="uk-UA" w:eastAsia="ru-RU"/>
        </w:rPr>
        <w:t xml:space="preserve"> але він </w:t>
      </w:r>
      <w:r w:rsidR="0029276F" w:rsidRPr="00971F31">
        <w:rPr>
          <w:rFonts w:ascii="Arial Cyr" w:eastAsia="Times New Roman" w:hAnsi="Arial Cyr" w:cs="Times New Roman"/>
          <w:spacing w:val="-4"/>
          <w:sz w:val="28"/>
          <w:szCs w:val="28"/>
          <w:lang w:val="uk-UA" w:eastAsia="ru-RU"/>
        </w:rPr>
        <w:t>також відмовляється. Я й</w:t>
      </w:r>
      <w:r w:rsidR="008E7BAF" w:rsidRPr="00971F31">
        <w:rPr>
          <w:rFonts w:ascii="Arial Cyr" w:eastAsia="Times New Roman" w:hAnsi="Arial Cyr" w:cs="Times New Roman"/>
          <w:spacing w:val="-4"/>
          <w:sz w:val="28"/>
          <w:szCs w:val="28"/>
          <w:lang w:val="uk-UA" w:eastAsia="ru-RU"/>
        </w:rPr>
        <w:t>ому показала, з чого потрібно починати малюнок.</w:t>
      </w:r>
      <w:r w:rsidR="00AA429C" w:rsidRPr="00971F31">
        <w:rPr>
          <w:rFonts w:ascii="Arial Cyr" w:eastAsia="Times New Roman" w:hAnsi="Arial Cyr" w:cs="Times New Roman"/>
          <w:spacing w:val="-4"/>
          <w:sz w:val="28"/>
          <w:szCs w:val="28"/>
          <w:lang w:val="uk-UA" w:eastAsia="ru-RU"/>
        </w:rPr>
        <w:t xml:space="preserve"> </w:t>
      </w:r>
      <w:r w:rsidR="008E7BAF" w:rsidRPr="00971F31">
        <w:rPr>
          <w:rFonts w:ascii="Arial Cyr" w:eastAsia="Times New Roman" w:hAnsi="Arial Cyr" w:cs="Times New Roman"/>
          <w:spacing w:val="-4"/>
          <w:sz w:val="28"/>
          <w:szCs w:val="28"/>
          <w:lang w:val="uk-UA" w:eastAsia="ru-RU"/>
        </w:rPr>
        <w:t xml:space="preserve">Коли </w:t>
      </w:r>
      <w:r w:rsidR="0029276F" w:rsidRPr="00971F31">
        <w:rPr>
          <w:rFonts w:ascii="Arial Cyr" w:eastAsia="Times New Roman" w:hAnsi="Arial Cyr" w:cs="Times New Roman"/>
          <w:spacing w:val="-4"/>
          <w:sz w:val="28"/>
          <w:szCs w:val="28"/>
          <w:lang w:val="uk-UA" w:eastAsia="ru-RU"/>
        </w:rPr>
        <w:t xml:space="preserve"> я відійшла, Толя став малювати, але дуже невпевнен</w:t>
      </w:r>
      <w:r w:rsidR="008E7BAF" w:rsidRPr="00971F31">
        <w:rPr>
          <w:rFonts w:ascii="Arial Cyr" w:eastAsia="Times New Roman" w:hAnsi="Arial Cyr" w:cs="Times New Roman"/>
          <w:spacing w:val="-4"/>
          <w:sz w:val="28"/>
          <w:szCs w:val="28"/>
          <w:lang w:val="uk-UA" w:eastAsia="ru-RU"/>
        </w:rPr>
        <w:t>о,  рукою закриває свій малюнок</w:t>
      </w:r>
      <w:r w:rsidRPr="00971F31">
        <w:rPr>
          <w:rFonts w:ascii="Arial Cyr" w:eastAsia="Times New Roman" w:hAnsi="Arial Cyr" w:cs="Times New Roman"/>
          <w:spacing w:val="-4"/>
          <w:sz w:val="28"/>
          <w:szCs w:val="28"/>
          <w:lang w:val="uk-UA" w:eastAsia="ru-RU"/>
        </w:rPr>
        <w:t>"</w:t>
      </w:r>
      <w:r w:rsidR="008E7BAF" w:rsidRPr="00971F31">
        <w:rPr>
          <w:rFonts w:ascii="Arial Cyr" w:eastAsia="Times New Roman" w:hAnsi="Arial Cyr" w:cs="Times New Roman"/>
          <w:spacing w:val="-4"/>
          <w:sz w:val="28"/>
          <w:szCs w:val="28"/>
          <w:lang w:val="uk-UA" w:eastAsia="ru-RU"/>
        </w:rPr>
        <w:t>.</w:t>
      </w:r>
    </w:p>
    <w:p w:rsidR="0029276F" w:rsidRPr="00971F31" w:rsidRDefault="0029276F" w:rsidP="00423E05">
      <w:pPr>
        <w:widowControl w:val="0"/>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Висновки</w:t>
      </w:r>
    </w:p>
    <w:p w:rsidR="0029276F" w:rsidRPr="00971F31" w:rsidRDefault="00914EEA"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w:t>
      </w:r>
      <w:r w:rsidR="001E5EAB" w:rsidRPr="00971F31">
        <w:rPr>
          <w:rFonts w:ascii="Arial Cyr" w:eastAsia="Times New Roman" w:hAnsi="Arial Cyr" w:cs="Times New Roman"/>
          <w:spacing w:val="-4"/>
          <w:sz w:val="28"/>
          <w:szCs w:val="28"/>
          <w:lang w:val="uk-UA" w:eastAsia="ru-RU"/>
        </w:rPr>
        <w:t xml:space="preserve">У Наташі </w:t>
      </w:r>
      <w:r w:rsidR="0029276F" w:rsidRPr="00971F31">
        <w:rPr>
          <w:rFonts w:ascii="Arial Cyr" w:eastAsia="Times New Roman" w:hAnsi="Arial Cyr" w:cs="Times New Roman"/>
          <w:spacing w:val="-4"/>
          <w:sz w:val="28"/>
          <w:szCs w:val="28"/>
          <w:lang w:val="uk-UA" w:eastAsia="ru-RU"/>
        </w:rPr>
        <w:t xml:space="preserve">спостерігається тільки зовнішня </w:t>
      </w:r>
      <w:r w:rsidR="001E5EAB" w:rsidRPr="00971F31">
        <w:rPr>
          <w:rFonts w:ascii="Arial Cyr" w:eastAsia="Times New Roman" w:hAnsi="Arial Cyr" w:cs="Times New Roman"/>
          <w:spacing w:val="-4"/>
          <w:sz w:val="28"/>
          <w:szCs w:val="28"/>
          <w:lang w:val="uk-UA" w:eastAsia="ru-RU"/>
        </w:rPr>
        <w:t xml:space="preserve">активність.  Вона  </w:t>
      </w:r>
      <w:r w:rsidR="0029276F" w:rsidRPr="00971F31">
        <w:rPr>
          <w:rFonts w:ascii="Arial Cyr" w:eastAsia="Times New Roman" w:hAnsi="Arial Cyr" w:cs="Times New Roman"/>
          <w:spacing w:val="-4"/>
          <w:sz w:val="28"/>
          <w:szCs w:val="28"/>
          <w:lang w:val="uk-UA" w:eastAsia="ru-RU"/>
        </w:rPr>
        <w:t>не любить думати, неуважн</w:t>
      </w:r>
      <w:r w:rsidR="001E5EAB" w:rsidRPr="00971F31">
        <w:rPr>
          <w:rFonts w:ascii="Arial Cyr" w:eastAsia="Times New Roman" w:hAnsi="Arial Cyr" w:cs="Times New Roman"/>
          <w:spacing w:val="-4"/>
          <w:sz w:val="28"/>
          <w:szCs w:val="28"/>
          <w:lang w:val="uk-UA" w:eastAsia="ru-RU"/>
        </w:rPr>
        <w:t xml:space="preserve">а, тому її відповіді в окремих випадках </w:t>
      </w:r>
      <w:r w:rsidR="0029276F" w:rsidRPr="00971F31">
        <w:rPr>
          <w:rFonts w:ascii="Arial Cyr" w:eastAsia="Times New Roman" w:hAnsi="Arial Cyr" w:cs="Times New Roman"/>
          <w:spacing w:val="-4"/>
          <w:sz w:val="28"/>
          <w:szCs w:val="28"/>
          <w:lang w:val="uk-UA" w:eastAsia="ru-RU"/>
        </w:rPr>
        <w:t>бувають неправиль</w:t>
      </w:r>
      <w:r w:rsidR="00AA429C" w:rsidRPr="00971F31">
        <w:rPr>
          <w:rFonts w:ascii="Arial Cyr" w:eastAsia="Times New Roman" w:hAnsi="Arial Cyr" w:cs="Times New Roman"/>
          <w:spacing w:val="-4"/>
          <w:sz w:val="28"/>
          <w:szCs w:val="28"/>
          <w:lang w:val="uk-UA" w:eastAsia="ru-RU"/>
        </w:rPr>
        <w:softHyphen/>
      </w:r>
      <w:r w:rsidR="0029276F" w:rsidRPr="00971F31">
        <w:rPr>
          <w:rFonts w:ascii="Arial Cyr" w:eastAsia="Times New Roman" w:hAnsi="Arial Cyr" w:cs="Times New Roman"/>
          <w:spacing w:val="-4"/>
          <w:sz w:val="28"/>
          <w:szCs w:val="28"/>
          <w:lang w:val="uk-UA" w:eastAsia="ru-RU"/>
        </w:rPr>
        <w:t xml:space="preserve">ними. Не проявляє ініціативи, прагне повторювати відповіді товаришів, під час </w:t>
      </w:r>
      <w:r w:rsidR="001E5EAB" w:rsidRPr="00971F31">
        <w:rPr>
          <w:rFonts w:ascii="Arial Cyr" w:eastAsia="Times New Roman" w:hAnsi="Arial Cyr" w:cs="Times New Roman"/>
          <w:spacing w:val="-4"/>
          <w:sz w:val="28"/>
          <w:szCs w:val="28"/>
          <w:lang w:val="uk-UA" w:eastAsia="ru-RU"/>
        </w:rPr>
        <w:t xml:space="preserve">розповіді </w:t>
      </w:r>
      <w:r w:rsidR="0029276F" w:rsidRPr="00971F31">
        <w:rPr>
          <w:rFonts w:ascii="Arial Cyr" w:eastAsia="Times New Roman" w:hAnsi="Arial Cyr" w:cs="Times New Roman"/>
          <w:spacing w:val="-4"/>
          <w:sz w:val="28"/>
          <w:szCs w:val="28"/>
          <w:lang w:val="uk-UA" w:eastAsia="ru-RU"/>
        </w:rPr>
        <w:t xml:space="preserve"> за</w:t>
      </w:r>
      <w:r w:rsidR="001E5EAB" w:rsidRPr="00971F31">
        <w:rPr>
          <w:rFonts w:ascii="Arial Cyr" w:eastAsia="Times New Roman" w:hAnsi="Arial Cyr" w:cs="Times New Roman"/>
          <w:spacing w:val="-4"/>
          <w:sz w:val="28"/>
          <w:szCs w:val="28"/>
          <w:lang w:val="uk-UA" w:eastAsia="ru-RU"/>
        </w:rPr>
        <w:t xml:space="preserve"> </w:t>
      </w:r>
      <w:r w:rsidR="0029276F" w:rsidRPr="00971F31">
        <w:rPr>
          <w:rFonts w:ascii="Arial Cyr" w:eastAsia="Times New Roman" w:hAnsi="Arial Cyr" w:cs="Times New Roman"/>
          <w:spacing w:val="-4"/>
          <w:sz w:val="28"/>
          <w:szCs w:val="28"/>
          <w:lang w:val="uk-UA" w:eastAsia="ru-RU"/>
        </w:rPr>
        <w:t xml:space="preserve"> картиною обмежується </w:t>
      </w:r>
      <w:r w:rsidR="001E5EAB" w:rsidRPr="00971F31">
        <w:rPr>
          <w:rFonts w:ascii="Arial Cyr" w:eastAsia="Times New Roman" w:hAnsi="Arial Cyr" w:cs="Times New Roman"/>
          <w:spacing w:val="-4"/>
          <w:sz w:val="28"/>
          <w:szCs w:val="28"/>
          <w:lang w:val="uk-UA" w:eastAsia="ru-RU"/>
        </w:rPr>
        <w:t xml:space="preserve">лише сюжетом </w:t>
      </w:r>
      <w:r w:rsidR="0029276F" w:rsidRPr="00971F31">
        <w:rPr>
          <w:rFonts w:ascii="Arial Cyr" w:eastAsia="Times New Roman" w:hAnsi="Arial Cyr" w:cs="Times New Roman"/>
          <w:spacing w:val="-4"/>
          <w:sz w:val="28"/>
          <w:szCs w:val="28"/>
          <w:lang w:val="uk-UA" w:eastAsia="ru-RU"/>
        </w:rPr>
        <w:t xml:space="preserve">малюнка. Необхідно виховувати у Наташі  </w:t>
      </w:r>
      <w:r w:rsidR="001E5EAB" w:rsidRPr="00971F31">
        <w:rPr>
          <w:rFonts w:ascii="Arial Cyr" w:eastAsia="Times New Roman" w:hAnsi="Arial Cyr" w:cs="Times New Roman"/>
          <w:spacing w:val="-4"/>
          <w:sz w:val="28"/>
          <w:szCs w:val="28"/>
          <w:lang w:val="uk-UA" w:eastAsia="ru-RU"/>
        </w:rPr>
        <w:t xml:space="preserve">довільну </w:t>
      </w:r>
      <w:r w:rsidR="0029276F" w:rsidRPr="00971F31">
        <w:rPr>
          <w:rFonts w:ascii="Arial Cyr" w:eastAsia="Times New Roman" w:hAnsi="Arial Cyr" w:cs="Times New Roman"/>
          <w:spacing w:val="-4"/>
          <w:sz w:val="28"/>
          <w:szCs w:val="28"/>
          <w:lang w:val="uk-UA" w:eastAsia="ru-RU"/>
        </w:rPr>
        <w:t xml:space="preserve"> увагу, проводити з нею індивідуальні заняття</w:t>
      </w:r>
      <w:r w:rsidRPr="00971F31">
        <w:rPr>
          <w:rFonts w:ascii="Arial Cyr" w:eastAsia="Times New Roman" w:hAnsi="Arial Cyr" w:cs="Times New Roman"/>
          <w:spacing w:val="-4"/>
          <w:sz w:val="28"/>
          <w:szCs w:val="28"/>
          <w:lang w:val="uk-UA" w:eastAsia="ru-RU"/>
        </w:rPr>
        <w:t>"</w:t>
      </w:r>
      <w:r w:rsidR="001E5EAB" w:rsidRPr="00971F31">
        <w:rPr>
          <w:rFonts w:ascii="Arial Cyr" w:eastAsia="Times New Roman" w:hAnsi="Arial Cyr" w:cs="Times New Roman"/>
          <w:spacing w:val="-4"/>
          <w:sz w:val="28"/>
          <w:szCs w:val="28"/>
          <w:lang w:val="uk-UA" w:eastAsia="ru-RU"/>
        </w:rPr>
        <w:t>.</w:t>
      </w:r>
    </w:p>
    <w:p w:rsidR="0029276F" w:rsidRPr="00971F31" w:rsidRDefault="00914EEA"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w:t>
      </w:r>
      <w:r w:rsidR="0029276F" w:rsidRPr="00971F31">
        <w:rPr>
          <w:rFonts w:ascii="Arial Cyr" w:eastAsia="Times New Roman" w:hAnsi="Arial Cyr" w:cs="Times New Roman"/>
          <w:spacing w:val="-4"/>
          <w:sz w:val="28"/>
          <w:szCs w:val="28"/>
          <w:lang w:val="uk-UA" w:eastAsia="ru-RU"/>
        </w:rPr>
        <w:t>Толя цікавиться малюванням, але у нього немає ще достатніх навичок. Невміння ді</w:t>
      </w:r>
      <w:r w:rsidR="00CD3D6A" w:rsidRPr="00971F31">
        <w:rPr>
          <w:rFonts w:ascii="Arial Cyr" w:eastAsia="Times New Roman" w:hAnsi="Arial Cyr" w:cs="Times New Roman"/>
          <w:spacing w:val="-4"/>
          <w:sz w:val="28"/>
          <w:szCs w:val="28"/>
          <w:lang w:val="uk-UA" w:eastAsia="ru-RU"/>
        </w:rPr>
        <w:t>яти олівцем і невдалі малюнки</w:t>
      </w:r>
      <w:r w:rsidR="0029276F" w:rsidRPr="00971F31">
        <w:rPr>
          <w:rFonts w:ascii="Arial Cyr" w:eastAsia="Times New Roman" w:hAnsi="Arial Cyr" w:cs="Times New Roman"/>
          <w:spacing w:val="-4"/>
          <w:sz w:val="28"/>
          <w:szCs w:val="28"/>
          <w:lang w:val="uk-UA" w:eastAsia="ru-RU"/>
        </w:rPr>
        <w:t xml:space="preserve"> його бентежать, </w:t>
      </w:r>
      <w:r w:rsidR="00CD3D6A" w:rsidRPr="00971F31">
        <w:rPr>
          <w:rFonts w:ascii="Arial Cyr" w:eastAsia="Times New Roman" w:hAnsi="Arial Cyr" w:cs="Times New Roman"/>
          <w:spacing w:val="-4"/>
          <w:sz w:val="28"/>
          <w:szCs w:val="28"/>
          <w:lang w:val="uk-UA" w:eastAsia="ru-RU"/>
        </w:rPr>
        <w:t xml:space="preserve">тому він закриває їх </w:t>
      </w:r>
      <w:r w:rsidR="0029276F" w:rsidRPr="00971F31">
        <w:rPr>
          <w:rFonts w:ascii="Arial Cyr" w:eastAsia="Times New Roman" w:hAnsi="Arial Cyr" w:cs="Times New Roman"/>
          <w:spacing w:val="-4"/>
          <w:sz w:val="28"/>
          <w:szCs w:val="28"/>
          <w:lang w:val="uk-UA" w:eastAsia="ru-RU"/>
        </w:rPr>
        <w:t xml:space="preserve">  руко</w:t>
      </w:r>
      <w:r w:rsidR="00CD3D6A" w:rsidRPr="00971F31">
        <w:rPr>
          <w:rFonts w:ascii="Arial Cyr" w:eastAsia="Times New Roman" w:hAnsi="Arial Cyr" w:cs="Times New Roman"/>
          <w:spacing w:val="-4"/>
          <w:sz w:val="28"/>
          <w:szCs w:val="28"/>
          <w:lang w:val="uk-UA" w:eastAsia="ru-RU"/>
        </w:rPr>
        <w:t xml:space="preserve">ю, щоб  ніхто  не бачив. Йому  слід </w:t>
      </w:r>
      <w:r w:rsidR="0029276F" w:rsidRPr="00971F31">
        <w:rPr>
          <w:rFonts w:ascii="Arial Cyr" w:eastAsia="Times New Roman" w:hAnsi="Arial Cyr" w:cs="Times New Roman"/>
          <w:spacing w:val="-4"/>
          <w:sz w:val="28"/>
          <w:szCs w:val="28"/>
          <w:lang w:val="uk-UA" w:eastAsia="ru-RU"/>
        </w:rPr>
        <w:t xml:space="preserve"> давати  легші завдання.</w:t>
      </w:r>
      <w:r w:rsidR="00CD3D6A" w:rsidRPr="00971F31">
        <w:rPr>
          <w:rFonts w:ascii="Arial Cyr" w:eastAsia="Times New Roman" w:hAnsi="Arial Cyr" w:cs="Times New Roman"/>
          <w:spacing w:val="-4"/>
          <w:sz w:val="28"/>
          <w:szCs w:val="28"/>
          <w:lang w:val="uk-UA" w:eastAsia="ru-RU"/>
        </w:rPr>
        <w:t xml:space="preserve"> Порадити бать</w:t>
      </w:r>
      <w:r w:rsidR="00AA429C" w:rsidRPr="00971F31">
        <w:rPr>
          <w:rFonts w:ascii="Arial Cyr" w:eastAsia="Times New Roman" w:hAnsi="Arial Cyr" w:cs="Times New Roman"/>
          <w:spacing w:val="-4"/>
          <w:sz w:val="28"/>
          <w:szCs w:val="28"/>
          <w:lang w:val="uk-UA" w:eastAsia="ru-RU"/>
        </w:rPr>
        <w:softHyphen/>
      </w:r>
      <w:r w:rsidR="00CD3D6A" w:rsidRPr="00971F31">
        <w:rPr>
          <w:rFonts w:ascii="Arial Cyr" w:eastAsia="Times New Roman" w:hAnsi="Arial Cyr" w:cs="Times New Roman"/>
          <w:spacing w:val="-4"/>
          <w:sz w:val="28"/>
          <w:szCs w:val="28"/>
          <w:lang w:val="uk-UA" w:eastAsia="ru-RU"/>
        </w:rPr>
        <w:t>кам купити йому</w:t>
      </w:r>
      <w:r w:rsidR="0029276F" w:rsidRPr="00971F31">
        <w:rPr>
          <w:rFonts w:ascii="Arial Cyr" w:eastAsia="Times New Roman" w:hAnsi="Arial Cyr" w:cs="Times New Roman"/>
          <w:spacing w:val="-4"/>
          <w:sz w:val="28"/>
          <w:szCs w:val="28"/>
          <w:lang w:val="uk-UA" w:eastAsia="ru-RU"/>
        </w:rPr>
        <w:t xml:space="preserve"> </w:t>
      </w:r>
      <w:r w:rsidR="00CD3D6A" w:rsidRPr="00971F31">
        <w:rPr>
          <w:rFonts w:ascii="Arial Cyr" w:eastAsia="Times New Roman" w:hAnsi="Arial Cyr" w:cs="Times New Roman"/>
          <w:spacing w:val="-4"/>
          <w:sz w:val="28"/>
          <w:szCs w:val="28"/>
          <w:lang w:val="uk-UA" w:eastAsia="ru-RU"/>
        </w:rPr>
        <w:t xml:space="preserve">кольорові олівці, </w:t>
      </w:r>
      <w:r w:rsidR="0029276F" w:rsidRPr="00971F31">
        <w:rPr>
          <w:rFonts w:ascii="Arial Cyr" w:eastAsia="Times New Roman" w:hAnsi="Arial Cyr" w:cs="Times New Roman"/>
          <w:spacing w:val="-4"/>
          <w:sz w:val="28"/>
          <w:szCs w:val="28"/>
          <w:lang w:val="uk-UA" w:eastAsia="ru-RU"/>
        </w:rPr>
        <w:t>контурні альбоми для розфар</w:t>
      </w:r>
      <w:r w:rsidR="00AA429C" w:rsidRPr="00971F31">
        <w:rPr>
          <w:rFonts w:ascii="Arial Cyr" w:eastAsia="Times New Roman" w:hAnsi="Arial Cyr" w:cs="Times New Roman"/>
          <w:spacing w:val="-4"/>
          <w:sz w:val="28"/>
          <w:szCs w:val="28"/>
          <w:lang w:val="uk-UA" w:eastAsia="ru-RU"/>
        </w:rPr>
        <w:softHyphen/>
      </w:r>
      <w:r w:rsidR="0029276F" w:rsidRPr="00971F31">
        <w:rPr>
          <w:rFonts w:ascii="Arial Cyr" w:eastAsia="Times New Roman" w:hAnsi="Arial Cyr" w:cs="Times New Roman"/>
          <w:spacing w:val="-4"/>
          <w:sz w:val="28"/>
          <w:szCs w:val="28"/>
          <w:lang w:val="uk-UA" w:eastAsia="ru-RU"/>
        </w:rPr>
        <w:t>бо</w:t>
      </w:r>
      <w:r w:rsidR="00AA429C" w:rsidRPr="00971F31">
        <w:rPr>
          <w:rFonts w:ascii="Arial Cyr" w:eastAsia="Times New Roman" w:hAnsi="Arial Cyr" w:cs="Times New Roman"/>
          <w:spacing w:val="-4"/>
          <w:sz w:val="28"/>
          <w:szCs w:val="28"/>
          <w:lang w:val="uk-UA" w:eastAsia="ru-RU"/>
        </w:rPr>
        <w:softHyphen/>
      </w:r>
      <w:r w:rsidR="0029276F" w:rsidRPr="00971F31">
        <w:rPr>
          <w:rFonts w:ascii="Arial Cyr" w:eastAsia="Times New Roman" w:hAnsi="Arial Cyr" w:cs="Times New Roman"/>
          <w:spacing w:val="-4"/>
          <w:sz w:val="28"/>
          <w:szCs w:val="28"/>
          <w:lang w:val="uk-UA" w:eastAsia="ru-RU"/>
        </w:rPr>
        <w:t>вування. Заохочувати  хлопчика,  відмічати його кожний невеликий успіх.  З Толею потрібно проводити індивідуальну роботу, оскільки він не оволодів багать</w:t>
      </w:r>
      <w:r w:rsidR="00AA429C" w:rsidRPr="00971F31">
        <w:rPr>
          <w:rFonts w:ascii="Arial Cyr" w:eastAsia="Times New Roman" w:hAnsi="Arial Cyr" w:cs="Times New Roman"/>
          <w:spacing w:val="-4"/>
          <w:sz w:val="28"/>
          <w:szCs w:val="28"/>
          <w:lang w:val="uk-UA" w:eastAsia="ru-RU"/>
        </w:rPr>
        <w:softHyphen/>
      </w:r>
      <w:r w:rsidR="0029276F" w:rsidRPr="00971F31">
        <w:rPr>
          <w:rFonts w:ascii="Arial Cyr" w:eastAsia="Times New Roman" w:hAnsi="Arial Cyr" w:cs="Times New Roman"/>
          <w:spacing w:val="-4"/>
          <w:sz w:val="28"/>
          <w:szCs w:val="28"/>
          <w:lang w:val="uk-UA" w:eastAsia="ru-RU"/>
        </w:rPr>
        <w:t>ма у</w:t>
      </w:r>
      <w:r w:rsidR="00CD3D6A" w:rsidRPr="00971F31">
        <w:rPr>
          <w:rFonts w:ascii="Arial Cyr" w:eastAsia="Times New Roman" w:hAnsi="Arial Cyr" w:cs="Times New Roman"/>
          <w:spacing w:val="-4"/>
          <w:sz w:val="28"/>
          <w:szCs w:val="28"/>
          <w:lang w:val="uk-UA" w:eastAsia="ru-RU"/>
        </w:rPr>
        <w:t>міннями і навичками з малювання</w:t>
      </w:r>
      <w:r w:rsidRPr="00971F31">
        <w:rPr>
          <w:rFonts w:ascii="Arial Cyr" w:eastAsia="Times New Roman" w:hAnsi="Arial Cyr" w:cs="Times New Roman"/>
          <w:spacing w:val="-4"/>
          <w:sz w:val="28"/>
          <w:szCs w:val="28"/>
          <w:lang w:val="uk-UA" w:eastAsia="ru-RU"/>
        </w:rPr>
        <w:t>"</w:t>
      </w:r>
      <w:r w:rsidR="00CD3D6A" w:rsidRPr="00971F31">
        <w:rPr>
          <w:rFonts w:ascii="Arial Cyr" w:eastAsia="Times New Roman" w:hAnsi="Arial Cyr" w:cs="Times New Roman"/>
          <w:spacing w:val="-4"/>
          <w:sz w:val="28"/>
          <w:szCs w:val="28"/>
          <w:lang w:val="uk-UA" w:eastAsia="ru-RU"/>
        </w:rPr>
        <w:t>.</w:t>
      </w:r>
      <w:r w:rsidR="0029276F" w:rsidRPr="00971F31">
        <w:rPr>
          <w:rFonts w:ascii="Arial Cyr" w:eastAsia="Times New Roman" w:hAnsi="Arial Cyr" w:cs="Times New Roman"/>
          <w:spacing w:val="-4"/>
          <w:sz w:val="28"/>
          <w:szCs w:val="28"/>
          <w:lang w:val="uk-UA" w:eastAsia="ru-RU"/>
        </w:rPr>
        <w:t xml:space="preserve"> В плані ж  </w:t>
      </w:r>
      <w:r w:rsidR="00CD3D6A" w:rsidRPr="00971F31">
        <w:rPr>
          <w:rFonts w:ascii="Arial Cyr" w:eastAsia="Times New Roman" w:hAnsi="Arial Cyr" w:cs="Times New Roman"/>
          <w:spacing w:val="-4"/>
          <w:sz w:val="28"/>
          <w:szCs w:val="28"/>
          <w:lang w:val="uk-UA" w:eastAsia="ru-RU"/>
        </w:rPr>
        <w:t>вихователь намічає, коли саме во</w:t>
      </w:r>
      <w:r w:rsidR="0029276F" w:rsidRPr="00971F31">
        <w:rPr>
          <w:rFonts w:ascii="Arial Cyr" w:eastAsia="Times New Roman" w:hAnsi="Arial Cyr" w:cs="Times New Roman"/>
          <w:spacing w:val="-4"/>
          <w:sz w:val="28"/>
          <w:szCs w:val="28"/>
          <w:lang w:val="uk-UA" w:eastAsia="ru-RU"/>
        </w:rPr>
        <w:t>н</w:t>
      </w:r>
      <w:r w:rsidR="00CD3D6A" w:rsidRPr="00971F31">
        <w:rPr>
          <w:rFonts w:ascii="Arial Cyr" w:eastAsia="Times New Roman" w:hAnsi="Arial Cyr" w:cs="Times New Roman"/>
          <w:spacing w:val="-4"/>
          <w:sz w:val="28"/>
          <w:szCs w:val="28"/>
          <w:lang w:val="uk-UA" w:eastAsia="ru-RU"/>
        </w:rPr>
        <w:t>а</w:t>
      </w:r>
      <w:r w:rsidR="0029276F" w:rsidRPr="00971F31">
        <w:rPr>
          <w:rFonts w:ascii="Arial Cyr" w:eastAsia="Times New Roman" w:hAnsi="Arial Cyr" w:cs="Times New Roman"/>
          <w:spacing w:val="-4"/>
          <w:sz w:val="28"/>
          <w:szCs w:val="28"/>
          <w:lang w:val="uk-UA" w:eastAsia="ru-RU"/>
        </w:rPr>
        <w:t xml:space="preserve"> проводитиме ці заняття.</w:t>
      </w:r>
    </w:p>
    <w:p w:rsidR="0029276F" w:rsidRPr="00971F31" w:rsidRDefault="0029276F"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У щоденнику повинні знайти віддзеркалення і результати  спостере</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жень за дітьми в повсякденному житті. Хоча при спостереженнях вихователь звичайно ставить перед собою яку-небудь одну основну мету, записи ж завжди відображатимуть найрізноманітніші прояви дитини, з чого і виплива</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ють  інші виховні завдання.</w:t>
      </w:r>
    </w:p>
    <w:p w:rsidR="0029276F" w:rsidRPr="00971F31" w:rsidRDefault="0029276F"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Практика </w:t>
      </w:r>
      <w:r w:rsidR="0084142F" w:rsidRPr="00971F31">
        <w:rPr>
          <w:rFonts w:ascii="Arial Cyr" w:eastAsia="Times New Roman" w:hAnsi="Arial Cyr" w:cs="Times New Roman"/>
          <w:spacing w:val="-4"/>
          <w:sz w:val="28"/>
          <w:szCs w:val="28"/>
          <w:lang w:val="uk-UA" w:eastAsia="ru-RU"/>
        </w:rPr>
        <w:t>дошкільного виховання переконує</w:t>
      </w:r>
      <w:r w:rsidR="002C47DC" w:rsidRPr="00971F31">
        <w:rPr>
          <w:rFonts w:ascii="Arial Cyr" w:eastAsia="Times New Roman" w:hAnsi="Arial Cyr" w:cs="Times New Roman"/>
          <w:spacing w:val="-4"/>
          <w:sz w:val="28"/>
          <w:szCs w:val="28"/>
          <w:lang w:val="uk-UA" w:eastAsia="ru-RU"/>
        </w:rPr>
        <w:t xml:space="preserve"> в тому, що щоденник </w:t>
      </w:r>
      <w:r w:rsidRPr="00971F31">
        <w:rPr>
          <w:rFonts w:ascii="Arial Cyr" w:eastAsia="Times New Roman" w:hAnsi="Arial Cyr" w:cs="Times New Roman"/>
          <w:spacing w:val="-4"/>
          <w:sz w:val="28"/>
          <w:szCs w:val="28"/>
          <w:lang w:val="uk-UA" w:eastAsia="ru-RU"/>
        </w:rPr>
        <w:t>спо</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сте</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режень</w:t>
      </w:r>
      <w:r w:rsidR="0084142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не тільки допомагає встановленню причин тієї або іншої по</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ведінки дитини, але і є своєрідним узагальненням досвіду роботи кожного вихо</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вателя. В руках дослідника щоденник вдумливого м</w:t>
      </w:r>
      <w:r w:rsidR="0084142F" w:rsidRPr="00971F31">
        <w:rPr>
          <w:rFonts w:ascii="Arial Cyr" w:eastAsia="Times New Roman" w:hAnsi="Arial Cyr" w:cs="Times New Roman"/>
          <w:spacing w:val="-4"/>
          <w:sz w:val="28"/>
          <w:szCs w:val="28"/>
          <w:lang w:val="uk-UA" w:eastAsia="ru-RU"/>
        </w:rPr>
        <w:t xml:space="preserve">айстра-вихователя </w:t>
      </w:r>
      <w:r w:rsidR="00AA429C" w:rsidRPr="00971F31">
        <w:rPr>
          <w:rFonts w:ascii="Arial Cyr" w:eastAsia="Times New Roman" w:hAnsi="Arial Cyr" w:cs="Times New Roman"/>
          <w:iCs/>
          <w:color w:val="000000"/>
          <w:spacing w:val="-4"/>
          <w:sz w:val="28"/>
          <w:szCs w:val="28"/>
          <w:lang w:val="uk-UA" w:eastAsia="ru-RU"/>
        </w:rPr>
        <w:t>–</w:t>
      </w:r>
      <w:r w:rsidR="0084142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прекрасний матеріал для аналізу.</w:t>
      </w:r>
    </w:p>
    <w:p w:rsidR="00AA429C" w:rsidRPr="00971F31" w:rsidRDefault="00AA429C" w:rsidP="00AA429C">
      <w:pPr>
        <w:pStyle w:val="affa"/>
        <w:rPr>
          <w:lang w:eastAsia="ru-RU"/>
        </w:rPr>
      </w:pPr>
    </w:p>
    <w:p w:rsidR="003869FD" w:rsidRPr="00971F31" w:rsidRDefault="00F70CE5" w:rsidP="00AA429C">
      <w:pPr>
        <w:pStyle w:val="affa"/>
        <w:rPr>
          <w:lang w:eastAsia="ru-RU"/>
        </w:rPr>
      </w:pPr>
      <w:r w:rsidRPr="00971F31">
        <w:rPr>
          <w:lang w:eastAsia="ru-RU"/>
        </w:rPr>
        <w:t>Експеримент</w:t>
      </w:r>
    </w:p>
    <w:p w:rsidR="0019293F" w:rsidRPr="00971F31" w:rsidRDefault="00317EE1"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 xml:space="preserve">На відміну від спостереження, </w:t>
      </w:r>
      <w:r w:rsidRPr="0060100B">
        <w:rPr>
          <w:rFonts w:ascii="Arial Cyr" w:hAnsi="Arial Cyr"/>
          <w:b/>
          <w:i/>
          <w:spacing w:val="-4"/>
          <w:sz w:val="28"/>
          <w:szCs w:val="28"/>
          <w:lang w:val="uk-UA"/>
        </w:rPr>
        <w:t>в</w:t>
      </w:r>
      <w:r w:rsidRPr="00971F31">
        <w:rPr>
          <w:rFonts w:ascii="Arial Cyr" w:hAnsi="Arial Cyr"/>
          <w:i/>
          <w:spacing w:val="-4"/>
          <w:sz w:val="28"/>
          <w:szCs w:val="28"/>
          <w:lang w:val="uk-UA"/>
        </w:rPr>
        <w:t xml:space="preserve"> </w:t>
      </w:r>
      <w:r w:rsidRPr="00971F31">
        <w:rPr>
          <w:rStyle w:val="a7"/>
          <w:rFonts w:ascii="Arial Cyr" w:hAnsi="Arial Cyr"/>
          <w:i/>
          <w:spacing w:val="-4"/>
          <w:sz w:val="28"/>
          <w:szCs w:val="28"/>
          <w:lang w:val="uk-UA"/>
        </w:rPr>
        <w:t>експерименті</w:t>
      </w:r>
      <w:r w:rsidRPr="00971F31">
        <w:rPr>
          <w:rStyle w:val="a7"/>
          <w:rFonts w:ascii="Arial Cyr" w:hAnsi="Arial Cyr"/>
          <w:spacing w:val="-4"/>
          <w:sz w:val="28"/>
          <w:szCs w:val="28"/>
          <w:lang w:val="uk-UA"/>
        </w:rPr>
        <w:t xml:space="preserve"> </w:t>
      </w:r>
      <w:r w:rsidRPr="00971F31">
        <w:rPr>
          <w:rFonts w:ascii="Arial Cyr" w:hAnsi="Arial Cyr"/>
          <w:spacing w:val="-4"/>
          <w:sz w:val="28"/>
          <w:szCs w:val="28"/>
          <w:lang w:val="uk-UA"/>
        </w:rPr>
        <w:t>дослідник активно змі</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нює умови діяльності досліджуваного з метою виявлення психічного фак</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ту, який вивчається. Підготовка до проведення експерименту передбачає враху</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вання вікових особливостей дітей. Зокрема, дошкільники легко враз</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 xml:space="preserve">ливі, швидко </w:t>
      </w:r>
      <w:r w:rsidR="006747C8" w:rsidRPr="00971F31">
        <w:rPr>
          <w:rFonts w:ascii="Arial Cyr" w:hAnsi="Arial Cyr"/>
          <w:spacing w:val="-4"/>
          <w:sz w:val="28"/>
          <w:szCs w:val="28"/>
          <w:lang w:val="uk-UA"/>
        </w:rPr>
        <w:t xml:space="preserve">переймають </w:t>
      </w:r>
      <w:r w:rsidRPr="00971F31">
        <w:rPr>
          <w:rFonts w:ascii="Arial Cyr" w:hAnsi="Arial Cyr"/>
          <w:spacing w:val="-4"/>
          <w:sz w:val="28"/>
          <w:szCs w:val="28"/>
          <w:lang w:val="uk-UA"/>
        </w:rPr>
        <w:t>ем</w:t>
      </w:r>
      <w:r w:rsidR="006747C8" w:rsidRPr="00971F31">
        <w:rPr>
          <w:rFonts w:ascii="Arial Cyr" w:hAnsi="Arial Cyr"/>
          <w:spacing w:val="-4"/>
          <w:sz w:val="28"/>
          <w:szCs w:val="28"/>
          <w:lang w:val="uk-UA"/>
        </w:rPr>
        <w:t>оції</w:t>
      </w:r>
      <w:r w:rsidRPr="00971F31">
        <w:rPr>
          <w:rFonts w:ascii="Arial Cyr" w:hAnsi="Arial Cyr"/>
          <w:spacing w:val="-4"/>
          <w:sz w:val="28"/>
          <w:szCs w:val="28"/>
          <w:lang w:val="uk-UA"/>
        </w:rPr>
        <w:t xml:space="preserve"> один </w:t>
      </w:r>
      <w:r w:rsidR="0019293F" w:rsidRPr="00971F31">
        <w:rPr>
          <w:rFonts w:ascii="Arial Cyr" w:hAnsi="Arial Cyr"/>
          <w:spacing w:val="-4"/>
          <w:sz w:val="28"/>
          <w:szCs w:val="28"/>
          <w:lang w:val="uk-UA"/>
        </w:rPr>
        <w:t xml:space="preserve">від </w:t>
      </w:r>
      <w:r w:rsidRPr="00971F31">
        <w:rPr>
          <w:rFonts w:ascii="Arial Cyr" w:hAnsi="Arial Cyr"/>
          <w:spacing w:val="-4"/>
          <w:sz w:val="28"/>
          <w:szCs w:val="28"/>
          <w:lang w:val="uk-UA"/>
        </w:rPr>
        <w:t xml:space="preserve">одного, імпульсивні, їхні психічні процеси </w:t>
      </w:r>
      <w:r w:rsidRPr="00971F31">
        <w:rPr>
          <w:rFonts w:ascii="Arial Cyr" w:hAnsi="Arial Cyr"/>
          <w:spacing w:val="-4"/>
          <w:sz w:val="28"/>
          <w:szCs w:val="28"/>
          <w:lang w:val="uk-UA"/>
        </w:rPr>
        <w:lastRenderedPageBreak/>
        <w:t>н</w:t>
      </w:r>
      <w:r w:rsidR="0019293F" w:rsidRPr="00971F31">
        <w:rPr>
          <w:rFonts w:ascii="Arial Cyr" w:hAnsi="Arial Cyr"/>
          <w:spacing w:val="-4"/>
          <w:sz w:val="28"/>
          <w:szCs w:val="28"/>
          <w:lang w:val="uk-UA"/>
        </w:rPr>
        <w:t xml:space="preserve">естійкі й недостатньо довільні. </w:t>
      </w:r>
      <w:r w:rsidRPr="00971F31">
        <w:rPr>
          <w:rFonts w:ascii="Arial Cyr" w:hAnsi="Arial Cyr"/>
          <w:spacing w:val="-4"/>
          <w:sz w:val="28"/>
          <w:szCs w:val="28"/>
          <w:lang w:val="uk-UA"/>
        </w:rPr>
        <w:t xml:space="preserve">Потрібно створити умови, щоб дитина не відволікалась на сторонні подразники, передбачити можливість появи таких подразників. </w:t>
      </w:r>
    </w:p>
    <w:p w:rsidR="00317EE1" w:rsidRPr="00971F31" w:rsidRDefault="00317EE1"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Якщо експеримент індивідуальний, то необхідно виключити контакти дітей між собою. Як правило, він проводиться в окремому приміщенні, де за</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без</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 xml:space="preserve">печується нейтральна обстановка (однотонне забарвлення стін у </w:t>
      </w:r>
      <w:r w:rsidR="00914EEA" w:rsidRPr="00971F31">
        <w:rPr>
          <w:rFonts w:ascii="Arial Cyr" w:hAnsi="Arial Cyr"/>
          <w:spacing w:val="-4"/>
          <w:sz w:val="28"/>
          <w:szCs w:val="28"/>
          <w:lang w:val="uk-UA"/>
        </w:rPr>
        <w:t>"</w:t>
      </w:r>
      <w:r w:rsidR="0053091C" w:rsidRPr="00971F31">
        <w:rPr>
          <w:rFonts w:ascii="Arial Cyr" w:hAnsi="Arial Cyr"/>
          <w:spacing w:val="-4"/>
          <w:sz w:val="28"/>
          <w:szCs w:val="28"/>
          <w:lang w:val="uk-UA"/>
        </w:rPr>
        <w:t>спо</w:t>
      </w:r>
      <w:r w:rsidR="00AA429C" w:rsidRPr="00971F31">
        <w:rPr>
          <w:rFonts w:ascii="Arial Cyr" w:hAnsi="Arial Cyr"/>
          <w:spacing w:val="-4"/>
          <w:sz w:val="28"/>
          <w:szCs w:val="28"/>
          <w:lang w:val="uk-UA"/>
        </w:rPr>
        <w:softHyphen/>
      </w:r>
      <w:r w:rsidR="0053091C" w:rsidRPr="00971F31">
        <w:rPr>
          <w:rFonts w:ascii="Arial Cyr" w:hAnsi="Arial Cyr"/>
          <w:spacing w:val="-4"/>
          <w:sz w:val="28"/>
          <w:szCs w:val="28"/>
          <w:lang w:val="uk-UA"/>
        </w:rPr>
        <w:t>кійні</w:t>
      </w:r>
      <w:r w:rsidR="00914EEA" w:rsidRPr="00971F31">
        <w:rPr>
          <w:rFonts w:ascii="Arial Cyr" w:hAnsi="Arial Cyr"/>
          <w:spacing w:val="-4"/>
          <w:sz w:val="28"/>
          <w:szCs w:val="28"/>
          <w:lang w:val="uk-UA"/>
        </w:rPr>
        <w:t>"</w:t>
      </w:r>
      <w:r w:rsidRPr="00971F31">
        <w:rPr>
          <w:rFonts w:ascii="Arial Cyr" w:hAnsi="Arial Cyr"/>
          <w:spacing w:val="-4"/>
          <w:sz w:val="28"/>
          <w:szCs w:val="28"/>
          <w:lang w:val="uk-UA"/>
        </w:rPr>
        <w:t xml:space="preserve"> кольори, відсутність незвичних для дитини предметів). Перед основною частиною експерименту слід подбати, щоб дитина звикла до приміщення й до експериментатора. Можна дати дитині якусь іграшку й разом з нею погратись, виявляючи свою прихильність й доброзичливість. Якщо дитина захопилась чимось своїм, варто почекати деякий час, а потім тактовно переключити її на заплановані завдання, підкреслюючи їх розважальний та необов</w:t>
      </w:r>
      <w:r w:rsidR="008357C9">
        <w:rPr>
          <w:rFonts w:ascii="Arial Cyr" w:hAnsi="Arial Cyr"/>
          <w:spacing w:val="-4"/>
          <w:sz w:val="28"/>
          <w:szCs w:val="28"/>
          <w:lang w:val="uk-UA"/>
        </w:rPr>
        <w:t>’</w:t>
      </w:r>
      <w:r w:rsidRPr="00971F31">
        <w:rPr>
          <w:rFonts w:ascii="Arial Cyr" w:hAnsi="Arial Cyr"/>
          <w:spacing w:val="-4"/>
          <w:sz w:val="28"/>
          <w:szCs w:val="28"/>
          <w:lang w:val="uk-UA"/>
        </w:rPr>
        <w:t>язковий характер: давай помалюємо, складемо пірамідку, зробимо аплікацію тощо.</w:t>
      </w:r>
    </w:p>
    <w:p w:rsidR="00317EE1" w:rsidRPr="00971F31" w:rsidRDefault="00317EE1"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Чим менша дитина, тим швидше у неї згасає інтерес до завдань, тому один експериментальний сеанс</w:t>
      </w:r>
      <w:r w:rsidR="0019293F" w:rsidRPr="00971F31">
        <w:rPr>
          <w:rFonts w:ascii="Arial Cyr" w:hAnsi="Arial Cyr"/>
          <w:spacing w:val="-4"/>
          <w:sz w:val="28"/>
          <w:szCs w:val="28"/>
          <w:lang w:val="uk-UA"/>
        </w:rPr>
        <w:t xml:space="preserve"> у дошкільників має тривати 10</w:t>
      </w:r>
      <w:r w:rsidR="0060100B">
        <w:rPr>
          <w:rFonts w:ascii="Arial Cyr" w:hAnsi="Arial Cyr"/>
          <w:spacing w:val="-4"/>
          <w:sz w:val="28"/>
          <w:szCs w:val="28"/>
          <w:lang w:val="uk-UA"/>
        </w:rPr>
        <w:t>–</w:t>
      </w:r>
      <w:r w:rsidR="0019293F" w:rsidRPr="00971F31">
        <w:rPr>
          <w:rFonts w:ascii="Arial Cyr" w:hAnsi="Arial Cyr"/>
          <w:spacing w:val="-4"/>
          <w:sz w:val="28"/>
          <w:szCs w:val="28"/>
          <w:lang w:val="uk-UA"/>
        </w:rPr>
        <w:t>20 хвилин.</w:t>
      </w:r>
      <w:r w:rsidRPr="00971F31">
        <w:rPr>
          <w:rFonts w:ascii="Arial Cyr" w:hAnsi="Arial Cyr"/>
          <w:spacing w:val="-4"/>
          <w:sz w:val="28"/>
          <w:szCs w:val="28"/>
          <w:lang w:val="uk-UA"/>
        </w:rPr>
        <w:t xml:space="preserve"> У випадку, якщо дитина раніше виявляє небажання продовжувати роботу, відсутність інтересу до неї, втому, то сеанс припиняється.</w:t>
      </w:r>
    </w:p>
    <w:p w:rsidR="00317EE1" w:rsidRPr="00971F31" w:rsidRDefault="00317EE1"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 xml:space="preserve">Щоб виявити той чи інший психічний факт, розробляється відповідна </w:t>
      </w:r>
      <w:r w:rsidRPr="00971F31">
        <w:rPr>
          <w:rFonts w:ascii="Arial Cyr" w:hAnsi="Arial Cyr"/>
          <w:i/>
          <w:spacing w:val="-4"/>
          <w:sz w:val="28"/>
          <w:szCs w:val="28"/>
          <w:lang w:val="uk-UA"/>
        </w:rPr>
        <w:t>методика</w:t>
      </w:r>
      <w:r w:rsidRPr="00971F31">
        <w:rPr>
          <w:rFonts w:ascii="Arial Cyr" w:hAnsi="Arial Cyr"/>
          <w:spacing w:val="-4"/>
          <w:sz w:val="28"/>
          <w:szCs w:val="28"/>
          <w:lang w:val="uk-UA"/>
        </w:rPr>
        <w:t>, побудована на уявленнях дослідника про умови, необхідні для виникнення потрібного психічного явища. У методиці експерименту зазна</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ча</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ється його мета, необхідний предметний матеріал, послідовність етапів проведення дослідження, критерії для оцінки й інтерпретації результатів. Методика вимагає чіткого дотримання всіх її інструкцій, що дає можливість згодом повторити експеримент, перевірити його результати та висновки. Наприклад, у методиці зазначається, що інструкцію певного завдання слід чітко й виразно прочитати дитині лише один раз. Навіть якщо дитина просить повторити завдання або пояснити його, досліднику цього робити не варто, адже у результатах враховується, як дитина зрозуміла завдання без допо</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мо</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ги дорослого. Водночас після проведення експерименту дорослий може попрацювати з дитиною, пояснюючи їй незрозумілі раніше завдання.</w:t>
      </w:r>
    </w:p>
    <w:p w:rsidR="00317EE1" w:rsidRPr="00971F31" w:rsidRDefault="00317EE1"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Так само чітко слід виконувати вимоги щодо характеристик предмет</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 xml:space="preserve">ного матеріалу: іноді вимагається, щоб картинки були кольоровими, іноді </w:t>
      </w:r>
      <w:r w:rsidR="00AA429C" w:rsidRPr="00971F31">
        <w:rPr>
          <w:rFonts w:ascii="Arial Cyr" w:hAnsi="Arial Cyr"/>
          <w:iCs/>
          <w:color w:val="000000"/>
          <w:spacing w:val="-4"/>
          <w:sz w:val="28"/>
          <w:szCs w:val="28"/>
          <w:lang w:val="uk-UA"/>
        </w:rPr>
        <w:t>–</w:t>
      </w:r>
      <w:r w:rsidRPr="00971F31">
        <w:rPr>
          <w:rFonts w:ascii="Arial Cyr" w:hAnsi="Arial Cyr"/>
          <w:spacing w:val="-4"/>
          <w:sz w:val="28"/>
          <w:szCs w:val="28"/>
          <w:lang w:val="uk-UA"/>
        </w:rPr>
        <w:t xml:space="preserve"> чорно-білим</w:t>
      </w:r>
      <w:r w:rsidR="00A543FD" w:rsidRPr="00971F31">
        <w:rPr>
          <w:rFonts w:ascii="Arial Cyr" w:hAnsi="Arial Cyr"/>
          <w:spacing w:val="-4"/>
          <w:sz w:val="28"/>
          <w:szCs w:val="28"/>
          <w:lang w:val="uk-UA"/>
        </w:rPr>
        <w:t xml:space="preserve">и; іноді на білому фоні, іноді </w:t>
      </w:r>
      <w:r w:rsidR="0060100B">
        <w:rPr>
          <w:rFonts w:ascii="Arial Cyr" w:hAnsi="Arial Cyr"/>
          <w:spacing w:val="-4"/>
          <w:sz w:val="28"/>
          <w:szCs w:val="28"/>
          <w:lang w:val="uk-UA"/>
        </w:rPr>
        <w:t>–</w:t>
      </w:r>
      <w:r w:rsidR="00E5331E">
        <w:rPr>
          <w:rFonts w:ascii="Arial Cyr" w:hAnsi="Arial Cyr"/>
          <w:spacing w:val="-4"/>
          <w:sz w:val="28"/>
          <w:szCs w:val="28"/>
          <w:lang w:val="uk-UA"/>
        </w:rPr>
        <w:t xml:space="preserve"> </w:t>
      </w:r>
      <w:r w:rsidRPr="00971F31">
        <w:rPr>
          <w:rFonts w:ascii="Arial Cyr" w:hAnsi="Arial Cyr"/>
          <w:spacing w:val="-4"/>
          <w:sz w:val="28"/>
          <w:szCs w:val="28"/>
          <w:lang w:val="uk-UA"/>
        </w:rPr>
        <w:t>на тонованому тощо.</w:t>
      </w:r>
    </w:p>
    <w:p w:rsidR="00317EE1" w:rsidRPr="00971F31" w:rsidRDefault="00317EE1"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Дотримання чітких вимог методики забезпечує об</w:t>
      </w:r>
      <w:r w:rsidR="008357C9">
        <w:rPr>
          <w:rFonts w:ascii="Arial Cyr" w:hAnsi="Arial Cyr"/>
          <w:spacing w:val="-4"/>
          <w:sz w:val="28"/>
          <w:szCs w:val="28"/>
          <w:lang w:val="uk-UA"/>
        </w:rPr>
        <w:t>’</w:t>
      </w:r>
      <w:r w:rsidRPr="00971F31">
        <w:rPr>
          <w:rFonts w:ascii="Arial Cyr" w:hAnsi="Arial Cyr"/>
          <w:spacing w:val="-4"/>
          <w:sz w:val="28"/>
          <w:szCs w:val="28"/>
          <w:lang w:val="uk-UA"/>
        </w:rPr>
        <w:t>єктивність її резуль</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татів. З іншого боку, варіювання умов експерименту дозволяє виявляти зако</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но</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мірності й механізми психічного розвитку. В експерименті забезпе</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чу</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ється активна позиція дослідника, чіткі критерії аналізу та схеми фіксації резуль</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татів, що дозволяє накопичити значний фактичний матеріал й ефективно його узагальнити. Значний обсяг отриманого фактичного матеріалу робить можливим вираження його результатів у числових показниках, які піддаються математичній обробці, чим підвищується достовірність висновків. Водночас об</w:t>
      </w:r>
      <w:r w:rsidR="008357C9">
        <w:rPr>
          <w:rFonts w:ascii="Arial Cyr" w:hAnsi="Arial Cyr"/>
          <w:spacing w:val="-4"/>
          <w:sz w:val="28"/>
          <w:szCs w:val="28"/>
          <w:lang w:val="uk-UA"/>
        </w:rPr>
        <w:t>’</w:t>
      </w:r>
      <w:r w:rsidRPr="00971F31">
        <w:rPr>
          <w:rFonts w:ascii="Arial Cyr" w:hAnsi="Arial Cyr"/>
          <w:spacing w:val="-4"/>
          <w:sz w:val="28"/>
          <w:szCs w:val="28"/>
          <w:lang w:val="uk-UA"/>
        </w:rPr>
        <w:t xml:space="preserve">єктивність експерименту не абсолютна й також має свої обмеження. В </w:t>
      </w:r>
      <w:r w:rsidRPr="00971F31">
        <w:rPr>
          <w:rFonts w:ascii="Arial Cyr" w:hAnsi="Arial Cyr"/>
          <w:spacing w:val="-4"/>
          <w:sz w:val="28"/>
          <w:szCs w:val="28"/>
          <w:lang w:val="uk-UA"/>
        </w:rPr>
        <w:lastRenderedPageBreak/>
        <w:t>експерименті досліджуються конкретні психічні явища, і не слід поширювати їхні характеристики на всю психіку дитини, робити занадто узагальнені висновки.</w:t>
      </w:r>
    </w:p>
    <w:p w:rsidR="00317EE1" w:rsidRPr="00971F31" w:rsidRDefault="00317EE1"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 xml:space="preserve">Схеми проведення експерименту можуть бути досить різними. Вони зумовлюють виокремлення кількох різновидів експерименту: </w:t>
      </w:r>
      <w:r w:rsidRPr="00971F31">
        <w:rPr>
          <w:rFonts w:ascii="Arial Cyr" w:hAnsi="Arial Cyr"/>
          <w:i/>
          <w:spacing w:val="-4"/>
          <w:sz w:val="28"/>
          <w:szCs w:val="28"/>
          <w:lang w:val="uk-UA"/>
        </w:rPr>
        <w:t>лабораторного й природного</w:t>
      </w:r>
      <w:r w:rsidRPr="00971F31">
        <w:rPr>
          <w:rFonts w:ascii="Arial Cyr" w:hAnsi="Arial Cyr"/>
          <w:spacing w:val="-4"/>
          <w:sz w:val="28"/>
          <w:szCs w:val="28"/>
          <w:lang w:val="uk-UA"/>
        </w:rPr>
        <w:t xml:space="preserve">. </w:t>
      </w:r>
      <w:r w:rsidRPr="00971F31">
        <w:rPr>
          <w:rFonts w:ascii="Arial Cyr" w:hAnsi="Arial Cyr"/>
          <w:i/>
          <w:spacing w:val="-4"/>
          <w:sz w:val="28"/>
          <w:szCs w:val="28"/>
          <w:lang w:val="uk-UA"/>
        </w:rPr>
        <w:t xml:space="preserve">Лабораторний </w:t>
      </w:r>
      <w:r w:rsidRPr="00971F31">
        <w:rPr>
          <w:rFonts w:ascii="Arial Cyr" w:hAnsi="Arial Cyr"/>
          <w:spacing w:val="-4"/>
          <w:sz w:val="28"/>
          <w:szCs w:val="28"/>
          <w:lang w:val="uk-UA"/>
        </w:rPr>
        <w:t>експеримент проводиться в умовах лабора</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т</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о</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 xml:space="preserve">рії за допомогою приладів. Досліджуваний перебуває у незвичних для себе умовах, що впливає на його поведінку й утруднює виявлення характерних реакцій. </w:t>
      </w:r>
      <w:r w:rsidRPr="00971F31">
        <w:rPr>
          <w:rFonts w:ascii="Arial Cyr" w:hAnsi="Arial Cyr"/>
          <w:i/>
          <w:spacing w:val="-4"/>
          <w:sz w:val="28"/>
          <w:szCs w:val="28"/>
          <w:lang w:val="uk-UA"/>
        </w:rPr>
        <w:t>Природній</w:t>
      </w:r>
      <w:r w:rsidR="00A543FD" w:rsidRPr="00971F31">
        <w:rPr>
          <w:rFonts w:ascii="Arial Cyr" w:hAnsi="Arial Cyr"/>
          <w:spacing w:val="-4"/>
          <w:sz w:val="28"/>
          <w:szCs w:val="28"/>
          <w:lang w:val="uk-UA"/>
        </w:rPr>
        <w:t xml:space="preserve"> </w:t>
      </w:r>
      <w:r w:rsidR="00AA429C" w:rsidRPr="00971F31">
        <w:rPr>
          <w:rFonts w:ascii="Arial Cyr" w:hAnsi="Arial Cyr"/>
          <w:iCs/>
          <w:color w:val="000000"/>
          <w:spacing w:val="-4"/>
          <w:sz w:val="28"/>
          <w:szCs w:val="28"/>
          <w:lang w:val="uk-UA"/>
        </w:rPr>
        <w:t>–</w:t>
      </w:r>
      <w:r w:rsidRPr="00971F31">
        <w:rPr>
          <w:rFonts w:ascii="Arial Cyr" w:hAnsi="Arial Cyr"/>
          <w:spacing w:val="-4"/>
          <w:sz w:val="28"/>
          <w:szCs w:val="28"/>
          <w:lang w:val="uk-UA"/>
        </w:rPr>
        <w:t xml:space="preserve"> проводиться у звичайних для досліджуваного умовах. Зміни, які експериментатор вносить у ситуацію, для дитини непомітні. Врахо</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вуючи вимогу бережно ставитись до дитини, не травмувати її психіку, в роботі з дітьми найбільш прийнятний природний експеримент. Він використовується у формі занять, гри, бесід, екскурсій тощо.</w:t>
      </w:r>
    </w:p>
    <w:p w:rsidR="00317EE1" w:rsidRPr="00971F31" w:rsidRDefault="00317EE1"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Природний експеримент має стандартну схему проведення, за якою у ньому вирізн</w:t>
      </w:r>
      <w:r w:rsidR="00A543FD" w:rsidRPr="00971F31">
        <w:rPr>
          <w:rFonts w:ascii="Arial Cyr" w:hAnsi="Arial Cyr"/>
          <w:spacing w:val="-4"/>
          <w:sz w:val="28"/>
          <w:szCs w:val="28"/>
          <w:lang w:val="uk-UA"/>
        </w:rPr>
        <w:t xml:space="preserve">яють кілька етапів: </w:t>
      </w:r>
      <w:r w:rsidR="00A543FD" w:rsidRPr="00971F31">
        <w:rPr>
          <w:rFonts w:ascii="Arial Cyr" w:hAnsi="Arial Cyr"/>
          <w:i/>
          <w:spacing w:val="-4"/>
          <w:sz w:val="28"/>
          <w:szCs w:val="28"/>
          <w:lang w:val="uk-UA"/>
        </w:rPr>
        <w:t>констатувальний, формувальний та повтор</w:t>
      </w:r>
      <w:r w:rsidR="00AA429C" w:rsidRPr="00971F31">
        <w:rPr>
          <w:rFonts w:ascii="Arial Cyr" w:hAnsi="Arial Cyr"/>
          <w:i/>
          <w:spacing w:val="-4"/>
          <w:sz w:val="28"/>
          <w:szCs w:val="28"/>
          <w:lang w:val="uk-UA"/>
        </w:rPr>
        <w:softHyphen/>
      </w:r>
      <w:r w:rsidR="00AA429C" w:rsidRPr="00971F31">
        <w:rPr>
          <w:rFonts w:ascii="Arial Cyr" w:hAnsi="Arial Cyr"/>
          <w:i/>
          <w:spacing w:val="-4"/>
          <w:sz w:val="28"/>
          <w:szCs w:val="28"/>
          <w:lang w:val="uk-UA"/>
        </w:rPr>
        <w:softHyphen/>
      </w:r>
      <w:r w:rsidR="00A543FD" w:rsidRPr="00971F31">
        <w:rPr>
          <w:rFonts w:ascii="Arial Cyr" w:hAnsi="Arial Cyr"/>
          <w:i/>
          <w:spacing w:val="-4"/>
          <w:sz w:val="28"/>
          <w:szCs w:val="28"/>
          <w:lang w:val="uk-UA"/>
        </w:rPr>
        <w:t>ний констатувальний</w:t>
      </w:r>
      <w:r w:rsidRPr="00971F31">
        <w:rPr>
          <w:rFonts w:ascii="Arial Cyr" w:hAnsi="Arial Cyr"/>
          <w:i/>
          <w:spacing w:val="-4"/>
          <w:sz w:val="28"/>
          <w:szCs w:val="28"/>
          <w:lang w:val="uk-UA"/>
        </w:rPr>
        <w:t>.</w:t>
      </w:r>
      <w:r w:rsidR="00BC03C7" w:rsidRPr="00971F31">
        <w:rPr>
          <w:rFonts w:ascii="Arial Cyr" w:hAnsi="Arial Cyr"/>
          <w:spacing w:val="-4"/>
          <w:sz w:val="28"/>
          <w:szCs w:val="28"/>
          <w:lang w:val="uk-UA"/>
        </w:rPr>
        <w:t xml:space="preserve"> Констатувальний</w:t>
      </w:r>
      <w:r w:rsidRPr="00971F31">
        <w:rPr>
          <w:rFonts w:ascii="Arial Cyr" w:hAnsi="Arial Cyr"/>
          <w:spacing w:val="-4"/>
          <w:sz w:val="28"/>
          <w:szCs w:val="28"/>
          <w:lang w:val="uk-UA"/>
        </w:rPr>
        <w:t xml:space="preserve"> експеримент виконує діа</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гнос</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тичні завдання: дозволяє визначити наявний у дітей рівень розвитку певного психічного явища, який склався в традиційних умовах їхнього вихо</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вання.</w:t>
      </w:r>
      <w:r w:rsidR="00BC03C7" w:rsidRPr="00971F31">
        <w:rPr>
          <w:rFonts w:ascii="Arial Cyr" w:hAnsi="Arial Cyr"/>
          <w:spacing w:val="-4"/>
          <w:sz w:val="28"/>
          <w:szCs w:val="28"/>
          <w:lang w:val="uk-UA"/>
        </w:rPr>
        <w:t xml:space="preserve"> </w:t>
      </w:r>
      <w:r w:rsidRPr="00971F31">
        <w:rPr>
          <w:rFonts w:ascii="Arial Cyr" w:hAnsi="Arial Cyr"/>
          <w:spacing w:val="-4"/>
          <w:sz w:val="28"/>
          <w:szCs w:val="28"/>
          <w:lang w:val="uk-UA"/>
        </w:rPr>
        <w:t>На основі отриманих результатів дослідник визначає недоліки роз</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витку певного психічного явища та планує ф</w:t>
      </w:r>
      <w:r w:rsidR="00BC03C7" w:rsidRPr="00971F31">
        <w:rPr>
          <w:rFonts w:ascii="Arial Cyr" w:hAnsi="Arial Cyr"/>
          <w:spacing w:val="-4"/>
          <w:sz w:val="28"/>
          <w:szCs w:val="28"/>
          <w:lang w:val="uk-UA"/>
        </w:rPr>
        <w:t>ормувальний</w:t>
      </w:r>
      <w:r w:rsidRPr="00971F31">
        <w:rPr>
          <w:rFonts w:ascii="Arial Cyr" w:hAnsi="Arial Cyr"/>
          <w:spacing w:val="-4"/>
          <w:sz w:val="28"/>
          <w:szCs w:val="28"/>
          <w:lang w:val="uk-UA"/>
        </w:rPr>
        <w:t xml:space="preserve"> експеримент, спрямований на вирішення розвивальних завдань.</w:t>
      </w:r>
    </w:p>
    <w:p w:rsidR="00317EE1" w:rsidRPr="00971F31" w:rsidRDefault="00317EE1"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Природній психологічний експеримент нагадує певною мірою педа</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го</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гічний експеримент. Головна відмінність між ними полягає у тому, що педа</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го</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гічний експеримент призначений для визначення доцільності запрова</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джен</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ня нових освітніх та виховних програм, пед</w:t>
      </w:r>
      <w:r w:rsidR="00BC03C7" w:rsidRPr="00971F31">
        <w:rPr>
          <w:rFonts w:ascii="Arial Cyr" w:hAnsi="Arial Cyr"/>
          <w:spacing w:val="-4"/>
          <w:sz w:val="28"/>
          <w:szCs w:val="28"/>
          <w:lang w:val="uk-UA"/>
        </w:rPr>
        <w:t>агогічних методик, а природ</w:t>
      </w:r>
      <w:r w:rsidR="00AA429C" w:rsidRPr="00971F31">
        <w:rPr>
          <w:rFonts w:ascii="Arial Cyr" w:hAnsi="Arial Cyr"/>
          <w:spacing w:val="-4"/>
          <w:sz w:val="28"/>
          <w:szCs w:val="28"/>
          <w:lang w:val="uk-UA"/>
        </w:rPr>
        <w:softHyphen/>
      </w:r>
      <w:r w:rsidR="00BC03C7" w:rsidRPr="00971F31">
        <w:rPr>
          <w:rFonts w:ascii="Arial Cyr" w:hAnsi="Arial Cyr"/>
          <w:spacing w:val="-4"/>
          <w:sz w:val="28"/>
          <w:szCs w:val="28"/>
          <w:lang w:val="uk-UA"/>
        </w:rPr>
        <w:t xml:space="preserve">ній </w:t>
      </w:r>
      <w:r w:rsidR="00AA429C" w:rsidRPr="00971F31">
        <w:rPr>
          <w:rFonts w:ascii="Arial Cyr" w:hAnsi="Arial Cyr"/>
          <w:iCs/>
          <w:color w:val="000000"/>
          <w:spacing w:val="-4"/>
          <w:sz w:val="28"/>
          <w:szCs w:val="28"/>
          <w:lang w:val="uk-UA"/>
        </w:rPr>
        <w:t>–</w:t>
      </w:r>
      <w:r w:rsidRPr="00971F31">
        <w:rPr>
          <w:rFonts w:ascii="Arial Cyr" w:hAnsi="Arial Cyr"/>
          <w:spacing w:val="-4"/>
          <w:sz w:val="28"/>
          <w:szCs w:val="28"/>
          <w:lang w:val="uk-UA"/>
        </w:rPr>
        <w:t xml:space="preserve"> спрямовується на розкриття закономірностей розвитку психіки дитини.</w:t>
      </w:r>
    </w:p>
    <w:p w:rsidR="00317EE1" w:rsidRPr="00971F31" w:rsidRDefault="00317EE1"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Різновиди експерименту визначаються також за кількістю дітей, які ви</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 xml:space="preserve">ступають досліджуваними. За цією ознакою буває </w:t>
      </w:r>
      <w:r w:rsidRPr="00971F31">
        <w:rPr>
          <w:rFonts w:ascii="Arial Cyr" w:hAnsi="Arial Cyr"/>
          <w:i/>
          <w:spacing w:val="-4"/>
          <w:sz w:val="28"/>
          <w:szCs w:val="28"/>
          <w:lang w:val="uk-UA"/>
        </w:rPr>
        <w:t>груповий та індивіду</w:t>
      </w:r>
      <w:r w:rsidR="00AA429C" w:rsidRPr="00971F31">
        <w:rPr>
          <w:rFonts w:ascii="Arial Cyr" w:hAnsi="Arial Cyr"/>
          <w:i/>
          <w:spacing w:val="-4"/>
          <w:sz w:val="28"/>
          <w:szCs w:val="28"/>
          <w:lang w:val="uk-UA"/>
        </w:rPr>
        <w:softHyphen/>
      </w:r>
      <w:r w:rsidRPr="00971F31">
        <w:rPr>
          <w:rFonts w:ascii="Arial Cyr" w:hAnsi="Arial Cyr"/>
          <w:i/>
          <w:spacing w:val="-4"/>
          <w:sz w:val="28"/>
          <w:szCs w:val="28"/>
          <w:lang w:val="uk-UA"/>
        </w:rPr>
        <w:t>альний експеримент</w:t>
      </w:r>
      <w:r w:rsidRPr="00971F31">
        <w:rPr>
          <w:rFonts w:ascii="Arial Cyr" w:hAnsi="Arial Cyr"/>
          <w:spacing w:val="-4"/>
          <w:sz w:val="28"/>
          <w:szCs w:val="28"/>
          <w:lang w:val="uk-UA"/>
        </w:rPr>
        <w:t>.</w:t>
      </w:r>
    </w:p>
    <w:p w:rsidR="0053469D" w:rsidRPr="00971F31" w:rsidRDefault="004D1FD6"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 xml:space="preserve">Отже, </w:t>
      </w:r>
      <w:r w:rsidR="00317EE1" w:rsidRPr="00971F31">
        <w:rPr>
          <w:rFonts w:ascii="Arial Cyr" w:hAnsi="Arial Cyr"/>
          <w:spacing w:val="-4"/>
          <w:sz w:val="28"/>
          <w:szCs w:val="28"/>
          <w:lang w:val="uk-UA"/>
        </w:rPr>
        <w:t>експеримент передбачає спеціально створені умови для ви</w:t>
      </w:r>
      <w:r w:rsidR="00AA429C" w:rsidRPr="00971F31">
        <w:rPr>
          <w:rFonts w:ascii="Arial Cyr" w:hAnsi="Arial Cyr"/>
          <w:spacing w:val="-4"/>
          <w:sz w:val="28"/>
          <w:szCs w:val="28"/>
          <w:lang w:val="uk-UA"/>
        </w:rPr>
        <w:softHyphen/>
      </w:r>
      <w:r w:rsidR="00317EE1" w:rsidRPr="00971F31">
        <w:rPr>
          <w:rFonts w:ascii="Arial Cyr" w:hAnsi="Arial Cyr"/>
          <w:spacing w:val="-4"/>
          <w:sz w:val="28"/>
          <w:szCs w:val="28"/>
          <w:lang w:val="uk-UA"/>
        </w:rPr>
        <w:t>вчен</w:t>
      </w:r>
      <w:r w:rsidR="00AA429C" w:rsidRPr="00971F31">
        <w:rPr>
          <w:rFonts w:ascii="Arial Cyr" w:hAnsi="Arial Cyr"/>
          <w:spacing w:val="-4"/>
          <w:sz w:val="28"/>
          <w:szCs w:val="28"/>
          <w:lang w:val="uk-UA"/>
        </w:rPr>
        <w:softHyphen/>
      </w:r>
      <w:r w:rsidR="00317EE1" w:rsidRPr="00971F31">
        <w:rPr>
          <w:rFonts w:ascii="Arial Cyr" w:hAnsi="Arial Cyr"/>
          <w:spacing w:val="-4"/>
          <w:sz w:val="28"/>
          <w:szCs w:val="28"/>
          <w:lang w:val="uk-UA"/>
        </w:rPr>
        <w:t>ня психіки дитини;</w:t>
      </w:r>
      <w:r w:rsidRPr="00971F31">
        <w:rPr>
          <w:rFonts w:ascii="Arial Cyr" w:hAnsi="Arial Cyr"/>
          <w:spacing w:val="-4"/>
          <w:sz w:val="28"/>
          <w:szCs w:val="28"/>
          <w:lang w:val="uk-UA"/>
        </w:rPr>
        <w:t xml:space="preserve"> </w:t>
      </w:r>
    </w:p>
    <w:p w:rsidR="00317EE1" w:rsidRPr="00971F31" w:rsidRDefault="0053469D"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noBreakHyphen/>
      </w:r>
      <w:r w:rsidR="00AA429C" w:rsidRPr="00971F31">
        <w:rPr>
          <w:rFonts w:ascii="Arial Cyr" w:hAnsi="Arial Cyr"/>
          <w:spacing w:val="-4"/>
          <w:sz w:val="28"/>
          <w:szCs w:val="28"/>
          <w:lang w:val="uk-UA"/>
        </w:rPr>
        <w:t xml:space="preserve"> </w:t>
      </w:r>
      <w:r w:rsidR="00317EE1" w:rsidRPr="00971F31">
        <w:rPr>
          <w:rFonts w:ascii="Arial Cyr" w:hAnsi="Arial Cyr"/>
          <w:spacing w:val="-4"/>
          <w:sz w:val="28"/>
          <w:szCs w:val="28"/>
          <w:lang w:val="uk-UA"/>
        </w:rPr>
        <w:t>важливими вимогами до експерименту є його об</w:t>
      </w:r>
      <w:r w:rsidR="008357C9">
        <w:rPr>
          <w:rFonts w:ascii="Arial Cyr" w:hAnsi="Arial Cyr"/>
          <w:spacing w:val="-4"/>
          <w:sz w:val="28"/>
          <w:szCs w:val="28"/>
          <w:lang w:val="uk-UA"/>
        </w:rPr>
        <w:t>’</w:t>
      </w:r>
      <w:r w:rsidR="00317EE1" w:rsidRPr="00971F31">
        <w:rPr>
          <w:rFonts w:ascii="Arial Cyr" w:hAnsi="Arial Cyr"/>
          <w:spacing w:val="-4"/>
          <w:sz w:val="28"/>
          <w:szCs w:val="28"/>
          <w:lang w:val="uk-UA"/>
        </w:rPr>
        <w:t>єктивність і повто</w:t>
      </w:r>
      <w:r w:rsidR="00AA429C" w:rsidRPr="00971F31">
        <w:rPr>
          <w:rFonts w:ascii="Arial Cyr" w:hAnsi="Arial Cyr"/>
          <w:spacing w:val="-4"/>
          <w:sz w:val="28"/>
          <w:szCs w:val="28"/>
          <w:lang w:val="uk-UA"/>
        </w:rPr>
        <w:softHyphen/>
      </w:r>
      <w:r w:rsidR="00317EE1" w:rsidRPr="00971F31">
        <w:rPr>
          <w:rFonts w:ascii="Arial Cyr" w:hAnsi="Arial Cyr"/>
          <w:spacing w:val="-4"/>
          <w:sz w:val="28"/>
          <w:szCs w:val="28"/>
          <w:lang w:val="uk-UA"/>
        </w:rPr>
        <w:t>рюваність, що вимагає чіткого дотримання дослідником всіх інструкцій його методики;</w:t>
      </w:r>
    </w:p>
    <w:p w:rsidR="00317EE1" w:rsidRPr="00971F31" w:rsidRDefault="00317EE1"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 розробка експерименту передбачає визначення його мети, необхід</w:t>
      </w:r>
      <w:r w:rsidR="00AA429C" w:rsidRPr="00971F31">
        <w:rPr>
          <w:rFonts w:ascii="Arial Cyr" w:hAnsi="Arial Cyr"/>
          <w:spacing w:val="-4"/>
          <w:sz w:val="28"/>
          <w:szCs w:val="28"/>
          <w:lang w:val="uk-UA"/>
        </w:rPr>
        <w:softHyphen/>
      </w:r>
      <w:r w:rsidRPr="00971F31">
        <w:rPr>
          <w:rFonts w:ascii="Arial Cyr" w:hAnsi="Arial Cyr"/>
          <w:spacing w:val="-4"/>
          <w:sz w:val="28"/>
          <w:szCs w:val="28"/>
          <w:lang w:val="uk-UA"/>
        </w:rPr>
        <w:t>ного обладнання, послідовності етапів проведення, критеріїв для оцінки й інтерпретації результатів;</w:t>
      </w:r>
    </w:p>
    <w:p w:rsidR="00317EE1" w:rsidRPr="00971F31" w:rsidRDefault="00317EE1"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 у роботі з дітьми найбільш прийнятний природний експеримент, що використовується у формі занять, гри, бесід, екскурсій тощо;</w:t>
      </w:r>
    </w:p>
    <w:p w:rsidR="00317EE1" w:rsidRPr="00971F31" w:rsidRDefault="00317EE1" w:rsidP="00423E05">
      <w:pPr>
        <w:pStyle w:val="a4"/>
        <w:spacing w:before="0" w:beforeAutospacing="0" w:after="0" w:afterAutospacing="0" w:line="247" w:lineRule="auto"/>
        <w:ind w:firstLine="709"/>
        <w:jc w:val="both"/>
        <w:rPr>
          <w:rFonts w:ascii="Arial Cyr" w:hAnsi="Arial Cyr"/>
          <w:spacing w:val="-4"/>
          <w:sz w:val="28"/>
          <w:szCs w:val="28"/>
          <w:lang w:val="uk-UA"/>
        </w:rPr>
      </w:pPr>
      <w:r w:rsidRPr="00971F31">
        <w:rPr>
          <w:rFonts w:ascii="Arial Cyr" w:hAnsi="Arial Cyr"/>
          <w:spacing w:val="-4"/>
          <w:sz w:val="28"/>
          <w:szCs w:val="28"/>
          <w:lang w:val="uk-UA"/>
        </w:rPr>
        <w:t xml:space="preserve">- </w:t>
      </w:r>
      <w:r w:rsidR="00FB02F8">
        <w:rPr>
          <w:rFonts w:ascii="Arial Cyr" w:hAnsi="Arial Cyr"/>
          <w:spacing w:val="-4"/>
          <w:sz w:val="28"/>
          <w:szCs w:val="28"/>
          <w:lang w:val="uk-UA"/>
        </w:rPr>
        <w:t>під час</w:t>
      </w:r>
      <w:r w:rsidRPr="00971F31">
        <w:rPr>
          <w:rFonts w:ascii="Arial Cyr" w:hAnsi="Arial Cyr"/>
          <w:spacing w:val="-4"/>
          <w:sz w:val="28"/>
          <w:szCs w:val="28"/>
          <w:lang w:val="uk-UA"/>
        </w:rPr>
        <w:t xml:space="preserve"> проведенн</w:t>
      </w:r>
      <w:r w:rsidR="00112332">
        <w:rPr>
          <w:rFonts w:ascii="Arial Cyr" w:hAnsi="Arial Cyr"/>
          <w:spacing w:val="-4"/>
          <w:sz w:val="28"/>
          <w:szCs w:val="28"/>
          <w:lang w:val="uk-UA"/>
        </w:rPr>
        <w:t>я</w:t>
      </w:r>
      <w:r w:rsidRPr="00971F31">
        <w:rPr>
          <w:rFonts w:ascii="Arial Cyr" w:hAnsi="Arial Cyr"/>
          <w:spacing w:val="-4"/>
          <w:sz w:val="28"/>
          <w:szCs w:val="28"/>
          <w:lang w:val="uk-UA"/>
        </w:rPr>
        <w:t xml:space="preserve"> експерименту слід орієнтуватис</w:t>
      </w:r>
      <w:r w:rsidR="00FB02F8">
        <w:rPr>
          <w:rFonts w:ascii="Arial Cyr" w:hAnsi="Arial Cyr"/>
          <w:spacing w:val="-4"/>
          <w:sz w:val="28"/>
          <w:szCs w:val="28"/>
          <w:lang w:val="uk-UA"/>
        </w:rPr>
        <w:t>я</w:t>
      </w:r>
      <w:r w:rsidRPr="00971F31">
        <w:rPr>
          <w:rFonts w:ascii="Arial Cyr" w:hAnsi="Arial Cyr"/>
          <w:spacing w:val="-4"/>
          <w:sz w:val="28"/>
          <w:szCs w:val="28"/>
          <w:lang w:val="uk-UA"/>
        </w:rPr>
        <w:t xml:space="preserve"> на вікові особливості дітей.</w:t>
      </w:r>
    </w:p>
    <w:p w:rsidR="00991B03" w:rsidRPr="00971F31" w:rsidRDefault="00991B03">
      <w:pPr>
        <w:rPr>
          <w:rFonts w:ascii="Arial Cyr" w:eastAsia="Times New Roman" w:hAnsi="Arial Cyr" w:cs="Times New Roman"/>
          <w:b/>
          <w:bCs/>
          <w:spacing w:val="-4"/>
          <w:sz w:val="28"/>
          <w:szCs w:val="28"/>
          <w:lang w:val="uk-UA" w:eastAsia="ru-RU"/>
        </w:rPr>
      </w:pPr>
      <w:r w:rsidRPr="00971F31">
        <w:rPr>
          <w:rFonts w:ascii="Arial Cyr" w:hAnsi="Arial Cyr"/>
          <w:b/>
          <w:bCs/>
          <w:spacing w:val="-4"/>
          <w:sz w:val="28"/>
          <w:szCs w:val="28"/>
          <w:lang w:val="uk-UA"/>
        </w:rPr>
        <w:br w:type="page"/>
      </w:r>
    </w:p>
    <w:p w:rsidR="00314E55" w:rsidRPr="00971F31" w:rsidRDefault="00314E55" w:rsidP="00ED3718">
      <w:pPr>
        <w:pStyle w:val="a4"/>
        <w:spacing w:before="0" w:beforeAutospacing="0" w:after="0" w:afterAutospacing="0" w:line="247" w:lineRule="auto"/>
        <w:jc w:val="center"/>
        <w:rPr>
          <w:rFonts w:ascii="Arial Cyr" w:hAnsi="Arial Cyr"/>
          <w:b/>
          <w:spacing w:val="-4"/>
          <w:sz w:val="28"/>
          <w:szCs w:val="28"/>
          <w:lang w:val="uk-UA"/>
        </w:rPr>
      </w:pPr>
      <w:r w:rsidRPr="00971F31">
        <w:rPr>
          <w:rFonts w:ascii="Arial Cyr" w:hAnsi="Arial Cyr"/>
          <w:b/>
          <w:bCs/>
          <w:spacing w:val="-4"/>
          <w:sz w:val="28"/>
          <w:szCs w:val="28"/>
          <w:lang w:val="uk-UA"/>
        </w:rPr>
        <w:lastRenderedPageBreak/>
        <w:t>Бесіда</w:t>
      </w:r>
    </w:p>
    <w:p w:rsidR="00314E55" w:rsidRPr="00971F31" w:rsidRDefault="00314E5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i/>
          <w:spacing w:val="-4"/>
          <w:sz w:val="28"/>
          <w:szCs w:val="28"/>
          <w:lang w:val="uk-UA" w:eastAsia="ru-RU"/>
        </w:rPr>
        <w:t xml:space="preserve">Бесіда </w:t>
      </w:r>
      <w:r w:rsidR="00AA429C"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метод отримання інформації за допомогою словесного спіл</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кування дослідника з дитиною з метою виявлення фактів, що характеризують її особистісні прояви (інтереси, знання, ставлення та ін.). </w:t>
      </w:r>
    </w:p>
    <w:p w:rsidR="00314E55" w:rsidRPr="00971F31" w:rsidRDefault="00314E5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Сутність цього методу полягає в тому, що дослідник ставить піддослід</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ному заздалегідь підготовлені і ретельно продумані запитання, на які той відповідає. В процесі бесіди питання змінюються і доповнюються залеж</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 від відповідей піддослідних. Відповіді записують (можна з застосуван</w:t>
      </w:r>
      <w:r w:rsidR="00AA429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ням запису</w:t>
      </w:r>
      <w:r w:rsidR="0062477C">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ючої апаратури). Одночасно дослідник веде спостереження за характером мовних висловлювань (ступенем впевненості відповідей, за</w:t>
      </w:r>
      <w:r w:rsidR="000100A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цікав</w:t>
      </w:r>
      <w:r w:rsidR="000100A5" w:rsidRPr="00971F31">
        <w:rPr>
          <w:rFonts w:ascii="Arial Cyr" w:eastAsia="Times New Roman" w:hAnsi="Arial Cyr" w:cs="Times New Roman"/>
          <w:spacing w:val="-4"/>
          <w:sz w:val="28"/>
          <w:szCs w:val="28"/>
          <w:lang w:val="uk-UA" w:eastAsia="ru-RU"/>
        </w:rPr>
        <w:softHyphen/>
      </w:r>
      <w:r w:rsidR="000100A5" w:rsidRPr="00971F31">
        <w:rPr>
          <w:rFonts w:ascii="Arial Cyr" w:eastAsia="Times New Roman" w:hAnsi="Arial Cyr" w:cs="Times New Roman"/>
          <w:spacing w:val="-4"/>
          <w:sz w:val="28"/>
          <w:szCs w:val="28"/>
          <w:lang w:val="uk-UA" w:eastAsia="ru-RU"/>
        </w:rPr>
        <w:softHyphen/>
      </w:r>
      <w:r w:rsidR="000100A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леністю або байдужістю, характером виразів), а також за поведінкою, виразом обличчя, мімікою піддослідних. Бесіда повинна бути живою і неви</w:t>
      </w:r>
      <w:r w:rsidR="000100A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мушеною, проводи</w:t>
      </w:r>
      <w:r w:rsidR="0062477C">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w:t>
      </w:r>
      <w:r w:rsidR="0062477C">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ся в атмосфері довіри, доброзичливості та щирості, в обстановці максимальної природності. </w:t>
      </w:r>
    </w:p>
    <w:p w:rsidR="001F29F2" w:rsidRPr="00971F31" w:rsidRDefault="00314E5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Ефективність бесіди як методу вивчення особистості дитини залежить від усвідомлення дослідником її мети, глибокого обміркування головних і допоміжних запитань, які слід добирати з урахуванням можливих варіантів спілкування, наявності необхідного матеріалу. Питання для бесіди мають бути чіткими, стислими, конкретними, вони не повинні містити підказки. </w:t>
      </w:r>
    </w:p>
    <w:p w:rsidR="00314E55" w:rsidRPr="00971F31" w:rsidRDefault="00314E5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Слід уникати слів із подвійним значенням або незрозумілих дитині. До</w:t>
      </w:r>
      <w:r w:rsidR="00EE247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слід</w:t>
      </w:r>
      <w:r w:rsidR="00EE247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ник, як правило, заучує </w:t>
      </w:r>
      <w:r w:rsidR="006E4FDB" w:rsidRPr="00971F31">
        <w:rPr>
          <w:rFonts w:ascii="Arial Cyr" w:eastAsia="Times New Roman" w:hAnsi="Arial Cyr" w:cs="Times New Roman"/>
          <w:spacing w:val="-4"/>
          <w:sz w:val="28"/>
          <w:szCs w:val="28"/>
          <w:lang w:val="uk-UA" w:eastAsia="ru-RU"/>
        </w:rPr>
        <w:t>за</w:t>
      </w:r>
      <w:r w:rsidRPr="00971F31">
        <w:rPr>
          <w:rFonts w:ascii="Arial Cyr" w:eastAsia="Times New Roman" w:hAnsi="Arial Cyr" w:cs="Times New Roman"/>
          <w:spacing w:val="-4"/>
          <w:sz w:val="28"/>
          <w:szCs w:val="28"/>
          <w:lang w:val="uk-UA" w:eastAsia="ru-RU"/>
        </w:rPr>
        <w:t>питання напам</w:t>
      </w:r>
      <w:r w:rsidR="0062477C">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ять, ставить їх у чітко встанов</w:t>
      </w:r>
      <w:r w:rsidR="00EE247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леному порядку. </w:t>
      </w:r>
    </w:p>
    <w:p w:rsidR="00314E55" w:rsidRPr="00971F31" w:rsidRDefault="00314E5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Бесіду завжди проводять індивідуально в окремому приміщенні. Вона не повинна перевищувати 10</w:t>
      </w:r>
      <w:r w:rsidR="00EE2477"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15 хв. За тривалішої бесіди малюк може втомитися і втратити до неї інтерес. </w:t>
      </w:r>
    </w:p>
    <w:p w:rsidR="0008061A" w:rsidRPr="00971F31" w:rsidRDefault="00314E5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Заздалегідь необхідно продумати способи фіксації даних, викорис</w:t>
      </w:r>
      <w:r w:rsidR="00EE247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тання технічних засобів (магнітофона, диктофона). У бесіді, як і в експери</w:t>
      </w:r>
      <w:r w:rsidR="00EE247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мен</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ті, функції дослідника і протоколіста можуть бути розмежовані. Відповіді дитини, її поведінку, емоційні реакції детально фіксують у протоколі. </w:t>
      </w:r>
      <w:r w:rsidR="00F80712" w:rsidRPr="00971F31">
        <w:rPr>
          <w:rFonts w:ascii="Arial Cyr" w:eastAsia="Times New Roman" w:hAnsi="Arial Cyr" w:cs="Times New Roman"/>
          <w:spacing w:val="-4"/>
          <w:sz w:val="28"/>
          <w:szCs w:val="28"/>
          <w:lang w:val="uk-UA" w:eastAsia="ru-RU"/>
        </w:rPr>
        <w:t>Щоб ефективно використати час бесіди, необхідно, щоб відповіді дітей були ін</w:t>
      </w:r>
      <w:r w:rsidR="001000E5" w:rsidRPr="00971F31">
        <w:rPr>
          <w:rFonts w:ascii="Arial Cyr" w:eastAsia="Times New Roman" w:hAnsi="Arial Cyr" w:cs="Times New Roman"/>
          <w:spacing w:val="-4"/>
          <w:sz w:val="28"/>
          <w:szCs w:val="28"/>
          <w:lang w:val="uk-UA" w:eastAsia="ru-RU"/>
        </w:rPr>
        <w:softHyphen/>
      </w:r>
      <w:r w:rsidR="00F80712" w:rsidRPr="00971F31">
        <w:rPr>
          <w:rFonts w:ascii="Arial Cyr" w:eastAsia="Times New Roman" w:hAnsi="Arial Cyr" w:cs="Times New Roman"/>
          <w:spacing w:val="-4"/>
          <w:sz w:val="28"/>
          <w:szCs w:val="28"/>
          <w:lang w:val="uk-UA" w:eastAsia="ru-RU"/>
        </w:rPr>
        <w:t>фор</w:t>
      </w:r>
      <w:r w:rsidR="001000E5" w:rsidRPr="00971F31">
        <w:rPr>
          <w:rFonts w:ascii="Arial Cyr" w:eastAsia="Times New Roman" w:hAnsi="Arial Cyr" w:cs="Times New Roman"/>
          <w:spacing w:val="-4"/>
          <w:sz w:val="28"/>
          <w:szCs w:val="28"/>
          <w:lang w:val="uk-UA" w:eastAsia="ru-RU"/>
        </w:rPr>
        <w:softHyphen/>
      </w:r>
      <w:r w:rsidR="00F80712" w:rsidRPr="00971F31">
        <w:rPr>
          <w:rFonts w:ascii="Arial Cyr" w:eastAsia="Times New Roman" w:hAnsi="Arial Cyr" w:cs="Times New Roman"/>
          <w:spacing w:val="-4"/>
          <w:sz w:val="28"/>
          <w:szCs w:val="28"/>
          <w:lang w:val="uk-UA" w:eastAsia="ru-RU"/>
        </w:rPr>
        <w:t>ма</w:t>
      </w:r>
      <w:r w:rsidR="001000E5" w:rsidRPr="00971F31">
        <w:rPr>
          <w:rFonts w:ascii="Arial Cyr" w:eastAsia="Times New Roman" w:hAnsi="Arial Cyr" w:cs="Times New Roman"/>
          <w:spacing w:val="-4"/>
          <w:sz w:val="28"/>
          <w:szCs w:val="28"/>
          <w:lang w:val="uk-UA" w:eastAsia="ru-RU"/>
        </w:rPr>
        <w:softHyphen/>
      </w:r>
      <w:r w:rsidR="00F80712" w:rsidRPr="00971F31">
        <w:rPr>
          <w:rFonts w:ascii="Arial Cyr" w:eastAsia="Times New Roman" w:hAnsi="Arial Cyr" w:cs="Times New Roman"/>
          <w:spacing w:val="-4"/>
          <w:sz w:val="28"/>
          <w:szCs w:val="28"/>
          <w:lang w:val="uk-UA" w:eastAsia="ru-RU"/>
        </w:rPr>
        <w:t>тивними. Для цього досліднику також потрібно правильно формулю</w:t>
      </w:r>
      <w:r w:rsidR="001000E5" w:rsidRPr="00971F31">
        <w:rPr>
          <w:rFonts w:ascii="Arial Cyr" w:eastAsia="Times New Roman" w:hAnsi="Arial Cyr" w:cs="Times New Roman"/>
          <w:spacing w:val="-4"/>
          <w:sz w:val="28"/>
          <w:szCs w:val="28"/>
          <w:lang w:val="uk-UA" w:eastAsia="ru-RU"/>
        </w:rPr>
        <w:softHyphen/>
      </w:r>
      <w:r w:rsidR="00F80712" w:rsidRPr="00971F31">
        <w:rPr>
          <w:rFonts w:ascii="Arial Cyr" w:eastAsia="Times New Roman" w:hAnsi="Arial Cyr" w:cs="Times New Roman"/>
          <w:spacing w:val="-4"/>
          <w:sz w:val="28"/>
          <w:szCs w:val="28"/>
          <w:lang w:val="uk-UA" w:eastAsia="ru-RU"/>
        </w:rPr>
        <w:t>ва</w:t>
      </w:r>
      <w:r w:rsidR="001000E5" w:rsidRPr="00971F31">
        <w:rPr>
          <w:rFonts w:ascii="Arial Cyr" w:eastAsia="Times New Roman" w:hAnsi="Arial Cyr" w:cs="Times New Roman"/>
          <w:spacing w:val="-4"/>
          <w:sz w:val="28"/>
          <w:szCs w:val="28"/>
          <w:lang w:val="uk-UA" w:eastAsia="ru-RU"/>
        </w:rPr>
        <w:softHyphen/>
      </w:r>
      <w:r w:rsidR="00F80712" w:rsidRPr="00971F31">
        <w:rPr>
          <w:rFonts w:ascii="Arial Cyr" w:eastAsia="Times New Roman" w:hAnsi="Arial Cyr" w:cs="Times New Roman"/>
          <w:spacing w:val="-4"/>
          <w:sz w:val="28"/>
          <w:szCs w:val="28"/>
          <w:lang w:val="uk-UA" w:eastAsia="ru-RU"/>
        </w:rPr>
        <w:t>ти свої питання. Доре</w:t>
      </w:r>
      <w:r w:rsidR="0008061A" w:rsidRPr="00971F31">
        <w:rPr>
          <w:rFonts w:ascii="Arial Cyr" w:eastAsia="Times New Roman" w:hAnsi="Arial Cyr" w:cs="Times New Roman"/>
          <w:spacing w:val="-4"/>
          <w:sz w:val="28"/>
          <w:szCs w:val="28"/>
          <w:lang w:val="uk-UA" w:eastAsia="ru-RU"/>
        </w:rPr>
        <w:t xml:space="preserve">чними є звертання такого типу: </w:t>
      </w:r>
      <w:r w:rsidR="00914EEA" w:rsidRPr="00971F31">
        <w:rPr>
          <w:rFonts w:ascii="Arial Cyr" w:eastAsia="Times New Roman" w:hAnsi="Arial Cyr" w:cs="Times New Roman"/>
          <w:spacing w:val="-4"/>
          <w:sz w:val="28"/>
          <w:szCs w:val="28"/>
          <w:lang w:val="uk-UA" w:eastAsia="ru-RU"/>
        </w:rPr>
        <w:t>"</w:t>
      </w:r>
      <w:r w:rsidR="0008061A" w:rsidRPr="00971F31">
        <w:rPr>
          <w:rFonts w:ascii="Arial Cyr" w:eastAsia="Times New Roman" w:hAnsi="Arial Cyr" w:cs="Times New Roman"/>
          <w:spacing w:val="-4"/>
          <w:sz w:val="28"/>
          <w:szCs w:val="28"/>
          <w:lang w:val="uk-UA" w:eastAsia="ru-RU"/>
        </w:rPr>
        <w:t>розкажи, як...</w:t>
      </w:r>
      <w:r w:rsidR="00914EEA" w:rsidRPr="00971F31">
        <w:rPr>
          <w:rFonts w:ascii="Arial Cyr" w:eastAsia="Times New Roman" w:hAnsi="Arial Cyr" w:cs="Times New Roman"/>
          <w:spacing w:val="-4"/>
          <w:sz w:val="28"/>
          <w:szCs w:val="28"/>
          <w:lang w:val="uk-UA" w:eastAsia="ru-RU"/>
        </w:rPr>
        <w:t>"</w:t>
      </w:r>
      <w:r w:rsidR="0008061A"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0008061A" w:rsidRPr="00971F31">
        <w:rPr>
          <w:rFonts w:ascii="Arial Cyr" w:eastAsia="Times New Roman" w:hAnsi="Arial Cyr" w:cs="Times New Roman"/>
          <w:spacing w:val="-4"/>
          <w:sz w:val="28"/>
          <w:szCs w:val="28"/>
          <w:lang w:val="uk-UA" w:eastAsia="ru-RU"/>
        </w:rPr>
        <w:t>у які ігри ви граєтесь?</w:t>
      </w:r>
      <w:r w:rsidR="00914EEA" w:rsidRPr="00971F31">
        <w:rPr>
          <w:rFonts w:ascii="Arial Cyr" w:eastAsia="Times New Roman" w:hAnsi="Arial Cyr" w:cs="Times New Roman"/>
          <w:spacing w:val="-4"/>
          <w:sz w:val="28"/>
          <w:szCs w:val="28"/>
          <w:lang w:val="uk-UA" w:eastAsia="ru-RU"/>
        </w:rPr>
        <w:t>"</w:t>
      </w:r>
      <w:r w:rsidR="0008061A"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00F80712" w:rsidRPr="00971F31">
        <w:rPr>
          <w:rFonts w:ascii="Arial Cyr" w:eastAsia="Times New Roman" w:hAnsi="Arial Cyr" w:cs="Times New Roman"/>
          <w:spacing w:val="-4"/>
          <w:sz w:val="28"/>
          <w:szCs w:val="28"/>
          <w:lang w:val="uk-UA" w:eastAsia="ru-RU"/>
        </w:rPr>
        <w:t>пояс</w:t>
      </w:r>
      <w:r w:rsidR="0008061A" w:rsidRPr="00971F31">
        <w:rPr>
          <w:rFonts w:ascii="Arial Cyr" w:eastAsia="Times New Roman" w:hAnsi="Arial Cyr" w:cs="Times New Roman"/>
          <w:spacing w:val="-4"/>
          <w:sz w:val="28"/>
          <w:szCs w:val="28"/>
          <w:lang w:val="uk-UA" w:eastAsia="ru-RU"/>
        </w:rPr>
        <w:t>ни, чому твоя улюблена казка...</w:t>
      </w:r>
      <w:r w:rsidR="00914EEA" w:rsidRPr="00971F31">
        <w:rPr>
          <w:rFonts w:ascii="Arial Cyr" w:eastAsia="Times New Roman" w:hAnsi="Arial Cyr" w:cs="Times New Roman"/>
          <w:spacing w:val="-4"/>
          <w:sz w:val="28"/>
          <w:szCs w:val="28"/>
          <w:lang w:val="uk-UA" w:eastAsia="ru-RU"/>
        </w:rPr>
        <w:t>"</w:t>
      </w:r>
      <w:r w:rsidR="0008061A" w:rsidRPr="00971F31">
        <w:rPr>
          <w:rFonts w:ascii="Arial Cyr" w:eastAsia="Times New Roman" w:hAnsi="Arial Cyr" w:cs="Times New Roman"/>
          <w:spacing w:val="-4"/>
          <w:sz w:val="28"/>
          <w:szCs w:val="28"/>
          <w:lang w:val="uk-UA" w:eastAsia="ru-RU"/>
        </w:rPr>
        <w:t>.</w:t>
      </w:r>
    </w:p>
    <w:p w:rsidR="00F80712" w:rsidRPr="00971F31" w:rsidRDefault="00F80712"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Здатність дитини вільно почуватись під час бесіди зростає, якщо вона проводиться в ігровій формі з використанням ігрових моментів, які стимулю</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ють інтерес дитини до теми розмови. Крім іграшок, бесіди можуть проводи</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тись з використанням малюнків, картинок, книжечок, будівельного матеріалу тощо. Особливо важливо використовувати наочний матеріал у бесідах з до</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шкільниками. Водночас бесіда з дошкільником не завжди дає бажані резуль</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тати внаслідок недостатнього розвитку самосвідомості дитини, її мовлення.</w:t>
      </w:r>
    </w:p>
    <w:p w:rsidR="00314E55" w:rsidRPr="00971F31" w:rsidRDefault="00314E5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Особливо важливо для дослідника створити сприятливу психологічну атмосферу, в якій дитина спілкуватиметься щиро, довірливо. При цьому фіксу</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вання інформації має бути непомітним, щоб воно не насторожило </w:t>
      </w:r>
      <w:r w:rsidRPr="00971F31">
        <w:rPr>
          <w:rFonts w:ascii="Arial Cyr" w:eastAsia="Times New Roman" w:hAnsi="Arial Cyr" w:cs="Times New Roman"/>
          <w:spacing w:val="-4"/>
          <w:sz w:val="28"/>
          <w:szCs w:val="28"/>
          <w:lang w:val="uk-UA" w:eastAsia="ru-RU"/>
        </w:rPr>
        <w:lastRenderedPageBreak/>
        <w:t xml:space="preserve">дитину, не відволікло її уваги від змісту розмови. Досвідчений педагог уміло маневруватиме під час бесіди, творчо поводитиметься у непрогнозованих ситуаціях. </w:t>
      </w:r>
    </w:p>
    <w:p w:rsidR="00F80712" w:rsidRPr="00971F31" w:rsidRDefault="00655547"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Серед бесід з дітьми можна виділити ті, які носять запланований характер, та такі, які виникають спонтанно. Бесіда, як метод дослідження, належить до запланованих бесід, але має при цьому ще й специфічні ознаки, які зумовлені її дослідницькою спрямованістю на виявлення тієї чи іншої психологічної закономірності. </w:t>
      </w:r>
    </w:p>
    <w:p w:rsidR="001000E5" w:rsidRPr="00971F31" w:rsidRDefault="001000E5" w:rsidP="001000E5">
      <w:pPr>
        <w:pStyle w:val="affa"/>
      </w:pPr>
    </w:p>
    <w:p w:rsidR="00E246E1" w:rsidRPr="00971F31" w:rsidRDefault="00E246E1" w:rsidP="001000E5">
      <w:pPr>
        <w:pStyle w:val="affa"/>
        <w:rPr>
          <w:rFonts w:eastAsia="Times New Roman"/>
          <w:lang w:eastAsia="ru-RU"/>
        </w:rPr>
      </w:pPr>
      <w:r w:rsidRPr="00971F31">
        <w:t>Опитування</w:t>
      </w:r>
    </w:p>
    <w:p w:rsidR="00375905" w:rsidRPr="00971F31" w:rsidRDefault="00375905" w:rsidP="00423E05">
      <w:pPr>
        <w:widowControl w:val="0"/>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i/>
          <w:spacing w:val="-4"/>
          <w:sz w:val="28"/>
          <w:szCs w:val="28"/>
          <w:lang w:val="uk-UA"/>
        </w:rPr>
        <w:t>Опитування</w:t>
      </w:r>
      <w:r w:rsidR="003A1EDE" w:rsidRPr="00971F31">
        <w:rPr>
          <w:rFonts w:ascii="Arial Cyr" w:hAnsi="Arial Cyr" w:cs="Times New Roman"/>
          <w:i/>
          <w:spacing w:val="-4"/>
          <w:sz w:val="28"/>
          <w:szCs w:val="28"/>
          <w:lang w:val="uk-UA"/>
        </w:rPr>
        <w:t xml:space="preserve"> </w:t>
      </w:r>
      <w:r w:rsidRPr="00971F31">
        <w:rPr>
          <w:rFonts w:ascii="Arial Cyr" w:hAnsi="Arial Cyr" w:cs="Times New Roman"/>
          <w:color w:val="000000"/>
          <w:spacing w:val="-4"/>
          <w:sz w:val="28"/>
          <w:szCs w:val="28"/>
          <w:lang w:val="uk-UA"/>
        </w:rPr>
        <w:t>– о</w:t>
      </w:r>
      <w:r w:rsidRPr="00971F31">
        <w:rPr>
          <w:rFonts w:ascii="Arial Cyr" w:hAnsi="Arial Cyr" w:cs="Times New Roman"/>
          <w:spacing w:val="-4"/>
          <w:sz w:val="28"/>
          <w:szCs w:val="28"/>
          <w:lang w:val="uk-UA"/>
        </w:rPr>
        <w:t>дин із провідних методів, що доповнює спостереження, дозволяє поглибити інформаційне коло, виявити особливості мотиваційної сфери, отримати інформацію з перших рук, почути власні міркування дітей або дорослих, зміст яких вивчається. Опитування може бути усним (бесіда, інтерв</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ю) та письмовим (анкетування, що проводиться лише з дорослими).</w:t>
      </w:r>
    </w:p>
    <w:p w:rsidR="00375905" w:rsidRPr="00971F31" w:rsidRDefault="00375905" w:rsidP="00423E05">
      <w:pPr>
        <w:widowControl w:val="0"/>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При проведенні усного опитування слід дотримувати такі правила:</w:t>
      </w:r>
    </w:p>
    <w:p w:rsidR="00375905" w:rsidRPr="00971F31" w:rsidRDefault="00375905" w:rsidP="001000E5">
      <w:pPr>
        <w:pStyle w:val="a3"/>
        <w:widowControl w:val="0"/>
        <w:numPr>
          <w:ilvl w:val="0"/>
          <w:numId w:val="85"/>
        </w:numPr>
        <w:shd w:val="clear" w:color="auto" w:fill="FFFFFF"/>
        <w:tabs>
          <w:tab w:val="left" w:pos="993"/>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визначити мету бесіди та орієнтовні питання до неї;</w:t>
      </w:r>
    </w:p>
    <w:p w:rsidR="00375905" w:rsidRPr="00971F31" w:rsidRDefault="00375905" w:rsidP="001000E5">
      <w:pPr>
        <w:pStyle w:val="a3"/>
        <w:widowControl w:val="0"/>
        <w:numPr>
          <w:ilvl w:val="0"/>
          <w:numId w:val="85"/>
        </w:numPr>
        <w:shd w:val="clear" w:color="auto" w:fill="FFFFFF"/>
        <w:tabs>
          <w:tab w:val="left" w:pos="993"/>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до початку розмови створити атмосферу довіри, щирості, відкритості, безумовного прийняття, підтримки і розуміння співрозмовника;</w:t>
      </w:r>
    </w:p>
    <w:p w:rsidR="00375905" w:rsidRPr="00971F31" w:rsidRDefault="00375905" w:rsidP="001000E5">
      <w:pPr>
        <w:pStyle w:val="a3"/>
        <w:widowControl w:val="0"/>
        <w:numPr>
          <w:ilvl w:val="0"/>
          <w:numId w:val="85"/>
        </w:numPr>
        <w:shd w:val="clear" w:color="auto" w:fill="FFFFFF"/>
        <w:tabs>
          <w:tab w:val="left" w:pos="993"/>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надавати можливість дитині (або дорослому) вільно висловити те, що вона хоче;</w:t>
      </w:r>
    </w:p>
    <w:p w:rsidR="00375905" w:rsidRPr="00971F31" w:rsidRDefault="00375905" w:rsidP="001000E5">
      <w:pPr>
        <w:pStyle w:val="a3"/>
        <w:widowControl w:val="0"/>
        <w:numPr>
          <w:ilvl w:val="0"/>
          <w:numId w:val="85"/>
        </w:numPr>
        <w:shd w:val="clear" w:color="auto" w:fill="FFFFFF"/>
        <w:tabs>
          <w:tab w:val="left" w:pos="993"/>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незалежно від мети бесіди не переривати некеровані висловлю</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вання;</w:t>
      </w:r>
    </w:p>
    <w:p w:rsidR="00375905" w:rsidRPr="00971F31" w:rsidRDefault="00375905" w:rsidP="001000E5">
      <w:pPr>
        <w:pStyle w:val="a3"/>
        <w:widowControl w:val="0"/>
        <w:numPr>
          <w:ilvl w:val="0"/>
          <w:numId w:val="85"/>
        </w:numPr>
        <w:shd w:val="clear" w:color="auto" w:fill="FFFFFF"/>
        <w:tabs>
          <w:tab w:val="left" w:pos="993"/>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поступово спрямовувати бесіду в заплановане русло, спираючись на загальні питання (</w:t>
      </w:r>
      <w:r w:rsidR="00914EEA" w:rsidRPr="00971F31">
        <w:rPr>
          <w:rFonts w:ascii="Arial Cyr" w:hAnsi="Arial Cyr" w:cs="Times New Roman"/>
          <w:color w:val="000000"/>
          <w:spacing w:val="-4"/>
          <w:sz w:val="28"/>
          <w:szCs w:val="28"/>
          <w:lang w:val="uk-UA"/>
        </w:rPr>
        <w:t>"</w:t>
      </w:r>
      <w:r w:rsidRPr="00971F31">
        <w:rPr>
          <w:rFonts w:ascii="Arial Cyr" w:hAnsi="Arial Cyr" w:cs="Times New Roman"/>
          <w:spacing w:val="-4"/>
          <w:sz w:val="28"/>
          <w:szCs w:val="28"/>
          <w:lang w:val="uk-UA"/>
        </w:rPr>
        <w:t>розкажи мені що-небудь про себе</w:t>
      </w:r>
      <w:r w:rsidR="00914EEA" w:rsidRPr="00971F31">
        <w:rPr>
          <w:rFonts w:ascii="Arial Cyr" w:hAnsi="Arial Cyr" w:cs="Times New Roman"/>
          <w:color w:val="000000"/>
          <w:spacing w:val="-4"/>
          <w:sz w:val="28"/>
          <w:szCs w:val="28"/>
          <w:lang w:val="uk-UA"/>
        </w:rPr>
        <w:t>"</w:t>
      </w:r>
      <w:r w:rsidRPr="00971F31">
        <w:rPr>
          <w:rFonts w:ascii="Arial Cyr" w:hAnsi="Arial Cyr" w:cs="Times New Roman"/>
          <w:spacing w:val="-4"/>
          <w:sz w:val="28"/>
          <w:szCs w:val="28"/>
          <w:lang w:val="uk-UA"/>
        </w:rPr>
        <w:t>);</w:t>
      </w:r>
    </w:p>
    <w:p w:rsidR="00375905" w:rsidRPr="00971F31" w:rsidRDefault="00375905" w:rsidP="001000E5">
      <w:pPr>
        <w:pStyle w:val="a3"/>
        <w:widowControl w:val="0"/>
        <w:numPr>
          <w:ilvl w:val="0"/>
          <w:numId w:val="85"/>
        </w:numPr>
        <w:shd w:val="clear" w:color="auto" w:fill="FFFFFF"/>
        <w:tabs>
          <w:tab w:val="left" w:pos="993"/>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звертатися до співрозмовника лише на ім</w:t>
      </w:r>
      <w:r w:rsidR="0062477C">
        <w:rPr>
          <w:rFonts w:ascii="Arial Cyr" w:hAnsi="Arial Cyr" w:cs="Times New Roman"/>
          <w:spacing w:val="-4"/>
          <w:sz w:val="28"/>
          <w:szCs w:val="28"/>
          <w:lang w:val="uk-UA"/>
        </w:rPr>
        <w:t>’</w:t>
      </w:r>
      <w:r w:rsidRPr="00971F31">
        <w:rPr>
          <w:rFonts w:ascii="Arial Cyr" w:hAnsi="Arial Cyr" w:cs="Times New Roman"/>
          <w:spacing w:val="-4"/>
          <w:sz w:val="28"/>
          <w:szCs w:val="28"/>
          <w:lang w:val="uk-UA"/>
        </w:rPr>
        <w:t>я (або ім</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я та по</w:t>
      </w:r>
      <w:r w:rsidR="0062477C">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батькові);</w:t>
      </w:r>
    </w:p>
    <w:p w:rsidR="00375905" w:rsidRPr="00971F31" w:rsidRDefault="00375905" w:rsidP="001000E5">
      <w:pPr>
        <w:pStyle w:val="a3"/>
        <w:widowControl w:val="0"/>
        <w:numPr>
          <w:ilvl w:val="0"/>
          <w:numId w:val="85"/>
        </w:numPr>
        <w:shd w:val="clear" w:color="auto" w:fill="FFFFFF"/>
        <w:tabs>
          <w:tab w:val="left" w:pos="993"/>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гнучко формулювати та комплектувати заплановані запитання</w:t>
      </w:r>
      <w:r w:rsidR="003A1EDE" w:rsidRPr="00971F31">
        <w:rPr>
          <w:rFonts w:ascii="Arial Cyr" w:hAnsi="Arial Cyr" w:cs="Times New Roman"/>
          <w:spacing w:val="-4"/>
          <w:sz w:val="28"/>
          <w:szCs w:val="28"/>
          <w:lang w:val="uk-UA"/>
        </w:rPr>
        <w:t xml:space="preserve"> для збе</w:t>
      </w:r>
      <w:r w:rsidR="001000E5" w:rsidRPr="00971F31">
        <w:rPr>
          <w:rFonts w:ascii="Arial Cyr" w:hAnsi="Arial Cyr" w:cs="Times New Roman"/>
          <w:spacing w:val="-4"/>
          <w:sz w:val="28"/>
          <w:szCs w:val="28"/>
          <w:lang w:val="uk-UA"/>
        </w:rPr>
        <w:softHyphen/>
      </w:r>
      <w:r w:rsidR="003A1EDE" w:rsidRPr="00971F31">
        <w:rPr>
          <w:rFonts w:ascii="Arial Cyr" w:hAnsi="Arial Cyr" w:cs="Times New Roman"/>
          <w:spacing w:val="-4"/>
          <w:sz w:val="28"/>
          <w:szCs w:val="28"/>
          <w:lang w:val="uk-UA"/>
        </w:rPr>
        <w:t>реження</w:t>
      </w:r>
      <w:r w:rsidRPr="00971F31">
        <w:rPr>
          <w:rFonts w:ascii="Arial Cyr" w:hAnsi="Arial Cyr" w:cs="Times New Roman"/>
          <w:spacing w:val="-4"/>
          <w:sz w:val="28"/>
          <w:szCs w:val="28"/>
          <w:lang w:val="uk-UA"/>
        </w:rPr>
        <w:t xml:space="preserve"> їх основної думки, враховуючи словникову компетентність ди</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тини;</w:t>
      </w:r>
    </w:p>
    <w:p w:rsidR="00375905" w:rsidRPr="00971F31" w:rsidRDefault="00375905" w:rsidP="001000E5">
      <w:pPr>
        <w:pStyle w:val="a3"/>
        <w:widowControl w:val="0"/>
        <w:numPr>
          <w:ilvl w:val="0"/>
          <w:numId w:val="85"/>
        </w:numPr>
        <w:shd w:val="clear" w:color="auto" w:fill="FFFFFF"/>
        <w:tabs>
          <w:tab w:val="left" w:pos="993"/>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 xml:space="preserve">зберігати природність розмови за допомогою звичайних людських реакцій, проявів щирого співпереживання, радості </w:t>
      </w:r>
      <w:r w:rsidR="0062477C">
        <w:rPr>
          <w:rFonts w:ascii="Arial Cyr" w:hAnsi="Arial Cyr" w:cs="Times New Roman"/>
          <w:spacing w:val="-4"/>
          <w:sz w:val="28"/>
          <w:szCs w:val="28"/>
          <w:lang w:val="uk-UA"/>
        </w:rPr>
        <w:t>у</w:t>
      </w:r>
      <w:r w:rsidRPr="00971F31">
        <w:rPr>
          <w:rFonts w:ascii="Arial Cyr" w:hAnsi="Arial Cyr" w:cs="Times New Roman"/>
          <w:spacing w:val="-4"/>
          <w:sz w:val="28"/>
          <w:szCs w:val="28"/>
          <w:lang w:val="uk-UA"/>
        </w:rPr>
        <w:t xml:space="preserve"> перемогах, співчуття в невдачах.</w:t>
      </w:r>
    </w:p>
    <w:p w:rsidR="001000E5" w:rsidRPr="00971F31" w:rsidRDefault="001000E5" w:rsidP="001000E5">
      <w:pPr>
        <w:pStyle w:val="affa"/>
        <w:rPr>
          <w:lang w:eastAsia="ru-RU"/>
        </w:rPr>
      </w:pPr>
    </w:p>
    <w:p w:rsidR="00E64257" w:rsidRPr="00971F31" w:rsidRDefault="00E64257" w:rsidP="001000E5">
      <w:pPr>
        <w:pStyle w:val="affa"/>
        <w:rPr>
          <w:lang w:eastAsia="ru-RU"/>
        </w:rPr>
      </w:pPr>
      <w:r w:rsidRPr="00971F31">
        <w:rPr>
          <w:lang w:eastAsia="ru-RU"/>
        </w:rPr>
        <w:t>Вив</w:t>
      </w:r>
      <w:r w:rsidR="00EB73A6" w:rsidRPr="00971F31">
        <w:rPr>
          <w:lang w:eastAsia="ru-RU"/>
        </w:rPr>
        <w:t>чення продуктів діяльності дитини</w:t>
      </w:r>
    </w:p>
    <w:p w:rsidR="00D707BC" w:rsidRPr="00971F31" w:rsidRDefault="00D707BC" w:rsidP="00423E05">
      <w:pPr>
        <w:widowControl w:val="0"/>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i/>
          <w:spacing w:val="-4"/>
          <w:sz w:val="28"/>
          <w:szCs w:val="28"/>
          <w:lang w:val="uk-UA"/>
        </w:rPr>
        <w:t>Аналіз продуктів діяльності дитини</w:t>
      </w:r>
      <w:r w:rsidR="002A0905" w:rsidRPr="00971F31">
        <w:rPr>
          <w:rFonts w:ascii="Arial Cyr" w:hAnsi="Arial Cyr" w:cs="Times New Roman"/>
          <w:i/>
          <w:spacing w:val="-4"/>
          <w:sz w:val="28"/>
          <w:szCs w:val="28"/>
          <w:lang w:val="uk-UA"/>
        </w:rPr>
        <w:t xml:space="preserve"> </w:t>
      </w:r>
      <w:r w:rsidRPr="00971F31">
        <w:rPr>
          <w:rFonts w:ascii="Arial Cyr" w:hAnsi="Arial Cyr" w:cs="Times New Roman"/>
          <w:color w:val="000000"/>
          <w:spacing w:val="-4"/>
          <w:sz w:val="28"/>
          <w:szCs w:val="28"/>
          <w:lang w:val="uk-UA"/>
        </w:rPr>
        <w:t>–</w:t>
      </w:r>
      <w:r w:rsidR="002A0905" w:rsidRPr="00971F31">
        <w:rPr>
          <w:rFonts w:ascii="Arial Cyr" w:hAnsi="Arial Cyr" w:cs="Times New Roman"/>
          <w:color w:val="000000"/>
          <w:spacing w:val="-4"/>
          <w:sz w:val="28"/>
          <w:szCs w:val="28"/>
          <w:lang w:val="uk-UA"/>
        </w:rPr>
        <w:t xml:space="preserve"> </w:t>
      </w:r>
      <w:r w:rsidRPr="00971F31">
        <w:rPr>
          <w:rFonts w:ascii="Arial Cyr" w:hAnsi="Arial Cyr" w:cs="Times New Roman"/>
          <w:spacing w:val="-4"/>
          <w:sz w:val="28"/>
          <w:szCs w:val="28"/>
          <w:lang w:val="uk-UA"/>
        </w:rPr>
        <w:t>важливий метод вивчення інди</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віду</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альності дитини, що дає конкретну інформацію про результати діяль</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ності, поведінку в процесі діяльності, особливості психічного розвитку, інтереси і нахили, інші характеристики.</w:t>
      </w:r>
    </w:p>
    <w:p w:rsidR="00E64257" w:rsidRPr="00971F31" w:rsidRDefault="00E64257"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Діяльність дитини дошкільного віку є різноманітною. Вона стосується різних аспектів реалізації власного творчого потенціалу, взаємодії її зі світом (довкіллям) і його предметами, спілкування з ровесниками, дорослими. Як правило, дослідники аналізують продукти зображувальної і конструктивної </w:t>
      </w:r>
      <w:r w:rsidRPr="00971F31">
        <w:rPr>
          <w:rFonts w:ascii="Arial Cyr" w:eastAsia="Times New Roman" w:hAnsi="Arial Cyr" w:cs="Times New Roman"/>
          <w:spacing w:val="-4"/>
          <w:sz w:val="28"/>
          <w:szCs w:val="28"/>
          <w:lang w:val="uk-UA" w:eastAsia="ru-RU"/>
        </w:rPr>
        <w:lastRenderedPageBreak/>
        <w:t>діяльності дитини (малюнки, аплікації, ліплення, об</w:t>
      </w:r>
      <w:r w:rsidR="00FA23D0">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ємні зображення, кон</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струкції), музичної діяльності (виконавство і творчість у пісні, грі на музичних інструментах), мовленнєво-творчої діяльності (творчі розповіді, переказу</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вання літературних творів, складання казок тощо). Цей метод традиційно використовують у вивченні індивідуальних особливостей дітей, їхніх інтересів і нахилів, ставлення до продуктивних видів діяльності. </w:t>
      </w:r>
    </w:p>
    <w:p w:rsidR="002A0905" w:rsidRPr="00971F31" w:rsidRDefault="002A0905" w:rsidP="00423E05">
      <w:pPr>
        <w:widowControl w:val="0"/>
        <w:autoSpaceDE w:val="0"/>
        <w:autoSpaceDN w:val="0"/>
        <w:adjustRightInd w:val="0"/>
        <w:spacing w:after="0" w:line="247" w:lineRule="auto"/>
        <w:ind w:firstLine="709"/>
        <w:jc w:val="both"/>
        <w:rPr>
          <w:rFonts w:ascii="Arial Cyr" w:hAnsi="Arial Cyr" w:cs="Times New Roman"/>
          <w:b/>
          <w:spacing w:val="-4"/>
          <w:sz w:val="28"/>
          <w:szCs w:val="28"/>
          <w:lang w:val="uk-UA"/>
        </w:rPr>
      </w:pPr>
      <w:r w:rsidRPr="00971F31">
        <w:rPr>
          <w:rFonts w:ascii="Arial Cyr" w:hAnsi="Arial Cyr" w:cs="Times New Roman"/>
          <w:spacing w:val="-4"/>
          <w:sz w:val="28"/>
          <w:szCs w:val="28"/>
          <w:lang w:val="uk-UA"/>
        </w:rPr>
        <w:t>Продукти діяльності відображають вміння та навички дитини, влас</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ти</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вості її особистості, які забезпечують виконання діяльності: довільність, наполегливість, працездатніс</w:t>
      </w:r>
      <w:r w:rsidR="009C486F" w:rsidRPr="00971F31">
        <w:rPr>
          <w:rFonts w:ascii="Arial Cyr" w:hAnsi="Arial Cyr" w:cs="Times New Roman"/>
          <w:spacing w:val="-4"/>
          <w:sz w:val="28"/>
          <w:szCs w:val="28"/>
          <w:lang w:val="uk-UA"/>
        </w:rPr>
        <w:t xml:space="preserve">ть, охайність, організованість, </w:t>
      </w:r>
      <w:r w:rsidRPr="00971F31">
        <w:rPr>
          <w:rFonts w:ascii="Arial Cyr" w:hAnsi="Arial Cyr" w:cs="Times New Roman"/>
          <w:spacing w:val="-4"/>
          <w:sz w:val="28"/>
          <w:szCs w:val="28"/>
          <w:lang w:val="uk-UA"/>
        </w:rPr>
        <w:t>самостійність то</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що. При цьому стають помітними слабо розвинені якості дитини, </w:t>
      </w:r>
      <w:r w:rsidR="00B31766" w:rsidRPr="00971F31">
        <w:rPr>
          <w:rFonts w:ascii="Arial Cyr" w:hAnsi="Arial Cyr" w:cs="Times New Roman"/>
          <w:spacing w:val="-4"/>
          <w:sz w:val="28"/>
          <w:szCs w:val="28"/>
          <w:lang w:val="uk-UA"/>
        </w:rPr>
        <w:t xml:space="preserve">головні </w:t>
      </w:r>
      <w:r w:rsidRPr="00971F31">
        <w:rPr>
          <w:rFonts w:ascii="Arial Cyr" w:hAnsi="Arial Cyr" w:cs="Times New Roman"/>
          <w:spacing w:val="-4"/>
          <w:sz w:val="28"/>
          <w:szCs w:val="28"/>
          <w:lang w:val="uk-UA"/>
        </w:rPr>
        <w:t>проблеми її розвитку. Схема аналізу продуктів дитячої діяльності включає виділення основних критеріїв аналізу, систему тих психічних якостей дитини, які забезпечили отримання відповідних продуктів діяльності. Цей метод може застосовуватись стосовно робіт однієї дитини, виконаних протягом тривалого часу, або робіт різних дітей, тобто аналіз продуктів діяльності включає елемент порівняння.</w:t>
      </w:r>
    </w:p>
    <w:p w:rsidR="00E64257" w:rsidRPr="00971F31" w:rsidRDefault="00E64257"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Аналіз продуктів діяльності дитини часто є елементом інших методів дослідження, зокрема експерименту. Наприклад, під час вивчення педаго</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гіч</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них умов становлення і розвитку інтересу до зображувальної діяльності, дити</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на залежно від спрямованості інтересу створює малюнки, які згодом оцінюють за різними критеріями. </w:t>
      </w:r>
    </w:p>
    <w:p w:rsidR="00E64257" w:rsidRPr="00971F31" w:rsidRDefault="00E64257"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Як і під час використання інших методів педагогічного дослідження, пе</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ред вивченням продуктів діяльності дитини слід заздалегідь продумати мету: наприклад, вивчення ставлення дошкільників до дорослих і однолітків, що виявляється в їхніх малюнках, розповідях тощо. Для всіх дітей експеримен</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тальної групи створюють однакові умови (однакові матеріали: папір, фарби, олівці; усамітнене місце та певний час для самостійної діяльності). Дослідник має потурбуватися про мотивацію кожної дитини на одержання продуктив</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результату, стежити, щоб діти працювали самостійно. Для нього непри</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пус</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тиме втручання у процес створення продукту, оскільки це може обмежити свободу самовияву дитини. Критерії оцінювання продукту розробляють відпо</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відно до мети дослідження, наприклад оцінювання вибору кольору, композиції малюнка тощо. </w:t>
      </w:r>
    </w:p>
    <w:p w:rsidR="00E64257" w:rsidRPr="00971F31" w:rsidRDefault="00E64257"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Використання методу вивчення продуктів діяльності дає змогу дослід</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никові дібрати за короткий час багатий фактичний матеріал, який характе</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ризує особливості світосприйняття, емоційних станів, стилю самореалізації дитини чи групи дітей. Неодноразово повторюючи його, дослідник набли</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зиться до об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єктивних висновків щодо закономірності отриманих даних, природності виявів стану дитини тощо. </w:t>
      </w:r>
    </w:p>
    <w:p w:rsidR="00E64257" w:rsidRPr="00971F31" w:rsidRDefault="00E64257"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Однак, незважаючи на безперечну ефективність цього методу, його ви</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ко</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ристання пов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язане з певними обмеженнями: він придатний на етапі оволо</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діння дитиною певними видами діяльності. Аналіз даних іноді потребує </w:t>
      </w:r>
      <w:r w:rsidRPr="00971F31">
        <w:rPr>
          <w:rFonts w:ascii="Arial Cyr" w:eastAsia="Times New Roman" w:hAnsi="Arial Cyr" w:cs="Times New Roman"/>
          <w:spacing w:val="-4"/>
          <w:sz w:val="28"/>
          <w:szCs w:val="28"/>
          <w:lang w:val="uk-UA" w:eastAsia="ru-RU"/>
        </w:rPr>
        <w:lastRenderedPageBreak/>
        <w:t>спеціально розроблених схем, що залежить від уміння дослідника виокре</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мити всі педагогічні особливості створеного продукту. Не завжди досліднику вдається уникнути суб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єктивізму, наприклад, при оцінюванні оригінальності дитячого витвору. </w:t>
      </w:r>
    </w:p>
    <w:p w:rsidR="00E64257" w:rsidRPr="00971F31" w:rsidRDefault="00E64257" w:rsidP="00423E05">
      <w:pPr>
        <w:widowControl w:val="0"/>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Аналізуючи продукти діяль</w:t>
      </w:r>
      <w:r w:rsidR="00AB5909" w:rsidRPr="00971F31">
        <w:rPr>
          <w:rFonts w:ascii="Arial Cyr" w:hAnsi="Arial Cyr" w:cs="Times New Roman"/>
          <w:spacing w:val="-4"/>
          <w:sz w:val="28"/>
          <w:szCs w:val="28"/>
          <w:lang w:val="uk-UA"/>
        </w:rPr>
        <w:t>ності, необхідно пам</w:t>
      </w:r>
      <w:r w:rsidR="008357C9">
        <w:rPr>
          <w:rFonts w:ascii="Arial Cyr" w:hAnsi="Arial Cyr" w:cs="Times New Roman"/>
          <w:spacing w:val="-4"/>
          <w:sz w:val="28"/>
          <w:szCs w:val="28"/>
          <w:lang w:val="uk-UA"/>
        </w:rPr>
        <w:t>’</w:t>
      </w:r>
      <w:r w:rsidR="00AB5909" w:rsidRPr="00971F31">
        <w:rPr>
          <w:rFonts w:ascii="Arial Cyr" w:hAnsi="Arial Cyr" w:cs="Times New Roman"/>
          <w:spacing w:val="-4"/>
          <w:sz w:val="28"/>
          <w:szCs w:val="28"/>
          <w:lang w:val="uk-UA"/>
        </w:rPr>
        <w:t>ятати таке.</w:t>
      </w:r>
    </w:p>
    <w:p w:rsidR="00E64257" w:rsidRPr="00971F31" w:rsidRDefault="00E64257" w:rsidP="00FA23D0">
      <w:pPr>
        <w:widowControl w:val="0"/>
        <w:shd w:val="clear" w:color="auto" w:fill="FFFFFF"/>
        <w:spacing w:after="0" w:line="252"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1. До дитячих робіт слід ставитися уважно і шанобливо завжди, неза</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лежно від того, підлягають вони спеціальному вивченню чи ні.</w:t>
      </w:r>
    </w:p>
    <w:p w:rsidR="00E64257" w:rsidRPr="00971F31" w:rsidRDefault="00E64257" w:rsidP="00FA23D0">
      <w:pPr>
        <w:widowControl w:val="0"/>
        <w:shd w:val="clear" w:color="auto" w:fill="FFFFFF"/>
        <w:spacing w:after="0" w:line="252"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2. Аналізу підлягає як дитяча робота, так і процес її виконання: старан</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ність, зацікавленість, уміння дов</w:t>
      </w:r>
      <w:r w:rsidR="00AB5909" w:rsidRPr="00971F31">
        <w:rPr>
          <w:rFonts w:ascii="Arial Cyr" w:hAnsi="Arial Cyr" w:cs="Times New Roman"/>
          <w:spacing w:val="-4"/>
          <w:sz w:val="28"/>
          <w:szCs w:val="28"/>
          <w:lang w:val="uk-UA"/>
        </w:rPr>
        <w:t>одити роботу до кінця, впорається само</w:t>
      </w:r>
      <w:r w:rsidR="001000E5" w:rsidRPr="00971F31">
        <w:rPr>
          <w:rFonts w:ascii="Arial Cyr" w:hAnsi="Arial Cyr" w:cs="Times New Roman"/>
          <w:spacing w:val="-4"/>
          <w:sz w:val="28"/>
          <w:szCs w:val="28"/>
          <w:lang w:val="uk-UA"/>
        </w:rPr>
        <w:softHyphen/>
      </w:r>
      <w:r w:rsidR="00AB5909" w:rsidRPr="00971F31">
        <w:rPr>
          <w:rFonts w:ascii="Arial Cyr" w:hAnsi="Arial Cyr" w:cs="Times New Roman"/>
          <w:spacing w:val="-4"/>
          <w:sz w:val="28"/>
          <w:szCs w:val="28"/>
          <w:lang w:val="uk-UA"/>
        </w:rPr>
        <w:t xml:space="preserve">стійно чи вимагає </w:t>
      </w:r>
      <w:r w:rsidRPr="00971F31">
        <w:rPr>
          <w:rFonts w:ascii="Arial Cyr" w:hAnsi="Arial Cyr" w:cs="Times New Roman"/>
          <w:spacing w:val="-4"/>
          <w:sz w:val="28"/>
          <w:szCs w:val="28"/>
          <w:lang w:val="uk-UA"/>
        </w:rPr>
        <w:t>допомоги дорослих.</w:t>
      </w:r>
    </w:p>
    <w:p w:rsidR="00E64257" w:rsidRPr="00971F31" w:rsidRDefault="00E64257" w:rsidP="00FA23D0">
      <w:pPr>
        <w:widowControl w:val="0"/>
        <w:shd w:val="clear" w:color="auto" w:fill="FFFFFF"/>
        <w:spacing w:after="0" w:line="252"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3. Зосередженості педагога потребує підготовка до виконання дітьми робіт, підбір різноманітних матеріалів, визначення часу, місця, розв</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язання інших організаційних питань; створення сприятливих умов для діяльності.</w:t>
      </w:r>
    </w:p>
    <w:p w:rsidR="00E64257" w:rsidRPr="00971F31" w:rsidRDefault="00E64257" w:rsidP="00FA23D0">
      <w:pPr>
        <w:widowControl w:val="0"/>
        <w:shd w:val="clear" w:color="auto" w:fill="FFFFFF"/>
        <w:spacing w:after="0" w:line="252"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4. Не рекомендується робити висновки на основі одноразового аналізу дитячої роботи, його необхідно здійснювати систематично і планомірно.</w:t>
      </w:r>
    </w:p>
    <w:p w:rsidR="001000E5" w:rsidRPr="00971F31" w:rsidRDefault="001000E5" w:rsidP="00FA23D0">
      <w:pPr>
        <w:widowControl w:val="0"/>
        <w:shd w:val="clear" w:color="auto" w:fill="FFFFFF"/>
        <w:spacing w:after="0" w:line="252" w:lineRule="auto"/>
        <w:ind w:firstLine="709"/>
        <w:jc w:val="center"/>
        <w:rPr>
          <w:rFonts w:ascii="Arial Cyr" w:hAnsi="Arial Cyr" w:cs="Times New Roman"/>
          <w:b/>
          <w:spacing w:val="-4"/>
          <w:sz w:val="28"/>
          <w:szCs w:val="28"/>
          <w:lang w:val="uk-UA"/>
        </w:rPr>
      </w:pPr>
    </w:p>
    <w:p w:rsidR="00B86B78" w:rsidRPr="00971F31" w:rsidRDefault="00B86B78" w:rsidP="00FA23D0">
      <w:pPr>
        <w:pStyle w:val="affa"/>
        <w:spacing w:line="252" w:lineRule="auto"/>
      </w:pPr>
      <w:r w:rsidRPr="00971F31">
        <w:t>Моделювання ситуацій</w:t>
      </w:r>
    </w:p>
    <w:p w:rsidR="001A237D" w:rsidRPr="00971F31" w:rsidRDefault="001A237D" w:rsidP="00FA23D0">
      <w:pPr>
        <w:widowControl w:val="0"/>
        <w:shd w:val="clear" w:color="auto" w:fill="FFFFFF"/>
        <w:spacing w:after="0" w:line="252"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 xml:space="preserve">Суть методу </w:t>
      </w:r>
      <w:r w:rsidRPr="00971F31">
        <w:rPr>
          <w:rStyle w:val="af2"/>
          <w:rFonts w:ascii="Arial Cyr" w:hAnsi="Arial Cyr" w:cs="Times New Roman"/>
          <w:b/>
          <w:bCs/>
          <w:spacing w:val="-4"/>
          <w:sz w:val="28"/>
          <w:szCs w:val="28"/>
          <w:lang w:val="uk-UA"/>
        </w:rPr>
        <w:t>моделювання</w:t>
      </w:r>
      <w:r w:rsidRPr="00971F31">
        <w:rPr>
          <w:rFonts w:ascii="Arial Cyr" w:hAnsi="Arial Cyr" w:cs="Times New Roman"/>
          <w:spacing w:val="-4"/>
          <w:sz w:val="28"/>
          <w:szCs w:val="28"/>
          <w:lang w:val="uk-UA"/>
        </w:rPr>
        <w:t xml:space="preserve"> полягає в імітуванні реально існуючої педа</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гогічної системи шляхом створення спеціальних моделей, у яких відтворено принципи її організації і роботи.</w:t>
      </w:r>
      <w:r w:rsidR="008807B2"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Багато моделей належить до дидактичних явищ, які використовують у дидактиці для оптимізації структури навчального матеріалу, вдосконалення планування навчального процесу, управління пізна</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вальною діяльністю дітей і навчально-виховним процесом, а також діаг</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нос</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тики, прогнозування, проектування навчання. Головною перевагою мо</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делювання є цілісність, синтетичність, різнобічність інформації.</w:t>
      </w:r>
      <w:r w:rsidR="008807B2"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Глибина, достовірність будь-якого педагогічного дослідження обумовлюються комп</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лексним використанням різноманітних його методів. Конкретна їх комбінація залежить від специфіки об</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єкта, мети і завдань дослідження, кваліфікації дослідника та матеріально-технічної бази.</w:t>
      </w:r>
    </w:p>
    <w:p w:rsidR="006E373D" w:rsidRPr="00971F31" w:rsidRDefault="006E373D" w:rsidP="00FA23D0">
      <w:pPr>
        <w:widowControl w:val="0"/>
        <w:shd w:val="clear" w:color="auto" w:fill="FFFFFF"/>
        <w:spacing w:after="0" w:line="252" w:lineRule="auto"/>
        <w:ind w:firstLine="709"/>
        <w:jc w:val="both"/>
        <w:rPr>
          <w:rFonts w:ascii="Arial Cyr" w:hAnsi="Arial Cyr" w:cs="Times New Roman"/>
          <w:spacing w:val="-4"/>
          <w:sz w:val="28"/>
          <w:szCs w:val="28"/>
          <w:lang w:val="uk-UA"/>
        </w:rPr>
      </w:pPr>
      <w:r w:rsidRPr="00971F31">
        <w:rPr>
          <w:rFonts w:ascii="Arial Cyr" w:hAnsi="Arial Cyr" w:cs="Times New Roman"/>
          <w:b/>
          <w:spacing w:val="-4"/>
          <w:sz w:val="28"/>
          <w:szCs w:val="28"/>
          <w:lang w:val="uk-UA"/>
        </w:rPr>
        <w:t>Моделювання ситуацій</w:t>
      </w:r>
      <w:r w:rsidR="001A237D" w:rsidRPr="00971F31">
        <w:rPr>
          <w:rFonts w:ascii="Arial Cyr" w:hAnsi="Arial Cyr" w:cs="Times New Roman"/>
          <w:b/>
          <w:spacing w:val="-4"/>
          <w:sz w:val="28"/>
          <w:szCs w:val="28"/>
          <w:lang w:val="uk-UA"/>
        </w:rPr>
        <w:t xml:space="preserve"> </w:t>
      </w:r>
      <w:r w:rsidRPr="00971F31">
        <w:rPr>
          <w:rFonts w:ascii="Arial Cyr" w:hAnsi="Arial Cyr" w:cs="Times New Roman"/>
          <w:color w:val="000000"/>
          <w:spacing w:val="-4"/>
          <w:sz w:val="28"/>
          <w:szCs w:val="28"/>
          <w:lang w:val="uk-UA"/>
        </w:rPr>
        <w:t>– д</w:t>
      </w:r>
      <w:r w:rsidRPr="00971F31">
        <w:rPr>
          <w:rFonts w:ascii="Arial Cyr" w:hAnsi="Arial Cyr" w:cs="Times New Roman"/>
          <w:spacing w:val="-4"/>
          <w:sz w:val="28"/>
          <w:szCs w:val="28"/>
          <w:lang w:val="uk-UA"/>
        </w:rPr>
        <w:t>одатковий метод, що дозволяє конкрети</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зу</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вати зміст отриманої інформації у відповідності до проблеми,</w:t>
      </w:r>
      <w:r w:rsidR="008807B2"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полягає в ство</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ренні в природних умовах перебування дитини в дошкільному закладі си</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туацій, що виявляють специфічні, проблемні (або невідомі, нерозкриті) прояви розвитку дитини. Так вивчається здатність дитини долати певні труд</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нощі, спосіб цього подолання (самостійно, за допомогою дорослого, інших дітей). Моделювання ситуації передбачає наявність певного ускладнення (наприклад, відсутність важливої для майстрування будинку деталі).</w:t>
      </w:r>
    </w:p>
    <w:p w:rsidR="006E373D" w:rsidRPr="00971F31" w:rsidRDefault="006E373D" w:rsidP="00FA23D0">
      <w:pPr>
        <w:shd w:val="clear" w:color="auto" w:fill="FFFFFF"/>
        <w:spacing w:after="0" w:line="252"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 xml:space="preserve">Основна мета оцінювання, що здійснює вихователь, </w:t>
      </w:r>
      <w:r w:rsidR="00FA23D0">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це вивчення вікових та індивідуальних особливостей розвитку дитини в найбільш харак</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терних ситуаціях життєдіяльності. Вивчення дитини повинно бути макси</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маль</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 наближеним до її природного життя, спиратися на використання дидактич</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ного матеріалу, що застосовується зазвичай у роботі з дітьми (іграшки, </w:t>
      </w:r>
      <w:r w:rsidRPr="00971F31">
        <w:rPr>
          <w:rFonts w:ascii="Arial Cyr" w:hAnsi="Arial Cyr" w:cs="Times New Roman"/>
          <w:spacing w:val="-4"/>
          <w:sz w:val="28"/>
          <w:szCs w:val="28"/>
          <w:lang w:val="uk-UA"/>
        </w:rPr>
        <w:lastRenderedPageBreak/>
        <w:t>предмети, дитячі книжки, малюнки), базуватися на спільних із вихователем видах діяльності (бесіда, гра, малювання, конструювання та ін.).</w:t>
      </w:r>
    </w:p>
    <w:p w:rsidR="006E373D" w:rsidRPr="00971F31" w:rsidRDefault="006E373D" w:rsidP="00FA23D0">
      <w:pPr>
        <w:widowControl w:val="0"/>
        <w:shd w:val="clear" w:color="auto" w:fill="FFFFFF"/>
        <w:spacing w:after="0" w:line="252"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Вихователь може змоделювати такі ситуації, в яких дитина має самостійно вибрати будь-яку діяльність (малювання чи гру, читання чи біг та ін.), матеріал і засоби (нові або добре знайомі), вид і тему гри (рухлива або сюжетна, дидактична або творча), ролі в грі (головної або другорядної). Си</w:t>
      </w:r>
      <w:r w:rsidR="001000E5"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туації прийняття рішення (морального вибору) можуть бути такими: товаришу важко застібнути ґудзика </w:t>
      </w:r>
      <w:r w:rsidR="001000E5"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допоможе чи ні?; не вистачило іграшок </w:t>
      </w:r>
      <w:r w:rsidR="00FA23D0">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забере в іншого, поскаржиться вихователю, добере щось</w:t>
      </w:r>
      <w:r w:rsidR="00AF3A58" w:rsidRPr="00971F31">
        <w:rPr>
          <w:rFonts w:ascii="Arial Cyr" w:hAnsi="Arial Cyr" w:cs="Times New Roman"/>
          <w:spacing w:val="-4"/>
          <w:sz w:val="28"/>
          <w:szCs w:val="28"/>
          <w:lang w:val="uk-UA"/>
        </w:rPr>
        <w:t xml:space="preserve"> в замін</w:t>
      </w:r>
      <w:r w:rsidRPr="00971F31">
        <w:rPr>
          <w:rFonts w:ascii="Arial Cyr" w:hAnsi="Arial Cyr" w:cs="Times New Roman"/>
          <w:spacing w:val="-4"/>
          <w:sz w:val="28"/>
          <w:szCs w:val="28"/>
          <w:lang w:val="uk-UA"/>
        </w:rPr>
        <w:t>.</w:t>
      </w:r>
    </w:p>
    <w:p w:rsidR="001000E5" w:rsidRPr="00971F31" w:rsidRDefault="001000E5" w:rsidP="00FA23D0">
      <w:pPr>
        <w:widowControl w:val="0"/>
        <w:shd w:val="clear" w:color="auto" w:fill="FFFFFF"/>
        <w:spacing w:after="0" w:line="252" w:lineRule="auto"/>
        <w:ind w:firstLine="709"/>
        <w:jc w:val="center"/>
        <w:rPr>
          <w:rFonts w:ascii="Arial Cyr" w:eastAsia="Times New Roman" w:hAnsi="Arial Cyr" w:cs="Times New Roman"/>
          <w:b/>
          <w:spacing w:val="-4"/>
          <w:sz w:val="28"/>
          <w:szCs w:val="28"/>
          <w:lang w:val="uk-UA" w:eastAsia="ru-RU"/>
        </w:rPr>
      </w:pPr>
    </w:p>
    <w:p w:rsidR="00AB571D" w:rsidRPr="00971F31" w:rsidRDefault="00AB571D" w:rsidP="00FA23D0">
      <w:pPr>
        <w:pStyle w:val="affa"/>
        <w:spacing w:line="252" w:lineRule="auto"/>
      </w:pPr>
      <w:r w:rsidRPr="00971F31">
        <w:rPr>
          <w:lang w:eastAsia="ru-RU"/>
        </w:rPr>
        <w:t>Інтерв</w:t>
      </w:r>
      <w:r w:rsidR="008357C9">
        <w:rPr>
          <w:lang w:eastAsia="ru-RU"/>
        </w:rPr>
        <w:t>’</w:t>
      </w:r>
      <w:r w:rsidRPr="00971F31">
        <w:rPr>
          <w:lang w:eastAsia="ru-RU"/>
        </w:rPr>
        <w:t>ювання та анкетування</w:t>
      </w:r>
    </w:p>
    <w:p w:rsidR="00872F2E" w:rsidRPr="00971F31" w:rsidRDefault="00872F2E" w:rsidP="00FA23D0">
      <w:pPr>
        <w:spacing w:after="0" w:line="25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Інтерв</w:t>
      </w:r>
      <w:r w:rsidR="008357C9">
        <w:rPr>
          <w:rFonts w:ascii="Arial Cyr" w:eastAsia="Times New Roman" w:hAnsi="Arial Cyr" w:cs="Times New Roman"/>
          <w:i/>
          <w:spacing w:val="-4"/>
          <w:sz w:val="28"/>
          <w:szCs w:val="28"/>
          <w:lang w:val="uk-UA" w:eastAsia="ru-RU"/>
        </w:rPr>
        <w:t>’</w:t>
      </w:r>
      <w:r w:rsidRPr="00971F31">
        <w:rPr>
          <w:rFonts w:ascii="Arial Cyr" w:eastAsia="Times New Roman" w:hAnsi="Arial Cyr" w:cs="Times New Roman"/>
          <w:i/>
          <w:spacing w:val="-4"/>
          <w:sz w:val="28"/>
          <w:szCs w:val="28"/>
          <w:lang w:val="uk-UA" w:eastAsia="ru-RU"/>
        </w:rPr>
        <w:t>ювання та анкетування.</w:t>
      </w:r>
      <w:r w:rsidRPr="00971F31">
        <w:rPr>
          <w:rFonts w:ascii="Arial Cyr" w:eastAsia="Times New Roman" w:hAnsi="Arial Cyr" w:cs="Times New Roman"/>
          <w:spacing w:val="-4"/>
          <w:sz w:val="28"/>
          <w:szCs w:val="28"/>
          <w:lang w:val="uk-UA" w:eastAsia="ru-RU"/>
        </w:rPr>
        <w:t xml:space="preserve"> До цих методів звертаються за необ</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хідності вивчити думки про виховання дитини, дослідження проблем сімейного виховання. </w:t>
      </w:r>
    </w:p>
    <w:p w:rsidR="00872F2E" w:rsidRPr="00971F31" w:rsidRDefault="00872F2E" w:rsidP="00FA23D0">
      <w:pPr>
        <w:spacing w:after="0" w:line="25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Основою </w:t>
      </w:r>
      <w:r w:rsidRPr="00971F31">
        <w:rPr>
          <w:rFonts w:ascii="Arial Cyr" w:eastAsia="Times New Roman" w:hAnsi="Arial Cyr" w:cs="Times New Roman"/>
          <w:i/>
          <w:spacing w:val="-4"/>
          <w:sz w:val="28"/>
          <w:szCs w:val="28"/>
          <w:lang w:val="uk-UA" w:eastAsia="ru-RU"/>
        </w:rPr>
        <w:t>інтерв</w:t>
      </w:r>
      <w:r w:rsidR="008357C9">
        <w:rPr>
          <w:rFonts w:ascii="Arial Cyr" w:eastAsia="Times New Roman" w:hAnsi="Arial Cyr" w:cs="Times New Roman"/>
          <w:i/>
          <w:spacing w:val="-4"/>
          <w:sz w:val="28"/>
          <w:szCs w:val="28"/>
          <w:lang w:val="uk-UA" w:eastAsia="ru-RU"/>
        </w:rPr>
        <w:t>’</w:t>
      </w:r>
      <w:r w:rsidRPr="00971F31">
        <w:rPr>
          <w:rFonts w:ascii="Arial Cyr" w:eastAsia="Times New Roman" w:hAnsi="Arial Cyr" w:cs="Times New Roman"/>
          <w:i/>
          <w:spacing w:val="-4"/>
          <w:sz w:val="28"/>
          <w:szCs w:val="28"/>
          <w:lang w:val="uk-UA" w:eastAsia="ru-RU"/>
        </w:rPr>
        <w:t>ю</w:t>
      </w:r>
      <w:r w:rsidRPr="00971F31">
        <w:rPr>
          <w:rFonts w:ascii="Arial Cyr" w:eastAsia="Times New Roman" w:hAnsi="Arial Cyr" w:cs="Times New Roman"/>
          <w:spacing w:val="-4"/>
          <w:sz w:val="28"/>
          <w:szCs w:val="28"/>
          <w:lang w:val="uk-UA" w:eastAsia="ru-RU"/>
        </w:rPr>
        <w:t xml:space="preserve"> (англ. interview </w:t>
      </w:r>
      <w:r w:rsidR="001000E5"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зустріч, бесіда) </w:t>
      </w:r>
      <w:r w:rsidR="001000E5" w:rsidRPr="00971F31">
        <w:rPr>
          <w:rFonts w:ascii="Arial Cyr" w:eastAsia="Times New Roman" w:hAnsi="Arial Cyr" w:cs="Times New Roman"/>
          <w:iCs/>
          <w:color w:val="000000"/>
          <w:spacing w:val="-4"/>
          <w:sz w:val="28"/>
          <w:szCs w:val="28"/>
          <w:lang w:val="uk-UA" w:eastAsia="ru-RU"/>
        </w:rPr>
        <w:t>–</w:t>
      </w:r>
      <w:r w:rsidR="00FA19F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усного опиту</w:t>
      </w:r>
      <w:r w:rsidR="00A901D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вання</w:t>
      </w:r>
      <w:r w:rsidR="00A901D3" w:rsidRPr="00971F31">
        <w:rPr>
          <w:rFonts w:ascii="Arial Cyr" w:eastAsia="Times New Roman" w:hAnsi="Arial Cyr" w:cs="Times New Roman"/>
          <w:spacing w:val="-4"/>
          <w:sz w:val="28"/>
          <w:szCs w:val="28"/>
          <w:lang w:val="uk-UA" w:eastAsia="ru-RU"/>
        </w:rPr>
        <w:t> </w:t>
      </w:r>
      <w:r w:rsidR="001000E5"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є звичайна бесіда. Однак в інтерв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ю ролі співбесідників чітко визна</w:t>
      </w:r>
      <w:r w:rsidR="00A901D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чені, нормо</w:t>
      </w:r>
      <w:r w:rsidR="001000E5"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вані, а цілі </w:t>
      </w:r>
      <w:r w:rsidR="00A901D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задані програмою і завданнями конкретного педа</w:t>
      </w:r>
      <w:r w:rsidR="00A901D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гогіч</w:t>
      </w:r>
      <w:r w:rsidR="00A901D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дослідження. Специфіка методу полягає у залежності отри</w:t>
      </w:r>
      <w:r w:rsidR="00A901D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маної інформації від особливостей спілкування (довірливості, відкритості, взаємо</w:t>
      </w:r>
      <w:r w:rsidR="00A901D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ро</w:t>
      </w:r>
      <w:r w:rsidR="00A901D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зуміння). Оскільки зміст бесіди (інтерв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ю) передбачає глибокий і всебічний аналіз, вона повинна бути ретельно зафіксованою. Для реєстрації даних інтерв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ю використовують дослівний запис, запис по пам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яті, механічний звуко</w:t>
      </w:r>
      <w:r w:rsidR="00FA23D0">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запис (магнітофон, диктофон). </w:t>
      </w:r>
    </w:p>
    <w:p w:rsidR="00872F2E" w:rsidRPr="00971F31" w:rsidRDefault="00872F2E" w:rsidP="00FA23D0">
      <w:pPr>
        <w:spacing w:after="0" w:line="252" w:lineRule="auto"/>
        <w:ind w:firstLine="709"/>
        <w:jc w:val="both"/>
        <w:rPr>
          <w:rFonts w:ascii="Arial Cyr" w:eastAsia="Times New Roman" w:hAnsi="Arial Cyr" w:cs="Times New Roman"/>
          <w:spacing w:val="-6"/>
          <w:sz w:val="28"/>
          <w:szCs w:val="28"/>
          <w:lang w:val="uk-UA" w:eastAsia="ru-RU"/>
        </w:rPr>
      </w:pPr>
      <w:r w:rsidRPr="00971F31">
        <w:rPr>
          <w:rFonts w:ascii="Arial Cyr" w:eastAsia="Times New Roman" w:hAnsi="Arial Cyr" w:cs="Times New Roman"/>
          <w:i/>
          <w:spacing w:val="-6"/>
          <w:sz w:val="28"/>
          <w:szCs w:val="28"/>
          <w:lang w:val="uk-UA" w:eastAsia="ru-RU"/>
        </w:rPr>
        <w:t>Анкетування</w:t>
      </w:r>
      <w:r w:rsidRPr="00971F31">
        <w:rPr>
          <w:rFonts w:ascii="Arial Cyr" w:eastAsia="Times New Roman" w:hAnsi="Arial Cyr" w:cs="Times New Roman"/>
          <w:spacing w:val="-6"/>
          <w:sz w:val="28"/>
          <w:szCs w:val="28"/>
          <w:lang w:val="uk-UA" w:eastAsia="ru-RU"/>
        </w:rPr>
        <w:t xml:space="preserve"> являє собою перелік питань, котрі дають піддослідним для письмової відповіді. Перевага цього методу у тому, що він дозволяє порівняно легко і швидко отримати масовий матеріал. Недолік же методу порівнян</w:t>
      </w:r>
      <w:r w:rsidR="00FA23D0">
        <w:rPr>
          <w:rFonts w:ascii="Arial Cyr" w:eastAsia="Times New Roman" w:hAnsi="Arial Cyr" w:cs="Times New Roman"/>
          <w:spacing w:val="-6"/>
          <w:sz w:val="28"/>
          <w:szCs w:val="28"/>
          <w:lang w:val="uk-UA" w:eastAsia="ru-RU"/>
        </w:rPr>
        <w:t>о</w:t>
      </w:r>
      <w:r w:rsidRPr="00971F31">
        <w:rPr>
          <w:rFonts w:ascii="Arial Cyr" w:eastAsia="Times New Roman" w:hAnsi="Arial Cyr" w:cs="Times New Roman"/>
          <w:spacing w:val="-6"/>
          <w:sz w:val="28"/>
          <w:szCs w:val="28"/>
          <w:lang w:val="uk-UA" w:eastAsia="ru-RU"/>
        </w:rPr>
        <w:t xml:space="preserve"> з бесідою – відсутність особистого контакту з піддослідним, що не дає можли</w:t>
      </w:r>
      <w:r w:rsidR="00A901D3"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 xml:space="preserve">вість варіювати характер </w:t>
      </w:r>
      <w:r w:rsidR="00886D45" w:rsidRPr="00971F31">
        <w:rPr>
          <w:rFonts w:ascii="Arial Cyr" w:eastAsia="Times New Roman" w:hAnsi="Arial Cyr" w:cs="Times New Roman"/>
          <w:spacing w:val="-6"/>
          <w:sz w:val="28"/>
          <w:szCs w:val="28"/>
          <w:lang w:val="uk-UA" w:eastAsia="ru-RU"/>
        </w:rPr>
        <w:t>за</w:t>
      </w:r>
      <w:r w:rsidRPr="00971F31">
        <w:rPr>
          <w:rFonts w:ascii="Arial Cyr" w:eastAsia="Times New Roman" w:hAnsi="Arial Cyr" w:cs="Times New Roman"/>
          <w:spacing w:val="-6"/>
          <w:sz w:val="28"/>
          <w:szCs w:val="28"/>
          <w:lang w:val="uk-UA" w:eastAsia="ru-RU"/>
        </w:rPr>
        <w:t>питань залежно від відповідей. Тут також важливо правильно підібрати запитання. Вони повинні бути чіткими, ясними, зрозумі</w:t>
      </w:r>
      <w:r w:rsidR="00FA23D0">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ли</w:t>
      </w:r>
      <w:r w:rsidR="00FA23D0">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ми, не повинні мати в собі ту чи іншу відповідь. Для забез</w:t>
      </w:r>
      <w:r w:rsidR="00A901D3"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печення достовірності показників відповіді на одне запитання часто контро</w:t>
      </w:r>
      <w:r w:rsidR="00A901D3"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 xml:space="preserve">люються відповідями на приховані аналогічні запитання (при розходженні такі відповіді не беруться до уваги, </w:t>
      </w:r>
      <w:r w:rsidR="00FA23D0">
        <w:rPr>
          <w:rFonts w:ascii="Arial Cyr" w:eastAsia="Times New Roman" w:hAnsi="Arial Cyr" w:cs="Times New Roman"/>
          <w:spacing w:val="-6"/>
          <w:sz w:val="28"/>
          <w:szCs w:val="28"/>
          <w:lang w:val="uk-UA" w:eastAsia="ru-RU"/>
        </w:rPr>
        <w:t>оскільки</w:t>
      </w:r>
      <w:r w:rsidRPr="00971F31">
        <w:rPr>
          <w:rFonts w:ascii="Arial Cyr" w:eastAsia="Times New Roman" w:hAnsi="Arial Cyr" w:cs="Times New Roman"/>
          <w:spacing w:val="-6"/>
          <w:sz w:val="28"/>
          <w:szCs w:val="28"/>
          <w:lang w:val="uk-UA" w:eastAsia="ru-RU"/>
        </w:rPr>
        <w:t xml:space="preserve"> вони не можуть бути визнані достовірними). </w:t>
      </w:r>
    </w:p>
    <w:p w:rsidR="00474D54" w:rsidRPr="00971F31" w:rsidRDefault="00BB1254" w:rsidP="00FA23D0">
      <w:pPr>
        <w:widowControl w:val="0"/>
        <w:shd w:val="clear" w:color="auto" w:fill="FFFFFF"/>
        <w:spacing w:after="0" w:line="252" w:lineRule="auto"/>
        <w:ind w:firstLine="709"/>
        <w:jc w:val="both"/>
        <w:rPr>
          <w:rFonts w:ascii="Arial Cyr" w:hAnsi="Arial Cyr" w:cs="Times New Roman"/>
          <w:spacing w:val="-4"/>
          <w:sz w:val="28"/>
          <w:szCs w:val="28"/>
          <w:lang w:val="uk-UA"/>
        </w:rPr>
      </w:pPr>
      <w:r w:rsidRPr="00971F31">
        <w:rPr>
          <w:rFonts w:ascii="Arial Cyr" w:hAnsi="Arial Cyr" w:cs="Times New Roman"/>
          <w:i/>
          <w:spacing w:val="-4"/>
          <w:sz w:val="28"/>
          <w:szCs w:val="28"/>
          <w:lang w:val="uk-UA"/>
        </w:rPr>
        <w:t>Проведення анкетування</w:t>
      </w:r>
      <w:r w:rsidRPr="00971F31">
        <w:rPr>
          <w:rFonts w:ascii="Arial Cyr" w:hAnsi="Arial Cyr" w:cs="Times New Roman"/>
          <w:spacing w:val="-4"/>
          <w:sz w:val="28"/>
          <w:szCs w:val="28"/>
          <w:lang w:val="uk-UA"/>
        </w:rPr>
        <w:t xml:space="preserve"> передбачає виконання низки вимог:</w:t>
      </w:r>
    </w:p>
    <w:p w:rsidR="00BB1254" w:rsidRPr="00971F31" w:rsidRDefault="00E055C6" w:rsidP="00FA23D0">
      <w:pPr>
        <w:pStyle w:val="a3"/>
        <w:widowControl w:val="0"/>
        <w:numPr>
          <w:ilvl w:val="0"/>
          <w:numId w:val="85"/>
        </w:numPr>
        <w:shd w:val="clear" w:color="auto" w:fill="FFFFFF"/>
        <w:tabs>
          <w:tab w:val="left" w:pos="993"/>
        </w:tabs>
        <w:spacing w:after="0" w:line="252"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ч</w:t>
      </w:r>
      <w:r w:rsidR="00BB1254" w:rsidRPr="00971F31">
        <w:rPr>
          <w:rFonts w:ascii="Arial Cyr" w:hAnsi="Arial Cyr" w:cs="Times New Roman"/>
          <w:spacing w:val="-4"/>
          <w:sz w:val="28"/>
          <w:szCs w:val="28"/>
          <w:lang w:val="uk-UA"/>
        </w:rPr>
        <w:t>ітке</w:t>
      </w:r>
      <w:r w:rsidR="00FA23D0">
        <w:rPr>
          <w:rFonts w:ascii="Arial Cyr" w:hAnsi="Arial Cyr" w:cs="Times New Roman"/>
          <w:spacing w:val="-4"/>
          <w:sz w:val="28"/>
          <w:szCs w:val="28"/>
          <w:lang w:val="uk-UA"/>
        </w:rPr>
        <w:t xml:space="preserve"> і </w:t>
      </w:r>
      <w:r w:rsidR="00BB1254" w:rsidRPr="00971F31">
        <w:rPr>
          <w:rFonts w:ascii="Arial Cyr" w:hAnsi="Arial Cyr" w:cs="Times New Roman"/>
          <w:spacing w:val="-4"/>
          <w:sz w:val="28"/>
          <w:szCs w:val="28"/>
          <w:lang w:val="uk-UA"/>
        </w:rPr>
        <w:t xml:space="preserve">зрозуміле формулювання </w:t>
      </w:r>
      <w:r w:rsidRPr="00971F31">
        <w:rPr>
          <w:rFonts w:ascii="Arial Cyr" w:hAnsi="Arial Cyr" w:cs="Times New Roman"/>
          <w:spacing w:val="-4"/>
          <w:sz w:val="28"/>
          <w:szCs w:val="28"/>
          <w:lang w:val="uk-UA"/>
        </w:rPr>
        <w:t>запитань;</w:t>
      </w:r>
    </w:p>
    <w:p w:rsidR="00BB1254" w:rsidRPr="00971F31" w:rsidRDefault="00E055C6" w:rsidP="00FA23D0">
      <w:pPr>
        <w:pStyle w:val="a3"/>
        <w:widowControl w:val="0"/>
        <w:numPr>
          <w:ilvl w:val="0"/>
          <w:numId w:val="85"/>
        </w:numPr>
        <w:shd w:val="clear" w:color="auto" w:fill="FFFFFF"/>
        <w:tabs>
          <w:tab w:val="left" w:pos="993"/>
        </w:tabs>
        <w:spacing w:after="0" w:line="252"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н</w:t>
      </w:r>
      <w:r w:rsidR="00BB1254" w:rsidRPr="00971F31">
        <w:rPr>
          <w:rFonts w:ascii="Arial Cyr" w:hAnsi="Arial Cyr" w:cs="Times New Roman"/>
          <w:spacing w:val="-4"/>
          <w:sz w:val="28"/>
          <w:szCs w:val="28"/>
          <w:lang w:val="uk-UA"/>
        </w:rPr>
        <w:t xml:space="preserve">аявність </w:t>
      </w:r>
      <w:r w:rsidRPr="00971F31">
        <w:rPr>
          <w:rFonts w:ascii="Arial Cyr" w:hAnsi="Arial Cyr" w:cs="Times New Roman"/>
          <w:spacing w:val="-4"/>
          <w:sz w:val="28"/>
          <w:szCs w:val="28"/>
          <w:lang w:val="uk-UA"/>
        </w:rPr>
        <w:t>за</w:t>
      </w:r>
      <w:r w:rsidR="00BB1254" w:rsidRPr="00971F31">
        <w:rPr>
          <w:rFonts w:ascii="Arial Cyr" w:hAnsi="Arial Cyr" w:cs="Times New Roman"/>
          <w:spacing w:val="-4"/>
          <w:sz w:val="28"/>
          <w:szCs w:val="28"/>
          <w:lang w:val="uk-UA"/>
        </w:rPr>
        <w:t>питань різ</w:t>
      </w:r>
      <w:r w:rsidRPr="00971F31">
        <w:rPr>
          <w:rFonts w:ascii="Arial Cyr" w:hAnsi="Arial Cyr" w:cs="Times New Roman"/>
          <w:spacing w:val="-4"/>
          <w:sz w:val="28"/>
          <w:szCs w:val="28"/>
          <w:lang w:val="uk-UA"/>
        </w:rPr>
        <w:t>ного типу (відкритих, закритих);</w:t>
      </w:r>
    </w:p>
    <w:p w:rsidR="00BB1254" w:rsidRPr="00971F31" w:rsidRDefault="00E055C6" w:rsidP="00FA23D0">
      <w:pPr>
        <w:pStyle w:val="a3"/>
        <w:widowControl w:val="0"/>
        <w:numPr>
          <w:ilvl w:val="0"/>
          <w:numId w:val="85"/>
        </w:numPr>
        <w:shd w:val="clear" w:color="auto" w:fill="FFFFFF"/>
        <w:tabs>
          <w:tab w:val="left" w:pos="993"/>
        </w:tabs>
        <w:spacing w:after="0" w:line="252"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ш</w:t>
      </w:r>
      <w:r w:rsidR="00BB1254" w:rsidRPr="00971F31">
        <w:rPr>
          <w:rFonts w:ascii="Arial Cyr" w:hAnsi="Arial Cyr" w:cs="Times New Roman"/>
          <w:spacing w:val="-4"/>
          <w:sz w:val="28"/>
          <w:szCs w:val="28"/>
          <w:lang w:val="uk-UA"/>
        </w:rPr>
        <w:t xml:space="preserve">анобливе звертання до респондентів, коротке </w:t>
      </w:r>
      <w:r w:rsidRPr="00971F31">
        <w:rPr>
          <w:rFonts w:ascii="Arial Cyr" w:hAnsi="Arial Cyr" w:cs="Times New Roman"/>
          <w:spacing w:val="-4"/>
          <w:sz w:val="28"/>
          <w:szCs w:val="28"/>
          <w:lang w:val="uk-UA"/>
        </w:rPr>
        <w:t>пояснення мети цього опитування;</w:t>
      </w:r>
    </w:p>
    <w:p w:rsidR="00BB1254" w:rsidRPr="00971F31" w:rsidRDefault="00E055C6" w:rsidP="00FA23D0">
      <w:pPr>
        <w:pStyle w:val="a3"/>
        <w:widowControl w:val="0"/>
        <w:numPr>
          <w:ilvl w:val="0"/>
          <w:numId w:val="85"/>
        </w:numPr>
        <w:shd w:val="clear" w:color="auto" w:fill="FFFFFF"/>
        <w:tabs>
          <w:tab w:val="left" w:pos="993"/>
        </w:tabs>
        <w:spacing w:after="0" w:line="252"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в</w:t>
      </w:r>
      <w:r w:rsidR="00BB1254" w:rsidRPr="00971F31">
        <w:rPr>
          <w:rFonts w:ascii="Arial Cyr" w:hAnsi="Arial Cyr" w:cs="Times New Roman"/>
          <w:spacing w:val="-4"/>
          <w:sz w:val="28"/>
          <w:szCs w:val="28"/>
          <w:lang w:val="uk-UA"/>
        </w:rPr>
        <w:t>исловлюванн</w:t>
      </w:r>
      <w:r w:rsidRPr="00971F31">
        <w:rPr>
          <w:rFonts w:ascii="Arial Cyr" w:hAnsi="Arial Cyr" w:cs="Times New Roman"/>
          <w:spacing w:val="-4"/>
          <w:sz w:val="28"/>
          <w:szCs w:val="28"/>
          <w:lang w:val="uk-UA"/>
        </w:rPr>
        <w:t>я подяки за співпрацю, допомогу;</w:t>
      </w:r>
    </w:p>
    <w:p w:rsidR="00BB1254" w:rsidRPr="00971F31" w:rsidRDefault="00E055C6" w:rsidP="00FA23D0">
      <w:pPr>
        <w:pStyle w:val="a3"/>
        <w:widowControl w:val="0"/>
        <w:numPr>
          <w:ilvl w:val="0"/>
          <w:numId w:val="85"/>
        </w:numPr>
        <w:shd w:val="clear" w:color="auto" w:fill="FFFFFF"/>
        <w:tabs>
          <w:tab w:val="left" w:pos="993"/>
        </w:tabs>
        <w:spacing w:after="0" w:line="252"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к</w:t>
      </w:r>
      <w:r w:rsidR="00BB1254" w:rsidRPr="00971F31">
        <w:rPr>
          <w:rFonts w:ascii="Arial Cyr" w:hAnsi="Arial Cyr" w:cs="Times New Roman"/>
          <w:spacing w:val="-4"/>
          <w:sz w:val="28"/>
          <w:szCs w:val="28"/>
          <w:lang w:val="uk-UA"/>
        </w:rPr>
        <w:t>оректне</w:t>
      </w:r>
      <w:r w:rsidRPr="00971F31">
        <w:rPr>
          <w:rFonts w:ascii="Arial Cyr" w:hAnsi="Arial Cyr" w:cs="Times New Roman"/>
          <w:spacing w:val="-4"/>
          <w:sz w:val="28"/>
          <w:szCs w:val="28"/>
          <w:lang w:val="uk-UA"/>
        </w:rPr>
        <w:t xml:space="preserve"> зовнішнє оформлення матеріалів;</w:t>
      </w:r>
    </w:p>
    <w:p w:rsidR="00BB1254" w:rsidRPr="00971F31" w:rsidRDefault="00E055C6" w:rsidP="00FA23D0">
      <w:pPr>
        <w:pStyle w:val="a3"/>
        <w:widowControl w:val="0"/>
        <w:numPr>
          <w:ilvl w:val="0"/>
          <w:numId w:val="85"/>
        </w:numPr>
        <w:tabs>
          <w:tab w:val="left" w:pos="993"/>
        </w:tabs>
        <w:autoSpaceDE w:val="0"/>
        <w:autoSpaceDN w:val="0"/>
        <w:adjustRightInd w:val="0"/>
        <w:spacing w:after="0" w:line="252"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н</w:t>
      </w:r>
      <w:r w:rsidR="00BB1254" w:rsidRPr="00971F31">
        <w:rPr>
          <w:rFonts w:ascii="Arial Cyr" w:hAnsi="Arial Cyr" w:cs="Times New Roman"/>
          <w:spacing w:val="-4"/>
          <w:sz w:val="28"/>
          <w:szCs w:val="28"/>
          <w:lang w:val="uk-UA"/>
        </w:rPr>
        <w:t>аявність достатнього часу для відповідей; надання в разі потреби помірної допомоги, роз</w:t>
      </w:r>
      <w:r w:rsidR="008357C9">
        <w:rPr>
          <w:rFonts w:ascii="Arial Cyr" w:hAnsi="Arial Cyr" w:cs="Times New Roman"/>
          <w:spacing w:val="-4"/>
          <w:sz w:val="28"/>
          <w:szCs w:val="28"/>
          <w:lang w:val="uk-UA"/>
        </w:rPr>
        <w:t>’</w:t>
      </w:r>
      <w:r w:rsidR="00BB1254" w:rsidRPr="00971F31">
        <w:rPr>
          <w:rFonts w:ascii="Arial Cyr" w:hAnsi="Arial Cyr" w:cs="Times New Roman"/>
          <w:spacing w:val="-4"/>
          <w:sz w:val="28"/>
          <w:szCs w:val="28"/>
          <w:lang w:val="uk-UA"/>
        </w:rPr>
        <w:t>яснень.</w:t>
      </w:r>
    </w:p>
    <w:p w:rsidR="00BE5185" w:rsidRPr="00971F31" w:rsidRDefault="00FA23D0" w:rsidP="00A901D3">
      <w:pPr>
        <w:pStyle w:val="affa"/>
        <w:rPr>
          <w:lang w:eastAsia="ru-RU"/>
        </w:rPr>
      </w:pPr>
      <w:r>
        <w:rPr>
          <w:lang w:eastAsia="ru-RU"/>
        </w:rPr>
        <w:lastRenderedPageBreak/>
        <w:t xml:space="preserve">2. </w:t>
      </w:r>
      <w:r w:rsidR="00BE5185" w:rsidRPr="00971F31">
        <w:rPr>
          <w:lang w:eastAsia="ru-RU"/>
        </w:rPr>
        <w:t>Складання характеристики</w:t>
      </w:r>
    </w:p>
    <w:p w:rsidR="00BE5185" w:rsidRPr="00971F31" w:rsidRDefault="00BE5185" w:rsidP="00423E05">
      <w:pPr>
        <w:widowControl w:val="0"/>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spacing w:val="-4"/>
          <w:sz w:val="28"/>
          <w:szCs w:val="28"/>
          <w:lang w:val="uk-UA" w:eastAsia="ru-RU"/>
        </w:rPr>
        <w:t>Окремі записи в щоденнику, як би вони не були об</w:t>
      </w:r>
      <w:r w:rsidR="00FA23D0">
        <w:rPr>
          <w:rFonts w:ascii="Arial Cyr" w:eastAsia="Times New Roman" w:hAnsi="Arial Cyr" w:cs="Times New Roman"/>
          <w:spacing w:val="-4"/>
          <w:sz w:val="28"/>
          <w:szCs w:val="28"/>
          <w:lang w:val="uk-UA" w:eastAsia="ru-RU"/>
        </w:rPr>
        <w:t>ґ</w:t>
      </w:r>
      <w:r w:rsidRPr="00971F31">
        <w:rPr>
          <w:rFonts w:ascii="Arial Cyr" w:eastAsia="Times New Roman" w:hAnsi="Arial Cyr" w:cs="Times New Roman"/>
          <w:spacing w:val="-4"/>
          <w:sz w:val="28"/>
          <w:szCs w:val="28"/>
          <w:lang w:val="uk-UA" w:eastAsia="ru-RU"/>
        </w:rPr>
        <w:t xml:space="preserve">рунтовані з погляду психології і педагогіки, ще не можуть дати повної картини поведінки і характеру дитини. Підсумком детального вивчення кожної дитини у всіх видах діяльності повинна стати її </w:t>
      </w:r>
      <w:r w:rsidRPr="00971F31">
        <w:rPr>
          <w:rFonts w:ascii="Arial Cyr" w:eastAsia="Times New Roman" w:hAnsi="Arial Cyr" w:cs="Times New Roman"/>
          <w:i/>
          <w:spacing w:val="-4"/>
          <w:sz w:val="28"/>
          <w:szCs w:val="28"/>
          <w:lang w:val="uk-UA" w:eastAsia="ru-RU"/>
        </w:rPr>
        <w:t>характеристика.</w:t>
      </w:r>
    </w:p>
    <w:p w:rsidR="00BE5185" w:rsidRPr="00971F31" w:rsidRDefault="00BE5185"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Вона має виключно велике значення для установлення  наступності у вихованні дитини в дитячому сад</w:t>
      </w:r>
      <w:r w:rsidR="00FA23D0">
        <w:rPr>
          <w:rFonts w:ascii="Arial Cyr" w:eastAsia="Times New Roman" w:hAnsi="Arial Cyr" w:cs="Times New Roman"/>
          <w:spacing w:val="-4"/>
          <w:sz w:val="28"/>
          <w:szCs w:val="28"/>
          <w:lang w:val="uk-UA" w:eastAsia="ru-RU"/>
        </w:rPr>
        <w:t>к</w:t>
      </w:r>
      <w:r w:rsidRPr="00971F31">
        <w:rPr>
          <w:rFonts w:ascii="Arial Cyr" w:eastAsia="Times New Roman" w:hAnsi="Arial Cyr" w:cs="Times New Roman"/>
          <w:spacing w:val="-4"/>
          <w:sz w:val="28"/>
          <w:szCs w:val="28"/>
          <w:lang w:val="uk-UA" w:eastAsia="ru-RU"/>
        </w:rPr>
        <w:t>у і школі.</w:t>
      </w:r>
    </w:p>
    <w:p w:rsidR="00BE5185" w:rsidRPr="00971F31" w:rsidRDefault="00BE5185" w:rsidP="00FA23D0">
      <w:pPr>
        <w:widowControl w:val="0"/>
        <w:autoSpaceDE w:val="0"/>
        <w:autoSpaceDN w:val="0"/>
        <w:adjustRightInd w:val="0"/>
        <w:spacing w:after="0" w:line="247" w:lineRule="auto"/>
        <w:jc w:val="center"/>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План складання характеристики</w:t>
      </w:r>
    </w:p>
    <w:p w:rsidR="00BE5185" w:rsidRPr="00971F31" w:rsidRDefault="009C1917" w:rsidP="00FA23D0">
      <w:pPr>
        <w:pStyle w:val="a3"/>
        <w:widowControl w:val="0"/>
        <w:numPr>
          <w:ilvl w:val="0"/>
          <w:numId w:val="8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загальні відомості про дитину;</w:t>
      </w:r>
    </w:p>
    <w:p w:rsidR="00BE5185" w:rsidRPr="00971F31" w:rsidRDefault="009C1917" w:rsidP="00FA23D0">
      <w:pPr>
        <w:pStyle w:val="a3"/>
        <w:widowControl w:val="0"/>
        <w:numPr>
          <w:ilvl w:val="0"/>
          <w:numId w:val="8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дані про фізичний стан;</w:t>
      </w:r>
    </w:p>
    <w:p w:rsidR="00BE5185" w:rsidRPr="00971F31" w:rsidRDefault="009C1917" w:rsidP="00FA23D0">
      <w:pPr>
        <w:pStyle w:val="a3"/>
        <w:widowControl w:val="0"/>
        <w:numPr>
          <w:ilvl w:val="0"/>
          <w:numId w:val="8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позитивні прояви дитини;</w:t>
      </w:r>
    </w:p>
    <w:p w:rsidR="00BE5185" w:rsidRPr="00971F31" w:rsidRDefault="009C1917" w:rsidP="00FA23D0">
      <w:pPr>
        <w:pStyle w:val="a3"/>
        <w:widowControl w:val="0"/>
        <w:numPr>
          <w:ilvl w:val="0"/>
          <w:numId w:val="8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відношення до колективу;</w:t>
      </w:r>
    </w:p>
    <w:p w:rsidR="00BE5185" w:rsidRPr="00971F31" w:rsidRDefault="00BE5185" w:rsidP="00FA23D0">
      <w:pPr>
        <w:pStyle w:val="a3"/>
        <w:widowControl w:val="0"/>
        <w:numPr>
          <w:ilvl w:val="0"/>
          <w:numId w:val="8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відношення</w:t>
      </w:r>
      <w:r w:rsidR="009C1917" w:rsidRPr="00971F31">
        <w:rPr>
          <w:rFonts w:ascii="Arial Cyr" w:eastAsia="Times New Roman" w:hAnsi="Arial Cyr" w:cs="Times New Roman"/>
          <w:spacing w:val="-4"/>
          <w:sz w:val="28"/>
          <w:szCs w:val="28"/>
          <w:lang w:val="uk-UA" w:eastAsia="ru-RU"/>
        </w:rPr>
        <w:t xml:space="preserve"> до праці;</w:t>
      </w:r>
    </w:p>
    <w:p w:rsidR="00BE5185" w:rsidRPr="00971F31" w:rsidRDefault="009C1917" w:rsidP="00FA23D0">
      <w:pPr>
        <w:pStyle w:val="a3"/>
        <w:widowControl w:val="0"/>
        <w:numPr>
          <w:ilvl w:val="0"/>
          <w:numId w:val="8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особливості розумового розвитку;</w:t>
      </w:r>
    </w:p>
    <w:p w:rsidR="00BE5185" w:rsidRPr="00971F31" w:rsidRDefault="00BE5185" w:rsidP="00FA23D0">
      <w:pPr>
        <w:pStyle w:val="a3"/>
        <w:widowControl w:val="0"/>
        <w:numPr>
          <w:ilvl w:val="0"/>
          <w:numId w:val="8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педагогічні  висновки,  що мали  місце,  прийоми   індивідуального</w:t>
      </w:r>
      <w:r w:rsidR="00A901D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підходу до дитини, шляхи дії, </w:t>
      </w:r>
      <w:r w:rsidR="00FA23D0">
        <w:rPr>
          <w:rFonts w:ascii="Arial Cyr" w:eastAsia="Times New Roman" w:hAnsi="Arial Cyr" w:cs="Times New Roman"/>
          <w:spacing w:val="-4"/>
          <w:sz w:val="28"/>
          <w:szCs w:val="28"/>
          <w:lang w:val="uk-UA" w:eastAsia="ru-RU"/>
        </w:rPr>
        <w:t>завдання</w:t>
      </w:r>
      <w:r w:rsidRPr="00971F31">
        <w:rPr>
          <w:rFonts w:ascii="Arial Cyr" w:eastAsia="Times New Roman" w:hAnsi="Arial Cyr" w:cs="Times New Roman"/>
          <w:spacing w:val="-4"/>
          <w:sz w:val="28"/>
          <w:szCs w:val="28"/>
          <w:lang w:val="uk-UA" w:eastAsia="ru-RU"/>
        </w:rPr>
        <w:t>, які ставляться на подальший період.</w:t>
      </w:r>
    </w:p>
    <w:p w:rsidR="00BE5185" w:rsidRPr="00971F31" w:rsidRDefault="00BE5185"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w:t>
      </w:r>
      <w:r w:rsidR="00FA23D0">
        <w:rPr>
          <w:rFonts w:ascii="Arial Cyr" w:eastAsia="Times New Roman" w:hAnsi="Arial Cyr" w:cs="Times New Roman"/>
          <w:spacing w:val="-4"/>
          <w:sz w:val="28"/>
          <w:szCs w:val="28"/>
          <w:lang w:val="uk-UA" w:eastAsia="ru-RU"/>
        </w:rPr>
        <w:t>ід час</w:t>
      </w:r>
      <w:r w:rsidRPr="00971F31">
        <w:rPr>
          <w:rFonts w:ascii="Arial Cyr" w:eastAsia="Times New Roman" w:hAnsi="Arial Cyr" w:cs="Times New Roman"/>
          <w:spacing w:val="-4"/>
          <w:sz w:val="28"/>
          <w:szCs w:val="28"/>
          <w:lang w:val="uk-UA" w:eastAsia="ru-RU"/>
        </w:rPr>
        <w:t xml:space="preserve"> складанн</w:t>
      </w:r>
      <w:r w:rsidR="00FA23D0">
        <w:rPr>
          <w:rFonts w:ascii="Arial Cyr" w:eastAsia="Times New Roman" w:hAnsi="Arial Cyr" w:cs="Times New Roman"/>
          <w:spacing w:val="-4"/>
          <w:sz w:val="28"/>
          <w:szCs w:val="28"/>
          <w:lang w:val="uk-UA" w:eastAsia="ru-RU"/>
        </w:rPr>
        <w:t>я</w:t>
      </w:r>
      <w:r w:rsidRPr="00971F31">
        <w:rPr>
          <w:rFonts w:ascii="Arial Cyr" w:eastAsia="Times New Roman" w:hAnsi="Arial Cyr" w:cs="Times New Roman"/>
          <w:spacing w:val="-4"/>
          <w:sz w:val="28"/>
          <w:szCs w:val="28"/>
          <w:lang w:val="uk-UA" w:eastAsia="ru-RU"/>
        </w:rPr>
        <w:t xml:space="preserve"> характеристики вихователю можуть знадобитися і до</w:t>
      </w:r>
      <w:r w:rsidR="00E442A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дат</w:t>
      </w:r>
      <w:r w:rsidR="00E442A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кові спостереження, а в деяких випадках і проведення спеціальних ігор або занять з метою перевірки своїх припущень і висновків. Складаються харак</w:t>
      </w:r>
      <w:r w:rsidR="00E442A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теристики в кінці навчального року за матеріалами тривалих і система</w:t>
      </w:r>
      <w:r w:rsidR="00E442A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тичних  спостережень. Надалі вони періодично є видимими і в них вносяться відповідні зміни, що викликаються тим, що з часом характеристики старіють, оскільки під впливом індивідуального підходу, природно, поведінка, харак</w:t>
      </w:r>
      <w:r w:rsidR="00E442A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тери дітей змінюються.</w:t>
      </w:r>
    </w:p>
    <w:p w:rsidR="00BE5185" w:rsidRPr="00971F31" w:rsidRDefault="00BE5185"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Але коли є докладна і змістовна характеристика на дитину, немає потреби щороку складати її повністю знову. Вихователь повинен проглядати характеристики не рідше двох разів на рік і на основі накопичених їм  спо</w:t>
      </w:r>
      <w:r w:rsidR="00E442A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сте</w:t>
      </w:r>
      <w:r w:rsidR="00E442A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режень за розвитком дитини вносити в них нові записи про ті якісні зміни, які помічаються в поведінці дитини. Складання характеристики і внесення в неї доповнень обов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язково наголошується датами.</w:t>
      </w:r>
    </w:p>
    <w:p w:rsidR="00BE5185" w:rsidRPr="00971F31" w:rsidRDefault="009C1917"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Окрем</w:t>
      </w:r>
      <w:r w:rsidR="00BE5185" w:rsidRPr="00971F31">
        <w:rPr>
          <w:rFonts w:ascii="Arial Cyr" w:eastAsia="Times New Roman" w:hAnsi="Arial Cyr" w:cs="Times New Roman"/>
          <w:spacing w:val="-4"/>
          <w:sz w:val="28"/>
          <w:szCs w:val="28"/>
          <w:lang w:val="uk-UA" w:eastAsia="ru-RU"/>
        </w:rPr>
        <w:t>і характеристики корисно обговорювати на педагогічній раді. Колективний обмін думками допомагає краще зрозуміти деякі суперечності в поведінці окремих дітей, причини такої поведінки, дає можливість вжити правильні педагогічні заходи.</w:t>
      </w:r>
    </w:p>
    <w:p w:rsidR="00BE5185" w:rsidRPr="00971F31" w:rsidRDefault="00BE5185" w:rsidP="00423E05">
      <w:pPr>
        <w:widowControl w:val="0"/>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Приклади складання, а потім доповнення характеристик</w:t>
      </w:r>
    </w:p>
    <w:p w:rsidR="00BE5185" w:rsidRPr="00971F31" w:rsidRDefault="00914EEA" w:rsidP="00423E05">
      <w:pPr>
        <w:widowControl w:val="0"/>
        <w:autoSpaceDE w:val="0"/>
        <w:autoSpaceDN w:val="0"/>
        <w:adjustRightInd w:val="0"/>
        <w:spacing w:after="0" w:line="247" w:lineRule="auto"/>
        <w:ind w:firstLine="709"/>
        <w:jc w:val="both"/>
        <w:rPr>
          <w:rFonts w:ascii="Arial Cyr" w:eastAsia="Times New Roman" w:hAnsi="Arial Cyr" w:cs="Times New Roman"/>
          <w:spacing w:val="-6"/>
          <w:sz w:val="28"/>
          <w:szCs w:val="28"/>
          <w:lang w:val="uk-UA" w:eastAsia="ru-RU"/>
        </w:rPr>
      </w:pPr>
      <w:r w:rsidRPr="00971F31">
        <w:rPr>
          <w:rFonts w:ascii="Arial Cyr" w:eastAsia="Times New Roman" w:hAnsi="Arial Cyr" w:cs="Times New Roman"/>
          <w:spacing w:val="-6"/>
          <w:sz w:val="28"/>
          <w:szCs w:val="28"/>
          <w:lang w:val="uk-UA" w:eastAsia="ru-RU"/>
        </w:rPr>
        <w:t>"</w:t>
      </w:r>
      <w:r w:rsidR="00B52D60" w:rsidRPr="00971F31">
        <w:rPr>
          <w:rFonts w:ascii="Arial Cyr" w:eastAsia="Times New Roman" w:hAnsi="Arial Cyr" w:cs="Times New Roman"/>
          <w:spacing w:val="-6"/>
          <w:sz w:val="28"/>
          <w:szCs w:val="28"/>
          <w:lang w:val="uk-UA" w:eastAsia="ru-RU"/>
        </w:rPr>
        <w:t xml:space="preserve">Ліда Н. (6 років 6 міс.) </w:t>
      </w:r>
      <w:r w:rsidR="00E442AC" w:rsidRPr="00971F31">
        <w:rPr>
          <w:rFonts w:ascii="Arial Cyr" w:eastAsia="Times New Roman" w:hAnsi="Arial Cyr" w:cs="Times New Roman"/>
          <w:iCs/>
          <w:color w:val="000000"/>
          <w:spacing w:val="-6"/>
          <w:sz w:val="28"/>
          <w:szCs w:val="28"/>
          <w:lang w:val="uk-UA" w:eastAsia="ru-RU"/>
        </w:rPr>
        <w:t>–</w:t>
      </w:r>
      <w:r w:rsidR="00BE5185" w:rsidRPr="00971F31">
        <w:rPr>
          <w:rFonts w:ascii="Arial Cyr" w:eastAsia="Times New Roman" w:hAnsi="Arial Cyr" w:cs="Times New Roman"/>
          <w:spacing w:val="-6"/>
          <w:sz w:val="28"/>
          <w:szCs w:val="28"/>
          <w:lang w:val="uk-UA" w:eastAsia="ru-RU"/>
        </w:rPr>
        <w:t xml:space="preserve"> висока дівчинка, цілком здорова, не має ніяких відхилень </w:t>
      </w:r>
      <w:r w:rsidR="00FA23D0">
        <w:rPr>
          <w:rFonts w:ascii="Arial Cyr" w:eastAsia="Times New Roman" w:hAnsi="Arial Cyr" w:cs="Times New Roman"/>
          <w:spacing w:val="-6"/>
          <w:sz w:val="28"/>
          <w:szCs w:val="28"/>
          <w:lang w:val="uk-UA" w:eastAsia="ru-RU"/>
        </w:rPr>
        <w:t>у</w:t>
      </w:r>
      <w:r w:rsidR="00BE5185" w:rsidRPr="00971F31">
        <w:rPr>
          <w:rFonts w:ascii="Arial Cyr" w:eastAsia="Times New Roman" w:hAnsi="Arial Cyr" w:cs="Times New Roman"/>
          <w:spacing w:val="-6"/>
          <w:sz w:val="28"/>
          <w:szCs w:val="28"/>
          <w:lang w:val="uk-UA" w:eastAsia="ru-RU"/>
        </w:rPr>
        <w:t xml:space="preserve"> поставі і у вазі, з хорошим слухом і зором. У неї переважають риси урівноваженого типу нервової діяльності з сильними процесами збу</w:t>
      </w:r>
      <w:r w:rsidR="00E442AC" w:rsidRPr="00971F31">
        <w:rPr>
          <w:rFonts w:ascii="Arial Cyr" w:eastAsia="Times New Roman" w:hAnsi="Arial Cyr" w:cs="Times New Roman"/>
          <w:spacing w:val="-6"/>
          <w:sz w:val="28"/>
          <w:szCs w:val="28"/>
          <w:lang w:val="uk-UA" w:eastAsia="ru-RU"/>
        </w:rPr>
        <w:softHyphen/>
      </w:r>
      <w:r w:rsidR="00BE5185" w:rsidRPr="00971F31">
        <w:rPr>
          <w:rFonts w:ascii="Arial Cyr" w:eastAsia="Times New Roman" w:hAnsi="Arial Cyr" w:cs="Times New Roman"/>
          <w:spacing w:val="-6"/>
          <w:sz w:val="28"/>
          <w:szCs w:val="28"/>
          <w:lang w:val="uk-UA" w:eastAsia="ru-RU"/>
        </w:rPr>
        <w:t>дження і гальмування, дівчинка легко переключається з однієї діяльності  на іншу.</w:t>
      </w:r>
    </w:p>
    <w:p w:rsidR="00BE5185" w:rsidRPr="00971F31" w:rsidRDefault="00BE5185"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Умови сімейного виховання сприятливі, батьки цікавляться питаннями виховання, дотримується єдність вимог з боку членів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ї, налагоджений зв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w:t>
      </w:r>
      <w:r w:rsidR="00E442A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зок батьків з дитячим садком</w:t>
      </w:r>
      <w:r w:rsidR="00B52D60" w:rsidRPr="00971F31">
        <w:rPr>
          <w:rFonts w:ascii="Arial Cyr" w:eastAsia="Times New Roman" w:hAnsi="Arial Cyr" w:cs="Times New Roman"/>
          <w:spacing w:val="-4"/>
          <w:sz w:val="28"/>
          <w:szCs w:val="28"/>
          <w:lang w:val="uk-UA" w:eastAsia="ru-RU"/>
        </w:rPr>
        <w:t>. Правильне виховання</w:t>
      </w:r>
      <w:r w:rsidRPr="00971F31">
        <w:rPr>
          <w:rFonts w:ascii="Arial Cyr" w:eastAsia="Times New Roman" w:hAnsi="Arial Cyr" w:cs="Times New Roman"/>
          <w:spacing w:val="-4"/>
          <w:sz w:val="28"/>
          <w:szCs w:val="28"/>
          <w:lang w:val="uk-UA" w:eastAsia="ru-RU"/>
        </w:rPr>
        <w:t xml:space="preserve"> позитивно відобра</w:t>
      </w:r>
      <w:r w:rsidR="00E442A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зилося на формуванні особистості Ліди. Вона серйозно відноситься до </w:t>
      </w:r>
      <w:r w:rsidRPr="00971F31">
        <w:rPr>
          <w:rFonts w:ascii="Arial Cyr" w:eastAsia="Times New Roman" w:hAnsi="Arial Cyr" w:cs="Times New Roman"/>
          <w:spacing w:val="-4"/>
          <w:sz w:val="28"/>
          <w:szCs w:val="28"/>
          <w:lang w:val="uk-UA" w:eastAsia="ru-RU"/>
        </w:rPr>
        <w:lastRenderedPageBreak/>
        <w:t xml:space="preserve">виконання будь-яких доручень, дисциплінована, доброзичлива до дітей. Їй властиві простота і природність  у спілкуванні з оточуючими як вдома, так і в дитячому садку. Її добродушність і доброзичливість привертає </w:t>
      </w:r>
      <w:r w:rsidR="00B52D60" w:rsidRPr="00971F31">
        <w:rPr>
          <w:rFonts w:ascii="Arial Cyr" w:eastAsia="Times New Roman" w:hAnsi="Arial Cyr" w:cs="Times New Roman"/>
          <w:spacing w:val="-4"/>
          <w:sz w:val="28"/>
          <w:szCs w:val="28"/>
          <w:lang w:val="uk-UA" w:eastAsia="ru-RU"/>
        </w:rPr>
        <w:t xml:space="preserve">увагу </w:t>
      </w:r>
      <w:r w:rsidRPr="00971F31">
        <w:rPr>
          <w:rFonts w:ascii="Arial Cyr" w:eastAsia="Times New Roman" w:hAnsi="Arial Cyr" w:cs="Times New Roman"/>
          <w:spacing w:val="-4"/>
          <w:sz w:val="28"/>
          <w:szCs w:val="28"/>
          <w:lang w:val="uk-UA" w:eastAsia="ru-RU"/>
        </w:rPr>
        <w:t>дітей, навіть замкнутий, нерішучий Саша вперше  відчув довір</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 саме до  неї.</w:t>
      </w:r>
    </w:p>
    <w:p w:rsidR="00BE5185" w:rsidRPr="00971F31" w:rsidRDefault="00BE5185" w:rsidP="00991B03">
      <w:pPr>
        <w:widowControl w:val="0"/>
        <w:autoSpaceDE w:val="0"/>
        <w:autoSpaceDN w:val="0"/>
        <w:adjustRightInd w:val="0"/>
        <w:spacing w:after="0" w:line="240"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У Ліди стійка трудова спрямованість, вона володіє різними трудовими навичками: уміє прибрати кімнату, чисто помити посуд, пришити </w:t>
      </w:r>
      <w:r w:rsidR="00153C26">
        <w:rPr>
          <w:rFonts w:ascii="Arial Cyr" w:eastAsia="Times New Roman" w:hAnsi="Arial Cyr" w:cs="Times New Roman"/>
          <w:spacing w:val="-4"/>
          <w:sz w:val="28"/>
          <w:szCs w:val="28"/>
          <w:lang w:val="uk-UA" w:eastAsia="ru-RU"/>
        </w:rPr>
        <w:t>ґ</w:t>
      </w:r>
      <w:r w:rsidRPr="00971F31">
        <w:rPr>
          <w:rFonts w:ascii="Arial Cyr" w:eastAsia="Times New Roman" w:hAnsi="Arial Cyr" w:cs="Times New Roman"/>
          <w:spacing w:val="-4"/>
          <w:sz w:val="28"/>
          <w:szCs w:val="28"/>
          <w:lang w:val="uk-UA" w:eastAsia="ru-RU"/>
        </w:rPr>
        <w:t xml:space="preserve">удзик, що відірвався; якщо помітить безлад, </w:t>
      </w:r>
      <w:r w:rsidR="00FA23D0">
        <w:rPr>
          <w:rFonts w:ascii="Arial Cyr" w:eastAsia="Times New Roman" w:hAnsi="Arial Cyr" w:cs="Times New Roman"/>
          <w:spacing w:val="-4"/>
          <w:sz w:val="28"/>
          <w:szCs w:val="28"/>
          <w:lang w:val="uk-UA" w:eastAsia="ru-RU"/>
        </w:rPr>
        <w:t>негайно</w:t>
      </w:r>
      <w:r w:rsidRPr="00971F31">
        <w:rPr>
          <w:rFonts w:ascii="Arial Cyr" w:eastAsia="Times New Roman" w:hAnsi="Arial Cyr" w:cs="Times New Roman"/>
          <w:spacing w:val="-4"/>
          <w:sz w:val="28"/>
          <w:szCs w:val="28"/>
          <w:lang w:val="uk-UA" w:eastAsia="ru-RU"/>
        </w:rPr>
        <w:t xml:space="preserve"> вживає заходи д</w:t>
      </w:r>
      <w:r w:rsidR="00153C26">
        <w:rPr>
          <w:rFonts w:ascii="Arial Cyr" w:eastAsia="Times New Roman" w:hAnsi="Arial Cyr" w:cs="Times New Roman"/>
          <w:spacing w:val="-4"/>
          <w:sz w:val="28"/>
          <w:szCs w:val="28"/>
          <w:lang w:val="uk-UA" w:eastAsia="ru-RU"/>
        </w:rPr>
        <w:t>ля</w:t>
      </w:r>
      <w:r w:rsidRPr="00971F31">
        <w:rPr>
          <w:rFonts w:ascii="Arial Cyr" w:eastAsia="Times New Roman" w:hAnsi="Arial Cyr" w:cs="Times New Roman"/>
          <w:spacing w:val="-4"/>
          <w:sz w:val="28"/>
          <w:szCs w:val="28"/>
          <w:lang w:val="uk-UA" w:eastAsia="ru-RU"/>
        </w:rPr>
        <w:t xml:space="preserve"> його усунення. Дівчинка часто виступає ініціатором різних  ігор. На заняттях Ліда достатньо кмітлива </w:t>
      </w:r>
      <w:r w:rsidR="00FA23D0">
        <w:rPr>
          <w:rFonts w:ascii="Arial Cyr" w:eastAsia="Times New Roman" w:hAnsi="Arial Cyr" w:cs="Times New Roman"/>
          <w:spacing w:val="-4"/>
          <w:sz w:val="28"/>
          <w:szCs w:val="28"/>
          <w:lang w:val="uk-UA" w:eastAsia="ru-RU"/>
        </w:rPr>
        <w:t>й</w:t>
      </w:r>
      <w:r w:rsidRPr="00971F31">
        <w:rPr>
          <w:rFonts w:ascii="Arial Cyr" w:eastAsia="Times New Roman" w:hAnsi="Arial Cyr" w:cs="Times New Roman"/>
          <w:spacing w:val="-4"/>
          <w:sz w:val="28"/>
          <w:szCs w:val="28"/>
          <w:lang w:val="uk-UA" w:eastAsia="ru-RU"/>
        </w:rPr>
        <w:t xml:space="preserve"> активна, особливий інтерес проявляє до музики, проте довгий час вона наполегливо відмовлялася від сольних виступів. Пояснюється це її со</w:t>
      </w:r>
      <w:r w:rsidR="009A2580"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ром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язливістю. Щоб сформувати у дівчинки</w:t>
      </w:r>
      <w:r w:rsidR="00B52D60" w:rsidRPr="00971F31">
        <w:rPr>
          <w:rFonts w:ascii="Arial Cyr" w:eastAsia="Times New Roman" w:hAnsi="Arial Cyr" w:cs="Times New Roman"/>
          <w:spacing w:val="-4"/>
          <w:sz w:val="28"/>
          <w:szCs w:val="28"/>
          <w:lang w:val="uk-UA" w:eastAsia="ru-RU"/>
        </w:rPr>
        <w:t xml:space="preserve"> відчуття упевненості</w:t>
      </w:r>
      <w:r w:rsidRPr="00971F31">
        <w:rPr>
          <w:rFonts w:ascii="Arial Cyr" w:eastAsia="Times New Roman" w:hAnsi="Arial Cyr" w:cs="Times New Roman"/>
          <w:spacing w:val="-4"/>
          <w:sz w:val="28"/>
          <w:szCs w:val="28"/>
          <w:lang w:val="uk-UA" w:eastAsia="ru-RU"/>
        </w:rPr>
        <w:t xml:space="preserve"> для роз</w:t>
      </w:r>
      <w:r w:rsidR="009A2580"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вит</w:t>
      </w:r>
      <w:r w:rsidR="009A2580"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ку її музичних здібностей, їй доручалися спочатку дуже короткі сольні виступи. Опера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Ріпка</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настільки захопила Ліду, що вона погодилася вико</w:t>
      </w:r>
      <w:r w:rsidR="009A2580"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ну</w:t>
      </w:r>
      <w:r w:rsidR="009A2580"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вати у ній роль. Таким чином, особливостями особистості дівчинки є скром</w:t>
      </w:r>
      <w:r w:rsidR="009A2580"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ність, дружелюбність, працьовитість, інтерес до музики і здібність до співу.</w:t>
      </w:r>
    </w:p>
    <w:p w:rsidR="00BE5185" w:rsidRPr="00971F31" w:rsidRDefault="00BE5185" w:rsidP="00991B03">
      <w:pPr>
        <w:widowControl w:val="0"/>
        <w:autoSpaceDE w:val="0"/>
        <w:autoSpaceDN w:val="0"/>
        <w:adjustRightInd w:val="0"/>
        <w:spacing w:after="0" w:line="240"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Малюнки ж Ліди були досить посередніми в технічному відношенні і бідними за творчим задумом. Пояснюється це</w:t>
      </w:r>
      <w:r w:rsidR="00FA23D0">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перш за все</w:t>
      </w:r>
      <w:r w:rsidR="00FA23D0">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недоліками педа</w:t>
      </w:r>
      <w:r w:rsidR="009A2580"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го</w:t>
      </w:r>
      <w:r w:rsidR="009A2580"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гічного керівництва її образотворчою діяльністю. Ставилося за</w:t>
      </w:r>
      <w:r w:rsidR="00B52D60" w:rsidRPr="00971F31">
        <w:rPr>
          <w:rFonts w:ascii="Arial Cyr" w:eastAsia="Times New Roman" w:hAnsi="Arial Cyr" w:cs="Times New Roman"/>
          <w:spacing w:val="-4"/>
          <w:sz w:val="28"/>
          <w:szCs w:val="28"/>
          <w:lang w:val="uk-UA" w:eastAsia="ru-RU"/>
        </w:rPr>
        <w:t xml:space="preserve">вдання </w:t>
      </w:r>
      <w:r w:rsidR="009A2580"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розвинути у Ліди технічні навички </w:t>
      </w:r>
      <w:r w:rsidR="00FA23D0">
        <w:rPr>
          <w:rFonts w:ascii="Arial Cyr" w:eastAsia="Times New Roman" w:hAnsi="Arial Cyr" w:cs="Times New Roman"/>
          <w:spacing w:val="-4"/>
          <w:sz w:val="28"/>
          <w:szCs w:val="28"/>
          <w:lang w:val="uk-UA" w:eastAsia="ru-RU"/>
        </w:rPr>
        <w:t>й</w:t>
      </w:r>
      <w:r w:rsidRPr="00971F31">
        <w:rPr>
          <w:rFonts w:ascii="Arial Cyr" w:eastAsia="Times New Roman" w:hAnsi="Arial Cyr" w:cs="Times New Roman"/>
          <w:spacing w:val="-4"/>
          <w:sz w:val="28"/>
          <w:szCs w:val="28"/>
          <w:lang w:val="uk-UA" w:eastAsia="ru-RU"/>
        </w:rPr>
        <w:t xml:space="preserve"> інтерес до малювання. Для цього з нею займалися розгляданням картин і обговоренням їх сюжетів, аналізували ма</w:t>
      </w:r>
      <w:r w:rsidR="009A2580"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люнки дітей і зіставляли їх з її роботами. Батькам запропоновано придбати необхідні матеріали для малювання: спеціальні зошити, набори фарб і кольорових олівців. Позитивно впливало на вразливу дівчинку, на розвиток її інтересу до малювання відвідування музею  образотворчих  мистецтв.</w:t>
      </w:r>
    </w:p>
    <w:p w:rsidR="00BE5185" w:rsidRPr="00971F31" w:rsidRDefault="00BE5185" w:rsidP="00991B03">
      <w:pPr>
        <w:widowControl w:val="0"/>
        <w:autoSpaceDE w:val="0"/>
        <w:autoSpaceDN w:val="0"/>
        <w:adjustRightInd w:val="0"/>
        <w:spacing w:after="0" w:line="240"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Індивідуальний підхід до Ліди здійснювався при опорі на її хороші тру</w:t>
      </w:r>
      <w:r w:rsidR="009A2580"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дові уміння і навички. Їй були доручені Саша і Вася, яких вона терпляче </w:t>
      </w:r>
      <w:r w:rsidR="00FA23D0">
        <w:rPr>
          <w:rFonts w:ascii="Arial Cyr" w:eastAsia="Times New Roman" w:hAnsi="Arial Cyr" w:cs="Times New Roman"/>
          <w:spacing w:val="-4"/>
          <w:sz w:val="28"/>
          <w:szCs w:val="28"/>
          <w:lang w:val="uk-UA" w:eastAsia="ru-RU"/>
        </w:rPr>
        <w:t>нав</w:t>
      </w:r>
      <w:r w:rsidRPr="00971F31">
        <w:rPr>
          <w:rFonts w:ascii="Arial Cyr" w:eastAsia="Times New Roman" w:hAnsi="Arial Cyr" w:cs="Times New Roman"/>
          <w:spacing w:val="-4"/>
          <w:sz w:val="28"/>
          <w:szCs w:val="28"/>
          <w:lang w:val="uk-UA" w:eastAsia="ru-RU"/>
        </w:rPr>
        <w:t>ч</w:t>
      </w:r>
      <w:r w:rsidR="00153C26">
        <w:rPr>
          <w:rFonts w:ascii="Arial Cyr" w:eastAsia="Times New Roman" w:hAnsi="Arial Cyr" w:cs="Times New Roman"/>
          <w:spacing w:val="-4"/>
          <w:sz w:val="28"/>
          <w:szCs w:val="28"/>
          <w:lang w:val="uk-UA" w:eastAsia="ru-RU"/>
        </w:rPr>
        <w:t>а</w:t>
      </w:r>
      <w:r w:rsidR="009A2580" w:rsidRPr="00971F31">
        <w:rPr>
          <w:rFonts w:ascii="Arial Cyr" w:eastAsia="Times New Roman" w:hAnsi="Arial Cyr" w:cs="Times New Roman"/>
          <w:spacing w:val="-4"/>
          <w:sz w:val="28"/>
          <w:szCs w:val="28"/>
          <w:lang w:val="uk-UA" w:eastAsia="ru-RU"/>
        </w:rPr>
        <w:softHyphen/>
      </w:r>
      <w:r w:rsidR="0031509D">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ла, як потрібно виконувати ту або іншу роботу, як чергувати. Такі дору</w:t>
      </w:r>
      <w:r w:rsidR="0031509D">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чення укріплювали в ній відчуття упевненості, розвивали її організаторські здібності не тільки в праці, але і в іграх, оскільки вона і до гри прагнула </w:t>
      </w:r>
      <w:r w:rsidR="00B52D60" w:rsidRPr="00971F31">
        <w:rPr>
          <w:rFonts w:ascii="Arial Cyr" w:eastAsia="Times New Roman" w:hAnsi="Arial Cyr" w:cs="Times New Roman"/>
          <w:spacing w:val="-4"/>
          <w:sz w:val="28"/>
          <w:szCs w:val="28"/>
          <w:lang w:val="uk-UA" w:eastAsia="ru-RU"/>
        </w:rPr>
        <w:t xml:space="preserve">привертати своїх підопічних </w:t>
      </w:r>
      <w:r w:rsidR="009A2580"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Сашу і Васю.</w:t>
      </w:r>
    </w:p>
    <w:p w:rsidR="00BE5185" w:rsidRPr="00971F31" w:rsidRDefault="00BE5185" w:rsidP="00991B03">
      <w:pPr>
        <w:widowControl w:val="0"/>
        <w:autoSpaceDE w:val="0"/>
        <w:autoSpaceDN w:val="0"/>
        <w:adjustRightInd w:val="0"/>
        <w:spacing w:after="0" w:line="240"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Таким чином, </w:t>
      </w:r>
      <w:r w:rsidR="0031509D">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роботі з Лідою ефективні наступні </w:t>
      </w:r>
      <w:r w:rsidRPr="00971F31">
        <w:rPr>
          <w:rFonts w:ascii="Arial Cyr" w:eastAsia="Times New Roman" w:hAnsi="Arial Cyr" w:cs="Times New Roman"/>
          <w:i/>
          <w:spacing w:val="-4"/>
          <w:sz w:val="28"/>
          <w:szCs w:val="28"/>
          <w:lang w:val="uk-UA" w:eastAsia="ru-RU"/>
        </w:rPr>
        <w:t>прийоми:</w:t>
      </w:r>
      <w:r w:rsidRPr="00971F31">
        <w:rPr>
          <w:rFonts w:ascii="Arial Cyr" w:eastAsia="Times New Roman" w:hAnsi="Arial Cyr" w:cs="Times New Roman"/>
          <w:spacing w:val="-4"/>
          <w:sz w:val="28"/>
          <w:szCs w:val="28"/>
          <w:lang w:val="uk-UA" w:eastAsia="ru-RU"/>
        </w:rPr>
        <w:t xml:space="preserve"> суспільні доручення, залучення її до надання допомоги товаришам і до проведення контролю за виконанням завдань, систематичні індивідуальні заняття з ма</w:t>
      </w:r>
      <w:r w:rsidR="0031509D">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лю</w:t>
      </w:r>
      <w:r w:rsidR="0031509D">
        <w:rPr>
          <w:rFonts w:ascii="Arial Cyr" w:eastAsia="Times New Roman" w:hAnsi="Arial Cyr" w:cs="Times New Roman"/>
          <w:spacing w:val="-4"/>
          <w:sz w:val="28"/>
          <w:szCs w:val="28"/>
          <w:lang w:val="uk-UA" w:eastAsia="ru-RU"/>
        </w:rPr>
        <w:softHyphen/>
      </w:r>
      <w:r w:rsidR="009A2580"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вання, заохочення її успіхів </w:t>
      </w:r>
      <w:r w:rsidR="0031509D">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малюванні, в співі, заохочення прояву нею ініціативи в праці, в грі і в сольному виступі</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p>
    <w:p w:rsidR="00BE5185" w:rsidRPr="00971F31" w:rsidRDefault="00BE5185" w:rsidP="00991B03">
      <w:pPr>
        <w:widowControl w:val="0"/>
        <w:autoSpaceDE w:val="0"/>
        <w:autoSpaceDN w:val="0"/>
        <w:adjustRightInd w:val="0"/>
        <w:spacing w:after="0" w:line="240"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Через 2 місяці в характеристику Ліди були внесені доповнення: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Постій</w:t>
      </w:r>
      <w:r w:rsidR="009A2580"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ний індивідуальний підхід до Ліди зробив великий вплив на зміцнення в ній упевненості в своїх силах. Вона відчула своє місце в колективі, прагне завжди допомогти вихователю, виключно відповідально відноситься до доручених обов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язків. Її музичні здібності отримали подальший розвиток і позитивно впли</w:t>
      </w:r>
      <w:r w:rsidR="009A2580"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вають на дітей групи, викликають у  них  інтерес  і бажання так само  доб</w:t>
      </w:r>
      <w:r w:rsidR="009A2580" w:rsidRPr="00971F31">
        <w:rPr>
          <w:rFonts w:ascii="Arial Cyr" w:eastAsia="Times New Roman" w:hAnsi="Arial Cyr" w:cs="Times New Roman"/>
          <w:spacing w:val="-4"/>
          <w:sz w:val="28"/>
          <w:szCs w:val="28"/>
          <w:lang w:val="uk-UA" w:eastAsia="ru-RU"/>
        </w:rPr>
        <w:softHyphen/>
      </w:r>
      <w:r w:rsidR="009A2580"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ре співати,  як і  вона</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p>
    <w:p w:rsidR="00BE5185" w:rsidRPr="00971F31" w:rsidRDefault="00B52D60" w:rsidP="009A2580">
      <w:pPr>
        <w:widowControl w:val="0"/>
        <w:autoSpaceDE w:val="0"/>
        <w:autoSpaceDN w:val="0"/>
        <w:adjustRightInd w:val="0"/>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Отже, індивідуальний підхід</w:t>
      </w:r>
      <w:r w:rsidR="00BE5185" w:rsidRPr="00971F31">
        <w:rPr>
          <w:rFonts w:ascii="Arial Cyr" w:eastAsia="Times New Roman" w:hAnsi="Arial Cyr" w:cs="Times New Roman"/>
          <w:spacing w:val="-4"/>
          <w:sz w:val="28"/>
          <w:szCs w:val="28"/>
          <w:lang w:val="uk-UA" w:eastAsia="ru-RU"/>
        </w:rPr>
        <w:t xml:space="preserve"> позитивно впливає на формування осо</w:t>
      </w:r>
      <w:r w:rsidR="009A2580" w:rsidRPr="00971F31">
        <w:rPr>
          <w:rFonts w:ascii="Arial Cyr" w:eastAsia="Times New Roman" w:hAnsi="Arial Cyr" w:cs="Times New Roman"/>
          <w:spacing w:val="-4"/>
          <w:sz w:val="28"/>
          <w:szCs w:val="28"/>
          <w:lang w:val="uk-UA" w:eastAsia="ru-RU"/>
        </w:rPr>
        <w:softHyphen/>
      </w:r>
      <w:r w:rsidR="00BE5185" w:rsidRPr="00971F31">
        <w:rPr>
          <w:rFonts w:ascii="Arial Cyr" w:eastAsia="Times New Roman" w:hAnsi="Arial Cyr" w:cs="Times New Roman"/>
          <w:spacing w:val="-4"/>
          <w:sz w:val="28"/>
          <w:szCs w:val="28"/>
          <w:lang w:val="uk-UA" w:eastAsia="ru-RU"/>
        </w:rPr>
        <w:t xml:space="preserve">бистості кожної дитини за умови, якщо він здійснюється в певній </w:t>
      </w:r>
      <w:r w:rsidR="00BE5185" w:rsidRPr="00971F31">
        <w:rPr>
          <w:rFonts w:ascii="Arial Cyr" w:eastAsia="Times New Roman" w:hAnsi="Arial Cyr" w:cs="Times New Roman"/>
          <w:spacing w:val="-4"/>
          <w:sz w:val="28"/>
          <w:szCs w:val="28"/>
          <w:lang w:val="uk-UA" w:eastAsia="ru-RU"/>
        </w:rPr>
        <w:lastRenderedPageBreak/>
        <w:t xml:space="preserve">послідовності і системі, як безперервний процес, направлений на досягнення певної мети, процес продуманий і чітко організований. </w:t>
      </w:r>
    </w:p>
    <w:p w:rsidR="00991B03" w:rsidRPr="005D0B63" w:rsidRDefault="00991B03" w:rsidP="009A2580">
      <w:pPr>
        <w:pStyle w:val="14"/>
        <w:rPr>
          <w:sz w:val="28"/>
          <w:lang w:eastAsia="ru-RU"/>
        </w:rPr>
      </w:pPr>
    </w:p>
    <w:p w:rsidR="00365F39" w:rsidRPr="00971F31" w:rsidRDefault="004243F7" w:rsidP="009A2580">
      <w:pPr>
        <w:pStyle w:val="14"/>
        <w:rPr>
          <w:lang w:eastAsia="ru-RU"/>
        </w:rPr>
      </w:pPr>
      <w:r w:rsidRPr="00971F31">
        <w:rPr>
          <w:lang w:eastAsia="ru-RU"/>
        </w:rPr>
        <w:t>Тема</w:t>
      </w:r>
      <w:r w:rsidR="009A2580" w:rsidRPr="00971F31">
        <w:rPr>
          <w:lang w:eastAsia="ru-RU"/>
        </w:rPr>
        <w:t xml:space="preserve"> 3. </w:t>
      </w:r>
      <w:r w:rsidRPr="00971F31">
        <w:rPr>
          <w:lang w:eastAsia="ru-RU"/>
        </w:rPr>
        <w:t>Індивідуальний підхід до дітей  на заняттях</w:t>
      </w:r>
    </w:p>
    <w:p w:rsidR="009A2580" w:rsidRPr="005D0B63" w:rsidRDefault="009A2580" w:rsidP="00423E05">
      <w:pPr>
        <w:widowControl w:val="0"/>
        <w:shd w:val="clear" w:color="auto" w:fill="FFFFFF"/>
        <w:autoSpaceDE w:val="0"/>
        <w:autoSpaceDN w:val="0"/>
        <w:adjustRightInd w:val="0"/>
        <w:spacing w:after="0" w:line="247" w:lineRule="auto"/>
        <w:ind w:firstLine="709"/>
        <w:jc w:val="center"/>
        <w:rPr>
          <w:rFonts w:ascii="Arial Cyr" w:eastAsia="Times New Roman" w:hAnsi="Arial Cyr" w:cs="Times New Roman"/>
          <w:b/>
          <w:color w:val="000000"/>
          <w:spacing w:val="-4"/>
          <w:sz w:val="24"/>
          <w:szCs w:val="28"/>
          <w:lang w:val="uk-UA" w:eastAsia="ru-RU"/>
        </w:rPr>
      </w:pPr>
    </w:p>
    <w:p w:rsidR="004243F7" w:rsidRPr="00971F31" w:rsidRDefault="00365F39" w:rsidP="009A2580">
      <w:pPr>
        <w:pStyle w:val="affa"/>
        <w:rPr>
          <w:lang w:eastAsia="ru-RU"/>
        </w:rPr>
      </w:pPr>
      <w:r w:rsidRPr="00971F31">
        <w:rPr>
          <w:lang w:eastAsia="ru-RU"/>
        </w:rPr>
        <w:t>План</w:t>
      </w:r>
    </w:p>
    <w:p w:rsidR="004243F7" w:rsidRPr="00971F31" w:rsidRDefault="004243F7"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1. Значення індивідуального підходу до дитини. </w:t>
      </w:r>
    </w:p>
    <w:p w:rsidR="004243F7" w:rsidRPr="00971F31" w:rsidRDefault="004243F7"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2.</w:t>
      </w:r>
      <w:r w:rsidR="009A25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Сучасне заняття в дошкільному навчальному закладі.</w:t>
      </w:r>
    </w:p>
    <w:p w:rsidR="004243F7" w:rsidRPr="00971F31" w:rsidRDefault="004243F7"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3.</w:t>
      </w:r>
      <w:r w:rsidR="009A25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bCs/>
          <w:iCs/>
          <w:color w:val="000000"/>
          <w:spacing w:val="-4"/>
          <w:sz w:val="28"/>
          <w:szCs w:val="28"/>
          <w:lang w:val="uk-UA" w:eastAsia="uk-UA" w:bidi="uk-UA"/>
        </w:rPr>
        <w:t>Основні форми</w:t>
      </w:r>
      <w:r w:rsidRPr="00971F31">
        <w:rPr>
          <w:rFonts w:ascii="Arial Cyr" w:eastAsia="Times New Roman" w:hAnsi="Arial Cyr" w:cs="Times New Roman"/>
          <w:color w:val="000000"/>
          <w:spacing w:val="-4"/>
          <w:sz w:val="28"/>
          <w:szCs w:val="28"/>
          <w:lang w:val="uk-UA" w:eastAsia="uk-UA" w:bidi="uk-UA"/>
        </w:rPr>
        <w:t xml:space="preserve"> індивідуалізації та диференціації навчання</w:t>
      </w:r>
      <w:r w:rsidR="005D0B63">
        <w:rPr>
          <w:rFonts w:ascii="Arial Cyr" w:eastAsia="Times New Roman" w:hAnsi="Arial Cyr" w:cs="Times New Roman"/>
          <w:color w:val="000000"/>
          <w:spacing w:val="-4"/>
          <w:sz w:val="28"/>
          <w:szCs w:val="28"/>
          <w:lang w:val="uk-UA" w:eastAsia="uk-UA" w:bidi="uk-UA"/>
        </w:rPr>
        <w:t>.</w:t>
      </w:r>
    </w:p>
    <w:p w:rsidR="004243F7" w:rsidRPr="00971F31" w:rsidRDefault="004243F7"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4.</w:t>
      </w:r>
      <w:r w:rsidR="009A25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Здійснення індивідуального підходу на заняттях з розвитку мовлення.</w:t>
      </w:r>
    </w:p>
    <w:p w:rsidR="004243F7" w:rsidRPr="00971F31" w:rsidRDefault="004243F7"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5. Індивідуальний підхід до дітей на заняттях з розвитку елементарних математичних уявлень.</w:t>
      </w:r>
    </w:p>
    <w:p w:rsidR="009A2580" w:rsidRPr="005D0B63" w:rsidRDefault="009A2580" w:rsidP="00423E05">
      <w:pPr>
        <w:spacing w:after="0" w:line="247" w:lineRule="auto"/>
        <w:ind w:firstLine="709"/>
        <w:jc w:val="center"/>
        <w:rPr>
          <w:rFonts w:ascii="Arial Cyr" w:eastAsia="Times New Roman" w:hAnsi="Arial Cyr" w:cs="Times New Roman"/>
          <w:b/>
          <w:spacing w:val="-4"/>
          <w:sz w:val="24"/>
          <w:szCs w:val="28"/>
          <w:lang w:val="uk-UA" w:eastAsia="ru-RU"/>
        </w:rPr>
      </w:pPr>
    </w:p>
    <w:p w:rsidR="004243F7" w:rsidRPr="00971F31" w:rsidRDefault="004243F7" w:rsidP="009A2580">
      <w:pPr>
        <w:pStyle w:val="affa"/>
        <w:rPr>
          <w:lang w:eastAsia="ru-RU"/>
        </w:rPr>
      </w:pPr>
      <w:r w:rsidRPr="00971F31">
        <w:rPr>
          <w:lang w:eastAsia="ru-RU"/>
        </w:rPr>
        <w:t>Література</w:t>
      </w:r>
    </w:p>
    <w:p w:rsidR="00E50F09" w:rsidRPr="00971F31" w:rsidRDefault="00E50F09" w:rsidP="009A2580">
      <w:pPr>
        <w:pStyle w:val="a3"/>
        <w:numPr>
          <w:ilvl w:val="0"/>
          <w:numId w:val="115"/>
        </w:numPr>
        <w:tabs>
          <w:tab w:val="left" w:pos="1134"/>
        </w:tabs>
        <w:spacing w:after="0" w:line="247" w:lineRule="auto"/>
        <w:ind w:left="0" w:firstLine="709"/>
        <w:jc w:val="both"/>
        <w:rPr>
          <w:rFonts w:ascii="Arial Cyr" w:eastAsia="Times New Roman" w:hAnsi="Arial Cyr" w:cs="Times New Roman"/>
          <w:b/>
          <w:spacing w:val="-4"/>
          <w:sz w:val="28"/>
          <w:szCs w:val="28"/>
          <w:lang w:val="uk-UA" w:eastAsia="ru-RU"/>
        </w:rPr>
      </w:pPr>
      <w:r w:rsidRPr="00971F31">
        <w:rPr>
          <w:rStyle w:val="11"/>
          <w:rFonts w:ascii="Arial Cyr" w:eastAsiaTheme="minorHAnsi" w:hAnsi="Arial Cyr"/>
          <w:b w:val="0"/>
          <w:spacing w:val="-4"/>
        </w:rPr>
        <w:t>Гончаренко А. Розвінчуємо стереотипні уявлення про заняття / А</w:t>
      </w:r>
      <w:r w:rsidR="005D0B63">
        <w:rPr>
          <w:rStyle w:val="11"/>
          <w:rFonts w:ascii="Arial Cyr" w:eastAsiaTheme="minorHAnsi" w:hAnsi="Arial Cyr"/>
          <w:b w:val="0"/>
          <w:spacing w:val="-4"/>
        </w:rPr>
        <w:t>. </w:t>
      </w:r>
      <w:r w:rsidRPr="00971F31">
        <w:rPr>
          <w:rStyle w:val="11"/>
          <w:rFonts w:ascii="Arial Cyr" w:eastAsiaTheme="minorHAnsi" w:hAnsi="Arial Cyr"/>
          <w:b w:val="0"/>
          <w:spacing w:val="-4"/>
        </w:rPr>
        <w:t>Гончаренко, Н</w:t>
      </w:r>
      <w:r w:rsidR="005D0B63">
        <w:rPr>
          <w:rStyle w:val="11"/>
          <w:rFonts w:ascii="Arial Cyr" w:eastAsiaTheme="minorHAnsi" w:hAnsi="Arial Cyr"/>
          <w:b w:val="0"/>
          <w:spacing w:val="-4"/>
        </w:rPr>
        <w:t>.</w:t>
      </w:r>
      <w:r w:rsidR="006B0387" w:rsidRPr="00971F31">
        <w:rPr>
          <w:rStyle w:val="11"/>
          <w:rFonts w:ascii="Arial Cyr" w:eastAsiaTheme="minorHAnsi" w:hAnsi="Arial Cyr"/>
          <w:b w:val="0"/>
          <w:spacing w:val="-4"/>
        </w:rPr>
        <w:t xml:space="preserve"> Дятленко // Вихователь</w:t>
      </w:r>
      <w:r w:rsidR="006B0387" w:rsidRPr="00971F31">
        <w:rPr>
          <w:rStyle w:val="11"/>
          <w:rFonts w:ascii="Arial Cyr" w:eastAsiaTheme="minorHAnsi" w:hAnsi="Arial Cyr"/>
          <w:b w:val="0"/>
          <w:spacing w:val="-4"/>
        </w:rPr>
        <w:noBreakHyphen/>
        <w:t>мето</w:t>
      </w:r>
      <w:r w:rsidRPr="00971F31">
        <w:rPr>
          <w:rStyle w:val="11"/>
          <w:rFonts w:ascii="Arial Cyr" w:eastAsiaTheme="minorHAnsi" w:hAnsi="Arial Cyr"/>
          <w:b w:val="0"/>
          <w:spacing w:val="-4"/>
        </w:rPr>
        <w:t>дист дошкільного закладу.</w:t>
      </w:r>
      <w:r w:rsidR="00967E31" w:rsidRPr="00971F31">
        <w:rPr>
          <w:rStyle w:val="11"/>
          <w:rFonts w:ascii="Arial Cyr" w:eastAsiaTheme="minorHAnsi" w:hAnsi="Arial Cyr"/>
          <w:b w:val="0"/>
          <w:spacing w:val="-4"/>
        </w:rPr>
        <w:t xml:space="preserve"> </w:t>
      </w:r>
      <w:r w:rsidR="009A2580" w:rsidRPr="00971F31">
        <w:rPr>
          <w:rFonts w:ascii="Arial Cyr" w:eastAsia="Times New Roman" w:hAnsi="Arial Cyr" w:cs="Times New Roman"/>
          <w:iCs/>
          <w:color w:val="000000"/>
          <w:spacing w:val="-4"/>
          <w:sz w:val="28"/>
          <w:szCs w:val="28"/>
          <w:lang w:val="uk-UA" w:eastAsia="ru-RU"/>
        </w:rPr>
        <w:t>–</w:t>
      </w:r>
      <w:r w:rsidR="00967E31" w:rsidRPr="00971F31">
        <w:rPr>
          <w:rStyle w:val="11"/>
          <w:rFonts w:ascii="Arial Cyr" w:eastAsiaTheme="minorHAnsi" w:hAnsi="Arial Cyr"/>
          <w:b w:val="0"/>
          <w:spacing w:val="-4"/>
        </w:rPr>
        <w:t xml:space="preserve"> </w:t>
      </w:r>
      <w:r w:rsidRPr="00971F31">
        <w:rPr>
          <w:rStyle w:val="11"/>
          <w:rFonts w:ascii="Arial Cyr" w:eastAsiaTheme="minorHAnsi" w:hAnsi="Arial Cyr"/>
          <w:b w:val="0"/>
          <w:spacing w:val="-4"/>
        </w:rPr>
        <w:t>2016.</w:t>
      </w:r>
      <w:r w:rsidR="00967E31" w:rsidRPr="00971F31">
        <w:rPr>
          <w:rStyle w:val="11"/>
          <w:rFonts w:ascii="Arial Cyr" w:eastAsiaTheme="minorHAnsi" w:hAnsi="Arial Cyr"/>
          <w:b w:val="0"/>
          <w:spacing w:val="-4"/>
        </w:rPr>
        <w:t xml:space="preserve"> </w:t>
      </w:r>
      <w:r w:rsidR="009A2580" w:rsidRPr="00971F31">
        <w:rPr>
          <w:rFonts w:ascii="Arial Cyr" w:eastAsia="Times New Roman" w:hAnsi="Arial Cyr" w:cs="Times New Roman"/>
          <w:iCs/>
          <w:color w:val="000000"/>
          <w:spacing w:val="-4"/>
          <w:sz w:val="28"/>
          <w:szCs w:val="28"/>
          <w:lang w:val="uk-UA" w:eastAsia="ru-RU"/>
        </w:rPr>
        <w:t>–</w:t>
      </w:r>
      <w:r w:rsidR="00967E31" w:rsidRPr="00971F31">
        <w:rPr>
          <w:rStyle w:val="11"/>
          <w:rFonts w:ascii="Arial Cyr" w:eastAsiaTheme="minorHAnsi" w:hAnsi="Arial Cyr"/>
          <w:b w:val="0"/>
          <w:spacing w:val="-4"/>
        </w:rPr>
        <w:t xml:space="preserve"> </w:t>
      </w:r>
      <w:r w:rsidRPr="00971F31">
        <w:rPr>
          <w:rStyle w:val="11"/>
          <w:rFonts w:ascii="Arial Cyr" w:eastAsiaTheme="minorHAnsi" w:hAnsi="Arial Cyr"/>
          <w:b w:val="0"/>
          <w:spacing w:val="-4"/>
        </w:rPr>
        <w:t>№</w:t>
      </w:r>
      <w:r w:rsidR="009A2580" w:rsidRPr="00971F31">
        <w:rPr>
          <w:rStyle w:val="11"/>
          <w:rFonts w:ascii="Arial Cyr" w:eastAsiaTheme="minorHAnsi" w:hAnsi="Arial Cyr"/>
          <w:b w:val="0"/>
          <w:spacing w:val="-4"/>
        </w:rPr>
        <w:t xml:space="preserve"> </w:t>
      </w:r>
      <w:r w:rsidRPr="00971F31">
        <w:rPr>
          <w:rStyle w:val="11"/>
          <w:rFonts w:ascii="Arial Cyr" w:eastAsiaTheme="minorHAnsi" w:hAnsi="Arial Cyr"/>
          <w:b w:val="0"/>
          <w:spacing w:val="-4"/>
        </w:rPr>
        <w:t>5.</w:t>
      </w:r>
      <w:r w:rsidR="00967E31" w:rsidRPr="00971F31">
        <w:rPr>
          <w:rStyle w:val="11"/>
          <w:rFonts w:ascii="Arial Cyr" w:eastAsiaTheme="minorHAnsi" w:hAnsi="Arial Cyr"/>
          <w:b w:val="0"/>
          <w:spacing w:val="-4"/>
        </w:rPr>
        <w:t xml:space="preserve"> </w:t>
      </w:r>
      <w:r w:rsidR="009A2580" w:rsidRPr="00971F31">
        <w:rPr>
          <w:rFonts w:ascii="Arial Cyr" w:eastAsia="Times New Roman" w:hAnsi="Arial Cyr" w:cs="Times New Roman"/>
          <w:iCs/>
          <w:color w:val="000000"/>
          <w:spacing w:val="-4"/>
          <w:sz w:val="28"/>
          <w:szCs w:val="28"/>
          <w:lang w:val="uk-UA" w:eastAsia="ru-RU"/>
        </w:rPr>
        <w:t>–</w:t>
      </w:r>
      <w:r w:rsidR="00967E31" w:rsidRPr="00971F31">
        <w:rPr>
          <w:rStyle w:val="11"/>
          <w:rFonts w:ascii="Arial Cyr" w:eastAsiaTheme="minorHAnsi" w:hAnsi="Arial Cyr"/>
          <w:b w:val="0"/>
          <w:spacing w:val="-4"/>
        </w:rPr>
        <w:t xml:space="preserve"> </w:t>
      </w:r>
      <w:r w:rsidRPr="00971F31">
        <w:rPr>
          <w:rStyle w:val="11"/>
          <w:rFonts w:ascii="Arial Cyr" w:eastAsiaTheme="minorHAnsi" w:hAnsi="Arial Cyr"/>
          <w:b w:val="0"/>
          <w:spacing w:val="-4"/>
        </w:rPr>
        <w:t>С.</w:t>
      </w:r>
      <w:r w:rsidR="009A2580" w:rsidRPr="00971F31">
        <w:rPr>
          <w:rStyle w:val="11"/>
          <w:rFonts w:ascii="Arial Cyr" w:eastAsiaTheme="minorHAnsi" w:hAnsi="Arial Cyr"/>
          <w:b w:val="0"/>
          <w:spacing w:val="-4"/>
        </w:rPr>
        <w:t xml:space="preserve"> </w:t>
      </w:r>
      <w:r w:rsidRPr="00971F31">
        <w:rPr>
          <w:rStyle w:val="11"/>
          <w:rFonts w:ascii="Arial Cyr" w:eastAsiaTheme="minorHAnsi" w:hAnsi="Arial Cyr"/>
          <w:b w:val="0"/>
          <w:spacing w:val="-4"/>
        </w:rPr>
        <w:t>4</w:t>
      </w:r>
      <w:r w:rsidR="009A2580" w:rsidRPr="00971F31">
        <w:rPr>
          <w:rFonts w:ascii="Arial Cyr" w:eastAsia="Times New Roman" w:hAnsi="Arial Cyr" w:cs="Times New Roman"/>
          <w:iCs/>
          <w:color w:val="000000"/>
          <w:spacing w:val="-4"/>
          <w:sz w:val="28"/>
          <w:szCs w:val="28"/>
          <w:lang w:val="uk-UA" w:eastAsia="ru-RU"/>
        </w:rPr>
        <w:t>–</w:t>
      </w:r>
      <w:r w:rsidRPr="00971F31">
        <w:rPr>
          <w:rStyle w:val="11"/>
          <w:rFonts w:ascii="Arial Cyr" w:eastAsiaTheme="minorHAnsi" w:hAnsi="Arial Cyr"/>
          <w:b w:val="0"/>
          <w:spacing w:val="-4"/>
        </w:rPr>
        <w:t>12.</w:t>
      </w:r>
    </w:p>
    <w:p w:rsidR="00E50F09" w:rsidRPr="00971F31" w:rsidRDefault="00967E31" w:rsidP="009A2580">
      <w:pPr>
        <w:widowControl w:val="0"/>
        <w:numPr>
          <w:ilvl w:val="0"/>
          <w:numId w:val="11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6"/>
          <w:sz w:val="28"/>
          <w:szCs w:val="28"/>
          <w:lang w:val="uk-UA" w:eastAsia="ru-RU"/>
        </w:rPr>
      </w:pPr>
      <w:r w:rsidRPr="00971F31">
        <w:rPr>
          <w:rFonts w:ascii="Arial Cyr" w:eastAsia="Times New Roman" w:hAnsi="Arial Cyr" w:cs="Times New Roman"/>
          <w:spacing w:val="-6"/>
          <w:sz w:val="28"/>
          <w:szCs w:val="28"/>
          <w:lang w:val="uk-UA" w:eastAsia="ru-RU"/>
        </w:rPr>
        <w:t xml:space="preserve">Заводчикова О. </w:t>
      </w:r>
      <w:r w:rsidR="00E50F09" w:rsidRPr="00971F31">
        <w:rPr>
          <w:rFonts w:ascii="Arial Cyr" w:eastAsia="Times New Roman" w:hAnsi="Arial Cyr" w:cs="Times New Roman"/>
          <w:spacing w:val="-6"/>
          <w:sz w:val="28"/>
          <w:szCs w:val="28"/>
          <w:lang w:val="uk-UA" w:eastAsia="ru-RU"/>
        </w:rPr>
        <w:t>Индивидуальный</w:t>
      </w:r>
      <w:r w:rsidRPr="00971F31">
        <w:rPr>
          <w:rFonts w:ascii="Arial Cyr" w:eastAsia="Times New Roman" w:hAnsi="Arial Cyr" w:cs="Times New Roman"/>
          <w:spacing w:val="-6"/>
          <w:sz w:val="28"/>
          <w:szCs w:val="28"/>
          <w:lang w:val="uk-UA" w:eastAsia="ru-RU"/>
        </w:rPr>
        <w:t xml:space="preserve"> подход к развитию речи детей / О. За</w:t>
      </w:r>
      <w:r w:rsidR="00991B03"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 xml:space="preserve">водчикова, Т. Гризик </w:t>
      </w:r>
      <w:r w:rsidR="00E50F09" w:rsidRPr="00971F31">
        <w:rPr>
          <w:rFonts w:ascii="Arial Cyr" w:eastAsia="Times New Roman" w:hAnsi="Arial Cyr" w:cs="Times New Roman"/>
          <w:spacing w:val="-6"/>
          <w:sz w:val="28"/>
          <w:szCs w:val="28"/>
          <w:lang w:val="uk-UA" w:eastAsia="ru-RU"/>
        </w:rPr>
        <w:t>//</w:t>
      </w:r>
      <w:r w:rsidRPr="00971F31">
        <w:rPr>
          <w:rFonts w:ascii="Arial Cyr" w:eastAsia="Times New Roman" w:hAnsi="Arial Cyr" w:cs="Times New Roman"/>
          <w:spacing w:val="-6"/>
          <w:sz w:val="28"/>
          <w:szCs w:val="28"/>
          <w:lang w:val="uk-UA" w:eastAsia="ru-RU"/>
        </w:rPr>
        <w:t xml:space="preserve"> Дошкольное воспитание. </w:t>
      </w:r>
      <w:r w:rsidR="009A2580" w:rsidRPr="00971F31">
        <w:rPr>
          <w:rFonts w:ascii="Arial Cyr" w:eastAsia="Times New Roman" w:hAnsi="Arial Cyr" w:cs="Times New Roman"/>
          <w:iCs/>
          <w:color w:val="000000"/>
          <w:spacing w:val="-6"/>
          <w:sz w:val="28"/>
          <w:szCs w:val="28"/>
          <w:lang w:val="uk-UA" w:eastAsia="ru-RU"/>
        </w:rPr>
        <w:t>–</w:t>
      </w:r>
      <w:r w:rsidRPr="00971F31">
        <w:rPr>
          <w:rFonts w:ascii="Arial Cyr" w:eastAsia="Times New Roman" w:hAnsi="Arial Cyr" w:cs="Times New Roman"/>
          <w:spacing w:val="-6"/>
          <w:sz w:val="28"/>
          <w:szCs w:val="28"/>
          <w:lang w:val="uk-UA" w:eastAsia="ru-RU"/>
        </w:rPr>
        <w:t xml:space="preserve"> 2004.</w:t>
      </w:r>
      <w:r w:rsidR="009A2580" w:rsidRPr="00971F31">
        <w:rPr>
          <w:rFonts w:ascii="Arial Cyr" w:eastAsia="Times New Roman" w:hAnsi="Arial Cyr" w:cs="Times New Roman"/>
          <w:spacing w:val="-6"/>
          <w:sz w:val="28"/>
          <w:szCs w:val="28"/>
          <w:lang w:val="uk-UA" w:eastAsia="ru-RU"/>
        </w:rPr>
        <w:t xml:space="preserve"> </w:t>
      </w:r>
      <w:r w:rsidR="009A2580" w:rsidRPr="00971F31">
        <w:rPr>
          <w:rFonts w:ascii="Arial Cyr" w:eastAsia="Times New Roman" w:hAnsi="Arial Cyr" w:cs="Times New Roman"/>
          <w:iCs/>
          <w:color w:val="000000"/>
          <w:spacing w:val="-6"/>
          <w:sz w:val="28"/>
          <w:szCs w:val="28"/>
          <w:lang w:val="uk-UA" w:eastAsia="ru-RU"/>
        </w:rPr>
        <w:t>–</w:t>
      </w:r>
      <w:r w:rsidRPr="00971F31">
        <w:rPr>
          <w:rFonts w:ascii="Arial Cyr" w:eastAsia="Times New Roman" w:hAnsi="Arial Cyr" w:cs="Times New Roman"/>
          <w:spacing w:val="-6"/>
          <w:sz w:val="28"/>
          <w:szCs w:val="28"/>
          <w:lang w:val="uk-UA" w:eastAsia="ru-RU"/>
        </w:rPr>
        <w:t xml:space="preserve"> №</w:t>
      </w:r>
      <w:r w:rsidR="009A2580" w:rsidRPr="00971F31">
        <w:rPr>
          <w:rFonts w:ascii="Arial Cyr" w:eastAsia="Times New Roman" w:hAnsi="Arial Cyr" w:cs="Times New Roman"/>
          <w:spacing w:val="-6"/>
          <w:sz w:val="28"/>
          <w:szCs w:val="28"/>
          <w:lang w:val="uk-UA" w:eastAsia="ru-RU"/>
        </w:rPr>
        <w:t xml:space="preserve"> </w:t>
      </w:r>
      <w:r w:rsidRPr="00971F31">
        <w:rPr>
          <w:rFonts w:ascii="Arial Cyr" w:eastAsia="Times New Roman" w:hAnsi="Arial Cyr" w:cs="Times New Roman"/>
          <w:spacing w:val="-6"/>
          <w:sz w:val="28"/>
          <w:szCs w:val="28"/>
          <w:lang w:val="uk-UA" w:eastAsia="ru-RU"/>
        </w:rPr>
        <w:t xml:space="preserve">4. </w:t>
      </w:r>
      <w:r w:rsidR="009A2580" w:rsidRPr="00971F31">
        <w:rPr>
          <w:rFonts w:ascii="Arial Cyr" w:eastAsia="Times New Roman" w:hAnsi="Arial Cyr" w:cs="Times New Roman"/>
          <w:iCs/>
          <w:color w:val="000000"/>
          <w:spacing w:val="-6"/>
          <w:sz w:val="28"/>
          <w:szCs w:val="28"/>
          <w:lang w:val="uk-UA" w:eastAsia="ru-RU"/>
        </w:rPr>
        <w:t>–</w:t>
      </w:r>
      <w:r w:rsidRPr="00971F31">
        <w:rPr>
          <w:rFonts w:ascii="Arial Cyr" w:eastAsia="Times New Roman" w:hAnsi="Arial Cyr" w:cs="Times New Roman"/>
          <w:spacing w:val="-6"/>
          <w:sz w:val="28"/>
          <w:szCs w:val="28"/>
          <w:lang w:val="uk-UA" w:eastAsia="ru-RU"/>
        </w:rPr>
        <w:t xml:space="preserve"> С.</w:t>
      </w:r>
      <w:r w:rsidR="009A2580" w:rsidRPr="00971F31">
        <w:rPr>
          <w:rFonts w:ascii="Arial Cyr" w:eastAsia="Times New Roman" w:hAnsi="Arial Cyr" w:cs="Times New Roman"/>
          <w:spacing w:val="-6"/>
          <w:sz w:val="28"/>
          <w:szCs w:val="28"/>
          <w:lang w:val="uk-UA" w:eastAsia="ru-RU"/>
        </w:rPr>
        <w:t> </w:t>
      </w:r>
      <w:r w:rsidRPr="00971F31">
        <w:rPr>
          <w:rFonts w:ascii="Arial Cyr" w:eastAsia="Times New Roman" w:hAnsi="Arial Cyr" w:cs="Times New Roman"/>
          <w:spacing w:val="-6"/>
          <w:sz w:val="28"/>
          <w:szCs w:val="28"/>
          <w:lang w:val="uk-UA" w:eastAsia="ru-RU"/>
        </w:rPr>
        <w:t>21</w:t>
      </w:r>
      <w:r w:rsidR="009A2580" w:rsidRPr="00971F31">
        <w:rPr>
          <w:rFonts w:ascii="Arial Cyr" w:eastAsia="Times New Roman" w:hAnsi="Arial Cyr" w:cs="Times New Roman"/>
          <w:iCs/>
          <w:color w:val="000000"/>
          <w:spacing w:val="-6"/>
          <w:sz w:val="28"/>
          <w:szCs w:val="28"/>
          <w:lang w:val="uk-UA" w:eastAsia="ru-RU"/>
        </w:rPr>
        <w:t>–</w:t>
      </w:r>
      <w:r w:rsidR="00E50F09" w:rsidRPr="00971F31">
        <w:rPr>
          <w:rFonts w:ascii="Arial Cyr" w:eastAsia="Times New Roman" w:hAnsi="Arial Cyr" w:cs="Times New Roman"/>
          <w:spacing w:val="-6"/>
          <w:sz w:val="28"/>
          <w:szCs w:val="28"/>
          <w:lang w:val="uk-UA" w:eastAsia="ru-RU"/>
        </w:rPr>
        <w:t>25.</w:t>
      </w:r>
    </w:p>
    <w:p w:rsidR="00F202CD" w:rsidRPr="00971F31" w:rsidRDefault="00E50F09" w:rsidP="009A2580">
      <w:pPr>
        <w:widowControl w:val="0"/>
        <w:numPr>
          <w:ilvl w:val="0"/>
          <w:numId w:val="11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Индивидуальный подход к детям в воспитательно-образова</w:t>
      </w:r>
      <w:r w:rsidR="009A2580"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тель</w:t>
      </w:r>
      <w:r w:rsidR="009A2580"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ном процессе детского сада / под ред.</w:t>
      </w:r>
      <w:r w:rsidR="008471BA" w:rsidRPr="00971F31">
        <w:rPr>
          <w:rFonts w:ascii="Arial Cyr" w:eastAsia="Times New Roman" w:hAnsi="Arial Cyr" w:cs="Times New Roman"/>
          <w:spacing w:val="-4"/>
          <w:sz w:val="28"/>
          <w:szCs w:val="28"/>
          <w:lang w:val="uk-UA" w:eastAsia="ru-RU"/>
        </w:rPr>
        <w:t xml:space="preserve"> В.</w:t>
      </w:r>
      <w:r w:rsidR="009A2580" w:rsidRPr="00971F31">
        <w:rPr>
          <w:rFonts w:ascii="Arial Cyr" w:eastAsia="Times New Roman" w:hAnsi="Arial Cyr" w:cs="Times New Roman"/>
          <w:spacing w:val="-4"/>
          <w:sz w:val="28"/>
          <w:szCs w:val="28"/>
          <w:lang w:val="uk-UA" w:eastAsia="ru-RU"/>
        </w:rPr>
        <w:t xml:space="preserve"> </w:t>
      </w:r>
      <w:r w:rsidR="008471BA" w:rsidRPr="00971F31">
        <w:rPr>
          <w:rFonts w:ascii="Arial Cyr" w:eastAsia="Times New Roman" w:hAnsi="Arial Cyr" w:cs="Times New Roman"/>
          <w:spacing w:val="-4"/>
          <w:sz w:val="28"/>
          <w:szCs w:val="28"/>
          <w:lang w:val="uk-UA" w:eastAsia="ru-RU"/>
        </w:rPr>
        <w:t>К.</w:t>
      </w:r>
      <w:r w:rsidR="009A2580" w:rsidRPr="00971F31">
        <w:rPr>
          <w:rFonts w:ascii="Arial Cyr" w:eastAsia="Times New Roman" w:hAnsi="Arial Cyr" w:cs="Times New Roman"/>
          <w:spacing w:val="-4"/>
          <w:sz w:val="28"/>
          <w:szCs w:val="28"/>
          <w:lang w:val="uk-UA" w:eastAsia="ru-RU"/>
        </w:rPr>
        <w:t xml:space="preserve"> </w:t>
      </w:r>
      <w:r w:rsidR="008471BA" w:rsidRPr="00971F31">
        <w:rPr>
          <w:rFonts w:ascii="Arial Cyr" w:eastAsia="Times New Roman" w:hAnsi="Arial Cyr" w:cs="Times New Roman"/>
          <w:spacing w:val="-4"/>
          <w:sz w:val="28"/>
          <w:szCs w:val="28"/>
          <w:lang w:val="uk-UA" w:eastAsia="ru-RU"/>
        </w:rPr>
        <w:t>Котырло, С.</w:t>
      </w:r>
      <w:r w:rsidR="009A2580" w:rsidRPr="00971F31">
        <w:rPr>
          <w:rFonts w:ascii="Arial Cyr" w:eastAsia="Times New Roman" w:hAnsi="Arial Cyr" w:cs="Times New Roman"/>
          <w:spacing w:val="-4"/>
          <w:sz w:val="28"/>
          <w:szCs w:val="28"/>
          <w:lang w:val="uk-UA" w:eastAsia="ru-RU"/>
        </w:rPr>
        <w:t xml:space="preserve"> </w:t>
      </w:r>
      <w:r w:rsidR="008471BA" w:rsidRPr="00971F31">
        <w:rPr>
          <w:rFonts w:ascii="Arial Cyr" w:eastAsia="Times New Roman" w:hAnsi="Arial Cyr" w:cs="Times New Roman"/>
          <w:spacing w:val="-4"/>
          <w:sz w:val="28"/>
          <w:szCs w:val="28"/>
          <w:lang w:val="uk-UA" w:eastAsia="ru-RU"/>
        </w:rPr>
        <w:t>Е.</w:t>
      </w:r>
      <w:r w:rsidR="009A2580" w:rsidRPr="00971F31">
        <w:rPr>
          <w:rFonts w:ascii="Arial Cyr" w:eastAsia="Times New Roman" w:hAnsi="Arial Cyr" w:cs="Times New Roman"/>
          <w:spacing w:val="-4"/>
          <w:sz w:val="28"/>
          <w:szCs w:val="28"/>
          <w:lang w:val="uk-UA" w:eastAsia="ru-RU"/>
        </w:rPr>
        <w:t xml:space="preserve"> </w:t>
      </w:r>
      <w:r w:rsidR="008471BA" w:rsidRPr="00971F31">
        <w:rPr>
          <w:rFonts w:ascii="Arial Cyr" w:eastAsia="Times New Roman" w:hAnsi="Arial Cyr" w:cs="Times New Roman"/>
          <w:spacing w:val="-4"/>
          <w:sz w:val="28"/>
          <w:szCs w:val="28"/>
          <w:lang w:val="uk-UA" w:eastAsia="ru-RU"/>
        </w:rPr>
        <w:t>Кулачковской.</w:t>
      </w:r>
      <w:r w:rsidR="009A2580" w:rsidRPr="00971F31">
        <w:rPr>
          <w:rFonts w:ascii="Arial Cyr" w:eastAsia="Times New Roman" w:hAnsi="Arial Cyr" w:cs="Times New Roman"/>
          <w:spacing w:val="-4"/>
          <w:sz w:val="28"/>
          <w:szCs w:val="28"/>
          <w:lang w:val="uk-UA" w:eastAsia="ru-RU"/>
        </w:rPr>
        <w:t xml:space="preserve"> </w:t>
      </w:r>
      <w:r w:rsidR="009A2580" w:rsidRPr="00971F31">
        <w:rPr>
          <w:rFonts w:ascii="Arial Cyr" w:eastAsia="Times New Roman" w:hAnsi="Arial Cyr" w:cs="Times New Roman"/>
          <w:iCs/>
          <w:color w:val="000000"/>
          <w:spacing w:val="-4"/>
          <w:sz w:val="28"/>
          <w:szCs w:val="28"/>
          <w:lang w:val="uk-UA" w:eastAsia="ru-RU"/>
        </w:rPr>
        <w:t>–</w:t>
      </w:r>
      <w:r w:rsidR="008471BA" w:rsidRPr="00971F31">
        <w:rPr>
          <w:rFonts w:ascii="Arial Cyr" w:eastAsia="Times New Roman" w:hAnsi="Arial Cyr" w:cs="Times New Roman"/>
          <w:spacing w:val="-4"/>
          <w:sz w:val="28"/>
          <w:szCs w:val="28"/>
          <w:lang w:val="uk-UA" w:eastAsia="ru-RU"/>
        </w:rPr>
        <w:t xml:space="preserve"> К.</w:t>
      </w:r>
      <w:r w:rsidR="009A2580" w:rsidRPr="00971F31">
        <w:rPr>
          <w:rFonts w:ascii="Arial Cyr" w:eastAsia="Times New Roman" w:hAnsi="Arial Cyr" w:cs="Times New Roman"/>
          <w:spacing w:val="-4"/>
          <w:sz w:val="28"/>
          <w:szCs w:val="28"/>
          <w:lang w:val="uk-UA" w:eastAsia="ru-RU"/>
        </w:rPr>
        <w:t> </w:t>
      </w:r>
      <w:r w:rsidR="008471BA" w:rsidRPr="00971F31">
        <w:rPr>
          <w:rFonts w:ascii="Arial Cyr" w:eastAsia="Times New Roman" w:hAnsi="Arial Cyr" w:cs="Times New Roman"/>
          <w:spacing w:val="-4"/>
          <w:sz w:val="28"/>
          <w:szCs w:val="28"/>
          <w:lang w:val="uk-UA" w:eastAsia="ru-RU"/>
        </w:rPr>
        <w:t>: Рад.</w:t>
      </w:r>
      <w:r w:rsidR="009A2580" w:rsidRPr="00971F31">
        <w:rPr>
          <w:rFonts w:ascii="Arial Cyr" w:eastAsia="Times New Roman" w:hAnsi="Arial Cyr" w:cs="Times New Roman"/>
          <w:spacing w:val="-4"/>
          <w:sz w:val="28"/>
          <w:szCs w:val="28"/>
          <w:lang w:val="uk-UA" w:eastAsia="ru-RU"/>
        </w:rPr>
        <w:t xml:space="preserve"> </w:t>
      </w:r>
      <w:r w:rsidR="008471BA" w:rsidRPr="00971F31">
        <w:rPr>
          <w:rFonts w:ascii="Arial Cyr" w:eastAsia="Times New Roman" w:hAnsi="Arial Cyr" w:cs="Times New Roman"/>
          <w:spacing w:val="-4"/>
          <w:sz w:val="28"/>
          <w:szCs w:val="28"/>
          <w:lang w:val="uk-UA" w:eastAsia="ru-RU"/>
        </w:rPr>
        <w:t>школа, 1989.</w:t>
      </w:r>
      <w:r w:rsidR="009A2580" w:rsidRPr="00971F31">
        <w:rPr>
          <w:rFonts w:ascii="Arial Cyr" w:eastAsia="Times New Roman" w:hAnsi="Arial Cyr" w:cs="Times New Roman"/>
          <w:spacing w:val="-4"/>
          <w:sz w:val="28"/>
          <w:szCs w:val="28"/>
          <w:lang w:val="uk-UA" w:eastAsia="ru-RU"/>
        </w:rPr>
        <w:t xml:space="preserve"> </w:t>
      </w:r>
      <w:r w:rsidR="009A2580" w:rsidRPr="00971F31">
        <w:rPr>
          <w:rFonts w:ascii="Arial Cyr" w:eastAsia="Times New Roman" w:hAnsi="Arial Cyr" w:cs="Times New Roman"/>
          <w:iCs/>
          <w:color w:val="000000"/>
          <w:spacing w:val="-4"/>
          <w:sz w:val="28"/>
          <w:szCs w:val="28"/>
          <w:lang w:val="uk-UA" w:eastAsia="ru-RU"/>
        </w:rPr>
        <w:t>–</w:t>
      </w:r>
      <w:r w:rsidR="008471B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85 с.</w:t>
      </w:r>
    </w:p>
    <w:p w:rsidR="00F202CD" w:rsidRPr="00971F31" w:rsidRDefault="00F202CD" w:rsidP="009A2580">
      <w:pPr>
        <w:widowControl w:val="0"/>
        <w:numPr>
          <w:ilvl w:val="0"/>
          <w:numId w:val="11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bCs/>
          <w:spacing w:val="-4"/>
          <w:sz w:val="28"/>
          <w:szCs w:val="28"/>
          <w:lang w:val="uk-UA"/>
        </w:rPr>
        <w:t>Індивідуальний підхід: його</w:t>
      </w:r>
      <w:r w:rsidRPr="00971F31">
        <w:rPr>
          <w:rFonts w:ascii="Arial Cyr" w:hAnsi="Arial Cyr" w:cs="Times New Roman"/>
          <w:spacing w:val="-4"/>
          <w:sz w:val="28"/>
          <w:szCs w:val="28"/>
          <w:lang w:val="uk-UA"/>
        </w:rPr>
        <w:t xml:space="preserve"> суть і шляхи реалізації у</w:t>
      </w:r>
      <w:r w:rsidR="00B43ED3" w:rsidRPr="00971F31">
        <w:rPr>
          <w:rFonts w:ascii="Arial Cyr" w:hAnsi="Arial Cyr" w:cs="Times New Roman"/>
          <w:spacing w:val="-4"/>
          <w:sz w:val="28"/>
          <w:szCs w:val="28"/>
          <w:lang w:val="uk-UA"/>
        </w:rPr>
        <w:t xml:space="preserve"> вихованні дошкільників </w:t>
      </w:r>
      <w:r w:rsidRPr="00971F31">
        <w:rPr>
          <w:rFonts w:ascii="Arial Cyr" w:hAnsi="Arial Cyr" w:cs="Times New Roman"/>
          <w:spacing w:val="-4"/>
          <w:sz w:val="28"/>
          <w:szCs w:val="28"/>
          <w:lang w:val="uk-UA"/>
        </w:rPr>
        <w:t>: метод. матеріали на допомогу працівникам дошк. закладів / Київський міжрегіональний ін-т удосконалення вчителів ім. Б.</w:t>
      </w:r>
      <w:r w:rsidR="006B0387"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 xml:space="preserve">Грінченка. Кафедра дошкільної педагогіки і психології ; упоряд. О. Л. </w:t>
      </w:r>
      <w:r w:rsidRPr="00971F31">
        <w:rPr>
          <w:rFonts w:ascii="Arial Cyr" w:hAnsi="Arial Cyr" w:cs="Times New Roman"/>
          <w:bCs/>
          <w:spacing w:val="-4"/>
          <w:sz w:val="28"/>
          <w:szCs w:val="28"/>
          <w:lang w:val="uk-UA"/>
        </w:rPr>
        <w:t>Кононко</w:t>
      </w:r>
      <w:r w:rsidRPr="00971F31">
        <w:rPr>
          <w:rFonts w:ascii="Arial Cyr" w:hAnsi="Arial Cyr" w:cs="Times New Roman"/>
          <w:spacing w:val="-4"/>
          <w:sz w:val="28"/>
          <w:szCs w:val="28"/>
          <w:lang w:val="uk-UA"/>
        </w:rPr>
        <w:t xml:space="preserve"> ; </w:t>
      </w:r>
      <w:r w:rsidR="006B0387" w:rsidRPr="00971F31">
        <w:rPr>
          <w:rFonts w:ascii="Arial Cyr" w:hAnsi="Arial Cyr" w:cs="Times New Roman"/>
          <w:spacing w:val="-4"/>
          <w:sz w:val="28"/>
          <w:szCs w:val="28"/>
          <w:lang w:val="uk-UA"/>
        </w:rPr>
        <w:t>ред. М.</w:t>
      </w:r>
      <w:r w:rsidR="005D0B63">
        <w:rPr>
          <w:rFonts w:ascii="Arial Cyr" w:hAnsi="Arial Cyr" w:cs="Times New Roman"/>
          <w:spacing w:val="-4"/>
          <w:sz w:val="28"/>
          <w:szCs w:val="28"/>
          <w:lang w:val="uk-UA"/>
        </w:rPr>
        <w:t> </w:t>
      </w:r>
      <w:r w:rsidR="006B0387" w:rsidRPr="00971F31">
        <w:rPr>
          <w:rFonts w:ascii="Arial Cyr" w:hAnsi="Arial Cyr" w:cs="Times New Roman"/>
          <w:spacing w:val="-4"/>
          <w:sz w:val="28"/>
          <w:szCs w:val="28"/>
          <w:lang w:val="uk-UA"/>
        </w:rPr>
        <w:t>С. </w:t>
      </w:r>
      <w:r w:rsidR="00B43ED3" w:rsidRPr="00971F31">
        <w:rPr>
          <w:rFonts w:ascii="Arial Cyr" w:hAnsi="Arial Cyr" w:cs="Times New Roman"/>
          <w:spacing w:val="-4"/>
          <w:sz w:val="28"/>
          <w:szCs w:val="28"/>
          <w:lang w:val="uk-UA"/>
        </w:rPr>
        <w:t xml:space="preserve">Солодуха. </w:t>
      </w:r>
      <w:r w:rsidR="009A2580" w:rsidRPr="00971F31">
        <w:rPr>
          <w:rFonts w:ascii="Arial Cyr" w:eastAsia="Times New Roman" w:hAnsi="Arial Cyr" w:cs="Times New Roman"/>
          <w:iCs/>
          <w:color w:val="000000"/>
          <w:spacing w:val="-4"/>
          <w:sz w:val="28"/>
          <w:szCs w:val="28"/>
          <w:lang w:val="uk-UA" w:eastAsia="ru-RU"/>
        </w:rPr>
        <w:t>–</w:t>
      </w:r>
      <w:r w:rsidR="00B43ED3" w:rsidRPr="00971F31">
        <w:rPr>
          <w:rFonts w:ascii="Arial Cyr" w:hAnsi="Arial Cyr" w:cs="Times New Roman"/>
          <w:spacing w:val="-4"/>
          <w:sz w:val="28"/>
          <w:szCs w:val="28"/>
          <w:lang w:val="uk-UA"/>
        </w:rPr>
        <w:t xml:space="preserve"> К.</w:t>
      </w:r>
      <w:r w:rsidR="005D0B63">
        <w:rPr>
          <w:rFonts w:ascii="Arial Cyr" w:hAnsi="Arial Cyr" w:cs="Times New Roman"/>
          <w:spacing w:val="-4"/>
          <w:sz w:val="28"/>
          <w:szCs w:val="28"/>
          <w:lang w:val="uk-UA"/>
        </w:rPr>
        <w:t xml:space="preserve">, </w:t>
      </w:r>
      <w:r w:rsidR="00B43ED3" w:rsidRPr="00971F31">
        <w:rPr>
          <w:rFonts w:ascii="Arial Cyr" w:hAnsi="Arial Cyr" w:cs="Times New Roman"/>
          <w:spacing w:val="-4"/>
          <w:sz w:val="28"/>
          <w:szCs w:val="28"/>
          <w:lang w:val="uk-UA"/>
        </w:rPr>
        <w:t xml:space="preserve">1996. </w:t>
      </w:r>
      <w:r w:rsidR="00300937"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w:spacing w:val="-4"/>
          <w:sz w:val="28"/>
          <w:szCs w:val="28"/>
          <w:lang w:val="uk-UA"/>
        </w:rPr>
        <w:t xml:space="preserve"> 191 с.</w:t>
      </w:r>
    </w:p>
    <w:p w:rsidR="00E50F09" w:rsidRPr="00971F31" w:rsidRDefault="00E50F09" w:rsidP="009A2580">
      <w:pPr>
        <w:widowControl w:val="0"/>
        <w:numPr>
          <w:ilvl w:val="0"/>
          <w:numId w:val="11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Ковальчук Я.</w:t>
      </w:r>
      <w:r w:rsidR="0030093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И. Индивидуальный подход в восп</w:t>
      </w:r>
      <w:r w:rsidR="008471BA" w:rsidRPr="00971F31">
        <w:rPr>
          <w:rFonts w:ascii="Arial Cyr" w:eastAsia="Times New Roman" w:hAnsi="Arial Cyr" w:cs="Times New Roman"/>
          <w:spacing w:val="-4"/>
          <w:sz w:val="28"/>
          <w:szCs w:val="28"/>
          <w:lang w:val="uk-UA" w:eastAsia="ru-RU"/>
        </w:rPr>
        <w:t>итании ребенка / Я.</w:t>
      </w:r>
      <w:r w:rsidR="009A2580" w:rsidRPr="00971F31">
        <w:rPr>
          <w:rFonts w:ascii="Arial Cyr" w:eastAsia="Times New Roman" w:hAnsi="Arial Cyr" w:cs="Times New Roman"/>
          <w:spacing w:val="-4"/>
          <w:sz w:val="28"/>
          <w:szCs w:val="28"/>
          <w:lang w:val="uk-UA" w:eastAsia="ru-RU"/>
        </w:rPr>
        <w:t> </w:t>
      </w:r>
      <w:r w:rsidR="008471BA" w:rsidRPr="00971F31">
        <w:rPr>
          <w:rFonts w:ascii="Arial Cyr" w:eastAsia="Times New Roman" w:hAnsi="Arial Cyr" w:cs="Times New Roman"/>
          <w:spacing w:val="-4"/>
          <w:sz w:val="28"/>
          <w:szCs w:val="28"/>
          <w:lang w:val="uk-UA" w:eastAsia="ru-RU"/>
        </w:rPr>
        <w:t>И.</w:t>
      </w:r>
      <w:r w:rsidR="009A2580" w:rsidRPr="00971F31">
        <w:rPr>
          <w:rFonts w:ascii="Arial Cyr" w:eastAsia="Times New Roman" w:hAnsi="Arial Cyr" w:cs="Times New Roman"/>
          <w:spacing w:val="-4"/>
          <w:sz w:val="28"/>
          <w:szCs w:val="28"/>
          <w:lang w:val="uk-UA" w:eastAsia="ru-RU"/>
        </w:rPr>
        <w:t> </w:t>
      </w:r>
      <w:r w:rsidR="008471BA" w:rsidRPr="00971F31">
        <w:rPr>
          <w:rFonts w:ascii="Arial Cyr" w:eastAsia="Times New Roman" w:hAnsi="Arial Cyr" w:cs="Times New Roman"/>
          <w:spacing w:val="-4"/>
          <w:sz w:val="28"/>
          <w:szCs w:val="28"/>
          <w:lang w:val="uk-UA" w:eastAsia="ru-RU"/>
        </w:rPr>
        <w:t xml:space="preserve">Ковальчук. </w:t>
      </w:r>
      <w:r w:rsidR="00300937" w:rsidRPr="00971F31">
        <w:rPr>
          <w:rFonts w:ascii="Arial Cyr" w:eastAsia="Times New Roman" w:hAnsi="Arial Cyr" w:cs="Times New Roman"/>
          <w:iCs/>
          <w:color w:val="000000"/>
          <w:spacing w:val="-4"/>
          <w:sz w:val="28"/>
          <w:szCs w:val="28"/>
          <w:lang w:val="uk-UA" w:eastAsia="ru-RU"/>
        </w:rPr>
        <w:t>–</w:t>
      </w:r>
      <w:r w:rsidR="008471BA" w:rsidRPr="00971F31">
        <w:rPr>
          <w:rFonts w:ascii="Arial Cyr" w:eastAsia="Times New Roman" w:hAnsi="Arial Cyr" w:cs="Times New Roman"/>
          <w:spacing w:val="-4"/>
          <w:sz w:val="28"/>
          <w:szCs w:val="28"/>
          <w:lang w:val="uk-UA" w:eastAsia="ru-RU"/>
        </w:rPr>
        <w:t xml:space="preserve"> М.</w:t>
      </w:r>
      <w:r w:rsidR="00300937" w:rsidRPr="00971F31">
        <w:rPr>
          <w:rFonts w:ascii="Arial Cyr" w:eastAsia="Times New Roman" w:hAnsi="Arial Cyr" w:cs="Times New Roman"/>
          <w:spacing w:val="-4"/>
          <w:sz w:val="28"/>
          <w:szCs w:val="28"/>
          <w:lang w:val="uk-UA" w:eastAsia="ru-RU"/>
        </w:rPr>
        <w:t xml:space="preserve"> </w:t>
      </w:r>
      <w:r w:rsidR="008471BA" w:rsidRPr="00971F31">
        <w:rPr>
          <w:rFonts w:ascii="Arial Cyr" w:eastAsia="Times New Roman" w:hAnsi="Arial Cyr" w:cs="Times New Roman"/>
          <w:spacing w:val="-4"/>
          <w:sz w:val="28"/>
          <w:szCs w:val="28"/>
          <w:lang w:val="uk-UA" w:eastAsia="ru-RU"/>
        </w:rPr>
        <w:t>:</w:t>
      </w:r>
      <w:r w:rsidR="00300937" w:rsidRPr="00971F31">
        <w:rPr>
          <w:rFonts w:ascii="Arial Cyr" w:eastAsia="Times New Roman" w:hAnsi="Arial Cyr" w:cs="Times New Roman"/>
          <w:spacing w:val="-4"/>
          <w:sz w:val="28"/>
          <w:szCs w:val="28"/>
          <w:lang w:val="uk-UA" w:eastAsia="ru-RU"/>
        </w:rPr>
        <w:t xml:space="preserve"> </w:t>
      </w:r>
      <w:r w:rsidR="008471BA" w:rsidRPr="00971F31">
        <w:rPr>
          <w:rFonts w:ascii="Arial Cyr" w:eastAsia="Times New Roman" w:hAnsi="Arial Cyr" w:cs="Times New Roman"/>
          <w:spacing w:val="-4"/>
          <w:sz w:val="28"/>
          <w:szCs w:val="28"/>
          <w:lang w:val="uk-UA" w:eastAsia="ru-RU"/>
        </w:rPr>
        <w:t>Просвещение, 1981.</w:t>
      </w:r>
      <w:r w:rsidR="009A2580" w:rsidRPr="00971F31">
        <w:rPr>
          <w:rFonts w:ascii="Arial Cyr" w:eastAsia="Times New Roman" w:hAnsi="Arial Cyr" w:cs="Times New Roman"/>
          <w:spacing w:val="-4"/>
          <w:sz w:val="28"/>
          <w:szCs w:val="28"/>
          <w:lang w:val="uk-UA" w:eastAsia="ru-RU"/>
        </w:rPr>
        <w:t xml:space="preserve"> </w:t>
      </w:r>
      <w:r w:rsidR="009A2580" w:rsidRPr="00971F31">
        <w:rPr>
          <w:rFonts w:ascii="Arial Cyr" w:eastAsia="Times New Roman" w:hAnsi="Arial Cyr" w:cs="Times New Roman"/>
          <w:iCs/>
          <w:color w:val="000000"/>
          <w:spacing w:val="-4"/>
          <w:sz w:val="28"/>
          <w:szCs w:val="28"/>
          <w:lang w:val="uk-UA" w:eastAsia="ru-RU"/>
        </w:rPr>
        <w:t>–</w:t>
      </w:r>
      <w:r w:rsidR="008471B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127 с.</w:t>
      </w:r>
    </w:p>
    <w:p w:rsidR="00E50F09" w:rsidRPr="00971F31" w:rsidRDefault="00E50F09" w:rsidP="009A2580">
      <w:pPr>
        <w:widowControl w:val="0"/>
        <w:numPr>
          <w:ilvl w:val="0"/>
          <w:numId w:val="11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Коментар до Базового компонента дошкільної освіти в Україні</w:t>
      </w:r>
      <w:r w:rsidR="009A25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наук.-метод.</w:t>
      </w:r>
      <w:r w:rsidR="000957A8">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посіб.</w:t>
      </w:r>
      <w:r w:rsidR="005D0B63">
        <w:rPr>
          <w:rFonts w:ascii="Arial Cyr" w:eastAsia="Times New Roman" w:hAnsi="Arial Cyr" w:cs="Times New Roman"/>
          <w:spacing w:val="-4"/>
          <w:sz w:val="28"/>
          <w:szCs w:val="28"/>
          <w:lang w:val="uk-UA" w:eastAsia="ru-RU"/>
        </w:rPr>
        <w:t xml:space="preserve"> /</w:t>
      </w:r>
      <w:r w:rsidR="00906C7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за </w:t>
      </w:r>
      <w:r w:rsidR="006B0387" w:rsidRPr="00971F31">
        <w:rPr>
          <w:rFonts w:ascii="Arial Cyr" w:eastAsia="Times New Roman" w:hAnsi="Arial Cyr" w:cs="Times New Roman"/>
          <w:spacing w:val="-4"/>
          <w:sz w:val="28"/>
          <w:szCs w:val="28"/>
          <w:lang w:val="uk-UA" w:eastAsia="ru-RU"/>
        </w:rPr>
        <w:t>ред.</w:t>
      </w:r>
      <w:r w:rsidR="009A2580" w:rsidRPr="00971F31">
        <w:rPr>
          <w:rFonts w:ascii="Arial Cyr" w:eastAsia="Times New Roman" w:hAnsi="Arial Cyr" w:cs="Times New Roman"/>
          <w:spacing w:val="-4"/>
          <w:sz w:val="28"/>
          <w:szCs w:val="28"/>
          <w:lang w:val="uk-UA" w:eastAsia="ru-RU"/>
        </w:rPr>
        <w:t xml:space="preserve"> </w:t>
      </w:r>
      <w:r w:rsidR="006B0387" w:rsidRPr="00971F31">
        <w:rPr>
          <w:rFonts w:ascii="Arial Cyr" w:eastAsia="Times New Roman" w:hAnsi="Arial Cyr" w:cs="Times New Roman"/>
          <w:spacing w:val="-4"/>
          <w:sz w:val="28"/>
          <w:szCs w:val="28"/>
          <w:lang w:val="uk-UA" w:eastAsia="ru-RU"/>
        </w:rPr>
        <w:t>О.</w:t>
      </w:r>
      <w:r w:rsidR="009A2580" w:rsidRPr="00971F31">
        <w:rPr>
          <w:rFonts w:ascii="Arial Cyr" w:eastAsia="Times New Roman" w:hAnsi="Arial Cyr" w:cs="Times New Roman"/>
          <w:spacing w:val="-4"/>
          <w:sz w:val="28"/>
          <w:szCs w:val="28"/>
          <w:lang w:val="uk-UA" w:eastAsia="ru-RU"/>
        </w:rPr>
        <w:t xml:space="preserve"> </w:t>
      </w:r>
      <w:r w:rsidR="006B0387" w:rsidRPr="00971F31">
        <w:rPr>
          <w:rFonts w:ascii="Arial Cyr" w:eastAsia="Times New Roman" w:hAnsi="Arial Cyr" w:cs="Times New Roman"/>
          <w:spacing w:val="-4"/>
          <w:sz w:val="28"/>
          <w:szCs w:val="28"/>
          <w:lang w:val="uk-UA" w:eastAsia="ru-RU"/>
        </w:rPr>
        <w:t>Л.</w:t>
      </w:r>
      <w:r w:rsidR="009A2580" w:rsidRPr="00971F31">
        <w:rPr>
          <w:rFonts w:ascii="Arial Cyr" w:eastAsia="Times New Roman" w:hAnsi="Arial Cyr" w:cs="Times New Roman"/>
          <w:spacing w:val="-4"/>
          <w:sz w:val="28"/>
          <w:szCs w:val="28"/>
          <w:lang w:val="uk-UA" w:eastAsia="ru-RU"/>
        </w:rPr>
        <w:t xml:space="preserve"> </w:t>
      </w:r>
      <w:r w:rsidR="006B0387" w:rsidRPr="00971F31">
        <w:rPr>
          <w:rFonts w:ascii="Arial Cyr" w:eastAsia="Times New Roman" w:hAnsi="Arial Cyr" w:cs="Times New Roman"/>
          <w:spacing w:val="-4"/>
          <w:sz w:val="28"/>
          <w:szCs w:val="28"/>
          <w:lang w:val="uk-UA" w:eastAsia="ru-RU"/>
        </w:rPr>
        <w:t xml:space="preserve">Кононко. </w:t>
      </w:r>
      <w:r w:rsidR="009A2580" w:rsidRPr="00971F31">
        <w:rPr>
          <w:rFonts w:ascii="Arial Cyr" w:eastAsia="Times New Roman" w:hAnsi="Arial Cyr" w:cs="Times New Roman"/>
          <w:iCs/>
          <w:color w:val="000000"/>
          <w:spacing w:val="-4"/>
          <w:sz w:val="28"/>
          <w:szCs w:val="28"/>
          <w:lang w:val="uk-UA" w:eastAsia="ru-RU"/>
        </w:rPr>
        <w:t>–</w:t>
      </w:r>
      <w:r w:rsidR="006B038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w:t>
      </w:r>
      <w:r w:rsidR="009A258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8471B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Ред.</w:t>
      </w:r>
      <w:r w:rsidR="008471BA" w:rsidRPr="00971F31">
        <w:rPr>
          <w:rFonts w:ascii="Arial Cyr" w:eastAsia="Times New Roman" w:hAnsi="Arial Cyr" w:cs="Times New Roman"/>
          <w:spacing w:val="-4"/>
          <w:sz w:val="28"/>
          <w:szCs w:val="28"/>
          <w:lang w:val="uk-UA" w:eastAsia="ru-RU"/>
        </w:rPr>
        <w:t xml:space="preserve"> журн. </w:t>
      </w:r>
      <w:r w:rsidR="00914EEA" w:rsidRPr="00971F31">
        <w:rPr>
          <w:rFonts w:ascii="Arial Cyr" w:eastAsia="Times New Roman" w:hAnsi="Arial Cyr" w:cs="Times New Roman"/>
          <w:spacing w:val="-4"/>
          <w:sz w:val="28"/>
          <w:szCs w:val="28"/>
          <w:lang w:val="uk-UA" w:eastAsia="ru-RU"/>
        </w:rPr>
        <w:t>"</w:t>
      </w:r>
      <w:r w:rsidR="008471BA" w:rsidRPr="00971F31">
        <w:rPr>
          <w:rFonts w:ascii="Arial Cyr" w:eastAsia="Times New Roman" w:hAnsi="Arial Cyr" w:cs="Times New Roman"/>
          <w:spacing w:val="-4"/>
          <w:sz w:val="28"/>
          <w:szCs w:val="28"/>
          <w:lang w:val="uk-UA" w:eastAsia="ru-RU"/>
        </w:rPr>
        <w:t>Дошкільне виховання</w:t>
      </w:r>
      <w:r w:rsidR="00914EEA" w:rsidRPr="00971F31">
        <w:rPr>
          <w:rFonts w:ascii="Arial Cyr" w:eastAsia="Times New Roman" w:hAnsi="Arial Cyr" w:cs="Times New Roman"/>
          <w:spacing w:val="-4"/>
          <w:sz w:val="28"/>
          <w:szCs w:val="28"/>
          <w:lang w:val="uk-UA" w:eastAsia="ru-RU"/>
        </w:rPr>
        <w:t>"</w:t>
      </w:r>
      <w:r w:rsidR="008471BA" w:rsidRPr="00971F31">
        <w:rPr>
          <w:rFonts w:ascii="Arial Cyr" w:eastAsia="Times New Roman" w:hAnsi="Arial Cyr" w:cs="Times New Roman"/>
          <w:spacing w:val="-4"/>
          <w:sz w:val="28"/>
          <w:szCs w:val="28"/>
          <w:lang w:val="uk-UA" w:eastAsia="ru-RU"/>
        </w:rPr>
        <w:t>, 2003.</w:t>
      </w:r>
      <w:r w:rsidR="009A2580" w:rsidRPr="00971F31">
        <w:rPr>
          <w:rFonts w:ascii="Arial Cyr" w:eastAsia="Times New Roman" w:hAnsi="Arial Cyr" w:cs="Times New Roman"/>
          <w:spacing w:val="-4"/>
          <w:sz w:val="28"/>
          <w:szCs w:val="28"/>
          <w:lang w:val="uk-UA" w:eastAsia="ru-RU"/>
        </w:rPr>
        <w:t xml:space="preserve"> </w:t>
      </w:r>
      <w:r w:rsidR="009A2580"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243 с.</w:t>
      </w:r>
      <w:r w:rsidR="008471BA" w:rsidRPr="00971F31">
        <w:rPr>
          <w:rFonts w:ascii="Arial Cyr" w:eastAsia="Times New Roman" w:hAnsi="Arial Cyr" w:cs="Times New Roman"/>
          <w:spacing w:val="-4"/>
          <w:sz w:val="28"/>
          <w:szCs w:val="28"/>
          <w:lang w:val="uk-UA" w:eastAsia="ru-RU"/>
        </w:rPr>
        <w:t xml:space="preserve"> </w:t>
      </w:r>
      <w:r w:rsidR="009A2580" w:rsidRPr="00971F31">
        <w:rPr>
          <w:rFonts w:ascii="Arial Cyr" w:eastAsia="Times New Roman" w:hAnsi="Arial Cyr" w:cs="Times New Roman"/>
          <w:iCs/>
          <w:color w:val="000000"/>
          <w:spacing w:val="-4"/>
          <w:sz w:val="28"/>
          <w:szCs w:val="28"/>
          <w:lang w:val="uk-UA" w:eastAsia="ru-RU"/>
        </w:rPr>
        <w:t>–</w:t>
      </w:r>
      <w:r w:rsidR="008471BA" w:rsidRPr="00971F31">
        <w:rPr>
          <w:rFonts w:ascii="Arial Cyr" w:eastAsia="Times New Roman" w:hAnsi="Arial Cyr" w:cs="Times New Roman"/>
          <w:spacing w:val="-4"/>
          <w:sz w:val="28"/>
          <w:szCs w:val="28"/>
          <w:lang w:val="uk-UA" w:eastAsia="ru-RU"/>
        </w:rPr>
        <w:t xml:space="preserve"> С.</w:t>
      </w:r>
      <w:r w:rsidR="009A2580" w:rsidRPr="00971F31">
        <w:rPr>
          <w:rFonts w:ascii="Arial Cyr" w:eastAsia="Times New Roman" w:hAnsi="Arial Cyr" w:cs="Times New Roman"/>
          <w:spacing w:val="-4"/>
          <w:sz w:val="28"/>
          <w:szCs w:val="28"/>
          <w:lang w:val="uk-UA" w:eastAsia="ru-RU"/>
        </w:rPr>
        <w:t xml:space="preserve"> </w:t>
      </w:r>
      <w:r w:rsidR="008471BA" w:rsidRPr="00971F31">
        <w:rPr>
          <w:rFonts w:ascii="Arial Cyr" w:eastAsia="Times New Roman" w:hAnsi="Arial Cyr" w:cs="Times New Roman"/>
          <w:spacing w:val="-4"/>
          <w:sz w:val="28"/>
          <w:szCs w:val="28"/>
          <w:lang w:val="uk-UA" w:eastAsia="ru-RU"/>
        </w:rPr>
        <w:t>17</w:t>
      </w:r>
      <w:r w:rsidR="009A2580"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20.</w:t>
      </w:r>
    </w:p>
    <w:p w:rsidR="00E50F09" w:rsidRPr="00971F31" w:rsidRDefault="00E50F09" w:rsidP="009A2580">
      <w:pPr>
        <w:widowControl w:val="0"/>
        <w:numPr>
          <w:ilvl w:val="0"/>
          <w:numId w:val="11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Кузьменко В.</w:t>
      </w:r>
      <w:r w:rsidR="0030093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У. Розвиток індивідуальності ди</w:t>
      </w:r>
      <w:r w:rsidR="00906C73" w:rsidRPr="00971F31">
        <w:rPr>
          <w:rFonts w:ascii="Arial Cyr" w:eastAsia="Times New Roman" w:hAnsi="Arial Cyr" w:cs="Times New Roman"/>
          <w:spacing w:val="-4"/>
          <w:sz w:val="28"/>
          <w:szCs w:val="28"/>
          <w:lang w:val="uk-UA" w:eastAsia="ru-RU"/>
        </w:rPr>
        <w:t>тини 3</w:t>
      </w:r>
      <w:r w:rsidR="00300937" w:rsidRPr="00971F31">
        <w:rPr>
          <w:rFonts w:ascii="Arial Cyr" w:eastAsia="Times New Roman" w:hAnsi="Arial Cyr" w:cs="Times New Roman"/>
          <w:iCs/>
          <w:color w:val="000000"/>
          <w:spacing w:val="-4"/>
          <w:sz w:val="28"/>
          <w:szCs w:val="28"/>
          <w:lang w:val="uk-UA" w:eastAsia="ru-RU"/>
        </w:rPr>
        <w:t>–</w:t>
      </w:r>
      <w:r w:rsidR="00906C73" w:rsidRPr="00971F31">
        <w:rPr>
          <w:rFonts w:ascii="Arial Cyr" w:eastAsia="Times New Roman" w:hAnsi="Arial Cyr" w:cs="Times New Roman"/>
          <w:spacing w:val="-4"/>
          <w:sz w:val="28"/>
          <w:szCs w:val="28"/>
          <w:lang w:val="uk-UA" w:eastAsia="ru-RU"/>
        </w:rPr>
        <w:t>7 років</w:t>
      </w:r>
      <w:r w:rsidR="005D0B63">
        <w:rPr>
          <w:rFonts w:ascii="Arial Cyr" w:eastAsia="Times New Roman" w:hAnsi="Arial Cyr" w:cs="Times New Roman"/>
          <w:spacing w:val="-4"/>
          <w:sz w:val="28"/>
          <w:szCs w:val="28"/>
          <w:lang w:val="uk-UA" w:eastAsia="ru-RU"/>
        </w:rPr>
        <w:t xml:space="preserve"> </w:t>
      </w:r>
      <w:r w:rsidR="005D0B63" w:rsidRPr="00971F31">
        <w:rPr>
          <w:rFonts w:ascii="Arial Cyr" w:eastAsia="Times New Roman" w:hAnsi="Arial Cyr" w:cs="Times New Roman"/>
          <w:spacing w:val="-4"/>
          <w:sz w:val="28"/>
          <w:szCs w:val="28"/>
          <w:lang w:val="uk-UA" w:eastAsia="ru-RU"/>
        </w:rPr>
        <w:t>: моно</w:t>
      </w:r>
      <w:r w:rsidR="005D0B63">
        <w:rPr>
          <w:rFonts w:ascii="Arial Cyr" w:eastAsia="Times New Roman" w:hAnsi="Arial Cyr" w:cs="Times New Roman"/>
          <w:spacing w:val="-4"/>
          <w:sz w:val="28"/>
          <w:szCs w:val="28"/>
          <w:lang w:val="uk-UA" w:eastAsia="ru-RU"/>
        </w:rPr>
        <w:softHyphen/>
      </w:r>
      <w:r w:rsidR="005D0B63" w:rsidRPr="00971F31">
        <w:rPr>
          <w:rFonts w:ascii="Arial Cyr" w:eastAsia="Times New Roman" w:hAnsi="Arial Cyr" w:cs="Times New Roman"/>
          <w:spacing w:val="-4"/>
          <w:sz w:val="28"/>
          <w:szCs w:val="28"/>
          <w:lang w:val="uk-UA" w:eastAsia="ru-RU"/>
        </w:rPr>
        <w:t xml:space="preserve">графія </w:t>
      </w:r>
      <w:r w:rsidR="00906C73" w:rsidRPr="00971F31">
        <w:rPr>
          <w:rFonts w:ascii="Arial Cyr" w:eastAsia="Times New Roman" w:hAnsi="Arial Cyr" w:cs="Times New Roman"/>
          <w:spacing w:val="-4"/>
          <w:sz w:val="28"/>
          <w:szCs w:val="28"/>
          <w:lang w:val="uk-UA" w:eastAsia="ru-RU"/>
        </w:rPr>
        <w:t>/ В.</w:t>
      </w:r>
      <w:r w:rsidR="005D0B63">
        <w:rPr>
          <w:rFonts w:ascii="Arial Cyr" w:eastAsia="Times New Roman" w:hAnsi="Arial Cyr" w:cs="Times New Roman"/>
          <w:spacing w:val="-4"/>
          <w:sz w:val="28"/>
          <w:szCs w:val="28"/>
          <w:lang w:val="uk-UA" w:eastAsia="ru-RU"/>
        </w:rPr>
        <w:t> </w:t>
      </w:r>
      <w:r w:rsidR="00906C73" w:rsidRPr="00971F31">
        <w:rPr>
          <w:rFonts w:ascii="Arial Cyr" w:eastAsia="Times New Roman" w:hAnsi="Arial Cyr" w:cs="Times New Roman"/>
          <w:spacing w:val="-4"/>
          <w:sz w:val="28"/>
          <w:szCs w:val="28"/>
          <w:lang w:val="uk-UA" w:eastAsia="ru-RU"/>
        </w:rPr>
        <w:t>У</w:t>
      </w:r>
      <w:r w:rsidR="005D0B63">
        <w:rPr>
          <w:rFonts w:ascii="Arial Cyr" w:eastAsia="Times New Roman" w:hAnsi="Arial Cyr" w:cs="Times New Roman"/>
          <w:spacing w:val="-4"/>
          <w:sz w:val="28"/>
          <w:szCs w:val="28"/>
          <w:lang w:val="uk-UA" w:eastAsia="ru-RU"/>
        </w:rPr>
        <w:t>. </w:t>
      </w:r>
      <w:r w:rsidR="00906C73" w:rsidRPr="00971F31">
        <w:rPr>
          <w:rFonts w:ascii="Arial Cyr" w:eastAsia="Times New Roman" w:hAnsi="Arial Cyr" w:cs="Times New Roman"/>
          <w:spacing w:val="-4"/>
          <w:sz w:val="28"/>
          <w:szCs w:val="28"/>
          <w:lang w:val="uk-UA" w:eastAsia="ru-RU"/>
        </w:rPr>
        <w:t>Кузьменко.</w:t>
      </w:r>
      <w:r w:rsidR="00300937" w:rsidRPr="00971F31">
        <w:rPr>
          <w:rFonts w:ascii="Arial Cyr" w:eastAsia="Times New Roman" w:hAnsi="Arial Cyr" w:cs="Times New Roman"/>
          <w:spacing w:val="-4"/>
          <w:sz w:val="28"/>
          <w:szCs w:val="28"/>
          <w:lang w:val="uk-UA" w:eastAsia="ru-RU"/>
        </w:rPr>
        <w:t xml:space="preserve"> </w:t>
      </w:r>
      <w:r w:rsidR="00300937" w:rsidRPr="00971F31">
        <w:rPr>
          <w:rFonts w:ascii="Arial Cyr" w:eastAsia="Times New Roman" w:hAnsi="Arial Cyr" w:cs="Times New Roman"/>
          <w:iCs/>
          <w:color w:val="000000"/>
          <w:spacing w:val="-4"/>
          <w:sz w:val="28"/>
          <w:szCs w:val="28"/>
          <w:lang w:val="uk-UA" w:eastAsia="ru-RU"/>
        </w:rPr>
        <w:t>–</w:t>
      </w:r>
      <w:r w:rsidR="00906C7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w:t>
      </w:r>
      <w:r w:rsidR="0030093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30093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w:t>
      </w:r>
      <w:r w:rsidR="00906C73" w:rsidRPr="00971F31">
        <w:rPr>
          <w:rFonts w:ascii="Arial Cyr" w:eastAsia="Times New Roman" w:hAnsi="Arial Cyr" w:cs="Times New Roman"/>
          <w:spacing w:val="-4"/>
          <w:sz w:val="28"/>
          <w:szCs w:val="28"/>
          <w:lang w:val="uk-UA" w:eastAsia="ru-RU"/>
        </w:rPr>
        <w:t>ПУ імені М.</w:t>
      </w:r>
      <w:r w:rsidR="00300937" w:rsidRPr="00971F31">
        <w:rPr>
          <w:rFonts w:ascii="Arial Cyr" w:eastAsia="Times New Roman" w:hAnsi="Arial Cyr" w:cs="Times New Roman"/>
          <w:spacing w:val="-4"/>
          <w:sz w:val="28"/>
          <w:szCs w:val="28"/>
          <w:lang w:val="uk-UA" w:eastAsia="ru-RU"/>
        </w:rPr>
        <w:t xml:space="preserve"> </w:t>
      </w:r>
      <w:r w:rsidR="00906C73" w:rsidRPr="00971F31">
        <w:rPr>
          <w:rFonts w:ascii="Arial Cyr" w:eastAsia="Times New Roman" w:hAnsi="Arial Cyr" w:cs="Times New Roman"/>
          <w:spacing w:val="-4"/>
          <w:sz w:val="28"/>
          <w:szCs w:val="28"/>
          <w:lang w:val="uk-UA" w:eastAsia="ru-RU"/>
        </w:rPr>
        <w:t>П.</w:t>
      </w:r>
      <w:r w:rsidR="00300937" w:rsidRPr="00971F31">
        <w:rPr>
          <w:rFonts w:ascii="Arial Cyr" w:eastAsia="Times New Roman" w:hAnsi="Arial Cyr" w:cs="Times New Roman"/>
          <w:spacing w:val="-4"/>
          <w:sz w:val="28"/>
          <w:szCs w:val="28"/>
          <w:lang w:val="uk-UA" w:eastAsia="ru-RU"/>
        </w:rPr>
        <w:t xml:space="preserve"> </w:t>
      </w:r>
      <w:r w:rsidR="00906C73" w:rsidRPr="00971F31">
        <w:rPr>
          <w:rFonts w:ascii="Arial Cyr" w:eastAsia="Times New Roman" w:hAnsi="Arial Cyr" w:cs="Times New Roman"/>
          <w:spacing w:val="-4"/>
          <w:sz w:val="28"/>
          <w:szCs w:val="28"/>
          <w:lang w:val="uk-UA" w:eastAsia="ru-RU"/>
        </w:rPr>
        <w:t>Драгоманова, 2005.</w:t>
      </w:r>
      <w:r w:rsidR="00300937" w:rsidRPr="00971F31">
        <w:rPr>
          <w:rFonts w:ascii="Arial Cyr" w:eastAsia="Times New Roman" w:hAnsi="Arial Cyr" w:cs="Times New Roman"/>
          <w:spacing w:val="-4"/>
          <w:sz w:val="28"/>
          <w:szCs w:val="28"/>
          <w:lang w:val="uk-UA" w:eastAsia="ru-RU"/>
        </w:rPr>
        <w:t xml:space="preserve"> </w:t>
      </w:r>
      <w:r w:rsidR="00300937" w:rsidRPr="00971F31">
        <w:rPr>
          <w:rFonts w:ascii="Arial Cyr" w:eastAsia="Times New Roman" w:hAnsi="Arial Cyr" w:cs="Times New Roman"/>
          <w:iCs/>
          <w:color w:val="000000"/>
          <w:spacing w:val="-4"/>
          <w:sz w:val="28"/>
          <w:szCs w:val="28"/>
          <w:lang w:val="uk-UA" w:eastAsia="ru-RU"/>
        </w:rPr>
        <w:t>–</w:t>
      </w:r>
      <w:r w:rsidR="00906C7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453</w:t>
      </w:r>
      <w:r w:rsidR="005D0B63">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с.</w:t>
      </w:r>
    </w:p>
    <w:p w:rsidR="00E50F09" w:rsidRPr="00971F31" w:rsidRDefault="00E50F09" w:rsidP="009A2580">
      <w:pPr>
        <w:pStyle w:val="a3"/>
        <w:numPr>
          <w:ilvl w:val="0"/>
          <w:numId w:val="115"/>
        </w:numPr>
        <w:tabs>
          <w:tab w:val="left" w:pos="1134"/>
        </w:tabs>
        <w:spacing w:after="0" w:line="247" w:lineRule="auto"/>
        <w:ind w:left="0" w:firstLine="709"/>
        <w:jc w:val="both"/>
        <w:rPr>
          <w:rStyle w:val="11"/>
          <w:rFonts w:ascii="Arial Cyr" w:eastAsiaTheme="minorHAnsi" w:hAnsi="Arial Cyr"/>
          <w:b w:val="0"/>
          <w:bCs w:val="0"/>
          <w:spacing w:val="-4"/>
        </w:rPr>
      </w:pPr>
      <w:r w:rsidRPr="00971F31">
        <w:rPr>
          <w:rFonts w:ascii="Arial Cyr" w:hAnsi="Arial Cyr" w:cs="Times New Roman"/>
          <w:bCs/>
          <w:spacing w:val="-4"/>
          <w:sz w:val="28"/>
          <w:szCs w:val="28"/>
          <w:lang w:val="uk-UA"/>
        </w:rPr>
        <w:t>Кузьменко В. У. Індивідуалізація навчання як засіб розвитку інте</w:t>
      </w:r>
      <w:r w:rsidR="00300937" w:rsidRPr="00971F31">
        <w:rPr>
          <w:rFonts w:ascii="Arial Cyr" w:hAnsi="Arial Cyr" w:cs="Times New Roman"/>
          <w:bCs/>
          <w:spacing w:val="-4"/>
          <w:sz w:val="28"/>
          <w:szCs w:val="28"/>
          <w:lang w:val="uk-UA"/>
        </w:rPr>
        <w:softHyphen/>
      </w:r>
      <w:r w:rsidRPr="00971F31">
        <w:rPr>
          <w:rFonts w:ascii="Arial Cyr" w:hAnsi="Arial Cyr" w:cs="Times New Roman"/>
          <w:bCs/>
          <w:spacing w:val="-4"/>
          <w:sz w:val="28"/>
          <w:szCs w:val="28"/>
          <w:lang w:val="uk-UA"/>
        </w:rPr>
        <w:t>лек</w:t>
      </w:r>
      <w:r w:rsidR="00300937" w:rsidRPr="00971F31">
        <w:rPr>
          <w:rFonts w:ascii="Arial Cyr" w:hAnsi="Arial Cyr" w:cs="Times New Roman"/>
          <w:bCs/>
          <w:spacing w:val="-4"/>
          <w:sz w:val="28"/>
          <w:szCs w:val="28"/>
          <w:lang w:val="uk-UA"/>
        </w:rPr>
        <w:softHyphen/>
      </w:r>
      <w:r w:rsidRPr="00971F31">
        <w:rPr>
          <w:rFonts w:ascii="Arial Cyr" w:hAnsi="Arial Cyr" w:cs="Times New Roman"/>
          <w:bCs/>
          <w:spacing w:val="-4"/>
          <w:sz w:val="28"/>
          <w:szCs w:val="28"/>
          <w:lang w:val="uk-UA"/>
        </w:rPr>
        <w:t>туальної обдарованості дошкільників</w:t>
      </w:r>
      <w:r w:rsidRPr="00971F31">
        <w:rPr>
          <w:rFonts w:ascii="Arial Cyr" w:hAnsi="Arial Cyr" w:cs="Times New Roman"/>
          <w:spacing w:val="-4"/>
          <w:sz w:val="28"/>
          <w:szCs w:val="28"/>
          <w:lang w:val="uk-UA"/>
        </w:rPr>
        <w:t xml:space="preserve"> / В. У. Кузьменко //</w:t>
      </w:r>
      <w:r w:rsidR="006B0387"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 xml:space="preserve"> Навчання і </w:t>
      </w:r>
      <w:r w:rsidRPr="005D0B63">
        <w:rPr>
          <w:rFonts w:ascii="Arial Cyr" w:hAnsi="Arial Cyr" w:cs="Times New Roman"/>
          <w:spacing w:val="-6"/>
          <w:sz w:val="28"/>
          <w:szCs w:val="28"/>
          <w:lang w:val="uk-UA"/>
        </w:rPr>
        <w:t>вихо</w:t>
      </w:r>
      <w:r w:rsidR="00300937" w:rsidRPr="005D0B63">
        <w:rPr>
          <w:rFonts w:ascii="Arial Cyr" w:hAnsi="Arial Cyr" w:cs="Times New Roman"/>
          <w:spacing w:val="-6"/>
          <w:sz w:val="28"/>
          <w:szCs w:val="28"/>
          <w:lang w:val="uk-UA"/>
        </w:rPr>
        <w:softHyphen/>
      </w:r>
      <w:r w:rsidRPr="005D0B63">
        <w:rPr>
          <w:rFonts w:ascii="Arial Cyr" w:hAnsi="Arial Cyr" w:cs="Times New Roman"/>
          <w:spacing w:val="-6"/>
          <w:sz w:val="28"/>
          <w:szCs w:val="28"/>
          <w:lang w:val="uk-UA"/>
        </w:rPr>
        <w:t>ван</w:t>
      </w:r>
      <w:r w:rsidR="00300937" w:rsidRPr="005D0B63">
        <w:rPr>
          <w:rFonts w:ascii="Arial Cyr" w:hAnsi="Arial Cyr" w:cs="Times New Roman"/>
          <w:spacing w:val="-6"/>
          <w:sz w:val="28"/>
          <w:szCs w:val="28"/>
          <w:lang w:val="uk-UA"/>
        </w:rPr>
        <w:softHyphen/>
      </w:r>
      <w:r w:rsidRPr="005D0B63">
        <w:rPr>
          <w:rFonts w:ascii="Arial Cyr" w:hAnsi="Arial Cyr" w:cs="Times New Roman"/>
          <w:spacing w:val="-6"/>
          <w:sz w:val="28"/>
          <w:szCs w:val="28"/>
          <w:lang w:val="uk-UA"/>
        </w:rPr>
        <w:t>ня обдарованої дитини: теорія і практика : зб. наук. пр. / НАПН України, Ін-т обдарован. дитини НАПН України, Ін-т психології ім.</w:t>
      </w:r>
      <w:r w:rsidR="00300937" w:rsidRPr="005D0B63">
        <w:rPr>
          <w:rFonts w:ascii="Arial Cyr" w:hAnsi="Arial Cyr" w:cs="Times New Roman"/>
          <w:spacing w:val="-6"/>
          <w:sz w:val="28"/>
          <w:szCs w:val="28"/>
          <w:lang w:val="uk-UA"/>
        </w:rPr>
        <w:t> </w:t>
      </w:r>
      <w:r w:rsidR="00906C73" w:rsidRPr="005D0B63">
        <w:rPr>
          <w:rFonts w:ascii="Arial Cyr" w:hAnsi="Arial Cyr" w:cs="Times New Roman"/>
          <w:spacing w:val="-6"/>
          <w:sz w:val="28"/>
          <w:szCs w:val="28"/>
          <w:lang w:val="uk-UA"/>
        </w:rPr>
        <w:t>Г.</w:t>
      </w:r>
      <w:r w:rsidR="00300937" w:rsidRPr="005D0B63">
        <w:rPr>
          <w:rFonts w:ascii="Arial Cyr" w:hAnsi="Arial Cyr" w:cs="Times New Roman"/>
          <w:spacing w:val="-6"/>
          <w:sz w:val="28"/>
          <w:szCs w:val="28"/>
          <w:lang w:val="uk-UA"/>
        </w:rPr>
        <w:t> </w:t>
      </w:r>
      <w:r w:rsidR="00906C73" w:rsidRPr="005D0B63">
        <w:rPr>
          <w:rFonts w:ascii="Arial Cyr" w:hAnsi="Arial Cyr" w:cs="Times New Roman"/>
          <w:spacing w:val="-6"/>
          <w:sz w:val="28"/>
          <w:szCs w:val="28"/>
          <w:lang w:val="uk-UA"/>
        </w:rPr>
        <w:t>С.</w:t>
      </w:r>
      <w:r w:rsidR="00300937" w:rsidRPr="005D0B63">
        <w:rPr>
          <w:rFonts w:ascii="Arial Cyr" w:hAnsi="Arial Cyr" w:cs="Times New Roman"/>
          <w:spacing w:val="-6"/>
          <w:sz w:val="28"/>
          <w:szCs w:val="28"/>
          <w:lang w:val="uk-UA"/>
        </w:rPr>
        <w:t> </w:t>
      </w:r>
      <w:r w:rsidR="00906C73" w:rsidRPr="005D0B63">
        <w:rPr>
          <w:rFonts w:ascii="Arial Cyr" w:hAnsi="Arial Cyr" w:cs="Times New Roman"/>
          <w:spacing w:val="-6"/>
          <w:sz w:val="28"/>
          <w:szCs w:val="28"/>
          <w:lang w:val="uk-UA"/>
        </w:rPr>
        <w:t>Костюка НАПН Укра</w:t>
      </w:r>
      <w:r w:rsidR="005D0B63">
        <w:rPr>
          <w:rFonts w:ascii="Arial Cyr" w:hAnsi="Arial Cyr" w:cs="Times New Roman"/>
          <w:spacing w:val="-6"/>
          <w:sz w:val="28"/>
          <w:szCs w:val="28"/>
          <w:lang w:val="uk-UA"/>
        </w:rPr>
        <w:softHyphen/>
      </w:r>
      <w:r w:rsidR="00906C73" w:rsidRPr="005D0B63">
        <w:rPr>
          <w:rFonts w:ascii="Arial Cyr" w:hAnsi="Arial Cyr" w:cs="Times New Roman"/>
          <w:spacing w:val="-6"/>
          <w:sz w:val="28"/>
          <w:szCs w:val="28"/>
          <w:lang w:val="uk-UA"/>
        </w:rPr>
        <w:t>ї</w:t>
      </w:r>
      <w:r w:rsidR="005D0B63">
        <w:rPr>
          <w:rFonts w:ascii="Arial Cyr" w:hAnsi="Arial Cyr" w:cs="Times New Roman"/>
          <w:spacing w:val="-6"/>
          <w:sz w:val="28"/>
          <w:szCs w:val="28"/>
          <w:lang w:val="uk-UA"/>
        </w:rPr>
        <w:softHyphen/>
      </w:r>
      <w:r w:rsidR="00906C73" w:rsidRPr="005D0B63">
        <w:rPr>
          <w:rFonts w:ascii="Arial Cyr" w:hAnsi="Arial Cyr" w:cs="Times New Roman"/>
          <w:spacing w:val="-6"/>
          <w:sz w:val="28"/>
          <w:szCs w:val="28"/>
          <w:lang w:val="uk-UA"/>
        </w:rPr>
        <w:t xml:space="preserve">ни ; редкол.: І. С. </w:t>
      </w:r>
      <w:r w:rsidR="005D0B63" w:rsidRPr="005D0B63">
        <w:rPr>
          <w:rFonts w:ascii="Arial Cyr" w:hAnsi="Arial Cyr" w:cs="Times New Roman"/>
          <w:spacing w:val="-6"/>
          <w:sz w:val="28"/>
          <w:szCs w:val="28"/>
          <w:lang w:val="uk-UA"/>
        </w:rPr>
        <w:t xml:space="preserve">Волощук </w:t>
      </w:r>
      <w:r w:rsidR="00906C73" w:rsidRPr="005D0B63">
        <w:rPr>
          <w:rFonts w:ascii="Arial Cyr" w:hAnsi="Arial Cyr" w:cs="Times New Roman"/>
          <w:spacing w:val="-6"/>
          <w:sz w:val="28"/>
          <w:szCs w:val="28"/>
          <w:lang w:val="uk-UA"/>
        </w:rPr>
        <w:t xml:space="preserve">та ін. </w:t>
      </w:r>
      <w:r w:rsidR="00300937" w:rsidRPr="005D0B63">
        <w:rPr>
          <w:rFonts w:ascii="Arial Cyr" w:eastAsia="Times New Roman" w:hAnsi="Arial Cyr" w:cs="Times New Roman"/>
          <w:iCs/>
          <w:color w:val="000000"/>
          <w:spacing w:val="-6"/>
          <w:sz w:val="28"/>
          <w:szCs w:val="28"/>
          <w:lang w:val="uk-UA" w:eastAsia="ru-RU"/>
        </w:rPr>
        <w:t>–</w:t>
      </w:r>
      <w:r w:rsidR="00906C73" w:rsidRPr="005D0B63">
        <w:rPr>
          <w:rFonts w:ascii="Arial Cyr" w:hAnsi="Arial Cyr" w:cs="Times New Roman"/>
          <w:spacing w:val="-6"/>
          <w:sz w:val="28"/>
          <w:szCs w:val="28"/>
          <w:lang w:val="uk-UA"/>
        </w:rPr>
        <w:t xml:space="preserve"> К</w:t>
      </w:r>
      <w:r w:rsidR="000957A8">
        <w:rPr>
          <w:rFonts w:ascii="Arial Cyr" w:hAnsi="Arial Cyr" w:cs="Times New Roman"/>
          <w:spacing w:val="-6"/>
          <w:sz w:val="28"/>
          <w:szCs w:val="28"/>
          <w:lang w:val="uk-UA"/>
        </w:rPr>
        <w:t>.</w:t>
      </w:r>
      <w:r w:rsidR="00906C73" w:rsidRPr="005D0B63">
        <w:rPr>
          <w:rFonts w:ascii="Arial Cyr" w:hAnsi="Arial Cyr" w:cs="Times New Roman"/>
          <w:spacing w:val="-6"/>
          <w:sz w:val="28"/>
          <w:szCs w:val="28"/>
          <w:lang w:val="uk-UA"/>
        </w:rPr>
        <w:t>, 2010.</w:t>
      </w:r>
      <w:r w:rsidR="005D0B63" w:rsidRPr="005D0B63">
        <w:rPr>
          <w:rFonts w:ascii="Arial Cyr" w:hAnsi="Arial Cyr" w:cs="Times New Roman"/>
          <w:spacing w:val="-6"/>
          <w:sz w:val="28"/>
          <w:szCs w:val="28"/>
          <w:lang w:val="uk-UA"/>
        </w:rPr>
        <w:t xml:space="preserve"> –</w:t>
      </w:r>
      <w:r w:rsidR="00906C73" w:rsidRPr="005D0B63">
        <w:rPr>
          <w:rFonts w:ascii="Arial Cyr" w:hAnsi="Arial Cyr" w:cs="Times New Roman"/>
          <w:spacing w:val="-6"/>
          <w:sz w:val="28"/>
          <w:szCs w:val="28"/>
          <w:lang w:val="uk-UA"/>
        </w:rPr>
        <w:t xml:space="preserve"> </w:t>
      </w:r>
      <w:r w:rsidR="005D0B63" w:rsidRPr="005D0B63">
        <w:rPr>
          <w:rFonts w:ascii="Arial Cyr" w:hAnsi="Arial Cyr" w:cs="Times New Roman"/>
          <w:spacing w:val="-6"/>
          <w:sz w:val="28"/>
          <w:szCs w:val="28"/>
          <w:lang w:val="uk-UA"/>
        </w:rPr>
        <w:t>Вип. 3</w:t>
      </w:r>
      <w:r w:rsidR="000957A8">
        <w:rPr>
          <w:rFonts w:ascii="Arial Cyr" w:hAnsi="Arial Cyr" w:cs="Times New Roman"/>
          <w:spacing w:val="-6"/>
          <w:sz w:val="28"/>
          <w:szCs w:val="28"/>
          <w:lang w:val="uk-UA"/>
        </w:rPr>
        <w:t>.</w:t>
      </w:r>
      <w:r w:rsidR="005D0B63" w:rsidRPr="005D0B63">
        <w:rPr>
          <w:rFonts w:ascii="Arial Cyr" w:hAnsi="Arial Cyr" w:cs="Times New Roman"/>
          <w:spacing w:val="-6"/>
          <w:sz w:val="28"/>
          <w:szCs w:val="28"/>
          <w:lang w:val="uk-UA"/>
        </w:rPr>
        <w:t xml:space="preserve"> </w:t>
      </w:r>
      <w:r w:rsidR="00300937" w:rsidRPr="005D0B63">
        <w:rPr>
          <w:rFonts w:ascii="Arial Cyr" w:eastAsia="Times New Roman" w:hAnsi="Arial Cyr" w:cs="Times New Roman"/>
          <w:iCs/>
          <w:color w:val="000000"/>
          <w:spacing w:val="-6"/>
          <w:sz w:val="28"/>
          <w:szCs w:val="28"/>
          <w:lang w:val="uk-UA" w:eastAsia="ru-RU"/>
        </w:rPr>
        <w:t>–</w:t>
      </w:r>
      <w:r w:rsidRPr="005D0B63">
        <w:rPr>
          <w:rFonts w:ascii="Arial Cyr" w:hAnsi="Arial Cyr" w:cs="Times New Roman"/>
          <w:spacing w:val="-6"/>
          <w:sz w:val="28"/>
          <w:szCs w:val="28"/>
          <w:lang w:val="uk-UA"/>
        </w:rPr>
        <w:t xml:space="preserve"> 313 с.</w:t>
      </w:r>
      <w:r w:rsidRPr="005D0B63">
        <w:rPr>
          <w:rStyle w:val="11"/>
          <w:rFonts w:ascii="Arial Cyr" w:eastAsiaTheme="minorHAnsi" w:hAnsi="Arial Cyr"/>
          <w:spacing w:val="-6"/>
        </w:rPr>
        <w:t xml:space="preserve"> </w:t>
      </w:r>
      <w:r w:rsidR="00300937" w:rsidRPr="005D0B63">
        <w:rPr>
          <w:rFonts w:ascii="Arial Cyr" w:eastAsia="Times New Roman" w:hAnsi="Arial Cyr" w:cs="Times New Roman"/>
          <w:iCs/>
          <w:color w:val="000000"/>
          <w:spacing w:val="-6"/>
          <w:sz w:val="28"/>
          <w:szCs w:val="28"/>
          <w:lang w:val="uk-UA" w:eastAsia="ru-RU"/>
        </w:rPr>
        <w:t xml:space="preserve">– </w:t>
      </w:r>
      <w:r w:rsidRPr="005D0B63">
        <w:rPr>
          <w:rStyle w:val="11"/>
          <w:rFonts w:ascii="Arial Cyr" w:eastAsiaTheme="minorHAnsi" w:hAnsi="Arial Cyr"/>
          <w:b w:val="0"/>
          <w:spacing w:val="-6"/>
        </w:rPr>
        <w:t>С.</w:t>
      </w:r>
      <w:r w:rsidR="00300937" w:rsidRPr="005D0B63">
        <w:rPr>
          <w:rStyle w:val="11"/>
          <w:rFonts w:ascii="Arial Cyr" w:eastAsiaTheme="minorHAnsi" w:hAnsi="Arial Cyr"/>
          <w:b w:val="0"/>
          <w:spacing w:val="-6"/>
        </w:rPr>
        <w:t xml:space="preserve"> </w:t>
      </w:r>
      <w:r w:rsidRPr="005D0B63">
        <w:rPr>
          <w:rStyle w:val="11"/>
          <w:rFonts w:ascii="Arial Cyr" w:eastAsiaTheme="minorHAnsi" w:hAnsi="Arial Cyr"/>
          <w:b w:val="0"/>
          <w:spacing w:val="-6"/>
        </w:rPr>
        <w:t>191</w:t>
      </w:r>
      <w:r w:rsidR="00300937" w:rsidRPr="005D0B63">
        <w:rPr>
          <w:rFonts w:ascii="Arial Cyr" w:eastAsia="Times New Roman" w:hAnsi="Arial Cyr" w:cs="Times New Roman"/>
          <w:iCs/>
          <w:color w:val="000000"/>
          <w:spacing w:val="-6"/>
          <w:sz w:val="28"/>
          <w:szCs w:val="28"/>
          <w:lang w:val="uk-UA" w:eastAsia="ru-RU"/>
        </w:rPr>
        <w:t>–</w:t>
      </w:r>
      <w:r w:rsidRPr="005D0B63">
        <w:rPr>
          <w:rStyle w:val="11"/>
          <w:rFonts w:ascii="Arial Cyr" w:eastAsiaTheme="minorHAnsi" w:hAnsi="Arial Cyr"/>
          <w:b w:val="0"/>
          <w:spacing w:val="-6"/>
        </w:rPr>
        <w:t>199</w:t>
      </w:r>
      <w:r w:rsidRPr="000957A8">
        <w:rPr>
          <w:rStyle w:val="11"/>
          <w:rFonts w:ascii="Arial Cyr" w:eastAsiaTheme="minorHAnsi" w:hAnsi="Arial Cyr"/>
          <w:b w:val="0"/>
          <w:spacing w:val="-6"/>
        </w:rPr>
        <w:t>.</w:t>
      </w:r>
    </w:p>
    <w:p w:rsidR="00E50F09" w:rsidRPr="00971F31" w:rsidRDefault="00E50F09" w:rsidP="009A2580">
      <w:pPr>
        <w:widowControl w:val="0"/>
        <w:numPr>
          <w:ilvl w:val="0"/>
          <w:numId w:val="11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Методичні аспекти реалізації Базової програми роз</w:t>
      </w:r>
      <w:r w:rsidR="006B0387" w:rsidRPr="00971F31">
        <w:rPr>
          <w:rFonts w:ascii="Arial Cyr" w:eastAsia="Times New Roman" w:hAnsi="Arial Cyr" w:cs="Times New Roman"/>
          <w:spacing w:val="-4"/>
          <w:sz w:val="28"/>
          <w:szCs w:val="28"/>
          <w:lang w:val="uk-UA" w:eastAsia="ru-RU"/>
        </w:rPr>
        <w:t xml:space="preserve">витку дитини дошкільного віку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 у Світі</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О.</w:t>
      </w:r>
      <w:r w:rsidR="0030093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30093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 З.</w:t>
      </w:r>
      <w:r w:rsidR="0030093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w:t>
      </w:r>
      <w:r w:rsidR="0030093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Пл</w:t>
      </w:r>
      <w:r w:rsidR="00F45201" w:rsidRPr="00971F31">
        <w:rPr>
          <w:rFonts w:ascii="Arial Cyr" w:eastAsia="Times New Roman" w:hAnsi="Arial Cyr" w:cs="Times New Roman"/>
          <w:spacing w:val="-4"/>
          <w:sz w:val="28"/>
          <w:szCs w:val="28"/>
          <w:lang w:val="uk-UA" w:eastAsia="ru-RU"/>
        </w:rPr>
        <w:t>охій, А.</w:t>
      </w:r>
      <w:r w:rsidR="00300937" w:rsidRPr="00971F31">
        <w:rPr>
          <w:rFonts w:ascii="Arial Cyr" w:eastAsia="Times New Roman" w:hAnsi="Arial Cyr" w:cs="Times New Roman"/>
          <w:spacing w:val="-4"/>
          <w:sz w:val="28"/>
          <w:szCs w:val="28"/>
          <w:lang w:val="uk-UA" w:eastAsia="ru-RU"/>
        </w:rPr>
        <w:t xml:space="preserve"> </w:t>
      </w:r>
      <w:r w:rsidR="00F45201" w:rsidRPr="00971F31">
        <w:rPr>
          <w:rFonts w:ascii="Arial Cyr" w:eastAsia="Times New Roman" w:hAnsi="Arial Cyr" w:cs="Times New Roman"/>
          <w:spacing w:val="-4"/>
          <w:sz w:val="28"/>
          <w:szCs w:val="28"/>
          <w:lang w:val="uk-UA" w:eastAsia="ru-RU"/>
        </w:rPr>
        <w:t>М.</w:t>
      </w:r>
      <w:r w:rsidR="00300937" w:rsidRPr="00971F31">
        <w:rPr>
          <w:rFonts w:ascii="Arial Cyr" w:eastAsia="Times New Roman" w:hAnsi="Arial Cyr" w:cs="Times New Roman"/>
          <w:spacing w:val="-4"/>
          <w:sz w:val="28"/>
          <w:szCs w:val="28"/>
          <w:lang w:val="uk-UA" w:eastAsia="ru-RU"/>
        </w:rPr>
        <w:t xml:space="preserve"> </w:t>
      </w:r>
      <w:r w:rsidR="00F45201" w:rsidRPr="00971F31">
        <w:rPr>
          <w:rFonts w:ascii="Arial Cyr" w:eastAsia="Times New Roman" w:hAnsi="Arial Cyr" w:cs="Times New Roman"/>
          <w:spacing w:val="-4"/>
          <w:sz w:val="28"/>
          <w:szCs w:val="28"/>
          <w:lang w:val="uk-UA" w:eastAsia="ru-RU"/>
        </w:rPr>
        <w:t xml:space="preserve">Гончаренко  та ін. </w:t>
      </w:r>
      <w:r w:rsidR="00300937" w:rsidRPr="00971F31">
        <w:rPr>
          <w:rFonts w:ascii="Arial Cyr" w:eastAsia="Times New Roman" w:hAnsi="Arial Cyr" w:cs="Times New Roman"/>
          <w:iCs/>
          <w:color w:val="000000"/>
          <w:spacing w:val="-4"/>
          <w:sz w:val="28"/>
          <w:szCs w:val="28"/>
          <w:lang w:val="uk-UA" w:eastAsia="ru-RU"/>
        </w:rPr>
        <w:t>–</w:t>
      </w:r>
      <w:r w:rsidR="00F45201" w:rsidRPr="00971F31">
        <w:rPr>
          <w:rFonts w:ascii="Arial Cyr" w:eastAsia="Times New Roman" w:hAnsi="Arial Cyr" w:cs="Times New Roman"/>
          <w:spacing w:val="-4"/>
          <w:sz w:val="28"/>
          <w:szCs w:val="28"/>
          <w:lang w:val="uk-UA" w:eastAsia="ru-RU"/>
        </w:rPr>
        <w:t xml:space="preserve"> К.</w:t>
      </w:r>
      <w:r w:rsidR="00300937" w:rsidRPr="00971F31">
        <w:rPr>
          <w:rFonts w:ascii="Arial Cyr" w:eastAsia="Times New Roman" w:hAnsi="Arial Cyr" w:cs="Times New Roman"/>
          <w:spacing w:val="-4"/>
          <w:sz w:val="28"/>
          <w:szCs w:val="28"/>
          <w:lang w:val="uk-UA" w:eastAsia="ru-RU"/>
        </w:rPr>
        <w:t xml:space="preserve"> </w:t>
      </w:r>
      <w:r w:rsidR="00F45201" w:rsidRPr="00971F31">
        <w:rPr>
          <w:rFonts w:ascii="Arial Cyr" w:eastAsia="Times New Roman" w:hAnsi="Arial Cyr" w:cs="Times New Roman"/>
          <w:spacing w:val="-4"/>
          <w:sz w:val="28"/>
          <w:szCs w:val="28"/>
          <w:lang w:val="uk-UA" w:eastAsia="ru-RU"/>
        </w:rPr>
        <w:t xml:space="preserve">: Світич, 2009. </w:t>
      </w:r>
      <w:r w:rsidR="00300937" w:rsidRPr="00971F31">
        <w:rPr>
          <w:rFonts w:ascii="Arial Cyr" w:eastAsia="Times New Roman" w:hAnsi="Arial Cyr" w:cs="Times New Roman"/>
          <w:iCs/>
          <w:color w:val="000000"/>
          <w:spacing w:val="-4"/>
          <w:sz w:val="28"/>
          <w:szCs w:val="28"/>
          <w:lang w:val="uk-UA" w:eastAsia="ru-RU"/>
        </w:rPr>
        <w:t>–</w:t>
      </w:r>
      <w:r w:rsidR="00F45201" w:rsidRPr="00971F31">
        <w:rPr>
          <w:rFonts w:ascii="Arial Cyr" w:eastAsia="Times New Roman" w:hAnsi="Arial Cyr" w:cs="Times New Roman"/>
          <w:spacing w:val="-4"/>
          <w:sz w:val="28"/>
          <w:szCs w:val="28"/>
          <w:lang w:val="uk-UA" w:eastAsia="ru-RU"/>
        </w:rPr>
        <w:t xml:space="preserve"> 208 с. </w:t>
      </w:r>
      <w:r w:rsidR="00300937" w:rsidRPr="00971F31">
        <w:rPr>
          <w:rFonts w:ascii="Arial Cyr" w:eastAsia="Times New Roman" w:hAnsi="Arial Cyr" w:cs="Times New Roman"/>
          <w:iCs/>
          <w:color w:val="000000"/>
          <w:spacing w:val="-4"/>
          <w:sz w:val="28"/>
          <w:szCs w:val="28"/>
          <w:lang w:val="uk-UA" w:eastAsia="ru-RU"/>
        </w:rPr>
        <w:t>–</w:t>
      </w:r>
      <w:r w:rsidR="00F45201" w:rsidRPr="00971F31">
        <w:rPr>
          <w:rFonts w:ascii="Arial Cyr" w:eastAsia="Times New Roman" w:hAnsi="Arial Cyr" w:cs="Times New Roman"/>
          <w:spacing w:val="-4"/>
          <w:sz w:val="28"/>
          <w:szCs w:val="28"/>
          <w:lang w:val="uk-UA" w:eastAsia="ru-RU"/>
        </w:rPr>
        <w:t xml:space="preserve"> С.</w:t>
      </w:r>
      <w:r w:rsidR="00300937" w:rsidRPr="00971F31">
        <w:rPr>
          <w:rFonts w:ascii="Arial Cyr" w:eastAsia="Times New Roman" w:hAnsi="Arial Cyr" w:cs="Times New Roman"/>
          <w:spacing w:val="-4"/>
          <w:sz w:val="28"/>
          <w:szCs w:val="28"/>
          <w:lang w:val="uk-UA" w:eastAsia="ru-RU"/>
        </w:rPr>
        <w:t xml:space="preserve"> </w:t>
      </w:r>
      <w:r w:rsidR="00F45201" w:rsidRPr="00971F31">
        <w:rPr>
          <w:rFonts w:ascii="Arial Cyr" w:eastAsia="Times New Roman" w:hAnsi="Arial Cyr" w:cs="Times New Roman"/>
          <w:spacing w:val="-4"/>
          <w:sz w:val="28"/>
          <w:szCs w:val="28"/>
          <w:lang w:val="uk-UA" w:eastAsia="ru-RU"/>
        </w:rPr>
        <w:t>125</w:t>
      </w:r>
      <w:r w:rsidR="00300937"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132.</w:t>
      </w:r>
    </w:p>
    <w:p w:rsidR="004243F7" w:rsidRPr="00971F31" w:rsidRDefault="001C4621" w:rsidP="00300937">
      <w:pPr>
        <w:pStyle w:val="affa"/>
        <w:spacing w:line="245" w:lineRule="auto"/>
        <w:rPr>
          <w:lang w:eastAsia="ru-RU"/>
        </w:rPr>
      </w:pPr>
      <w:r>
        <w:rPr>
          <w:lang w:eastAsia="ru-RU"/>
        </w:rPr>
        <w:lastRenderedPageBreak/>
        <w:t xml:space="preserve">1. </w:t>
      </w:r>
      <w:r w:rsidR="004243F7" w:rsidRPr="00971F31">
        <w:rPr>
          <w:lang w:eastAsia="ru-RU"/>
        </w:rPr>
        <w:t>Значення індивідуального підходу до дитини</w:t>
      </w:r>
    </w:p>
    <w:p w:rsidR="004243F7" w:rsidRPr="00971F31" w:rsidRDefault="004243F7" w:rsidP="00300937">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color w:val="000000"/>
          <w:spacing w:val="-4"/>
          <w:sz w:val="28"/>
          <w:szCs w:val="28"/>
          <w:lang w:val="uk-UA" w:eastAsia="ru-RU"/>
        </w:rPr>
        <w:t xml:space="preserve">Проблемі індивідуального підходу у вихованні дітей приділяли увагу багато представників прогресивної педагогіки. </w:t>
      </w:r>
      <w:r w:rsidR="006B0387" w:rsidRPr="00971F31">
        <w:rPr>
          <w:rFonts w:ascii="Arial Cyr" w:eastAsia="Times New Roman" w:hAnsi="Arial Cyr" w:cs="Times New Roman"/>
          <w:bCs/>
          <w:color w:val="000000"/>
          <w:spacing w:val="-4"/>
          <w:sz w:val="28"/>
          <w:szCs w:val="28"/>
          <w:lang w:val="uk-UA" w:eastAsia="ru-RU"/>
        </w:rPr>
        <w:t>Багатоаспе</w:t>
      </w:r>
      <w:r w:rsidRPr="00971F31">
        <w:rPr>
          <w:rFonts w:ascii="Arial Cyr" w:eastAsia="Times New Roman" w:hAnsi="Arial Cyr" w:cs="Times New Roman"/>
          <w:bCs/>
          <w:color w:val="000000"/>
          <w:spacing w:val="-4"/>
          <w:sz w:val="28"/>
          <w:szCs w:val="28"/>
          <w:lang w:val="uk-UA" w:eastAsia="ru-RU"/>
        </w:rPr>
        <w:t>ктну методику при</w:t>
      </w:r>
      <w:r w:rsidR="00300937" w:rsidRPr="00971F31">
        <w:rPr>
          <w:rFonts w:ascii="Arial Cyr" w:eastAsia="Times New Roman" w:hAnsi="Arial Cyr" w:cs="Times New Roman"/>
          <w:bCs/>
          <w:color w:val="000000"/>
          <w:spacing w:val="-4"/>
          <w:sz w:val="28"/>
          <w:szCs w:val="28"/>
          <w:lang w:val="uk-UA" w:eastAsia="ru-RU"/>
        </w:rPr>
        <w:softHyphen/>
      </w:r>
      <w:r w:rsidRPr="00971F31">
        <w:rPr>
          <w:rFonts w:ascii="Arial Cyr" w:eastAsia="Times New Roman" w:hAnsi="Arial Cyr" w:cs="Times New Roman"/>
          <w:bCs/>
          <w:color w:val="000000"/>
          <w:spacing w:val="-4"/>
          <w:sz w:val="28"/>
          <w:szCs w:val="28"/>
          <w:lang w:val="uk-UA" w:eastAsia="ru-RU"/>
        </w:rPr>
        <w:t xml:space="preserve">йомів індивідуального підходу  до дітей  </w:t>
      </w:r>
      <w:r w:rsidR="001813E6" w:rsidRPr="00971F31">
        <w:rPr>
          <w:rFonts w:ascii="Arial Cyr" w:eastAsia="Times New Roman" w:hAnsi="Arial Cyr" w:cs="Times New Roman"/>
          <w:bCs/>
          <w:color w:val="000000"/>
          <w:spacing w:val="-4"/>
          <w:sz w:val="28"/>
          <w:szCs w:val="28"/>
          <w:lang w:val="uk-UA" w:eastAsia="ru-RU"/>
        </w:rPr>
        <w:t>розробив К. </w:t>
      </w:r>
      <w:r w:rsidRPr="00971F31">
        <w:rPr>
          <w:rFonts w:ascii="Arial Cyr" w:eastAsia="Times New Roman" w:hAnsi="Arial Cyr" w:cs="Times New Roman"/>
          <w:bCs/>
          <w:color w:val="000000"/>
          <w:spacing w:val="-4"/>
          <w:sz w:val="28"/>
          <w:szCs w:val="28"/>
          <w:lang w:val="uk-UA" w:eastAsia="ru-RU"/>
        </w:rPr>
        <w:t xml:space="preserve">Ушинський. </w:t>
      </w:r>
      <w:r w:rsidR="001C4621">
        <w:rPr>
          <w:rFonts w:ascii="Arial Cyr" w:eastAsia="Times New Roman" w:hAnsi="Arial Cyr" w:cs="Times New Roman"/>
          <w:bCs/>
          <w:color w:val="000000"/>
          <w:spacing w:val="-4"/>
          <w:sz w:val="28"/>
          <w:szCs w:val="28"/>
          <w:lang w:val="uk-UA" w:eastAsia="ru-RU"/>
        </w:rPr>
        <w:t>Водно</w:t>
      </w:r>
      <w:r w:rsidRPr="00971F31">
        <w:rPr>
          <w:rFonts w:ascii="Arial Cyr" w:eastAsia="Times New Roman" w:hAnsi="Arial Cyr" w:cs="Times New Roman"/>
          <w:bCs/>
          <w:color w:val="000000"/>
          <w:spacing w:val="-4"/>
          <w:sz w:val="28"/>
          <w:szCs w:val="28"/>
          <w:lang w:val="uk-UA" w:eastAsia="ru-RU"/>
        </w:rPr>
        <w:t xml:space="preserve">час він зауважував, що в складному процесі індивідуального підходу до дитини не можна запропонувати якийсь чітко визначений рецепт, підкреслюючи творчий характер проблеми. Тому </w:t>
      </w:r>
      <w:r w:rsidRPr="00971F31">
        <w:rPr>
          <w:rFonts w:ascii="Arial Cyr" w:eastAsia="Times New Roman" w:hAnsi="Arial Cyr" w:cs="Times New Roman"/>
          <w:bCs/>
          <w:i/>
          <w:color w:val="000000"/>
          <w:spacing w:val="-4"/>
          <w:sz w:val="28"/>
          <w:szCs w:val="28"/>
          <w:lang w:val="uk-UA" w:eastAsia="ru-RU"/>
        </w:rPr>
        <w:t>методи і прийоми</w:t>
      </w:r>
      <w:r w:rsidRPr="00971F31">
        <w:rPr>
          <w:rFonts w:ascii="Arial Cyr" w:eastAsia="Times New Roman" w:hAnsi="Arial Cyr" w:cs="Times New Roman"/>
          <w:bCs/>
          <w:color w:val="000000"/>
          <w:spacing w:val="-4"/>
          <w:sz w:val="28"/>
          <w:szCs w:val="28"/>
          <w:lang w:val="uk-UA" w:eastAsia="ru-RU"/>
        </w:rPr>
        <w:t xml:space="preserve"> індивідуального підходу в процесі виховання і навчання залежать від загальних цілей і завдань виховання, врахування вікових та індивідуальних особливостей і характеру діяльності дитини.</w:t>
      </w:r>
    </w:p>
    <w:p w:rsidR="004243F7" w:rsidRPr="00971F31" w:rsidRDefault="004243F7" w:rsidP="00300937">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color w:val="000000"/>
          <w:spacing w:val="-4"/>
          <w:sz w:val="28"/>
          <w:szCs w:val="28"/>
          <w:lang w:val="uk-UA" w:eastAsia="ru-RU"/>
        </w:rPr>
        <w:t>Індивідуальний підхід має позитивний вплив на формування особис</w:t>
      </w:r>
      <w:r w:rsidR="00300937" w:rsidRPr="00971F31">
        <w:rPr>
          <w:rFonts w:ascii="Arial Cyr" w:eastAsia="Times New Roman" w:hAnsi="Arial Cyr" w:cs="Times New Roman"/>
          <w:bCs/>
          <w:color w:val="000000"/>
          <w:spacing w:val="-4"/>
          <w:sz w:val="28"/>
          <w:szCs w:val="28"/>
          <w:lang w:val="uk-UA" w:eastAsia="ru-RU"/>
        </w:rPr>
        <w:softHyphen/>
      </w:r>
      <w:r w:rsidRPr="00971F31">
        <w:rPr>
          <w:rFonts w:ascii="Arial Cyr" w:eastAsia="Times New Roman" w:hAnsi="Arial Cyr" w:cs="Times New Roman"/>
          <w:bCs/>
          <w:color w:val="000000"/>
          <w:spacing w:val="-4"/>
          <w:sz w:val="28"/>
          <w:szCs w:val="28"/>
          <w:lang w:val="uk-UA" w:eastAsia="ru-RU"/>
        </w:rPr>
        <w:t xml:space="preserve">тості кожної дитини </w:t>
      </w:r>
      <w:r w:rsidR="001C4621">
        <w:rPr>
          <w:rFonts w:ascii="Arial Cyr" w:eastAsia="Times New Roman" w:hAnsi="Arial Cyr" w:cs="Times New Roman"/>
          <w:bCs/>
          <w:color w:val="000000"/>
          <w:spacing w:val="-4"/>
          <w:sz w:val="28"/>
          <w:szCs w:val="28"/>
          <w:lang w:val="uk-UA" w:eastAsia="ru-RU"/>
        </w:rPr>
        <w:t>за</w:t>
      </w:r>
      <w:r w:rsidRPr="00971F31">
        <w:rPr>
          <w:rFonts w:ascii="Arial Cyr" w:eastAsia="Times New Roman" w:hAnsi="Arial Cyr" w:cs="Times New Roman"/>
          <w:bCs/>
          <w:color w:val="000000"/>
          <w:spacing w:val="-4"/>
          <w:sz w:val="28"/>
          <w:szCs w:val="28"/>
          <w:lang w:val="uk-UA" w:eastAsia="ru-RU"/>
        </w:rPr>
        <w:t xml:space="preserve"> умов</w:t>
      </w:r>
      <w:r w:rsidR="001C4621">
        <w:rPr>
          <w:rFonts w:ascii="Arial Cyr" w:eastAsia="Times New Roman" w:hAnsi="Arial Cyr" w:cs="Times New Roman"/>
          <w:bCs/>
          <w:color w:val="000000"/>
          <w:spacing w:val="-4"/>
          <w:sz w:val="28"/>
          <w:szCs w:val="28"/>
          <w:lang w:val="uk-UA" w:eastAsia="ru-RU"/>
        </w:rPr>
        <w:t>и</w:t>
      </w:r>
      <w:r w:rsidRPr="00971F31">
        <w:rPr>
          <w:rFonts w:ascii="Arial Cyr" w:eastAsia="Times New Roman" w:hAnsi="Arial Cyr" w:cs="Times New Roman"/>
          <w:bCs/>
          <w:color w:val="000000"/>
          <w:spacing w:val="-4"/>
          <w:sz w:val="28"/>
          <w:szCs w:val="28"/>
          <w:lang w:val="uk-UA" w:eastAsia="ru-RU"/>
        </w:rPr>
        <w:t xml:space="preserve">, що він здійснюється в певній послідовності та системі, як неперервний чітко організований процес. Слід зауважити, що </w:t>
      </w:r>
      <w:r w:rsidRPr="00971F31">
        <w:rPr>
          <w:rFonts w:ascii="Arial Cyr" w:eastAsia="Times New Roman" w:hAnsi="Arial Cyr" w:cs="Times New Roman"/>
          <w:bCs/>
          <w:i/>
          <w:color w:val="000000"/>
          <w:spacing w:val="-4"/>
          <w:sz w:val="28"/>
          <w:szCs w:val="28"/>
          <w:lang w:val="uk-UA" w:eastAsia="ru-RU"/>
        </w:rPr>
        <w:t>при</w:t>
      </w:r>
      <w:r w:rsidR="00300937" w:rsidRPr="00971F31">
        <w:rPr>
          <w:rFonts w:ascii="Arial Cyr" w:eastAsia="Times New Roman" w:hAnsi="Arial Cyr" w:cs="Times New Roman"/>
          <w:bCs/>
          <w:i/>
          <w:color w:val="000000"/>
          <w:spacing w:val="-4"/>
          <w:sz w:val="28"/>
          <w:szCs w:val="28"/>
          <w:lang w:val="uk-UA" w:eastAsia="ru-RU"/>
        </w:rPr>
        <w:softHyphen/>
      </w:r>
      <w:r w:rsidRPr="00971F31">
        <w:rPr>
          <w:rFonts w:ascii="Arial Cyr" w:eastAsia="Times New Roman" w:hAnsi="Arial Cyr" w:cs="Times New Roman"/>
          <w:bCs/>
          <w:i/>
          <w:color w:val="000000"/>
          <w:spacing w:val="-4"/>
          <w:sz w:val="28"/>
          <w:szCs w:val="28"/>
          <w:lang w:val="uk-UA" w:eastAsia="ru-RU"/>
        </w:rPr>
        <w:t>йоми і методи</w:t>
      </w:r>
      <w:r w:rsidRPr="00971F31">
        <w:rPr>
          <w:rFonts w:ascii="Arial Cyr" w:eastAsia="Times New Roman" w:hAnsi="Arial Cyr" w:cs="Times New Roman"/>
          <w:bCs/>
          <w:color w:val="000000"/>
          <w:spacing w:val="-4"/>
          <w:sz w:val="28"/>
          <w:szCs w:val="28"/>
          <w:lang w:val="uk-UA" w:eastAsia="ru-RU"/>
        </w:rPr>
        <w:t xml:space="preserve"> індивідуального підходу не є чимось специфічним, вони </w:t>
      </w:r>
      <w:r w:rsidRPr="00971F31">
        <w:rPr>
          <w:rFonts w:ascii="Arial Cyr" w:eastAsia="Times New Roman" w:hAnsi="Arial Cyr" w:cs="Times New Roman"/>
          <w:bCs/>
          <w:i/>
          <w:color w:val="000000"/>
          <w:spacing w:val="-4"/>
          <w:sz w:val="28"/>
          <w:szCs w:val="28"/>
          <w:lang w:val="uk-UA" w:eastAsia="ru-RU"/>
        </w:rPr>
        <w:t>загальнопедагогічні</w:t>
      </w:r>
      <w:r w:rsidR="001813E6" w:rsidRPr="00971F31">
        <w:rPr>
          <w:rFonts w:ascii="Arial Cyr" w:eastAsia="Times New Roman" w:hAnsi="Arial Cyr" w:cs="Times New Roman"/>
          <w:bCs/>
          <w:color w:val="000000"/>
          <w:spacing w:val="-4"/>
          <w:sz w:val="28"/>
          <w:szCs w:val="28"/>
          <w:lang w:val="uk-UA" w:eastAsia="ru-RU"/>
        </w:rPr>
        <w:t xml:space="preserve">. Творче завдання вихователя </w:t>
      </w:r>
      <w:r w:rsidR="00300937"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bCs/>
          <w:color w:val="000000"/>
          <w:spacing w:val="-4"/>
          <w:sz w:val="28"/>
          <w:szCs w:val="28"/>
          <w:lang w:val="uk-UA" w:eastAsia="ru-RU"/>
        </w:rPr>
        <w:t xml:space="preserve"> відібрати із загального арсе</w:t>
      </w:r>
      <w:r w:rsidR="00300937" w:rsidRPr="00971F31">
        <w:rPr>
          <w:rFonts w:ascii="Arial Cyr" w:eastAsia="Times New Roman" w:hAnsi="Arial Cyr" w:cs="Times New Roman"/>
          <w:bCs/>
          <w:color w:val="000000"/>
          <w:spacing w:val="-4"/>
          <w:sz w:val="28"/>
          <w:szCs w:val="28"/>
          <w:lang w:val="uk-UA" w:eastAsia="ru-RU"/>
        </w:rPr>
        <w:softHyphen/>
      </w:r>
      <w:r w:rsidRPr="00971F31">
        <w:rPr>
          <w:rFonts w:ascii="Arial Cyr" w:eastAsia="Times New Roman" w:hAnsi="Arial Cyr" w:cs="Times New Roman"/>
          <w:bCs/>
          <w:color w:val="000000"/>
          <w:spacing w:val="-4"/>
          <w:sz w:val="28"/>
          <w:szCs w:val="28"/>
          <w:lang w:val="uk-UA" w:eastAsia="ru-RU"/>
        </w:rPr>
        <w:t>налу засобів ті, які найбільш дієві в конкретній ситуації, відповідають індивідуальним особливостям дитини. Разом з тим</w:t>
      </w:r>
      <w:r w:rsidR="001C4621">
        <w:rPr>
          <w:rFonts w:ascii="Arial Cyr" w:eastAsia="Times New Roman" w:hAnsi="Arial Cyr" w:cs="Times New Roman"/>
          <w:bCs/>
          <w:color w:val="000000"/>
          <w:spacing w:val="-4"/>
          <w:sz w:val="28"/>
          <w:szCs w:val="28"/>
          <w:lang w:val="uk-UA" w:eastAsia="ru-RU"/>
        </w:rPr>
        <w:t xml:space="preserve"> під час </w:t>
      </w:r>
      <w:r w:rsidRPr="00971F31">
        <w:rPr>
          <w:rFonts w:ascii="Arial Cyr" w:eastAsia="Times New Roman" w:hAnsi="Arial Cyr" w:cs="Times New Roman"/>
          <w:bCs/>
          <w:color w:val="000000"/>
          <w:spacing w:val="-4"/>
          <w:sz w:val="28"/>
          <w:szCs w:val="28"/>
          <w:lang w:val="uk-UA" w:eastAsia="ru-RU"/>
        </w:rPr>
        <w:t>проведенн</w:t>
      </w:r>
      <w:r w:rsidR="001C4621">
        <w:rPr>
          <w:rFonts w:ascii="Arial Cyr" w:eastAsia="Times New Roman" w:hAnsi="Arial Cyr" w:cs="Times New Roman"/>
          <w:bCs/>
          <w:color w:val="000000"/>
          <w:spacing w:val="-4"/>
          <w:sz w:val="28"/>
          <w:szCs w:val="28"/>
          <w:lang w:val="uk-UA" w:eastAsia="ru-RU"/>
        </w:rPr>
        <w:t>я</w:t>
      </w:r>
      <w:r w:rsidRPr="00971F31">
        <w:rPr>
          <w:rFonts w:ascii="Arial Cyr" w:eastAsia="Times New Roman" w:hAnsi="Arial Cyr" w:cs="Times New Roman"/>
          <w:bCs/>
          <w:color w:val="000000"/>
          <w:spacing w:val="-4"/>
          <w:sz w:val="28"/>
          <w:szCs w:val="28"/>
          <w:lang w:val="uk-UA" w:eastAsia="ru-RU"/>
        </w:rPr>
        <w:t xml:space="preserve"> індивіду</w:t>
      </w:r>
      <w:r w:rsidR="00300937" w:rsidRPr="00971F31">
        <w:rPr>
          <w:rFonts w:ascii="Arial Cyr" w:eastAsia="Times New Roman" w:hAnsi="Arial Cyr" w:cs="Times New Roman"/>
          <w:bCs/>
          <w:color w:val="000000"/>
          <w:spacing w:val="-4"/>
          <w:sz w:val="28"/>
          <w:szCs w:val="28"/>
          <w:lang w:val="uk-UA" w:eastAsia="ru-RU"/>
        </w:rPr>
        <w:softHyphen/>
      </w:r>
      <w:r w:rsidRPr="00971F31">
        <w:rPr>
          <w:rFonts w:ascii="Arial Cyr" w:eastAsia="Times New Roman" w:hAnsi="Arial Cyr" w:cs="Times New Roman"/>
          <w:bCs/>
          <w:color w:val="000000"/>
          <w:spacing w:val="-4"/>
          <w:sz w:val="28"/>
          <w:szCs w:val="28"/>
          <w:lang w:val="uk-UA" w:eastAsia="ru-RU"/>
        </w:rPr>
        <w:t>альної роботи в процесі різноманітної дитячої діяльності вихователь все ж таки повинен пост</w:t>
      </w:r>
      <w:r w:rsidR="001813E6" w:rsidRPr="00971F31">
        <w:rPr>
          <w:rFonts w:ascii="Arial Cyr" w:eastAsia="Times New Roman" w:hAnsi="Arial Cyr" w:cs="Times New Roman"/>
          <w:bCs/>
          <w:color w:val="000000"/>
          <w:spacing w:val="-4"/>
          <w:sz w:val="28"/>
          <w:szCs w:val="28"/>
          <w:lang w:val="uk-UA" w:eastAsia="ru-RU"/>
        </w:rPr>
        <w:t xml:space="preserve">ійно  опиратися  на  колектив. </w:t>
      </w:r>
      <w:r w:rsidRPr="00971F31">
        <w:rPr>
          <w:rFonts w:ascii="Arial Cyr" w:eastAsia="Times New Roman" w:hAnsi="Arial Cyr" w:cs="Times New Roman"/>
          <w:bCs/>
          <w:color w:val="000000"/>
          <w:spacing w:val="-4"/>
          <w:sz w:val="28"/>
          <w:szCs w:val="28"/>
          <w:lang w:val="uk-UA" w:eastAsia="ru-RU"/>
        </w:rPr>
        <w:t xml:space="preserve"> Неможливо  виховати   без спілкування в колективі такі якості, як доброзичливість, почуття взаємодопо</w:t>
      </w:r>
      <w:r w:rsidR="00300937" w:rsidRPr="00971F31">
        <w:rPr>
          <w:rFonts w:ascii="Arial Cyr" w:eastAsia="Times New Roman" w:hAnsi="Arial Cyr" w:cs="Times New Roman"/>
          <w:bCs/>
          <w:color w:val="000000"/>
          <w:spacing w:val="-4"/>
          <w:sz w:val="28"/>
          <w:szCs w:val="28"/>
          <w:lang w:val="uk-UA" w:eastAsia="ru-RU"/>
        </w:rPr>
        <w:softHyphen/>
      </w:r>
      <w:r w:rsidRPr="00971F31">
        <w:rPr>
          <w:rFonts w:ascii="Arial Cyr" w:eastAsia="Times New Roman" w:hAnsi="Arial Cyr" w:cs="Times New Roman"/>
          <w:bCs/>
          <w:color w:val="000000"/>
          <w:spacing w:val="-4"/>
          <w:sz w:val="28"/>
          <w:szCs w:val="28"/>
          <w:lang w:val="uk-UA" w:eastAsia="ru-RU"/>
        </w:rPr>
        <w:t>моги, відповідальності за спільну справу.</w:t>
      </w:r>
    </w:p>
    <w:p w:rsidR="004243F7" w:rsidRPr="00971F31" w:rsidRDefault="004243F7" w:rsidP="00300937">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bCs/>
          <w:color w:val="000000"/>
          <w:spacing w:val="-4"/>
          <w:sz w:val="28"/>
          <w:szCs w:val="28"/>
          <w:lang w:val="uk-UA" w:eastAsia="ru-RU"/>
        </w:rPr>
        <w:t>Вихователю слід завжди пам</w:t>
      </w:r>
      <w:r w:rsidR="008357C9">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bCs/>
          <w:color w:val="000000"/>
          <w:spacing w:val="-4"/>
          <w:sz w:val="28"/>
          <w:szCs w:val="28"/>
          <w:lang w:val="uk-UA" w:eastAsia="ru-RU"/>
        </w:rPr>
        <w:t xml:space="preserve">ятати, що він має справу з конкретною особистістю, яка постійно розвивається, володіє сукупністю індивідуально-психологічних особливостей. Цим пояснюється те, що </w:t>
      </w:r>
      <w:r w:rsidRPr="00971F31">
        <w:rPr>
          <w:rFonts w:ascii="Arial Cyr" w:eastAsia="Times New Roman" w:hAnsi="Arial Cyr" w:cs="Times New Roman"/>
          <w:bCs/>
          <w:i/>
          <w:color w:val="000000"/>
          <w:spacing w:val="-4"/>
          <w:sz w:val="28"/>
          <w:szCs w:val="28"/>
          <w:lang w:val="uk-UA" w:eastAsia="ru-RU"/>
        </w:rPr>
        <w:t>виховний вплив, з успіхом застосований до однієї дитини, може не дати очікуваного ефекту, коли його застосовують до іншої.</w:t>
      </w:r>
    </w:p>
    <w:p w:rsidR="004243F7" w:rsidRPr="00971F31" w:rsidRDefault="004243F7" w:rsidP="00300937">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bCs/>
          <w:i/>
          <w:color w:val="000000"/>
          <w:spacing w:val="-4"/>
          <w:sz w:val="28"/>
          <w:szCs w:val="28"/>
          <w:lang w:val="uk-UA" w:eastAsia="ru-RU"/>
        </w:rPr>
      </w:pPr>
      <w:r w:rsidRPr="00971F31">
        <w:rPr>
          <w:rFonts w:ascii="Arial Cyr" w:eastAsia="Times New Roman" w:hAnsi="Arial Cyr" w:cs="Times New Roman"/>
          <w:bCs/>
          <w:i/>
          <w:color w:val="000000"/>
          <w:spacing w:val="-4"/>
          <w:sz w:val="28"/>
          <w:szCs w:val="28"/>
          <w:lang w:val="uk-UA" w:eastAsia="ru-RU"/>
        </w:rPr>
        <w:t xml:space="preserve">Індивідуальний підхід до дитини </w:t>
      </w:r>
      <w:r w:rsidR="001813E6" w:rsidRPr="00971F31">
        <w:rPr>
          <w:rFonts w:ascii="Arial Cyr" w:eastAsia="Times New Roman" w:hAnsi="Arial Cyr" w:cs="Times New Roman"/>
          <w:bCs/>
          <w:i/>
          <w:color w:val="000000"/>
          <w:spacing w:val="-4"/>
          <w:sz w:val="28"/>
          <w:szCs w:val="28"/>
          <w:lang w:val="uk-UA" w:eastAsia="ru-RU"/>
        </w:rPr>
        <w:t>в освітньому процесі</w:t>
      </w:r>
      <w:r w:rsidRPr="00971F31">
        <w:rPr>
          <w:rFonts w:ascii="Arial Cyr" w:eastAsia="Times New Roman" w:hAnsi="Arial Cyr" w:cs="Times New Roman"/>
          <w:bCs/>
          <w:i/>
          <w:color w:val="000000"/>
          <w:spacing w:val="-4"/>
          <w:sz w:val="28"/>
          <w:szCs w:val="28"/>
          <w:lang w:val="uk-UA" w:eastAsia="ru-RU"/>
        </w:rPr>
        <w:t xml:space="preserve"> передбачає:</w:t>
      </w:r>
    </w:p>
    <w:p w:rsidR="004243F7" w:rsidRPr="00971F31" w:rsidRDefault="001930BA" w:rsidP="00300937">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color w:val="000000"/>
          <w:spacing w:val="-4"/>
          <w:sz w:val="28"/>
          <w:szCs w:val="28"/>
          <w:lang w:val="uk-UA" w:eastAsia="ru-RU"/>
        </w:rPr>
        <w:noBreakHyphen/>
      </w:r>
      <w:r w:rsidR="004243F7" w:rsidRPr="00971F31">
        <w:rPr>
          <w:rFonts w:ascii="Arial Cyr" w:eastAsia="Times New Roman" w:hAnsi="Arial Cyr" w:cs="Times New Roman"/>
          <w:bCs/>
          <w:color w:val="000000"/>
          <w:spacing w:val="-4"/>
          <w:sz w:val="28"/>
          <w:szCs w:val="28"/>
          <w:lang w:val="uk-UA" w:eastAsia="ru-RU"/>
        </w:rPr>
        <w:t xml:space="preserve">  підбір та використання таких виховних заходів, які б найбільш відпові</w:t>
      </w:r>
      <w:r w:rsidR="00300937" w:rsidRPr="00971F31">
        <w:rPr>
          <w:rFonts w:ascii="Arial Cyr" w:eastAsia="Times New Roman" w:hAnsi="Arial Cyr" w:cs="Times New Roman"/>
          <w:bCs/>
          <w:color w:val="000000"/>
          <w:spacing w:val="-4"/>
          <w:sz w:val="28"/>
          <w:szCs w:val="28"/>
          <w:lang w:val="uk-UA" w:eastAsia="ru-RU"/>
        </w:rPr>
        <w:softHyphen/>
      </w:r>
      <w:r w:rsidR="004243F7" w:rsidRPr="00971F31">
        <w:rPr>
          <w:rFonts w:ascii="Arial Cyr" w:eastAsia="Times New Roman" w:hAnsi="Arial Cyr" w:cs="Times New Roman"/>
          <w:bCs/>
          <w:color w:val="000000"/>
          <w:spacing w:val="-4"/>
          <w:sz w:val="28"/>
          <w:szCs w:val="28"/>
          <w:lang w:val="uk-UA" w:eastAsia="ru-RU"/>
        </w:rPr>
        <w:t>да</w:t>
      </w:r>
      <w:r w:rsidR="00300937" w:rsidRPr="00971F31">
        <w:rPr>
          <w:rFonts w:ascii="Arial Cyr" w:eastAsia="Times New Roman" w:hAnsi="Arial Cyr" w:cs="Times New Roman"/>
          <w:bCs/>
          <w:color w:val="000000"/>
          <w:spacing w:val="-4"/>
          <w:sz w:val="28"/>
          <w:szCs w:val="28"/>
          <w:lang w:val="uk-UA" w:eastAsia="ru-RU"/>
        </w:rPr>
        <w:softHyphen/>
      </w:r>
      <w:r w:rsidR="004243F7" w:rsidRPr="00971F31">
        <w:rPr>
          <w:rFonts w:ascii="Arial Cyr" w:eastAsia="Times New Roman" w:hAnsi="Arial Cyr" w:cs="Times New Roman"/>
          <w:bCs/>
          <w:color w:val="000000"/>
          <w:spacing w:val="-4"/>
          <w:sz w:val="28"/>
          <w:szCs w:val="28"/>
          <w:lang w:val="uk-UA" w:eastAsia="ru-RU"/>
        </w:rPr>
        <w:t>ли особливостям особистості дитини і стану, в якому вона в даний час перебуває, і внаслідок цього давали б максимальний ефект;</w:t>
      </w:r>
    </w:p>
    <w:p w:rsidR="004243F7" w:rsidRPr="00971F31" w:rsidRDefault="001930BA" w:rsidP="00300937">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color w:val="000000"/>
          <w:spacing w:val="-4"/>
          <w:sz w:val="28"/>
          <w:szCs w:val="28"/>
          <w:lang w:val="uk-UA" w:eastAsia="ru-RU"/>
        </w:rPr>
        <w:noBreakHyphen/>
      </w:r>
      <w:r w:rsidR="004243F7" w:rsidRPr="00971F31">
        <w:rPr>
          <w:rFonts w:ascii="Arial Cyr" w:eastAsia="Times New Roman" w:hAnsi="Arial Cyr" w:cs="Times New Roman"/>
          <w:bCs/>
          <w:color w:val="000000"/>
          <w:spacing w:val="-4"/>
          <w:sz w:val="28"/>
          <w:szCs w:val="28"/>
          <w:lang w:val="uk-UA" w:eastAsia="ru-RU"/>
        </w:rPr>
        <w:t xml:space="preserve"> знання і врахування індивідуальних, специфічних умов, які впливали б на формування тієї чи іншої риси особистості. Це важливо знати тому, що тільки розуміючи природу того чи іншого особистісного прояву, можна пра</w:t>
      </w:r>
      <w:r w:rsidR="00300937" w:rsidRPr="00971F31">
        <w:rPr>
          <w:rFonts w:ascii="Arial Cyr" w:eastAsia="Times New Roman" w:hAnsi="Arial Cyr" w:cs="Times New Roman"/>
          <w:bCs/>
          <w:color w:val="000000"/>
          <w:spacing w:val="-4"/>
          <w:sz w:val="28"/>
          <w:szCs w:val="28"/>
          <w:lang w:val="uk-UA" w:eastAsia="ru-RU"/>
        </w:rPr>
        <w:softHyphen/>
      </w:r>
      <w:r w:rsidR="004243F7" w:rsidRPr="00971F31">
        <w:rPr>
          <w:rFonts w:ascii="Arial Cyr" w:eastAsia="Times New Roman" w:hAnsi="Arial Cyr" w:cs="Times New Roman"/>
          <w:bCs/>
          <w:color w:val="000000"/>
          <w:spacing w:val="-4"/>
          <w:sz w:val="28"/>
          <w:szCs w:val="28"/>
          <w:lang w:val="uk-UA" w:eastAsia="ru-RU"/>
        </w:rPr>
        <w:t>вильно реагувати на нього;</w:t>
      </w:r>
    </w:p>
    <w:p w:rsidR="004243F7" w:rsidRPr="00971F31" w:rsidRDefault="001930BA" w:rsidP="00300937">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bCs/>
          <w:color w:val="000000"/>
          <w:spacing w:val="-4"/>
          <w:sz w:val="28"/>
          <w:szCs w:val="28"/>
          <w:lang w:val="uk-UA" w:eastAsia="ru-RU"/>
        </w:rPr>
      </w:pPr>
      <w:r w:rsidRPr="00971F31">
        <w:rPr>
          <w:rFonts w:ascii="Arial Cyr" w:eastAsia="Times New Roman" w:hAnsi="Arial Cyr" w:cs="Times New Roman"/>
          <w:bCs/>
          <w:color w:val="000000"/>
          <w:spacing w:val="-4"/>
          <w:sz w:val="28"/>
          <w:szCs w:val="28"/>
          <w:lang w:val="uk-UA" w:eastAsia="ru-RU"/>
        </w:rPr>
        <w:noBreakHyphen/>
      </w:r>
      <w:r w:rsidR="004243F7" w:rsidRPr="00971F31">
        <w:rPr>
          <w:rFonts w:ascii="Arial Cyr" w:eastAsia="Times New Roman" w:hAnsi="Arial Cyr" w:cs="Times New Roman"/>
          <w:bCs/>
          <w:color w:val="000000"/>
          <w:spacing w:val="-4"/>
          <w:sz w:val="28"/>
          <w:szCs w:val="28"/>
          <w:lang w:val="uk-UA" w:eastAsia="ru-RU"/>
        </w:rPr>
        <w:t xml:space="preserve"> відповідний набір арсеналу виховних засобів, які повинні бути вико</w:t>
      </w:r>
      <w:r w:rsidR="00300937" w:rsidRPr="00971F31">
        <w:rPr>
          <w:rFonts w:ascii="Arial Cyr" w:eastAsia="Times New Roman" w:hAnsi="Arial Cyr" w:cs="Times New Roman"/>
          <w:bCs/>
          <w:color w:val="000000"/>
          <w:spacing w:val="-4"/>
          <w:sz w:val="28"/>
          <w:szCs w:val="28"/>
          <w:lang w:val="uk-UA" w:eastAsia="ru-RU"/>
        </w:rPr>
        <w:softHyphen/>
      </w:r>
      <w:r w:rsidR="004243F7" w:rsidRPr="00971F31">
        <w:rPr>
          <w:rFonts w:ascii="Arial Cyr" w:eastAsia="Times New Roman" w:hAnsi="Arial Cyr" w:cs="Times New Roman"/>
          <w:bCs/>
          <w:color w:val="000000"/>
          <w:spacing w:val="-4"/>
          <w:sz w:val="28"/>
          <w:szCs w:val="28"/>
          <w:lang w:val="uk-UA" w:eastAsia="ru-RU"/>
        </w:rPr>
        <w:t>ристані в зв</w:t>
      </w:r>
      <w:r w:rsidR="008357C9">
        <w:rPr>
          <w:rFonts w:ascii="Arial Cyr" w:eastAsia="Times New Roman" w:hAnsi="Arial Cyr" w:cs="Times New Roman"/>
          <w:bCs/>
          <w:color w:val="000000"/>
          <w:spacing w:val="-4"/>
          <w:sz w:val="28"/>
          <w:szCs w:val="28"/>
          <w:lang w:val="uk-UA" w:eastAsia="ru-RU"/>
        </w:rPr>
        <w:t>’</w:t>
      </w:r>
      <w:r w:rsidR="004243F7" w:rsidRPr="00971F31">
        <w:rPr>
          <w:rFonts w:ascii="Arial Cyr" w:eastAsia="Times New Roman" w:hAnsi="Arial Cyr" w:cs="Times New Roman"/>
          <w:bCs/>
          <w:color w:val="000000"/>
          <w:spacing w:val="-4"/>
          <w:sz w:val="28"/>
          <w:szCs w:val="28"/>
          <w:lang w:val="uk-UA" w:eastAsia="ru-RU"/>
        </w:rPr>
        <w:t>язку з тим чи іншим вчинком дитини;</w:t>
      </w:r>
    </w:p>
    <w:p w:rsidR="004243F7" w:rsidRPr="00971F31" w:rsidRDefault="001930BA" w:rsidP="00300937">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noBreakHyphen/>
      </w:r>
      <w:r w:rsidR="004243F7" w:rsidRPr="00971F31">
        <w:rPr>
          <w:rFonts w:ascii="Arial Cyr" w:eastAsia="Times New Roman" w:hAnsi="Arial Cyr" w:cs="Times New Roman"/>
          <w:color w:val="000000"/>
          <w:spacing w:val="-4"/>
          <w:sz w:val="28"/>
          <w:szCs w:val="28"/>
          <w:lang w:val="uk-UA" w:eastAsia="ru-RU"/>
        </w:rPr>
        <w:t xml:space="preserve"> уміння спиратися у виховній роботі на </w:t>
      </w:r>
      <w:r w:rsidR="004243F7" w:rsidRPr="00971F31">
        <w:rPr>
          <w:rFonts w:ascii="Arial Cyr" w:eastAsia="Times New Roman" w:hAnsi="Arial Cyr" w:cs="Times New Roman"/>
          <w:bCs/>
          <w:color w:val="000000"/>
          <w:spacing w:val="-4"/>
          <w:sz w:val="28"/>
          <w:szCs w:val="28"/>
          <w:lang w:val="uk-UA" w:eastAsia="ru-RU"/>
        </w:rPr>
        <w:t xml:space="preserve">те </w:t>
      </w:r>
      <w:r w:rsidR="004243F7" w:rsidRPr="00971F31">
        <w:rPr>
          <w:rFonts w:ascii="Arial Cyr" w:eastAsia="Times New Roman" w:hAnsi="Arial Cyr" w:cs="Times New Roman"/>
          <w:color w:val="000000"/>
          <w:spacing w:val="-4"/>
          <w:sz w:val="28"/>
          <w:szCs w:val="28"/>
          <w:lang w:val="uk-UA" w:eastAsia="ru-RU"/>
        </w:rPr>
        <w:t xml:space="preserve">позитивне, що є в особистості навіть </w:t>
      </w:r>
      <w:r w:rsidR="00914EEA" w:rsidRPr="00971F31">
        <w:rPr>
          <w:rFonts w:ascii="Arial Cyr" w:eastAsia="Times New Roman" w:hAnsi="Arial Cyr" w:cs="Times New Roman"/>
          <w:color w:val="000000"/>
          <w:spacing w:val="-4"/>
          <w:sz w:val="28"/>
          <w:szCs w:val="28"/>
          <w:lang w:val="uk-UA" w:eastAsia="ru-RU"/>
        </w:rPr>
        <w:t>"</w:t>
      </w:r>
      <w:r w:rsidR="006B0387" w:rsidRPr="00971F31">
        <w:rPr>
          <w:rFonts w:ascii="Arial Cyr" w:eastAsia="Times New Roman" w:hAnsi="Arial Cyr" w:cs="Times New Roman"/>
          <w:color w:val="000000"/>
          <w:spacing w:val="-4"/>
          <w:sz w:val="28"/>
          <w:szCs w:val="28"/>
          <w:lang w:val="uk-UA" w:eastAsia="ru-RU"/>
        </w:rPr>
        <w:t>найважчої</w:t>
      </w:r>
      <w:r w:rsidR="00914EEA" w:rsidRPr="00971F31">
        <w:rPr>
          <w:rFonts w:ascii="Arial Cyr" w:eastAsia="Times New Roman" w:hAnsi="Arial Cyr" w:cs="Times New Roman"/>
          <w:color w:val="000000"/>
          <w:spacing w:val="-4"/>
          <w:sz w:val="28"/>
          <w:szCs w:val="28"/>
          <w:lang w:val="uk-UA" w:eastAsia="ru-RU"/>
        </w:rPr>
        <w:t>"</w:t>
      </w:r>
      <w:r w:rsidR="004243F7" w:rsidRPr="00971F31">
        <w:rPr>
          <w:rFonts w:ascii="Arial Cyr" w:eastAsia="Times New Roman" w:hAnsi="Arial Cyr" w:cs="Times New Roman"/>
          <w:color w:val="000000"/>
          <w:spacing w:val="-4"/>
          <w:sz w:val="28"/>
          <w:szCs w:val="28"/>
          <w:lang w:val="uk-UA" w:eastAsia="ru-RU"/>
        </w:rPr>
        <w:t xml:space="preserve"> дитини, а саме, на її інтереси, здібності (любов до читання, спорту, музики, малювання, природи, тварин), на її здорові моральні потенції, на доброзичливе ставлення до товаришів, навіть на її почуття гумору. Розви</w:t>
      </w:r>
      <w:r w:rsidR="00300937" w:rsidRPr="00971F31">
        <w:rPr>
          <w:rFonts w:ascii="Arial Cyr" w:eastAsia="Times New Roman" w:hAnsi="Arial Cyr" w:cs="Times New Roman"/>
          <w:color w:val="000000"/>
          <w:spacing w:val="-4"/>
          <w:sz w:val="28"/>
          <w:szCs w:val="28"/>
          <w:lang w:val="uk-UA" w:eastAsia="ru-RU"/>
        </w:rPr>
        <w:softHyphen/>
      </w:r>
      <w:r w:rsidR="004243F7" w:rsidRPr="00971F31">
        <w:rPr>
          <w:rFonts w:ascii="Arial Cyr" w:eastAsia="Times New Roman" w:hAnsi="Arial Cyr" w:cs="Times New Roman"/>
          <w:color w:val="000000"/>
          <w:spacing w:val="-4"/>
          <w:sz w:val="28"/>
          <w:szCs w:val="28"/>
          <w:lang w:val="uk-UA" w:eastAsia="ru-RU"/>
        </w:rPr>
        <w:t>ваючи позитивні риси, орієнтуючи на них поведінку вихованця, заохочуючи позитивні вчинки, вихователь легше може досягнути мети.</w:t>
      </w:r>
    </w:p>
    <w:p w:rsidR="004243F7" w:rsidRPr="00971F31" w:rsidRDefault="004243F7" w:rsidP="00300937">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Опора на позитивне поєднується з доброзичливістю і розумною вимог</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лив</w:t>
      </w:r>
      <w:r w:rsidR="001C4621">
        <w:rPr>
          <w:rFonts w:ascii="Arial Cyr" w:eastAsia="Times New Roman" w:hAnsi="Arial Cyr" w:cs="Times New Roman"/>
          <w:color w:val="000000"/>
          <w:spacing w:val="-4"/>
          <w:sz w:val="28"/>
          <w:szCs w:val="28"/>
          <w:lang w:val="uk-UA" w:eastAsia="ru-RU"/>
        </w:rPr>
        <w:t>і</w:t>
      </w:r>
      <w:r w:rsidRPr="00971F31">
        <w:rPr>
          <w:rFonts w:ascii="Arial Cyr" w:eastAsia="Times New Roman" w:hAnsi="Arial Cyr" w:cs="Times New Roman"/>
          <w:color w:val="000000"/>
          <w:spacing w:val="-4"/>
          <w:sz w:val="28"/>
          <w:szCs w:val="28"/>
          <w:lang w:val="uk-UA" w:eastAsia="ru-RU"/>
        </w:rPr>
        <w:t>стю. Вихователю необхідно у своїх зверненнях до дітей бути так</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товним, </w:t>
      </w:r>
      <w:r w:rsidRPr="00971F31">
        <w:rPr>
          <w:rFonts w:ascii="Arial Cyr" w:eastAsia="Times New Roman" w:hAnsi="Arial Cyr" w:cs="Times New Roman"/>
          <w:color w:val="000000"/>
          <w:spacing w:val="-4"/>
          <w:sz w:val="28"/>
          <w:szCs w:val="28"/>
          <w:lang w:val="uk-UA" w:eastAsia="ru-RU"/>
        </w:rPr>
        <w:lastRenderedPageBreak/>
        <w:t>відкритим. Недопустимо у присутності дитини негативно про неї відгуку</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ватися, називати її відсталою, нерозвиненою, тупою.</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color w:val="000000"/>
          <w:spacing w:val="-4"/>
          <w:sz w:val="28"/>
          <w:szCs w:val="28"/>
          <w:lang w:val="uk-UA" w:eastAsia="ru-RU"/>
        </w:rPr>
        <w:t xml:space="preserve">Здійснюючи індивідуальний підхід, </w:t>
      </w:r>
      <w:r w:rsidR="00024668">
        <w:rPr>
          <w:rFonts w:ascii="Arial Cyr" w:eastAsia="Times New Roman" w:hAnsi="Arial Cyr" w:cs="Times New Roman"/>
          <w:bCs/>
          <w:color w:val="000000"/>
          <w:spacing w:val="-4"/>
          <w:sz w:val="28"/>
          <w:szCs w:val="28"/>
          <w:lang w:val="uk-UA" w:eastAsia="ru-RU"/>
        </w:rPr>
        <w:t>варто</w:t>
      </w:r>
      <w:r w:rsidRPr="00971F31">
        <w:rPr>
          <w:rFonts w:ascii="Arial Cyr" w:eastAsia="Times New Roman" w:hAnsi="Arial Cyr" w:cs="Times New Roman"/>
          <w:bCs/>
          <w:color w:val="000000"/>
          <w:spacing w:val="-4"/>
          <w:sz w:val="28"/>
          <w:szCs w:val="28"/>
          <w:lang w:val="uk-UA" w:eastAsia="ru-RU"/>
        </w:rPr>
        <w:t xml:space="preserve"> пам</w:t>
      </w:r>
      <w:r w:rsidR="008357C9">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bCs/>
          <w:color w:val="000000"/>
          <w:spacing w:val="-4"/>
          <w:sz w:val="28"/>
          <w:szCs w:val="28"/>
          <w:lang w:val="uk-UA" w:eastAsia="ru-RU"/>
        </w:rPr>
        <w:t xml:space="preserve">ятати, що на дітей по-різному впливає заохочення. Одну дитину корисно похвалити, </w:t>
      </w:r>
      <w:r w:rsidR="00024668">
        <w:rPr>
          <w:rFonts w:ascii="Arial Cyr" w:eastAsia="Times New Roman" w:hAnsi="Arial Cyr" w:cs="Times New Roman"/>
          <w:bCs/>
          <w:color w:val="000000"/>
          <w:spacing w:val="-4"/>
          <w:sz w:val="28"/>
          <w:szCs w:val="28"/>
          <w:lang w:val="uk-UA" w:eastAsia="ru-RU"/>
        </w:rPr>
        <w:t>оскільки</w:t>
      </w:r>
      <w:r w:rsidRPr="00971F31">
        <w:rPr>
          <w:rFonts w:ascii="Arial Cyr" w:eastAsia="Times New Roman" w:hAnsi="Arial Cyr" w:cs="Times New Roman"/>
          <w:bCs/>
          <w:color w:val="000000"/>
          <w:spacing w:val="-4"/>
          <w:sz w:val="28"/>
          <w:szCs w:val="28"/>
          <w:lang w:val="uk-UA" w:eastAsia="ru-RU"/>
        </w:rPr>
        <w:t xml:space="preserve"> це зміц</w:t>
      </w:r>
      <w:r w:rsidR="00300937" w:rsidRPr="00971F31">
        <w:rPr>
          <w:rFonts w:ascii="Arial Cyr" w:eastAsia="Times New Roman" w:hAnsi="Arial Cyr" w:cs="Times New Roman"/>
          <w:bCs/>
          <w:color w:val="000000"/>
          <w:spacing w:val="-4"/>
          <w:sz w:val="28"/>
          <w:szCs w:val="28"/>
          <w:lang w:val="uk-UA" w:eastAsia="ru-RU"/>
        </w:rPr>
        <w:softHyphen/>
      </w:r>
      <w:r w:rsidRPr="00971F31">
        <w:rPr>
          <w:rFonts w:ascii="Arial Cyr" w:eastAsia="Times New Roman" w:hAnsi="Arial Cyr" w:cs="Times New Roman"/>
          <w:bCs/>
          <w:color w:val="000000"/>
          <w:spacing w:val="-4"/>
          <w:sz w:val="28"/>
          <w:szCs w:val="28"/>
          <w:lang w:val="uk-UA" w:eastAsia="ru-RU"/>
        </w:rPr>
        <w:t xml:space="preserve">нює її віру у власні сили; стосовно ж </w:t>
      </w:r>
      <w:r w:rsidRPr="00971F31">
        <w:rPr>
          <w:rFonts w:ascii="Arial Cyr" w:eastAsia="Times New Roman" w:hAnsi="Arial Cyr" w:cs="Times New Roman"/>
          <w:color w:val="000000"/>
          <w:spacing w:val="-4"/>
          <w:sz w:val="28"/>
          <w:szCs w:val="28"/>
          <w:lang w:val="uk-UA" w:eastAsia="ru-RU"/>
        </w:rPr>
        <w:t>іншої цього не слід робити, щоб не привести її до самозаспокоєння, самовпевненості.</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Індивідуал</w:t>
      </w:r>
      <w:r w:rsidR="006B0387" w:rsidRPr="00971F31">
        <w:rPr>
          <w:rFonts w:ascii="Arial Cyr" w:eastAsia="Times New Roman" w:hAnsi="Arial Cyr" w:cs="Times New Roman"/>
          <w:color w:val="000000"/>
          <w:spacing w:val="-4"/>
          <w:sz w:val="28"/>
          <w:szCs w:val="28"/>
          <w:lang w:val="uk-UA" w:eastAsia="ru-RU"/>
        </w:rPr>
        <w:t xml:space="preserve">ьний підхід проявляється також </w:t>
      </w:r>
      <w:r w:rsidR="00024668">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застосуванні </w:t>
      </w:r>
      <w:r w:rsidRPr="00971F31">
        <w:rPr>
          <w:rFonts w:ascii="Arial Cyr" w:eastAsia="Times New Roman" w:hAnsi="Arial Cyr" w:cs="Times New Roman"/>
          <w:bCs/>
          <w:color w:val="000000"/>
          <w:spacing w:val="-4"/>
          <w:sz w:val="28"/>
          <w:szCs w:val="28"/>
          <w:lang w:val="uk-UA" w:eastAsia="ru-RU"/>
        </w:rPr>
        <w:t xml:space="preserve">міри </w:t>
      </w:r>
      <w:r w:rsidRPr="00971F31">
        <w:rPr>
          <w:rFonts w:ascii="Arial Cyr" w:eastAsia="Times New Roman" w:hAnsi="Arial Cyr" w:cs="Times New Roman"/>
          <w:color w:val="000000"/>
          <w:spacing w:val="-4"/>
          <w:sz w:val="28"/>
          <w:szCs w:val="28"/>
          <w:lang w:val="uk-UA" w:eastAsia="ru-RU"/>
        </w:rPr>
        <w:t>і форми покарання. На одних дітей діє просте осудження (іноді буває достат</w:t>
      </w:r>
      <w:r w:rsidR="006B0387" w:rsidRPr="00971F31">
        <w:rPr>
          <w:rFonts w:ascii="Arial Cyr" w:eastAsia="Times New Roman" w:hAnsi="Arial Cyr" w:cs="Times New Roman"/>
          <w:color w:val="000000"/>
          <w:spacing w:val="-4"/>
          <w:sz w:val="28"/>
          <w:szCs w:val="28"/>
          <w:lang w:val="uk-UA" w:eastAsia="ru-RU"/>
        </w:rPr>
        <w:t>ньо докір</w:t>
      </w:r>
      <w:r w:rsidR="00300937" w:rsidRPr="00971F31">
        <w:rPr>
          <w:rFonts w:ascii="Arial Cyr" w:eastAsia="Times New Roman" w:hAnsi="Arial Cyr" w:cs="Times New Roman"/>
          <w:color w:val="000000"/>
          <w:spacing w:val="-4"/>
          <w:sz w:val="28"/>
          <w:szCs w:val="28"/>
          <w:lang w:val="uk-UA" w:eastAsia="ru-RU"/>
        </w:rPr>
        <w:softHyphen/>
      </w:r>
      <w:r w:rsidR="006B0387" w:rsidRPr="00971F31">
        <w:rPr>
          <w:rFonts w:ascii="Arial Cyr" w:eastAsia="Times New Roman" w:hAnsi="Arial Cyr" w:cs="Times New Roman"/>
          <w:color w:val="000000"/>
          <w:spacing w:val="-4"/>
          <w:sz w:val="28"/>
          <w:szCs w:val="28"/>
          <w:lang w:val="uk-UA" w:eastAsia="ru-RU"/>
        </w:rPr>
        <w:t xml:space="preserve">ливого погляду), інші </w:t>
      </w:r>
      <w:r w:rsidR="00300937"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подібні форми осудження сприймають як поблаж</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ливість вихователя. По відношенню до таких дітей треба використовувати більш суворі міри покарання.</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Відомо, що процес формування звичних форм поведінки, рис особис</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тості відрізняється деякою своєрідністю  залежно від типу нервової систе</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ми дитини. Для вихователя далеко не байдуже, має він справу з дитиною, яка відноситься до збудливого, спокійного (сильного) чи слабкого типу нервової системи. Тому нехтування цими індивідуальними особливостями, </w:t>
      </w:r>
      <w:r w:rsidR="006B0387" w:rsidRPr="00971F31">
        <w:rPr>
          <w:rFonts w:ascii="Arial Cyr" w:eastAsia="Times New Roman" w:hAnsi="Arial Cyr" w:cs="Times New Roman"/>
          <w:color w:val="000000"/>
          <w:spacing w:val="-4"/>
          <w:sz w:val="28"/>
          <w:szCs w:val="28"/>
          <w:lang w:val="uk-UA" w:eastAsia="ru-RU"/>
        </w:rPr>
        <w:t xml:space="preserve">своєрідне </w:t>
      </w:r>
      <w:r w:rsidR="00914EEA" w:rsidRPr="00971F31">
        <w:rPr>
          <w:rFonts w:ascii="Arial Cyr" w:eastAsia="Times New Roman" w:hAnsi="Arial Cyr" w:cs="Times New Roman"/>
          <w:color w:val="000000"/>
          <w:spacing w:val="-4"/>
          <w:sz w:val="28"/>
          <w:szCs w:val="28"/>
          <w:lang w:val="uk-UA" w:eastAsia="ru-RU"/>
        </w:rPr>
        <w:t>"</w:t>
      </w:r>
      <w:r w:rsidR="006B0387" w:rsidRPr="00971F31">
        <w:rPr>
          <w:rFonts w:ascii="Arial Cyr" w:eastAsia="Times New Roman" w:hAnsi="Arial Cyr" w:cs="Times New Roman"/>
          <w:color w:val="000000"/>
          <w:spacing w:val="-4"/>
          <w:sz w:val="28"/>
          <w:szCs w:val="28"/>
          <w:lang w:val="uk-UA" w:eastAsia="ru-RU"/>
        </w:rPr>
        <w:t>абстрагування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від типологічних характеристик нервової системи, виховання </w:t>
      </w:r>
      <w:r w:rsidR="00024668">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здійсненні різних впливів нерідко призводять до небажаних наслідків, появи у дітей негативних форм поведінки.</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Для імпульсивного, запального, збудливого, швидко реагуючого вихо</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ван</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ця (представника збудливого типу нервової системи) необхідна стри</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мана, спокійна, але тверда вимогливість.</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Представник </w:t>
      </w:r>
      <w:r w:rsidR="001930BA" w:rsidRPr="00971F31">
        <w:rPr>
          <w:rFonts w:ascii="Arial Cyr" w:eastAsia="Times New Roman" w:hAnsi="Arial Cyr" w:cs="Times New Roman"/>
          <w:color w:val="000000"/>
          <w:spacing w:val="-4"/>
          <w:sz w:val="28"/>
          <w:szCs w:val="28"/>
          <w:lang w:val="uk-UA" w:eastAsia="ru-RU"/>
        </w:rPr>
        <w:t>слабкого ти</w:t>
      </w:r>
      <w:r w:rsidR="00024668">
        <w:rPr>
          <w:rFonts w:ascii="Arial Cyr" w:eastAsia="Times New Roman" w:hAnsi="Arial Cyr" w:cs="Times New Roman"/>
          <w:color w:val="000000"/>
          <w:spacing w:val="-4"/>
          <w:sz w:val="28"/>
          <w:szCs w:val="28"/>
          <w:lang w:val="uk-UA" w:eastAsia="ru-RU"/>
        </w:rPr>
        <w:t>п</w:t>
      </w:r>
      <w:r w:rsidR="001930BA" w:rsidRPr="00971F31">
        <w:rPr>
          <w:rFonts w:ascii="Arial Cyr" w:eastAsia="Times New Roman" w:hAnsi="Arial Cyr" w:cs="Times New Roman"/>
          <w:color w:val="000000"/>
          <w:spacing w:val="-4"/>
          <w:sz w:val="28"/>
          <w:szCs w:val="28"/>
          <w:lang w:val="uk-UA" w:eastAsia="ru-RU"/>
        </w:rPr>
        <w:t xml:space="preserve">у нервової системи </w:t>
      </w:r>
      <w:r w:rsidR="00300937"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боязкий, сором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ли</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вий, невпевнений у собі, який легко травмується, потребує підтримки, осо</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бли</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вого такту, доброзичливості, підбадьорювання. До цих дітей не треба вико</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ристовувати сильних і жорстких мір впливу, суворих покарань, різких оцінок.</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Різним повинен бути і тон </w:t>
      </w:r>
      <w:r w:rsidR="005D428A">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спілкуванні з різними вихованцями. Не тре</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ба, як правило, емоційно збуджено, на підвищених тонах робити зауваження дітям, схильним до швидкого збудження, представникам слабкого типу.</w:t>
      </w:r>
      <w:r w:rsidR="001930B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У перших це може викликати перезбудження, </w:t>
      </w:r>
      <w:r w:rsidR="005D428A">
        <w:rPr>
          <w:rFonts w:ascii="Arial Cyr" w:eastAsia="Times New Roman" w:hAnsi="Arial Cyr" w:cs="Times New Roman"/>
          <w:color w:val="000000"/>
          <w:spacing w:val="-4"/>
          <w:sz w:val="28"/>
          <w:szCs w:val="28"/>
          <w:lang w:val="uk-UA" w:eastAsia="ru-RU"/>
        </w:rPr>
        <w:t>озлоблення</w:t>
      </w:r>
      <w:r w:rsidR="001930BA" w:rsidRPr="00971F31">
        <w:rPr>
          <w:rFonts w:ascii="Arial Cyr" w:eastAsia="Times New Roman" w:hAnsi="Arial Cyr" w:cs="Times New Roman"/>
          <w:color w:val="000000"/>
          <w:spacing w:val="-4"/>
          <w:sz w:val="28"/>
          <w:szCs w:val="28"/>
          <w:lang w:val="uk-UA" w:eastAsia="ru-RU"/>
        </w:rPr>
        <w:t xml:space="preserve">, у других, </w:t>
      </w:r>
      <w:r w:rsidRPr="00971F31">
        <w:rPr>
          <w:rFonts w:ascii="Arial Cyr" w:eastAsia="Times New Roman" w:hAnsi="Arial Cyr" w:cs="Times New Roman"/>
          <w:color w:val="000000"/>
          <w:spacing w:val="-4"/>
          <w:sz w:val="28"/>
          <w:szCs w:val="28"/>
          <w:lang w:val="uk-UA" w:eastAsia="ru-RU"/>
        </w:rPr>
        <w:t>навпаки, повну загальмовані</w:t>
      </w:r>
      <w:r w:rsidR="005D428A">
        <w:rPr>
          <w:rFonts w:ascii="Arial Cyr" w:eastAsia="Times New Roman" w:hAnsi="Arial Cyr" w:cs="Times New Roman"/>
          <w:color w:val="000000"/>
          <w:spacing w:val="-4"/>
          <w:sz w:val="28"/>
          <w:szCs w:val="28"/>
          <w:lang w:val="uk-UA" w:eastAsia="ru-RU"/>
        </w:rPr>
        <w:t>с</w:t>
      </w:r>
      <w:r w:rsidRPr="00971F31">
        <w:rPr>
          <w:rFonts w:ascii="Arial Cyr" w:eastAsia="Times New Roman" w:hAnsi="Arial Cyr" w:cs="Times New Roman"/>
          <w:color w:val="000000"/>
          <w:spacing w:val="-4"/>
          <w:sz w:val="28"/>
          <w:szCs w:val="28"/>
          <w:lang w:val="uk-UA" w:eastAsia="ru-RU"/>
        </w:rPr>
        <w:t>ть і важкий стан пригнічення. Оптимальний тон відно</w:t>
      </w:r>
      <w:r w:rsidR="00300937" w:rsidRPr="00971F31">
        <w:rPr>
          <w:rFonts w:ascii="Arial Cyr" w:eastAsia="Times New Roman" w:hAnsi="Arial Cyr" w:cs="Times New Roman"/>
          <w:color w:val="000000"/>
          <w:spacing w:val="-4"/>
          <w:sz w:val="28"/>
          <w:szCs w:val="28"/>
          <w:lang w:val="uk-UA" w:eastAsia="ru-RU"/>
        </w:rPr>
        <w:softHyphen/>
      </w:r>
      <w:r w:rsidR="005D428A">
        <w:rPr>
          <w:rFonts w:ascii="Arial Cyr" w:eastAsia="Times New Roman" w:hAnsi="Arial Cyr" w:cs="Times New Roman"/>
          <w:color w:val="000000"/>
          <w:spacing w:val="-4"/>
          <w:sz w:val="28"/>
          <w:szCs w:val="28"/>
          <w:lang w:val="uk-UA" w:eastAsia="ru-RU"/>
        </w:rPr>
        <w:t>сно</w:t>
      </w:r>
      <w:r w:rsidRPr="00971F31">
        <w:rPr>
          <w:rFonts w:ascii="Arial Cyr" w:eastAsia="Times New Roman" w:hAnsi="Arial Cyr" w:cs="Times New Roman"/>
          <w:color w:val="000000"/>
          <w:spacing w:val="-4"/>
          <w:sz w:val="28"/>
          <w:szCs w:val="28"/>
          <w:lang w:val="uk-UA" w:eastAsia="ru-RU"/>
        </w:rPr>
        <w:t xml:space="preserve"> тих </w:t>
      </w:r>
      <w:r w:rsidR="005D428A">
        <w:rPr>
          <w:rFonts w:ascii="Arial Cyr" w:eastAsia="Times New Roman" w:hAnsi="Arial Cyr" w:cs="Times New Roman"/>
          <w:color w:val="000000"/>
          <w:spacing w:val="-4"/>
          <w:sz w:val="28"/>
          <w:szCs w:val="28"/>
          <w:lang w:val="uk-UA" w:eastAsia="ru-RU"/>
        </w:rPr>
        <w:t>і</w:t>
      </w:r>
      <w:r w:rsidRPr="00971F31">
        <w:rPr>
          <w:rFonts w:ascii="Arial Cyr" w:eastAsia="Times New Roman" w:hAnsi="Arial Cyr" w:cs="Times New Roman"/>
          <w:color w:val="000000"/>
          <w:spacing w:val="-4"/>
          <w:sz w:val="28"/>
          <w:szCs w:val="28"/>
          <w:lang w:val="uk-UA" w:eastAsia="ru-RU"/>
        </w:rPr>
        <w:t xml:space="preserve"> </w:t>
      </w:r>
      <w:r w:rsidR="001930BA" w:rsidRPr="00971F31">
        <w:rPr>
          <w:rFonts w:ascii="Arial Cyr" w:eastAsia="Times New Roman" w:hAnsi="Arial Cyr" w:cs="Times New Roman"/>
          <w:color w:val="000000"/>
          <w:spacing w:val="-4"/>
          <w:sz w:val="28"/>
          <w:szCs w:val="28"/>
          <w:lang w:val="uk-UA" w:eastAsia="ru-RU"/>
        </w:rPr>
        <w:t xml:space="preserve">інших </w:t>
      </w:r>
      <w:r w:rsidR="00300937"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спокійно</w:t>
      </w:r>
      <w:r w:rsidR="005D428A">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доброзичливий, спокійно</w:t>
      </w:r>
      <w:r w:rsidR="005D428A">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вимогливий, спокійно</w:t>
      </w:r>
      <w:r w:rsidR="005D428A">
        <w:rPr>
          <w:rFonts w:ascii="Arial Cyr" w:eastAsia="Times New Roman" w:hAnsi="Arial Cyr" w:cs="Times New Roman"/>
          <w:color w:val="000000"/>
          <w:spacing w:val="-4"/>
          <w:sz w:val="28"/>
          <w:szCs w:val="28"/>
          <w:lang w:val="uk-UA" w:eastAsia="ru-RU"/>
        </w:rPr>
        <w:t xml:space="preserve"> </w:t>
      </w:r>
      <w:r w:rsidR="001930BA" w:rsidRPr="00971F31">
        <w:rPr>
          <w:rFonts w:ascii="Arial Cyr" w:eastAsia="Times New Roman" w:hAnsi="Arial Cyr" w:cs="Times New Roman"/>
          <w:color w:val="000000"/>
          <w:spacing w:val="-4"/>
          <w:sz w:val="28"/>
          <w:szCs w:val="28"/>
          <w:lang w:val="uk-UA" w:eastAsia="ru-RU"/>
        </w:rPr>
        <w:t>критик</w:t>
      </w:r>
      <w:r w:rsidRPr="00971F31">
        <w:rPr>
          <w:rFonts w:ascii="Arial Cyr" w:eastAsia="Times New Roman" w:hAnsi="Arial Cyr" w:cs="Times New Roman"/>
          <w:color w:val="000000"/>
          <w:spacing w:val="-4"/>
          <w:sz w:val="28"/>
          <w:szCs w:val="28"/>
          <w:lang w:val="uk-UA" w:eastAsia="ru-RU"/>
        </w:rPr>
        <w:t>уючий.</w:t>
      </w:r>
      <w:r w:rsidR="00AB5E9D" w:rsidRPr="00971F31">
        <w:rPr>
          <w:rFonts w:ascii="Arial Cyr" w:eastAsia="Times New Roman" w:hAnsi="Arial Cyr" w:cs="Times New Roman"/>
          <w:spacing w:val="-4"/>
          <w:sz w:val="28"/>
          <w:szCs w:val="28"/>
          <w:lang w:val="uk-UA" w:eastAsia="ru-RU"/>
        </w:rPr>
        <w:t xml:space="preserve"> </w:t>
      </w:r>
      <w:r w:rsidR="00AB5E9D" w:rsidRPr="00971F31">
        <w:rPr>
          <w:rFonts w:ascii="Arial Cyr" w:eastAsia="Times New Roman" w:hAnsi="Arial Cyr" w:cs="Times New Roman"/>
          <w:color w:val="000000"/>
          <w:spacing w:val="-4"/>
          <w:sz w:val="28"/>
          <w:szCs w:val="28"/>
          <w:lang w:val="uk-UA" w:eastAsia="ru-RU"/>
        </w:rPr>
        <w:t>Тому і</w:t>
      </w:r>
      <w:r w:rsidRPr="00971F31">
        <w:rPr>
          <w:rFonts w:ascii="Arial Cyr" w:eastAsia="Times New Roman" w:hAnsi="Arial Cyr" w:cs="Times New Roman"/>
          <w:color w:val="000000"/>
          <w:spacing w:val="-4"/>
          <w:sz w:val="28"/>
          <w:szCs w:val="28"/>
          <w:lang w:val="uk-UA" w:eastAsia="ru-RU"/>
        </w:rPr>
        <w:t>ндивідуальний підхід вимагає від вихователя любові до дітей, великого терпіння, уміння розібратися у складних проявах дитини.</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У дошкільному віці відносно неважко встановити причину різних від</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хи</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лень у поведінці дитини і позбутися її. Пізніше, коли вона перетвориться у звичку, викорінити буде важко.</w:t>
      </w:r>
    </w:p>
    <w:p w:rsidR="004243F7" w:rsidRPr="00971F31" w:rsidRDefault="004243F7"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У проведенні індивідуальної роботи під час різної дитячої діяльності велика роль відводиться колективу і колективним зв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язкам. Вихователь спо</w:t>
      </w:r>
      <w:r w:rsidR="0030093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лу</w:t>
      </w:r>
      <w:r w:rsidR="0030093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чає воєдино різноманіття індивідуа</w:t>
      </w:r>
      <w:r w:rsidR="004F1E10" w:rsidRPr="00971F31">
        <w:rPr>
          <w:rFonts w:ascii="Arial Cyr" w:eastAsia="Times New Roman" w:hAnsi="Arial Cyr" w:cs="Times New Roman"/>
          <w:spacing w:val="-4"/>
          <w:sz w:val="28"/>
          <w:szCs w:val="28"/>
          <w:lang w:val="uk-UA" w:eastAsia="ru-RU"/>
        </w:rPr>
        <w:t>льних проявів дітей своєї групи.</w:t>
      </w:r>
      <w:r w:rsidRPr="00971F31">
        <w:rPr>
          <w:rFonts w:ascii="Arial Cyr" w:eastAsia="Times New Roman" w:hAnsi="Arial Cyr" w:cs="Times New Roman"/>
          <w:spacing w:val="-4"/>
          <w:sz w:val="28"/>
          <w:szCs w:val="28"/>
          <w:lang w:val="uk-UA" w:eastAsia="ru-RU"/>
        </w:rPr>
        <w:t xml:space="preserve"> Колек</w:t>
      </w:r>
      <w:r w:rsidR="0030093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тив є тією силою, яка укріплює в дитині все цінне, що збагатить особистість. </w:t>
      </w:r>
      <w:r w:rsidRPr="00971F31">
        <w:rPr>
          <w:rFonts w:ascii="Arial Cyr" w:eastAsia="Times New Roman" w:hAnsi="Arial Cyr" w:cs="Times New Roman"/>
          <w:spacing w:val="-4"/>
          <w:sz w:val="28"/>
          <w:szCs w:val="28"/>
          <w:lang w:val="uk-UA" w:eastAsia="ru-RU"/>
        </w:rPr>
        <w:lastRenderedPageBreak/>
        <w:t>Органічний зв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язок всіх форм індивідуального підходу з колективом абсо</w:t>
      </w:r>
      <w:r w:rsidR="0030093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лют</w:t>
      </w:r>
      <w:r w:rsidR="0030093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но очевидний. Навіть індивідуальні заняття з дітьми не проходять в ізоляції, що в свою чергу, має велике виховне значення не тільки для того, з ким вихователь займається, але і для кола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уболівальників</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p>
    <w:p w:rsidR="004243F7" w:rsidRPr="00971F31" w:rsidRDefault="004243F7"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Весь процес здійснення індивідуального підходу створює атмосферу  сприятливого етичного клімату в групі, виховує чуйність, увагу, прагнення допомогти товаришу, радість </w:t>
      </w:r>
      <w:r w:rsidR="004F1E10" w:rsidRPr="00971F31">
        <w:rPr>
          <w:rFonts w:ascii="Arial Cyr" w:eastAsia="Times New Roman" w:hAnsi="Arial Cyr" w:cs="Times New Roman"/>
          <w:spacing w:val="-4"/>
          <w:sz w:val="28"/>
          <w:szCs w:val="28"/>
          <w:lang w:val="uk-UA" w:eastAsia="ru-RU"/>
        </w:rPr>
        <w:t xml:space="preserve">власних </w:t>
      </w:r>
      <w:r w:rsidRPr="00971F31">
        <w:rPr>
          <w:rFonts w:ascii="Arial Cyr" w:eastAsia="Times New Roman" w:hAnsi="Arial Cyr" w:cs="Times New Roman"/>
          <w:spacing w:val="-4"/>
          <w:sz w:val="28"/>
          <w:szCs w:val="28"/>
          <w:lang w:val="uk-UA" w:eastAsia="ru-RU"/>
        </w:rPr>
        <w:t>і загальних досягнень. Розвиток твор</w:t>
      </w:r>
      <w:r w:rsidR="0030093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чих здібностей, інтелекту, оволодіння навичками, дружні зв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язки сприяють радісному і цікавому життю в колективі.</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Отже, індивідуальний підхід до дітей має позитивний вплив на фор</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мування особистості, якщо здійснюється в такій системі:</w:t>
      </w:r>
    </w:p>
    <w:p w:rsidR="004243F7" w:rsidRPr="00971F31" w:rsidRDefault="004243F7" w:rsidP="00300937">
      <w:pPr>
        <w:pStyle w:val="a3"/>
        <w:widowControl w:val="0"/>
        <w:numPr>
          <w:ilvl w:val="0"/>
          <w:numId w:val="86"/>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вивчення проявів дитини;</w:t>
      </w:r>
    </w:p>
    <w:p w:rsidR="004243F7" w:rsidRPr="00971F31" w:rsidRDefault="004243F7" w:rsidP="00300937">
      <w:pPr>
        <w:pStyle w:val="a3"/>
        <w:widowControl w:val="0"/>
        <w:numPr>
          <w:ilvl w:val="0"/>
          <w:numId w:val="86"/>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встановлення причин формування особливостей характеру і пове</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дінки;</w:t>
      </w:r>
    </w:p>
    <w:p w:rsidR="004243F7" w:rsidRPr="00971F31" w:rsidRDefault="004243F7" w:rsidP="00300937">
      <w:pPr>
        <w:pStyle w:val="a3"/>
        <w:widowControl w:val="0"/>
        <w:numPr>
          <w:ilvl w:val="0"/>
          <w:numId w:val="86"/>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визначення відповідних засобів і методів;</w:t>
      </w:r>
    </w:p>
    <w:p w:rsidR="004243F7" w:rsidRPr="00971F31" w:rsidRDefault="004243F7" w:rsidP="00300937">
      <w:pPr>
        <w:pStyle w:val="a3"/>
        <w:widowControl w:val="0"/>
        <w:numPr>
          <w:ilvl w:val="0"/>
          <w:numId w:val="86"/>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чітких організаційних форм здійснення індивідуального підходу до кожної дитини.</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color w:val="000000"/>
          <w:spacing w:val="-4"/>
          <w:sz w:val="28"/>
          <w:szCs w:val="28"/>
          <w:lang w:val="uk-UA" w:eastAsia="ru-RU"/>
        </w:rPr>
        <w:t>Робота педагога потребує постійного підвищення професійної педаго</w:t>
      </w:r>
      <w:r w:rsidR="00300937" w:rsidRPr="00971F31">
        <w:rPr>
          <w:rFonts w:ascii="Arial Cyr" w:eastAsia="Times New Roman" w:hAnsi="Arial Cyr" w:cs="Times New Roman"/>
          <w:bCs/>
          <w:color w:val="000000"/>
          <w:spacing w:val="-4"/>
          <w:sz w:val="28"/>
          <w:szCs w:val="28"/>
          <w:lang w:val="uk-UA" w:eastAsia="ru-RU"/>
        </w:rPr>
        <w:softHyphen/>
      </w:r>
      <w:r w:rsidRPr="00971F31">
        <w:rPr>
          <w:rFonts w:ascii="Arial Cyr" w:eastAsia="Times New Roman" w:hAnsi="Arial Cyr" w:cs="Times New Roman"/>
          <w:bCs/>
          <w:color w:val="000000"/>
          <w:spacing w:val="-4"/>
          <w:sz w:val="28"/>
          <w:szCs w:val="28"/>
          <w:lang w:val="uk-UA" w:eastAsia="ru-RU"/>
        </w:rPr>
        <w:t>гічної та загальної культури. Важливе місце тут займає такий компонент про</w:t>
      </w:r>
      <w:r w:rsidR="00300937" w:rsidRPr="00971F31">
        <w:rPr>
          <w:rFonts w:ascii="Arial Cyr" w:eastAsia="Times New Roman" w:hAnsi="Arial Cyr" w:cs="Times New Roman"/>
          <w:bCs/>
          <w:color w:val="000000"/>
          <w:spacing w:val="-4"/>
          <w:sz w:val="28"/>
          <w:szCs w:val="28"/>
          <w:lang w:val="uk-UA" w:eastAsia="ru-RU"/>
        </w:rPr>
        <w:softHyphen/>
      </w:r>
      <w:r w:rsidRPr="00971F31">
        <w:rPr>
          <w:rFonts w:ascii="Arial Cyr" w:eastAsia="Times New Roman" w:hAnsi="Arial Cyr" w:cs="Times New Roman"/>
          <w:bCs/>
          <w:color w:val="000000"/>
          <w:spacing w:val="-4"/>
          <w:sz w:val="28"/>
          <w:szCs w:val="28"/>
          <w:lang w:val="uk-UA" w:eastAsia="ru-RU"/>
        </w:rPr>
        <w:t xml:space="preserve">фесійної культури, як </w:t>
      </w:r>
      <w:r w:rsidRPr="00971F31">
        <w:rPr>
          <w:rFonts w:ascii="Arial Cyr" w:eastAsia="Times New Roman" w:hAnsi="Arial Cyr" w:cs="Times New Roman"/>
          <w:bCs/>
          <w:i/>
          <w:color w:val="000000"/>
          <w:spacing w:val="-4"/>
          <w:sz w:val="28"/>
          <w:szCs w:val="28"/>
          <w:lang w:val="uk-UA" w:eastAsia="ru-RU"/>
        </w:rPr>
        <w:t>уміння працювати з батьками дітей</w:t>
      </w:r>
      <w:r w:rsidRPr="00971F31">
        <w:rPr>
          <w:rFonts w:ascii="Arial Cyr" w:eastAsia="Times New Roman" w:hAnsi="Arial Cyr" w:cs="Times New Roman"/>
          <w:bCs/>
          <w:color w:val="000000"/>
          <w:spacing w:val="-4"/>
          <w:sz w:val="28"/>
          <w:szCs w:val="28"/>
          <w:lang w:val="uk-UA" w:eastAsia="ru-RU"/>
        </w:rPr>
        <w:t>. У роботі з батьками вихователь повинен допомогти їм навчитися пізнавати своїх дітей з наукових позицій, а не через призму своїх суджень, які далеко не завжди є об</w:t>
      </w:r>
      <w:r w:rsidR="008357C9">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bCs/>
          <w:color w:val="000000"/>
          <w:spacing w:val="-4"/>
          <w:sz w:val="28"/>
          <w:szCs w:val="28"/>
          <w:lang w:val="uk-UA" w:eastAsia="ru-RU"/>
        </w:rPr>
        <w:t>єктивними.</w:t>
      </w:r>
      <w:r w:rsidR="00D12B2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Єдині вимоги до дитини як працівників дитячого садка, так і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w:t>
      </w:r>
      <w:r w:rsidR="00D218D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є однією з умов правильного здійснення індивідуального підходу.</w:t>
      </w:r>
    </w:p>
    <w:p w:rsidR="00D8686E" w:rsidRPr="00971F31" w:rsidRDefault="00D218D1"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D218D1">
        <w:rPr>
          <w:rFonts w:ascii="Arial Cyr" w:eastAsia="Times New Roman" w:hAnsi="Arial Cyr" w:cs="Times New Roman"/>
          <w:i/>
          <w:spacing w:val="-4"/>
          <w:sz w:val="28"/>
          <w:szCs w:val="28"/>
          <w:lang w:val="uk-UA" w:eastAsia="ru-RU"/>
        </w:rPr>
        <w:t>І</w:t>
      </w:r>
      <w:r w:rsidR="00D8686E" w:rsidRPr="00971F31">
        <w:rPr>
          <w:rFonts w:ascii="Arial Cyr" w:eastAsia="Times New Roman" w:hAnsi="Arial Cyr" w:cs="Times New Roman"/>
          <w:vanish/>
          <w:spacing w:val="-4"/>
          <w:sz w:val="28"/>
          <w:szCs w:val="28"/>
          <w:lang w:val="uk-UA" w:eastAsia="ru-RU"/>
        </w:rPr>
        <w:t xml:space="preserve">Отже, </w:t>
      </w:r>
      <w:r>
        <w:rPr>
          <w:rFonts w:ascii="Arial Cyr" w:eastAsia="Times New Roman" w:hAnsi="Arial Cyr" w:cs="Times New Roman"/>
          <w:vanish/>
          <w:spacing w:val="-4"/>
          <w:sz w:val="28"/>
          <w:szCs w:val="28"/>
          <w:lang w:val="uk-UA" w:eastAsia="ru-RU"/>
        </w:rPr>
        <w:t>І</w:t>
      </w:r>
      <w:r w:rsidR="00D8686E" w:rsidRPr="00971F31">
        <w:rPr>
          <w:rFonts w:ascii="Arial Cyr" w:eastAsia="Times New Roman" w:hAnsi="Arial Cyr" w:cs="Times New Roman"/>
          <w:bCs/>
          <w:i/>
          <w:color w:val="000000"/>
          <w:spacing w:val="-4"/>
          <w:sz w:val="28"/>
          <w:szCs w:val="28"/>
          <w:lang w:val="uk-UA" w:eastAsia="ru-RU"/>
        </w:rPr>
        <w:t>ндивідуальний підхід як основний психолого-педагогічний принцип здій</w:t>
      </w:r>
      <w:r w:rsidR="00300937" w:rsidRPr="00971F31">
        <w:rPr>
          <w:rFonts w:ascii="Arial Cyr" w:eastAsia="Times New Roman" w:hAnsi="Arial Cyr" w:cs="Times New Roman"/>
          <w:bCs/>
          <w:i/>
          <w:color w:val="000000"/>
          <w:spacing w:val="-4"/>
          <w:sz w:val="28"/>
          <w:szCs w:val="28"/>
          <w:lang w:val="uk-UA" w:eastAsia="ru-RU"/>
        </w:rPr>
        <w:softHyphen/>
      </w:r>
      <w:r w:rsidR="00D8686E" w:rsidRPr="00971F31">
        <w:rPr>
          <w:rFonts w:ascii="Arial Cyr" w:eastAsia="Times New Roman" w:hAnsi="Arial Cyr" w:cs="Times New Roman"/>
          <w:bCs/>
          <w:i/>
          <w:color w:val="000000"/>
          <w:spacing w:val="-4"/>
          <w:sz w:val="28"/>
          <w:szCs w:val="28"/>
          <w:lang w:val="uk-UA" w:eastAsia="ru-RU"/>
        </w:rPr>
        <w:t>снюється з урахуванням в освітньо-виховному процесі всіх індивіду</w:t>
      </w:r>
      <w:r w:rsidR="00300937" w:rsidRPr="00971F31">
        <w:rPr>
          <w:rFonts w:ascii="Arial Cyr" w:eastAsia="Times New Roman" w:hAnsi="Arial Cyr" w:cs="Times New Roman"/>
          <w:bCs/>
          <w:i/>
          <w:color w:val="000000"/>
          <w:spacing w:val="-4"/>
          <w:sz w:val="28"/>
          <w:szCs w:val="28"/>
          <w:lang w:val="uk-UA" w:eastAsia="ru-RU"/>
        </w:rPr>
        <w:softHyphen/>
      </w:r>
      <w:r w:rsidR="00D8686E" w:rsidRPr="00971F31">
        <w:rPr>
          <w:rFonts w:ascii="Arial Cyr" w:eastAsia="Times New Roman" w:hAnsi="Arial Cyr" w:cs="Times New Roman"/>
          <w:bCs/>
          <w:i/>
          <w:color w:val="000000"/>
          <w:spacing w:val="-4"/>
          <w:sz w:val="28"/>
          <w:szCs w:val="28"/>
          <w:lang w:val="uk-UA" w:eastAsia="ru-RU"/>
        </w:rPr>
        <w:t>а</w:t>
      </w:r>
      <w:r w:rsidR="00300937" w:rsidRPr="00971F31">
        <w:rPr>
          <w:rFonts w:ascii="Arial Cyr" w:eastAsia="Times New Roman" w:hAnsi="Arial Cyr" w:cs="Times New Roman"/>
          <w:bCs/>
          <w:i/>
          <w:color w:val="000000"/>
          <w:spacing w:val="-4"/>
          <w:sz w:val="28"/>
          <w:szCs w:val="28"/>
          <w:lang w:val="uk-UA" w:eastAsia="ru-RU"/>
        </w:rPr>
        <w:softHyphen/>
      </w:r>
      <w:r w:rsidR="00D8686E" w:rsidRPr="00971F31">
        <w:rPr>
          <w:rFonts w:ascii="Arial Cyr" w:eastAsia="Times New Roman" w:hAnsi="Arial Cyr" w:cs="Times New Roman"/>
          <w:bCs/>
          <w:i/>
          <w:color w:val="000000"/>
          <w:spacing w:val="-4"/>
          <w:sz w:val="28"/>
          <w:szCs w:val="28"/>
          <w:lang w:val="uk-UA" w:eastAsia="ru-RU"/>
        </w:rPr>
        <w:t>льних особливостей дитини</w:t>
      </w:r>
      <w:r w:rsidR="00D8686E" w:rsidRPr="00D218D1">
        <w:rPr>
          <w:rFonts w:ascii="Arial Cyr" w:eastAsia="Times New Roman" w:hAnsi="Arial Cyr" w:cs="Times New Roman"/>
          <w:bCs/>
          <w:color w:val="000000"/>
          <w:spacing w:val="-4"/>
          <w:sz w:val="28"/>
          <w:szCs w:val="28"/>
          <w:lang w:val="uk-UA" w:eastAsia="ru-RU"/>
        </w:rPr>
        <w:t>.</w:t>
      </w:r>
      <w:r w:rsidR="00D8686E" w:rsidRPr="00971F31">
        <w:rPr>
          <w:rFonts w:ascii="Arial Cyr" w:eastAsia="Times New Roman" w:hAnsi="Arial Cyr" w:cs="Times New Roman"/>
          <w:b/>
          <w:bCs/>
          <w:color w:val="000000"/>
          <w:spacing w:val="-4"/>
          <w:sz w:val="28"/>
          <w:szCs w:val="28"/>
          <w:lang w:val="uk-UA" w:eastAsia="ru-RU"/>
        </w:rPr>
        <w:t xml:space="preserve"> </w:t>
      </w:r>
      <w:r w:rsidR="00D8686E" w:rsidRPr="00971F31">
        <w:rPr>
          <w:rFonts w:ascii="Arial Cyr" w:eastAsia="Times New Roman" w:hAnsi="Arial Cyr" w:cs="Times New Roman"/>
          <w:color w:val="000000"/>
          <w:spacing w:val="-4"/>
          <w:sz w:val="28"/>
          <w:szCs w:val="28"/>
          <w:lang w:val="uk-UA" w:eastAsia="ru-RU"/>
        </w:rPr>
        <w:t>Ефективність</w:t>
      </w:r>
      <w:r w:rsidR="00D8686E" w:rsidRPr="00971F31">
        <w:rPr>
          <w:rFonts w:ascii="Arial Cyr" w:eastAsia="Times New Roman" w:hAnsi="Arial Cyr" w:cs="Times New Roman"/>
          <w:spacing w:val="-4"/>
          <w:sz w:val="28"/>
          <w:szCs w:val="28"/>
          <w:lang w:val="uk-UA" w:eastAsia="ru-RU"/>
        </w:rPr>
        <w:t xml:space="preserve"> </w:t>
      </w:r>
      <w:r w:rsidR="00D8686E" w:rsidRPr="00971F31">
        <w:rPr>
          <w:rFonts w:ascii="Arial Cyr" w:eastAsia="Times New Roman" w:hAnsi="Arial Cyr" w:cs="Times New Roman"/>
          <w:color w:val="000000"/>
          <w:spacing w:val="-4"/>
          <w:sz w:val="28"/>
          <w:szCs w:val="28"/>
          <w:lang w:val="uk-UA" w:eastAsia="ru-RU"/>
        </w:rPr>
        <w:t>виховних впливів на дитячу осо</w:t>
      </w:r>
      <w:r w:rsidR="00300937" w:rsidRPr="00971F31">
        <w:rPr>
          <w:rFonts w:ascii="Arial Cyr" w:eastAsia="Times New Roman" w:hAnsi="Arial Cyr" w:cs="Times New Roman"/>
          <w:color w:val="000000"/>
          <w:spacing w:val="-4"/>
          <w:sz w:val="28"/>
          <w:szCs w:val="28"/>
          <w:lang w:val="uk-UA" w:eastAsia="ru-RU"/>
        </w:rPr>
        <w:softHyphen/>
      </w:r>
      <w:r w:rsidR="00D8686E" w:rsidRPr="00971F31">
        <w:rPr>
          <w:rFonts w:ascii="Arial Cyr" w:eastAsia="Times New Roman" w:hAnsi="Arial Cyr" w:cs="Times New Roman"/>
          <w:color w:val="000000"/>
          <w:spacing w:val="-4"/>
          <w:sz w:val="28"/>
          <w:szCs w:val="28"/>
          <w:lang w:val="uk-UA" w:eastAsia="ru-RU"/>
        </w:rPr>
        <w:t>бис</w:t>
      </w:r>
      <w:r w:rsidR="00300937" w:rsidRPr="00971F31">
        <w:rPr>
          <w:rFonts w:ascii="Arial Cyr" w:eastAsia="Times New Roman" w:hAnsi="Arial Cyr" w:cs="Times New Roman"/>
          <w:color w:val="000000"/>
          <w:spacing w:val="-4"/>
          <w:sz w:val="28"/>
          <w:szCs w:val="28"/>
          <w:lang w:val="uk-UA" w:eastAsia="ru-RU"/>
        </w:rPr>
        <w:softHyphen/>
      </w:r>
      <w:r w:rsidR="00D8686E" w:rsidRPr="00971F31">
        <w:rPr>
          <w:rFonts w:ascii="Arial Cyr" w:eastAsia="Times New Roman" w:hAnsi="Arial Cyr" w:cs="Times New Roman"/>
          <w:color w:val="000000"/>
          <w:spacing w:val="-4"/>
          <w:sz w:val="28"/>
          <w:szCs w:val="28"/>
          <w:lang w:val="uk-UA" w:eastAsia="ru-RU"/>
        </w:rPr>
        <w:t>тість передусім визначається дбайливим та глибоким проникненням в індивідуальну своєрідність кожної дитини. Лише в такому разі забезпечується максимальний розвиток усіх здібностей особистості. Без урахування інди</w:t>
      </w:r>
      <w:r w:rsidR="00300937" w:rsidRPr="00971F31">
        <w:rPr>
          <w:rFonts w:ascii="Arial Cyr" w:eastAsia="Times New Roman" w:hAnsi="Arial Cyr" w:cs="Times New Roman"/>
          <w:color w:val="000000"/>
          <w:spacing w:val="-4"/>
          <w:sz w:val="28"/>
          <w:szCs w:val="28"/>
          <w:lang w:val="uk-UA" w:eastAsia="ru-RU"/>
        </w:rPr>
        <w:softHyphen/>
      </w:r>
      <w:r w:rsidR="00D8686E" w:rsidRPr="00971F31">
        <w:rPr>
          <w:rFonts w:ascii="Arial Cyr" w:eastAsia="Times New Roman" w:hAnsi="Arial Cyr" w:cs="Times New Roman"/>
          <w:color w:val="000000"/>
          <w:spacing w:val="-4"/>
          <w:sz w:val="28"/>
          <w:szCs w:val="28"/>
          <w:lang w:val="uk-UA" w:eastAsia="ru-RU"/>
        </w:rPr>
        <w:t>ві</w:t>
      </w:r>
      <w:r w:rsidR="00300937" w:rsidRPr="00971F31">
        <w:rPr>
          <w:rFonts w:ascii="Arial Cyr" w:eastAsia="Times New Roman" w:hAnsi="Arial Cyr" w:cs="Times New Roman"/>
          <w:color w:val="000000"/>
          <w:spacing w:val="-4"/>
          <w:sz w:val="28"/>
          <w:szCs w:val="28"/>
          <w:lang w:val="uk-UA" w:eastAsia="ru-RU"/>
        </w:rPr>
        <w:softHyphen/>
      </w:r>
      <w:r w:rsidR="00D8686E" w:rsidRPr="00971F31">
        <w:rPr>
          <w:rFonts w:ascii="Arial Cyr" w:eastAsia="Times New Roman" w:hAnsi="Arial Cyr" w:cs="Times New Roman"/>
          <w:color w:val="000000"/>
          <w:spacing w:val="-4"/>
          <w:sz w:val="28"/>
          <w:szCs w:val="28"/>
          <w:lang w:val="uk-UA" w:eastAsia="ru-RU"/>
        </w:rPr>
        <w:t>дуальних особливостей дітей навіть майстерно вибудуваний педагогом вплив не дасть очікуваного результату.</w:t>
      </w:r>
    </w:p>
    <w:p w:rsidR="00B5008A" w:rsidRPr="00971F31" w:rsidRDefault="00B5008A" w:rsidP="00423E05">
      <w:pPr>
        <w:spacing w:after="0" w:line="247" w:lineRule="auto"/>
        <w:ind w:firstLine="709"/>
        <w:jc w:val="center"/>
        <w:rPr>
          <w:rFonts w:ascii="Arial Cyr" w:hAnsi="Arial Cyr"/>
          <w:b/>
          <w:spacing w:val="-4"/>
          <w:sz w:val="28"/>
          <w:szCs w:val="28"/>
          <w:lang w:val="uk-UA"/>
        </w:rPr>
      </w:pPr>
    </w:p>
    <w:p w:rsidR="004243F7" w:rsidRPr="00971F31" w:rsidRDefault="00D218D1" w:rsidP="00300937">
      <w:pPr>
        <w:pStyle w:val="affa"/>
        <w:rPr>
          <w:lang w:eastAsia="ru-RU"/>
        </w:rPr>
      </w:pPr>
      <w:r>
        <w:rPr>
          <w:lang w:eastAsia="ru-RU"/>
        </w:rPr>
        <w:t xml:space="preserve">2. </w:t>
      </w:r>
      <w:r w:rsidR="004243F7" w:rsidRPr="00971F31">
        <w:rPr>
          <w:lang w:eastAsia="ru-RU"/>
        </w:rPr>
        <w:t xml:space="preserve">Сучасне заняття в </w:t>
      </w:r>
      <w:r w:rsidR="00D12B2F" w:rsidRPr="00971F31">
        <w:rPr>
          <w:lang w:eastAsia="ru-RU"/>
        </w:rPr>
        <w:t>дошкільному навчальному закладі</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Досить довго у системі суспільного дошкільного виховання домінували фронтально організовані заняття як єдино доцільна та продуктивна форма. Вона давала вихователеві м</w:t>
      </w:r>
      <w:r w:rsidR="000D5F89" w:rsidRPr="00971F31">
        <w:rPr>
          <w:rFonts w:ascii="Arial Cyr" w:eastAsia="Times New Roman" w:hAnsi="Arial Cyr" w:cs="Times New Roman"/>
          <w:color w:val="000000"/>
          <w:spacing w:val="-4"/>
          <w:sz w:val="28"/>
          <w:szCs w:val="28"/>
          <w:lang w:val="uk-UA" w:eastAsia="ru-RU"/>
        </w:rPr>
        <w:t>ожливість легко згуртувати дітей</w:t>
      </w:r>
      <w:r w:rsidRPr="00971F31">
        <w:rPr>
          <w:rFonts w:ascii="Arial Cyr" w:eastAsia="Times New Roman" w:hAnsi="Arial Cyr" w:cs="Times New Roman"/>
          <w:color w:val="000000"/>
          <w:spacing w:val="-4"/>
          <w:sz w:val="28"/>
          <w:szCs w:val="28"/>
          <w:lang w:val="uk-UA" w:eastAsia="ru-RU"/>
        </w:rPr>
        <w:t>,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єднавши спільною метою, всім водночас подати інформацію, повідомити про способи діяльності; порівнюючи дітей, визначити тих, хто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встигає</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і не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встигає</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Але при цьому ігнорувалися індивідуальні запити та наміри окремої особистості, а саме:</w:t>
      </w:r>
    </w:p>
    <w:p w:rsidR="004243F7" w:rsidRPr="00971F31" w:rsidRDefault="004243F7" w:rsidP="00300937">
      <w:pPr>
        <w:widowControl w:val="0"/>
        <w:numPr>
          <w:ilvl w:val="0"/>
          <w:numId w:val="16"/>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через регламентованість часу групового заняття не можна врахувати на</w:t>
      </w:r>
      <w:r w:rsidR="00D713D2" w:rsidRPr="00971F31">
        <w:rPr>
          <w:rFonts w:ascii="Arial Cyr" w:eastAsia="Times New Roman" w:hAnsi="Arial Cyr" w:cs="Times New Roman"/>
          <w:color w:val="000000"/>
          <w:spacing w:val="-4"/>
          <w:sz w:val="28"/>
          <w:szCs w:val="28"/>
          <w:lang w:val="uk-UA" w:eastAsia="ru-RU"/>
        </w:rPr>
        <w:t>стрій, бажання, міру зайнятості</w:t>
      </w:r>
      <w:r w:rsidRPr="00971F31">
        <w:rPr>
          <w:rFonts w:ascii="Arial Cyr" w:eastAsia="Times New Roman" w:hAnsi="Arial Cyr" w:cs="Times New Roman"/>
          <w:color w:val="000000"/>
          <w:spacing w:val="-4"/>
          <w:sz w:val="28"/>
          <w:szCs w:val="28"/>
          <w:lang w:val="uk-UA" w:eastAsia="ru-RU"/>
        </w:rPr>
        <w:t>, стан усіх вихованців;</w:t>
      </w:r>
    </w:p>
    <w:p w:rsidR="004243F7" w:rsidRPr="00971F31" w:rsidRDefault="004243F7" w:rsidP="00300937">
      <w:pPr>
        <w:widowControl w:val="0"/>
        <w:numPr>
          <w:ilvl w:val="0"/>
          <w:numId w:val="16"/>
        </w:numPr>
        <w:shd w:val="clear" w:color="auto" w:fill="FFFFFF"/>
        <w:tabs>
          <w:tab w:val="left" w:pos="993"/>
        </w:tabs>
        <w:autoSpaceDE w:val="0"/>
        <w:autoSpaceDN w:val="0"/>
        <w:adjustRightInd w:val="0"/>
        <w:spacing w:after="0" w:line="245"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lastRenderedPageBreak/>
        <w:t>досить важко, а то й неможливо врахувати індивідуальний досвід кожного дошкільника;</w:t>
      </w:r>
    </w:p>
    <w:p w:rsidR="004243F7" w:rsidRPr="00971F31" w:rsidRDefault="004243F7" w:rsidP="00300937">
      <w:pPr>
        <w:widowControl w:val="0"/>
        <w:numPr>
          <w:ilvl w:val="0"/>
          <w:numId w:val="16"/>
        </w:numPr>
        <w:shd w:val="clear" w:color="auto" w:fill="FFFFFF"/>
        <w:tabs>
          <w:tab w:val="left" w:pos="993"/>
        </w:tabs>
        <w:autoSpaceDE w:val="0"/>
        <w:autoSpaceDN w:val="0"/>
        <w:adjustRightInd w:val="0"/>
        <w:spacing w:after="0" w:line="245"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домінування однотипних вказівок, завдань, зауважень, вимог, забо</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рон;</w:t>
      </w:r>
    </w:p>
    <w:p w:rsidR="004243F7" w:rsidRPr="00971F31" w:rsidRDefault="004243F7" w:rsidP="00300937">
      <w:pPr>
        <w:widowControl w:val="0"/>
        <w:numPr>
          <w:ilvl w:val="0"/>
          <w:numId w:val="16"/>
        </w:numPr>
        <w:shd w:val="clear" w:color="auto" w:fill="FFFFFF"/>
        <w:tabs>
          <w:tab w:val="left" w:pos="993"/>
        </w:tabs>
        <w:autoSpaceDE w:val="0"/>
        <w:autoSpaceDN w:val="0"/>
        <w:adjustRightInd w:val="0"/>
        <w:spacing w:after="0" w:line="245"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порівняння дітей між собою за розвитком мовлення, комунікативної культури, засвоєння лексичного матеріалу тощо, що неприпустимо в роботі з дошкільниками.</w:t>
      </w:r>
    </w:p>
    <w:p w:rsidR="004243F7" w:rsidRPr="00971F31" w:rsidRDefault="004243F7" w:rsidP="00300937">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Хоча зручність, фронтальність, одночасність, уніфікованість, усередн</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е</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ність є важливими чинниками педагогічного впливу, але окремі заняття, що базувалися на способах компактності, одночасності подачі знань дуже нага</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ду</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ють навчання за шкільною системою, реалізацію навчально-дисциплінар</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ної моделі.</w:t>
      </w:r>
      <w:r w:rsidR="000D5F89"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Подальше існування занять у формі навчально-дисциплінарної моделі суперечить концептуальним основам </w:t>
      </w:r>
      <w:r w:rsidR="000D5F89" w:rsidRPr="00971F31">
        <w:rPr>
          <w:rFonts w:ascii="Arial Cyr" w:eastAsia="Times New Roman" w:hAnsi="Arial Cyr" w:cs="Times New Roman"/>
          <w:color w:val="000000"/>
          <w:spacing w:val="-4"/>
          <w:sz w:val="28"/>
          <w:szCs w:val="28"/>
          <w:lang w:val="uk-UA" w:eastAsia="ru-RU"/>
        </w:rPr>
        <w:t xml:space="preserve">сучасних </w:t>
      </w:r>
      <w:r w:rsidRPr="00971F31">
        <w:rPr>
          <w:rFonts w:ascii="Arial Cyr" w:eastAsia="Times New Roman" w:hAnsi="Arial Cyr" w:cs="Times New Roman"/>
          <w:color w:val="000000"/>
          <w:spacing w:val="-4"/>
          <w:sz w:val="28"/>
          <w:szCs w:val="28"/>
          <w:lang w:val="uk-UA" w:eastAsia="ru-RU"/>
        </w:rPr>
        <w:t xml:space="preserve"> п</w:t>
      </w:r>
      <w:r w:rsidR="000D5F89" w:rsidRPr="00971F31">
        <w:rPr>
          <w:rFonts w:ascii="Arial Cyr" w:eastAsia="Times New Roman" w:hAnsi="Arial Cyr" w:cs="Times New Roman"/>
          <w:color w:val="000000"/>
          <w:spacing w:val="-4"/>
          <w:sz w:val="28"/>
          <w:szCs w:val="28"/>
          <w:lang w:val="uk-UA" w:eastAsia="ru-RU"/>
        </w:rPr>
        <w:t>рограм</w:t>
      </w:r>
      <w:r w:rsidRPr="00971F31">
        <w:rPr>
          <w:rFonts w:ascii="Arial Cyr" w:eastAsia="Times New Roman" w:hAnsi="Arial Cyr" w:cs="Times New Roman"/>
          <w:color w:val="000000"/>
          <w:spacing w:val="-4"/>
          <w:sz w:val="28"/>
          <w:szCs w:val="28"/>
          <w:lang w:val="uk-UA" w:eastAsia="ru-RU"/>
        </w:rPr>
        <w:t xml:space="preserve"> розвитку </w:t>
      </w:r>
      <w:r w:rsidR="000D5F89" w:rsidRPr="00971F31">
        <w:rPr>
          <w:rFonts w:ascii="Arial Cyr" w:eastAsia="Times New Roman" w:hAnsi="Arial Cyr" w:cs="Times New Roman"/>
          <w:color w:val="000000"/>
          <w:spacing w:val="-4"/>
          <w:sz w:val="28"/>
          <w:szCs w:val="28"/>
          <w:lang w:val="uk-UA" w:eastAsia="ru-RU"/>
        </w:rPr>
        <w:t xml:space="preserve">та виховання </w:t>
      </w:r>
      <w:r w:rsidRPr="00971F31">
        <w:rPr>
          <w:rFonts w:ascii="Arial Cyr" w:eastAsia="Times New Roman" w:hAnsi="Arial Cyr" w:cs="Times New Roman"/>
          <w:color w:val="000000"/>
          <w:spacing w:val="-4"/>
          <w:sz w:val="28"/>
          <w:szCs w:val="28"/>
          <w:lang w:val="uk-UA" w:eastAsia="ru-RU"/>
        </w:rPr>
        <w:t>дитини дошкільного віку</w:t>
      </w:r>
      <w:r w:rsidR="000D5F89" w:rsidRPr="00971F31">
        <w:rPr>
          <w:rFonts w:ascii="Arial Cyr" w:eastAsia="Times New Roman" w:hAnsi="Arial Cyr" w:cs="Times New Roman"/>
          <w:color w:val="000000"/>
          <w:spacing w:val="-4"/>
          <w:sz w:val="28"/>
          <w:szCs w:val="28"/>
          <w:lang w:val="uk-UA" w:eastAsia="ru-RU"/>
        </w:rPr>
        <w:t>.</w:t>
      </w:r>
    </w:p>
    <w:p w:rsidR="004243F7" w:rsidRPr="00971F31" w:rsidRDefault="004243F7" w:rsidP="00300937">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У сучасному дошкільному навчальному закладі </w:t>
      </w:r>
      <w:r w:rsidRPr="00971F31">
        <w:rPr>
          <w:rFonts w:ascii="Arial Cyr" w:eastAsia="Times New Roman" w:hAnsi="Arial Cyr" w:cs="Times New Roman"/>
          <w:i/>
          <w:color w:val="000000"/>
          <w:spacing w:val="-4"/>
          <w:sz w:val="28"/>
          <w:szCs w:val="28"/>
          <w:lang w:val="uk-UA" w:eastAsia="ru-RU"/>
        </w:rPr>
        <w:t>заняття,</w:t>
      </w:r>
      <w:r w:rsidRPr="00971F31">
        <w:rPr>
          <w:rFonts w:ascii="Arial Cyr" w:eastAsia="Times New Roman" w:hAnsi="Arial Cyr" w:cs="Times New Roman"/>
          <w:color w:val="000000"/>
          <w:spacing w:val="-4"/>
          <w:sz w:val="28"/>
          <w:szCs w:val="28"/>
          <w:lang w:val="uk-UA" w:eastAsia="ru-RU"/>
        </w:rPr>
        <w:t xml:space="preserve"> як тради</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ційна форма організації діяльності дошкільників, має посісти належне йому місце, але не претендуючи на першість, винятковість, обов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язковість. Доміну</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вати має вільна, не регламентована дорослим діяльність, де лише режимні процеси мають відносну усталеність.</w:t>
      </w:r>
    </w:p>
    <w:p w:rsidR="004243F7" w:rsidRPr="00971F31" w:rsidRDefault="000A414C" w:rsidP="00300937">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 xml:space="preserve">Отже, заняття </w:t>
      </w:r>
      <w:r w:rsidR="00300937" w:rsidRPr="00971F31">
        <w:rPr>
          <w:rFonts w:ascii="Arial Cyr" w:eastAsia="Times New Roman" w:hAnsi="Arial Cyr" w:cs="Times New Roman"/>
          <w:iCs/>
          <w:color w:val="000000"/>
          <w:spacing w:val="-4"/>
          <w:sz w:val="28"/>
          <w:szCs w:val="28"/>
          <w:lang w:val="uk-UA" w:eastAsia="ru-RU"/>
        </w:rPr>
        <w:t>–</w:t>
      </w:r>
      <w:r w:rsidR="004243F7" w:rsidRPr="00971F31">
        <w:rPr>
          <w:rFonts w:ascii="Arial Cyr" w:eastAsia="Times New Roman" w:hAnsi="Arial Cyr" w:cs="Times New Roman"/>
          <w:color w:val="000000"/>
          <w:spacing w:val="-4"/>
          <w:sz w:val="28"/>
          <w:szCs w:val="28"/>
          <w:lang w:val="uk-UA" w:eastAsia="ru-RU"/>
        </w:rPr>
        <w:t xml:space="preserve"> одна з можливих форм організації життєдіяльності до</w:t>
      </w:r>
      <w:r w:rsidR="00300937" w:rsidRPr="00971F31">
        <w:rPr>
          <w:rFonts w:ascii="Arial Cyr" w:eastAsia="Times New Roman" w:hAnsi="Arial Cyr" w:cs="Times New Roman"/>
          <w:color w:val="000000"/>
          <w:spacing w:val="-4"/>
          <w:sz w:val="28"/>
          <w:szCs w:val="28"/>
          <w:lang w:val="uk-UA" w:eastAsia="ru-RU"/>
        </w:rPr>
        <w:softHyphen/>
      </w:r>
      <w:r w:rsidR="004243F7" w:rsidRPr="00971F31">
        <w:rPr>
          <w:rFonts w:ascii="Arial Cyr" w:eastAsia="Times New Roman" w:hAnsi="Arial Cyr" w:cs="Times New Roman"/>
          <w:color w:val="000000"/>
          <w:spacing w:val="-4"/>
          <w:sz w:val="28"/>
          <w:szCs w:val="28"/>
          <w:lang w:val="uk-UA" w:eastAsia="ru-RU"/>
        </w:rPr>
        <w:t>шкільника. На заняттях уточнюються, розширюються і поглиблюються уявлення дітей про предмети і явища навколишнього життя, діти отримують нові знання,  вправляються в умінні зв</w:t>
      </w:r>
      <w:r w:rsidR="008357C9">
        <w:rPr>
          <w:rFonts w:ascii="Arial Cyr" w:eastAsia="Times New Roman" w:hAnsi="Arial Cyr" w:cs="Times New Roman"/>
          <w:color w:val="000000"/>
          <w:spacing w:val="-4"/>
          <w:sz w:val="28"/>
          <w:szCs w:val="28"/>
          <w:lang w:val="uk-UA" w:eastAsia="ru-RU"/>
        </w:rPr>
        <w:t>’</w:t>
      </w:r>
      <w:r w:rsidR="004243F7" w:rsidRPr="00971F31">
        <w:rPr>
          <w:rFonts w:ascii="Arial Cyr" w:eastAsia="Times New Roman" w:hAnsi="Arial Cyr" w:cs="Times New Roman"/>
          <w:color w:val="000000"/>
          <w:spacing w:val="-4"/>
          <w:sz w:val="28"/>
          <w:szCs w:val="28"/>
          <w:lang w:val="uk-UA" w:eastAsia="ru-RU"/>
        </w:rPr>
        <w:t>язно, в певній послідовності виражати свої думки, словесно оформляти здобуті враження; у дітей розвивається спарийняття, довільна увага, пам</w:t>
      </w:r>
      <w:r w:rsidR="008357C9">
        <w:rPr>
          <w:rFonts w:ascii="Arial Cyr" w:eastAsia="Times New Roman" w:hAnsi="Arial Cyr" w:cs="Times New Roman"/>
          <w:color w:val="000000"/>
          <w:spacing w:val="-4"/>
          <w:sz w:val="28"/>
          <w:szCs w:val="28"/>
          <w:lang w:val="uk-UA" w:eastAsia="ru-RU"/>
        </w:rPr>
        <w:t>’</w:t>
      </w:r>
      <w:r w:rsidR="004243F7" w:rsidRPr="00971F31">
        <w:rPr>
          <w:rFonts w:ascii="Arial Cyr" w:eastAsia="Times New Roman" w:hAnsi="Arial Cyr" w:cs="Times New Roman"/>
          <w:color w:val="000000"/>
          <w:spacing w:val="-4"/>
          <w:sz w:val="28"/>
          <w:szCs w:val="28"/>
          <w:lang w:val="uk-UA" w:eastAsia="ru-RU"/>
        </w:rPr>
        <w:t>ять, уява. Виховується воля, організо</w:t>
      </w:r>
      <w:r w:rsidR="00300937" w:rsidRPr="00971F31">
        <w:rPr>
          <w:rFonts w:ascii="Arial Cyr" w:eastAsia="Times New Roman" w:hAnsi="Arial Cyr" w:cs="Times New Roman"/>
          <w:color w:val="000000"/>
          <w:spacing w:val="-4"/>
          <w:sz w:val="28"/>
          <w:szCs w:val="28"/>
          <w:lang w:val="uk-UA" w:eastAsia="ru-RU"/>
        </w:rPr>
        <w:softHyphen/>
      </w:r>
      <w:r w:rsidR="004243F7" w:rsidRPr="00971F31">
        <w:rPr>
          <w:rFonts w:ascii="Arial Cyr" w:eastAsia="Times New Roman" w:hAnsi="Arial Cyr" w:cs="Times New Roman"/>
          <w:color w:val="000000"/>
          <w:spacing w:val="-4"/>
          <w:sz w:val="28"/>
          <w:szCs w:val="28"/>
          <w:lang w:val="uk-UA" w:eastAsia="ru-RU"/>
        </w:rPr>
        <w:t>ваність, посидючість, працьовитість, відчуття колективізму.</w:t>
      </w:r>
    </w:p>
    <w:p w:rsidR="004243F7" w:rsidRPr="00971F31" w:rsidRDefault="004243F7" w:rsidP="00300937">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Причинами пасивності дітей на занятті можуть бути:</w:t>
      </w:r>
    </w:p>
    <w:p w:rsidR="004243F7" w:rsidRPr="00971F31" w:rsidRDefault="004243F7" w:rsidP="00300937">
      <w:pPr>
        <w:pStyle w:val="a3"/>
        <w:widowControl w:val="0"/>
        <w:numPr>
          <w:ilvl w:val="0"/>
          <w:numId w:val="87"/>
        </w:numPr>
        <w:shd w:val="clear" w:color="auto" w:fill="FFFFFF"/>
        <w:tabs>
          <w:tab w:val="left" w:pos="993"/>
        </w:tabs>
        <w:autoSpaceDE w:val="0"/>
        <w:autoSpaceDN w:val="0"/>
        <w:adjustRightInd w:val="0"/>
        <w:spacing w:after="0" w:line="245"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нездатність чи небажання заглиблюватися у зміст пропонованого матеріалу;</w:t>
      </w:r>
    </w:p>
    <w:p w:rsidR="004243F7" w:rsidRPr="00971F31" w:rsidRDefault="004243F7" w:rsidP="00300937">
      <w:pPr>
        <w:pStyle w:val="a3"/>
        <w:widowControl w:val="0"/>
        <w:numPr>
          <w:ilvl w:val="0"/>
          <w:numId w:val="87"/>
        </w:numPr>
        <w:shd w:val="clear" w:color="auto" w:fill="FFFFFF"/>
        <w:tabs>
          <w:tab w:val="left" w:pos="993"/>
        </w:tabs>
        <w:autoSpaceDE w:val="0"/>
        <w:autoSpaceDN w:val="0"/>
        <w:adjustRightInd w:val="0"/>
        <w:spacing w:after="0" w:line="245"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відсутність інтересу до теми;</w:t>
      </w:r>
    </w:p>
    <w:p w:rsidR="004243F7" w:rsidRPr="00971F31" w:rsidRDefault="004243F7" w:rsidP="00300937">
      <w:pPr>
        <w:pStyle w:val="a3"/>
        <w:widowControl w:val="0"/>
        <w:numPr>
          <w:ilvl w:val="0"/>
          <w:numId w:val="87"/>
        </w:numPr>
        <w:shd w:val="clear" w:color="auto" w:fill="FFFFFF"/>
        <w:tabs>
          <w:tab w:val="left" w:pos="993"/>
        </w:tabs>
        <w:autoSpaceDE w:val="0"/>
        <w:autoSpaceDN w:val="0"/>
        <w:adjustRightInd w:val="0"/>
        <w:spacing w:after="0" w:line="245"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небажання відповідати на запитання;</w:t>
      </w:r>
    </w:p>
    <w:p w:rsidR="004243F7" w:rsidRPr="00971F31" w:rsidRDefault="004243F7" w:rsidP="00300937">
      <w:pPr>
        <w:pStyle w:val="a3"/>
        <w:widowControl w:val="0"/>
        <w:numPr>
          <w:ilvl w:val="0"/>
          <w:numId w:val="87"/>
        </w:numPr>
        <w:shd w:val="clear" w:color="auto" w:fill="FFFFFF"/>
        <w:tabs>
          <w:tab w:val="left" w:pos="993"/>
        </w:tabs>
        <w:autoSpaceDE w:val="0"/>
        <w:autoSpaceDN w:val="0"/>
        <w:adjustRightInd w:val="0"/>
        <w:spacing w:after="0" w:line="245"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сором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язливість, зумовлена невдалим попереднім досвідом відпо</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відей на запитання педагога або порушеннями мовлення.</w:t>
      </w:r>
    </w:p>
    <w:p w:rsidR="004243F7" w:rsidRPr="00971F31" w:rsidRDefault="004243F7" w:rsidP="00300937">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Індивідуальний підхід на занятті сприяє розкриттю індивідуальності ди</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ти</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ни, яка знаходить своє вираження в характері розумових процесів, запа</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ято</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вуванні, увазі, в прояві ініціативи, творчості. </w:t>
      </w:r>
      <w:r w:rsidR="004C7B9A">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зас</w:t>
      </w:r>
      <w:r w:rsidR="004C7B9A">
        <w:rPr>
          <w:rFonts w:ascii="Arial Cyr" w:eastAsia="Times New Roman" w:hAnsi="Arial Cyr" w:cs="Times New Roman"/>
          <w:color w:val="000000"/>
          <w:spacing w:val="-4"/>
          <w:sz w:val="28"/>
          <w:szCs w:val="28"/>
          <w:lang w:val="uk-UA" w:eastAsia="ru-RU"/>
        </w:rPr>
        <w:t>т</w:t>
      </w:r>
      <w:r w:rsidRPr="00971F31">
        <w:rPr>
          <w:rFonts w:ascii="Arial Cyr" w:eastAsia="Times New Roman" w:hAnsi="Arial Cyr" w:cs="Times New Roman"/>
          <w:color w:val="000000"/>
          <w:spacing w:val="-4"/>
          <w:sz w:val="28"/>
          <w:szCs w:val="28"/>
          <w:lang w:val="uk-UA" w:eastAsia="ru-RU"/>
        </w:rPr>
        <w:t>осуванні індивіду</w:t>
      </w:r>
      <w:r w:rsidR="0030093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ального підходу, мовчазні, соро</w:t>
      </w:r>
      <w:r w:rsidR="004C7B9A">
        <w:rPr>
          <w:rFonts w:ascii="Arial Cyr" w:eastAsia="Times New Roman" w:hAnsi="Arial Cyr" w:cs="Times New Roman"/>
          <w:color w:val="000000"/>
          <w:spacing w:val="-4"/>
          <w:sz w:val="28"/>
          <w:szCs w:val="28"/>
          <w:lang w:val="uk-UA" w:eastAsia="ru-RU"/>
        </w:rPr>
        <w:t>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язливі, зам</w:t>
      </w:r>
      <w:r w:rsidR="00A6442E" w:rsidRPr="00971F31">
        <w:rPr>
          <w:rFonts w:ascii="Arial Cyr" w:eastAsia="Times New Roman" w:hAnsi="Arial Cyr" w:cs="Times New Roman"/>
          <w:color w:val="000000"/>
          <w:spacing w:val="-4"/>
          <w:sz w:val="28"/>
          <w:szCs w:val="28"/>
          <w:lang w:val="uk-UA" w:eastAsia="ru-RU"/>
        </w:rPr>
        <w:t>кнуті, боязкі, нерішучі діти ви</w:t>
      </w:r>
      <w:r w:rsidRPr="00971F31">
        <w:rPr>
          <w:rFonts w:ascii="Arial Cyr" w:eastAsia="Times New Roman" w:hAnsi="Arial Cyr" w:cs="Times New Roman"/>
          <w:color w:val="000000"/>
          <w:spacing w:val="-4"/>
          <w:sz w:val="28"/>
          <w:szCs w:val="28"/>
          <w:lang w:val="uk-UA" w:eastAsia="ru-RU"/>
        </w:rPr>
        <w:t>являють такі якості, які раніше в них були відсутні.</w:t>
      </w:r>
    </w:p>
    <w:p w:rsidR="004243F7" w:rsidRPr="00971F31" w:rsidRDefault="004243F7" w:rsidP="00300937">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Здійснюючи індивідуальний підхід до таких дітей, вихователь повинен:</w:t>
      </w:r>
    </w:p>
    <w:p w:rsidR="004243F7" w:rsidRPr="00971F31" w:rsidRDefault="004243F7" w:rsidP="00300937">
      <w:pPr>
        <w:widowControl w:val="0"/>
        <w:numPr>
          <w:ilvl w:val="0"/>
          <w:numId w:val="33"/>
        </w:numPr>
        <w:shd w:val="clear" w:color="auto" w:fill="FFFFFF"/>
        <w:tabs>
          <w:tab w:val="left" w:pos="993"/>
        </w:tabs>
        <w:autoSpaceDE w:val="0"/>
        <w:autoSpaceDN w:val="0"/>
        <w:adjustRightInd w:val="0"/>
        <w:spacing w:after="0" w:line="245"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викликати до себе   їх прихильність;</w:t>
      </w:r>
    </w:p>
    <w:p w:rsidR="004243F7" w:rsidRPr="00971F31" w:rsidRDefault="004243F7" w:rsidP="00300937">
      <w:pPr>
        <w:widowControl w:val="0"/>
        <w:numPr>
          <w:ilvl w:val="0"/>
          <w:numId w:val="33"/>
        </w:numPr>
        <w:shd w:val="clear" w:color="auto" w:fill="FFFFFF"/>
        <w:tabs>
          <w:tab w:val="left" w:pos="993"/>
        </w:tabs>
        <w:autoSpaceDE w:val="0"/>
        <w:autoSpaceDN w:val="0"/>
        <w:adjustRightInd w:val="0"/>
        <w:spacing w:after="0" w:line="245"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запитувати про те, що вони добре засвоїли;</w:t>
      </w:r>
    </w:p>
    <w:p w:rsidR="004243F7" w:rsidRPr="00971F31" w:rsidRDefault="004243F7" w:rsidP="00300937">
      <w:pPr>
        <w:widowControl w:val="0"/>
        <w:numPr>
          <w:ilvl w:val="0"/>
          <w:numId w:val="33"/>
        </w:numPr>
        <w:shd w:val="clear" w:color="auto" w:fill="FFFFFF"/>
        <w:tabs>
          <w:tab w:val="left" w:pos="993"/>
        </w:tabs>
        <w:autoSpaceDE w:val="0"/>
        <w:autoSpaceDN w:val="0"/>
        <w:adjustRightInd w:val="0"/>
        <w:spacing w:after="0" w:line="245"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поступово переходити до нового, важчого матеріалу;</w:t>
      </w:r>
    </w:p>
    <w:p w:rsidR="004243F7" w:rsidRPr="00971F31" w:rsidRDefault="004243F7" w:rsidP="00300937">
      <w:pPr>
        <w:widowControl w:val="0"/>
        <w:numPr>
          <w:ilvl w:val="0"/>
          <w:numId w:val="33"/>
        </w:numPr>
        <w:shd w:val="clear" w:color="auto" w:fill="FFFFFF"/>
        <w:tabs>
          <w:tab w:val="left" w:pos="993"/>
        </w:tabs>
        <w:autoSpaceDE w:val="0"/>
        <w:autoSpaceDN w:val="0"/>
        <w:adjustRightInd w:val="0"/>
        <w:spacing w:after="0" w:line="245"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використовувати під час занять ігрові прийоми, які сприяють розвитку активності, довільної уваги, подоланню нерішучості і т.</w:t>
      </w:r>
      <w:r w:rsidR="004C7B9A">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д. </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lastRenderedPageBreak/>
        <w:t xml:space="preserve">Часто причиною активності одних і пасивності інших дітей на занятті  є неправильний підхід вихователя. Якщо він прагне викликати тільки активних, більш здібних дітей, щоб отримати правильні відповіді, то, по суті, він і працює тільки з цими дітьми, укріплюючи у них упевненість </w:t>
      </w:r>
      <w:r w:rsidR="004C7B9A">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своїй перевазі над іншими, яка може перерости в зарозумілість.</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Важливий індивідуальний підхід до дітей, які повільно думають. Свого часу н</w:t>
      </w:r>
      <w:r w:rsidR="00516786" w:rsidRPr="00971F31">
        <w:rPr>
          <w:rFonts w:ascii="Arial Cyr" w:eastAsia="Times New Roman" w:hAnsi="Arial Cyr" w:cs="Times New Roman"/>
          <w:color w:val="000000"/>
          <w:spacing w:val="-4"/>
          <w:sz w:val="28"/>
          <w:szCs w:val="28"/>
          <w:lang w:val="uk-UA" w:eastAsia="ru-RU"/>
        </w:rPr>
        <w:t>а таких дітей звернув увагу Н.</w:t>
      </w:r>
      <w:r w:rsidR="003E49F4" w:rsidRPr="00971F31">
        <w:rPr>
          <w:rFonts w:ascii="Arial Cyr" w:eastAsia="Times New Roman" w:hAnsi="Arial Cyr" w:cs="Times New Roman"/>
          <w:color w:val="000000"/>
          <w:spacing w:val="-4"/>
          <w:sz w:val="28"/>
          <w:szCs w:val="28"/>
          <w:lang w:val="uk-UA" w:eastAsia="ru-RU"/>
        </w:rPr>
        <w:t> </w:t>
      </w:r>
      <w:r w:rsidRPr="00971F31">
        <w:rPr>
          <w:rFonts w:ascii="Arial Cyr" w:eastAsia="Times New Roman" w:hAnsi="Arial Cyr" w:cs="Times New Roman"/>
          <w:color w:val="000000"/>
          <w:spacing w:val="-4"/>
          <w:sz w:val="28"/>
          <w:szCs w:val="28"/>
          <w:lang w:val="uk-UA" w:eastAsia="ru-RU"/>
        </w:rPr>
        <w:t xml:space="preserve">Добролюбов у своїй знаменитій книзі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Учні з повільним розумінням</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Він стверджував, що таких дітей не можна називати ледарями, або дурними, оскільки у них є багато позитивного. Вони уважні, акуратні, уміють добре справлятися з побутовими завданнями. Такі діти поступливі,</w:t>
      </w:r>
      <w:r w:rsidR="003E49F4"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слухняні і добродушні. Хоча вони повільно засвоюють, але міцно зберігають все в пам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яті. В індивідуальному підході до дітей варто до</w:t>
      </w:r>
      <w:r w:rsidR="00775AF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три</w:t>
      </w:r>
      <w:r w:rsidR="00775AF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муватися терпіння, не квапити з відповіддю, не переривати, не викли</w:t>
      </w:r>
      <w:r w:rsidR="00775AF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кати таких дітей першими, заохочувати відповіді.</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Розміщуючи дітей за столами</w:t>
      </w:r>
      <w:r w:rsidR="003E49F4"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слід також </w:t>
      </w:r>
      <w:r w:rsidR="004C7B9A">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раховувати їх індивідуальні особливості. Потрібно враховувати особливості фізичного розвитку, своєрід</w:t>
      </w:r>
      <w:r w:rsidR="00775AF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ність психічного розвитку, поведінку. Ближче до вихователя саджають дітей</w:t>
      </w:r>
      <w:r w:rsidR="004C7B9A">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у яких знижений слух або зір, дуже рухливих, мовчазних, пасивних дітей. Необхідно враховувати дружні стосунки дітей, але в першу чергу керуватися педагогічними цілями, підбирати сусідів по столу, виходячи з можливостей їх сприятливого впливу один на одного.</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Організовані заняття позитивно впливають на формування психоло</w:t>
      </w:r>
      <w:r w:rsidR="00775AF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гіч</w:t>
      </w:r>
      <w:r w:rsidR="00775AFE"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ної готовності до школи за таких умов:</w:t>
      </w:r>
    </w:p>
    <w:p w:rsidR="004243F7" w:rsidRPr="00971F31" w:rsidRDefault="004243F7" w:rsidP="00775AFE">
      <w:pPr>
        <w:pStyle w:val="a3"/>
        <w:widowControl w:val="0"/>
        <w:numPr>
          <w:ilvl w:val="0"/>
          <w:numId w:val="88"/>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наповнення їх цікавими завданнями;</w:t>
      </w:r>
    </w:p>
    <w:p w:rsidR="004243F7" w:rsidRPr="00971F31" w:rsidRDefault="004243F7" w:rsidP="00775AFE">
      <w:pPr>
        <w:pStyle w:val="a3"/>
        <w:widowControl w:val="0"/>
        <w:numPr>
          <w:ilvl w:val="0"/>
          <w:numId w:val="88"/>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створення атмосфери спільного пошуку;</w:t>
      </w:r>
    </w:p>
    <w:p w:rsidR="004243F7" w:rsidRPr="00971F31" w:rsidRDefault="004243F7" w:rsidP="00775AFE">
      <w:pPr>
        <w:pStyle w:val="a3"/>
        <w:widowControl w:val="0"/>
        <w:numPr>
          <w:ilvl w:val="0"/>
          <w:numId w:val="88"/>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надання кожній д</w:t>
      </w:r>
      <w:r w:rsidR="004C7B9A">
        <w:rPr>
          <w:rFonts w:ascii="Arial Cyr" w:eastAsia="Times New Roman" w:hAnsi="Arial Cyr" w:cs="Times New Roman"/>
          <w:color w:val="000000"/>
          <w:spacing w:val="-4"/>
          <w:sz w:val="28"/>
          <w:szCs w:val="28"/>
          <w:lang w:val="uk-UA" w:eastAsia="ru-RU"/>
        </w:rPr>
        <w:t>итині права на свою модель дій у</w:t>
      </w:r>
      <w:r w:rsidRPr="00971F31">
        <w:rPr>
          <w:rFonts w:ascii="Arial Cyr" w:eastAsia="Times New Roman" w:hAnsi="Arial Cyr" w:cs="Times New Roman"/>
          <w:color w:val="000000"/>
          <w:spacing w:val="-4"/>
          <w:sz w:val="28"/>
          <w:szCs w:val="28"/>
          <w:lang w:val="uk-UA" w:eastAsia="ru-RU"/>
        </w:rPr>
        <w:t xml:space="preserve"> загальному змістовому контексті;</w:t>
      </w:r>
    </w:p>
    <w:p w:rsidR="004243F7" w:rsidRPr="00971F31" w:rsidRDefault="004243F7" w:rsidP="00775AFE">
      <w:pPr>
        <w:pStyle w:val="a3"/>
        <w:widowControl w:val="0"/>
        <w:numPr>
          <w:ilvl w:val="0"/>
          <w:numId w:val="88"/>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підтримка ініціативи та починань дітей;</w:t>
      </w:r>
    </w:p>
    <w:p w:rsidR="004243F7" w:rsidRPr="00971F31" w:rsidRDefault="004243F7" w:rsidP="00775AFE">
      <w:pPr>
        <w:pStyle w:val="a3"/>
        <w:widowControl w:val="0"/>
        <w:numPr>
          <w:ilvl w:val="0"/>
          <w:numId w:val="88"/>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варіативність способів та місць проведення занять.</w:t>
      </w:r>
    </w:p>
    <w:p w:rsidR="00D33B8B" w:rsidRPr="00971F31" w:rsidRDefault="00D33B8B" w:rsidP="00423E05">
      <w:pPr>
        <w:pStyle w:val="a3"/>
        <w:widowControl w:val="0"/>
        <w:shd w:val="clear" w:color="auto" w:fill="FFFFFF"/>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p>
    <w:p w:rsidR="00516786" w:rsidRPr="00971F31" w:rsidRDefault="004C7B9A" w:rsidP="00775AFE">
      <w:pPr>
        <w:pStyle w:val="affa"/>
        <w:rPr>
          <w:lang w:eastAsia="ru-RU"/>
        </w:rPr>
      </w:pPr>
      <w:r>
        <w:rPr>
          <w:bCs/>
          <w:iCs/>
          <w:lang w:eastAsia="uk-UA" w:bidi="uk-UA"/>
        </w:rPr>
        <w:t xml:space="preserve">3. </w:t>
      </w:r>
      <w:r w:rsidR="00516786" w:rsidRPr="00971F31">
        <w:rPr>
          <w:bCs/>
          <w:iCs/>
          <w:lang w:eastAsia="uk-UA" w:bidi="uk-UA"/>
        </w:rPr>
        <w:t>Основні форми</w:t>
      </w:r>
      <w:r w:rsidR="00516786" w:rsidRPr="00971F31">
        <w:rPr>
          <w:lang w:eastAsia="uk-UA" w:bidi="uk-UA"/>
        </w:rPr>
        <w:t xml:space="preserve"> індивідуалізації та диференціації навчання</w:t>
      </w:r>
    </w:p>
    <w:p w:rsidR="00516786" w:rsidRPr="00971F31" w:rsidRDefault="00D67109" w:rsidP="00423E05">
      <w:pPr>
        <w:widowControl w:val="0"/>
        <w:spacing w:after="0" w:line="247" w:lineRule="auto"/>
        <w:ind w:firstLine="709"/>
        <w:jc w:val="both"/>
        <w:rPr>
          <w:rFonts w:ascii="Arial Cyr" w:hAnsi="Arial Cyr"/>
          <w:b/>
          <w:bCs/>
          <w:spacing w:val="-4"/>
          <w:sz w:val="28"/>
          <w:szCs w:val="28"/>
          <w:lang w:val="uk-UA"/>
        </w:rPr>
      </w:pPr>
      <w:r w:rsidRPr="00971F31">
        <w:rPr>
          <w:rFonts w:ascii="Arial Cyr" w:eastAsia="Times New Roman" w:hAnsi="Arial Cyr" w:cs="Times New Roman"/>
          <w:color w:val="000000"/>
          <w:spacing w:val="-4"/>
          <w:sz w:val="28"/>
          <w:szCs w:val="28"/>
          <w:lang w:val="uk-UA" w:eastAsia="uk-UA" w:bidi="uk-UA"/>
        </w:rPr>
        <w:t>Оволодіння навчальним змістом в індивідуальному темпі забезпечу</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ється шляхом урахування комплексу індивідуальних відмінностей дітей, індивідуально-доцільного підбору методів, форм, змісту роботи під час фрон</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тальних, підгрупових та індивідуальних занять. Особлива увага повинна приділятис</w:t>
      </w:r>
      <w:r w:rsidR="004C7B9A">
        <w:rPr>
          <w:rFonts w:ascii="Arial Cyr" w:eastAsia="Times New Roman" w:hAnsi="Arial Cyr" w:cs="Times New Roman"/>
          <w:color w:val="000000"/>
          <w:spacing w:val="-4"/>
          <w:sz w:val="28"/>
          <w:szCs w:val="28"/>
          <w:lang w:val="uk-UA" w:eastAsia="uk-UA" w:bidi="uk-UA"/>
        </w:rPr>
        <w:t>я</w:t>
      </w:r>
      <w:r w:rsidRPr="00971F31">
        <w:rPr>
          <w:rFonts w:ascii="Arial Cyr" w:eastAsia="Times New Roman" w:hAnsi="Arial Cyr" w:cs="Times New Roman"/>
          <w:color w:val="000000"/>
          <w:spacing w:val="-4"/>
          <w:sz w:val="28"/>
          <w:szCs w:val="28"/>
          <w:lang w:val="uk-UA" w:eastAsia="uk-UA" w:bidi="uk-UA"/>
        </w:rPr>
        <w:t xml:space="preserve"> проведенню та організації </w:t>
      </w:r>
      <w:r w:rsidRPr="00971F31">
        <w:rPr>
          <w:rFonts w:ascii="Arial Cyr" w:eastAsia="Times New Roman" w:hAnsi="Arial Cyr" w:cs="Times New Roman"/>
          <w:bCs/>
          <w:i/>
          <w:color w:val="000000"/>
          <w:spacing w:val="-4"/>
          <w:sz w:val="28"/>
          <w:szCs w:val="28"/>
          <w:lang w:val="uk-UA" w:eastAsia="uk-UA" w:bidi="uk-UA"/>
        </w:rPr>
        <w:t>індивідуальних занять.</w:t>
      </w:r>
    </w:p>
    <w:p w:rsidR="004243F7" w:rsidRPr="00971F31" w:rsidRDefault="004C7B9A" w:rsidP="00423E05">
      <w:pPr>
        <w:widowControl w:val="0"/>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hAnsi="Arial Cyr" w:cs="Times New Roman"/>
          <w:bCs/>
          <w:spacing w:val="-4"/>
          <w:sz w:val="28"/>
          <w:szCs w:val="28"/>
          <w:lang w:val="uk-UA"/>
        </w:rPr>
        <w:t xml:space="preserve">В. </w:t>
      </w:r>
      <w:r w:rsidR="00D67109" w:rsidRPr="00971F31">
        <w:rPr>
          <w:rFonts w:ascii="Arial Cyr" w:hAnsi="Arial Cyr" w:cs="Times New Roman"/>
          <w:bCs/>
          <w:spacing w:val="-4"/>
          <w:sz w:val="28"/>
          <w:szCs w:val="28"/>
          <w:lang w:val="uk-UA"/>
        </w:rPr>
        <w:t>Кузьменко</w:t>
      </w:r>
      <w:r w:rsidR="004243F7" w:rsidRPr="00971F31">
        <w:rPr>
          <w:rFonts w:ascii="Arial Cyr" w:hAnsi="Arial Cyr" w:cs="Times New Roman"/>
          <w:bCs/>
          <w:spacing w:val="-4"/>
          <w:sz w:val="28"/>
          <w:szCs w:val="28"/>
          <w:lang w:val="uk-UA"/>
        </w:rPr>
        <w:t xml:space="preserve"> виділяє</w:t>
      </w:r>
      <w:r w:rsidR="004243F7" w:rsidRPr="00971F31">
        <w:rPr>
          <w:rFonts w:ascii="Arial Cyr" w:hAnsi="Arial Cyr" w:cs="Times New Roman"/>
          <w:b/>
          <w:bCs/>
          <w:spacing w:val="-4"/>
          <w:sz w:val="28"/>
          <w:szCs w:val="28"/>
          <w:lang w:val="uk-UA"/>
        </w:rPr>
        <w:t xml:space="preserve"> </w:t>
      </w:r>
      <w:r w:rsidR="004243F7" w:rsidRPr="00971F31">
        <w:rPr>
          <w:rFonts w:ascii="Arial Cyr" w:eastAsia="Times New Roman" w:hAnsi="Arial Cyr" w:cs="Times New Roman"/>
          <w:b/>
          <w:bCs/>
          <w:i/>
          <w:iCs/>
          <w:color w:val="000000"/>
          <w:spacing w:val="-4"/>
          <w:sz w:val="28"/>
          <w:szCs w:val="28"/>
          <w:lang w:val="uk-UA" w:eastAsia="uk-UA" w:bidi="uk-UA"/>
        </w:rPr>
        <w:t>основні форми</w:t>
      </w:r>
      <w:r w:rsidR="004243F7" w:rsidRPr="00971F31">
        <w:rPr>
          <w:rFonts w:ascii="Arial Cyr" w:eastAsia="Times New Roman" w:hAnsi="Arial Cyr" w:cs="Times New Roman"/>
          <w:color w:val="000000"/>
          <w:spacing w:val="-4"/>
          <w:sz w:val="28"/>
          <w:szCs w:val="28"/>
          <w:lang w:val="uk-UA" w:eastAsia="uk-UA" w:bidi="uk-UA"/>
        </w:rPr>
        <w:t xml:space="preserve"> індивідуалізації та диференціації навчання:</w:t>
      </w:r>
    </w:p>
    <w:p w:rsidR="004243F7" w:rsidRPr="00971F31" w:rsidRDefault="004243F7" w:rsidP="004C7B9A">
      <w:pPr>
        <w:widowControl w:val="0"/>
        <w:numPr>
          <w:ilvl w:val="0"/>
          <w:numId w:val="120"/>
        </w:numPr>
        <w:tabs>
          <w:tab w:val="left" w:pos="625"/>
          <w:tab w:val="left" w:pos="1134"/>
        </w:tabs>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b/>
          <w:bCs/>
          <w:i/>
          <w:color w:val="000000"/>
          <w:spacing w:val="-4"/>
          <w:sz w:val="28"/>
          <w:szCs w:val="28"/>
          <w:lang w:val="uk-UA" w:eastAsia="uk-UA" w:bidi="uk-UA"/>
        </w:rPr>
        <w:t>зовнішньогрупову індивідуалізацію</w:t>
      </w:r>
      <w:r w:rsidRPr="00971F31">
        <w:rPr>
          <w:rFonts w:ascii="Arial Cyr" w:eastAsia="Times New Roman" w:hAnsi="Arial Cyr" w:cs="Times New Roman"/>
          <w:b/>
          <w:bCs/>
          <w:color w:val="000000"/>
          <w:spacing w:val="-4"/>
          <w:sz w:val="28"/>
          <w:szCs w:val="28"/>
          <w:lang w:val="uk-UA" w:eastAsia="uk-UA" w:bidi="uk-UA"/>
        </w:rPr>
        <w:t xml:space="preserve"> </w:t>
      </w:r>
      <w:r w:rsidR="00A750FC"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uk-UA" w:bidi="uk-UA"/>
        </w:rPr>
        <w:t xml:space="preserve"> оволодіння навчальним зміс</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том в індивідуальному темпі, прискореному (для інтелектуально обдаро</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ваних дітей) або уповільненому (у випадках гальмування розвитку);</w:t>
      </w:r>
    </w:p>
    <w:p w:rsidR="004243F7" w:rsidRPr="00971F31" w:rsidRDefault="004243F7" w:rsidP="004C7B9A">
      <w:pPr>
        <w:widowControl w:val="0"/>
        <w:numPr>
          <w:ilvl w:val="0"/>
          <w:numId w:val="120"/>
        </w:numPr>
        <w:tabs>
          <w:tab w:val="left" w:pos="610"/>
          <w:tab w:val="left" w:pos="1134"/>
        </w:tabs>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b/>
          <w:bCs/>
          <w:i/>
          <w:color w:val="000000"/>
          <w:spacing w:val="-4"/>
          <w:sz w:val="28"/>
          <w:szCs w:val="28"/>
          <w:lang w:val="uk-UA" w:eastAsia="uk-UA" w:bidi="uk-UA"/>
        </w:rPr>
        <w:t>внутрішньогрупову індивідуалізацію та диференціацію на</w:t>
      </w:r>
      <w:r w:rsidR="00A750FC" w:rsidRPr="00971F31">
        <w:rPr>
          <w:rFonts w:ascii="Arial Cyr" w:eastAsia="Times New Roman" w:hAnsi="Arial Cyr" w:cs="Times New Roman"/>
          <w:b/>
          <w:bCs/>
          <w:i/>
          <w:color w:val="000000"/>
          <w:spacing w:val="-4"/>
          <w:sz w:val="28"/>
          <w:szCs w:val="28"/>
          <w:lang w:val="uk-UA" w:eastAsia="uk-UA" w:bidi="uk-UA"/>
        </w:rPr>
        <w:softHyphen/>
      </w:r>
      <w:r w:rsidRPr="00971F31">
        <w:rPr>
          <w:rFonts w:ascii="Arial Cyr" w:eastAsia="Times New Roman" w:hAnsi="Arial Cyr" w:cs="Times New Roman"/>
          <w:b/>
          <w:bCs/>
          <w:i/>
          <w:color w:val="000000"/>
          <w:spacing w:val="-4"/>
          <w:sz w:val="28"/>
          <w:szCs w:val="28"/>
          <w:lang w:val="uk-UA" w:eastAsia="uk-UA" w:bidi="uk-UA"/>
        </w:rPr>
        <w:t>вчаль</w:t>
      </w:r>
      <w:r w:rsidR="00A750FC" w:rsidRPr="00971F31">
        <w:rPr>
          <w:rFonts w:ascii="Arial Cyr" w:eastAsia="Times New Roman" w:hAnsi="Arial Cyr" w:cs="Times New Roman"/>
          <w:b/>
          <w:bCs/>
          <w:i/>
          <w:color w:val="000000"/>
          <w:spacing w:val="-4"/>
          <w:sz w:val="28"/>
          <w:szCs w:val="28"/>
          <w:lang w:val="uk-UA" w:eastAsia="uk-UA" w:bidi="uk-UA"/>
        </w:rPr>
        <w:softHyphen/>
      </w:r>
      <w:r w:rsidRPr="00971F31">
        <w:rPr>
          <w:rFonts w:ascii="Arial Cyr" w:eastAsia="Times New Roman" w:hAnsi="Arial Cyr" w:cs="Times New Roman"/>
          <w:b/>
          <w:bCs/>
          <w:i/>
          <w:color w:val="000000"/>
          <w:spacing w:val="-4"/>
          <w:sz w:val="28"/>
          <w:szCs w:val="28"/>
          <w:lang w:val="uk-UA" w:eastAsia="uk-UA" w:bidi="uk-UA"/>
        </w:rPr>
        <w:t xml:space="preserve">ної роботи </w:t>
      </w:r>
      <w:r w:rsidR="00A750FC" w:rsidRPr="00971F31">
        <w:rPr>
          <w:rFonts w:ascii="Arial Cyr" w:eastAsia="Times New Roman" w:hAnsi="Arial Cyr" w:cs="Times New Roman"/>
          <w:iCs/>
          <w:color w:val="000000"/>
          <w:spacing w:val="-4"/>
          <w:sz w:val="28"/>
          <w:szCs w:val="28"/>
          <w:lang w:val="uk-UA" w:eastAsia="ru-RU"/>
        </w:rPr>
        <w:t>–</w:t>
      </w:r>
      <w:r w:rsidR="00D33B8B" w:rsidRPr="00971F31">
        <w:rPr>
          <w:rFonts w:ascii="Arial Cyr" w:eastAsia="Times New Roman" w:hAnsi="Arial Cyr" w:cs="Times New Roman"/>
          <w:color w:val="000000"/>
          <w:spacing w:val="-4"/>
          <w:sz w:val="28"/>
          <w:szCs w:val="28"/>
          <w:lang w:val="uk-UA" w:eastAsia="uk-UA" w:bidi="uk-UA"/>
        </w:rPr>
        <w:t xml:space="preserve"> про</w:t>
      </w:r>
      <w:r w:rsidRPr="00971F31">
        <w:rPr>
          <w:rFonts w:ascii="Arial Cyr" w:eastAsia="Times New Roman" w:hAnsi="Arial Cyr" w:cs="Times New Roman"/>
          <w:color w:val="000000"/>
          <w:spacing w:val="-4"/>
          <w:sz w:val="28"/>
          <w:szCs w:val="28"/>
          <w:lang w:val="uk-UA" w:eastAsia="uk-UA" w:bidi="uk-UA"/>
        </w:rPr>
        <w:t xml:space="preserve">ведення занять за індивідуально-окресленим для </w:t>
      </w:r>
      <w:r w:rsidRPr="00971F31">
        <w:rPr>
          <w:rFonts w:ascii="Arial Cyr" w:eastAsia="Times New Roman" w:hAnsi="Arial Cyr" w:cs="Times New Roman"/>
          <w:color w:val="000000"/>
          <w:spacing w:val="-4"/>
          <w:sz w:val="28"/>
          <w:szCs w:val="28"/>
          <w:lang w:val="uk-UA" w:eastAsia="uk-UA" w:bidi="uk-UA"/>
        </w:rPr>
        <w:lastRenderedPageBreak/>
        <w:t>кожної дитини навчальним планом або за декількома планами, що створюються для кожної у</w:t>
      </w:r>
      <w:r w:rsidR="00A21E8D" w:rsidRPr="00971F31">
        <w:rPr>
          <w:rFonts w:ascii="Arial Cyr" w:eastAsia="Times New Roman" w:hAnsi="Arial Cyr" w:cs="Times New Roman"/>
          <w:color w:val="000000"/>
          <w:spacing w:val="-4"/>
          <w:sz w:val="28"/>
          <w:szCs w:val="28"/>
          <w:lang w:val="uk-UA" w:eastAsia="uk-UA" w:bidi="uk-UA"/>
        </w:rPr>
        <w:t xml:space="preserve">мовно виділеної підгрупи дітей; </w:t>
      </w:r>
    </w:p>
    <w:p w:rsidR="004243F7" w:rsidRPr="00971F31" w:rsidRDefault="004243F7" w:rsidP="004C7B9A">
      <w:pPr>
        <w:widowControl w:val="0"/>
        <w:numPr>
          <w:ilvl w:val="0"/>
          <w:numId w:val="120"/>
        </w:numPr>
        <w:tabs>
          <w:tab w:val="left" w:pos="610"/>
          <w:tab w:val="left" w:pos="1134"/>
        </w:tabs>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b/>
          <w:bCs/>
          <w:i/>
          <w:color w:val="000000"/>
          <w:spacing w:val="-4"/>
          <w:sz w:val="28"/>
          <w:szCs w:val="28"/>
          <w:lang w:val="uk-UA" w:eastAsia="uk-UA" w:bidi="uk-UA"/>
        </w:rPr>
        <w:t>індивідуалізацію навчання у ході фронтальних занять</w:t>
      </w:r>
      <w:r w:rsidRPr="00971F31">
        <w:rPr>
          <w:rFonts w:ascii="Arial Cyr" w:eastAsia="Times New Roman" w:hAnsi="Arial Cyr" w:cs="Times New Roman"/>
          <w:b/>
          <w:bCs/>
          <w:color w:val="000000"/>
          <w:spacing w:val="-4"/>
          <w:sz w:val="28"/>
          <w:szCs w:val="28"/>
          <w:lang w:val="uk-UA" w:eastAsia="uk-UA" w:bidi="uk-UA"/>
        </w:rPr>
        <w:t xml:space="preserve"> </w:t>
      </w:r>
      <w:r w:rsidR="00A750FC" w:rsidRPr="00971F31">
        <w:rPr>
          <w:rFonts w:ascii="Arial Cyr" w:eastAsia="Times New Roman" w:hAnsi="Arial Cyr" w:cs="Times New Roman"/>
          <w:iCs/>
          <w:color w:val="000000"/>
          <w:spacing w:val="-4"/>
          <w:sz w:val="28"/>
          <w:szCs w:val="28"/>
          <w:lang w:val="uk-UA" w:eastAsia="ru-RU"/>
        </w:rPr>
        <w:t>–</w:t>
      </w:r>
      <w:r w:rsidR="00A21E8D" w:rsidRPr="00971F31">
        <w:rPr>
          <w:rFonts w:ascii="Arial Cyr" w:eastAsia="Times New Roman" w:hAnsi="Arial Cyr" w:cs="Times New Roman"/>
          <w:color w:val="000000"/>
          <w:spacing w:val="-4"/>
          <w:sz w:val="28"/>
          <w:szCs w:val="28"/>
          <w:lang w:val="uk-UA" w:eastAsia="uk-UA" w:bidi="uk-UA"/>
        </w:rPr>
        <w:t xml:space="preserve"> </w:t>
      </w:r>
      <w:r w:rsidRPr="00971F31">
        <w:rPr>
          <w:rFonts w:ascii="Arial Cyr" w:eastAsia="Times New Roman" w:hAnsi="Arial Cyr" w:cs="Times New Roman"/>
          <w:color w:val="000000"/>
          <w:spacing w:val="-4"/>
          <w:sz w:val="28"/>
          <w:szCs w:val="28"/>
          <w:lang w:val="uk-UA" w:eastAsia="uk-UA" w:bidi="uk-UA"/>
        </w:rPr>
        <w:t>за</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сто</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сування індивідуально</w:t>
      </w:r>
      <w:r w:rsidR="004C7B9A">
        <w:rPr>
          <w:rFonts w:ascii="Arial Cyr" w:eastAsia="Times New Roman" w:hAnsi="Arial Cyr" w:cs="Times New Roman"/>
          <w:color w:val="000000"/>
          <w:spacing w:val="-4"/>
          <w:sz w:val="28"/>
          <w:szCs w:val="28"/>
          <w:lang w:val="uk-UA" w:eastAsia="uk-UA" w:bidi="uk-UA"/>
        </w:rPr>
        <w:t xml:space="preserve"> </w:t>
      </w:r>
      <w:r w:rsidRPr="00971F31">
        <w:rPr>
          <w:rFonts w:ascii="Arial Cyr" w:eastAsia="Times New Roman" w:hAnsi="Arial Cyr" w:cs="Times New Roman"/>
          <w:color w:val="000000"/>
          <w:spacing w:val="-4"/>
          <w:sz w:val="28"/>
          <w:szCs w:val="28"/>
          <w:lang w:val="uk-UA" w:eastAsia="uk-UA" w:bidi="uk-UA"/>
        </w:rPr>
        <w:t>орієнтованих прийомів навчання, що забезпе</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чують урахування індивідуальних відмінностей кожної дитини.</w:t>
      </w:r>
    </w:p>
    <w:p w:rsidR="004243F7" w:rsidRPr="00971F31" w:rsidRDefault="00D96D5E" w:rsidP="00423E05">
      <w:pPr>
        <w:widowControl w:val="0"/>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color w:val="000000"/>
          <w:spacing w:val="-4"/>
          <w:sz w:val="28"/>
          <w:szCs w:val="28"/>
          <w:lang w:val="uk-UA" w:eastAsia="uk-UA" w:bidi="uk-UA"/>
        </w:rPr>
        <w:t>З</w:t>
      </w:r>
      <w:r w:rsidR="004243F7" w:rsidRPr="00971F31">
        <w:rPr>
          <w:rFonts w:ascii="Arial Cyr" w:eastAsia="Times New Roman" w:hAnsi="Arial Cyr" w:cs="Times New Roman"/>
          <w:color w:val="000000"/>
          <w:spacing w:val="-4"/>
          <w:sz w:val="28"/>
          <w:szCs w:val="28"/>
          <w:lang w:val="uk-UA" w:eastAsia="uk-UA" w:bidi="uk-UA"/>
        </w:rPr>
        <w:t xml:space="preserve">аняття </w:t>
      </w:r>
      <w:r w:rsidR="004243F7" w:rsidRPr="00971F31">
        <w:rPr>
          <w:rFonts w:ascii="Arial Cyr" w:eastAsia="Times New Roman" w:hAnsi="Arial Cyr" w:cs="Times New Roman"/>
          <w:b/>
          <w:bCs/>
          <w:i/>
          <w:iCs/>
          <w:color w:val="000000"/>
          <w:spacing w:val="-4"/>
          <w:sz w:val="28"/>
          <w:szCs w:val="28"/>
          <w:lang w:val="uk-UA" w:eastAsia="uk-UA" w:bidi="uk-UA"/>
        </w:rPr>
        <w:t>індивідуальні за формою організації</w:t>
      </w:r>
      <w:r w:rsidRPr="00971F31">
        <w:rPr>
          <w:rFonts w:ascii="Arial Cyr" w:eastAsia="Times New Roman" w:hAnsi="Arial Cyr" w:cs="Times New Roman"/>
          <w:color w:val="000000"/>
          <w:spacing w:val="-4"/>
          <w:sz w:val="28"/>
          <w:szCs w:val="28"/>
          <w:lang w:val="uk-UA" w:eastAsia="uk-UA" w:bidi="uk-UA"/>
        </w:rPr>
        <w:t xml:space="preserve"> </w:t>
      </w:r>
      <w:r w:rsidR="00A750FC" w:rsidRPr="00971F31">
        <w:rPr>
          <w:rFonts w:ascii="Arial Cyr" w:eastAsia="Times New Roman" w:hAnsi="Arial Cyr" w:cs="Times New Roman"/>
          <w:iCs/>
          <w:color w:val="000000"/>
          <w:spacing w:val="-4"/>
          <w:sz w:val="28"/>
          <w:szCs w:val="28"/>
          <w:lang w:val="uk-UA" w:eastAsia="ru-RU"/>
        </w:rPr>
        <w:t>–</w:t>
      </w:r>
      <w:r w:rsidR="004243F7" w:rsidRPr="00971F31">
        <w:rPr>
          <w:rFonts w:ascii="Arial Cyr" w:eastAsia="Times New Roman" w:hAnsi="Arial Cyr" w:cs="Times New Roman"/>
          <w:color w:val="000000"/>
          <w:spacing w:val="-4"/>
          <w:sz w:val="28"/>
          <w:szCs w:val="28"/>
          <w:lang w:val="uk-UA" w:eastAsia="uk-UA" w:bidi="uk-UA"/>
        </w:rPr>
        <w:t xml:space="preserve"> необхідна складова індивідуалізації, але у практиці роботи загальноосвіт</w:t>
      </w:r>
      <w:r w:rsidR="001C3217" w:rsidRPr="00971F31">
        <w:rPr>
          <w:rFonts w:ascii="Arial Cyr" w:eastAsia="Times New Roman" w:hAnsi="Arial Cyr" w:cs="Times New Roman"/>
          <w:color w:val="000000"/>
          <w:spacing w:val="-4"/>
          <w:sz w:val="28"/>
          <w:szCs w:val="28"/>
          <w:lang w:val="uk-UA" w:eastAsia="uk-UA" w:bidi="uk-UA"/>
        </w:rPr>
        <w:t>ніх дошкільних закладів, які ма</w:t>
      </w:r>
      <w:r w:rsidR="004243F7" w:rsidRPr="00971F31">
        <w:rPr>
          <w:rFonts w:ascii="Arial Cyr" w:eastAsia="Times New Roman" w:hAnsi="Arial Cyr" w:cs="Times New Roman"/>
          <w:color w:val="000000"/>
          <w:spacing w:val="-4"/>
          <w:sz w:val="28"/>
          <w:szCs w:val="28"/>
          <w:lang w:val="uk-UA" w:eastAsia="uk-UA" w:bidi="uk-UA"/>
        </w:rPr>
        <w:t>ють високу наповнюваність груп, забезпечити проведення індивіду</w:t>
      </w:r>
      <w:r w:rsidR="00A750FC" w:rsidRPr="00971F31">
        <w:rPr>
          <w:rFonts w:ascii="Arial Cyr" w:eastAsia="Times New Roman" w:hAnsi="Arial Cyr" w:cs="Times New Roman"/>
          <w:color w:val="000000"/>
          <w:spacing w:val="-4"/>
          <w:sz w:val="28"/>
          <w:szCs w:val="28"/>
          <w:lang w:val="uk-UA" w:eastAsia="uk-UA" w:bidi="uk-UA"/>
        </w:rPr>
        <w:softHyphen/>
      </w:r>
      <w:r w:rsidR="004243F7" w:rsidRPr="00971F31">
        <w:rPr>
          <w:rFonts w:ascii="Arial Cyr" w:eastAsia="Times New Roman" w:hAnsi="Arial Cyr" w:cs="Times New Roman"/>
          <w:color w:val="000000"/>
          <w:spacing w:val="-4"/>
          <w:sz w:val="28"/>
          <w:szCs w:val="28"/>
          <w:lang w:val="uk-UA" w:eastAsia="uk-UA" w:bidi="uk-UA"/>
        </w:rPr>
        <w:t>аль</w:t>
      </w:r>
      <w:r w:rsidR="00A750FC" w:rsidRPr="00971F31">
        <w:rPr>
          <w:rFonts w:ascii="Arial Cyr" w:eastAsia="Times New Roman" w:hAnsi="Arial Cyr" w:cs="Times New Roman"/>
          <w:color w:val="000000"/>
          <w:spacing w:val="-4"/>
          <w:sz w:val="28"/>
          <w:szCs w:val="28"/>
          <w:lang w:val="uk-UA" w:eastAsia="uk-UA" w:bidi="uk-UA"/>
        </w:rPr>
        <w:softHyphen/>
      </w:r>
      <w:r w:rsidR="004243F7" w:rsidRPr="00971F31">
        <w:rPr>
          <w:rFonts w:ascii="Arial Cyr" w:eastAsia="Times New Roman" w:hAnsi="Arial Cyr" w:cs="Times New Roman"/>
          <w:color w:val="000000"/>
          <w:spacing w:val="-4"/>
          <w:sz w:val="28"/>
          <w:szCs w:val="28"/>
          <w:lang w:val="uk-UA" w:eastAsia="uk-UA" w:bidi="uk-UA"/>
        </w:rPr>
        <w:t xml:space="preserve">них занять з усіма дітьми не завжди можливо і доцільно. Тому </w:t>
      </w:r>
      <w:r w:rsidR="005E3569" w:rsidRPr="00971F31">
        <w:rPr>
          <w:rFonts w:ascii="Arial Cyr" w:eastAsia="Times New Roman" w:hAnsi="Arial Cyr" w:cs="Times New Roman"/>
          <w:color w:val="000000"/>
          <w:spacing w:val="-4"/>
          <w:sz w:val="28"/>
          <w:szCs w:val="28"/>
          <w:lang w:val="uk-UA" w:eastAsia="uk-UA" w:bidi="uk-UA"/>
        </w:rPr>
        <w:t>В.</w:t>
      </w:r>
      <w:r w:rsidR="001C3217" w:rsidRPr="00971F31">
        <w:rPr>
          <w:rFonts w:ascii="Arial Cyr" w:eastAsia="Times New Roman" w:hAnsi="Arial Cyr" w:cs="Times New Roman"/>
          <w:color w:val="000000"/>
          <w:spacing w:val="-4"/>
          <w:sz w:val="28"/>
          <w:szCs w:val="28"/>
          <w:lang w:val="uk-UA" w:eastAsia="uk-UA" w:bidi="uk-UA"/>
        </w:rPr>
        <w:t> </w:t>
      </w:r>
      <w:r w:rsidR="005E3569" w:rsidRPr="00971F31">
        <w:rPr>
          <w:rFonts w:ascii="Arial Cyr" w:eastAsia="Times New Roman" w:hAnsi="Arial Cyr" w:cs="Times New Roman"/>
          <w:color w:val="000000"/>
          <w:spacing w:val="-4"/>
          <w:sz w:val="28"/>
          <w:szCs w:val="28"/>
          <w:lang w:val="uk-UA" w:eastAsia="uk-UA" w:bidi="uk-UA"/>
        </w:rPr>
        <w:t>Кузьменко рекомендує</w:t>
      </w:r>
      <w:r w:rsidR="004243F7" w:rsidRPr="00971F31">
        <w:rPr>
          <w:rFonts w:ascii="Arial Cyr" w:eastAsia="Times New Roman" w:hAnsi="Arial Cyr" w:cs="Times New Roman"/>
          <w:color w:val="000000"/>
          <w:spacing w:val="-4"/>
          <w:sz w:val="28"/>
          <w:szCs w:val="28"/>
          <w:lang w:val="uk-UA" w:eastAsia="uk-UA" w:bidi="uk-UA"/>
        </w:rPr>
        <w:t xml:space="preserve"> проводити індивідуальні заняття з певними категоріями дітей: </w:t>
      </w:r>
      <w:r w:rsidR="001C3217" w:rsidRPr="00971F31">
        <w:rPr>
          <w:rFonts w:ascii="Arial Cyr" w:eastAsia="Times New Roman" w:hAnsi="Arial Cyr" w:cs="Times New Roman"/>
          <w:color w:val="000000"/>
          <w:spacing w:val="-4"/>
          <w:sz w:val="28"/>
          <w:szCs w:val="28"/>
          <w:lang w:val="uk-UA" w:eastAsia="uk-UA" w:bidi="uk-UA"/>
        </w:rPr>
        <w:t>з дітьми раннього віку (переваж</w:t>
      </w:r>
      <w:r w:rsidR="004243F7" w:rsidRPr="00971F31">
        <w:rPr>
          <w:rFonts w:ascii="Arial Cyr" w:eastAsia="Times New Roman" w:hAnsi="Arial Cyr" w:cs="Times New Roman"/>
          <w:color w:val="000000"/>
          <w:spacing w:val="-4"/>
          <w:sz w:val="28"/>
          <w:szCs w:val="28"/>
          <w:lang w:val="uk-UA" w:eastAsia="uk-UA" w:bidi="uk-UA"/>
        </w:rPr>
        <w:t>но); з новачками (</w:t>
      </w:r>
      <w:r w:rsidR="002A3DAF">
        <w:rPr>
          <w:rFonts w:ascii="Arial Cyr" w:eastAsia="Times New Roman" w:hAnsi="Arial Cyr" w:cs="Times New Roman"/>
          <w:color w:val="000000"/>
          <w:spacing w:val="-4"/>
          <w:sz w:val="28"/>
          <w:szCs w:val="28"/>
          <w:lang w:val="uk-UA" w:eastAsia="uk-UA" w:bidi="uk-UA"/>
        </w:rPr>
        <w:t>за</w:t>
      </w:r>
      <w:r w:rsidR="004243F7" w:rsidRPr="00971F31">
        <w:rPr>
          <w:rFonts w:ascii="Arial Cyr" w:eastAsia="Times New Roman" w:hAnsi="Arial Cyr" w:cs="Times New Roman"/>
          <w:color w:val="000000"/>
          <w:spacing w:val="-4"/>
          <w:sz w:val="28"/>
          <w:szCs w:val="28"/>
          <w:lang w:val="uk-UA" w:eastAsia="uk-UA" w:bidi="uk-UA"/>
        </w:rPr>
        <w:t xml:space="preserve"> умов</w:t>
      </w:r>
      <w:r w:rsidR="002A3DAF">
        <w:rPr>
          <w:rFonts w:ascii="Arial Cyr" w:eastAsia="Times New Roman" w:hAnsi="Arial Cyr" w:cs="Times New Roman"/>
          <w:color w:val="000000"/>
          <w:spacing w:val="-4"/>
          <w:sz w:val="28"/>
          <w:szCs w:val="28"/>
          <w:lang w:val="uk-UA" w:eastAsia="uk-UA" w:bidi="uk-UA"/>
        </w:rPr>
        <w:t>и</w:t>
      </w:r>
      <w:r w:rsidR="004243F7" w:rsidRPr="00971F31">
        <w:rPr>
          <w:rFonts w:ascii="Arial Cyr" w:eastAsia="Times New Roman" w:hAnsi="Arial Cyr" w:cs="Times New Roman"/>
          <w:color w:val="000000"/>
          <w:spacing w:val="-4"/>
          <w:sz w:val="28"/>
          <w:szCs w:val="28"/>
          <w:lang w:val="uk-UA" w:eastAsia="uk-UA" w:bidi="uk-UA"/>
        </w:rPr>
        <w:t>, якщо вони відмов</w:t>
      </w:r>
      <w:r w:rsidR="00A750FC" w:rsidRPr="00971F31">
        <w:rPr>
          <w:rFonts w:ascii="Arial Cyr" w:eastAsia="Times New Roman" w:hAnsi="Arial Cyr" w:cs="Times New Roman"/>
          <w:color w:val="000000"/>
          <w:spacing w:val="-4"/>
          <w:sz w:val="28"/>
          <w:szCs w:val="28"/>
          <w:lang w:val="uk-UA" w:eastAsia="uk-UA" w:bidi="uk-UA"/>
        </w:rPr>
        <w:softHyphen/>
      </w:r>
      <w:r w:rsidR="004243F7" w:rsidRPr="00971F31">
        <w:rPr>
          <w:rFonts w:ascii="Arial Cyr" w:eastAsia="Times New Roman" w:hAnsi="Arial Cyr" w:cs="Times New Roman"/>
          <w:color w:val="000000"/>
          <w:spacing w:val="-4"/>
          <w:sz w:val="28"/>
          <w:szCs w:val="28"/>
          <w:lang w:val="uk-UA" w:eastAsia="uk-UA" w:bidi="uk-UA"/>
        </w:rPr>
        <w:t>ляю</w:t>
      </w:r>
      <w:r w:rsidR="001C3217" w:rsidRPr="00971F31">
        <w:rPr>
          <w:rFonts w:ascii="Arial Cyr" w:eastAsia="Times New Roman" w:hAnsi="Arial Cyr" w:cs="Times New Roman"/>
          <w:color w:val="000000"/>
          <w:spacing w:val="-4"/>
          <w:sz w:val="28"/>
          <w:szCs w:val="28"/>
          <w:lang w:val="uk-UA" w:eastAsia="uk-UA" w:bidi="uk-UA"/>
        </w:rPr>
        <w:t>ться включатися у колективну на</w:t>
      </w:r>
      <w:r w:rsidR="004243F7" w:rsidRPr="00971F31">
        <w:rPr>
          <w:rFonts w:ascii="Arial Cyr" w:eastAsia="Times New Roman" w:hAnsi="Arial Cyr" w:cs="Times New Roman"/>
          <w:color w:val="000000"/>
          <w:spacing w:val="-4"/>
          <w:sz w:val="28"/>
          <w:szCs w:val="28"/>
          <w:lang w:val="uk-UA" w:eastAsia="uk-UA" w:bidi="uk-UA"/>
        </w:rPr>
        <w:t xml:space="preserve">вчальну діяльність); з дітьми, яким притаманна уповільненість сприймання, низька працездатність </w:t>
      </w:r>
      <w:r w:rsidR="002A3DAF">
        <w:rPr>
          <w:rFonts w:ascii="Arial Cyr" w:eastAsia="Times New Roman" w:hAnsi="Arial Cyr" w:cs="Times New Roman"/>
          <w:color w:val="000000"/>
          <w:spacing w:val="-4"/>
          <w:sz w:val="28"/>
          <w:szCs w:val="28"/>
          <w:lang w:val="uk-UA" w:eastAsia="uk-UA" w:bidi="uk-UA"/>
        </w:rPr>
        <w:t>у</w:t>
      </w:r>
      <w:r w:rsidR="004243F7" w:rsidRPr="00971F31">
        <w:rPr>
          <w:rFonts w:ascii="Arial Cyr" w:eastAsia="Times New Roman" w:hAnsi="Arial Cyr" w:cs="Times New Roman"/>
          <w:color w:val="000000"/>
          <w:spacing w:val="-4"/>
          <w:sz w:val="28"/>
          <w:szCs w:val="28"/>
          <w:lang w:val="uk-UA" w:eastAsia="uk-UA" w:bidi="uk-UA"/>
        </w:rPr>
        <w:t>наслідок стану здоров</w:t>
      </w:r>
      <w:r w:rsidR="008357C9">
        <w:rPr>
          <w:rFonts w:ascii="Arial Cyr" w:eastAsia="Times New Roman" w:hAnsi="Arial Cyr" w:cs="Times New Roman"/>
          <w:color w:val="000000"/>
          <w:spacing w:val="-4"/>
          <w:sz w:val="28"/>
          <w:szCs w:val="28"/>
          <w:lang w:val="uk-UA" w:eastAsia="uk-UA" w:bidi="uk-UA"/>
        </w:rPr>
        <w:t>’</w:t>
      </w:r>
      <w:r w:rsidR="004243F7" w:rsidRPr="00971F31">
        <w:rPr>
          <w:rFonts w:ascii="Arial Cyr" w:eastAsia="Times New Roman" w:hAnsi="Arial Cyr" w:cs="Times New Roman"/>
          <w:color w:val="000000"/>
          <w:spacing w:val="-4"/>
          <w:sz w:val="28"/>
          <w:szCs w:val="28"/>
          <w:lang w:val="uk-UA" w:eastAsia="uk-UA" w:bidi="uk-UA"/>
        </w:rPr>
        <w:t>я, особливостей вищої нервової діяльності тощо; з педагогічно занедбаними дітьми; з інтелектуально обдарованими дітьми тощо.</w:t>
      </w:r>
    </w:p>
    <w:p w:rsidR="004243F7" w:rsidRPr="00971F31" w:rsidRDefault="004243F7" w:rsidP="00423E05">
      <w:pPr>
        <w:widowControl w:val="0"/>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color w:val="000000"/>
          <w:spacing w:val="-4"/>
          <w:sz w:val="28"/>
          <w:szCs w:val="28"/>
          <w:lang w:val="uk-UA" w:eastAsia="uk-UA" w:bidi="uk-UA"/>
        </w:rPr>
        <w:t>Особливе місце мають посідати індивідуальні заняття з дітьми з підви</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ще</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ною пізнавальною активністю або яскраво вираженими спеціальними здібностями. У цьому разі зміст занять має враховувати індивідуальні потре</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би дитини у здобутті інформації підвищеного рівня складності або в отри</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ман</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 xml:space="preserve">ні додаткової інформації спеціального </w:t>
      </w:r>
      <w:r w:rsidR="001C3217" w:rsidRPr="00971F31">
        <w:rPr>
          <w:rFonts w:ascii="Arial Cyr" w:eastAsia="Times New Roman" w:hAnsi="Arial Cyr" w:cs="Times New Roman"/>
          <w:color w:val="000000"/>
          <w:spacing w:val="-4"/>
          <w:sz w:val="28"/>
          <w:szCs w:val="28"/>
          <w:lang w:val="uk-UA" w:eastAsia="ru-RU" w:bidi="ru-RU"/>
        </w:rPr>
        <w:t>ха</w:t>
      </w:r>
      <w:r w:rsidRPr="00971F31">
        <w:rPr>
          <w:rFonts w:ascii="Arial Cyr" w:eastAsia="Times New Roman" w:hAnsi="Arial Cyr" w:cs="Times New Roman"/>
          <w:color w:val="000000"/>
          <w:spacing w:val="-4"/>
          <w:sz w:val="28"/>
          <w:szCs w:val="28"/>
          <w:lang w:val="uk-UA" w:eastAsia="ru-RU" w:bidi="ru-RU"/>
        </w:rPr>
        <w:t>рактеру.</w:t>
      </w:r>
    </w:p>
    <w:p w:rsidR="004243F7" w:rsidRPr="00971F31" w:rsidRDefault="004243F7" w:rsidP="00423E05">
      <w:pPr>
        <w:widowControl w:val="0"/>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color w:val="000000"/>
          <w:spacing w:val="-4"/>
          <w:sz w:val="28"/>
          <w:szCs w:val="28"/>
          <w:lang w:val="uk-UA" w:eastAsia="uk-UA" w:bidi="uk-UA"/>
        </w:rPr>
        <w:t>Отже, проведення індивідуальних занять забезпечує засвоєння пізна</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вальної інформації у сприятливому для кожної дитини темпі, вони є бажа</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ни</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 xml:space="preserve">ми для певної кількості дітей, підвищують ефективність роботи вихователя, </w:t>
      </w:r>
      <w:r w:rsidRPr="00971F31">
        <w:rPr>
          <w:rFonts w:ascii="Arial Cyr" w:eastAsia="Times New Roman" w:hAnsi="Arial Cyr" w:cs="Times New Roman"/>
          <w:bCs/>
          <w:i/>
          <w:color w:val="000000"/>
          <w:spacing w:val="-4"/>
          <w:sz w:val="28"/>
          <w:szCs w:val="28"/>
          <w:lang w:val="uk-UA" w:eastAsia="uk-UA" w:bidi="uk-UA"/>
        </w:rPr>
        <w:t>проте не є обов</w:t>
      </w:r>
      <w:r w:rsidR="008357C9">
        <w:rPr>
          <w:rFonts w:ascii="Arial Cyr" w:eastAsia="Times New Roman" w:hAnsi="Arial Cyr" w:cs="Times New Roman"/>
          <w:bCs/>
          <w:i/>
          <w:color w:val="000000"/>
          <w:spacing w:val="-4"/>
          <w:sz w:val="28"/>
          <w:szCs w:val="28"/>
          <w:lang w:val="uk-UA" w:eastAsia="uk-UA" w:bidi="uk-UA"/>
        </w:rPr>
        <w:t>’</w:t>
      </w:r>
      <w:r w:rsidRPr="00971F31">
        <w:rPr>
          <w:rFonts w:ascii="Arial Cyr" w:eastAsia="Times New Roman" w:hAnsi="Arial Cyr" w:cs="Times New Roman"/>
          <w:bCs/>
          <w:i/>
          <w:color w:val="000000"/>
          <w:spacing w:val="-4"/>
          <w:sz w:val="28"/>
          <w:szCs w:val="28"/>
          <w:lang w:val="uk-UA" w:eastAsia="uk-UA" w:bidi="uk-UA"/>
        </w:rPr>
        <w:t>язковими для всіх.</w:t>
      </w:r>
    </w:p>
    <w:p w:rsidR="004243F7" w:rsidRPr="00971F31" w:rsidRDefault="004243F7" w:rsidP="00423E05">
      <w:pPr>
        <w:widowControl w:val="0"/>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b/>
          <w:bCs/>
          <w:i/>
          <w:color w:val="000000"/>
          <w:spacing w:val="-4"/>
          <w:sz w:val="28"/>
          <w:szCs w:val="28"/>
          <w:lang w:val="uk-UA" w:eastAsia="uk-UA" w:bidi="uk-UA"/>
        </w:rPr>
        <w:t>Внутрішньогрупова індивідуалізація</w:t>
      </w:r>
      <w:r w:rsidRPr="00971F31">
        <w:rPr>
          <w:rFonts w:ascii="Arial Cyr" w:eastAsia="Times New Roman" w:hAnsi="Arial Cyr" w:cs="Times New Roman"/>
          <w:b/>
          <w:bCs/>
          <w:color w:val="000000"/>
          <w:spacing w:val="-4"/>
          <w:sz w:val="28"/>
          <w:szCs w:val="28"/>
          <w:lang w:val="uk-UA" w:eastAsia="uk-UA" w:bidi="uk-UA"/>
        </w:rPr>
        <w:t xml:space="preserve"> </w:t>
      </w:r>
      <w:r w:rsidR="002A3DAF" w:rsidRPr="002A3DAF">
        <w:rPr>
          <w:rFonts w:ascii="Arial Cyr" w:eastAsia="Times New Roman" w:hAnsi="Arial Cyr" w:cs="Times New Roman"/>
          <w:bCs/>
          <w:color w:val="000000"/>
          <w:spacing w:val="-4"/>
          <w:sz w:val="28"/>
          <w:szCs w:val="28"/>
          <w:lang w:val="uk-UA" w:eastAsia="uk-UA" w:bidi="uk-UA"/>
        </w:rPr>
        <w:t>–</w:t>
      </w:r>
      <w:r w:rsidRPr="00971F31">
        <w:rPr>
          <w:rFonts w:ascii="Arial Cyr" w:eastAsia="Times New Roman" w:hAnsi="Arial Cyr" w:cs="Times New Roman"/>
          <w:color w:val="000000"/>
          <w:spacing w:val="-4"/>
          <w:sz w:val="28"/>
          <w:szCs w:val="28"/>
          <w:lang w:val="uk-UA" w:eastAsia="uk-UA" w:bidi="uk-UA"/>
        </w:rPr>
        <w:t xml:space="preserve"> це одночасне проведення групових занять, але індивідуальних за змістом. Варіювання індивідуал</w:t>
      </w:r>
      <w:r w:rsidR="001C3217" w:rsidRPr="00971F31">
        <w:rPr>
          <w:rFonts w:ascii="Arial Cyr" w:eastAsia="Times New Roman" w:hAnsi="Arial Cyr" w:cs="Times New Roman"/>
          <w:color w:val="000000"/>
          <w:spacing w:val="-4"/>
          <w:sz w:val="28"/>
          <w:szCs w:val="28"/>
          <w:lang w:val="uk-UA" w:eastAsia="uk-UA" w:bidi="uk-UA"/>
        </w:rPr>
        <w:t>ьних завдань відбувається залеж</w:t>
      </w:r>
      <w:r w:rsidRPr="00971F31">
        <w:rPr>
          <w:rFonts w:ascii="Arial Cyr" w:eastAsia="Times New Roman" w:hAnsi="Arial Cyr" w:cs="Times New Roman"/>
          <w:color w:val="000000"/>
          <w:spacing w:val="-4"/>
          <w:sz w:val="28"/>
          <w:szCs w:val="28"/>
          <w:lang w:val="uk-UA" w:eastAsia="uk-UA" w:bidi="uk-UA"/>
        </w:rPr>
        <w:t>но від цілей, тематики, змісту, ступеню склад</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ності, орієнтовної тривалості виконання, насиченості ігровими прийомами, застосовуваних матеріалів тощо.</w:t>
      </w:r>
    </w:p>
    <w:p w:rsidR="004243F7" w:rsidRPr="00971F31" w:rsidRDefault="00AC3B44" w:rsidP="00423E05">
      <w:pPr>
        <w:widowControl w:val="0"/>
        <w:spacing w:after="0" w:line="247" w:lineRule="auto"/>
        <w:ind w:firstLine="709"/>
        <w:jc w:val="both"/>
        <w:rPr>
          <w:rFonts w:ascii="Arial Cyr" w:eastAsia="Times New Roman" w:hAnsi="Arial Cyr" w:cs="Times New Roman"/>
          <w:color w:val="000000"/>
          <w:spacing w:val="-6"/>
          <w:sz w:val="28"/>
          <w:szCs w:val="28"/>
          <w:lang w:val="uk-UA" w:eastAsia="uk-UA" w:bidi="uk-UA"/>
        </w:rPr>
      </w:pPr>
      <w:r w:rsidRPr="00971F31">
        <w:rPr>
          <w:rFonts w:ascii="Arial Cyr" w:eastAsia="Times New Roman" w:hAnsi="Arial Cyr" w:cs="Times New Roman"/>
          <w:color w:val="000000"/>
          <w:spacing w:val="-6"/>
          <w:sz w:val="28"/>
          <w:szCs w:val="28"/>
          <w:lang w:val="uk-UA" w:eastAsia="uk-UA" w:bidi="uk-UA"/>
        </w:rPr>
        <w:t>П</w:t>
      </w:r>
      <w:r w:rsidR="004243F7" w:rsidRPr="00971F31">
        <w:rPr>
          <w:rFonts w:ascii="Arial Cyr" w:eastAsia="Times New Roman" w:hAnsi="Arial Cyr" w:cs="Times New Roman"/>
          <w:color w:val="000000"/>
          <w:spacing w:val="-6"/>
          <w:sz w:val="28"/>
          <w:szCs w:val="28"/>
          <w:lang w:val="uk-UA" w:eastAsia="uk-UA" w:bidi="uk-UA"/>
        </w:rPr>
        <w:t>роведення цього виду занять дозволяє диференціювати зміст, склад</w:t>
      </w:r>
      <w:r w:rsidR="00A750FC" w:rsidRPr="00971F31">
        <w:rPr>
          <w:rFonts w:ascii="Arial Cyr" w:eastAsia="Times New Roman" w:hAnsi="Arial Cyr" w:cs="Times New Roman"/>
          <w:color w:val="000000"/>
          <w:spacing w:val="-6"/>
          <w:sz w:val="28"/>
          <w:szCs w:val="28"/>
          <w:lang w:val="uk-UA" w:eastAsia="uk-UA" w:bidi="uk-UA"/>
        </w:rPr>
        <w:softHyphen/>
      </w:r>
      <w:r w:rsidR="004243F7" w:rsidRPr="00971F31">
        <w:rPr>
          <w:rFonts w:ascii="Arial Cyr" w:eastAsia="Times New Roman" w:hAnsi="Arial Cyr" w:cs="Times New Roman"/>
          <w:color w:val="000000"/>
          <w:spacing w:val="-6"/>
          <w:sz w:val="28"/>
          <w:szCs w:val="28"/>
          <w:lang w:val="uk-UA" w:eastAsia="uk-UA" w:bidi="uk-UA"/>
        </w:rPr>
        <w:t>ність та обсяг навчальних завдань на основі поглибленого вивчення комп</w:t>
      </w:r>
      <w:r w:rsidR="00A750FC" w:rsidRPr="00971F31">
        <w:rPr>
          <w:rFonts w:ascii="Arial Cyr" w:eastAsia="Times New Roman" w:hAnsi="Arial Cyr" w:cs="Times New Roman"/>
          <w:color w:val="000000"/>
          <w:spacing w:val="-6"/>
          <w:sz w:val="28"/>
          <w:szCs w:val="28"/>
          <w:lang w:val="uk-UA" w:eastAsia="uk-UA" w:bidi="uk-UA"/>
        </w:rPr>
        <w:softHyphen/>
      </w:r>
      <w:r w:rsidR="004243F7" w:rsidRPr="00971F31">
        <w:rPr>
          <w:rFonts w:ascii="Arial Cyr" w:eastAsia="Times New Roman" w:hAnsi="Arial Cyr" w:cs="Times New Roman"/>
          <w:color w:val="000000"/>
          <w:spacing w:val="-6"/>
          <w:sz w:val="28"/>
          <w:szCs w:val="28"/>
          <w:lang w:val="uk-UA" w:eastAsia="uk-UA" w:bidi="uk-UA"/>
        </w:rPr>
        <w:t xml:space="preserve">лексу індивідуальних відмінностей кожної дитини. У цьому </w:t>
      </w:r>
      <w:r w:rsidR="001C3217" w:rsidRPr="00971F31">
        <w:rPr>
          <w:rFonts w:ascii="Arial Cyr" w:eastAsia="Times New Roman" w:hAnsi="Arial Cyr" w:cs="Times New Roman"/>
          <w:color w:val="000000"/>
          <w:spacing w:val="-6"/>
          <w:sz w:val="28"/>
          <w:szCs w:val="28"/>
          <w:lang w:val="uk-UA" w:eastAsia="uk-UA" w:bidi="uk-UA"/>
        </w:rPr>
        <w:t>разі педагогу не</w:t>
      </w:r>
      <w:r w:rsidR="00A750FC" w:rsidRPr="00971F31">
        <w:rPr>
          <w:rFonts w:ascii="Arial Cyr" w:eastAsia="Times New Roman" w:hAnsi="Arial Cyr" w:cs="Times New Roman"/>
          <w:color w:val="000000"/>
          <w:spacing w:val="-6"/>
          <w:sz w:val="28"/>
          <w:szCs w:val="28"/>
          <w:lang w:val="uk-UA" w:eastAsia="uk-UA" w:bidi="uk-UA"/>
        </w:rPr>
        <w:softHyphen/>
      </w:r>
      <w:r w:rsidR="001C3217" w:rsidRPr="00971F31">
        <w:rPr>
          <w:rFonts w:ascii="Arial Cyr" w:eastAsia="Times New Roman" w:hAnsi="Arial Cyr" w:cs="Times New Roman"/>
          <w:color w:val="000000"/>
          <w:spacing w:val="-6"/>
          <w:sz w:val="28"/>
          <w:szCs w:val="28"/>
          <w:lang w:val="uk-UA" w:eastAsia="uk-UA" w:bidi="uk-UA"/>
        </w:rPr>
        <w:t>об</w:t>
      </w:r>
      <w:r w:rsidR="00A750FC" w:rsidRPr="00971F31">
        <w:rPr>
          <w:rFonts w:ascii="Arial Cyr" w:eastAsia="Times New Roman" w:hAnsi="Arial Cyr" w:cs="Times New Roman"/>
          <w:color w:val="000000"/>
          <w:spacing w:val="-6"/>
          <w:sz w:val="28"/>
          <w:szCs w:val="28"/>
          <w:lang w:val="uk-UA" w:eastAsia="uk-UA" w:bidi="uk-UA"/>
        </w:rPr>
        <w:softHyphen/>
      </w:r>
      <w:r w:rsidR="00A750FC" w:rsidRPr="00971F31">
        <w:rPr>
          <w:rFonts w:ascii="Arial Cyr" w:eastAsia="Times New Roman" w:hAnsi="Arial Cyr" w:cs="Times New Roman"/>
          <w:color w:val="000000"/>
          <w:spacing w:val="-6"/>
          <w:sz w:val="28"/>
          <w:szCs w:val="28"/>
          <w:lang w:val="uk-UA" w:eastAsia="uk-UA" w:bidi="uk-UA"/>
        </w:rPr>
        <w:softHyphen/>
      </w:r>
      <w:r w:rsidR="001C3217" w:rsidRPr="00971F31">
        <w:rPr>
          <w:rFonts w:ascii="Arial Cyr" w:eastAsia="Times New Roman" w:hAnsi="Arial Cyr" w:cs="Times New Roman"/>
          <w:color w:val="000000"/>
          <w:spacing w:val="-6"/>
          <w:sz w:val="28"/>
          <w:szCs w:val="28"/>
          <w:lang w:val="uk-UA" w:eastAsia="uk-UA" w:bidi="uk-UA"/>
        </w:rPr>
        <w:t>хід</w:t>
      </w:r>
      <w:r w:rsidR="00A750FC" w:rsidRPr="00971F31">
        <w:rPr>
          <w:rFonts w:ascii="Arial Cyr" w:eastAsia="Times New Roman" w:hAnsi="Arial Cyr" w:cs="Times New Roman"/>
          <w:color w:val="000000"/>
          <w:spacing w:val="-6"/>
          <w:sz w:val="28"/>
          <w:szCs w:val="28"/>
          <w:lang w:val="uk-UA" w:eastAsia="uk-UA" w:bidi="uk-UA"/>
        </w:rPr>
        <w:softHyphen/>
      </w:r>
      <w:r w:rsidR="001C3217" w:rsidRPr="00971F31">
        <w:rPr>
          <w:rFonts w:ascii="Arial Cyr" w:eastAsia="Times New Roman" w:hAnsi="Arial Cyr" w:cs="Times New Roman"/>
          <w:color w:val="000000"/>
          <w:spacing w:val="-6"/>
          <w:sz w:val="28"/>
          <w:szCs w:val="28"/>
          <w:lang w:val="uk-UA" w:eastAsia="uk-UA" w:bidi="uk-UA"/>
        </w:rPr>
        <w:t>но сконцен</w:t>
      </w:r>
      <w:r w:rsidR="004243F7" w:rsidRPr="00971F31">
        <w:rPr>
          <w:rFonts w:ascii="Arial Cyr" w:eastAsia="Times New Roman" w:hAnsi="Arial Cyr" w:cs="Times New Roman"/>
          <w:color w:val="000000"/>
          <w:spacing w:val="-6"/>
          <w:sz w:val="28"/>
          <w:szCs w:val="28"/>
          <w:lang w:val="uk-UA" w:eastAsia="uk-UA" w:bidi="uk-UA"/>
        </w:rPr>
        <w:t>трувати зусилля на визначенні варіативного змісту навча</w:t>
      </w:r>
      <w:r w:rsidR="00A750FC" w:rsidRPr="00971F31">
        <w:rPr>
          <w:rFonts w:ascii="Arial Cyr" w:eastAsia="Times New Roman" w:hAnsi="Arial Cyr" w:cs="Times New Roman"/>
          <w:color w:val="000000"/>
          <w:spacing w:val="-6"/>
          <w:sz w:val="28"/>
          <w:szCs w:val="28"/>
          <w:lang w:val="uk-UA" w:eastAsia="uk-UA" w:bidi="uk-UA"/>
        </w:rPr>
        <w:softHyphen/>
      </w:r>
      <w:r w:rsidR="004243F7" w:rsidRPr="00971F31">
        <w:rPr>
          <w:rFonts w:ascii="Arial Cyr" w:eastAsia="Times New Roman" w:hAnsi="Arial Cyr" w:cs="Times New Roman"/>
          <w:color w:val="000000"/>
          <w:spacing w:val="-6"/>
          <w:sz w:val="28"/>
          <w:szCs w:val="28"/>
          <w:lang w:val="uk-UA" w:eastAsia="uk-UA" w:bidi="uk-UA"/>
        </w:rPr>
        <w:t>льних завдань, а також виготовленні, підборі та комплектації достатньої кіль</w:t>
      </w:r>
      <w:r w:rsidR="00A750FC" w:rsidRPr="00971F31">
        <w:rPr>
          <w:rFonts w:ascii="Arial Cyr" w:eastAsia="Times New Roman" w:hAnsi="Arial Cyr" w:cs="Times New Roman"/>
          <w:color w:val="000000"/>
          <w:spacing w:val="-6"/>
          <w:sz w:val="28"/>
          <w:szCs w:val="28"/>
          <w:lang w:val="uk-UA" w:eastAsia="uk-UA" w:bidi="uk-UA"/>
        </w:rPr>
        <w:softHyphen/>
      </w:r>
      <w:r w:rsidR="004243F7" w:rsidRPr="00971F31">
        <w:rPr>
          <w:rFonts w:ascii="Arial Cyr" w:eastAsia="Times New Roman" w:hAnsi="Arial Cyr" w:cs="Times New Roman"/>
          <w:color w:val="000000"/>
          <w:spacing w:val="-6"/>
          <w:sz w:val="28"/>
          <w:szCs w:val="28"/>
          <w:lang w:val="uk-UA" w:eastAsia="uk-UA" w:bidi="uk-UA"/>
        </w:rPr>
        <w:t>кості різноманітного обладнання та роздаткового матеріалу, розта</w:t>
      </w:r>
      <w:r w:rsidR="00A750FC" w:rsidRPr="00971F31">
        <w:rPr>
          <w:rFonts w:ascii="Arial Cyr" w:eastAsia="Times New Roman" w:hAnsi="Arial Cyr" w:cs="Times New Roman"/>
          <w:color w:val="000000"/>
          <w:spacing w:val="-6"/>
          <w:sz w:val="28"/>
          <w:szCs w:val="28"/>
          <w:lang w:val="uk-UA" w:eastAsia="uk-UA" w:bidi="uk-UA"/>
        </w:rPr>
        <w:softHyphen/>
      </w:r>
      <w:r w:rsidR="004243F7" w:rsidRPr="00971F31">
        <w:rPr>
          <w:rFonts w:ascii="Arial Cyr" w:eastAsia="Times New Roman" w:hAnsi="Arial Cyr" w:cs="Times New Roman"/>
          <w:color w:val="000000"/>
          <w:spacing w:val="-6"/>
          <w:sz w:val="28"/>
          <w:szCs w:val="28"/>
          <w:lang w:val="uk-UA" w:eastAsia="uk-UA" w:bidi="uk-UA"/>
        </w:rPr>
        <w:t>шуванні дітей.</w:t>
      </w:r>
    </w:p>
    <w:p w:rsidR="00AC3B44" w:rsidRPr="00971F31" w:rsidRDefault="004243F7" w:rsidP="00423E05">
      <w:pPr>
        <w:widowControl w:val="0"/>
        <w:tabs>
          <w:tab w:val="left" w:pos="1810"/>
          <w:tab w:val="left" w:pos="3509"/>
          <w:tab w:val="left" w:pos="5323"/>
          <w:tab w:val="left" w:pos="7622"/>
        </w:tabs>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b/>
          <w:bCs/>
          <w:i/>
          <w:color w:val="000000"/>
          <w:spacing w:val="-4"/>
          <w:sz w:val="28"/>
          <w:szCs w:val="28"/>
          <w:lang w:val="uk-UA" w:eastAsia="uk-UA" w:bidi="uk-UA"/>
        </w:rPr>
        <w:t>Внутрішньогрупова диференціація</w:t>
      </w:r>
      <w:r w:rsidRPr="00971F31">
        <w:rPr>
          <w:rFonts w:ascii="Arial Cyr" w:eastAsia="Times New Roman" w:hAnsi="Arial Cyr" w:cs="Times New Roman"/>
          <w:b/>
          <w:bCs/>
          <w:color w:val="000000"/>
          <w:spacing w:val="-4"/>
          <w:sz w:val="28"/>
          <w:szCs w:val="28"/>
          <w:lang w:val="uk-UA" w:eastAsia="uk-UA" w:bidi="uk-UA"/>
        </w:rPr>
        <w:t xml:space="preserve"> </w:t>
      </w:r>
      <w:r w:rsidR="00A750FC"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uk-UA" w:bidi="uk-UA"/>
        </w:rPr>
        <w:t xml:space="preserve"> це одночасне проведення за</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нять з усіма дітьми, але з використанням декількох варіантів змісту, пропоно</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 xml:space="preserve">ване кожній з умовно виділених підгруп дітей. На таких заняттях після спільної для усіх дітей частини група дітей поділяється на декілька підгруп, кожна з яких займається самостійно обраними видами діяльності у контексті спільної теми. </w:t>
      </w:r>
      <w:r w:rsidR="00AC3B44" w:rsidRPr="00971F31">
        <w:rPr>
          <w:rFonts w:ascii="Arial Cyr" w:eastAsia="Times New Roman" w:hAnsi="Arial Cyr" w:cs="Times New Roman"/>
          <w:color w:val="000000"/>
          <w:spacing w:val="-4"/>
          <w:sz w:val="28"/>
          <w:szCs w:val="28"/>
          <w:lang w:val="uk-UA" w:eastAsia="uk-UA" w:bidi="uk-UA"/>
        </w:rPr>
        <w:t>Н</w:t>
      </w:r>
      <w:r w:rsidRPr="00971F31">
        <w:rPr>
          <w:rFonts w:ascii="Arial Cyr" w:eastAsia="Times New Roman" w:hAnsi="Arial Cyr" w:cs="Times New Roman"/>
          <w:color w:val="000000"/>
          <w:spacing w:val="-4"/>
          <w:sz w:val="28"/>
          <w:szCs w:val="28"/>
          <w:lang w:val="uk-UA" w:eastAsia="uk-UA" w:bidi="uk-UA"/>
        </w:rPr>
        <w:t>еобхідні для цього матеріали розташовуються у відповідних осер</w:t>
      </w:r>
      <w:r w:rsidR="00AC3B44" w:rsidRPr="00971F31">
        <w:rPr>
          <w:rFonts w:ascii="Arial Cyr" w:eastAsia="Times New Roman" w:hAnsi="Arial Cyr" w:cs="Times New Roman"/>
          <w:color w:val="000000"/>
          <w:spacing w:val="-4"/>
          <w:sz w:val="28"/>
          <w:szCs w:val="28"/>
          <w:lang w:val="uk-UA" w:eastAsia="uk-UA" w:bidi="uk-UA"/>
        </w:rPr>
        <w:t>едках:</w:t>
      </w:r>
      <w:r w:rsidR="00A750FC" w:rsidRPr="00971F31">
        <w:rPr>
          <w:rFonts w:ascii="Arial Cyr" w:eastAsia="Times New Roman" w:hAnsi="Arial Cyr" w:cs="Times New Roman"/>
          <w:color w:val="000000"/>
          <w:spacing w:val="-4"/>
          <w:sz w:val="28"/>
          <w:szCs w:val="28"/>
          <w:lang w:val="uk-UA" w:eastAsia="uk-UA" w:bidi="uk-UA"/>
        </w:rPr>
        <w:t xml:space="preserve"> </w:t>
      </w:r>
      <w:r w:rsidR="00AC3B44" w:rsidRPr="00971F31">
        <w:rPr>
          <w:rFonts w:ascii="Arial Cyr" w:eastAsia="Times New Roman" w:hAnsi="Arial Cyr" w:cs="Times New Roman"/>
          <w:color w:val="000000"/>
          <w:spacing w:val="-4"/>
          <w:sz w:val="28"/>
          <w:szCs w:val="28"/>
          <w:lang w:val="uk-UA" w:eastAsia="uk-UA" w:bidi="uk-UA"/>
        </w:rPr>
        <w:t>ігровому,</w:t>
      </w:r>
      <w:r w:rsidR="00A750FC" w:rsidRPr="00971F31">
        <w:rPr>
          <w:rFonts w:ascii="Arial Cyr" w:eastAsia="Times New Roman" w:hAnsi="Arial Cyr" w:cs="Times New Roman"/>
          <w:color w:val="000000"/>
          <w:spacing w:val="-4"/>
          <w:sz w:val="28"/>
          <w:szCs w:val="28"/>
          <w:lang w:val="uk-UA" w:eastAsia="uk-UA" w:bidi="uk-UA"/>
        </w:rPr>
        <w:t xml:space="preserve"> </w:t>
      </w:r>
      <w:r w:rsidRPr="00971F31">
        <w:rPr>
          <w:rFonts w:ascii="Arial Cyr" w:eastAsia="Times New Roman" w:hAnsi="Arial Cyr" w:cs="Times New Roman"/>
          <w:color w:val="000000"/>
          <w:spacing w:val="-4"/>
          <w:sz w:val="28"/>
          <w:szCs w:val="28"/>
          <w:lang w:val="uk-UA" w:eastAsia="uk-UA" w:bidi="uk-UA"/>
        </w:rPr>
        <w:t>природознавчому,</w:t>
      </w:r>
      <w:r w:rsidR="00A750FC" w:rsidRPr="00971F31">
        <w:rPr>
          <w:rFonts w:ascii="Arial Cyr" w:eastAsia="Times New Roman" w:hAnsi="Arial Cyr" w:cs="Times New Roman"/>
          <w:color w:val="000000"/>
          <w:spacing w:val="-4"/>
          <w:sz w:val="28"/>
          <w:szCs w:val="28"/>
          <w:lang w:val="uk-UA" w:eastAsia="uk-UA" w:bidi="uk-UA"/>
        </w:rPr>
        <w:t xml:space="preserve"> </w:t>
      </w:r>
      <w:r w:rsidRPr="00971F31">
        <w:rPr>
          <w:rFonts w:ascii="Arial Cyr" w:eastAsia="Times New Roman" w:hAnsi="Arial Cyr" w:cs="Times New Roman"/>
          <w:color w:val="000000"/>
          <w:spacing w:val="-4"/>
          <w:sz w:val="28"/>
          <w:szCs w:val="28"/>
          <w:lang w:val="uk-UA" w:eastAsia="uk-UA" w:bidi="uk-UA"/>
        </w:rPr>
        <w:t>математичному,</w:t>
      </w:r>
      <w:r w:rsidR="00A750FC" w:rsidRPr="00971F31">
        <w:rPr>
          <w:rFonts w:ascii="Arial Cyr" w:eastAsia="Times New Roman" w:hAnsi="Arial Cyr" w:cs="Times New Roman"/>
          <w:color w:val="000000"/>
          <w:spacing w:val="-4"/>
          <w:sz w:val="28"/>
          <w:szCs w:val="28"/>
          <w:lang w:val="uk-UA" w:eastAsia="uk-UA" w:bidi="uk-UA"/>
        </w:rPr>
        <w:t xml:space="preserve"> </w:t>
      </w:r>
      <w:r w:rsidR="0010280B" w:rsidRPr="00971F31">
        <w:rPr>
          <w:rFonts w:ascii="Arial Cyr" w:eastAsia="Times New Roman" w:hAnsi="Arial Cyr" w:cs="Times New Roman"/>
          <w:color w:val="000000"/>
          <w:spacing w:val="-4"/>
          <w:sz w:val="28"/>
          <w:szCs w:val="28"/>
          <w:lang w:val="uk-UA" w:eastAsia="uk-UA" w:bidi="uk-UA"/>
        </w:rPr>
        <w:t xml:space="preserve">художньому, </w:t>
      </w:r>
      <w:r w:rsidRPr="00971F31">
        <w:rPr>
          <w:rFonts w:ascii="Arial Cyr" w:eastAsia="Times New Roman" w:hAnsi="Arial Cyr" w:cs="Times New Roman"/>
          <w:color w:val="000000"/>
          <w:spacing w:val="-4"/>
          <w:sz w:val="28"/>
          <w:szCs w:val="28"/>
          <w:lang w:val="uk-UA" w:eastAsia="uk-UA" w:bidi="uk-UA"/>
        </w:rPr>
        <w:t>етно</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гра</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фіч</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ному, музичному,</w:t>
      </w:r>
      <w:r w:rsidR="00EE1E5E" w:rsidRPr="00971F31">
        <w:rPr>
          <w:rFonts w:ascii="Arial Cyr" w:eastAsia="Times New Roman" w:hAnsi="Arial Cyr" w:cs="Times New Roman"/>
          <w:color w:val="000000"/>
          <w:spacing w:val="-4"/>
          <w:sz w:val="28"/>
          <w:szCs w:val="28"/>
          <w:lang w:val="uk-UA" w:eastAsia="uk-UA" w:bidi="uk-UA"/>
        </w:rPr>
        <w:t xml:space="preserve"> бібліотечному,</w:t>
      </w:r>
      <w:r w:rsidRPr="00971F31">
        <w:rPr>
          <w:rFonts w:ascii="Arial Cyr" w:eastAsia="Times New Roman" w:hAnsi="Arial Cyr" w:cs="Times New Roman"/>
          <w:color w:val="000000"/>
          <w:spacing w:val="-4"/>
          <w:sz w:val="28"/>
          <w:szCs w:val="28"/>
          <w:lang w:val="uk-UA" w:eastAsia="uk-UA" w:bidi="uk-UA"/>
        </w:rPr>
        <w:t xml:space="preserve"> спортивному</w:t>
      </w:r>
      <w:r w:rsidR="00AC3B44" w:rsidRPr="00971F31">
        <w:rPr>
          <w:rFonts w:ascii="Arial Cyr" w:eastAsia="Times New Roman" w:hAnsi="Arial Cyr" w:cs="Times New Roman"/>
          <w:color w:val="000000"/>
          <w:spacing w:val="-4"/>
          <w:sz w:val="28"/>
          <w:szCs w:val="28"/>
          <w:lang w:val="uk-UA" w:eastAsia="uk-UA" w:bidi="uk-UA"/>
        </w:rPr>
        <w:t xml:space="preserve"> тощо.</w:t>
      </w:r>
    </w:p>
    <w:p w:rsidR="004243F7" w:rsidRPr="00971F31" w:rsidRDefault="004243F7" w:rsidP="00423E05">
      <w:pPr>
        <w:widowControl w:val="0"/>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color w:val="000000"/>
          <w:spacing w:val="-4"/>
          <w:sz w:val="28"/>
          <w:szCs w:val="28"/>
          <w:lang w:val="uk-UA" w:eastAsia="uk-UA" w:bidi="uk-UA"/>
        </w:rPr>
        <w:lastRenderedPageBreak/>
        <w:t xml:space="preserve">Підсумкова частина таких занять передбачає повернення до спільної теми та </w:t>
      </w:r>
      <w:r w:rsidR="006F57C9" w:rsidRPr="00971F31">
        <w:rPr>
          <w:rFonts w:ascii="Arial Cyr" w:eastAsia="Times New Roman" w:hAnsi="Arial Cyr" w:cs="Times New Roman"/>
          <w:color w:val="000000"/>
          <w:spacing w:val="-4"/>
          <w:sz w:val="28"/>
          <w:szCs w:val="28"/>
          <w:lang w:val="uk-UA" w:eastAsia="uk-UA" w:bidi="uk-UA"/>
        </w:rPr>
        <w:t>роз</w:t>
      </w:r>
      <w:r w:rsidRPr="00971F31">
        <w:rPr>
          <w:rFonts w:ascii="Arial Cyr" w:eastAsia="Times New Roman" w:hAnsi="Arial Cyr" w:cs="Times New Roman"/>
          <w:color w:val="000000"/>
          <w:spacing w:val="-4"/>
          <w:sz w:val="28"/>
          <w:szCs w:val="28"/>
          <w:lang w:val="uk-UA" w:eastAsia="uk-UA" w:bidi="uk-UA"/>
        </w:rPr>
        <w:t>гляду результатів діяльності усієї групи дітей, яка може мати ви</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гляд або поступового розгляду досягнень кожної підгрупи, або пред</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ставлення колективного результату діяльності.</w:t>
      </w:r>
    </w:p>
    <w:p w:rsidR="004243F7" w:rsidRPr="00971F31" w:rsidRDefault="004243F7" w:rsidP="00423E05">
      <w:pPr>
        <w:widowControl w:val="0"/>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b/>
          <w:bCs/>
          <w:i/>
          <w:iCs/>
          <w:color w:val="000000"/>
          <w:spacing w:val="-4"/>
          <w:sz w:val="28"/>
          <w:szCs w:val="28"/>
          <w:lang w:val="uk-UA" w:eastAsia="uk-UA" w:bidi="uk-UA"/>
        </w:rPr>
        <w:t>Індивідуалізація навчання у ході фронтальних занять.</w:t>
      </w:r>
      <w:r w:rsidR="001C3217" w:rsidRPr="00971F31">
        <w:rPr>
          <w:rFonts w:ascii="Arial Cyr" w:eastAsia="Times New Roman" w:hAnsi="Arial Cyr" w:cs="Times New Roman"/>
          <w:color w:val="000000"/>
          <w:spacing w:val="-4"/>
          <w:sz w:val="28"/>
          <w:szCs w:val="28"/>
          <w:lang w:val="uk-UA" w:eastAsia="uk-UA" w:bidi="uk-UA"/>
        </w:rPr>
        <w:t xml:space="preserve"> Фронталь</w:t>
      </w:r>
      <w:r w:rsidR="00A750FC" w:rsidRPr="00971F31">
        <w:rPr>
          <w:rFonts w:ascii="Arial Cyr" w:eastAsia="Times New Roman" w:hAnsi="Arial Cyr" w:cs="Times New Roman"/>
          <w:color w:val="000000"/>
          <w:spacing w:val="-4"/>
          <w:sz w:val="28"/>
          <w:szCs w:val="28"/>
          <w:lang w:val="uk-UA" w:eastAsia="uk-UA" w:bidi="uk-UA"/>
        </w:rPr>
        <w:softHyphen/>
      </w:r>
      <w:r w:rsidR="001C3217" w:rsidRPr="00971F31">
        <w:rPr>
          <w:rFonts w:ascii="Arial Cyr" w:eastAsia="Times New Roman" w:hAnsi="Arial Cyr" w:cs="Times New Roman"/>
          <w:color w:val="000000"/>
          <w:spacing w:val="-4"/>
          <w:sz w:val="28"/>
          <w:szCs w:val="28"/>
          <w:lang w:val="uk-UA" w:eastAsia="uk-UA" w:bidi="uk-UA"/>
        </w:rPr>
        <w:t>не заняття та</w:t>
      </w:r>
      <w:r w:rsidRPr="00971F31">
        <w:rPr>
          <w:rFonts w:ascii="Arial Cyr" w:eastAsia="Times New Roman" w:hAnsi="Arial Cyr" w:cs="Times New Roman"/>
          <w:color w:val="000000"/>
          <w:spacing w:val="-4"/>
          <w:sz w:val="28"/>
          <w:szCs w:val="28"/>
          <w:lang w:val="uk-UA" w:eastAsia="uk-UA" w:bidi="uk-UA"/>
        </w:rPr>
        <w:t>кож має бути максимально індивідуалізованим. Для ц</w:t>
      </w:r>
      <w:r w:rsidR="001C3217" w:rsidRPr="00971F31">
        <w:rPr>
          <w:rFonts w:ascii="Arial Cyr" w:eastAsia="Times New Roman" w:hAnsi="Arial Cyr" w:cs="Times New Roman"/>
          <w:color w:val="000000"/>
          <w:spacing w:val="-4"/>
          <w:sz w:val="28"/>
          <w:szCs w:val="28"/>
          <w:lang w:val="uk-UA" w:eastAsia="uk-UA" w:bidi="uk-UA"/>
        </w:rPr>
        <w:t>ього необхідно застосовувати ме</w:t>
      </w:r>
      <w:r w:rsidRPr="00971F31">
        <w:rPr>
          <w:rFonts w:ascii="Arial Cyr" w:eastAsia="Times New Roman" w:hAnsi="Arial Cyr" w:cs="Times New Roman"/>
          <w:color w:val="000000"/>
          <w:spacing w:val="-4"/>
          <w:sz w:val="28"/>
          <w:szCs w:val="28"/>
          <w:lang w:val="uk-UA" w:eastAsia="uk-UA" w:bidi="uk-UA"/>
        </w:rPr>
        <w:t xml:space="preserve">тоди та </w:t>
      </w:r>
      <w:r w:rsidRPr="00971F31">
        <w:rPr>
          <w:rFonts w:ascii="Arial Cyr" w:eastAsia="Times New Roman" w:hAnsi="Arial Cyr" w:cs="Times New Roman"/>
          <w:i/>
          <w:iCs/>
          <w:color w:val="000000"/>
          <w:spacing w:val="-4"/>
          <w:sz w:val="28"/>
          <w:szCs w:val="28"/>
          <w:lang w:val="uk-UA" w:eastAsia="uk-UA" w:bidi="uk-UA"/>
        </w:rPr>
        <w:t>прийоми</w:t>
      </w:r>
      <w:r w:rsidRPr="00971F31">
        <w:rPr>
          <w:rFonts w:ascii="Arial Cyr" w:eastAsia="Times New Roman" w:hAnsi="Arial Cyr" w:cs="Times New Roman"/>
          <w:b/>
          <w:bCs/>
          <w:i/>
          <w:iCs/>
          <w:color w:val="000000"/>
          <w:spacing w:val="-4"/>
          <w:sz w:val="28"/>
          <w:szCs w:val="28"/>
          <w:lang w:val="uk-UA" w:eastAsia="uk-UA" w:bidi="uk-UA"/>
        </w:rPr>
        <w:t>,</w:t>
      </w:r>
      <w:r w:rsidRPr="00971F31">
        <w:rPr>
          <w:rFonts w:ascii="Arial Cyr" w:eastAsia="Times New Roman" w:hAnsi="Arial Cyr" w:cs="Times New Roman"/>
          <w:color w:val="000000"/>
          <w:spacing w:val="-4"/>
          <w:sz w:val="28"/>
          <w:szCs w:val="28"/>
          <w:lang w:val="uk-UA" w:eastAsia="uk-UA" w:bidi="uk-UA"/>
        </w:rPr>
        <w:t xml:space="preserve"> спрямовані на активізацію ін</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дивідуальних дій, проявів, урахування індивідуальних відмінностей, розви</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ток індивідуально</w:t>
      </w:r>
      <w:r w:rsidR="001C3217" w:rsidRPr="00971F31">
        <w:rPr>
          <w:rFonts w:ascii="Arial Cyr" w:eastAsia="Times New Roman" w:hAnsi="Arial Cyr" w:cs="Times New Roman"/>
          <w:color w:val="000000"/>
          <w:spacing w:val="-4"/>
          <w:sz w:val="28"/>
          <w:szCs w:val="28"/>
          <w:lang w:val="uk-UA" w:eastAsia="uk-UA" w:bidi="uk-UA"/>
        </w:rPr>
        <w:t>сті. Вони використовуються з ме</w:t>
      </w:r>
      <w:r w:rsidRPr="00971F31">
        <w:rPr>
          <w:rFonts w:ascii="Arial Cyr" w:eastAsia="Times New Roman" w:hAnsi="Arial Cyr" w:cs="Times New Roman"/>
          <w:color w:val="000000"/>
          <w:spacing w:val="-4"/>
          <w:sz w:val="28"/>
          <w:szCs w:val="28"/>
          <w:lang w:val="uk-UA" w:eastAsia="uk-UA" w:bidi="uk-UA"/>
        </w:rPr>
        <w:t>тою активізації пізнавальних процесів, визначення тог</w:t>
      </w:r>
      <w:r w:rsidR="001C3217" w:rsidRPr="00971F31">
        <w:rPr>
          <w:rFonts w:ascii="Arial Cyr" w:eastAsia="Times New Roman" w:hAnsi="Arial Cyr" w:cs="Times New Roman"/>
          <w:color w:val="000000"/>
          <w:spacing w:val="-4"/>
          <w:sz w:val="28"/>
          <w:szCs w:val="28"/>
          <w:lang w:val="uk-UA" w:eastAsia="uk-UA" w:bidi="uk-UA"/>
        </w:rPr>
        <w:t>о, чи кожна дитина зрозуміла по</w:t>
      </w:r>
      <w:r w:rsidRPr="00971F31">
        <w:rPr>
          <w:rFonts w:ascii="Arial Cyr" w:eastAsia="Times New Roman" w:hAnsi="Arial Cyr" w:cs="Times New Roman"/>
          <w:color w:val="000000"/>
          <w:spacing w:val="-4"/>
          <w:sz w:val="28"/>
          <w:szCs w:val="28"/>
          <w:lang w:val="uk-UA" w:eastAsia="uk-UA" w:bidi="uk-UA"/>
        </w:rPr>
        <w:t>яснення педагога, встановлення міри необхідної інди</w:t>
      </w:r>
      <w:r w:rsidR="001C3217" w:rsidRPr="00971F31">
        <w:rPr>
          <w:rFonts w:ascii="Arial Cyr" w:eastAsia="Times New Roman" w:hAnsi="Arial Cyr" w:cs="Times New Roman"/>
          <w:color w:val="000000"/>
          <w:spacing w:val="-4"/>
          <w:sz w:val="28"/>
          <w:szCs w:val="28"/>
          <w:lang w:val="uk-UA" w:eastAsia="uk-UA" w:bidi="uk-UA"/>
        </w:rPr>
        <w:t>відуальної допомоги або додатко</w:t>
      </w:r>
      <w:r w:rsidRPr="00971F31">
        <w:rPr>
          <w:rFonts w:ascii="Arial Cyr" w:eastAsia="Times New Roman" w:hAnsi="Arial Cyr" w:cs="Times New Roman"/>
          <w:color w:val="000000"/>
          <w:spacing w:val="-4"/>
          <w:sz w:val="28"/>
          <w:szCs w:val="28"/>
          <w:lang w:val="uk-UA" w:eastAsia="uk-UA" w:bidi="uk-UA"/>
        </w:rPr>
        <w:t>вих пояс</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 xml:space="preserve">нень. </w:t>
      </w:r>
      <w:r w:rsidR="00FE560C">
        <w:rPr>
          <w:rFonts w:ascii="Arial Cyr" w:eastAsia="Times New Roman" w:hAnsi="Arial Cyr" w:cs="Times New Roman"/>
          <w:color w:val="000000"/>
          <w:spacing w:val="-4"/>
          <w:sz w:val="28"/>
          <w:szCs w:val="28"/>
          <w:lang w:val="uk-UA" w:eastAsia="uk-UA" w:bidi="uk-UA"/>
        </w:rPr>
        <w:t>Низка</w:t>
      </w:r>
      <w:r w:rsidRPr="00971F31">
        <w:rPr>
          <w:rFonts w:ascii="Arial Cyr" w:eastAsia="Times New Roman" w:hAnsi="Arial Cyr" w:cs="Times New Roman"/>
          <w:color w:val="000000"/>
          <w:spacing w:val="-4"/>
          <w:sz w:val="28"/>
          <w:szCs w:val="28"/>
          <w:lang w:val="uk-UA" w:eastAsia="uk-UA" w:bidi="uk-UA"/>
        </w:rPr>
        <w:t xml:space="preserve"> прийомів забезпечує врахування індивідуальних особли</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вос</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тей рухової активності, інтересів тощо. Провідними серед них є:</w:t>
      </w:r>
    </w:p>
    <w:p w:rsidR="004243F7" w:rsidRPr="00971F31" w:rsidRDefault="004243F7" w:rsidP="00A750FC">
      <w:pPr>
        <w:widowControl w:val="0"/>
        <w:numPr>
          <w:ilvl w:val="0"/>
          <w:numId w:val="34"/>
        </w:numPr>
        <w:tabs>
          <w:tab w:val="left" w:pos="486"/>
          <w:tab w:val="left" w:pos="851"/>
        </w:tabs>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color w:val="000000"/>
          <w:spacing w:val="-4"/>
          <w:sz w:val="28"/>
          <w:szCs w:val="28"/>
          <w:lang w:val="uk-UA" w:eastAsia="uk-UA" w:bidi="uk-UA"/>
        </w:rPr>
        <w:t>індивідуальні питання і звертання до дитини по імені, відкриті безосо</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бові питання, в яких формулюється проблема;</w:t>
      </w:r>
    </w:p>
    <w:p w:rsidR="004243F7" w:rsidRPr="00971F31" w:rsidRDefault="004243F7" w:rsidP="00A750FC">
      <w:pPr>
        <w:widowControl w:val="0"/>
        <w:numPr>
          <w:ilvl w:val="0"/>
          <w:numId w:val="34"/>
        </w:numPr>
        <w:tabs>
          <w:tab w:val="left" w:pos="486"/>
          <w:tab w:val="left" w:pos="851"/>
        </w:tabs>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color w:val="000000"/>
          <w:spacing w:val="-4"/>
          <w:sz w:val="28"/>
          <w:szCs w:val="28"/>
          <w:lang w:val="uk-UA" w:eastAsia="uk-UA" w:bidi="uk-UA"/>
        </w:rPr>
        <w:t>повторення або пояснення дитиною окремих положень, думок, фраг</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ментів матеріалу, наведення прикладів з теми, пошук навмисно зробле</w:t>
      </w:r>
      <w:r w:rsidR="001C3217" w:rsidRPr="00971F31">
        <w:rPr>
          <w:rFonts w:ascii="Arial Cyr" w:eastAsia="Times New Roman" w:hAnsi="Arial Cyr" w:cs="Times New Roman"/>
          <w:color w:val="000000"/>
          <w:spacing w:val="-4"/>
          <w:sz w:val="28"/>
          <w:szCs w:val="28"/>
          <w:lang w:val="uk-UA" w:eastAsia="uk-UA" w:bidi="uk-UA"/>
        </w:rPr>
        <w:t>них педагогом помилок, доповнен</w:t>
      </w:r>
      <w:r w:rsidRPr="00971F31">
        <w:rPr>
          <w:rFonts w:ascii="Arial Cyr" w:eastAsia="Times New Roman" w:hAnsi="Arial Cyr" w:cs="Times New Roman"/>
          <w:color w:val="000000"/>
          <w:spacing w:val="-4"/>
          <w:sz w:val="28"/>
          <w:szCs w:val="28"/>
          <w:lang w:val="uk-UA" w:eastAsia="uk-UA" w:bidi="uk-UA"/>
        </w:rPr>
        <w:t>ня викладу;</w:t>
      </w:r>
    </w:p>
    <w:p w:rsidR="004243F7" w:rsidRPr="00971F31" w:rsidRDefault="004243F7" w:rsidP="00A750FC">
      <w:pPr>
        <w:widowControl w:val="0"/>
        <w:numPr>
          <w:ilvl w:val="0"/>
          <w:numId w:val="34"/>
        </w:numPr>
        <w:tabs>
          <w:tab w:val="left" w:pos="490"/>
          <w:tab w:val="left" w:pos="851"/>
        </w:tabs>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color w:val="000000"/>
          <w:spacing w:val="-4"/>
          <w:sz w:val="28"/>
          <w:szCs w:val="28"/>
          <w:lang w:val="uk-UA" w:eastAsia="uk-UA" w:bidi="uk-UA"/>
        </w:rPr>
        <w:t>індивідуальні висловлювання дітей власних суджень з приводу певних проблем, міркування щодо причинно-наслідкових зв</w:t>
      </w:r>
      <w:r w:rsidR="008357C9">
        <w:rPr>
          <w:rFonts w:ascii="Arial Cyr" w:eastAsia="Times New Roman" w:hAnsi="Arial Cyr" w:cs="Times New Roman"/>
          <w:color w:val="000000"/>
          <w:spacing w:val="-4"/>
          <w:sz w:val="28"/>
          <w:szCs w:val="28"/>
          <w:lang w:val="uk-UA" w:eastAsia="uk-UA" w:bidi="uk-UA"/>
        </w:rPr>
        <w:t>’</w:t>
      </w:r>
      <w:r w:rsidRPr="00971F31">
        <w:rPr>
          <w:rFonts w:ascii="Arial Cyr" w:eastAsia="Times New Roman" w:hAnsi="Arial Cyr" w:cs="Times New Roman"/>
          <w:color w:val="000000"/>
          <w:spacing w:val="-4"/>
          <w:sz w:val="28"/>
          <w:szCs w:val="28"/>
          <w:lang w:val="uk-UA" w:eastAsia="uk-UA" w:bidi="uk-UA"/>
        </w:rPr>
        <w:t>язків між явищами, подіями, встановлення окремих закомірностей, висновків;</w:t>
      </w:r>
    </w:p>
    <w:p w:rsidR="004243F7" w:rsidRPr="00971F31" w:rsidRDefault="004243F7" w:rsidP="00A750FC">
      <w:pPr>
        <w:widowControl w:val="0"/>
        <w:numPr>
          <w:ilvl w:val="0"/>
          <w:numId w:val="34"/>
        </w:numPr>
        <w:tabs>
          <w:tab w:val="left" w:pos="490"/>
          <w:tab w:val="left" w:pos="851"/>
        </w:tabs>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color w:val="000000"/>
          <w:spacing w:val="-4"/>
          <w:sz w:val="28"/>
          <w:szCs w:val="28"/>
          <w:lang w:val="uk-UA" w:eastAsia="uk-UA" w:bidi="uk-UA"/>
        </w:rPr>
        <w:t xml:space="preserve">демонстрація власної роботи, пошук та показ на </w:t>
      </w:r>
      <w:r w:rsidR="001C3217" w:rsidRPr="00971F31">
        <w:rPr>
          <w:rFonts w:ascii="Arial Cyr" w:eastAsia="Times New Roman" w:hAnsi="Arial Cyr" w:cs="Times New Roman"/>
          <w:color w:val="000000"/>
          <w:spacing w:val="-4"/>
          <w:sz w:val="28"/>
          <w:szCs w:val="28"/>
          <w:lang w:val="uk-UA" w:eastAsia="uk-UA" w:bidi="uk-UA"/>
        </w:rPr>
        <w:t>демонстраційному матеріалі окре</w:t>
      </w:r>
      <w:r w:rsidRPr="00971F31">
        <w:rPr>
          <w:rFonts w:ascii="Arial Cyr" w:eastAsia="Times New Roman" w:hAnsi="Arial Cyr" w:cs="Times New Roman"/>
          <w:color w:val="000000"/>
          <w:spacing w:val="-4"/>
          <w:sz w:val="28"/>
          <w:szCs w:val="28"/>
          <w:lang w:val="uk-UA" w:eastAsia="uk-UA" w:bidi="uk-UA"/>
        </w:rPr>
        <w:t>мих елементів (</w:t>
      </w:r>
      <w:r w:rsidR="00FE560C">
        <w:rPr>
          <w:rFonts w:ascii="Arial Cyr" w:eastAsia="Times New Roman" w:hAnsi="Arial Cyr" w:cs="Times New Roman"/>
          <w:color w:val="000000"/>
          <w:spacing w:val="-4"/>
          <w:sz w:val="28"/>
          <w:szCs w:val="28"/>
          <w:lang w:val="uk-UA" w:eastAsia="uk-UA" w:bidi="uk-UA"/>
        </w:rPr>
        <w:t>н</w:t>
      </w:r>
      <w:r w:rsidRPr="00971F31">
        <w:rPr>
          <w:rFonts w:ascii="Arial Cyr" w:eastAsia="Times New Roman" w:hAnsi="Arial Cyr" w:cs="Times New Roman"/>
          <w:color w:val="000000"/>
          <w:spacing w:val="-4"/>
          <w:sz w:val="28"/>
          <w:szCs w:val="28"/>
          <w:lang w:val="uk-UA" w:eastAsia="uk-UA" w:bidi="uk-UA"/>
        </w:rPr>
        <w:t>а прохання педагога);</w:t>
      </w:r>
    </w:p>
    <w:p w:rsidR="004243F7" w:rsidRPr="00971F31" w:rsidRDefault="004243F7" w:rsidP="00A750FC">
      <w:pPr>
        <w:widowControl w:val="0"/>
        <w:numPr>
          <w:ilvl w:val="0"/>
          <w:numId w:val="34"/>
        </w:numPr>
        <w:tabs>
          <w:tab w:val="left" w:pos="490"/>
          <w:tab w:val="left" w:pos="851"/>
        </w:tabs>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color w:val="000000"/>
          <w:spacing w:val="-4"/>
          <w:sz w:val="28"/>
          <w:szCs w:val="28"/>
          <w:lang w:val="uk-UA" w:eastAsia="uk-UA" w:bidi="uk-UA"/>
        </w:rPr>
        <w:t xml:space="preserve">індивідуальні доручення жвавим, рухливим дітям, </w:t>
      </w:r>
      <w:r w:rsidR="00FE560C">
        <w:rPr>
          <w:rFonts w:ascii="Arial Cyr" w:eastAsia="Times New Roman" w:hAnsi="Arial Cyr" w:cs="Times New Roman"/>
          <w:color w:val="000000"/>
          <w:spacing w:val="-4"/>
          <w:sz w:val="28"/>
          <w:szCs w:val="28"/>
          <w:lang w:val="uk-UA" w:eastAsia="uk-UA" w:bidi="uk-UA"/>
        </w:rPr>
        <w:t>у</w:t>
      </w:r>
      <w:r w:rsidRPr="00971F31">
        <w:rPr>
          <w:rFonts w:ascii="Arial Cyr" w:eastAsia="Times New Roman" w:hAnsi="Arial Cyr" w:cs="Times New Roman"/>
          <w:color w:val="000000"/>
          <w:spacing w:val="-4"/>
          <w:sz w:val="28"/>
          <w:szCs w:val="28"/>
          <w:lang w:val="uk-UA" w:eastAsia="uk-UA" w:bidi="uk-UA"/>
        </w:rPr>
        <w:t xml:space="preserve"> яких закладається додаткове рухове навантаження.</w:t>
      </w:r>
    </w:p>
    <w:p w:rsidR="004243F7" w:rsidRPr="00971F31" w:rsidRDefault="006F57C9" w:rsidP="00423E05">
      <w:pPr>
        <w:widowControl w:val="0"/>
        <w:spacing w:after="0" w:line="247" w:lineRule="auto"/>
        <w:ind w:firstLine="709"/>
        <w:jc w:val="both"/>
        <w:rPr>
          <w:rFonts w:ascii="Arial Cyr" w:eastAsia="Times New Roman" w:hAnsi="Arial Cyr" w:cs="Times New Roman"/>
          <w:bCs/>
          <w:i/>
          <w:color w:val="000000"/>
          <w:spacing w:val="-4"/>
          <w:sz w:val="28"/>
          <w:szCs w:val="28"/>
          <w:lang w:val="uk-UA" w:eastAsia="uk-UA" w:bidi="uk-UA"/>
        </w:rPr>
      </w:pPr>
      <w:r w:rsidRPr="00971F31">
        <w:rPr>
          <w:rFonts w:ascii="Arial Cyr" w:eastAsia="Times New Roman" w:hAnsi="Arial Cyr" w:cs="Times New Roman"/>
          <w:color w:val="000000"/>
          <w:spacing w:val="-4"/>
          <w:sz w:val="28"/>
          <w:szCs w:val="28"/>
          <w:lang w:val="uk-UA" w:eastAsia="uk-UA" w:bidi="uk-UA"/>
        </w:rPr>
        <w:t>Я</w:t>
      </w:r>
      <w:r w:rsidR="004243F7" w:rsidRPr="00971F31">
        <w:rPr>
          <w:rFonts w:ascii="Arial Cyr" w:eastAsia="Times New Roman" w:hAnsi="Arial Cyr" w:cs="Times New Roman"/>
          <w:color w:val="000000"/>
          <w:spacing w:val="-4"/>
          <w:sz w:val="28"/>
          <w:szCs w:val="28"/>
          <w:lang w:val="uk-UA" w:eastAsia="uk-UA" w:bidi="uk-UA"/>
        </w:rPr>
        <w:t>кщо діти індивідуально виконують самостійну роботу з однаковим рів</w:t>
      </w:r>
      <w:r w:rsidR="00A750FC" w:rsidRPr="00971F31">
        <w:rPr>
          <w:rFonts w:ascii="Arial Cyr" w:eastAsia="Times New Roman" w:hAnsi="Arial Cyr" w:cs="Times New Roman"/>
          <w:color w:val="000000"/>
          <w:spacing w:val="-4"/>
          <w:sz w:val="28"/>
          <w:szCs w:val="28"/>
          <w:lang w:val="uk-UA" w:eastAsia="uk-UA" w:bidi="uk-UA"/>
        </w:rPr>
        <w:softHyphen/>
      </w:r>
      <w:r w:rsidR="004243F7" w:rsidRPr="00971F31">
        <w:rPr>
          <w:rFonts w:ascii="Arial Cyr" w:eastAsia="Times New Roman" w:hAnsi="Arial Cyr" w:cs="Times New Roman"/>
          <w:color w:val="000000"/>
          <w:spacing w:val="-4"/>
          <w:sz w:val="28"/>
          <w:szCs w:val="28"/>
          <w:lang w:val="uk-UA" w:eastAsia="uk-UA" w:bidi="uk-UA"/>
        </w:rPr>
        <w:t xml:space="preserve">нем складності, це визначається у дидактиці </w:t>
      </w:r>
      <w:r w:rsidR="004243F7" w:rsidRPr="00971F31">
        <w:rPr>
          <w:rFonts w:ascii="Arial Cyr" w:eastAsia="Times New Roman" w:hAnsi="Arial Cyr" w:cs="Times New Roman"/>
          <w:i/>
          <w:iCs/>
          <w:color w:val="000000"/>
          <w:spacing w:val="-4"/>
          <w:sz w:val="28"/>
          <w:szCs w:val="28"/>
          <w:lang w:val="uk-UA" w:eastAsia="uk-UA" w:bidi="uk-UA"/>
        </w:rPr>
        <w:t>як індивідуальна робота</w:t>
      </w:r>
      <w:r w:rsidR="004243F7" w:rsidRPr="00FE560C">
        <w:rPr>
          <w:rFonts w:ascii="Arial Cyr" w:eastAsia="Times New Roman" w:hAnsi="Arial Cyr" w:cs="Times New Roman"/>
          <w:bCs/>
          <w:i/>
          <w:iCs/>
          <w:color w:val="000000"/>
          <w:spacing w:val="-4"/>
          <w:sz w:val="28"/>
          <w:szCs w:val="28"/>
          <w:lang w:val="uk-UA" w:eastAsia="uk-UA" w:bidi="uk-UA"/>
        </w:rPr>
        <w:t>,</w:t>
      </w:r>
      <w:r w:rsidR="004243F7" w:rsidRPr="00971F31">
        <w:rPr>
          <w:rFonts w:ascii="Arial Cyr" w:eastAsia="Times New Roman" w:hAnsi="Arial Cyr" w:cs="Times New Roman"/>
          <w:color w:val="000000"/>
          <w:spacing w:val="-4"/>
          <w:sz w:val="28"/>
          <w:szCs w:val="28"/>
          <w:lang w:val="uk-UA" w:eastAsia="uk-UA" w:bidi="uk-UA"/>
        </w:rPr>
        <w:t xml:space="preserve"> а якщо навчальні завдання враховують індивідуальні особливості дитини і є різними за рівнем складності, то це розглядається </w:t>
      </w:r>
      <w:r w:rsidR="004243F7" w:rsidRPr="00971F31">
        <w:rPr>
          <w:rFonts w:ascii="Arial Cyr" w:eastAsia="Times New Roman" w:hAnsi="Arial Cyr" w:cs="Times New Roman"/>
          <w:bCs/>
          <w:i/>
          <w:color w:val="000000"/>
          <w:spacing w:val="-4"/>
          <w:sz w:val="28"/>
          <w:szCs w:val="28"/>
          <w:lang w:val="uk-UA" w:eastAsia="uk-UA" w:bidi="uk-UA"/>
        </w:rPr>
        <w:t>як індивідуалізація навчання.</w:t>
      </w:r>
    </w:p>
    <w:p w:rsidR="004243F7" w:rsidRPr="00971F31" w:rsidRDefault="004243F7" w:rsidP="00423E05">
      <w:pPr>
        <w:widowControl w:val="0"/>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color w:val="000000"/>
          <w:spacing w:val="-4"/>
          <w:sz w:val="28"/>
          <w:szCs w:val="28"/>
          <w:lang w:val="uk-UA" w:eastAsia="uk-UA" w:bidi="uk-UA"/>
        </w:rPr>
        <w:t xml:space="preserve">Отже, індивідуалізація навчання виступає одним із провідних напрямків сучасної дошкільної освіти. </w:t>
      </w:r>
      <w:r w:rsidRPr="00971F31">
        <w:rPr>
          <w:rFonts w:ascii="Arial Cyr" w:eastAsia="Times New Roman" w:hAnsi="Arial Cyr" w:cs="Times New Roman"/>
          <w:i/>
          <w:iCs/>
          <w:color w:val="000000"/>
          <w:spacing w:val="-4"/>
          <w:sz w:val="28"/>
          <w:szCs w:val="28"/>
          <w:lang w:val="uk-UA" w:eastAsia="uk-UA" w:bidi="uk-UA"/>
        </w:rPr>
        <w:t>Вона</w:t>
      </w:r>
      <w:r w:rsidRPr="00971F31">
        <w:rPr>
          <w:rFonts w:ascii="Arial Cyr" w:eastAsia="Times New Roman" w:hAnsi="Arial Cyr" w:cs="Times New Roman"/>
          <w:color w:val="000000"/>
          <w:spacing w:val="-4"/>
          <w:sz w:val="28"/>
          <w:szCs w:val="28"/>
          <w:lang w:val="uk-UA" w:eastAsia="uk-UA" w:bidi="uk-UA"/>
        </w:rPr>
        <w:t xml:space="preserve"> передбачає вдосконалення навчального про</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цесу у дошкільному закладі з урахуванням здібностей кожної дитини, її навчаль</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них досягнень, особливостей сприймання, мислення, уяви, темпера</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менту тощо. Здійснен</w:t>
      </w:r>
      <w:r w:rsidR="001C3217" w:rsidRPr="00971F31">
        <w:rPr>
          <w:rFonts w:ascii="Arial Cyr" w:eastAsia="Times New Roman" w:hAnsi="Arial Cyr" w:cs="Times New Roman"/>
          <w:color w:val="000000"/>
          <w:spacing w:val="-4"/>
          <w:sz w:val="28"/>
          <w:szCs w:val="28"/>
          <w:lang w:val="uk-UA" w:eastAsia="uk-UA" w:bidi="uk-UA"/>
        </w:rPr>
        <w:t>ня індивідуалізації у навчально</w:t>
      </w:r>
      <w:r w:rsidRPr="00971F31">
        <w:rPr>
          <w:rFonts w:ascii="Arial Cyr" w:eastAsia="Times New Roman" w:hAnsi="Arial Cyr" w:cs="Times New Roman"/>
          <w:color w:val="000000"/>
          <w:spacing w:val="-4"/>
          <w:sz w:val="28"/>
          <w:szCs w:val="28"/>
          <w:lang w:val="uk-UA" w:eastAsia="uk-UA" w:bidi="uk-UA"/>
        </w:rPr>
        <w:t>му процесі дошкільного закладу потребує постійної роботи педагогів у напрямі підвищення профе</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сій</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ної майстерності, уважності до індивідуально-окресленої динаміки зростання кожної дитини, її особистісних та навчальних досягнень, життєвої компетент</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ності, а також постійної турботи про оновлення матеріальної бази групи, за</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без</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печення посібниками, матеріалами, урізноманітнення змісту навчаль</w:t>
      </w:r>
      <w:r w:rsidR="00A750FC"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 xml:space="preserve">них завдань і планів. </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p>
    <w:p w:rsidR="00A750FC" w:rsidRPr="00971F31" w:rsidRDefault="00A750FC">
      <w:pP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br w:type="page"/>
      </w:r>
    </w:p>
    <w:p w:rsidR="00A750FC" w:rsidRPr="00971F31" w:rsidRDefault="00C930FD" w:rsidP="00A750FC">
      <w:pPr>
        <w:pStyle w:val="affa"/>
        <w:rPr>
          <w:lang w:eastAsia="ru-RU"/>
        </w:rPr>
      </w:pPr>
      <w:r>
        <w:rPr>
          <w:lang w:eastAsia="ru-RU"/>
        </w:rPr>
        <w:lastRenderedPageBreak/>
        <w:t xml:space="preserve">4. </w:t>
      </w:r>
      <w:r w:rsidR="004243F7" w:rsidRPr="00971F31">
        <w:rPr>
          <w:lang w:eastAsia="ru-RU"/>
        </w:rPr>
        <w:t xml:space="preserve">Здійснення індивідуального підходу </w:t>
      </w:r>
    </w:p>
    <w:p w:rsidR="004243F7" w:rsidRPr="00971F31" w:rsidRDefault="00805F99" w:rsidP="00A750FC">
      <w:pPr>
        <w:pStyle w:val="affa"/>
        <w:rPr>
          <w:lang w:eastAsia="ru-RU"/>
        </w:rPr>
      </w:pPr>
      <w:r w:rsidRPr="00971F31">
        <w:rPr>
          <w:lang w:eastAsia="ru-RU"/>
        </w:rPr>
        <w:t>на заняттях з розвитку мовлення</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На заняттях з розвитку рідної мови педагог повинен враховувати не тільки ступінь засвоєння дітьми програмового матеріалу, але й індивідуальні прояви, обумовлені особливостями їх темпераменту, характеру, що відобра</w:t>
      </w:r>
      <w:r w:rsidR="00A750FC"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жаються в поведінці.</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Важливо з</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ясувати ставлення кожної дитини до процесу пізнання і сту</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пінь її активності в роботі. Вихователь відразу може виділити групу дітей, що беруть активну участь під час проведення  занять і дітей, які байдужі, пасивні. </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Безумовно, </w:t>
      </w:r>
      <w:r w:rsidR="003A1C41">
        <w:rPr>
          <w:rFonts w:ascii="Arial Cyr" w:eastAsia="Times New Roman" w:hAnsi="Arial Cyr" w:cs="Times New Roman"/>
          <w:color w:val="000000"/>
          <w:spacing w:val="-4"/>
          <w:sz w:val="28"/>
          <w:szCs w:val="28"/>
          <w:lang w:val="uk-UA" w:eastAsia="ru-RU"/>
        </w:rPr>
        <w:t>в</w:t>
      </w:r>
      <w:r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i/>
          <w:color w:val="000000"/>
          <w:spacing w:val="-4"/>
          <w:sz w:val="28"/>
          <w:szCs w:val="28"/>
          <w:lang w:val="uk-UA" w:eastAsia="ru-RU"/>
        </w:rPr>
        <w:t>активних</w:t>
      </w:r>
      <w:r w:rsidRPr="00971F31">
        <w:rPr>
          <w:rFonts w:ascii="Arial Cyr" w:eastAsia="Times New Roman" w:hAnsi="Arial Cyr" w:cs="Times New Roman"/>
          <w:color w:val="000000"/>
          <w:spacing w:val="-4"/>
          <w:sz w:val="28"/>
          <w:szCs w:val="28"/>
          <w:lang w:val="uk-UA" w:eastAsia="ru-RU"/>
        </w:rPr>
        <w:t xml:space="preserve"> дітей потрібно підтримувати і розвивати інтерес до занять, ініціативу, розвивати їх здібності. Враховуючи рів</w:t>
      </w:r>
      <w:r w:rsidR="00EE73E0" w:rsidRPr="00971F31">
        <w:rPr>
          <w:rFonts w:ascii="Arial Cyr" w:eastAsia="Times New Roman" w:hAnsi="Arial Cyr" w:cs="Times New Roman"/>
          <w:color w:val="000000"/>
          <w:spacing w:val="-4"/>
          <w:sz w:val="28"/>
          <w:szCs w:val="28"/>
          <w:lang w:val="uk-UA" w:eastAsia="ru-RU"/>
        </w:rPr>
        <w:t>ень їх розумовго розвитку і мовлення</w:t>
      </w:r>
      <w:r w:rsidRPr="00971F31">
        <w:rPr>
          <w:rFonts w:ascii="Arial Cyr" w:eastAsia="Times New Roman" w:hAnsi="Arial Cyr" w:cs="Times New Roman"/>
          <w:color w:val="000000"/>
          <w:spacing w:val="-4"/>
          <w:sz w:val="28"/>
          <w:szCs w:val="28"/>
          <w:lang w:val="uk-UA" w:eastAsia="ru-RU"/>
        </w:rPr>
        <w:t>, потрібно давати їм додатково ускладені завдання, мож</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на залучити їх до виправлення мовних помилок у товаришів. Іноді актив</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ність дитини на заняттях буває штучною, якщо викликана дуже легкими для неї завданнями. В результаті дитина, непривчена думати, звикає несерйозно відноситися до занять, у неї розвивається помилкова самовпевненість. Зго</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дом </w:t>
      </w:r>
      <w:r w:rsidR="003A1C41">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школі така дитина може опинитися перед першими труднощами і потрапити в розряд неуспішних.</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6"/>
          <w:sz w:val="28"/>
          <w:szCs w:val="28"/>
          <w:lang w:val="uk-UA" w:eastAsia="ru-RU"/>
        </w:rPr>
      </w:pPr>
      <w:r w:rsidRPr="00971F31">
        <w:rPr>
          <w:rFonts w:ascii="Arial Cyr" w:eastAsia="Times New Roman" w:hAnsi="Arial Cyr" w:cs="Times New Roman"/>
          <w:color w:val="000000"/>
          <w:spacing w:val="-6"/>
          <w:sz w:val="28"/>
          <w:szCs w:val="28"/>
          <w:lang w:val="uk-UA" w:eastAsia="ru-RU"/>
        </w:rPr>
        <w:t>Виховання активності д</w:t>
      </w:r>
      <w:r w:rsidR="00544168" w:rsidRPr="00971F31">
        <w:rPr>
          <w:rFonts w:ascii="Arial Cyr" w:eastAsia="Times New Roman" w:hAnsi="Arial Cyr" w:cs="Times New Roman"/>
          <w:color w:val="000000"/>
          <w:spacing w:val="-6"/>
          <w:sz w:val="28"/>
          <w:szCs w:val="28"/>
          <w:lang w:val="uk-UA" w:eastAsia="ru-RU"/>
        </w:rPr>
        <w:t>ітей на заняттях тісно пов</w:t>
      </w:r>
      <w:r w:rsidR="008357C9">
        <w:rPr>
          <w:rFonts w:ascii="Arial Cyr" w:eastAsia="Times New Roman" w:hAnsi="Arial Cyr" w:cs="Times New Roman"/>
          <w:color w:val="000000"/>
          <w:spacing w:val="-6"/>
          <w:sz w:val="28"/>
          <w:szCs w:val="28"/>
          <w:lang w:val="uk-UA" w:eastAsia="ru-RU"/>
        </w:rPr>
        <w:t>’</w:t>
      </w:r>
      <w:r w:rsidR="00544168" w:rsidRPr="00971F31">
        <w:rPr>
          <w:rFonts w:ascii="Arial Cyr" w:eastAsia="Times New Roman" w:hAnsi="Arial Cyr" w:cs="Times New Roman"/>
          <w:color w:val="000000"/>
          <w:spacing w:val="-6"/>
          <w:sz w:val="28"/>
          <w:szCs w:val="28"/>
          <w:lang w:val="uk-UA" w:eastAsia="ru-RU"/>
        </w:rPr>
        <w:t>язане</w:t>
      </w:r>
      <w:r w:rsidRPr="00971F31">
        <w:rPr>
          <w:rFonts w:ascii="Arial Cyr" w:eastAsia="Times New Roman" w:hAnsi="Arial Cyr" w:cs="Times New Roman"/>
          <w:color w:val="000000"/>
          <w:spacing w:val="-6"/>
          <w:sz w:val="28"/>
          <w:szCs w:val="28"/>
          <w:lang w:val="uk-UA" w:eastAsia="ru-RU"/>
        </w:rPr>
        <w:t xml:space="preserve"> з вихованням їх поведінки. Легко збудливим, неуважним і нестриманим дітям можна пропо</w:t>
      </w:r>
      <w:r w:rsidR="00F83F20"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ну</w:t>
      </w:r>
      <w:r w:rsidR="00F83F20"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вати повторити вказівки вихователя, причому, щоб зосередити їх увагу, пе</w:t>
      </w:r>
      <w:r w:rsidR="00F83F20"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 xml:space="preserve">ред поясненням потрібно звернутися до них персонально: </w:t>
      </w:r>
      <w:r w:rsidR="00914EEA" w:rsidRPr="00971F31">
        <w:rPr>
          <w:rFonts w:ascii="Arial Cyr" w:eastAsia="Times New Roman" w:hAnsi="Arial Cyr" w:cs="Times New Roman"/>
          <w:color w:val="000000"/>
          <w:spacing w:val="-6"/>
          <w:sz w:val="28"/>
          <w:szCs w:val="28"/>
          <w:lang w:val="uk-UA" w:eastAsia="ru-RU"/>
        </w:rPr>
        <w:t>"</w:t>
      </w:r>
      <w:r w:rsidRPr="00971F31">
        <w:rPr>
          <w:rFonts w:ascii="Arial Cyr" w:eastAsia="Times New Roman" w:hAnsi="Arial Cyr" w:cs="Times New Roman"/>
          <w:color w:val="000000"/>
          <w:spacing w:val="-6"/>
          <w:sz w:val="28"/>
          <w:szCs w:val="28"/>
          <w:lang w:val="uk-UA" w:eastAsia="ru-RU"/>
        </w:rPr>
        <w:t>Таня, Вітя, слу</w:t>
      </w:r>
      <w:r w:rsidR="00F83F20"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хай</w:t>
      </w:r>
      <w:r w:rsidR="00F83F20"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те уважно, потім повторите сказане</w:t>
      </w:r>
      <w:r w:rsidR="00914EEA" w:rsidRPr="00971F31">
        <w:rPr>
          <w:rFonts w:ascii="Arial Cyr" w:eastAsia="Times New Roman" w:hAnsi="Arial Cyr" w:cs="Times New Roman"/>
          <w:color w:val="000000"/>
          <w:spacing w:val="-6"/>
          <w:sz w:val="28"/>
          <w:szCs w:val="28"/>
          <w:lang w:val="uk-UA" w:eastAsia="ru-RU"/>
        </w:rPr>
        <w:t>"</w:t>
      </w:r>
      <w:r w:rsidRPr="00971F31">
        <w:rPr>
          <w:rFonts w:ascii="Arial Cyr" w:eastAsia="Times New Roman" w:hAnsi="Arial Cyr" w:cs="Times New Roman"/>
          <w:color w:val="000000"/>
          <w:spacing w:val="-6"/>
          <w:sz w:val="28"/>
          <w:szCs w:val="28"/>
          <w:lang w:val="uk-UA" w:eastAsia="ru-RU"/>
        </w:rPr>
        <w:t>. Це простий і разом з тим ефектив</w:t>
      </w:r>
      <w:r w:rsidR="00F83F20"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ний при</w:t>
      </w:r>
      <w:r w:rsidR="00F83F20"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йом, оскільки сприяє зосередженості уваги дітей на вказівках педа</w:t>
      </w:r>
      <w:r w:rsidR="00F83F20"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гога, а отже</w:t>
      </w:r>
      <w:r w:rsidR="000957A8">
        <w:rPr>
          <w:rFonts w:ascii="Arial Cyr" w:eastAsia="Times New Roman" w:hAnsi="Arial Cyr" w:cs="Times New Roman"/>
          <w:color w:val="000000"/>
          <w:spacing w:val="-6"/>
          <w:sz w:val="28"/>
          <w:szCs w:val="28"/>
          <w:lang w:val="uk-UA" w:eastAsia="ru-RU"/>
        </w:rPr>
        <w:t>,</w:t>
      </w:r>
      <w:r w:rsidRPr="00971F31">
        <w:rPr>
          <w:rFonts w:ascii="Arial Cyr" w:eastAsia="Times New Roman" w:hAnsi="Arial Cyr" w:cs="Times New Roman"/>
          <w:color w:val="000000"/>
          <w:spacing w:val="-6"/>
          <w:sz w:val="28"/>
          <w:szCs w:val="28"/>
          <w:lang w:val="uk-UA" w:eastAsia="ru-RU"/>
        </w:rPr>
        <w:t xml:space="preserve"> сприяє їх запам</w:t>
      </w:r>
      <w:r w:rsidR="008357C9">
        <w:rPr>
          <w:rFonts w:ascii="Arial Cyr" w:eastAsia="Times New Roman" w:hAnsi="Arial Cyr" w:cs="Times New Roman"/>
          <w:color w:val="000000"/>
          <w:spacing w:val="-6"/>
          <w:sz w:val="28"/>
          <w:szCs w:val="28"/>
          <w:lang w:val="uk-UA" w:eastAsia="ru-RU"/>
        </w:rPr>
        <w:t>’</w:t>
      </w:r>
      <w:r w:rsidRPr="00971F31">
        <w:rPr>
          <w:rFonts w:ascii="Arial Cyr" w:eastAsia="Times New Roman" w:hAnsi="Arial Cyr" w:cs="Times New Roman"/>
          <w:color w:val="000000"/>
          <w:spacing w:val="-6"/>
          <w:sz w:val="28"/>
          <w:szCs w:val="28"/>
          <w:lang w:val="uk-UA" w:eastAsia="ru-RU"/>
        </w:rPr>
        <w:t>ятовуванню, попереджає поспішну і непроду</w:t>
      </w:r>
      <w:r w:rsidR="00F83F20"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ману відповідь.</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Пасивність</w:t>
      </w:r>
      <w:r w:rsidRPr="00971F31">
        <w:rPr>
          <w:rFonts w:ascii="Arial Cyr" w:eastAsia="Times New Roman" w:hAnsi="Arial Cyr" w:cs="Times New Roman"/>
          <w:color w:val="000000"/>
          <w:spacing w:val="-4"/>
          <w:sz w:val="28"/>
          <w:szCs w:val="28"/>
          <w:lang w:val="uk-UA" w:eastAsia="ru-RU"/>
        </w:rPr>
        <w:t xml:space="preserve"> дітей на заняттях може пояснюватися різними причинами: фізичною ослабленістю, сором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язливістю, пов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язаною нерідко з мовними недоліками, неправильним вихованням у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Наприклад, якщо дитину дуже опікають вдома, на першу вимогу виконують всі її бажання, дитині немає необхідності самій думати, приймати самостійні рішення.</w:t>
      </w:r>
      <w:r w:rsidR="003A1C4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У таких дітей над</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мірно розвинена наслідуваність, відсутня власна ініціатива.</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Пасивних дітей корисно частіше викликати на заняттях, привчати їх роздумувати, звертатися до особистого досвіду. Питання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Чому ти так ду</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ма</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єш?</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має бути спрямоване по відношенню до цих дітей.</w:t>
      </w:r>
      <w:r w:rsidR="00470D18"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i/>
          <w:color w:val="000000"/>
          <w:spacing w:val="-4"/>
          <w:sz w:val="28"/>
          <w:szCs w:val="28"/>
          <w:lang w:val="uk-UA" w:eastAsia="ru-RU"/>
        </w:rPr>
        <w:t>Наприклад</w:t>
      </w:r>
      <w:r w:rsidR="003A1C41">
        <w:rPr>
          <w:rFonts w:ascii="Arial Cyr" w:eastAsia="Times New Roman" w:hAnsi="Arial Cyr" w:cs="Times New Roman"/>
          <w:i/>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r w:rsidR="003A1C41">
        <w:rPr>
          <w:rFonts w:ascii="Arial Cyr" w:eastAsia="Times New Roman" w:hAnsi="Arial Cyr" w:cs="Times New Roman"/>
          <w:color w:val="000000"/>
          <w:spacing w:val="-4"/>
          <w:sz w:val="28"/>
          <w:szCs w:val="28"/>
          <w:lang w:val="uk-UA" w:eastAsia="ru-RU"/>
        </w:rPr>
        <w:t>р</w:t>
      </w:r>
      <w:r w:rsidRPr="00971F31">
        <w:rPr>
          <w:rFonts w:ascii="Arial Cyr" w:eastAsia="Times New Roman" w:hAnsi="Arial Cyr" w:cs="Times New Roman"/>
          <w:color w:val="000000"/>
          <w:spacing w:val="-4"/>
          <w:sz w:val="28"/>
          <w:szCs w:val="28"/>
          <w:lang w:val="uk-UA" w:eastAsia="ru-RU"/>
        </w:rPr>
        <w:t>озгля</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даючи разом з дітьми</w:t>
      </w:r>
      <w:r w:rsidR="00646220" w:rsidRPr="00971F31">
        <w:rPr>
          <w:rFonts w:ascii="Arial Cyr" w:eastAsia="Times New Roman" w:hAnsi="Arial Cyr" w:cs="Times New Roman"/>
          <w:color w:val="000000"/>
          <w:spacing w:val="-4"/>
          <w:sz w:val="28"/>
          <w:szCs w:val="28"/>
          <w:lang w:val="uk-UA" w:eastAsia="ru-RU"/>
        </w:rPr>
        <w:t xml:space="preserve"> картину </w:t>
      </w:r>
      <w:r w:rsidR="00914EEA" w:rsidRPr="00971F31">
        <w:rPr>
          <w:rFonts w:ascii="Arial Cyr" w:eastAsia="Times New Roman" w:hAnsi="Arial Cyr" w:cs="Times New Roman"/>
          <w:color w:val="000000"/>
          <w:spacing w:val="-4"/>
          <w:sz w:val="28"/>
          <w:szCs w:val="28"/>
          <w:lang w:val="uk-UA" w:eastAsia="ru-RU"/>
        </w:rPr>
        <w:t>"</w:t>
      </w:r>
      <w:r w:rsidR="00646220" w:rsidRPr="00971F31">
        <w:rPr>
          <w:rFonts w:ascii="Arial Cyr" w:eastAsia="Times New Roman" w:hAnsi="Arial Cyr" w:cs="Times New Roman"/>
          <w:color w:val="000000"/>
          <w:spacing w:val="-4"/>
          <w:sz w:val="28"/>
          <w:szCs w:val="28"/>
          <w:lang w:val="uk-UA" w:eastAsia="ru-RU"/>
        </w:rPr>
        <w:t>Зимові розваги дітей</w:t>
      </w:r>
      <w:r w:rsidR="00914EEA" w:rsidRPr="00971F31">
        <w:rPr>
          <w:rFonts w:ascii="Arial Cyr" w:eastAsia="Times New Roman" w:hAnsi="Arial Cyr" w:cs="Times New Roman"/>
          <w:color w:val="000000"/>
          <w:spacing w:val="-4"/>
          <w:sz w:val="28"/>
          <w:szCs w:val="28"/>
          <w:lang w:val="uk-UA" w:eastAsia="ru-RU"/>
        </w:rPr>
        <w:t>"</w:t>
      </w:r>
      <w:r w:rsidR="00646220"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вихователь запитує: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Діти, як ви думаєте, день був морозний?</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Женя: День був сонячний.</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Вихователь: А морозний?</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Женя: Ні, не морозний.</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Вихователь: А як ти, Таню, думаєш?</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Таня: День був морозний.</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Вихователь: Чому Женя думає, що день був не морозний, а Таня думає, що морозний?</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lastRenderedPageBreak/>
        <w:t>Алік: День був морозний, тому що світило сонце.</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Вихователь: І в сонячний день бувають морози. Як ти, Саша, думаєш?</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Саша: День морозний, тому що зима.</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Вихователь: І взимку бувають теплі, не морозні дні. Я вам скажу: день був не морозний, це Женя правильно сказав. А чому? Ви повинні самі здо</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гадатися, звернувшись до свого особистого досвіду, адже ви гуляли взимку в теплі дні на вулиці.</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Тамара: В морозні дні сніг важко ліпиться, тому не можна зліпити сніжку.</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Вихователь: Правильно, в морозний день сніг сухий, розсипчастий, а в неморозний день – 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який, вологий, добре ліпиться. Ось чому можна сказати, що на картині намальований неморозний день.</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Абсолютно очевидно, що встановлення зв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язків між особистим до</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сві</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дом і новим матеріалом допомагає дитині краще засвоїти нове. Такий прийом сприяє активності дітей на заняттях.</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Сором</w:t>
      </w:r>
      <w:r w:rsidR="008357C9">
        <w:rPr>
          <w:rFonts w:ascii="Arial Cyr" w:eastAsia="Times New Roman" w:hAnsi="Arial Cyr" w:cs="Times New Roman"/>
          <w:i/>
          <w:color w:val="000000"/>
          <w:spacing w:val="-4"/>
          <w:sz w:val="28"/>
          <w:szCs w:val="28"/>
          <w:lang w:val="uk-UA" w:eastAsia="ru-RU"/>
        </w:rPr>
        <w:t>’</w:t>
      </w:r>
      <w:r w:rsidRPr="00971F31">
        <w:rPr>
          <w:rFonts w:ascii="Arial Cyr" w:eastAsia="Times New Roman" w:hAnsi="Arial Cyr" w:cs="Times New Roman"/>
          <w:i/>
          <w:color w:val="000000"/>
          <w:spacing w:val="-4"/>
          <w:sz w:val="28"/>
          <w:szCs w:val="28"/>
          <w:lang w:val="uk-UA" w:eastAsia="ru-RU"/>
        </w:rPr>
        <w:t>язливі</w:t>
      </w:r>
      <w:r w:rsidRPr="00971F31">
        <w:rPr>
          <w:rFonts w:ascii="Arial Cyr" w:eastAsia="Times New Roman" w:hAnsi="Arial Cyr" w:cs="Times New Roman"/>
          <w:color w:val="000000"/>
          <w:spacing w:val="-4"/>
          <w:sz w:val="28"/>
          <w:szCs w:val="28"/>
          <w:lang w:val="uk-UA" w:eastAsia="ru-RU"/>
        </w:rPr>
        <w:t xml:space="preserve"> діти зовні не проявляють активності, але коли вихователь їх запитує, вони відповідають і досить часто їх відповіді правильні. Такі діти уважно стежать за вихователем, повертаються до дітей, які відповідають, беззвучно ворушать губами, повторюючи відповіді. До таких дітей має бути особливий підхід. </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 xml:space="preserve">Приклад перший. </w:t>
      </w:r>
      <w:r w:rsidRPr="00971F31">
        <w:rPr>
          <w:rFonts w:ascii="Arial Cyr" w:eastAsia="Times New Roman" w:hAnsi="Arial Cyr" w:cs="Times New Roman"/>
          <w:color w:val="000000"/>
          <w:spacing w:val="-4"/>
          <w:sz w:val="28"/>
          <w:szCs w:val="28"/>
          <w:lang w:val="uk-UA" w:eastAsia="ru-RU"/>
        </w:rPr>
        <w:t xml:space="preserve">Толя не брав участі у заняттях. Коли його викликали, він не піднімався і не промовляв жодного слова. Така поведінка Толі стала звичною для дітей. Вони заявляли: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Він ніколи не відповідає, він завжди такий</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Вихователь </w:t>
      </w:r>
      <w:r w:rsidR="00646220" w:rsidRPr="00971F31">
        <w:rPr>
          <w:rFonts w:ascii="Arial Cyr" w:eastAsia="Times New Roman" w:hAnsi="Arial Cyr" w:cs="Times New Roman"/>
          <w:color w:val="000000"/>
          <w:spacing w:val="-4"/>
          <w:sz w:val="28"/>
          <w:szCs w:val="28"/>
          <w:lang w:val="uk-UA" w:eastAsia="ru-RU"/>
        </w:rPr>
        <w:t xml:space="preserve">запропонувала хлопчику </w:t>
      </w:r>
      <w:r w:rsidRPr="00971F31">
        <w:rPr>
          <w:rFonts w:ascii="Arial Cyr" w:eastAsia="Times New Roman" w:hAnsi="Arial Cyr" w:cs="Times New Roman"/>
          <w:color w:val="000000"/>
          <w:spacing w:val="-4"/>
          <w:sz w:val="28"/>
          <w:szCs w:val="28"/>
          <w:lang w:val="uk-UA" w:eastAsia="ru-RU"/>
        </w:rPr>
        <w:t>розповісти вірш, не встаючи з місця. До загального здивування, хлопчик безпомилково, хоча і недостатньо виразно, прочитав вірш. Перша спроба Толі була схвалена вихователем. Якийсь час хлопчику дозволяли відповідати сидячи. Незабаром він настільки призвичаївся, що, як і вся решта дітей, активно брав участь у заняттях.</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Приклад другий.</w:t>
      </w:r>
      <w:r w:rsidRPr="00971F31">
        <w:rPr>
          <w:rFonts w:ascii="Arial Cyr" w:eastAsia="Times New Roman" w:hAnsi="Arial Cyr" w:cs="Times New Roman"/>
          <w:color w:val="000000"/>
          <w:spacing w:val="-4"/>
          <w:sz w:val="28"/>
          <w:szCs w:val="28"/>
          <w:lang w:val="uk-UA" w:eastAsia="ru-RU"/>
        </w:rPr>
        <w:t xml:space="preserve"> Олю всі знали як дуже сором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язливу і нерішучу дів</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чинку. Спочатку, коли її викликали, вона не тільки не могла відповідати на поставлені запитання, але деколи навіть плакала. Вихователь стала викли</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кати її спочатку тільки для того, щоб дівчинка повторила відповідь товариша, іноді ставила нескладні запитання. До кінця року Оля стала охоче брати участь в заняттях</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w:t>
      </w:r>
    </w:p>
    <w:p w:rsidR="004243F7" w:rsidRPr="00971F31" w:rsidRDefault="004243F7" w:rsidP="00423E05">
      <w:pPr>
        <w:widowControl w:val="0"/>
        <w:shd w:val="clear" w:color="auto" w:fill="FFFFFF"/>
        <w:tabs>
          <w:tab w:val="left" w:pos="4368"/>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Отже, постійне доброзичливе відношення з боку вихователя і одно</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літків, заохочення за щона</w:t>
      </w:r>
      <w:r w:rsidR="00646220" w:rsidRPr="00971F31">
        <w:rPr>
          <w:rFonts w:ascii="Arial Cyr" w:eastAsia="Times New Roman" w:hAnsi="Arial Cyr" w:cs="Times New Roman"/>
          <w:color w:val="000000"/>
          <w:spacing w:val="-4"/>
          <w:sz w:val="28"/>
          <w:szCs w:val="28"/>
          <w:lang w:val="uk-UA" w:eastAsia="ru-RU"/>
        </w:rPr>
        <w:t xml:space="preserve">йменший успіх, підбадьорювання </w:t>
      </w:r>
      <w:r w:rsidR="00F83F20"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таким повинен бути підхід до пасивних і боязких дітей. Але увага вихователя повинна бути ненав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язливою, оскільки деякі  діти бен</w:t>
      </w:r>
      <w:r w:rsidR="00646220" w:rsidRPr="00971F31">
        <w:rPr>
          <w:rFonts w:ascii="Arial Cyr" w:eastAsia="Times New Roman" w:hAnsi="Arial Cyr" w:cs="Times New Roman"/>
          <w:color w:val="000000"/>
          <w:spacing w:val="-4"/>
          <w:sz w:val="28"/>
          <w:szCs w:val="28"/>
          <w:lang w:val="uk-UA" w:eastAsia="ru-RU"/>
        </w:rPr>
        <w:t>тежаться, коли до їх відповідей і</w:t>
      </w:r>
      <w:r w:rsidRPr="00971F31">
        <w:rPr>
          <w:rFonts w:ascii="Arial Cyr" w:eastAsia="Times New Roman" w:hAnsi="Arial Cyr" w:cs="Times New Roman"/>
          <w:color w:val="000000"/>
          <w:spacing w:val="-4"/>
          <w:sz w:val="28"/>
          <w:szCs w:val="28"/>
          <w:lang w:val="uk-UA" w:eastAsia="ru-RU"/>
        </w:rPr>
        <w:t xml:space="preserve"> до них самих проявляють особливу увагу. Зловивши погляд вихователя, такі діти перестають брати участь </w:t>
      </w:r>
      <w:r w:rsidR="003A1C41">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колективній роботі, починають займатися</w:t>
      </w:r>
      <w:r w:rsidR="00646220" w:rsidRPr="00971F31">
        <w:rPr>
          <w:rFonts w:ascii="Arial Cyr" w:eastAsia="Times New Roman" w:hAnsi="Arial Cyr" w:cs="Times New Roman"/>
          <w:color w:val="000000"/>
          <w:spacing w:val="-4"/>
          <w:sz w:val="28"/>
          <w:szCs w:val="28"/>
          <w:lang w:val="uk-UA" w:eastAsia="ru-RU"/>
        </w:rPr>
        <w:t xml:space="preserve"> чим-небудь іншим: нервово </w:t>
      </w:r>
      <w:r w:rsidRPr="00971F31">
        <w:rPr>
          <w:rFonts w:ascii="Arial Cyr" w:eastAsia="Times New Roman" w:hAnsi="Arial Cyr" w:cs="Times New Roman"/>
          <w:color w:val="000000"/>
          <w:spacing w:val="-4"/>
          <w:sz w:val="28"/>
          <w:szCs w:val="28"/>
          <w:lang w:val="uk-UA" w:eastAsia="ru-RU"/>
        </w:rPr>
        <w:t xml:space="preserve">перебирають які-небудь предмети, мнуть край одягу. Педагогу краще зробити вигляд, що він не дивиться на них. Оцінку дій потрібно давати загальну, всьому колективу. Коли ж дитина дещо звикне,  слід поступово привертати її увагу до самостійних дій. Такий підхід до </w:t>
      </w:r>
      <w:r w:rsidRPr="00971F31">
        <w:rPr>
          <w:rFonts w:ascii="Arial Cyr" w:eastAsia="Times New Roman" w:hAnsi="Arial Cyr" w:cs="Times New Roman"/>
          <w:color w:val="000000"/>
          <w:spacing w:val="-4"/>
          <w:sz w:val="28"/>
          <w:szCs w:val="28"/>
          <w:lang w:val="uk-UA" w:eastAsia="ru-RU"/>
        </w:rPr>
        <w:lastRenderedPageBreak/>
        <w:t>надмірно сором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язливих  дітей повинен бути завжди, </w:t>
      </w:r>
      <w:r w:rsidR="003A1C41">
        <w:rPr>
          <w:rFonts w:ascii="Arial Cyr" w:eastAsia="Times New Roman" w:hAnsi="Arial Cyr" w:cs="Times New Roman"/>
          <w:color w:val="000000"/>
          <w:spacing w:val="-4"/>
          <w:sz w:val="28"/>
          <w:szCs w:val="28"/>
          <w:lang w:val="uk-UA" w:eastAsia="ru-RU"/>
        </w:rPr>
        <w:t>під час</w:t>
      </w:r>
      <w:r w:rsidRPr="00971F31">
        <w:rPr>
          <w:rFonts w:ascii="Arial Cyr" w:eastAsia="Times New Roman" w:hAnsi="Arial Cyr" w:cs="Times New Roman"/>
          <w:color w:val="000000"/>
          <w:spacing w:val="-4"/>
          <w:sz w:val="28"/>
          <w:szCs w:val="28"/>
          <w:lang w:val="uk-UA" w:eastAsia="ru-RU"/>
        </w:rPr>
        <w:t xml:space="preserve"> виконанн</w:t>
      </w:r>
      <w:r w:rsidR="003A1C41">
        <w:rPr>
          <w:rFonts w:ascii="Arial Cyr" w:eastAsia="Times New Roman" w:hAnsi="Arial Cyr" w:cs="Times New Roman"/>
          <w:color w:val="000000"/>
          <w:spacing w:val="-4"/>
          <w:sz w:val="28"/>
          <w:szCs w:val="28"/>
          <w:lang w:val="uk-UA" w:eastAsia="ru-RU"/>
        </w:rPr>
        <w:t>я</w:t>
      </w:r>
      <w:r w:rsidRPr="00971F31">
        <w:rPr>
          <w:rFonts w:ascii="Arial Cyr" w:eastAsia="Times New Roman" w:hAnsi="Arial Cyr" w:cs="Times New Roman"/>
          <w:color w:val="000000"/>
          <w:spacing w:val="-4"/>
          <w:sz w:val="28"/>
          <w:szCs w:val="28"/>
          <w:lang w:val="uk-UA" w:eastAsia="ru-RU"/>
        </w:rPr>
        <w:t xml:space="preserve"> будь-яких видів їх діяльності.</w:t>
      </w:r>
      <w:r w:rsidRPr="00971F31">
        <w:rPr>
          <w:rFonts w:ascii="Arial Cyr" w:eastAsia="Times New Roman" w:hAnsi="Arial Cyr" w:cs="Times New Roman"/>
          <w:color w:val="000000"/>
          <w:spacing w:val="-4"/>
          <w:sz w:val="28"/>
          <w:szCs w:val="28"/>
          <w:lang w:val="uk-UA" w:eastAsia="ru-RU"/>
        </w:rPr>
        <w:tab/>
      </w:r>
    </w:p>
    <w:p w:rsidR="004243F7" w:rsidRPr="00971F31" w:rsidRDefault="004243F7" w:rsidP="00F83F20">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Приклади показують, що сором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язливість дітей дуже часто пов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язана з їх мовними недоліками.  Уникаючи насмішок з боку однолітків, такі діти вважа</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ють краще відмовчуватися. Пр</w:t>
      </w:r>
      <w:r w:rsidR="00646220" w:rsidRPr="00971F31">
        <w:rPr>
          <w:rFonts w:ascii="Arial Cyr" w:eastAsia="Times New Roman" w:hAnsi="Arial Cyr" w:cs="Times New Roman"/>
          <w:color w:val="000000"/>
          <w:spacing w:val="-4"/>
          <w:sz w:val="28"/>
          <w:szCs w:val="28"/>
          <w:lang w:val="uk-UA" w:eastAsia="ru-RU"/>
        </w:rPr>
        <w:t>оводячи індивідуальні заняття з виправ</w:t>
      </w:r>
      <w:r w:rsidR="00F83F20" w:rsidRPr="00971F31">
        <w:rPr>
          <w:rFonts w:ascii="Arial Cyr" w:eastAsia="Times New Roman" w:hAnsi="Arial Cyr" w:cs="Times New Roman"/>
          <w:color w:val="000000"/>
          <w:spacing w:val="-4"/>
          <w:sz w:val="28"/>
          <w:szCs w:val="28"/>
          <w:lang w:val="uk-UA" w:eastAsia="ru-RU"/>
        </w:rPr>
        <w:softHyphen/>
      </w:r>
      <w:r w:rsidR="00646220" w:rsidRPr="00971F31">
        <w:rPr>
          <w:rFonts w:ascii="Arial Cyr" w:eastAsia="Times New Roman" w:hAnsi="Arial Cyr" w:cs="Times New Roman"/>
          <w:color w:val="000000"/>
          <w:spacing w:val="-4"/>
          <w:sz w:val="28"/>
          <w:szCs w:val="28"/>
          <w:lang w:val="uk-UA" w:eastAsia="ru-RU"/>
        </w:rPr>
        <w:t>лення</w:t>
      </w:r>
      <w:r w:rsidRPr="00971F31">
        <w:rPr>
          <w:rFonts w:ascii="Arial Cyr" w:eastAsia="Times New Roman" w:hAnsi="Arial Cyr" w:cs="Times New Roman"/>
          <w:color w:val="000000"/>
          <w:spacing w:val="-4"/>
          <w:sz w:val="28"/>
          <w:szCs w:val="28"/>
          <w:lang w:val="uk-UA" w:eastAsia="ru-RU"/>
        </w:rPr>
        <w:t xml:space="preserve"> неправильної вимови звукі</w:t>
      </w:r>
      <w:r w:rsidR="00646220" w:rsidRPr="00971F31">
        <w:rPr>
          <w:rFonts w:ascii="Arial Cyr" w:eastAsia="Times New Roman" w:hAnsi="Arial Cyr" w:cs="Times New Roman"/>
          <w:color w:val="000000"/>
          <w:spacing w:val="-4"/>
          <w:sz w:val="28"/>
          <w:szCs w:val="28"/>
          <w:lang w:val="uk-UA" w:eastAsia="ru-RU"/>
        </w:rPr>
        <w:t xml:space="preserve">в, вихователь допомагає дитині </w:t>
      </w:r>
      <w:r w:rsidRPr="00971F31">
        <w:rPr>
          <w:rFonts w:ascii="Arial Cyr" w:eastAsia="Times New Roman" w:hAnsi="Arial Cyr" w:cs="Times New Roman"/>
          <w:color w:val="000000"/>
          <w:spacing w:val="-4"/>
          <w:sz w:val="28"/>
          <w:szCs w:val="28"/>
          <w:lang w:val="uk-UA" w:eastAsia="ru-RU"/>
        </w:rPr>
        <w:t>досягти упевне</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неності в своїх силах.</w:t>
      </w:r>
    </w:p>
    <w:p w:rsidR="004243F7" w:rsidRPr="00971F31" w:rsidRDefault="004243F7" w:rsidP="00F83F20">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Вихователь заздалегідь планує індивідуальну роботу, яку буде здій</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сню</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вати</w:t>
      </w:r>
      <w:r w:rsidR="00220772" w:rsidRPr="00971F31">
        <w:rPr>
          <w:rFonts w:ascii="Arial Cyr" w:eastAsia="Times New Roman" w:hAnsi="Arial Cyr" w:cs="Times New Roman"/>
          <w:color w:val="000000"/>
          <w:spacing w:val="-4"/>
          <w:sz w:val="28"/>
          <w:szCs w:val="28"/>
          <w:lang w:val="uk-UA" w:eastAsia="ru-RU"/>
        </w:rPr>
        <w:t xml:space="preserve"> на занятті з розвитку мовлення</w:t>
      </w:r>
      <w:r w:rsidRPr="00971F31">
        <w:rPr>
          <w:rFonts w:ascii="Arial Cyr" w:eastAsia="Times New Roman" w:hAnsi="Arial Cyr" w:cs="Times New Roman"/>
          <w:color w:val="000000"/>
          <w:spacing w:val="-4"/>
          <w:sz w:val="28"/>
          <w:szCs w:val="28"/>
          <w:lang w:val="uk-UA" w:eastAsia="ru-RU"/>
        </w:rPr>
        <w:t>: визначивши, кого з дітей запитати, кому поставити простіше запитання, дати легше або важче завдання. Від того, наскільки правильно педагог наперед продумав запитання, багато в чому залежить активність дітей і</w:t>
      </w:r>
      <w:r w:rsidR="009A3CA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відповідно</w:t>
      </w:r>
      <w:r w:rsidR="009A3CA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результативність цього заняття.</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На</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приклад, якщо вихователь після проведеної бесіди про зиму звернеться до дітей так: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Ви вивчали вірш про зиму, хто пам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ятає його?</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то така постановка питання приведе до того, що піднімуть руки тільки активні діти. Буде більш правильним, якщо педагог скаже так: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Ви вивчали вірш про зиму, ви всі його знаєте, а зараз, кого я викличу, той і прочитає</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Спокійний тон вихователя, упевненість </w:t>
      </w:r>
      <w:r w:rsidR="00820F1F">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тому, що відповісти зможуть всі, передається і боязким, пасив</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ним</w:t>
      </w:r>
      <w:r w:rsidR="00E95951"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дітям. </w:t>
      </w:r>
      <w:r w:rsidR="00820F1F">
        <w:rPr>
          <w:rFonts w:ascii="Arial Cyr" w:eastAsia="Times New Roman" w:hAnsi="Arial Cyr" w:cs="Times New Roman"/>
          <w:color w:val="000000"/>
          <w:spacing w:val="-4"/>
          <w:sz w:val="28"/>
          <w:szCs w:val="28"/>
          <w:lang w:val="uk-UA" w:eastAsia="ru-RU"/>
        </w:rPr>
        <w:t>Щ</w:t>
      </w:r>
      <w:r w:rsidRPr="00971F31">
        <w:rPr>
          <w:rFonts w:ascii="Arial Cyr" w:eastAsia="Times New Roman" w:hAnsi="Arial Cyr" w:cs="Times New Roman"/>
          <w:color w:val="000000"/>
          <w:spacing w:val="-4"/>
          <w:sz w:val="28"/>
          <w:szCs w:val="28"/>
          <w:lang w:val="uk-UA" w:eastAsia="ru-RU"/>
        </w:rPr>
        <w:t>о ж до надмірно самовпевнених, то для них буде корисно пере</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ко</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натися, що не тільки вони все знають, але </w:t>
      </w:r>
      <w:r w:rsidR="00820F1F">
        <w:rPr>
          <w:rFonts w:ascii="Arial Cyr" w:eastAsia="Times New Roman" w:hAnsi="Arial Cyr" w:cs="Times New Roman"/>
          <w:color w:val="000000"/>
          <w:spacing w:val="-4"/>
          <w:sz w:val="28"/>
          <w:szCs w:val="28"/>
          <w:lang w:val="uk-UA" w:eastAsia="ru-RU"/>
        </w:rPr>
        <w:t>й</w:t>
      </w:r>
      <w:r w:rsidRPr="00971F31">
        <w:rPr>
          <w:rFonts w:ascii="Arial Cyr" w:eastAsia="Times New Roman" w:hAnsi="Arial Cyr" w:cs="Times New Roman"/>
          <w:color w:val="000000"/>
          <w:spacing w:val="-4"/>
          <w:sz w:val="28"/>
          <w:szCs w:val="28"/>
          <w:lang w:val="uk-UA" w:eastAsia="ru-RU"/>
        </w:rPr>
        <w:t xml:space="preserve"> інші можуть </w:t>
      </w:r>
      <w:r w:rsidR="00E95951" w:rsidRPr="00971F31">
        <w:rPr>
          <w:rFonts w:ascii="Arial Cyr" w:eastAsia="Times New Roman" w:hAnsi="Arial Cyr" w:cs="Times New Roman"/>
          <w:color w:val="000000"/>
          <w:spacing w:val="-4"/>
          <w:sz w:val="28"/>
          <w:szCs w:val="28"/>
          <w:lang w:val="uk-UA" w:eastAsia="ru-RU"/>
        </w:rPr>
        <w:t xml:space="preserve">добре </w:t>
      </w:r>
      <w:r w:rsidRPr="00971F31">
        <w:rPr>
          <w:rFonts w:ascii="Arial Cyr" w:eastAsia="Times New Roman" w:hAnsi="Arial Cyr" w:cs="Times New Roman"/>
          <w:color w:val="000000"/>
          <w:spacing w:val="-4"/>
          <w:sz w:val="28"/>
          <w:szCs w:val="28"/>
          <w:lang w:val="uk-UA" w:eastAsia="ru-RU"/>
        </w:rPr>
        <w:t>відповідати.</w:t>
      </w:r>
    </w:p>
    <w:p w:rsidR="004243F7" w:rsidRPr="00971F31" w:rsidRDefault="004243F7" w:rsidP="00F83F20">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Звичайно, не завжди все можна передбачити, іноді в ході заняття вихо</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вателю доводиться швид</w:t>
      </w:r>
      <w:r w:rsidR="00EF3784" w:rsidRPr="00971F31">
        <w:rPr>
          <w:rFonts w:ascii="Arial Cyr" w:eastAsia="Times New Roman" w:hAnsi="Arial Cyr" w:cs="Times New Roman"/>
          <w:color w:val="000000"/>
          <w:spacing w:val="-4"/>
          <w:sz w:val="28"/>
          <w:szCs w:val="28"/>
          <w:lang w:val="uk-UA" w:eastAsia="ru-RU"/>
        </w:rPr>
        <w:t xml:space="preserve">ко перебудовуватися, змінювати </w:t>
      </w:r>
      <w:r w:rsidRPr="00971F31">
        <w:rPr>
          <w:rFonts w:ascii="Arial Cyr" w:eastAsia="Times New Roman" w:hAnsi="Arial Cyr" w:cs="Times New Roman"/>
          <w:color w:val="000000"/>
          <w:spacing w:val="-4"/>
          <w:sz w:val="28"/>
          <w:szCs w:val="28"/>
          <w:lang w:val="uk-UA" w:eastAsia="ru-RU"/>
        </w:rPr>
        <w:t>прийоми, добира</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ючи  більш доцільні для даного випадку.</w:t>
      </w:r>
    </w:p>
    <w:p w:rsidR="004243F7" w:rsidRPr="00971F31" w:rsidRDefault="004243F7" w:rsidP="00F83F20">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Дуже важливо для планування подальшої роботи зі всією групою і з окремими дітьми проаналізувати сплановані в ході занять індивідуальні прояви вихованців, прийоми індивідуального підходу, що застосовувалися до них і наголосити на всьому тому, що можна буде використовувати згодом.</w:t>
      </w:r>
    </w:p>
    <w:p w:rsidR="004243F7" w:rsidRPr="00971F31" w:rsidRDefault="004243F7" w:rsidP="00F83F20">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Приклад</w:t>
      </w:r>
    </w:p>
    <w:p w:rsidR="004243F7" w:rsidRPr="00971F31" w:rsidRDefault="004243F7" w:rsidP="00F83F20">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З дітьми були проведені екскурсії, що знайомлять їх зі школою. На першій екскурсії дітям</w:t>
      </w:r>
      <w:r w:rsidR="00EF3784"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показали шкільну будівлю. Потім їм дозволено було увійти до школи, щоб вони побачили, як там красиво, чисто, яскраво, яка тиша, коли всі вчаться. Діти побували в класі, посиділи за партами, з ними поговорила вчителька першого класу.</w:t>
      </w:r>
    </w:p>
    <w:p w:rsidR="004243F7" w:rsidRPr="00971F31" w:rsidRDefault="004243F7" w:rsidP="00F83F20">
      <w:pPr>
        <w:widowControl w:val="0"/>
        <w:shd w:val="clear" w:color="auto" w:fill="FFFFFF"/>
        <w:autoSpaceDE w:val="0"/>
        <w:autoSpaceDN w:val="0"/>
        <w:adjustRightInd w:val="0"/>
        <w:spacing w:after="0" w:line="240"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Після ек</w:t>
      </w:r>
      <w:r w:rsidR="00470D18" w:rsidRPr="00971F31">
        <w:rPr>
          <w:rFonts w:ascii="Arial Cyr" w:eastAsia="Times New Roman" w:hAnsi="Arial Cyr" w:cs="Times New Roman"/>
          <w:color w:val="000000"/>
          <w:spacing w:val="-4"/>
          <w:sz w:val="28"/>
          <w:szCs w:val="28"/>
          <w:lang w:val="uk-UA" w:eastAsia="ru-RU"/>
        </w:rPr>
        <w:t xml:space="preserve">скурсії було проведено заняття </w:t>
      </w:r>
      <w:r w:rsidR="00F83F20" w:rsidRPr="00971F31">
        <w:rPr>
          <w:rFonts w:ascii="Arial Cyr" w:eastAsia="Times New Roman" w:hAnsi="Arial Cyr" w:cs="Times New Roman"/>
          <w:iCs/>
          <w:color w:val="000000"/>
          <w:spacing w:val="-4"/>
          <w:sz w:val="28"/>
          <w:szCs w:val="28"/>
          <w:lang w:val="uk-UA" w:eastAsia="ru-RU"/>
        </w:rPr>
        <w:t>–</w:t>
      </w:r>
      <w:r w:rsidR="00EF3784" w:rsidRPr="00971F31">
        <w:rPr>
          <w:rFonts w:ascii="Arial Cyr" w:eastAsia="Times New Roman" w:hAnsi="Arial Cyr" w:cs="Times New Roman"/>
          <w:color w:val="000000"/>
          <w:spacing w:val="-4"/>
          <w:sz w:val="28"/>
          <w:szCs w:val="28"/>
          <w:lang w:val="uk-UA" w:eastAsia="ru-RU"/>
        </w:rPr>
        <w:t xml:space="preserve"> розповідь за картиною </w:t>
      </w:r>
      <w:r w:rsidR="00914EEA" w:rsidRPr="00971F31">
        <w:rPr>
          <w:rFonts w:ascii="Arial Cyr" w:eastAsia="Times New Roman" w:hAnsi="Arial Cyr" w:cs="Times New Roman"/>
          <w:color w:val="000000"/>
          <w:spacing w:val="-4"/>
          <w:sz w:val="28"/>
          <w:szCs w:val="28"/>
          <w:lang w:val="uk-UA" w:eastAsia="ru-RU"/>
        </w:rPr>
        <w:t>"</w:t>
      </w:r>
      <w:r w:rsidR="00EF3784" w:rsidRPr="00971F31">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школі</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(Назва картини дітям не повідомлялася.) Розглянувши картину, діти повинні були скласти розповідь, використовуючи свої враження про школу, одержані на екскурсії. Коли вони розглянули картину, вихователь запитала: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Як можна назвати цю картину?</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Це питання досить складне, тому педагог наперед намітил</w:t>
      </w:r>
      <w:r w:rsidR="00EF3784" w:rsidRPr="00971F31">
        <w:rPr>
          <w:rFonts w:ascii="Arial Cyr" w:eastAsia="Times New Roman" w:hAnsi="Arial Cyr" w:cs="Times New Roman"/>
          <w:color w:val="000000"/>
          <w:spacing w:val="-4"/>
          <w:sz w:val="28"/>
          <w:szCs w:val="28"/>
          <w:lang w:val="uk-UA" w:eastAsia="ru-RU"/>
        </w:rPr>
        <w:t xml:space="preserve">а викликати для відповіді Ліду </w:t>
      </w:r>
      <w:r w:rsidR="00F83F20" w:rsidRPr="00971F31">
        <w:rPr>
          <w:rFonts w:ascii="Arial Cyr" w:eastAsia="Times New Roman" w:hAnsi="Arial Cyr" w:cs="Times New Roman"/>
          <w:iCs/>
          <w:color w:val="000000"/>
          <w:spacing w:val="-4"/>
          <w:sz w:val="28"/>
          <w:szCs w:val="28"/>
          <w:lang w:val="uk-UA" w:eastAsia="ru-RU"/>
        </w:rPr>
        <w:t>–</w:t>
      </w:r>
      <w:r w:rsidR="00EF3784"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дуже серйозну, активну дівчинку. І хоча підняли руки Ліда, Ігор, Ася і Світлана, відповідати на запи</w:t>
      </w:r>
      <w:r w:rsidR="00F83F2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тання було запропоновано Ліді</w:t>
      </w:r>
      <w:r w:rsidR="00EF3784" w:rsidRPr="00971F31">
        <w:rPr>
          <w:rFonts w:ascii="Arial Cyr" w:eastAsia="Times New Roman" w:hAnsi="Arial Cyr" w:cs="Times New Roman"/>
          <w:color w:val="000000"/>
          <w:spacing w:val="-4"/>
          <w:sz w:val="28"/>
          <w:szCs w:val="28"/>
          <w:lang w:val="uk-UA" w:eastAsia="ru-RU"/>
        </w:rPr>
        <w:t>, яка сказала, що картині можна</w:t>
      </w:r>
      <w:r w:rsidRPr="00971F31">
        <w:rPr>
          <w:rFonts w:ascii="Arial Cyr" w:eastAsia="Times New Roman" w:hAnsi="Arial Cyr" w:cs="Times New Roman"/>
          <w:color w:val="000000"/>
          <w:spacing w:val="-4"/>
          <w:sz w:val="28"/>
          <w:szCs w:val="28"/>
          <w:lang w:val="uk-UA" w:eastAsia="ru-RU"/>
        </w:rPr>
        <w:t xml:space="preserve"> дати назву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Урок у школі</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w:t>
      </w:r>
    </w:p>
    <w:p w:rsidR="004243F7" w:rsidRPr="00971F31" w:rsidRDefault="004243F7" w:rsidP="00F83F20">
      <w:pPr>
        <w:widowControl w:val="0"/>
        <w:shd w:val="clear" w:color="auto" w:fill="FFFFFF"/>
        <w:autoSpaceDE w:val="0"/>
        <w:autoSpaceDN w:val="0"/>
        <w:adjustRightInd w:val="0"/>
        <w:spacing w:after="0" w:line="245"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Після цього вихователь запропонував ще раз уважно розглянути картину і поставила нове запитання: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Що роблять учні?</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Для відповіді вона </w:t>
      </w:r>
      <w:r w:rsidRPr="00971F31">
        <w:rPr>
          <w:rFonts w:ascii="Arial Cyr" w:eastAsia="Times New Roman" w:hAnsi="Arial Cyr" w:cs="Times New Roman"/>
          <w:color w:val="000000"/>
          <w:spacing w:val="-4"/>
          <w:sz w:val="28"/>
          <w:szCs w:val="28"/>
          <w:lang w:val="uk-UA" w:eastAsia="ru-RU"/>
        </w:rPr>
        <w:lastRenderedPageBreak/>
        <w:t>викликала Вітю, який поволі встав, який</w:t>
      </w:r>
      <w:r w:rsidR="00B96183" w:rsidRPr="00971F31">
        <w:rPr>
          <w:rFonts w:ascii="Arial Cyr" w:eastAsia="Times New Roman" w:hAnsi="Arial Cyr" w:cs="Times New Roman"/>
          <w:color w:val="000000"/>
          <w:spacing w:val="-4"/>
          <w:sz w:val="28"/>
          <w:szCs w:val="28"/>
          <w:lang w:val="uk-UA" w:eastAsia="ru-RU"/>
        </w:rPr>
        <w:t xml:space="preserve">сь час думав, потім відповів: </w:t>
      </w:r>
      <w:r w:rsidR="00914EEA" w:rsidRPr="00971F31">
        <w:rPr>
          <w:rFonts w:ascii="Arial Cyr" w:eastAsia="Times New Roman" w:hAnsi="Arial Cyr" w:cs="Times New Roman"/>
          <w:color w:val="000000"/>
          <w:spacing w:val="-4"/>
          <w:sz w:val="28"/>
          <w:szCs w:val="28"/>
          <w:lang w:val="uk-UA" w:eastAsia="ru-RU"/>
        </w:rPr>
        <w:t>"</w:t>
      </w:r>
      <w:r w:rsidR="00B96183" w:rsidRPr="00971F31">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класі парти</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тобто на поставлене запитання він не дав правильної відповіді, назвав тільки предмети, які йому кинулися в очі. Тоді педагог поставила йому додаткове запитання: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А для чого в класі стоять парти?</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Відповісти Вітя не зміг, і вихователь викликала Аллу, сором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язливу дівчинку. Це наперед не передбачалося, але Алла підняла руку і відповіла так: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На партах сидять учні</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На це ж питання вихователь попросила відповісти і Олю. Вона сказала: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На парта</w:t>
      </w:r>
      <w:r w:rsidR="00B96183" w:rsidRPr="00971F31">
        <w:rPr>
          <w:rFonts w:ascii="Arial Cyr" w:eastAsia="Times New Roman" w:hAnsi="Arial Cyr" w:cs="Times New Roman"/>
          <w:color w:val="000000"/>
          <w:spacing w:val="-4"/>
          <w:sz w:val="28"/>
          <w:szCs w:val="28"/>
          <w:lang w:val="uk-UA" w:eastAsia="ru-RU"/>
        </w:rPr>
        <w:t>х учні добре сидять</w:t>
      </w:r>
      <w:r w:rsidR="00914EEA" w:rsidRPr="00971F31">
        <w:rPr>
          <w:rFonts w:ascii="Arial Cyr" w:eastAsia="Times New Roman" w:hAnsi="Arial Cyr" w:cs="Times New Roman"/>
          <w:color w:val="000000"/>
          <w:spacing w:val="-4"/>
          <w:sz w:val="28"/>
          <w:szCs w:val="28"/>
          <w:lang w:val="uk-UA" w:eastAsia="ru-RU"/>
        </w:rPr>
        <w:t>"</w:t>
      </w:r>
      <w:r w:rsidR="00B96183" w:rsidRPr="00971F31">
        <w:rPr>
          <w:rFonts w:ascii="Arial Cyr" w:eastAsia="Times New Roman" w:hAnsi="Arial Cyr" w:cs="Times New Roman"/>
          <w:color w:val="000000"/>
          <w:spacing w:val="-4"/>
          <w:sz w:val="28"/>
          <w:szCs w:val="28"/>
          <w:lang w:val="uk-UA" w:eastAsia="ru-RU"/>
        </w:rPr>
        <w:t xml:space="preserve">. Хоча Оля </w:t>
      </w:r>
      <w:r w:rsidR="00F83F20" w:rsidRPr="00971F31">
        <w:rPr>
          <w:rFonts w:ascii="Arial Cyr" w:eastAsia="Times New Roman" w:hAnsi="Arial Cyr" w:cs="Times New Roman"/>
          <w:iCs/>
          <w:color w:val="000000"/>
          <w:spacing w:val="-4"/>
          <w:sz w:val="28"/>
          <w:szCs w:val="28"/>
          <w:lang w:val="uk-UA" w:eastAsia="ru-RU"/>
        </w:rPr>
        <w:t>–</w:t>
      </w:r>
      <w:r w:rsidR="00B96183"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дівчинка боязка, соро</w:t>
      </w:r>
      <w:r w:rsidR="00B96183" w:rsidRPr="00971F31">
        <w:rPr>
          <w:rFonts w:ascii="Arial Cyr" w:eastAsia="Times New Roman" w:hAnsi="Arial Cyr" w:cs="Times New Roman"/>
          <w:color w:val="000000"/>
          <w:spacing w:val="-4"/>
          <w:sz w:val="28"/>
          <w:szCs w:val="28"/>
          <w:lang w:val="uk-UA" w:eastAsia="ru-RU"/>
        </w:rPr>
        <w:t>м</w:t>
      </w:r>
      <w:r w:rsidR="008357C9">
        <w:rPr>
          <w:rFonts w:ascii="Arial Cyr" w:eastAsia="Times New Roman" w:hAnsi="Arial Cyr" w:cs="Times New Roman"/>
          <w:color w:val="000000"/>
          <w:spacing w:val="-4"/>
          <w:sz w:val="28"/>
          <w:szCs w:val="28"/>
          <w:lang w:val="uk-UA" w:eastAsia="ru-RU"/>
        </w:rPr>
        <w:t>’</w:t>
      </w:r>
      <w:r w:rsidR="00B96183" w:rsidRPr="00971F31">
        <w:rPr>
          <w:rFonts w:ascii="Arial Cyr" w:eastAsia="Times New Roman" w:hAnsi="Arial Cyr" w:cs="Times New Roman"/>
          <w:color w:val="000000"/>
          <w:spacing w:val="-4"/>
          <w:sz w:val="28"/>
          <w:szCs w:val="28"/>
          <w:lang w:val="uk-UA" w:eastAsia="ru-RU"/>
        </w:rPr>
        <w:t>язлива, але для неї характерним є</w:t>
      </w:r>
      <w:r w:rsidRPr="00971F31">
        <w:rPr>
          <w:rFonts w:ascii="Arial Cyr" w:eastAsia="Times New Roman" w:hAnsi="Arial Cyr" w:cs="Times New Roman"/>
          <w:color w:val="000000"/>
          <w:spacing w:val="-4"/>
          <w:sz w:val="28"/>
          <w:szCs w:val="28"/>
          <w:lang w:val="uk-UA" w:eastAsia="ru-RU"/>
        </w:rPr>
        <w:t xml:space="preserve"> те, що, повторюючи відповідь товариша, вона вносить деякі творчі доповнення.</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Потім педагог поставила легше запитання: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А хто вчить цих учнів?</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Питання було звернене до всіх дітей, і багато хто підняв руки.</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Заздалегідь було намічено викликати Сашу, але він руку не підняв; коли ж його викликали відповідати, то якийсь час він мовчав і нарешті тихо сказав: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Вчителька</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Враховуючи загальний розвиток хлопчика, педагог, прагнучи привернути його до активної участі в</w:t>
      </w:r>
      <w:r w:rsidR="00A07AE4" w:rsidRPr="00971F31">
        <w:rPr>
          <w:rFonts w:ascii="Arial Cyr" w:eastAsia="Times New Roman" w:hAnsi="Arial Cyr" w:cs="Times New Roman"/>
          <w:color w:val="000000"/>
          <w:spacing w:val="-4"/>
          <w:sz w:val="28"/>
          <w:szCs w:val="28"/>
          <w:lang w:val="uk-UA" w:eastAsia="ru-RU"/>
        </w:rPr>
        <w:t xml:space="preserve">  заняттях,  почала з  найпростіших  </w:t>
      </w:r>
      <w:r w:rsidRPr="00971F31">
        <w:rPr>
          <w:rFonts w:ascii="Arial Cyr" w:eastAsia="Times New Roman" w:hAnsi="Arial Cyr" w:cs="Times New Roman"/>
          <w:color w:val="000000"/>
          <w:spacing w:val="-4"/>
          <w:sz w:val="28"/>
          <w:szCs w:val="28"/>
          <w:lang w:val="uk-UA" w:eastAsia="ru-RU"/>
        </w:rPr>
        <w:t>запитань.</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Після такого розгляду картини вихователь запропонувала всім при</w:t>
      </w:r>
      <w:r w:rsidR="00820F1F">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ду</w:t>
      </w:r>
      <w:r w:rsidR="00820F1F">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мати за цією картиною розповідь. Охочих розказувати було багато, але першою була викликана Наташа (це було намічено наперед), хоча вона не піднімала руку. Дівчи</w:t>
      </w:r>
      <w:r w:rsidR="00550DF4" w:rsidRPr="00971F31">
        <w:rPr>
          <w:rFonts w:ascii="Arial Cyr" w:eastAsia="Times New Roman" w:hAnsi="Arial Cyr" w:cs="Times New Roman"/>
          <w:color w:val="000000"/>
          <w:spacing w:val="-4"/>
          <w:sz w:val="28"/>
          <w:szCs w:val="28"/>
          <w:lang w:val="uk-UA" w:eastAsia="ru-RU"/>
        </w:rPr>
        <w:t>нка завжди бере активну участь у</w:t>
      </w:r>
      <w:r w:rsidRPr="00971F31">
        <w:rPr>
          <w:rFonts w:ascii="Arial Cyr" w:eastAsia="Times New Roman" w:hAnsi="Arial Cyr" w:cs="Times New Roman"/>
          <w:color w:val="000000"/>
          <w:spacing w:val="-4"/>
          <w:sz w:val="28"/>
          <w:szCs w:val="28"/>
          <w:lang w:val="uk-UA" w:eastAsia="ru-RU"/>
        </w:rPr>
        <w:t xml:space="preserve"> заняттях,</w:t>
      </w:r>
      <w:r w:rsidR="00550DF4" w:rsidRPr="00971F31">
        <w:rPr>
          <w:rFonts w:ascii="Arial Cyr" w:eastAsia="Times New Roman" w:hAnsi="Arial Cyr" w:cs="Times New Roman"/>
          <w:color w:val="000000"/>
          <w:spacing w:val="-4"/>
          <w:sz w:val="28"/>
          <w:szCs w:val="28"/>
          <w:lang w:val="uk-UA" w:eastAsia="ru-RU"/>
        </w:rPr>
        <w:t xml:space="preserve"> але у неї недостатньо розвинена</w:t>
      </w:r>
      <w:r w:rsidRPr="00971F31">
        <w:rPr>
          <w:rFonts w:ascii="Arial Cyr" w:eastAsia="Times New Roman" w:hAnsi="Arial Cyr" w:cs="Times New Roman"/>
          <w:color w:val="000000"/>
          <w:spacing w:val="-4"/>
          <w:sz w:val="28"/>
          <w:szCs w:val="28"/>
          <w:lang w:val="uk-UA" w:eastAsia="ru-RU"/>
        </w:rPr>
        <w:t xml:space="preserve"> творча уява. Наташа уміла точно передати почуту розповідь товариша, але самій пр</w:t>
      </w:r>
      <w:r w:rsidR="00550DF4" w:rsidRPr="00971F31">
        <w:rPr>
          <w:rFonts w:ascii="Arial Cyr" w:eastAsia="Times New Roman" w:hAnsi="Arial Cyr" w:cs="Times New Roman"/>
          <w:color w:val="000000"/>
          <w:spacing w:val="-4"/>
          <w:sz w:val="28"/>
          <w:szCs w:val="28"/>
          <w:lang w:val="uk-UA" w:eastAsia="ru-RU"/>
        </w:rPr>
        <w:t xml:space="preserve">идумати розповідь було важко. </w:t>
      </w:r>
      <w:r w:rsidRPr="00971F31">
        <w:rPr>
          <w:rFonts w:ascii="Arial Cyr" w:eastAsia="Times New Roman" w:hAnsi="Arial Cyr" w:cs="Times New Roman"/>
          <w:color w:val="000000"/>
          <w:spacing w:val="-4"/>
          <w:sz w:val="28"/>
          <w:szCs w:val="28"/>
          <w:lang w:val="uk-UA" w:eastAsia="ru-RU"/>
        </w:rPr>
        <w:t xml:space="preserve">Вихователь запропонувала їй підійти до картини і розповісти, що на ній зображено. 3 явним небажанням дівчинка  підійшла до картини і почала розказувати: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Діти прийшли в школу, у них почався урок. Одна дівчинка стоїть біля дошки</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Педагогу доводилося ставити Наташі додаткові запитання, звертати увагу на другорядні деталі, але відповіді її однотипні, зв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язної </w:t>
      </w:r>
      <w:r w:rsidR="009C1A8E" w:rsidRPr="00971F31">
        <w:rPr>
          <w:rFonts w:ascii="Arial Cyr" w:eastAsia="Times New Roman" w:hAnsi="Arial Cyr" w:cs="Times New Roman"/>
          <w:color w:val="000000"/>
          <w:spacing w:val="-4"/>
          <w:sz w:val="28"/>
          <w:szCs w:val="28"/>
          <w:lang w:val="uk-UA" w:eastAsia="ru-RU"/>
        </w:rPr>
        <w:t xml:space="preserve">розповіді  </w:t>
      </w:r>
      <w:r w:rsidRPr="00971F31">
        <w:rPr>
          <w:rFonts w:ascii="Arial Cyr" w:eastAsia="Times New Roman" w:hAnsi="Arial Cyr" w:cs="Times New Roman"/>
          <w:color w:val="000000"/>
          <w:spacing w:val="-4"/>
          <w:sz w:val="28"/>
          <w:szCs w:val="28"/>
          <w:lang w:val="uk-UA" w:eastAsia="ru-RU"/>
        </w:rPr>
        <w:t>не вийшло.</w:t>
      </w:r>
    </w:p>
    <w:p w:rsidR="004243F7" w:rsidRPr="00971F31" w:rsidRDefault="004243F7" w:rsidP="00423E05">
      <w:pPr>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Олег, </w:t>
      </w:r>
      <w:r w:rsidR="00FF0292" w:rsidRPr="00971F31">
        <w:rPr>
          <w:rFonts w:ascii="Arial Cyr" w:eastAsia="Times New Roman" w:hAnsi="Arial Cyr" w:cs="Times New Roman"/>
          <w:spacing w:val="-4"/>
          <w:sz w:val="28"/>
          <w:szCs w:val="28"/>
          <w:lang w:val="uk-UA" w:eastAsia="ru-RU"/>
        </w:rPr>
        <w:t xml:space="preserve">якого викликали </w:t>
      </w:r>
      <w:r w:rsidR="009C1A8E" w:rsidRPr="00971F31">
        <w:rPr>
          <w:rFonts w:ascii="Arial Cyr" w:eastAsia="Times New Roman" w:hAnsi="Arial Cyr" w:cs="Times New Roman"/>
          <w:spacing w:val="-4"/>
          <w:sz w:val="28"/>
          <w:szCs w:val="28"/>
          <w:lang w:val="uk-UA" w:eastAsia="ru-RU"/>
        </w:rPr>
        <w:t xml:space="preserve">за Наташею, </w:t>
      </w:r>
      <w:r w:rsidRPr="00971F31">
        <w:rPr>
          <w:rFonts w:ascii="Arial Cyr" w:eastAsia="Times New Roman" w:hAnsi="Arial Cyr" w:cs="Times New Roman"/>
          <w:spacing w:val="-4"/>
          <w:sz w:val="28"/>
          <w:szCs w:val="28"/>
          <w:lang w:val="uk-UA" w:eastAsia="ru-RU"/>
        </w:rPr>
        <w:t xml:space="preserve">також не вніс нічого нового в розповідь, але сумлінно повторив все, що розповіла Наташа. Потім були викликані Саша і Женя з підгрупи пасивних дітей, які ніколи не виступали самі, але якщо їм пропонували, то вони відповідали. Почав розповідь Саша, продовжив Женя, повторюючи все те ж з незначним додаванням деяких деталей. Вихователь поставила йому запитання: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Як ти думаєш, яка пора року зображена на картині?</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Женя відповів правильно.</w:t>
      </w:r>
    </w:p>
    <w:p w:rsidR="004243F7" w:rsidRPr="00971F31" w:rsidRDefault="004243F7" w:rsidP="00423E05">
      <w:pPr>
        <w:widowControl w:val="0"/>
        <w:shd w:val="clear" w:color="auto" w:fill="FFFFFF"/>
        <w:tabs>
          <w:tab w:val="left" w:pos="6168"/>
          <w:tab w:val="left" w:pos="7824"/>
        </w:tabs>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У кінці заняття педагог викликала Ігоря і запропонувала йому розповісти придуману ним розповідь, причому поставила умову, щоб його розповідь не повторювала прослухані. Розповідь Ігоря: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Прийшли діти в школу, продзвенів дзвінок і діти пішли в клас.</w:t>
      </w:r>
      <w:r w:rsidRPr="00971F31">
        <w:rPr>
          <w:rFonts w:ascii="Arial Cyr" w:eastAsia="Times New Roman" w:hAnsi="Arial Cyr" w:cs="Times New Roman"/>
          <w:spacing w:val="-4"/>
          <w:sz w:val="28"/>
          <w:szCs w:val="28"/>
          <w:lang w:val="uk-UA" w:eastAsia="ru-RU"/>
        </w:rPr>
        <w:t xml:space="preserve"> </w:t>
      </w:r>
      <w:r w:rsidR="00820F1F">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війшла вчителька, діти встали. У них був урок математики, всі вчилися </w:t>
      </w:r>
      <w:r w:rsidR="00A0579A">
        <w:rPr>
          <w:rFonts w:ascii="Arial Cyr" w:eastAsia="Times New Roman" w:hAnsi="Arial Cyr" w:cs="Times New Roman"/>
          <w:color w:val="000000"/>
          <w:spacing w:val="-4"/>
          <w:sz w:val="28"/>
          <w:szCs w:val="28"/>
          <w:lang w:val="uk-UA" w:eastAsia="ru-RU"/>
        </w:rPr>
        <w:t>розв’язувати</w:t>
      </w:r>
      <w:r w:rsidRPr="00971F31">
        <w:rPr>
          <w:rFonts w:ascii="Arial Cyr" w:eastAsia="Times New Roman" w:hAnsi="Arial Cyr" w:cs="Times New Roman"/>
          <w:color w:val="000000"/>
          <w:spacing w:val="-4"/>
          <w:sz w:val="28"/>
          <w:szCs w:val="28"/>
          <w:lang w:val="uk-UA" w:eastAsia="ru-RU"/>
        </w:rPr>
        <w:t xml:space="preserve"> задачі. Вчителька викликала до дошки дівчинку, вона розв</w:t>
      </w:r>
      <w:r w:rsidR="008357C9">
        <w:rPr>
          <w:rFonts w:ascii="Arial Cyr" w:eastAsia="Times New Roman" w:hAnsi="Arial Cyr" w:cs="Times New Roman"/>
          <w:color w:val="000000"/>
          <w:spacing w:val="-4"/>
          <w:sz w:val="28"/>
          <w:szCs w:val="28"/>
          <w:lang w:val="uk-UA" w:eastAsia="ru-RU"/>
        </w:rPr>
        <w:t>’</w:t>
      </w:r>
      <w:r w:rsidR="009C1A8E" w:rsidRPr="00971F31">
        <w:rPr>
          <w:rFonts w:ascii="Arial Cyr" w:eastAsia="Times New Roman" w:hAnsi="Arial Cyr" w:cs="Times New Roman"/>
          <w:color w:val="000000"/>
          <w:spacing w:val="-4"/>
          <w:sz w:val="28"/>
          <w:szCs w:val="28"/>
          <w:lang w:val="uk-UA" w:eastAsia="ru-RU"/>
        </w:rPr>
        <w:t xml:space="preserve">язала </w:t>
      </w:r>
      <w:r w:rsidRPr="00971F31">
        <w:rPr>
          <w:rFonts w:ascii="Arial Cyr" w:eastAsia="Times New Roman" w:hAnsi="Arial Cyr" w:cs="Times New Roman"/>
          <w:color w:val="000000"/>
          <w:spacing w:val="-4"/>
          <w:sz w:val="28"/>
          <w:szCs w:val="28"/>
          <w:lang w:val="uk-UA" w:eastAsia="ru-RU"/>
        </w:rPr>
        <w:t xml:space="preserve">задачу, але дуже довго думала. Після цього уроку дітям показували ляльковий спектакль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Ріпка</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p>
    <w:p w:rsidR="004243F7" w:rsidRPr="00971F31" w:rsidRDefault="004243F7" w:rsidP="00423E05">
      <w:pPr>
        <w:widowControl w:val="0"/>
        <w:shd w:val="clear" w:color="auto" w:fill="FFFFFF"/>
        <w:tabs>
          <w:tab w:val="left" w:pos="6168"/>
          <w:tab w:val="left" w:pos="7824"/>
        </w:tabs>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Розповідь була цікава</w:t>
      </w:r>
      <w:r w:rsidR="00820F1F">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але, враховуючи таку особливість Ігоря, як схиль</w:t>
      </w:r>
      <w:r w:rsidR="00820F1F">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ність до зарозумілості, вихователька стримано відзначила, що він </w:t>
      </w:r>
      <w:r w:rsidRPr="00971F31">
        <w:rPr>
          <w:rFonts w:ascii="Arial Cyr" w:eastAsia="Times New Roman" w:hAnsi="Arial Cyr" w:cs="Times New Roman"/>
          <w:color w:val="000000"/>
          <w:spacing w:val="-4"/>
          <w:sz w:val="28"/>
          <w:szCs w:val="28"/>
          <w:lang w:val="uk-UA" w:eastAsia="ru-RU"/>
        </w:rPr>
        <w:lastRenderedPageBreak/>
        <w:t>придумав хорошу розповідь і зразу ж запропонував послухати розп</w:t>
      </w:r>
      <w:r w:rsidR="009C1A8E" w:rsidRPr="00971F31">
        <w:rPr>
          <w:rFonts w:ascii="Arial Cyr" w:eastAsia="Times New Roman" w:hAnsi="Arial Cyr" w:cs="Times New Roman"/>
          <w:color w:val="000000"/>
          <w:spacing w:val="-4"/>
          <w:sz w:val="28"/>
          <w:szCs w:val="28"/>
          <w:lang w:val="uk-UA" w:eastAsia="ru-RU"/>
        </w:rPr>
        <w:t xml:space="preserve">овідь Свєти. Ось її розповідь: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Діти прийшли в школу, у них почався урок мате</w:t>
      </w:r>
      <w:r w:rsidR="0018298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матики. Вчителька викликала дівчинку до дошки і запитала: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Скільки буде, якщо до трьох додати чотири?</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Дівчинка записала крейдою на дошці, потім відповіла: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Буде сім</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Вчителька запропонувала дітям записати приклад </w:t>
      </w:r>
      <w:r w:rsidR="00820F1F">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зошити. Продзвенів дзвінок, і почалася перерва, а потім діти пішли на урок фізкультури. Після уроків до них зайшли гості, вихованці дитячого садка, і всі разом дивилися казку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Ріпка</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Діти сказали вчительці: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Спасибі</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w:t>
      </w:r>
    </w:p>
    <w:p w:rsidR="004243F7" w:rsidRPr="00971F31" w:rsidRDefault="004243F7" w:rsidP="003C5C7C">
      <w:pPr>
        <w:widowControl w:val="0"/>
        <w:shd w:val="clear" w:color="auto" w:fill="FFFFFF"/>
        <w:tabs>
          <w:tab w:val="left" w:pos="5227"/>
        </w:tabs>
        <w:autoSpaceDE w:val="0"/>
        <w:autoSpaceDN w:val="0"/>
        <w:adjustRightInd w:val="0"/>
        <w:spacing w:after="0" w:line="250"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Педагог похвалила Світлану, сказавши, що вона склала дуже хорошу розповідь. Діти теж висловили свою думку, відзначивши, що у Свєти вийшла найцікавіша розповідь.</w:t>
      </w:r>
      <w:r w:rsidRPr="00971F31">
        <w:rPr>
          <w:rFonts w:ascii="Arial Cyr" w:eastAsia="Times New Roman" w:hAnsi="Arial Cyr" w:cs="Times New Roman"/>
          <w:color w:val="000000"/>
          <w:spacing w:val="-4"/>
          <w:sz w:val="28"/>
          <w:szCs w:val="28"/>
          <w:lang w:val="uk-UA" w:eastAsia="ru-RU"/>
        </w:rPr>
        <w:tab/>
      </w:r>
    </w:p>
    <w:p w:rsidR="004243F7" w:rsidRPr="00971F31" w:rsidRDefault="004243F7" w:rsidP="003C5C7C">
      <w:pPr>
        <w:widowControl w:val="0"/>
        <w:shd w:val="clear" w:color="auto" w:fill="FFFFFF"/>
        <w:autoSpaceDE w:val="0"/>
        <w:autoSpaceDN w:val="0"/>
        <w:adjustRightInd w:val="0"/>
        <w:spacing w:after="0" w:line="250"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Отже, на занятті індивідуальний підхід до дітей був  чітко визначений. Наперед намічено було, кого запитати, і кожному було дане особливе завдання відповідно до сил і можливостей. Наприклад, Світлані та Ігорю було запропоновано найскладніші завдання. Послухати їх розповіді було корисно всім дітям. </w:t>
      </w:r>
      <w:r w:rsidR="00820F1F">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розповідях дітей яскраво виявилися їх індивідуальність, спосте</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режливість, уява, уміння логічно мислити. Це заняття допомогло виявити дітей, які не змогли самостійно скласти просту розповідь, і </w:t>
      </w:r>
      <w:r w:rsidR="00820F1F">
        <w:rPr>
          <w:rFonts w:ascii="Arial Cyr" w:eastAsia="Times New Roman" w:hAnsi="Arial Cyr" w:cs="Times New Roman"/>
          <w:color w:val="000000"/>
          <w:spacing w:val="-4"/>
          <w:sz w:val="28"/>
          <w:szCs w:val="28"/>
          <w:lang w:val="uk-UA" w:eastAsia="ru-RU"/>
        </w:rPr>
        <w:t>під час</w:t>
      </w:r>
      <w:r w:rsidRPr="00971F31">
        <w:rPr>
          <w:rFonts w:ascii="Arial Cyr" w:eastAsia="Times New Roman" w:hAnsi="Arial Cyr" w:cs="Times New Roman"/>
          <w:color w:val="000000"/>
          <w:spacing w:val="-4"/>
          <w:sz w:val="28"/>
          <w:szCs w:val="28"/>
          <w:lang w:val="uk-UA" w:eastAsia="ru-RU"/>
        </w:rPr>
        <w:t xml:space="preserve"> плануванн</w:t>
      </w:r>
      <w:r w:rsidR="00820F1F">
        <w:rPr>
          <w:rFonts w:ascii="Arial Cyr" w:eastAsia="Times New Roman" w:hAnsi="Arial Cyr" w:cs="Times New Roman"/>
          <w:color w:val="000000"/>
          <w:spacing w:val="-4"/>
          <w:sz w:val="28"/>
          <w:szCs w:val="28"/>
          <w:lang w:val="uk-UA" w:eastAsia="ru-RU"/>
        </w:rPr>
        <w:t>я</w:t>
      </w:r>
      <w:r w:rsidRPr="00971F31">
        <w:rPr>
          <w:rFonts w:ascii="Arial Cyr" w:eastAsia="Times New Roman" w:hAnsi="Arial Cyr" w:cs="Times New Roman"/>
          <w:color w:val="000000"/>
          <w:spacing w:val="-4"/>
          <w:sz w:val="28"/>
          <w:szCs w:val="28"/>
          <w:lang w:val="uk-UA" w:eastAsia="ru-RU"/>
        </w:rPr>
        <w:t xml:space="preserve"> наступного заняття вихователь неодмінно намітить проведення індивіду</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альної роботи з цими дітьми.</w:t>
      </w:r>
    </w:p>
    <w:p w:rsidR="004243F7" w:rsidRPr="00971F31" w:rsidRDefault="004243F7" w:rsidP="003C5C7C">
      <w:pPr>
        <w:spacing w:after="0" w:line="250"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Cs/>
          <w:color w:val="000000"/>
          <w:spacing w:val="-4"/>
          <w:sz w:val="28"/>
          <w:szCs w:val="28"/>
          <w:lang w:val="uk-UA" w:eastAsia="ru-RU"/>
        </w:rPr>
        <w:t>Таким чином,</w:t>
      </w:r>
      <w:r w:rsidRPr="00971F31">
        <w:rPr>
          <w:rFonts w:ascii="Arial Cyr" w:eastAsia="Times New Roman" w:hAnsi="Arial Cyr" w:cs="Times New Roman"/>
          <w:i/>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індивідуальний підхід до дітей </w:t>
      </w:r>
      <w:r w:rsidR="009C1A8E" w:rsidRPr="00971F31">
        <w:rPr>
          <w:rFonts w:ascii="Arial Cyr" w:eastAsia="Times New Roman" w:hAnsi="Arial Cyr" w:cs="Times New Roman"/>
          <w:color w:val="000000"/>
          <w:spacing w:val="-4"/>
          <w:sz w:val="28"/>
          <w:szCs w:val="28"/>
          <w:lang w:val="uk-UA" w:eastAsia="ru-RU"/>
        </w:rPr>
        <w:t>на заняттях з розвитку мовлення</w:t>
      </w:r>
      <w:r w:rsidRPr="00971F31">
        <w:rPr>
          <w:rFonts w:ascii="Arial Cyr" w:eastAsia="Times New Roman" w:hAnsi="Arial Cyr" w:cs="Times New Roman"/>
          <w:color w:val="000000"/>
          <w:spacing w:val="-4"/>
          <w:sz w:val="28"/>
          <w:szCs w:val="28"/>
          <w:lang w:val="uk-UA" w:eastAsia="ru-RU"/>
        </w:rPr>
        <w:t xml:space="preserve"> дає можливість </w:t>
      </w:r>
      <w:r w:rsidR="00820F1F">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сім повністю оволодіти програмним матеріалом, здійснює великий позитивний вплив на формування етичних якостей особистості</w:t>
      </w:r>
      <w:r w:rsidR="00820F1F">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дитини, сприяє її  активізації.</w:t>
      </w:r>
    </w:p>
    <w:p w:rsidR="00300303" w:rsidRPr="00971F31" w:rsidRDefault="00300303" w:rsidP="003C5C7C">
      <w:pPr>
        <w:spacing w:after="0" w:line="250" w:lineRule="auto"/>
        <w:ind w:firstLine="709"/>
        <w:jc w:val="both"/>
        <w:rPr>
          <w:rFonts w:ascii="Arial Cyr" w:eastAsia="Times New Roman" w:hAnsi="Arial Cyr" w:cs="Times New Roman"/>
          <w:color w:val="000000"/>
          <w:spacing w:val="-4"/>
          <w:sz w:val="28"/>
          <w:szCs w:val="28"/>
          <w:lang w:val="uk-UA" w:eastAsia="ru-RU"/>
        </w:rPr>
      </w:pPr>
    </w:p>
    <w:p w:rsidR="003C5C7C" w:rsidRPr="00971F31" w:rsidRDefault="00820F1F" w:rsidP="003C5C7C">
      <w:pPr>
        <w:pStyle w:val="affa"/>
        <w:spacing w:line="250" w:lineRule="auto"/>
        <w:rPr>
          <w:lang w:eastAsia="ru-RU"/>
        </w:rPr>
      </w:pPr>
      <w:r>
        <w:rPr>
          <w:lang w:eastAsia="ru-RU"/>
        </w:rPr>
        <w:t xml:space="preserve">5. </w:t>
      </w:r>
      <w:r w:rsidR="004243F7" w:rsidRPr="00971F31">
        <w:rPr>
          <w:lang w:eastAsia="ru-RU"/>
        </w:rPr>
        <w:t xml:space="preserve">Індивідуальний підхід до дітей на заняттях </w:t>
      </w:r>
    </w:p>
    <w:p w:rsidR="004243F7" w:rsidRPr="00971F31" w:rsidRDefault="004243F7" w:rsidP="003C5C7C">
      <w:pPr>
        <w:pStyle w:val="affa"/>
        <w:spacing w:line="250" w:lineRule="auto"/>
        <w:rPr>
          <w:lang w:eastAsia="ru-RU"/>
        </w:rPr>
      </w:pPr>
      <w:r w:rsidRPr="00971F31">
        <w:rPr>
          <w:lang w:eastAsia="ru-RU"/>
        </w:rPr>
        <w:t>з розвитку ел</w:t>
      </w:r>
      <w:r w:rsidR="00CE0424" w:rsidRPr="00971F31">
        <w:rPr>
          <w:lang w:eastAsia="ru-RU"/>
        </w:rPr>
        <w:t>ементарних математичних уявлень</w:t>
      </w:r>
    </w:p>
    <w:p w:rsidR="004243F7" w:rsidRPr="00971F31" w:rsidRDefault="004243F7" w:rsidP="003C5C7C">
      <w:pPr>
        <w:widowControl w:val="0"/>
        <w:shd w:val="clear" w:color="auto" w:fill="FFFFFF"/>
        <w:autoSpaceDE w:val="0"/>
        <w:autoSpaceDN w:val="0"/>
        <w:adjustRightInd w:val="0"/>
        <w:spacing w:after="0" w:line="250"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Для розумового розвитку дошкільників і підготовки їх до школи велике значення мають заняття з розвитку елементарних математичних уявлень. На цих заняттях інтенсивно розвивається кмітливість, логічне мислення, здіб</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ність до абстрагування, формується лаконічна і точна мова.</w:t>
      </w:r>
    </w:p>
    <w:p w:rsidR="004243F7" w:rsidRPr="00971F31" w:rsidRDefault="00DC5FF8" w:rsidP="003C5C7C">
      <w:pPr>
        <w:widowControl w:val="0"/>
        <w:shd w:val="clear" w:color="auto" w:fill="FFFFFF"/>
        <w:autoSpaceDE w:val="0"/>
        <w:autoSpaceDN w:val="0"/>
        <w:adjustRightInd w:val="0"/>
        <w:spacing w:after="0" w:line="250"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Індивідуальний підхід під час</w:t>
      </w:r>
      <w:r w:rsidR="004243F7" w:rsidRPr="00971F31">
        <w:rPr>
          <w:rFonts w:ascii="Arial Cyr" w:eastAsia="Times New Roman" w:hAnsi="Arial Cyr" w:cs="Times New Roman"/>
          <w:color w:val="000000"/>
          <w:spacing w:val="-4"/>
          <w:sz w:val="28"/>
          <w:szCs w:val="28"/>
          <w:lang w:val="uk-UA" w:eastAsia="ru-RU"/>
        </w:rPr>
        <w:t xml:space="preserve"> проведення занять з математики дає можливість не тільки допомогти дітям </w:t>
      </w:r>
      <w:r w:rsidR="00820F1F">
        <w:rPr>
          <w:rFonts w:ascii="Arial Cyr" w:eastAsia="Times New Roman" w:hAnsi="Arial Cyr" w:cs="Times New Roman"/>
          <w:color w:val="000000"/>
          <w:spacing w:val="-4"/>
          <w:sz w:val="28"/>
          <w:szCs w:val="28"/>
          <w:lang w:val="uk-UA" w:eastAsia="ru-RU"/>
        </w:rPr>
        <w:t>у</w:t>
      </w:r>
      <w:r w:rsidR="004243F7" w:rsidRPr="00971F31">
        <w:rPr>
          <w:rFonts w:ascii="Arial Cyr" w:eastAsia="Times New Roman" w:hAnsi="Arial Cyr" w:cs="Times New Roman"/>
          <w:color w:val="000000"/>
          <w:spacing w:val="-4"/>
          <w:sz w:val="28"/>
          <w:szCs w:val="28"/>
          <w:lang w:val="uk-UA" w:eastAsia="ru-RU"/>
        </w:rPr>
        <w:t xml:space="preserve"> засвоєнні програмного матеріалу, але і розвинути їх інтерес до цих занять, забезпечити активну участь </w:t>
      </w:r>
      <w:r w:rsidR="00820F1F">
        <w:rPr>
          <w:rFonts w:ascii="Arial Cyr" w:eastAsia="Times New Roman" w:hAnsi="Arial Cyr" w:cs="Times New Roman"/>
          <w:color w:val="000000"/>
          <w:spacing w:val="-4"/>
          <w:sz w:val="28"/>
          <w:szCs w:val="28"/>
          <w:lang w:val="uk-UA" w:eastAsia="ru-RU"/>
        </w:rPr>
        <w:t>у</w:t>
      </w:r>
      <w:r w:rsidR="004243F7" w:rsidRPr="00971F31">
        <w:rPr>
          <w:rFonts w:ascii="Arial Cyr" w:eastAsia="Times New Roman" w:hAnsi="Arial Cyr" w:cs="Times New Roman"/>
          <w:color w:val="000000"/>
          <w:spacing w:val="-4"/>
          <w:sz w:val="28"/>
          <w:szCs w:val="28"/>
          <w:lang w:val="uk-UA" w:eastAsia="ru-RU"/>
        </w:rPr>
        <w:t xml:space="preserve">сіх дітей </w:t>
      </w:r>
      <w:r w:rsidR="00820F1F">
        <w:rPr>
          <w:rFonts w:ascii="Arial Cyr" w:eastAsia="Times New Roman" w:hAnsi="Arial Cyr" w:cs="Times New Roman"/>
          <w:color w:val="000000"/>
          <w:spacing w:val="-4"/>
          <w:sz w:val="28"/>
          <w:szCs w:val="28"/>
          <w:lang w:val="uk-UA" w:eastAsia="ru-RU"/>
        </w:rPr>
        <w:t>у</w:t>
      </w:r>
      <w:r w:rsidR="004243F7" w:rsidRPr="00971F31">
        <w:rPr>
          <w:rFonts w:ascii="Arial Cyr" w:eastAsia="Times New Roman" w:hAnsi="Arial Cyr" w:cs="Times New Roman"/>
          <w:color w:val="000000"/>
          <w:spacing w:val="-4"/>
          <w:sz w:val="28"/>
          <w:szCs w:val="28"/>
          <w:lang w:val="uk-UA" w:eastAsia="ru-RU"/>
        </w:rPr>
        <w:t xml:space="preserve"> загальній роботі, що веде за собою розвиток їх розумових здібностей, увагу, попереджає інтелектуальну пасивність у окремих дітей, виховує наполегли</w:t>
      </w:r>
      <w:r w:rsidR="00820F1F">
        <w:rPr>
          <w:rFonts w:ascii="Arial Cyr" w:eastAsia="Times New Roman" w:hAnsi="Arial Cyr" w:cs="Times New Roman"/>
          <w:color w:val="000000"/>
          <w:spacing w:val="-4"/>
          <w:sz w:val="28"/>
          <w:szCs w:val="28"/>
          <w:lang w:val="uk-UA" w:eastAsia="ru-RU"/>
        </w:rPr>
        <w:softHyphen/>
      </w:r>
      <w:r w:rsidR="004243F7" w:rsidRPr="00971F31">
        <w:rPr>
          <w:rFonts w:ascii="Arial Cyr" w:eastAsia="Times New Roman" w:hAnsi="Arial Cyr" w:cs="Times New Roman"/>
          <w:color w:val="000000"/>
          <w:spacing w:val="-4"/>
          <w:sz w:val="28"/>
          <w:szCs w:val="28"/>
          <w:lang w:val="uk-UA" w:eastAsia="ru-RU"/>
        </w:rPr>
        <w:t xml:space="preserve">вість, цілеспрямованість та інші вольові якості. </w:t>
      </w:r>
    </w:p>
    <w:p w:rsidR="004E4B05" w:rsidRPr="00971F31" w:rsidRDefault="008400E1" w:rsidP="003C5C7C">
      <w:pPr>
        <w:widowControl w:val="0"/>
        <w:shd w:val="clear" w:color="auto" w:fill="FFFFFF"/>
        <w:autoSpaceDE w:val="0"/>
        <w:autoSpaceDN w:val="0"/>
        <w:adjustRightInd w:val="0"/>
        <w:spacing w:after="0" w:line="250"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hAnsi="Arial Cyr" w:cs="Times New Roman"/>
          <w:color w:val="000000"/>
          <w:spacing w:val="-4"/>
          <w:sz w:val="28"/>
          <w:szCs w:val="28"/>
          <w:lang w:val="uk-UA"/>
        </w:rPr>
        <w:t>Важливою умовою в здійсненні індивідуального підходу до дітей  є знан</w:t>
      </w:r>
      <w:r w:rsidR="003C5C7C" w:rsidRPr="00971F31">
        <w:rPr>
          <w:rFonts w:ascii="Arial Cyr" w:hAnsi="Arial Cyr" w:cs="Times New Roman"/>
          <w:color w:val="000000"/>
          <w:spacing w:val="-4"/>
          <w:sz w:val="28"/>
          <w:szCs w:val="28"/>
          <w:lang w:val="uk-UA"/>
        </w:rPr>
        <w:softHyphen/>
      </w:r>
      <w:r w:rsidRPr="00971F31">
        <w:rPr>
          <w:rFonts w:ascii="Arial Cyr" w:hAnsi="Arial Cyr" w:cs="Times New Roman"/>
          <w:color w:val="000000"/>
          <w:spacing w:val="-4"/>
          <w:sz w:val="28"/>
          <w:szCs w:val="28"/>
          <w:lang w:val="uk-UA"/>
        </w:rPr>
        <w:t>ня рівня математичного розвитку кожної дитини, встановлення причини її відставання. Враховуючи важливість математичного розвитку у все</w:t>
      </w:r>
      <w:r w:rsidR="009F4EE9">
        <w:rPr>
          <w:rFonts w:ascii="Arial Cyr" w:hAnsi="Arial Cyr" w:cs="Times New Roman"/>
          <w:color w:val="000000"/>
          <w:spacing w:val="-4"/>
          <w:sz w:val="28"/>
          <w:szCs w:val="28"/>
          <w:lang w:val="uk-UA"/>
        </w:rPr>
        <w:t>бічному</w:t>
      </w:r>
      <w:r w:rsidRPr="00971F31">
        <w:rPr>
          <w:rFonts w:ascii="Arial Cyr" w:hAnsi="Arial Cyr" w:cs="Times New Roman"/>
          <w:color w:val="000000"/>
          <w:spacing w:val="-4"/>
          <w:sz w:val="28"/>
          <w:szCs w:val="28"/>
          <w:lang w:val="uk-UA"/>
        </w:rPr>
        <w:t xml:space="preserve"> розвитку дитини, педагог повинен піклуватися про те, щоб всі діти брали участь на заняттях, проявляли свою активність та ініціативу.</w:t>
      </w:r>
    </w:p>
    <w:p w:rsidR="004243F7" w:rsidRPr="00971F31" w:rsidRDefault="004243F7" w:rsidP="003C5C7C">
      <w:pPr>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lastRenderedPageBreak/>
        <w:t xml:space="preserve">Відповідно до індивідуальних особливостей всіх дітей групи педагог може умовно, для себе, в цілях зручності планування і організації занять розділити на декілька підгруп. </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До першої підгрупи</w:t>
      </w:r>
      <w:r w:rsidRPr="00971F31">
        <w:rPr>
          <w:rFonts w:ascii="Arial Cyr" w:eastAsia="Times New Roman" w:hAnsi="Arial Cyr" w:cs="Times New Roman"/>
          <w:color w:val="000000"/>
          <w:spacing w:val="-4"/>
          <w:sz w:val="28"/>
          <w:szCs w:val="28"/>
          <w:lang w:val="uk-UA" w:eastAsia="ru-RU"/>
        </w:rPr>
        <w:t xml:space="preserve"> можна віднести тих дітей, які проявляють актив</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ність та  інтерес до занять, творчий характер викори</w:t>
      </w:r>
      <w:r w:rsidR="00820F1F">
        <w:rPr>
          <w:rFonts w:ascii="Arial Cyr" w:eastAsia="Times New Roman" w:hAnsi="Arial Cyr" w:cs="Times New Roman"/>
          <w:color w:val="000000"/>
          <w:spacing w:val="-4"/>
          <w:sz w:val="28"/>
          <w:szCs w:val="28"/>
          <w:lang w:val="uk-UA" w:eastAsia="ru-RU"/>
        </w:rPr>
        <w:t>с</w:t>
      </w:r>
      <w:r w:rsidRPr="00971F31">
        <w:rPr>
          <w:rFonts w:ascii="Arial Cyr" w:eastAsia="Times New Roman" w:hAnsi="Arial Cyr" w:cs="Times New Roman"/>
          <w:color w:val="000000"/>
          <w:spacing w:val="-4"/>
          <w:sz w:val="28"/>
          <w:szCs w:val="28"/>
          <w:lang w:val="uk-UA" w:eastAsia="ru-RU"/>
        </w:rPr>
        <w:t>тання  одержаних знань і умінь. Таким дітям слід надавати можливість ширше виявляти свою ціка</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вість, розвивати  інтерес, зас</w:t>
      </w:r>
      <w:r w:rsidR="00DC5FF8" w:rsidRPr="00971F31">
        <w:rPr>
          <w:rFonts w:ascii="Arial Cyr" w:eastAsia="Times New Roman" w:hAnsi="Arial Cyr" w:cs="Times New Roman"/>
          <w:color w:val="000000"/>
          <w:spacing w:val="-4"/>
          <w:sz w:val="28"/>
          <w:szCs w:val="28"/>
          <w:lang w:val="uk-UA" w:eastAsia="ru-RU"/>
        </w:rPr>
        <w:t>т</w:t>
      </w:r>
      <w:r w:rsidRPr="00971F31">
        <w:rPr>
          <w:rFonts w:ascii="Arial Cyr" w:eastAsia="Times New Roman" w:hAnsi="Arial Cyr" w:cs="Times New Roman"/>
          <w:color w:val="000000"/>
          <w:spacing w:val="-4"/>
          <w:sz w:val="28"/>
          <w:szCs w:val="28"/>
          <w:lang w:val="uk-UA" w:eastAsia="ru-RU"/>
        </w:rPr>
        <w:t>осовув</w:t>
      </w:r>
      <w:r w:rsidR="00DC5FF8" w:rsidRPr="00971F31">
        <w:rPr>
          <w:rFonts w:ascii="Arial Cyr" w:eastAsia="Times New Roman" w:hAnsi="Arial Cyr" w:cs="Times New Roman"/>
          <w:color w:val="000000"/>
          <w:spacing w:val="-4"/>
          <w:sz w:val="28"/>
          <w:szCs w:val="28"/>
          <w:lang w:val="uk-UA" w:eastAsia="ru-RU"/>
        </w:rPr>
        <w:t>ати знання і вміння, тому варто</w:t>
      </w:r>
      <w:r w:rsidRPr="00971F31">
        <w:rPr>
          <w:rFonts w:ascii="Arial Cyr" w:eastAsia="Times New Roman" w:hAnsi="Arial Cyr" w:cs="Times New Roman"/>
          <w:color w:val="000000"/>
          <w:spacing w:val="-4"/>
          <w:sz w:val="28"/>
          <w:szCs w:val="28"/>
          <w:lang w:val="uk-UA" w:eastAsia="ru-RU"/>
        </w:rPr>
        <w:t xml:space="preserve"> ставити їм складніші завдання, </w:t>
      </w:r>
      <w:r w:rsidR="009F4EE9">
        <w:rPr>
          <w:rFonts w:ascii="Arial Cyr" w:eastAsia="Times New Roman" w:hAnsi="Arial Cyr" w:cs="Times New Roman"/>
          <w:color w:val="000000"/>
          <w:spacing w:val="-4"/>
          <w:sz w:val="28"/>
          <w:szCs w:val="28"/>
          <w:lang w:val="uk-UA" w:eastAsia="ru-RU"/>
        </w:rPr>
        <w:t>висувати</w:t>
      </w:r>
      <w:r w:rsidRPr="00971F31">
        <w:rPr>
          <w:rFonts w:ascii="Arial Cyr" w:eastAsia="Times New Roman" w:hAnsi="Arial Cyr" w:cs="Times New Roman"/>
          <w:color w:val="000000"/>
          <w:spacing w:val="-4"/>
          <w:sz w:val="28"/>
          <w:szCs w:val="28"/>
          <w:lang w:val="uk-UA" w:eastAsia="ru-RU"/>
        </w:rPr>
        <w:t xml:space="preserve"> до їх відповідей підвищені вимоги.</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До другої підгрупи</w:t>
      </w:r>
      <w:r w:rsidRPr="00971F31">
        <w:rPr>
          <w:rFonts w:ascii="Arial Cyr" w:eastAsia="Times New Roman" w:hAnsi="Arial Cyr" w:cs="Times New Roman"/>
          <w:color w:val="000000"/>
          <w:spacing w:val="-4"/>
          <w:sz w:val="28"/>
          <w:szCs w:val="28"/>
          <w:lang w:val="uk-UA" w:eastAsia="ru-RU"/>
        </w:rPr>
        <w:t xml:space="preserve"> віднесемо тих вихованців, активність яких зовні не виявляється. Вони не піднімають рук, але завжди уважні, відповідають пра</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виль</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 і уміють знайти   правильне   рішенн</w:t>
      </w:r>
      <w:r w:rsidR="00E12A2A" w:rsidRPr="00971F31">
        <w:rPr>
          <w:rFonts w:ascii="Arial Cyr" w:eastAsia="Times New Roman" w:hAnsi="Arial Cyr" w:cs="Times New Roman"/>
          <w:color w:val="000000"/>
          <w:spacing w:val="-4"/>
          <w:sz w:val="28"/>
          <w:szCs w:val="28"/>
          <w:lang w:val="uk-UA" w:eastAsia="ru-RU"/>
        </w:rPr>
        <w:t xml:space="preserve">я   запропонованої   задачі. </w:t>
      </w:r>
      <w:r w:rsidR="0037419C" w:rsidRPr="00971F31">
        <w:rPr>
          <w:rFonts w:ascii="Arial Cyr" w:eastAsia="Times New Roman" w:hAnsi="Arial Cyr" w:cs="Times New Roman"/>
          <w:color w:val="000000"/>
          <w:spacing w:val="-4"/>
          <w:sz w:val="28"/>
          <w:szCs w:val="28"/>
          <w:lang w:val="uk-UA" w:eastAsia="ru-RU"/>
        </w:rPr>
        <w:t>Хоча дея</w:t>
      </w:r>
      <w:r w:rsidR="003C5C7C" w:rsidRPr="00971F31">
        <w:rPr>
          <w:rFonts w:ascii="Arial Cyr" w:eastAsia="Times New Roman" w:hAnsi="Arial Cyr" w:cs="Times New Roman"/>
          <w:color w:val="000000"/>
          <w:spacing w:val="-4"/>
          <w:sz w:val="28"/>
          <w:szCs w:val="28"/>
          <w:lang w:val="uk-UA" w:eastAsia="ru-RU"/>
        </w:rPr>
        <w:softHyphen/>
      </w:r>
      <w:r w:rsidR="0037419C" w:rsidRPr="00971F31">
        <w:rPr>
          <w:rFonts w:ascii="Arial Cyr" w:eastAsia="Times New Roman" w:hAnsi="Arial Cyr" w:cs="Times New Roman"/>
          <w:color w:val="000000"/>
          <w:spacing w:val="-4"/>
          <w:sz w:val="28"/>
          <w:szCs w:val="28"/>
          <w:lang w:val="uk-UA" w:eastAsia="ru-RU"/>
        </w:rPr>
        <w:t>к</w:t>
      </w:r>
      <w:r w:rsidR="00820F1F">
        <w:rPr>
          <w:rFonts w:ascii="Arial Cyr" w:eastAsia="Times New Roman" w:hAnsi="Arial Cyr" w:cs="Times New Roman"/>
          <w:color w:val="000000"/>
          <w:spacing w:val="-4"/>
          <w:sz w:val="28"/>
          <w:szCs w:val="28"/>
          <w:lang w:val="uk-UA" w:eastAsia="ru-RU"/>
        </w:rPr>
        <w:t>им з них складно під час придумування</w:t>
      </w:r>
      <w:r w:rsidR="0037419C"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задач, прагнуть вдатися до ана</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логії. Наприкл</w:t>
      </w:r>
      <w:r w:rsidR="00E12A2A" w:rsidRPr="00971F31">
        <w:rPr>
          <w:rFonts w:ascii="Arial Cyr" w:eastAsia="Times New Roman" w:hAnsi="Arial Cyr" w:cs="Times New Roman"/>
          <w:color w:val="000000"/>
          <w:spacing w:val="-4"/>
          <w:sz w:val="28"/>
          <w:szCs w:val="28"/>
          <w:lang w:val="uk-UA" w:eastAsia="ru-RU"/>
        </w:rPr>
        <w:t xml:space="preserve">ад, якщо вихователь запропонує </w:t>
      </w:r>
      <w:r w:rsidRPr="00971F31">
        <w:rPr>
          <w:rFonts w:ascii="Arial Cyr" w:eastAsia="Times New Roman" w:hAnsi="Arial Cyr" w:cs="Times New Roman"/>
          <w:color w:val="000000"/>
          <w:spacing w:val="-4"/>
          <w:sz w:val="28"/>
          <w:szCs w:val="28"/>
          <w:lang w:val="uk-UA" w:eastAsia="ru-RU"/>
        </w:rPr>
        <w:t>задачу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Біля Віки в корзині було три груші, вона поклала в корзину ще одну грушу. Скільки всього груш </w:t>
      </w:r>
      <w:r w:rsidR="00820F1F">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корзині?</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і після рішення запропонує дітям придумати іншу задачу, то при відповіді дитина в своїй задачі тільки змінить  назву</w:t>
      </w:r>
      <w:r w:rsidR="00E12A2A" w:rsidRPr="00971F31">
        <w:rPr>
          <w:rFonts w:ascii="Arial Cyr" w:eastAsia="Times New Roman" w:hAnsi="Arial Cyr" w:cs="Times New Roman"/>
          <w:color w:val="000000"/>
          <w:spacing w:val="-4"/>
          <w:sz w:val="28"/>
          <w:szCs w:val="28"/>
          <w:lang w:val="uk-UA" w:eastAsia="ru-RU"/>
        </w:rPr>
        <w:t xml:space="preserve"> предмета</w:t>
      </w:r>
      <w:r w:rsidRPr="00971F31">
        <w:rPr>
          <w:rFonts w:ascii="Arial Cyr" w:eastAsia="Times New Roman" w:hAnsi="Arial Cyr" w:cs="Times New Roman"/>
          <w:color w:val="000000"/>
          <w:spacing w:val="-4"/>
          <w:sz w:val="28"/>
          <w:szCs w:val="28"/>
          <w:lang w:val="uk-UA" w:eastAsia="ru-RU"/>
        </w:rPr>
        <w:t>, умова ж і хід її залишиться без змін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У дівчинки в корзині було три яблука, вона поклала в корзину ще одне яблуко. Скіл</w:t>
      </w:r>
      <w:r w:rsidR="006A2018" w:rsidRPr="00971F31">
        <w:rPr>
          <w:rFonts w:ascii="Arial Cyr" w:eastAsia="Times New Roman" w:hAnsi="Arial Cyr" w:cs="Times New Roman"/>
          <w:color w:val="000000"/>
          <w:spacing w:val="-4"/>
          <w:sz w:val="28"/>
          <w:szCs w:val="28"/>
          <w:lang w:val="uk-UA" w:eastAsia="ru-RU"/>
        </w:rPr>
        <w:t>ьки всього яблук в корзині?</w:t>
      </w:r>
      <w:r w:rsidR="00914EEA" w:rsidRPr="00971F31">
        <w:rPr>
          <w:rFonts w:ascii="Arial Cyr" w:eastAsia="Times New Roman" w:hAnsi="Arial Cyr" w:cs="Times New Roman"/>
          <w:color w:val="000000"/>
          <w:spacing w:val="-4"/>
          <w:sz w:val="28"/>
          <w:szCs w:val="28"/>
          <w:lang w:val="uk-UA" w:eastAsia="ru-RU"/>
        </w:rPr>
        <w:t>"</w:t>
      </w:r>
      <w:r w:rsidR="006A2018" w:rsidRPr="00971F31">
        <w:rPr>
          <w:rFonts w:ascii="Arial Cyr" w:eastAsia="Times New Roman" w:hAnsi="Arial Cyr" w:cs="Times New Roman"/>
          <w:color w:val="000000"/>
          <w:spacing w:val="-4"/>
          <w:sz w:val="28"/>
          <w:szCs w:val="28"/>
          <w:lang w:val="uk-UA" w:eastAsia="ru-RU"/>
        </w:rPr>
        <w:t>). У</w:t>
      </w:r>
      <w:r w:rsidRPr="00971F31">
        <w:rPr>
          <w:rFonts w:ascii="Arial Cyr" w:eastAsia="Times New Roman" w:hAnsi="Arial Cyr" w:cs="Times New Roman"/>
          <w:color w:val="000000"/>
          <w:spacing w:val="-4"/>
          <w:sz w:val="28"/>
          <w:szCs w:val="28"/>
          <w:lang w:val="uk-UA" w:eastAsia="ru-RU"/>
        </w:rPr>
        <w:t xml:space="preserve"> таких випадках рекомендується розвивати ініціативу, заохочувати дітей до складання задач, закріплювати упевненість </w:t>
      </w:r>
      <w:r w:rsidR="00820F1F">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своїх силах. </w:t>
      </w:r>
      <w:r w:rsidR="00820F1F">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завданнях на придумування задач можна використовувати задачі-драматизації. </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Третю підгрупу</w:t>
      </w:r>
      <w:r w:rsidRPr="00971F31">
        <w:rPr>
          <w:rFonts w:ascii="Arial Cyr" w:eastAsia="Times New Roman" w:hAnsi="Arial Cyr" w:cs="Times New Roman"/>
          <w:color w:val="000000"/>
          <w:spacing w:val="-4"/>
          <w:sz w:val="28"/>
          <w:szCs w:val="28"/>
          <w:lang w:val="uk-UA" w:eastAsia="ru-RU"/>
        </w:rPr>
        <w:t xml:space="preserve"> складають діти, у яких помітна помилкова активність. Наприклад:</w:t>
      </w:r>
      <w:r w:rsidR="000569B6"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Іра часто піднімає руку, але при цьому обов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язково озирається на дорослих, присутніх на заняттях. Їй дуже хочеться, щоб на неї звернули увагу, щоб помітили, що вона завжди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все знає</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Вона піклується лише</w:t>
      </w:r>
      <w:r w:rsidRPr="00820F1F">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про зовнішній ефект, її відповіді не завжди правильні, а часто взагалі не може відповісти на запитання, тому що не чула його, оскільки у той час розмовляла з подружкою. Ірі не вистачає тієї простоти і безпосередності, які такі приємні в дітях</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У подібних випадках педагог повинен проводити роботу </w:t>
      </w:r>
      <w:r w:rsidR="00820F1F">
        <w:rPr>
          <w:rFonts w:ascii="Arial Cyr" w:eastAsia="Times New Roman" w:hAnsi="Arial Cyr" w:cs="Times New Roman"/>
          <w:color w:val="000000"/>
          <w:spacing w:val="-4"/>
          <w:sz w:val="28"/>
          <w:szCs w:val="28"/>
          <w:lang w:val="uk-UA" w:eastAsia="ru-RU"/>
        </w:rPr>
        <w:t>з</w:t>
      </w:r>
      <w:r w:rsidRPr="00971F31">
        <w:rPr>
          <w:rFonts w:ascii="Arial Cyr" w:eastAsia="Times New Roman" w:hAnsi="Arial Cyr" w:cs="Times New Roman"/>
          <w:color w:val="000000"/>
          <w:spacing w:val="-4"/>
          <w:sz w:val="28"/>
          <w:szCs w:val="28"/>
          <w:lang w:val="uk-UA" w:eastAsia="ru-RU"/>
        </w:rPr>
        <w:t xml:space="preserve"> вихованн</w:t>
      </w:r>
      <w:r w:rsidR="00820F1F">
        <w:rPr>
          <w:rFonts w:ascii="Arial Cyr" w:eastAsia="Times New Roman" w:hAnsi="Arial Cyr" w:cs="Times New Roman"/>
          <w:color w:val="000000"/>
          <w:spacing w:val="-4"/>
          <w:sz w:val="28"/>
          <w:szCs w:val="28"/>
          <w:lang w:val="uk-UA" w:eastAsia="ru-RU"/>
        </w:rPr>
        <w:t>я</w:t>
      </w:r>
      <w:r w:rsidRPr="00971F31">
        <w:rPr>
          <w:rFonts w:ascii="Arial Cyr" w:eastAsia="Times New Roman" w:hAnsi="Arial Cyr" w:cs="Times New Roman"/>
          <w:color w:val="000000"/>
          <w:spacing w:val="-4"/>
          <w:sz w:val="28"/>
          <w:szCs w:val="28"/>
          <w:lang w:val="uk-UA" w:eastAsia="ru-RU"/>
        </w:rPr>
        <w:t xml:space="preserve"> у дитини скромності, стриманості, суворо стежити за дотриманням нею на заняттях необхідних правил поведінки. </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Зовсім </w:t>
      </w:r>
      <w:r w:rsidRPr="00971F31">
        <w:rPr>
          <w:rFonts w:ascii="Arial Cyr" w:eastAsia="Times New Roman" w:hAnsi="Arial Cyr" w:cs="Times New Roman"/>
          <w:i/>
          <w:color w:val="000000"/>
          <w:spacing w:val="-4"/>
          <w:sz w:val="28"/>
          <w:szCs w:val="28"/>
          <w:lang w:val="uk-UA" w:eastAsia="ru-RU"/>
        </w:rPr>
        <w:t>маленьку підгрупу</w:t>
      </w:r>
      <w:r w:rsidRPr="00971F31">
        <w:rPr>
          <w:rFonts w:ascii="Arial Cyr" w:eastAsia="Times New Roman" w:hAnsi="Arial Cyr" w:cs="Times New Roman"/>
          <w:color w:val="000000"/>
          <w:spacing w:val="-4"/>
          <w:sz w:val="28"/>
          <w:szCs w:val="28"/>
          <w:lang w:val="uk-UA" w:eastAsia="ru-RU"/>
        </w:rPr>
        <w:t xml:space="preserve"> склад</w:t>
      </w:r>
      <w:r w:rsidR="00820F1F">
        <w:rPr>
          <w:rFonts w:ascii="Arial Cyr" w:eastAsia="Times New Roman" w:hAnsi="Arial Cyr" w:cs="Times New Roman"/>
          <w:color w:val="000000"/>
          <w:spacing w:val="-4"/>
          <w:sz w:val="28"/>
          <w:szCs w:val="28"/>
          <w:lang w:val="uk-UA" w:eastAsia="ru-RU"/>
        </w:rPr>
        <w:t>аю</w:t>
      </w:r>
      <w:r w:rsidRPr="00971F31">
        <w:rPr>
          <w:rFonts w:ascii="Arial Cyr" w:eastAsia="Times New Roman" w:hAnsi="Arial Cyr" w:cs="Times New Roman"/>
          <w:color w:val="000000"/>
          <w:spacing w:val="-4"/>
          <w:sz w:val="28"/>
          <w:szCs w:val="28"/>
          <w:lang w:val="uk-UA" w:eastAsia="ru-RU"/>
        </w:rPr>
        <w:t xml:space="preserve">ть діти, </w:t>
      </w:r>
      <w:r w:rsidR="00820F1F">
        <w:rPr>
          <w:rFonts w:ascii="Arial Cyr" w:eastAsia="Times New Roman" w:hAnsi="Arial Cyr" w:cs="Times New Roman"/>
          <w:color w:val="000000"/>
          <w:spacing w:val="-4"/>
          <w:sz w:val="28"/>
          <w:szCs w:val="28"/>
          <w:lang w:val="uk-UA" w:eastAsia="ru-RU"/>
        </w:rPr>
        <w:t>щ</w:t>
      </w:r>
      <w:r w:rsidRPr="00971F31">
        <w:rPr>
          <w:rFonts w:ascii="Arial Cyr" w:eastAsia="Times New Roman" w:hAnsi="Arial Cyr" w:cs="Times New Roman"/>
          <w:color w:val="000000"/>
          <w:spacing w:val="-4"/>
          <w:sz w:val="28"/>
          <w:szCs w:val="28"/>
          <w:lang w:val="uk-UA" w:eastAsia="ru-RU"/>
        </w:rPr>
        <w:t xml:space="preserve">о не виявляють цікавості до занять, у них відсутнє бажання відповідати. </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Як показує практика, пасивність дітей на заняттях з математики ви</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кли</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кається перш за все прогалинами в їх знаннях. Тому вихователь повинен добре знати рівень математичного розвитку дітей і причини їх відставання. Іноді причиною можуть бути тривалі пропуски через хворобу.</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Індивідуальна робота з такими дітьми приносить позитивні результати тоді, коли дітей систематично </w:t>
      </w:r>
      <w:r w:rsidR="00820F1F">
        <w:rPr>
          <w:rFonts w:ascii="Arial Cyr" w:eastAsia="Times New Roman" w:hAnsi="Arial Cyr" w:cs="Times New Roman"/>
          <w:color w:val="000000"/>
          <w:spacing w:val="-4"/>
          <w:sz w:val="28"/>
          <w:szCs w:val="28"/>
          <w:lang w:val="uk-UA" w:eastAsia="ru-RU"/>
        </w:rPr>
        <w:t xml:space="preserve">спонукають до лічби </w:t>
      </w:r>
      <w:r w:rsidR="0037419C" w:rsidRPr="00971F31">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повсякденному житті, а не тільки на заняттях з математики. Прикладів для таких вправ можна знайти багато в житті дошкільних установ, і важливо, щоб вони були цікавими. На</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приклад, можна попросити декількох дітей допомогти вихователю прибрати </w:t>
      </w:r>
      <w:r w:rsidRPr="00971F31">
        <w:rPr>
          <w:rFonts w:ascii="Arial Cyr" w:eastAsia="Times New Roman" w:hAnsi="Arial Cyr" w:cs="Times New Roman"/>
          <w:color w:val="000000"/>
          <w:spacing w:val="-4"/>
          <w:sz w:val="28"/>
          <w:szCs w:val="28"/>
          <w:lang w:val="uk-UA" w:eastAsia="ru-RU"/>
        </w:rPr>
        <w:lastRenderedPageBreak/>
        <w:t>в шафі з дидактичними матеріалами і при</w:t>
      </w:r>
      <w:r w:rsidR="000569B6"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цьому дати їм завдання акуратно поставити коробки кольорових олівців, фарб, пензликів: коробки поставити по п</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ять або шість і т. д.; пензлики розставити теж по певній кількості штук. Для таких доручень краще використовувати двох-трьох дітей з тим</w:t>
      </w:r>
      <w:r w:rsidR="002F740D">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щоб вони змогли зосередитися, не заважати один одному і забезпечили взаємоконт</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роль. Вихователь обов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язково повинен не тільки проконтролювати виконання доручення, але і дати оцінку старанням дітей. </w:t>
      </w:r>
    </w:p>
    <w:p w:rsidR="007D177D"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Ігри теж можна використовувати для вправ дітей в рахунку. Особливо великі можливості в цьому плані таких ігор, як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в трамвай</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в автобус</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в театр</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в магазин</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д</w:t>
      </w:r>
      <w:r w:rsidR="007D177D" w:rsidRPr="00971F31">
        <w:rPr>
          <w:rFonts w:ascii="Arial Cyr" w:eastAsia="Times New Roman" w:hAnsi="Arial Cyr" w:cs="Times New Roman"/>
          <w:color w:val="000000"/>
          <w:spacing w:val="-4"/>
          <w:sz w:val="28"/>
          <w:szCs w:val="28"/>
          <w:lang w:val="uk-UA" w:eastAsia="ru-RU"/>
        </w:rPr>
        <w:t xml:space="preserve">е діти розраховуються </w:t>
      </w:r>
      <w:r w:rsidR="00914EEA" w:rsidRPr="00971F31">
        <w:rPr>
          <w:rFonts w:ascii="Arial Cyr" w:eastAsia="Times New Roman" w:hAnsi="Arial Cyr" w:cs="Times New Roman"/>
          <w:color w:val="000000"/>
          <w:spacing w:val="-4"/>
          <w:sz w:val="28"/>
          <w:szCs w:val="28"/>
          <w:lang w:val="uk-UA" w:eastAsia="ru-RU"/>
        </w:rPr>
        <w:t>"</w:t>
      </w:r>
      <w:r w:rsidR="007D177D" w:rsidRPr="00971F31">
        <w:rPr>
          <w:rFonts w:ascii="Arial Cyr" w:eastAsia="Times New Roman" w:hAnsi="Arial Cyr" w:cs="Times New Roman"/>
          <w:color w:val="000000"/>
          <w:spacing w:val="-4"/>
          <w:sz w:val="28"/>
          <w:szCs w:val="28"/>
          <w:lang w:val="uk-UA" w:eastAsia="ru-RU"/>
        </w:rPr>
        <w:t>грошима</w:t>
      </w:r>
      <w:r w:rsidR="00914EEA" w:rsidRPr="00971F31">
        <w:rPr>
          <w:rFonts w:ascii="Arial Cyr" w:eastAsia="Times New Roman" w:hAnsi="Arial Cyr" w:cs="Times New Roman"/>
          <w:color w:val="000000"/>
          <w:spacing w:val="-4"/>
          <w:sz w:val="28"/>
          <w:szCs w:val="28"/>
          <w:lang w:val="uk-UA" w:eastAsia="ru-RU"/>
        </w:rPr>
        <w:t>"</w:t>
      </w:r>
      <w:r w:rsidR="007D177D" w:rsidRPr="00971F31">
        <w:rPr>
          <w:rFonts w:ascii="Arial Cyr" w:eastAsia="Times New Roman" w:hAnsi="Arial Cyr" w:cs="Times New Roman"/>
          <w:color w:val="000000"/>
          <w:spacing w:val="-4"/>
          <w:sz w:val="28"/>
          <w:szCs w:val="28"/>
          <w:lang w:val="uk-UA" w:eastAsia="ru-RU"/>
        </w:rPr>
        <w:t>.</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Необхідно організовувати для дошкільників ігри на розвиток уміння ви</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окремлювати з цілого предмета окремі його ознаки; відбирати найістотніші з них та знаходити їх у інших, зовні </w:t>
      </w:r>
      <w:r w:rsidR="007D177D" w:rsidRPr="00971F31">
        <w:rPr>
          <w:rFonts w:ascii="Arial Cyr" w:eastAsia="Times New Roman" w:hAnsi="Arial Cyr" w:cs="Times New Roman"/>
          <w:color w:val="000000"/>
          <w:spacing w:val="-4"/>
          <w:sz w:val="28"/>
          <w:szCs w:val="28"/>
          <w:lang w:val="uk-UA" w:eastAsia="ru-RU"/>
        </w:rPr>
        <w:t>відмінних предметах, виявляти з</w:t>
      </w:r>
      <w:r w:rsidRPr="00971F31">
        <w:rPr>
          <w:rFonts w:ascii="Arial Cyr" w:eastAsia="Times New Roman" w:hAnsi="Arial Cyr" w:cs="Times New Roman"/>
          <w:color w:val="000000"/>
          <w:spacing w:val="-4"/>
          <w:sz w:val="28"/>
          <w:szCs w:val="28"/>
          <w:lang w:val="uk-UA" w:eastAsia="ru-RU"/>
        </w:rPr>
        <w:t>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язки між предметами та явищами.</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Складаючи план чергового заняття з р</w:t>
      </w:r>
      <w:r w:rsidR="002F740D">
        <w:rPr>
          <w:rFonts w:ascii="Arial Cyr" w:eastAsia="Times New Roman" w:hAnsi="Arial Cyr" w:cs="Times New Roman"/>
          <w:color w:val="000000"/>
          <w:spacing w:val="-4"/>
          <w:sz w:val="28"/>
          <w:szCs w:val="28"/>
          <w:lang w:val="uk-UA" w:eastAsia="ru-RU"/>
        </w:rPr>
        <w:t>о</w:t>
      </w:r>
      <w:r w:rsidRPr="00971F31">
        <w:rPr>
          <w:rFonts w:ascii="Arial Cyr" w:eastAsia="Times New Roman" w:hAnsi="Arial Cyr" w:cs="Times New Roman"/>
          <w:color w:val="000000"/>
          <w:spacing w:val="-4"/>
          <w:sz w:val="28"/>
          <w:szCs w:val="28"/>
          <w:lang w:val="uk-UA" w:eastAsia="ru-RU"/>
        </w:rPr>
        <w:t>звитку елементарних мате</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ма</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тичних уявлень, педагог повинен обов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язково врахувати роботу з окремими дітьми, беручи до уваги їх індивідуальні прояви, які він особисто спостерігав. </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Приступаючи до планування заняття, вихователю необхідно пере</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гля</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нути і проаналізувати записи, в яких підводяться підсумки попереднього занят</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тя з математики. В цих записах повинно бу</w:t>
      </w:r>
      <w:r w:rsidR="002F740D">
        <w:rPr>
          <w:rFonts w:ascii="Arial Cyr" w:eastAsia="Times New Roman" w:hAnsi="Arial Cyr" w:cs="Times New Roman"/>
          <w:color w:val="000000"/>
          <w:spacing w:val="-4"/>
          <w:sz w:val="28"/>
          <w:szCs w:val="28"/>
          <w:lang w:val="uk-UA" w:eastAsia="ru-RU"/>
        </w:rPr>
        <w:t>ти</w:t>
      </w:r>
      <w:r w:rsidRPr="00971F31">
        <w:rPr>
          <w:rFonts w:ascii="Arial Cyr" w:eastAsia="Times New Roman" w:hAnsi="Arial Cyr" w:cs="Times New Roman"/>
          <w:color w:val="000000"/>
          <w:spacing w:val="-4"/>
          <w:sz w:val="28"/>
          <w:szCs w:val="28"/>
          <w:lang w:val="uk-UA" w:eastAsia="ru-RU"/>
        </w:rPr>
        <w:t xml:space="preserve"> відображено,  хто з дітей і чому не проявляв активності, хто гірше засвоїв новий матеріал, а хто добре, чим проявили себе окремі діти, кому були зроблені зауваження і з якого приводу.</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Спираючись на ці записи, педагог </w:t>
      </w:r>
      <w:r w:rsidR="002F740D">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плануванні заняття може на</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пе</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ред </w:t>
      </w:r>
      <w:r w:rsidR="009A3E01" w:rsidRPr="00971F31">
        <w:rPr>
          <w:rFonts w:ascii="Arial Cyr" w:eastAsia="Times New Roman" w:hAnsi="Arial Cyr" w:cs="Times New Roman"/>
          <w:color w:val="000000"/>
          <w:spacing w:val="-4"/>
          <w:sz w:val="28"/>
          <w:szCs w:val="28"/>
          <w:lang w:val="uk-UA" w:eastAsia="ru-RU"/>
        </w:rPr>
        <w:t xml:space="preserve">передбачити, кого потрібно </w:t>
      </w:r>
      <w:r w:rsidRPr="00971F31">
        <w:rPr>
          <w:rFonts w:ascii="Arial Cyr" w:eastAsia="Times New Roman" w:hAnsi="Arial Cyr" w:cs="Times New Roman"/>
          <w:color w:val="000000"/>
          <w:spacing w:val="-4"/>
          <w:sz w:val="28"/>
          <w:szCs w:val="28"/>
          <w:lang w:val="uk-UA" w:eastAsia="ru-RU"/>
        </w:rPr>
        <w:t>викликати при повторенні пройденого мате</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ріалу, засвоєнні нового, намітити, кому слід дати полегшені варіанти завдань, а кому складніші, з ким позайматися до заняття.</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Звичайно, в рамках одного заняття неможливо надати достатньо уваги всім без виключення дітям. Але планування дозволяє поступово вести роботу з кожною дитиною, продовжувати її і в інших видах дитячої діяльності.</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Найвідповідальнішим і цікавим моментом </w:t>
      </w:r>
      <w:r w:rsidR="002F740D">
        <w:rPr>
          <w:rFonts w:ascii="Arial Cyr" w:eastAsia="Times New Roman" w:hAnsi="Arial Cyr" w:cs="Times New Roman"/>
          <w:color w:val="000000"/>
          <w:spacing w:val="-4"/>
          <w:sz w:val="28"/>
          <w:szCs w:val="28"/>
          <w:lang w:val="uk-UA" w:eastAsia="ru-RU"/>
        </w:rPr>
        <w:t>під час</w:t>
      </w:r>
      <w:r w:rsidRPr="00971F31">
        <w:rPr>
          <w:rFonts w:ascii="Arial Cyr" w:eastAsia="Times New Roman" w:hAnsi="Arial Cyr" w:cs="Times New Roman"/>
          <w:color w:val="000000"/>
          <w:spacing w:val="-4"/>
          <w:sz w:val="28"/>
          <w:szCs w:val="28"/>
          <w:lang w:val="uk-UA" w:eastAsia="ru-RU"/>
        </w:rPr>
        <w:t xml:space="preserve"> проведенн</w:t>
      </w:r>
      <w:r w:rsidR="002F740D">
        <w:rPr>
          <w:rFonts w:ascii="Arial Cyr" w:eastAsia="Times New Roman" w:hAnsi="Arial Cyr" w:cs="Times New Roman"/>
          <w:color w:val="000000"/>
          <w:spacing w:val="-4"/>
          <w:sz w:val="28"/>
          <w:szCs w:val="28"/>
          <w:lang w:val="uk-UA" w:eastAsia="ru-RU"/>
        </w:rPr>
        <w:t>я</w:t>
      </w:r>
      <w:r w:rsidRPr="00971F31">
        <w:rPr>
          <w:rFonts w:ascii="Arial Cyr" w:eastAsia="Times New Roman" w:hAnsi="Arial Cyr" w:cs="Times New Roman"/>
          <w:color w:val="000000"/>
          <w:spacing w:val="-4"/>
          <w:sz w:val="28"/>
          <w:szCs w:val="28"/>
          <w:lang w:val="uk-UA" w:eastAsia="ru-RU"/>
        </w:rPr>
        <w:t xml:space="preserve"> занять з ро</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з</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витку елементарних математичних уявлень є самостійне складання задач самими дітьми. Тут дуже важливий диференційований підхід, що допо</w:t>
      </w:r>
      <w:r w:rsidR="002F740D">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магає виявленню і розвитку здібностей дітей. У жодному випадку не можна стри</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му</w:t>
      </w:r>
      <w:r w:rsidR="003C5C7C"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вати або пригнічувати їх активність, потрібно вміло залучати до роботи всіх </w:t>
      </w:r>
      <w:r w:rsidR="00A40492">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не тільки активних, а й пасивних дітей.</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Приклад</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У групі було декілька хлопчиків, які дуже захоплювалися математикою. Їх явно не задовольняв програмовий матеріал підготовчої до школи групи, і вихователь складала для них важчі завдання, підбирала  складніші приклади і задачі.</w:t>
      </w:r>
    </w:p>
    <w:p w:rsidR="004243F7" w:rsidRPr="00971F31" w:rsidRDefault="004243F7"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Особливо активним був Слава, він придумував цікаві задачі, вражаючи своєю кмітливістю. Заняття сприяли його подальшому розвитку, всім дітям </w:t>
      </w:r>
      <w:r w:rsidRPr="00971F31">
        <w:rPr>
          <w:rFonts w:ascii="Arial Cyr" w:eastAsia="Times New Roman" w:hAnsi="Arial Cyr" w:cs="Times New Roman"/>
          <w:color w:val="000000"/>
          <w:spacing w:val="-4"/>
          <w:sz w:val="28"/>
          <w:szCs w:val="28"/>
          <w:lang w:val="uk-UA" w:eastAsia="ru-RU"/>
        </w:rPr>
        <w:lastRenderedPageBreak/>
        <w:t>корисно було слухати його відповіді, вирішувати придумані ним задачі. Але тільки діти вирішували Славину задачу, як він знову піднімав руку і пропо</w:t>
      </w:r>
      <w:r w:rsidR="00C65BCA"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нував нову. Вихователь тоді дуже тактовно сказала дитині, що він вже висту</w:t>
      </w:r>
      <w:r w:rsidR="00C65BCA"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пав і тепер нехай інші діти теж придумають свої задачі, а його нову задачу всі із задоволенням вислухають і вирішать після заняття, на прогулянці.</w:t>
      </w:r>
    </w:p>
    <w:p w:rsidR="004243F7" w:rsidRPr="00971F31" w:rsidRDefault="004243F7" w:rsidP="00423E05">
      <w:pPr>
        <w:widowControl w:val="0"/>
        <w:shd w:val="clear" w:color="auto" w:fill="FFFFFF"/>
        <w:tabs>
          <w:tab w:val="left" w:pos="9936"/>
        </w:tabs>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Такий прийом індивідуальної робо</w:t>
      </w:r>
      <w:r w:rsidR="002F740D">
        <w:rPr>
          <w:rFonts w:ascii="Arial Cyr" w:eastAsia="Times New Roman" w:hAnsi="Arial Cyr" w:cs="Times New Roman"/>
          <w:color w:val="000000"/>
          <w:spacing w:val="-4"/>
          <w:sz w:val="28"/>
          <w:szCs w:val="28"/>
          <w:lang w:val="uk-UA" w:eastAsia="ru-RU"/>
        </w:rPr>
        <w:t>ти із здібними дітьми корисний у</w:t>
      </w:r>
      <w:r w:rsidRPr="00971F31">
        <w:rPr>
          <w:rFonts w:ascii="Arial Cyr" w:eastAsia="Times New Roman" w:hAnsi="Arial Cyr" w:cs="Times New Roman"/>
          <w:color w:val="000000"/>
          <w:spacing w:val="-4"/>
          <w:sz w:val="28"/>
          <w:szCs w:val="28"/>
          <w:lang w:val="uk-UA" w:eastAsia="ru-RU"/>
        </w:rPr>
        <w:t xml:space="preserve"> тому відношенні, що спонукає їх до подальшого вдосконалення творчих задумів і в той же час збуджує інтерес до математики </w:t>
      </w:r>
      <w:r w:rsidR="002F740D">
        <w:rPr>
          <w:rFonts w:ascii="Arial Cyr" w:eastAsia="Times New Roman" w:hAnsi="Arial Cyr" w:cs="Times New Roman"/>
          <w:color w:val="000000"/>
          <w:spacing w:val="-4"/>
          <w:sz w:val="28"/>
          <w:szCs w:val="28"/>
          <w:lang w:val="uk-UA" w:eastAsia="ru-RU"/>
        </w:rPr>
        <w:t>в</w:t>
      </w:r>
      <w:r w:rsidRPr="00971F31">
        <w:rPr>
          <w:rFonts w:ascii="Arial Cyr" w:eastAsia="Times New Roman" w:hAnsi="Arial Cyr" w:cs="Times New Roman"/>
          <w:color w:val="000000"/>
          <w:spacing w:val="-4"/>
          <w:sz w:val="28"/>
          <w:szCs w:val="28"/>
          <w:lang w:val="uk-UA" w:eastAsia="ru-RU"/>
        </w:rPr>
        <w:t xml:space="preserve"> інших дітей, що не виділяються здібностями.</w:t>
      </w:r>
      <w:r w:rsidR="00C65BCA" w:rsidRPr="00971F31">
        <w:rPr>
          <w:rFonts w:ascii="Arial Cyr" w:eastAsia="Times New Roman" w:hAnsi="Arial Cyr" w:cs="Times New Roman"/>
          <w:color w:val="000000"/>
          <w:spacing w:val="-4"/>
          <w:sz w:val="28"/>
          <w:szCs w:val="28"/>
          <w:lang w:val="uk-UA" w:eastAsia="ru-RU"/>
        </w:rPr>
        <w:softHyphen/>
      </w:r>
    </w:p>
    <w:p w:rsidR="00EE5F25" w:rsidRPr="00971F31" w:rsidRDefault="009A3E01" w:rsidP="00423E05">
      <w:pPr>
        <w:widowControl w:val="0"/>
        <w:shd w:val="clear" w:color="auto" w:fill="FFFFFF"/>
        <w:tabs>
          <w:tab w:val="left" w:pos="9936"/>
        </w:tabs>
        <w:autoSpaceDE w:val="0"/>
        <w:autoSpaceDN w:val="0"/>
        <w:adjustRightInd w:val="0"/>
        <w:spacing w:after="0" w:line="247" w:lineRule="auto"/>
        <w:ind w:firstLine="709"/>
        <w:jc w:val="both"/>
        <w:rPr>
          <w:rFonts w:ascii="Arial Cyr" w:eastAsia="Times New Roman" w:hAnsi="Arial Cyr" w:cs="Times New Roman"/>
          <w:i/>
          <w:color w:val="000000"/>
          <w:spacing w:val="-4"/>
          <w:sz w:val="28"/>
          <w:szCs w:val="28"/>
          <w:lang w:val="uk-UA" w:eastAsia="ru-RU"/>
        </w:rPr>
      </w:pPr>
      <w:r w:rsidRPr="00971F31">
        <w:rPr>
          <w:rFonts w:ascii="Arial Cyr" w:hAnsi="Arial Cyr" w:cs="Times New Roman"/>
          <w:spacing w:val="-4"/>
          <w:sz w:val="28"/>
          <w:szCs w:val="28"/>
          <w:lang w:val="uk-UA"/>
        </w:rPr>
        <w:t>Т. </w:t>
      </w:r>
      <w:r w:rsidR="00C86E20" w:rsidRPr="00971F31">
        <w:rPr>
          <w:rFonts w:ascii="Arial Cyr" w:hAnsi="Arial Cyr" w:cs="Times New Roman"/>
          <w:spacing w:val="-4"/>
          <w:sz w:val="28"/>
          <w:szCs w:val="28"/>
          <w:lang w:val="uk-UA"/>
        </w:rPr>
        <w:t xml:space="preserve">Степанова </w:t>
      </w:r>
      <w:r w:rsidR="008400E1" w:rsidRPr="00971F31">
        <w:rPr>
          <w:rFonts w:ascii="Arial Cyr" w:hAnsi="Arial Cyr" w:cs="Times New Roman"/>
          <w:spacing w:val="-4"/>
          <w:sz w:val="28"/>
          <w:szCs w:val="28"/>
          <w:lang w:val="uk-UA"/>
        </w:rPr>
        <w:t>радить у роботі з дітьми, що мають низький і середній рівень сформованості математичних уявлень</w:t>
      </w:r>
      <w:r w:rsidR="002F740D">
        <w:rPr>
          <w:rFonts w:ascii="Arial Cyr" w:hAnsi="Arial Cyr" w:cs="Times New Roman"/>
          <w:spacing w:val="-4"/>
          <w:sz w:val="28"/>
          <w:szCs w:val="28"/>
          <w:lang w:val="uk-UA"/>
        </w:rPr>
        <w:t>,</w:t>
      </w:r>
      <w:r w:rsidR="008400E1" w:rsidRPr="00971F31">
        <w:rPr>
          <w:rFonts w:ascii="Arial Cyr" w:hAnsi="Arial Cyr" w:cs="Times New Roman"/>
          <w:spacing w:val="-4"/>
          <w:sz w:val="28"/>
          <w:szCs w:val="28"/>
          <w:lang w:val="uk-UA"/>
        </w:rPr>
        <w:t xml:space="preserve"> використовувати метод </w:t>
      </w:r>
      <w:r w:rsidR="008400E1" w:rsidRPr="00971F31">
        <w:rPr>
          <w:rFonts w:ascii="Arial Cyr" w:hAnsi="Arial Cyr" w:cs="Times New Roman"/>
          <w:i/>
          <w:spacing w:val="-4"/>
          <w:sz w:val="28"/>
          <w:szCs w:val="28"/>
          <w:lang w:val="uk-UA"/>
        </w:rPr>
        <w:t>випе</w:t>
      </w:r>
      <w:r w:rsidR="00C65BCA" w:rsidRPr="00971F31">
        <w:rPr>
          <w:rFonts w:ascii="Arial Cyr" w:hAnsi="Arial Cyr" w:cs="Times New Roman"/>
          <w:i/>
          <w:spacing w:val="-4"/>
          <w:sz w:val="28"/>
          <w:szCs w:val="28"/>
          <w:lang w:val="uk-UA"/>
        </w:rPr>
        <w:softHyphen/>
      </w:r>
      <w:r w:rsidR="008400E1" w:rsidRPr="00971F31">
        <w:rPr>
          <w:rFonts w:ascii="Arial Cyr" w:hAnsi="Arial Cyr" w:cs="Times New Roman"/>
          <w:i/>
          <w:spacing w:val="-4"/>
          <w:sz w:val="28"/>
          <w:szCs w:val="28"/>
          <w:lang w:val="uk-UA"/>
        </w:rPr>
        <w:t>ре</w:t>
      </w:r>
      <w:r w:rsidR="00C65BCA" w:rsidRPr="00971F31">
        <w:rPr>
          <w:rFonts w:ascii="Arial Cyr" w:hAnsi="Arial Cyr" w:cs="Times New Roman"/>
          <w:i/>
          <w:spacing w:val="-4"/>
          <w:sz w:val="28"/>
          <w:szCs w:val="28"/>
          <w:lang w:val="uk-UA"/>
        </w:rPr>
        <w:softHyphen/>
      </w:r>
      <w:r w:rsidR="008400E1" w:rsidRPr="00971F31">
        <w:rPr>
          <w:rFonts w:ascii="Arial Cyr" w:hAnsi="Arial Cyr" w:cs="Times New Roman"/>
          <w:i/>
          <w:spacing w:val="-4"/>
          <w:sz w:val="28"/>
          <w:szCs w:val="28"/>
          <w:lang w:val="uk-UA"/>
        </w:rPr>
        <w:t>джу</w:t>
      </w:r>
      <w:r w:rsidR="00C65BCA" w:rsidRPr="00971F31">
        <w:rPr>
          <w:rFonts w:ascii="Arial Cyr" w:hAnsi="Arial Cyr" w:cs="Times New Roman"/>
          <w:i/>
          <w:spacing w:val="-4"/>
          <w:sz w:val="28"/>
          <w:szCs w:val="28"/>
          <w:lang w:val="uk-UA"/>
        </w:rPr>
        <w:softHyphen/>
      </w:r>
      <w:r w:rsidR="008400E1" w:rsidRPr="00971F31">
        <w:rPr>
          <w:rFonts w:ascii="Arial Cyr" w:hAnsi="Arial Cyr" w:cs="Times New Roman"/>
          <w:i/>
          <w:spacing w:val="-4"/>
          <w:sz w:val="28"/>
          <w:szCs w:val="28"/>
          <w:lang w:val="uk-UA"/>
        </w:rPr>
        <w:t xml:space="preserve">вального навчання, </w:t>
      </w:r>
      <w:r w:rsidR="008400E1" w:rsidRPr="00971F31">
        <w:rPr>
          <w:rFonts w:ascii="Arial Cyr" w:hAnsi="Arial Cyr" w:cs="Times New Roman"/>
          <w:spacing w:val="-4"/>
          <w:sz w:val="28"/>
          <w:szCs w:val="28"/>
          <w:lang w:val="uk-UA"/>
        </w:rPr>
        <w:t>а в роботі</w:t>
      </w:r>
      <w:r w:rsidR="008400E1" w:rsidRPr="00971F31">
        <w:rPr>
          <w:rFonts w:ascii="Arial Cyr" w:hAnsi="Arial Cyr" w:cs="Times New Roman"/>
          <w:i/>
          <w:spacing w:val="-4"/>
          <w:sz w:val="28"/>
          <w:szCs w:val="28"/>
          <w:lang w:val="uk-UA"/>
        </w:rPr>
        <w:t xml:space="preserve"> з </w:t>
      </w:r>
      <w:r w:rsidR="008400E1" w:rsidRPr="00971F31">
        <w:rPr>
          <w:rFonts w:ascii="Arial Cyr" w:hAnsi="Arial Cyr" w:cs="Times New Roman"/>
          <w:spacing w:val="-4"/>
          <w:sz w:val="28"/>
          <w:szCs w:val="28"/>
          <w:lang w:val="uk-UA"/>
        </w:rPr>
        <w:t>дітьми, що мають  високий рівень сфор</w:t>
      </w:r>
      <w:r w:rsidR="00431432" w:rsidRPr="00971F31">
        <w:rPr>
          <w:rFonts w:ascii="Arial Cyr" w:hAnsi="Arial Cyr" w:cs="Times New Roman"/>
          <w:spacing w:val="-4"/>
          <w:sz w:val="28"/>
          <w:szCs w:val="28"/>
          <w:lang w:val="uk-UA"/>
        </w:rPr>
        <w:softHyphen/>
      </w:r>
      <w:r w:rsidR="008400E1" w:rsidRPr="00971F31">
        <w:rPr>
          <w:rFonts w:ascii="Arial Cyr" w:hAnsi="Arial Cyr" w:cs="Times New Roman"/>
          <w:spacing w:val="-4"/>
          <w:sz w:val="28"/>
          <w:szCs w:val="28"/>
          <w:lang w:val="uk-UA"/>
        </w:rPr>
        <w:t>мованості математичних уявлень</w:t>
      </w:r>
      <w:r w:rsidR="002F740D">
        <w:rPr>
          <w:rFonts w:ascii="Arial Cyr" w:hAnsi="Arial Cyr" w:cs="Times New Roman"/>
          <w:spacing w:val="-4"/>
          <w:sz w:val="28"/>
          <w:szCs w:val="28"/>
          <w:lang w:val="uk-UA"/>
        </w:rPr>
        <w:t>,</w:t>
      </w:r>
      <w:r w:rsidR="008400E1" w:rsidRPr="00971F31">
        <w:rPr>
          <w:rFonts w:ascii="Arial Cyr" w:hAnsi="Arial Cyr" w:cs="Times New Roman"/>
          <w:spacing w:val="-4"/>
          <w:sz w:val="28"/>
          <w:szCs w:val="28"/>
          <w:lang w:val="uk-UA"/>
        </w:rPr>
        <w:t xml:space="preserve"> застосовувати різноманітні ігри.</w:t>
      </w:r>
    </w:p>
    <w:p w:rsidR="00EE5F25" w:rsidRPr="00971F31" w:rsidRDefault="009A3E01" w:rsidP="00423E05">
      <w:pPr>
        <w:widowControl w:val="0"/>
        <w:shd w:val="clear" w:color="auto" w:fill="FFFFFF"/>
        <w:autoSpaceDE w:val="0"/>
        <w:autoSpaceDN w:val="0"/>
        <w:adjustRightInd w:val="0"/>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Ефективним у здійсненні</w:t>
      </w:r>
      <w:r w:rsidR="00EE5F25" w:rsidRPr="00971F31">
        <w:rPr>
          <w:rFonts w:ascii="Arial Cyr" w:hAnsi="Arial Cyr" w:cs="Times New Roman"/>
          <w:spacing w:val="-4"/>
          <w:sz w:val="28"/>
          <w:szCs w:val="28"/>
          <w:lang w:val="uk-UA"/>
        </w:rPr>
        <w:t xml:space="preserve"> педагогом індивідуального підходу до дітей </w:t>
      </w:r>
      <w:r w:rsidRPr="00971F31">
        <w:rPr>
          <w:rFonts w:ascii="Arial Cyr" w:hAnsi="Arial Cyr" w:cs="Times New Roman"/>
          <w:spacing w:val="-4"/>
          <w:sz w:val="28"/>
          <w:szCs w:val="28"/>
          <w:lang w:val="uk-UA"/>
        </w:rPr>
        <w:t>є врахування</w:t>
      </w:r>
      <w:r w:rsidR="00EE5F25" w:rsidRPr="00971F31">
        <w:rPr>
          <w:rFonts w:ascii="Arial Cyr" w:hAnsi="Arial Cyr" w:cs="Times New Roman"/>
          <w:spacing w:val="-4"/>
          <w:sz w:val="28"/>
          <w:szCs w:val="28"/>
          <w:lang w:val="uk-UA"/>
        </w:rPr>
        <w:t xml:space="preserve"> відмінностей між дітьми різної статі.</w:t>
      </w:r>
      <w:r w:rsidR="008400E1" w:rsidRPr="00971F31">
        <w:rPr>
          <w:rFonts w:ascii="Arial Cyr" w:eastAsia="Times New Roman" w:hAnsi="Arial Cyr" w:cs="Times New Roman"/>
          <w:color w:val="000000"/>
          <w:spacing w:val="-4"/>
          <w:sz w:val="28"/>
          <w:szCs w:val="28"/>
          <w:lang w:val="uk-UA" w:eastAsia="uk-UA" w:bidi="uk-UA"/>
        </w:rPr>
        <w:t xml:space="preserve"> </w:t>
      </w:r>
      <w:r w:rsidRPr="00971F31">
        <w:rPr>
          <w:rFonts w:ascii="Arial Cyr" w:eastAsia="Times New Roman" w:hAnsi="Arial Cyr" w:cs="Times New Roman"/>
          <w:color w:val="000000"/>
          <w:spacing w:val="-4"/>
          <w:sz w:val="28"/>
          <w:szCs w:val="28"/>
          <w:lang w:val="uk-UA" w:eastAsia="uk-UA" w:bidi="uk-UA"/>
        </w:rPr>
        <w:t>І. </w:t>
      </w:r>
      <w:r w:rsidR="008400E1" w:rsidRPr="00971F31">
        <w:rPr>
          <w:rFonts w:ascii="Arial Cyr" w:eastAsia="Times New Roman" w:hAnsi="Arial Cyr" w:cs="Times New Roman"/>
          <w:color w:val="000000"/>
          <w:spacing w:val="-4"/>
          <w:sz w:val="28"/>
          <w:szCs w:val="28"/>
          <w:lang w:val="uk-UA" w:eastAsia="uk-UA" w:bidi="uk-UA"/>
        </w:rPr>
        <w:t>Каплунович зауважує</w:t>
      </w:r>
      <w:r w:rsidR="00EE5F25" w:rsidRPr="00971F31">
        <w:rPr>
          <w:rFonts w:ascii="Arial Cyr" w:eastAsia="Times New Roman" w:hAnsi="Arial Cyr" w:cs="Times New Roman"/>
          <w:color w:val="000000"/>
          <w:spacing w:val="-4"/>
          <w:sz w:val="28"/>
          <w:szCs w:val="28"/>
          <w:lang w:val="uk-UA" w:eastAsia="uk-UA" w:bidi="uk-UA"/>
        </w:rPr>
        <w:t>, що дівчата більш послідовні у своїх діях, логічні, не цураються рутинної обчис</w:t>
      </w:r>
      <w:r w:rsidR="00C65BCA" w:rsidRPr="00971F31">
        <w:rPr>
          <w:rFonts w:ascii="Arial Cyr" w:eastAsia="Times New Roman" w:hAnsi="Arial Cyr" w:cs="Times New Roman"/>
          <w:color w:val="000000"/>
          <w:spacing w:val="-4"/>
          <w:sz w:val="28"/>
          <w:szCs w:val="28"/>
          <w:lang w:val="uk-UA" w:eastAsia="uk-UA" w:bidi="uk-UA"/>
        </w:rPr>
        <w:softHyphen/>
      </w:r>
      <w:r w:rsidR="00EE5F25" w:rsidRPr="00971F31">
        <w:rPr>
          <w:rFonts w:ascii="Arial Cyr" w:eastAsia="Times New Roman" w:hAnsi="Arial Cyr" w:cs="Times New Roman"/>
          <w:color w:val="000000"/>
          <w:spacing w:val="-4"/>
          <w:sz w:val="28"/>
          <w:szCs w:val="28"/>
          <w:lang w:val="uk-UA" w:eastAsia="uk-UA" w:bidi="uk-UA"/>
        </w:rPr>
        <w:t>лювальної роботи, чітко дотримуються алгоритмів, правил і в розв</w:t>
      </w:r>
      <w:r w:rsidR="008357C9">
        <w:rPr>
          <w:rFonts w:ascii="Arial Cyr" w:eastAsia="Times New Roman" w:hAnsi="Arial Cyr" w:cs="Times New Roman"/>
          <w:color w:val="000000"/>
          <w:spacing w:val="-4"/>
          <w:sz w:val="28"/>
          <w:szCs w:val="28"/>
          <w:lang w:val="uk-UA" w:eastAsia="uk-UA" w:bidi="uk-UA"/>
        </w:rPr>
        <w:t>’</w:t>
      </w:r>
      <w:r w:rsidR="00EE5F25" w:rsidRPr="00971F31">
        <w:rPr>
          <w:rFonts w:ascii="Arial Cyr" w:eastAsia="Times New Roman" w:hAnsi="Arial Cyr" w:cs="Times New Roman"/>
          <w:color w:val="000000"/>
          <w:spacing w:val="-4"/>
          <w:sz w:val="28"/>
          <w:szCs w:val="28"/>
          <w:lang w:val="uk-UA" w:eastAsia="uk-UA" w:bidi="uk-UA"/>
        </w:rPr>
        <w:t>язанні задач. Хлопчики швидше вловлюють суть, шукають і люблять знаходити по</w:t>
      </w:r>
      <w:r w:rsidR="00431432" w:rsidRPr="00971F31">
        <w:rPr>
          <w:rFonts w:ascii="Arial Cyr" w:eastAsia="Times New Roman" w:hAnsi="Arial Cyr" w:cs="Times New Roman"/>
          <w:color w:val="000000"/>
          <w:spacing w:val="-4"/>
          <w:sz w:val="28"/>
          <w:szCs w:val="28"/>
          <w:lang w:val="uk-UA" w:eastAsia="uk-UA" w:bidi="uk-UA"/>
        </w:rPr>
        <w:softHyphen/>
      </w:r>
      <w:r w:rsidR="00EE5F25" w:rsidRPr="00971F31">
        <w:rPr>
          <w:rFonts w:ascii="Arial Cyr" w:eastAsia="Times New Roman" w:hAnsi="Arial Cyr" w:cs="Times New Roman"/>
          <w:color w:val="000000"/>
          <w:spacing w:val="-4"/>
          <w:sz w:val="28"/>
          <w:szCs w:val="28"/>
          <w:lang w:val="uk-UA" w:eastAsia="uk-UA" w:bidi="uk-UA"/>
        </w:rPr>
        <w:t>бу</w:t>
      </w:r>
      <w:r w:rsidR="00431432" w:rsidRPr="00971F31">
        <w:rPr>
          <w:rFonts w:ascii="Arial Cyr" w:eastAsia="Times New Roman" w:hAnsi="Arial Cyr" w:cs="Times New Roman"/>
          <w:color w:val="000000"/>
          <w:spacing w:val="-4"/>
          <w:sz w:val="28"/>
          <w:szCs w:val="28"/>
          <w:lang w:val="uk-UA" w:eastAsia="uk-UA" w:bidi="uk-UA"/>
        </w:rPr>
        <w:softHyphen/>
      </w:r>
      <w:r w:rsidR="00EE5F25" w:rsidRPr="00971F31">
        <w:rPr>
          <w:rFonts w:ascii="Arial Cyr" w:eastAsia="Times New Roman" w:hAnsi="Arial Cyr" w:cs="Times New Roman"/>
          <w:color w:val="000000"/>
          <w:spacing w:val="-4"/>
          <w:sz w:val="28"/>
          <w:szCs w:val="28"/>
          <w:lang w:val="uk-UA" w:eastAsia="uk-UA" w:bidi="uk-UA"/>
        </w:rPr>
        <w:t>тові інтерпретації для математичних положень і об</w:t>
      </w:r>
      <w:r w:rsidR="008357C9">
        <w:rPr>
          <w:rFonts w:ascii="Arial Cyr" w:eastAsia="Times New Roman" w:hAnsi="Arial Cyr" w:cs="Times New Roman"/>
          <w:color w:val="000000"/>
          <w:spacing w:val="-4"/>
          <w:sz w:val="28"/>
          <w:szCs w:val="28"/>
          <w:lang w:val="uk-UA" w:eastAsia="uk-UA" w:bidi="uk-UA"/>
        </w:rPr>
        <w:t>’</w:t>
      </w:r>
      <w:r w:rsidR="00EE5F25" w:rsidRPr="00971F31">
        <w:rPr>
          <w:rFonts w:ascii="Arial Cyr" w:eastAsia="Times New Roman" w:hAnsi="Arial Cyr" w:cs="Times New Roman"/>
          <w:color w:val="000000"/>
          <w:spacing w:val="-4"/>
          <w:sz w:val="28"/>
          <w:szCs w:val="28"/>
          <w:lang w:val="uk-UA" w:eastAsia="uk-UA" w:bidi="uk-UA"/>
        </w:rPr>
        <w:t>єктів,</w:t>
      </w:r>
      <w:r w:rsidR="008400E1" w:rsidRPr="00971F31">
        <w:rPr>
          <w:rFonts w:ascii="Arial Cyr" w:hAnsi="Arial Cyr" w:cs="Times New Roman"/>
          <w:spacing w:val="-4"/>
          <w:sz w:val="28"/>
          <w:szCs w:val="28"/>
          <w:lang w:val="uk-UA"/>
        </w:rPr>
        <w:t xml:space="preserve"> </w:t>
      </w:r>
      <w:r w:rsidR="00EE5F25" w:rsidRPr="00971F31">
        <w:rPr>
          <w:rFonts w:ascii="Arial Cyr" w:eastAsia="Times New Roman" w:hAnsi="Arial Cyr" w:cs="Times New Roman"/>
          <w:color w:val="000000"/>
          <w:spacing w:val="-4"/>
          <w:sz w:val="28"/>
          <w:szCs w:val="28"/>
          <w:lang w:val="uk-UA" w:eastAsia="uk-UA" w:bidi="uk-UA"/>
        </w:rPr>
        <w:t>частіше генеру</w:t>
      </w:r>
      <w:r w:rsidR="00431432" w:rsidRPr="00971F31">
        <w:rPr>
          <w:rFonts w:ascii="Arial Cyr" w:eastAsia="Times New Roman" w:hAnsi="Arial Cyr" w:cs="Times New Roman"/>
          <w:color w:val="000000"/>
          <w:spacing w:val="-4"/>
          <w:sz w:val="28"/>
          <w:szCs w:val="28"/>
          <w:lang w:val="uk-UA" w:eastAsia="uk-UA" w:bidi="uk-UA"/>
        </w:rPr>
        <w:softHyphen/>
      </w:r>
      <w:r w:rsidR="00EE5F25" w:rsidRPr="00971F31">
        <w:rPr>
          <w:rFonts w:ascii="Arial Cyr" w:eastAsia="Times New Roman" w:hAnsi="Arial Cyr" w:cs="Times New Roman"/>
          <w:color w:val="000000"/>
          <w:spacing w:val="-4"/>
          <w:sz w:val="28"/>
          <w:szCs w:val="28"/>
          <w:lang w:val="uk-UA" w:eastAsia="uk-UA" w:bidi="uk-UA"/>
        </w:rPr>
        <w:t>ють ідеї (хоча далеко не завжди вірні) і не люблять докладно їх перевіряти, тобто орієнтовані скоріше на результат, ніж на процес.</w:t>
      </w:r>
    </w:p>
    <w:p w:rsidR="008A5382" w:rsidRPr="00971F31" w:rsidRDefault="00EE5F25" w:rsidP="00423E05">
      <w:pPr>
        <w:widowControl w:val="0"/>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eastAsia="Times New Roman" w:hAnsi="Arial Cyr" w:cs="Times New Roman"/>
          <w:color w:val="000000"/>
          <w:spacing w:val="-4"/>
          <w:sz w:val="28"/>
          <w:szCs w:val="28"/>
          <w:lang w:val="uk-UA" w:eastAsia="uk-UA" w:bidi="uk-UA"/>
        </w:rPr>
        <w:t xml:space="preserve">Разом з тим у наукових дослідженнях, присвячених </w:t>
      </w:r>
      <w:r w:rsidR="009A3E01" w:rsidRPr="00971F31">
        <w:rPr>
          <w:rFonts w:ascii="Arial Cyr" w:eastAsia="Times New Roman" w:hAnsi="Arial Cyr" w:cs="Times New Roman"/>
          <w:color w:val="000000"/>
          <w:spacing w:val="-4"/>
          <w:sz w:val="28"/>
          <w:szCs w:val="28"/>
          <w:lang w:val="uk-UA" w:eastAsia="uk-UA" w:bidi="uk-UA"/>
        </w:rPr>
        <w:t>цій проблемі, зу</w:t>
      </w:r>
      <w:r w:rsidR="00431432" w:rsidRPr="00971F31">
        <w:rPr>
          <w:rFonts w:ascii="Arial Cyr" w:eastAsia="Times New Roman" w:hAnsi="Arial Cyr" w:cs="Times New Roman"/>
          <w:color w:val="000000"/>
          <w:spacing w:val="-4"/>
          <w:sz w:val="28"/>
          <w:szCs w:val="28"/>
          <w:lang w:val="uk-UA" w:eastAsia="uk-UA" w:bidi="uk-UA"/>
        </w:rPr>
        <w:softHyphen/>
      </w:r>
      <w:r w:rsidR="009A3E01" w:rsidRPr="00971F31">
        <w:rPr>
          <w:rFonts w:ascii="Arial Cyr" w:eastAsia="Times New Roman" w:hAnsi="Arial Cyr" w:cs="Times New Roman"/>
          <w:color w:val="000000"/>
          <w:spacing w:val="-4"/>
          <w:sz w:val="28"/>
          <w:szCs w:val="28"/>
          <w:lang w:val="uk-UA" w:eastAsia="uk-UA" w:bidi="uk-UA"/>
        </w:rPr>
        <w:t>стрі</w:t>
      </w:r>
      <w:r w:rsidR="00431432" w:rsidRPr="00971F31">
        <w:rPr>
          <w:rFonts w:ascii="Arial Cyr" w:eastAsia="Times New Roman" w:hAnsi="Arial Cyr" w:cs="Times New Roman"/>
          <w:color w:val="000000"/>
          <w:spacing w:val="-4"/>
          <w:sz w:val="28"/>
          <w:szCs w:val="28"/>
          <w:lang w:val="uk-UA" w:eastAsia="uk-UA" w:bidi="uk-UA"/>
        </w:rPr>
        <w:softHyphen/>
      </w:r>
      <w:r w:rsidR="009A3E01" w:rsidRPr="00971F31">
        <w:rPr>
          <w:rFonts w:ascii="Arial Cyr" w:eastAsia="Times New Roman" w:hAnsi="Arial Cyr" w:cs="Times New Roman"/>
          <w:color w:val="000000"/>
          <w:spacing w:val="-4"/>
          <w:sz w:val="28"/>
          <w:szCs w:val="28"/>
          <w:lang w:val="uk-UA" w:eastAsia="uk-UA" w:bidi="uk-UA"/>
        </w:rPr>
        <w:t xml:space="preserve">чаються </w:t>
      </w:r>
      <w:r w:rsidRPr="00971F31">
        <w:rPr>
          <w:rFonts w:ascii="Arial Cyr" w:eastAsia="Times New Roman" w:hAnsi="Arial Cyr" w:cs="Times New Roman"/>
          <w:color w:val="000000"/>
          <w:spacing w:val="-4"/>
          <w:sz w:val="28"/>
          <w:szCs w:val="28"/>
          <w:lang w:val="uk-UA" w:eastAsia="uk-UA" w:bidi="uk-UA"/>
        </w:rPr>
        <w:t xml:space="preserve"> пр</w:t>
      </w:r>
      <w:r w:rsidR="009A3E01" w:rsidRPr="00971F31">
        <w:rPr>
          <w:rFonts w:ascii="Arial Cyr" w:eastAsia="Times New Roman" w:hAnsi="Arial Cyr" w:cs="Times New Roman"/>
          <w:color w:val="000000"/>
          <w:spacing w:val="-4"/>
          <w:sz w:val="28"/>
          <w:szCs w:val="28"/>
          <w:lang w:val="uk-UA" w:eastAsia="uk-UA" w:bidi="uk-UA"/>
        </w:rPr>
        <w:t>отиріччя. Так, у дослідженні А. </w:t>
      </w:r>
      <w:r w:rsidRPr="00971F31">
        <w:rPr>
          <w:rFonts w:ascii="Arial Cyr" w:eastAsia="Times New Roman" w:hAnsi="Arial Cyr" w:cs="Times New Roman"/>
          <w:color w:val="000000"/>
          <w:spacing w:val="-4"/>
          <w:sz w:val="28"/>
          <w:szCs w:val="28"/>
          <w:lang w:val="uk-UA" w:eastAsia="uk-UA" w:bidi="uk-UA"/>
        </w:rPr>
        <w:t>Каймерон було виявлено, з одного боку, відсутність статевих розходжень у математичному мисленні, з інш</w:t>
      </w:r>
      <w:r w:rsidR="009A3E01" w:rsidRPr="00971F31">
        <w:rPr>
          <w:rFonts w:ascii="Arial Cyr" w:eastAsia="Times New Roman" w:hAnsi="Arial Cyr" w:cs="Times New Roman"/>
          <w:color w:val="000000"/>
          <w:spacing w:val="-4"/>
          <w:sz w:val="28"/>
          <w:szCs w:val="28"/>
          <w:lang w:val="uk-UA" w:eastAsia="uk-UA" w:bidi="uk-UA"/>
        </w:rPr>
        <w:t xml:space="preserve">ого боку </w:t>
      </w:r>
      <w:r w:rsidR="00431432"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uk-UA" w:bidi="uk-UA"/>
        </w:rPr>
        <w:t xml:space="preserve"> їхня наявність у важливій </w:t>
      </w:r>
      <w:r w:rsidR="008400E1" w:rsidRPr="00971F31">
        <w:rPr>
          <w:rFonts w:ascii="Arial Cyr" w:eastAsia="Times New Roman" w:hAnsi="Arial Cyr" w:cs="Times New Roman"/>
          <w:color w:val="000000"/>
          <w:spacing w:val="-4"/>
          <w:sz w:val="28"/>
          <w:szCs w:val="28"/>
          <w:lang w:val="uk-UA" w:eastAsia="uk-UA" w:bidi="uk-UA"/>
        </w:rPr>
        <w:t xml:space="preserve">його складовій </w:t>
      </w:r>
      <w:r w:rsidR="002F740D">
        <w:rPr>
          <w:rFonts w:ascii="Arial Cyr" w:eastAsia="Times New Roman" w:hAnsi="Arial Cyr" w:cs="Times New Roman"/>
          <w:color w:val="000000"/>
          <w:spacing w:val="-4"/>
          <w:sz w:val="28"/>
          <w:szCs w:val="28"/>
          <w:lang w:val="uk-UA" w:eastAsia="uk-UA" w:bidi="uk-UA"/>
        </w:rPr>
        <w:t>–</w:t>
      </w:r>
      <w:r w:rsidRPr="00971F31">
        <w:rPr>
          <w:rFonts w:ascii="Arial Cyr" w:eastAsia="Times New Roman" w:hAnsi="Arial Cyr" w:cs="Times New Roman"/>
          <w:color w:val="000000"/>
          <w:spacing w:val="-4"/>
          <w:sz w:val="28"/>
          <w:szCs w:val="28"/>
          <w:lang w:val="uk-UA" w:eastAsia="uk-UA" w:bidi="uk-UA"/>
        </w:rPr>
        <w:t xml:space="preserve"> здібності до просторо</w:t>
      </w:r>
      <w:r w:rsidR="00431432" w:rsidRPr="00971F31">
        <w:rPr>
          <w:rFonts w:ascii="Arial Cyr" w:eastAsia="Times New Roman" w:hAnsi="Arial Cyr" w:cs="Times New Roman"/>
          <w:color w:val="000000"/>
          <w:spacing w:val="-4"/>
          <w:sz w:val="28"/>
          <w:szCs w:val="28"/>
          <w:lang w:val="uk-UA" w:eastAsia="uk-UA" w:bidi="uk-UA"/>
        </w:rPr>
        <w:softHyphen/>
      </w:r>
      <w:r w:rsidRPr="00971F31">
        <w:rPr>
          <w:rFonts w:ascii="Arial Cyr" w:eastAsia="Times New Roman" w:hAnsi="Arial Cyr" w:cs="Times New Roman"/>
          <w:color w:val="000000"/>
          <w:spacing w:val="-4"/>
          <w:sz w:val="28"/>
          <w:szCs w:val="28"/>
          <w:lang w:val="uk-UA" w:eastAsia="uk-UA" w:bidi="uk-UA"/>
        </w:rPr>
        <w:t>вих орієнтацій.</w:t>
      </w:r>
    </w:p>
    <w:p w:rsidR="004243F7" w:rsidRPr="00971F31" w:rsidRDefault="00D8686E" w:rsidP="00423E05">
      <w:pPr>
        <w:widowControl w:val="0"/>
        <w:spacing w:after="0" w:line="247" w:lineRule="auto"/>
        <w:ind w:firstLine="709"/>
        <w:jc w:val="both"/>
        <w:rPr>
          <w:rFonts w:ascii="Arial Cyr" w:eastAsia="Times New Roman" w:hAnsi="Arial Cyr" w:cs="Times New Roman"/>
          <w:color w:val="000000"/>
          <w:spacing w:val="-4"/>
          <w:sz w:val="28"/>
          <w:szCs w:val="28"/>
          <w:lang w:val="uk-UA" w:eastAsia="uk-UA" w:bidi="uk-UA"/>
        </w:rPr>
      </w:pPr>
      <w:r w:rsidRPr="00971F31">
        <w:rPr>
          <w:rFonts w:ascii="Arial Cyr" w:hAnsi="Arial Cyr" w:cs="Times New Roman"/>
          <w:bCs/>
          <w:spacing w:val="-4"/>
          <w:sz w:val="28"/>
          <w:szCs w:val="28"/>
          <w:lang w:val="uk-UA"/>
        </w:rPr>
        <w:t>Отже, і</w:t>
      </w:r>
      <w:r w:rsidR="004243F7" w:rsidRPr="00971F31">
        <w:rPr>
          <w:rFonts w:ascii="Arial Cyr" w:hAnsi="Arial Cyr" w:cs="Times New Roman"/>
          <w:bCs/>
          <w:spacing w:val="-4"/>
          <w:sz w:val="28"/>
          <w:szCs w:val="28"/>
          <w:lang w:val="uk-UA"/>
        </w:rPr>
        <w:t xml:space="preserve">ндивідуальний підхід </w:t>
      </w:r>
      <w:r w:rsidR="002F740D">
        <w:rPr>
          <w:rFonts w:ascii="Arial Cyr" w:hAnsi="Arial Cyr" w:cs="Times New Roman"/>
          <w:bCs/>
          <w:spacing w:val="-4"/>
          <w:sz w:val="28"/>
          <w:szCs w:val="28"/>
          <w:lang w:val="uk-UA"/>
        </w:rPr>
        <w:t>у</w:t>
      </w:r>
      <w:r w:rsidR="004243F7" w:rsidRPr="00971F31">
        <w:rPr>
          <w:rFonts w:ascii="Arial Cyr" w:hAnsi="Arial Cyr" w:cs="Times New Roman"/>
          <w:bCs/>
          <w:spacing w:val="-4"/>
          <w:sz w:val="28"/>
          <w:szCs w:val="28"/>
          <w:lang w:val="uk-UA"/>
        </w:rPr>
        <w:t xml:space="preserve"> проведенні занять з розвитку елемен</w:t>
      </w:r>
      <w:r w:rsidR="00431432" w:rsidRPr="00971F31">
        <w:rPr>
          <w:rFonts w:ascii="Arial Cyr" w:hAnsi="Arial Cyr" w:cs="Times New Roman"/>
          <w:bCs/>
          <w:spacing w:val="-4"/>
          <w:sz w:val="28"/>
          <w:szCs w:val="28"/>
          <w:lang w:val="uk-UA"/>
        </w:rPr>
        <w:softHyphen/>
      </w:r>
      <w:r w:rsidR="004243F7" w:rsidRPr="00971F31">
        <w:rPr>
          <w:rFonts w:ascii="Arial Cyr" w:hAnsi="Arial Cyr" w:cs="Times New Roman"/>
          <w:bCs/>
          <w:spacing w:val="-4"/>
          <w:sz w:val="28"/>
          <w:szCs w:val="28"/>
          <w:lang w:val="uk-UA"/>
        </w:rPr>
        <w:t>тарних</w:t>
      </w:r>
      <w:r w:rsidR="004243F7" w:rsidRPr="00971F31">
        <w:rPr>
          <w:rFonts w:ascii="Arial Cyr" w:hAnsi="Arial Cyr" w:cs="Times New Roman"/>
          <w:spacing w:val="-4"/>
          <w:sz w:val="28"/>
          <w:szCs w:val="28"/>
          <w:lang w:val="uk-UA"/>
        </w:rPr>
        <w:t xml:space="preserve"> логіко-математичних уявлень дасть змогу вихователю не тільки допо</w:t>
      </w:r>
      <w:r w:rsidR="00431432" w:rsidRPr="00971F31">
        <w:rPr>
          <w:rFonts w:ascii="Arial Cyr" w:hAnsi="Arial Cyr" w:cs="Times New Roman"/>
          <w:spacing w:val="-4"/>
          <w:sz w:val="28"/>
          <w:szCs w:val="28"/>
          <w:lang w:val="uk-UA"/>
        </w:rPr>
        <w:softHyphen/>
      </w:r>
      <w:r w:rsidR="004243F7" w:rsidRPr="00971F31">
        <w:rPr>
          <w:rFonts w:ascii="Arial Cyr" w:hAnsi="Arial Cyr" w:cs="Times New Roman"/>
          <w:spacing w:val="-4"/>
          <w:sz w:val="28"/>
          <w:szCs w:val="28"/>
          <w:lang w:val="uk-UA"/>
        </w:rPr>
        <w:t xml:space="preserve">могти дітям </w:t>
      </w:r>
      <w:r w:rsidR="002F740D">
        <w:rPr>
          <w:rFonts w:ascii="Arial Cyr" w:hAnsi="Arial Cyr" w:cs="Times New Roman"/>
          <w:spacing w:val="-4"/>
          <w:sz w:val="28"/>
          <w:szCs w:val="28"/>
          <w:lang w:val="uk-UA"/>
        </w:rPr>
        <w:t>у</w:t>
      </w:r>
      <w:r w:rsidR="004243F7" w:rsidRPr="00971F31">
        <w:rPr>
          <w:rFonts w:ascii="Arial Cyr" w:hAnsi="Arial Cyr" w:cs="Times New Roman"/>
          <w:spacing w:val="-4"/>
          <w:sz w:val="28"/>
          <w:szCs w:val="28"/>
          <w:lang w:val="uk-UA"/>
        </w:rPr>
        <w:t xml:space="preserve"> засвоєнні програмного матеріалу, але і розвинути їх інтерес, забезпечити активну участь </w:t>
      </w:r>
      <w:r w:rsidR="002F740D">
        <w:rPr>
          <w:rFonts w:ascii="Arial Cyr" w:hAnsi="Arial Cyr" w:cs="Times New Roman"/>
          <w:spacing w:val="-4"/>
          <w:sz w:val="28"/>
          <w:szCs w:val="28"/>
          <w:lang w:val="uk-UA"/>
        </w:rPr>
        <w:t>у</w:t>
      </w:r>
      <w:r w:rsidR="004243F7" w:rsidRPr="00971F31">
        <w:rPr>
          <w:rFonts w:ascii="Arial Cyr" w:hAnsi="Arial Cyr" w:cs="Times New Roman"/>
          <w:spacing w:val="-4"/>
          <w:sz w:val="28"/>
          <w:szCs w:val="28"/>
          <w:lang w:val="uk-UA"/>
        </w:rPr>
        <w:t xml:space="preserve">сіх дітей </w:t>
      </w:r>
      <w:r w:rsidR="002F740D">
        <w:rPr>
          <w:rFonts w:ascii="Arial Cyr" w:hAnsi="Arial Cyr" w:cs="Times New Roman"/>
          <w:spacing w:val="-4"/>
          <w:sz w:val="28"/>
          <w:szCs w:val="28"/>
          <w:lang w:val="uk-UA"/>
        </w:rPr>
        <w:t>у</w:t>
      </w:r>
      <w:r w:rsidR="004243F7" w:rsidRPr="00971F31">
        <w:rPr>
          <w:rFonts w:ascii="Arial Cyr" w:hAnsi="Arial Cyr" w:cs="Times New Roman"/>
          <w:spacing w:val="-4"/>
          <w:sz w:val="28"/>
          <w:szCs w:val="28"/>
          <w:lang w:val="uk-UA"/>
        </w:rPr>
        <w:t xml:space="preserve"> загальній роботі, що веде за собою роз</w:t>
      </w:r>
      <w:r w:rsidR="00431432" w:rsidRPr="00971F31">
        <w:rPr>
          <w:rFonts w:ascii="Arial Cyr" w:hAnsi="Arial Cyr" w:cs="Times New Roman"/>
          <w:spacing w:val="-4"/>
          <w:sz w:val="28"/>
          <w:szCs w:val="28"/>
          <w:lang w:val="uk-UA"/>
        </w:rPr>
        <w:softHyphen/>
      </w:r>
      <w:r w:rsidR="004243F7" w:rsidRPr="00971F31">
        <w:rPr>
          <w:rFonts w:ascii="Arial Cyr" w:hAnsi="Arial Cyr" w:cs="Times New Roman"/>
          <w:spacing w:val="-4"/>
          <w:sz w:val="28"/>
          <w:szCs w:val="28"/>
          <w:lang w:val="uk-UA"/>
        </w:rPr>
        <w:t>виток їх розумових здібностей, уваги, попереджує інтелектуальну пасив</w:t>
      </w:r>
      <w:r w:rsidR="00A40492">
        <w:rPr>
          <w:rFonts w:ascii="Arial Cyr" w:hAnsi="Arial Cyr" w:cs="Times New Roman"/>
          <w:spacing w:val="-4"/>
          <w:sz w:val="28"/>
          <w:szCs w:val="28"/>
          <w:lang w:val="uk-UA"/>
        </w:rPr>
        <w:softHyphen/>
      </w:r>
      <w:r w:rsidR="004243F7" w:rsidRPr="00971F31">
        <w:rPr>
          <w:rFonts w:ascii="Arial Cyr" w:hAnsi="Arial Cyr" w:cs="Times New Roman"/>
          <w:spacing w:val="-4"/>
          <w:sz w:val="28"/>
          <w:szCs w:val="28"/>
          <w:lang w:val="uk-UA"/>
        </w:rPr>
        <w:t>ність.</w:t>
      </w:r>
    </w:p>
    <w:p w:rsidR="00ED7869" w:rsidRPr="00971F31" w:rsidRDefault="00ED7869" w:rsidP="00423E05">
      <w:pPr>
        <w:spacing w:after="0" w:line="247" w:lineRule="auto"/>
        <w:ind w:firstLine="709"/>
        <w:jc w:val="both"/>
        <w:rPr>
          <w:rFonts w:ascii="Arial Cyr" w:eastAsia="Times New Roman" w:hAnsi="Arial Cyr" w:cs="Times New Roman"/>
          <w:b/>
          <w:spacing w:val="-4"/>
          <w:sz w:val="28"/>
          <w:szCs w:val="28"/>
          <w:lang w:val="uk-UA" w:eastAsia="ru-RU"/>
        </w:rPr>
      </w:pPr>
    </w:p>
    <w:p w:rsidR="00DD6056" w:rsidRPr="00971F31" w:rsidRDefault="00DD6056" w:rsidP="00431432">
      <w:pPr>
        <w:pStyle w:val="14"/>
        <w:rPr>
          <w:lang w:eastAsia="ru-RU"/>
        </w:rPr>
      </w:pPr>
      <w:r w:rsidRPr="00971F31">
        <w:rPr>
          <w:lang w:eastAsia="ru-RU"/>
        </w:rPr>
        <w:t>Тема</w:t>
      </w:r>
      <w:r w:rsidR="00431432" w:rsidRPr="00971F31">
        <w:rPr>
          <w:lang w:eastAsia="ru-RU"/>
        </w:rPr>
        <w:t xml:space="preserve"> 4.</w:t>
      </w:r>
      <w:r w:rsidRPr="00971F31">
        <w:rPr>
          <w:lang w:eastAsia="ru-RU"/>
        </w:rPr>
        <w:t xml:space="preserve"> Робота з сім</w:t>
      </w:r>
      <w:r w:rsidR="008357C9">
        <w:rPr>
          <w:lang w:eastAsia="ru-RU"/>
        </w:rPr>
        <w:t>’</w:t>
      </w:r>
      <w:r w:rsidRPr="00971F31">
        <w:rPr>
          <w:lang w:eastAsia="ru-RU"/>
        </w:rPr>
        <w:t>єю – важливий етап у організації індив</w:t>
      </w:r>
      <w:r w:rsidR="00ED7869" w:rsidRPr="00971F31">
        <w:rPr>
          <w:lang w:eastAsia="ru-RU"/>
        </w:rPr>
        <w:t xml:space="preserve">ідуалізованого навчання </w:t>
      </w:r>
    </w:p>
    <w:p w:rsidR="00A40492" w:rsidRDefault="00A40492" w:rsidP="002F740D">
      <w:pPr>
        <w:spacing w:after="0" w:line="247" w:lineRule="auto"/>
        <w:jc w:val="center"/>
        <w:rPr>
          <w:rFonts w:ascii="Arial Cyr" w:eastAsia="Times New Roman" w:hAnsi="Arial Cyr" w:cs="Times New Roman"/>
          <w:b/>
          <w:spacing w:val="-4"/>
          <w:sz w:val="28"/>
          <w:szCs w:val="28"/>
          <w:lang w:val="uk-UA" w:eastAsia="ru-RU"/>
        </w:rPr>
      </w:pPr>
    </w:p>
    <w:p w:rsidR="00ED7869" w:rsidRPr="00971F31" w:rsidRDefault="00ED7869" w:rsidP="002F740D">
      <w:pPr>
        <w:spacing w:after="0" w:line="247" w:lineRule="auto"/>
        <w:jc w:val="center"/>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spacing w:val="-4"/>
          <w:sz w:val="28"/>
          <w:szCs w:val="28"/>
          <w:lang w:val="uk-UA" w:eastAsia="ru-RU"/>
        </w:rPr>
        <w:t>План</w:t>
      </w:r>
    </w:p>
    <w:p w:rsidR="00DD6056" w:rsidRPr="00971F31" w:rsidRDefault="00DD6056" w:rsidP="00D04C9B">
      <w:pPr>
        <w:widowControl w:val="0"/>
        <w:numPr>
          <w:ilvl w:val="0"/>
          <w:numId w:val="35"/>
        </w:numPr>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Вплив сімейної культури на формування особистості. </w:t>
      </w:r>
    </w:p>
    <w:p w:rsidR="00DD6056" w:rsidRPr="00971F31" w:rsidRDefault="00DD6056" w:rsidP="00D04C9B">
      <w:pPr>
        <w:widowControl w:val="0"/>
        <w:numPr>
          <w:ilvl w:val="0"/>
          <w:numId w:val="35"/>
        </w:numPr>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Форми роботи дошкільного закладу із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єю:</w:t>
      </w:r>
    </w:p>
    <w:p w:rsidR="00DD6056" w:rsidRPr="00971F31" w:rsidRDefault="00DD6056" w:rsidP="001F285E">
      <w:pPr>
        <w:widowControl w:val="0"/>
        <w:autoSpaceDE w:val="0"/>
        <w:autoSpaceDN w:val="0"/>
        <w:adjustRightInd w:val="0"/>
        <w:spacing w:after="0" w:line="247" w:lineRule="auto"/>
        <w:ind w:firstLine="1134"/>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а) колективні форми роботи;</w:t>
      </w:r>
    </w:p>
    <w:p w:rsidR="00DD6056" w:rsidRPr="00971F31" w:rsidRDefault="00DD6056" w:rsidP="001F285E">
      <w:pPr>
        <w:widowControl w:val="0"/>
        <w:autoSpaceDE w:val="0"/>
        <w:autoSpaceDN w:val="0"/>
        <w:adjustRightInd w:val="0"/>
        <w:spacing w:after="0" w:line="247" w:lineRule="auto"/>
        <w:ind w:firstLine="1134"/>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б)</w:t>
      </w:r>
      <w:r w:rsidR="009A1A8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індивідуальні форми роботи.</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3. Орієнтовна програма вивчення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ї дитини вихователем.</w:t>
      </w:r>
    </w:p>
    <w:p w:rsidR="00DD6056" w:rsidRPr="00971F31" w:rsidRDefault="00DD6056" w:rsidP="00423E05">
      <w:pPr>
        <w:spacing w:after="0" w:line="247" w:lineRule="auto"/>
        <w:ind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4. Педагогічна культура батьків. </w:t>
      </w:r>
    </w:p>
    <w:p w:rsidR="00DD6056" w:rsidRPr="00971F31" w:rsidRDefault="00DD6056" w:rsidP="001F285E">
      <w:pPr>
        <w:pStyle w:val="affa"/>
        <w:rPr>
          <w:lang w:eastAsia="ru-RU"/>
        </w:rPr>
      </w:pPr>
      <w:r w:rsidRPr="00971F31">
        <w:rPr>
          <w:lang w:eastAsia="ru-RU"/>
        </w:rPr>
        <w:lastRenderedPageBreak/>
        <w:t>Література</w:t>
      </w:r>
    </w:p>
    <w:p w:rsidR="00477FED" w:rsidRPr="00971F31" w:rsidRDefault="00477FED" w:rsidP="00477D49">
      <w:pPr>
        <w:pStyle w:val="a3"/>
        <w:numPr>
          <w:ilvl w:val="0"/>
          <w:numId w:val="89"/>
        </w:numPr>
        <w:tabs>
          <w:tab w:val="left" w:pos="1134"/>
        </w:tabs>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Cyr"/>
          <w:spacing w:val="-4"/>
          <w:sz w:val="28"/>
          <w:szCs w:val="28"/>
          <w:lang w:val="uk-UA"/>
        </w:rPr>
        <w:t>Аметова Є. Р. Про значення сім</w:t>
      </w:r>
      <w:r w:rsidR="008357C9">
        <w:rPr>
          <w:rFonts w:ascii="Arial Cyr" w:hAnsi="Arial Cyr" w:cs="Times New Roman Cyr"/>
          <w:spacing w:val="-4"/>
          <w:sz w:val="28"/>
          <w:szCs w:val="28"/>
          <w:lang w:val="uk-UA"/>
        </w:rPr>
        <w:t>’</w:t>
      </w:r>
      <w:r w:rsidRPr="00971F31">
        <w:rPr>
          <w:rFonts w:ascii="Arial Cyr" w:hAnsi="Arial Cyr" w:cs="Times New Roman Cyr"/>
          <w:spacing w:val="-4"/>
          <w:sz w:val="28"/>
          <w:szCs w:val="28"/>
          <w:lang w:val="uk-UA"/>
        </w:rPr>
        <w:t xml:space="preserve">ї у формуванні вільної особистості дитини </w:t>
      </w:r>
      <w:r w:rsidR="00FC6233">
        <w:rPr>
          <w:rFonts w:ascii="Arial Cyr" w:hAnsi="Arial Cyr" w:cs="Times New Roman Cyr"/>
          <w:spacing w:val="-4"/>
          <w:sz w:val="28"/>
          <w:szCs w:val="28"/>
          <w:lang w:val="uk-UA"/>
        </w:rPr>
        <w:t xml:space="preserve">/ </w:t>
      </w:r>
      <w:r w:rsidR="00FC6233" w:rsidRPr="00971F31">
        <w:rPr>
          <w:rFonts w:ascii="Arial Cyr" w:hAnsi="Arial Cyr" w:cs="Times New Roman Cyr"/>
          <w:spacing w:val="-4"/>
          <w:sz w:val="28"/>
          <w:szCs w:val="28"/>
          <w:lang w:val="uk-UA"/>
        </w:rPr>
        <w:t xml:space="preserve">Є. Р. Аметова </w:t>
      </w:r>
      <w:r w:rsidRPr="00971F31">
        <w:rPr>
          <w:rFonts w:ascii="Arial Cyr" w:hAnsi="Arial Cyr" w:cs="Times New Roman Cyr"/>
          <w:spacing w:val="-4"/>
          <w:sz w:val="28"/>
          <w:szCs w:val="28"/>
          <w:lang w:val="uk-UA"/>
        </w:rPr>
        <w:t xml:space="preserve">// Педагогіка і психологія. </w:t>
      </w:r>
      <w:r w:rsidR="001F285E" w:rsidRPr="00971F31">
        <w:rPr>
          <w:rFonts w:ascii="Arial Cyr" w:eastAsia="Times New Roman" w:hAnsi="Arial Cyr" w:cs="Times New Roman"/>
          <w:iCs/>
          <w:color w:val="000000"/>
          <w:spacing w:val="-4"/>
          <w:sz w:val="28"/>
          <w:szCs w:val="28"/>
          <w:lang w:val="uk-UA" w:eastAsia="ru-RU"/>
        </w:rPr>
        <w:t>–</w:t>
      </w:r>
      <w:r w:rsidRPr="00971F31">
        <w:rPr>
          <w:rFonts w:ascii="Arial Cyr" w:hAnsi="Arial Cyr" w:cs="Times New Roman Cyr"/>
          <w:spacing w:val="-4"/>
          <w:sz w:val="28"/>
          <w:szCs w:val="28"/>
          <w:lang w:val="uk-UA"/>
        </w:rPr>
        <w:t xml:space="preserve"> </w:t>
      </w:r>
      <w:r w:rsidR="00FC6233" w:rsidRPr="00971F31">
        <w:rPr>
          <w:rFonts w:ascii="Arial Cyr" w:hAnsi="Arial Cyr" w:cs="Times New Roman Cyr"/>
          <w:spacing w:val="-4"/>
          <w:sz w:val="28"/>
          <w:szCs w:val="28"/>
          <w:lang w:val="uk-UA"/>
        </w:rPr>
        <w:t>2006</w:t>
      </w:r>
      <w:r w:rsidRPr="00971F31">
        <w:rPr>
          <w:rFonts w:ascii="Arial Cyr" w:hAnsi="Arial Cyr" w:cs="Times New Roman Cyr"/>
          <w:spacing w:val="-4"/>
          <w:sz w:val="28"/>
          <w:szCs w:val="28"/>
          <w:lang w:val="uk-UA"/>
        </w:rPr>
        <w:t xml:space="preserve">. </w:t>
      </w:r>
      <w:r w:rsidR="001F285E" w:rsidRPr="00971F31">
        <w:rPr>
          <w:rFonts w:ascii="Arial Cyr" w:eastAsia="Times New Roman" w:hAnsi="Arial Cyr" w:cs="Times New Roman"/>
          <w:iCs/>
          <w:color w:val="000000"/>
          <w:spacing w:val="-4"/>
          <w:sz w:val="28"/>
          <w:szCs w:val="28"/>
          <w:lang w:val="uk-UA" w:eastAsia="ru-RU"/>
        </w:rPr>
        <w:t>–</w:t>
      </w:r>
      <w:r w:rsidR="00FC6233">
        <w:rPr>
          <w:rFonts w:ascii="Arial Cyr" w:eastAsia="Times New Roman" w:hAnsi="Arial Cyr" w:cs="Times New Roman"/>
          <w:iCs/>
          <w:color w:val="000000"/>
          <w:spacing w:val="-4"/>
          <w:sz w:val="28"/>
          <w:szCs w:val="28"/>
          <w:lang w:val="uk-UA" w:eastAsia="ru-RU"/>
        </w:rPr>
        <w:t xml:space="preserve"> </w:t>
      </w:r>
      <w:r w:rsidR="00FC6233" w:rsidRPr="00971F31">
        <w:rPr>
          <w:rFonts w:ascii="Arial Cyr" w:hAnsi="Arial Cyr" w:cs="Times New Roman Cyr"/>
          <w:spacing w:val="-4"/>
          <w:sz w:val="28"/>
          <w:szCs w:val="28"/>
          <w:lang w:val="uk-UA"/>
        </w:rPr>
        <w:t>№ 2.</w:t>
      </w:r>
      <w:r w:rsidR="00FC6233">
        <w:rPr>
          <w:rFonts w:ascii="Arial Cyr" w:hAnsi="Arial Cyr" w:cs="Times New Roman Cyr"/>
          <w:spacing w:val="-4"/>
          <w:sz w:val="28"/>
          <w:szCs w:val="28"/>
          <w:lang w:val="uk-UA"/>
        </w:rPr>
        <w:t xml:space="preserve"> </w:t>
      </w:r>
      <w:r w:rsidR="00A40492">
        <w:rPr>
          <w:rFonts w:ascii="Arial Cyr" w:hAnsi="Arial Cyr" w:cs="Times New Roman Cyr"/>
          <w:spacing w:val="-4"/>
          <w:sz w:val="28"/>
          <w:szCs w:val="28"/>
          <w:lang w:val="uk-UA"/>
        </w:rPr>
        <w:t>–</w:t>
      </w:r>
      <w:r w:rsidRPr="00971F31">
        <w:rPr>
          <w:rFonts w:ascii="Arial Cyr" w:hAnsi="Arial Cyr" w:cs="Times New Roman Cyr"/>
          <w:spacing w:val="-4"/>
          <w:sz w:val="28"/>
          <w:szCs w:val="28"/>
          <w:lang w:val="uk-UA"/>
        </w:rPr>
        <w:t xml:space="preserve"> С. 36</w:t>
      </w:r>
      <w:r w:rsidR="00A40492">
        <w:rPr>
          <w:rFonts w:ascii="Arial Cyr" w:hAnsi="Arial Cyr" w:cs="Times New Roman Cyr"/>
          <w:spacing w:val="-4"/>
          <w:sz w:val="28"/>
          <w:szCs w:val="28"/>
          <w:lang w:val="uk-UA"/>
        </w:rPr>
        <w:t>.</w:t>
      </w:r>
    </w:p>
    <w:p w:rsidR="00477FED" w:rsidRPr="00971F31" w:rsidRDefault="00477FED" w:rsidP="00477D49">
      <w:pPr>
        <w:pStyle w:val="a3"/>
        <w:widowControl w:val="0"/>
        <w:numPr>
          <w:ilvl w:val="0"/>
          <w:numId w:val="89"/>
        </w:numPr>
        <w:tabs>
          <w:tab w:val="left" w:pos="1134"/>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Бєлєнька Г. Сучасна дитина і соціум / Ганна Бєлєнька // Дошкільне виховання</w:t>
      </w:r>
      <w:r w:rsidR="001F285E" w:rsidRPr="00971F31">
        <w:rPr>
          <w:rFonts w:ascii="Arial Cyr" w:eastAsia="Times New Roman" w:hAnsi="Arial Cyr" w:cs="Times New Roman"/>
          <w:spacing w:val="-4"/>
          <w:sz w:val="28"/>
          <w:szCs w:val="28"/>
          <w:lang w:val="uk-UA" w:eastAsia="ru-RU"/>
        </w:rPr>
        <w:t xml:space="preserve">. </w:t>
      </w:r>
      <w:r w:rsidR="001F285E"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2005.</w:t>
      </w:r>
      <w:r w:rsidR="001F285E" w:rsidRPr="00971F31">
        <w:rPr>
          <w:rFonts w:ascii="Arial Cyr" w:eastAsia="Times New Roman" w:hAnsi="Arial Cyr" w:cs="Times New Roman"/>
          <w:spacing w:val="-4"/>
          <w:sz w:val="28"/>
          <w:szCs w:val="28"/>
          <w:lang w:val="uk-UA" w:eastAsia="ru-RU"/>
        </w:rPr>
        <w:t xml:space="preserve"> </w:t>
      </w:r>
      <w:r w:rsidR="001F285E"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1F285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10.</w:t>
      </w:r>
      <w:r w:rsidR="001F285E" w:rsidRPr="00971F31">
        <w:rPr>
          <w:rFonts w:ascii="Arial Cyr" w:eastAsia="Times New Roman" w:hAnsi="Arial Cyr" w:cs="Times New Roman"/>
          <w:spacing w:val="-4"/>
          <w:sz w:val="28"/>
          <w:szCs w:val="28"/>
          <w:lang w:val="uk-UA" w:eastAsia="ru-RU"/>
        </w:rPr>
        <w:t xml:space="preserve"> </w:t>
      </w:r>
      <w:r w:rsidR="001F285E"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1F285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3</w:t>
      </w:r>
      <w:r w:rsidR="001F285E"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6.</w:t>
      </w:r>
    </w:p>
    <w:p w:rsidR="00477FED" w:rsidRPr="00971F31" w:rsidRDefault="00477FED" w:rsidP="00477D49">
      <w:pPr>
        <w:pStyle w:val="a3"/>
        <w:widowControl w:val="0"/>
        <w:numPr>
          <w:ilvl w:val="0"/>
          <w:numId w:val="89"/>
        </w:numPr>
        <w:tabs>
          <w:tab w:val="left" w:pos="1134"/>
        </w:tabs>
        <w:autoSpaceDE w:val="0"/>
        <w:autoSpaceDN w:val="0"/>
        <w:adjustRightInd w:val="0"/>
        <w:spacing w:after="0" w:line="245" w:lineRule="auto"/>
        <w:ind w:left="0" w:firstLine="709"/>
        <w:jc w:val="both"/>
        <w:rPr>
          <w:rFonts w:ascii="Arial Cyr" w:hAnsi="Arial Cyr" w:cs="Times New Roman"/>
          <w:spacing w:val="-4"/>
          <w:sz w:val="28"/>
          <w:szCs w:val="28"/>
          <w:lang w:val="uk-UA"/>
        </w:rPr>
      </w:pPr>
      <w:r w:rsidRPr="00971F31">
        <w:rPr>
          <w:rFonts w:ascii="Arial Cyr" w:eastAsia="Times New Roman" w:hAnsi="Arial Cyr" w:cs="Times New Roman"/>
          <w:spacing w:val="-4"/>
          <w:sz w:val="28"/>
          <w:szCs w:val="28"/>
          <w:lang w:val="uk-UA" w:eastAsia="ru-RU"/>
        </w:rPr>
        <w:t>Гладкова Ю. А. Деятельность дошкольного учреждения по повы</w:t>
      </w:r>
      <w:r w:rsidR="001F285E"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шению психолого-педагогической культуры современной семьи : автореф. дисс. ... канд. пед. наук</w:t>
      </w:r>
      <w:r w:rsidR="001F285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FC6233">
        <w:rPr>
          <w:rFonts w:ascii="Arial Cyr" w:eastAsia="Times New Roman" w:hAnsi="Arial Cyr" w:cs="Times New Roman"/>
          <w:spacing w:val="-4"/>
          <w:sz w:val="28"/>
          <w:szCs w:val="28"/>
          <w:lang w:val="uk-UA" w:eastAsia="ru-RU"/>
        </w:rPr>
        <w:t xml:space="preserve">спец. </w:t>
      </w:r>
      <w:r w:rsidRPr="00971F31">
        <w:rPr>
          <w:rFonts w:ascii="Arial Cyr" w:eastAsia="Times New Roman" w:hAnsi="Arial Cyr" w:cs="Times New Roman"/>
          <w:spacing w:val="-4"/>
          <w:sz w:val="28"/>
          <w:szCs w:val="28"/>
          <w:lang w:val="uk-UA" w:eastAsia="ru-RU"/>
        </w:rPr>
        <w:t xml:space="preserve">13.00.01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Общая педагогика, история педагогики и образования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w:t>
      </w:r>
      <w:r w:rsidR="00FC6233" w:rsidRPr="00971F31">
        <w:rPr>
          <w:rFonts w:ascii="Arial Cyr" w:eastAsia="Times New Roman" w:hAnsi="Arial Cyr" w:cs="Times New Roman"/>
          <w:spacing w:val="-4"/>
          <w:sz w:val="28"/>
          <w:szCs w:val="28"/>
          <w:lang w:val="uk-UA" w:eastAsia="ru-RU"/>
        </w:rPr>
        <w:t xml:space="preserve">Гладкова </w:t>
      </w:r>
      <w:r w:rsidRPr="00971F31">
        <w:rPr>
          <w:rFonts w:ascii="Arial Cyr" w:eastAsia="Times New Roman" w:hAnsi="Arial Cyr" w:cs="Times New Roman"/>
          <w:spacing w:val="-4"/>
          <w:sz w:val="28"/>
          <w:szCs w:val="28"/>
          <w:lang w:val="uk-UA" w:eastAsia="ru-RU"/>
        </w:rPr>
        <w:t>Ю. А. – М., 2009. –</w:t>
      </w:r>
      <w:r w:rsidR="001F285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20 с.</w:t>
      </w:r>
    </w:p>
    <w:p w:rsidR="00477FED" w:rsidRPr="00971F31" w:rsidRDefault="00477FED" w:rsidP="00477D49">
      <w:pPr>
        <w:pStyle w:val="a3"/>
        <w:widowControl w:val="0"/>
        <w:numPr>
          <w:ilvl w:val="0"/>
          <w:numId w:val="89"/>
        </w:numPr>
        <w:tabs>
          <w:tab w:val="left" w:pos="1134"/>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Коментар до Базового компонента дошкільної освіти в Україні</w:t>
      </w:r>
      <w:r w:rsidR="00FC6233">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наук.-метод.</w:t>
      </w:r>
      <w:r w:rsidR="00FC6233">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посіб. </w:t>
      </w:r>
      <w:r w:rsidR="00A40492">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за ред.</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w:t>
      </w:r>
      <w:r w:rsidR="001F285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1F285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w:t>
      </w:r>
      <w:r w:rsidR="001F285E" w:rsidRPr="00971F31">
        <w:rPr>
          <w:rFonts w:ascii="Arial Cyr" w:eastAsia="Times New Roman" w:hAnsi="Arial Cyr" w:cs="Times New Roman"/>
          <w:spacing w:val="-4"/>
          <w:sz w:val="28"/>
          <w:szCs w:val="28"/>
          <w:lang w:val="uk-UA" w:eastAsia="ru-RU"/>
        </w:rPr>
        <w:t xml:space="preserve"> </w:t>
      </w:r>
      <w:r w:rsidR="001F285E"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1F285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1F285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Ред.</w:t>
      </w:r>
      <w:r w:rsidR="001F285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журн. </w:t>
      </w:r>
      <w:r w:rsidR="001F285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Дошкільне виховання”, 2003.</w:t>
      </w:r>
      <w:r w:rsidR="00F82DE3" w:rsidRPr="00971F31">
        <w:rPr>
          <w:rFonts w:ascii="Arial Cyr" w:eastAsia="Times New Roman" w:hAnsi="Arial Cyr" w:cs="Times New Roman"/>
          <w:spacing w:val="-4"/>
          <w:sz w:val="28"/>
          <w:szCs w:val="28"/>
          <w:lang w:val="uk-UA" w:eastAsia="ru-RU"/>
        </w:rPr>
        <w:t xml:space="preserve"> </w:t>
      </w:r>
      <w:r w:rsidR="00F82DE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243 с. </w:t>
      </w:r>
      <w:r w:rsidR="00F82DE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105</w:t>
      </w:r>
      <w:r w:rsidR="00F82DE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108. </w:t>
      </w:r>
    </w:p>
    <w:p w:rsidR="00477FED" w:rsidRPr="00971F31" w:rsidRDefault="00477FED" w:rsidP="00477D49">
      <w:pPr>
        <w:pStyle w:val="a3"/>
        <w:widowControl w:val="0"/>
        <w:numPr>
          <w:ilvl w:val="0"/>
          <w:numId w:val="89"/>
        </w:numPr>
        <w:tabs>
          <w:tab w:val="left" w:pos="1134"/>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 Соціально-емоційний розвиток особистості (в до</w:t>
      </w:r>
      <w:r w:rsidR="00F82DE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w:t>
      </w:r>
      <w:r w:rsidR="00F82DE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ному дитинстві)</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посіб</w:t>
      </w:r>
      <w:r w:rsidR="00F82DE3"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для вищ.</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навч.</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закл</w:t>
      </w:r>
      <w:r w:rsidR="00FC6233">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О.</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w:t>
      </w:r>
      <w:r w:rsidR="00F82DE3" w:rsidRPr="00971F31">
        <w:rPr>
          <w:rFonts w:ascii="Arial Cyr" w:eastAsia="Times New Roman" w:hAnsi="Arial Cyr" w:cs="Times New Roman"/>
          <w:spacing w:val="-4"/>
          <w:sz w:val="28"/>
          <w:szCs w:val="28"/>
          <w:lang w:val="uk-UA" w:eastAsia="ru-RU"/>
        </w:rPr>
        <w:t xml:space="preserve"> </w:t>
      </w:r>
      <w:r w:rsidR="00F82DE3"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Освіта, 1998.</w:t>
      </w:r>
      <w:r w:rsidR="00F82DE3" w:rsidRPr="00971F31">
        <w:rPr>
          <w:rFonts w:ascii="Arial Cyr" w:eastAsia="Times New Roman" w:hAnsi="Arial Cyr" w:cs="Times New Roman"/>
          <w:spacing w:val="-4"/>
          <w:sz w:val="28"/>
          <w:szCs w:val="28"/>
          <w:lang w:val="uk-UA" w:eastAsia="ru-RU"/>
        </w:rPr>
        <w:t xml:space="preserve"> </w:t>
      </w:r>
      <w:r w:rsidR="00F82DE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255 с.</w:t>
      </w:r>
      <w:r w:rsidR="00F82DE3" w:rsidRPr="00971F31">
        <w:rPr>
          <w:rFonts w:ascii="Arial Cyr" w:eastAsia="Times New Roman" w:hAnsi="Arial Cyr" w:cs="Times New Roman"/>
          <w:spacing w:val="-4"/>
          <w:sz w:val="28"/>
          <w:szCs w:val="28"/>
          <w:lang w:val="uk-UA" w:eastAsia="ru-RU"/>
        </w:rPr>
        <w:t xml:space="preserve"> </w:t>
      </w:r>
      <w:r w:rsidR="00F82DE3"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 139</w:t>
      </w:r>
      <w:r w:rsidR="00F82DE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166.</w:t>
      </w:r>
    </w:p>
    <w:p w:rsidR="00477FED" w:rsidRPr="00971F31" w:rsidRDefault="00477FED" w:rsidP="00477D49">
      <w:pPr>
        <w:pStyle w:val="a3"/>
        <w:widowControl w:val="0"/>
        <w:numPr>
          <w:ilvl w:val="0"/>
          <w:numId w:val="89"/>
        </w:numPr>
        <w:tabs>
          <w:tab w:val="left" w:pos="1134"/>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Кочерга О.</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 Повірте у свою дитину / О.</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Кочерга //</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Дошкільне виховання. </w:t>
      </w:r>
      <w:r w:rsidR="00F82DE3"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2004.</w:t>
      </w:r>
      <w:r w:rsidR="00F82DE3" w:rsidRPr="00971F31">
        <w:rPr>
          <w:rFonts w:ascii="Arial Cyr" w:eastAsia="Times New Roman" w:hAnsi="Arial Cyr" w:cs="Times New Roman"/>
          <w:spacing w:val="-4"/>
          <w:sz w:val="28"/>
          <w:szCs w:val="28"/>
          <w:lang w:val="uk-UA" w:eastAsia="ru-RU"/>
        </w:rPr>
        <w:t xml:space="preserve"> </w:t>
      </w:r>
      <w:r w:rsidR="00F82DE3"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3</w:t>
      </w:r>
      <w:r w:rsidR="00F82DE3"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F82DE3"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14</w:t>
      </w:r>
      <w:r w:rsidR="00F82DE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15.</w:t>
      </w:r>
    </w:p>
    <w:p w:rsidR="00477FED" w:rsidRPr="00971F31" w:rsidRDefault="00477FED" w:rsidP="00477D49">
      <w:pPr>
        <w:pStyle w:val="a3"/>
        <w:widowControl w:val="0"/>
        <w:numPr>
          <w:ilvl w:val="0"/>
          <w:numId w:val="89"/>
        </w:numPr>
        <w:tabs>
          <w:tab w:val="left" w:pos="1134"/>
        </w:tabs>
        <w:autoSpaceDE w:val="0"/>
        <w:autoSpaceDN w:val="0"/>
        <w:adjustRightInd w:val="0"/>
        <w:spacing w:after="0" w:line="245" w:lineRule="auto"/>
        <w:ind w:left="0" w:firstLine="709"/>
        <w:jc w:val="both"/>
        <w:rPr>
          <w:rFonts w:ascii="Arial Cyr" w:hAnsi="Arial Cyr" w:cs="Times New Roman"/>
          <w:spacing w:val="-4"/>
          <w:sz w:val="28"/>
          <w:szCs w:val="28"/>
          <w:lang w:val="uk-UA"/>
        </w:rPr>
      </w:pPr>
      <w:r w:rsidRPr="00971F31">
        <w:rPr>
          <w:rStyle w:val="af2"/>
          <w:rFonts w:ascii="Arial Cyr" w:hAnsi="Arial Cyr" w:cs="Times New Roman"/>
          <w:i w:val="0"/>
          <w:spacing w:val="-4"/>
          <w:sz w:val="28"/>
          <w:szCs w:val="28"/>
          <w:lang w:val="uk-UA"/>
        </w:rPr>
        <w:t>Мартиненко І.</w:t>
      </w:r>
      <w:r w:rsidR="00F82DE3" w:rsidRPr="00971F31">
        <w:rPr>
          <w:rStyle w:val="af2"/>
          <w:rFonts w:ascii="Arial Cyr" w:hAnsi="Arial Cyr" w:cs="Times New Roman"/>
          <w:i w:val="0"/>
          <w:spacing w:val="-4"/>
          <w:sz w:val="28"/>
          <w:szCs w:val="28"/>
          <w:lang w:val="uk-UA"/>
        </w:rPr>
        <w:t xml:space="preserve"> </w:t>
      </w:r>
      <w:r w:rsidRPr="00971F31">
        <w:rPr>
          <w:rStyle w:val="af2"/>
          <w:rFonts w:ascii="Arial Cyr" w:hAnsi="Arial Cyr" w:cs="Times New Roman"/>
          <w:i w:val="0"/>
          <w:spacing w:val="-4"/>
          <w:sz w:val="28"/>
          <w:szCs w:val="28"/>
          <w:lang w:val="uk-UA"/>
        </w:rPr>
        <w:t>В.</w:t>
      </w:r>
      <w:r w:rsidRPr="00971F31">
        <w:rPr>
          <w:rFonts w:ascii="Arial Cyr" w:hAnsi="Arial Cyr" w:cs="Times New Roman"/>
          <w:spacing w:val="-4"/>
          <w:sz w:val="28"/>
          <w:szCs w:val="28"/>
          <w:lang w:val="uk-UA"/>
        </w:rPr>
        <w:t xml:space="preserve"> Стосунки батьків та дітей у сучасній родині та фор</w:t>
      </w:r>
      <w:r w:rsidR="00F82DE3"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мування педагогічної культури батьків /</w:t>
      </w:r>
      <w:r w:rsidRPr="00971F31">
        <w:rPr>
          <w:rFonts w:ascii="Arial Cyr" w:hAnsi="Arial Cyr" w:cs="Times New Roman"/>
          <w:i/>
          <w:spacing w:val="-4"/>
          <w:sz w:val="28"/>
          <w:szCs w:val="28"/>
          <w:lang w:val="uk-UA"/>
        </w:rPr>
        <w:t xml:space="preserve"> </w:t>
      </w:r>
      <w:r w:rsidRPr="00971F31">
        <w:rPr>
          <w:rStyle w:val="af2"/>
          <w:rFonts w:ascii="Arial Cyr" w:hAnsi="Arial Cyr" w:cs="Times New Roman"/>
          <w:i w:val="0"/>
          <w:spacing w:val="-4"/>
          <w:sz w:val="28"/>
          <w:szCs w:val="28"/>
          <w:lang w:val="uk-UA"/>
        </w:rPr>
        <w:t>І.</w:t>
      </w:r>
      <w:r w:rsidR="00F82DE3" w:rsidRPr="00971F31">
        <w:rPr>
          <w:rStyle w:val="af2"/>
          <w:rFonts w:ascii="Arial Cyr" w:hAnsi="Arial Cyr" w:cs="Times New Roman"/>
          <w:i w:val="0"/>
          <w:spacing w:val="-4"/>
          <w:sz w:val="28"/>
          <w:szCs w:val="28"/>
          <w:lang w:val="uk-UA"/>
        </w:rPr>
        <w:t xml:space="preserve"> </w:t>
      </w:r>
      <w:r w:rsidRPr="00971F31">
        <w:rPr>
          <w:rStyle w:val="af2"/>
          <w:rFonts w:ascii="Arial Cyr" w:hAnsi="Arial Cyr" w:cs="Times New Roman"/>
          <w:i w:val="0"/>
          <w:spacing w:val="-4"/>
          <w:sz w:val="28"/>
          <w:szCs w:val="28"/>
          <w:lang w:val="uk-UA"/>
        </w:rPr>
        <w:t>В.</w:t>
      </w:r>
      <w:r w:rsidRPr="00971F31">
        <w:rPr>
          <w:rFonts w:ascii="Arial Cyr" w:hAnsi="Arial Cyr" w:cs="Times New Roman"/>
          <w:i/>
          <w:spacing w:val="-4"/>
          <w:sz w:val="28"/>
          <w:szCs w:val="28"/>
          <w:lang w:val="uk-UA"/>
        </w:rPr>
        <w:t xml:space="preserve"> </w:t>
      </w:r>
      <w:r w:rsidR="00F82DE3" w:rsidRPr="00971F31">
        <w:rPr>
          <w:rStyle w:val="af2"/>
          <w:rFonts w:ascii="Arial Cyr" w:hAnsi="Arial Cyr" w:cs="Times New Roman"/>
          <w:i w:val="0"/>
          <w:spacing w:val="-4"/>
          <w:sz w:val="28"/>
          <w:szCs w:val="28"/>
          <w:lang w:val="uk-UA"/>
        </w:rPr>
        <w:t xml:space="preserve">Мартиненко </w:t>
      </w:r>
      <w:r w:rsidRPr="00A40492">
        <w:rPr>
          <w:rFonts w:ascii="Arial Cyr" w:hAnsi="Arial Cyr" w:cs="Times New Roman"/>
          <w:spacing w:val="-4"/>
          <w:sz w:val="28"/>
          <w:szCs w:val="28"/>
          <w:lang w:val="uk-UA"/>
        </w:rPr>
        <w:t>//</w:t>
      </w:r>
      <w:r w:rsidRPr="00971F31">
        <w:rPr>
          <w:rFonts w:ascii="Arial Cyr" w:hAnsi="Arial Cyr" w:cs="Times New Roman"/>
          <w:i/>
          <w:spacing w:val="-4"/>
          <w:sz w:val="28"/>
          <w:szCs w:val="28"/>
          <w:lang w:val="uk-UA"/>
        </w:rPr>
        <w:t xml:space="preserve"> </w:t>
      </w:r>
      <w:r w:rsidRPr="00971F31">
        <w:rPr>
          <w:rFonts w:ascii="Arial Cyr" w:hAnsi="Arial Cyr" w:cs="Times New Roman"/>
          <w:spacing w:val="-4"/>
          <w:sz w:val="28"/>
          <w:szCs w:val="28"/>
          <w:lang w:val="uk-UA"/>
        </w:rPr>
        <w:t>Позакласний час.</w:t>
      </w:r>
      <w:r w:rsidR="00A40492">
        <w:rPr>
          <w:rFonts w:ascii="Arial Cyr" w:hAnsi="Arial Cyr" w:cs="Times New Roman"/>
          <w:spacing w:val="-4"/>
          <w:sz w:val="28"/>
          <w:szCs w:val="28"/>
          <w:lang w:val="uk-UA"/>
        </w:rPr>
        <w:t> </w:t>
      </w:r>
      <w:r w:rsidRPr="00971F31">
        <w:rPr>
          <w:rFonts w:ascii="Arial Cyr" w:hAnsi="Arial Cyr" w:cs="Times New Roman"/>
          <w:spacing w:val="-4"/>
          <w:sz w:val="28"/>
          <w:szCs w:val="28"/>
          <w:lang w:val="uk-UA"/>
        </w:rPr>
        <w:t>– 2011. – №</w:t>
      </w:r>
      <w:r w:rsidR="00F82DE3"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2. – С. 38–40.</w:t>
      </w:r>
    </w:p>
    <w:p w:rsidR="00477FED" w:rsidRPr="00971F31" w:rsidRDefault="00477FED" w:rsidP="00477D49">
      <w:pPr>
        <w:pStyle w:val="a3"/>
        <w:widowControl w:val="0"/>
        <w:numPr>
          <w:ilvl w:val="0"/>
          <w:numId w:val="89"/>
        </w:numPr>
        <w:tabs>
          <w:tab w:val="left" w:pos="1134"/>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Поніманська Т.</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 Дошкільна педагогіка</w:t>
      </w:r>
      <w:r w:rsidR="00FC6233">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w:t>
      </w:r>
      <w:r w:rsidR="00FC6233">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посіб</w:t>
      </w:r>
      <w:r w:rsidR="00FC6233">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для студ</w:t>
      </w:r>
      <w:r w:rsidR="00FC6233">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вищ</w:t>
      </w:r>
      <w:r w:rsidR="00FC6233">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навч.</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закл</w:t>
      </w:r>
      <w:r w:rsidR="00FC6233">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Т.</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w:t>
      </w:r>
      <w:r w:rsidR="00A40492">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Поніманська.</w:t>
      </w:r>
      <w:r w:rsidR="00F82DE3" w:rsidRPr="00971F31">
        <w:rPr>
          <w:rFonts w:ascii="Arial Cyr" w:eastAsia="Times New Roman" w:hAnsi="Arial Cyr" w:cs="Times New Roman"/>
          <w:spacing w:val="-4"/>
          <w:sz w:val="28"/>
          <w:szCs w:val="28"/>
          <w:lang w:val="uk-UA" w:eastAsia="ru-RU"/>
        </w:rPr>
        <w:t xml:space="preserve"> </w:t>
      </w:r>
      <w:r w:rsidR="00F82DE3" w:rsidRPr="00971F31">
        <w:rPr>
          <w:rFonts w:ascii="Arial Cyr" w:eastAsia="Times New Roman" w:hAnsi="Arial Cyr" w:cs="Times New Roman"/>
          <w:i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Академвидав, 2004.</w:t>
      </w:r>
      <w:r w:rsidR="00F82DE3" w:rsidRPr="00971F31">
        <w:rPr>
          <w:rFonts w:ascii="Arial Cyr" w:eastAsia="Times New Roman" w:hAnsi="Arial Cyr" w:cs="Times New Roman"/>
          <w:spacing w:val="-4"/>
          <w:sz w:val="28"/>
          <w:szCs w:val="28"/>
          <w:lang w:val="uk-UA" w:eastAsia="ru-RU"/>
        </w:rPr>
        <w:t xml:space="preserve"> </w:t>
      </w:r>
      <w:r w:rsidR="00F82DE3" w:rsidRPr="00971F31">
        <w:rPr>
          <w:rFonts w:ascii="Arial Cyr" w:eastAsia="Times New Roman" w:hAnsi="Arial Cyr" w:cs="Times New Roman"/>
          <w:iCs/>
          <w:color w:val="000000"/>
          <w:spacing w:val="-4"/>
          <w:sz w:val="28"/>
          <w:szCs w:val="28"/>
          <w:lang w:val="uk-UA" w:eastAsia="ru-RU"/>
        </w:rPr>
        <w:t>–</w:t>
      </w:r>
      <w:r w:rsidR="00F82DE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456</w:t>
      </w:r>
      <w:r w:rsidR="00A40492">
        <w:rPr>
          <w:rFonts w:ascii="Arial Cyr" w:eastAsia="Times New Roman" w:hAnsi="Arial Cyr" w:cs="Times New Roman"/>
          <w:spacing w:val="-4"/>
          <w:sz w:val="28"/>
          <w:szCs w:val="28"/>
          <w:lang w:val="uk-UA" w:eastAsia="ru-RU"/>
        </w:rPr>
        <w:t xml:space="preserve"> с</w:t>
      </w:r>
      <w:r w:rsidRPr="00971F31">
        <w:rPr>
          <w:rFonts w:ascii="Arial Cyr" w:eastAsia="Times New Roman" w:hAnsi="Arial Cyr" w:cs="Times New Roman"/>
          <w:spacing w:val="-4"/>
          <w:sz w:val="28"/>
          <w:szCs w:val="28"/>
          <w:lang w:val="uk-UA" w:eastAsia="ru-RU"/>
        </w:rPr>
        <w:t>.</w:t>
      </w:r>
      <w:r w:rsidR="00F82DE3" w:rsidRPr="00971F31">
        <w:rPr>
          <w:rFonts w:ascii="Arial Cyr" w:eastAsia="Times New Roman" w:hAnsi="Arial Cyr" w:cs="Times New Roman"/>
          <w:spacing w:val="-4"/>
          <w:sz w:val="28"/>
          <w:szCs w:val="28"/>
          <w:lang w:val="uk-UA" w:eastAsia="ru-RU"/>
        </w:rPr>
        <w:t xml:space="preserve"> </w:t>
      </w:r>
      <w:r w:rsidR="00F82DE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F82DE3"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409</w:t>
      </w:r>
      <w:r w:rsidR="00F82DE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426. </w:t>
      </w:r>
    </w:p>
    <w:p w:rsidR="001F285E" w:rsidRPr="00971F31" w:rsidRDefault="001F285E" w:rsidP="00423E05">
      <w:pPr>
        <w:spacing w:after="0" w:line="247" w:lineRule="auto"/>
        <w:ind w:firstLine="709"/>
        <w:jc w:val="center"/>
        <w:rPr>
          <w:rFonts w:ascii="Arial Cyr" w:eastAsia="Times New Roman" w:hAnsi="Arial Cyr" w:cs="Times New Roman"/>
          <w:b/>
          <w:spacing w:val="-4"/>
          <w:sz w:val="24"/>
          <w:szCs w:val="28"/>
          <w:lang w:val="uk-UA" w:eastAsia="ru-RU"/>
        </w:rPr>
      </w:pPr>
    </w:p>
    <w:p w:rsidR="00DD6056" w:rsidRPr="00971F31" w:rsidRDefault="004547F2" w:rsidP="00477D49">
      <w:pPr>
        <w:pStyle w:val="affa"/>
        <w:spacing w:line="242" w:lineRule="auto"/>
        <w:rPr>
          <w:lang w:eastAsia="ru-RU"/>
        </w:rPr>
      </w:pPr>
      <w:r>
        <w:rPr>
          <w:lang w:eastAsia="ru-RU"/>
        </w:rPr>
        <w:t xml:space="preserve">1. </w:t>
      </w:r>
      <w:r w:rsidR="00DD6056" w:rsidRPr="00971F31">
        <w:rPr>
          <w:lang w:eastAsia="ru-RU"/>
        </w:rPr>
        <w:t>Вплив сімейної кул</w:t>
      </w:r>
      <w:r w:rsidR="009C3370" w:rsidRPr="00971F31">
        <w:rPr>
          <w:lang w:eastAsia="ru-RU"/>
        </w:rPr>
        <w:t>ьтури на формування особистості</w:t>
      </w:r>
    </w:p>
    <w:p w:rsidR="00DD6056" w:rsidRPr="00971F31" w:rsidRDefault="00DD6056" w:rsidP="00477D49">
      <w:pPr>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 є першим соціальним інститутом становлення життєвої компе</w:t>
      </w:r>
      <w:r w:rsidR="00F82DE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тентності дошкільника як особистості. </w:t>
      </w:r>
    </w:p>
    <w:p w:rsidR="00DD6056" w:rsidRPr="00971F31" w:rsidRDefault="00DD6056" w:rsidP="00477D49">
      <w:pPr>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Розрізняють три основні чинники впливу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ї на дитину:</w:t>
      </w:r>
    </w:p>
    <w:p w:rsidR="00DD6056" w:rsidRPr="00971F31" w:rsidRDefault="009C3370" w:rsidP="00477D49">
      <w:pPr>
        <w:pStyle w:val="a3"/>
        <w:widowControl w:val="0"/>
        <w:numPr>
          <w:ilvl w:val="0"/>
          <w:numId w:val="90"/>
        </w:numPr>
        <w:tabs>
          <w:tab w:val="left" w:pos="993"/>
        </w:tabs>
        <w:autoSpaceDE w:val="0"/>
        <w:autoSpaceDN w:val="0"/>
        <w:adjustRightInd w:val="0"/>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е</w:t>
      </w:r>
      <w:r w:rsidR="00DD6056" w:rsidRPr="00971F31">
        <w:rPr>
          <w:rFonts w:ascii="Arial Cyr" w:eastAsia="Times New Roman" w:hAnsi="Arial Cyr" w:cs="Times New Roman"/>
          <w:spacing w:val="-4"/>
          <w:sz w:val="28"/>
          <w:szCs w:val="28"/>
          <w:lang w:val="uk-UA" w:eastAsia="ru-RU"/>
        </w:rPr>
        <w:t>моційний характер сімейного виховання;</w:t>
      </w:r>
    </w:p>
    <w:p w:rsidR="00DD6056" w:rsidRPr="00971F31" w:rsidRDefault="009C3370" w:rsidP="00477D49">
      <w:pPr>
        <w:pStyle w:val="a3"/>
        <w:widowControl w:val="0"/>
        <w:numPr>
          <w:ilvl w:val="0"/>
          <w:numId w:val="90"/>
        </w:numPr>
        <w:tabs>
          <w:tab w:val="left" w:pos="993"/>
        </w:tabs>
        <w:autoSpaceDE w:val="0"/>
        <w:autoSpaceDN w:val="0"/>
        <w:adjustRightInd w:val="0"/>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ш</w:t>
      </w:r>
      <w:r w:rsidR="00DD6056" w:rsidRPr="00971F31">
        <w:rPr>
          <w:rFonts w:ascii="Arial Cyr" w:eastAsia="Times New Roman" w:hAnsi="Arial Cyr" w:cs="Times New Roman"/>
          <w:spacing w:val="-4"/>
          <w:sz w:val="28"/>
          <w:szCs w:val="28"/>
          <w:lang w:val="uk-UA" w:eastAsia="ru-RU"/>
        </w:rPr>
        <w:t>ирота діапазону впливу сім</w:t>
      </w:r>
      <w:r w:rsidR="008357C9">
        <w:rPr>
          <w:rFonts w:ascii="Arial Cyr" w:eastAsia="Times New Roman" w:hAnsi="Arial Cyr" w:cs="Times New Roman"/>
          <w:spacing w:val="-4"/>
          <w:sz w:val="28"/>
          <w:szCs w:val="28"/>
          <w:lang w:val="uk-UA" w:eastAsia="ru-RU"/>
        </w:rPr>
        <w:t>’</w:t>
      </w:r>
      <w:r w:rsidR="00DD6056" w:rsidRPr="00971F31">
        <w:rPr>
          <w:rFonts w:ascii="Arial Cyr" w:eastAsia="Times New Roman" w:hAnsi="Arial Cyr" w:cs="Times New Roman"/>
          <w:spacing w:val="-4"/>
          <w:sz w:val="28"/>
          <w:szCs w:val="28"/>
          <w:lang w:val="uk-UA" w:eastAsia="ru-RU"/>
        </w:rPr>
        <w:t>ї;</w:t>
      </w:r>
    </w:p>
    <w:p w:rsidR="00DD6056" w:rsidRPr="00971F31" w:rsidRDefault="009C3370" w:rsidP="00477D49">
      <w:pPr>
        <w:pStyle w:val="a3"/>
        <w:widowControl w:val="0"/>
        <w:numPr>
          <w:ilvl w:val="0"/>
          <w:numId w:val="90"/>
        </w:numPr>
        <w:tabs>
          <w:tab w:val="left" w:pos="993"/>
        </w:tabs>
        <w:autoSpaceDE w:val="0"/>
        <w:autoSpaceDN w:val="0"/>
        <w:adjustRightInd w:val="0"/>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w:t>
      </w:r>
      <w:r w:rsidR="00DD6056" w:rsidRPr="00971F31">
        <w:rPr>
          <w:rFonts w:ascii="Arial Cyr" w:eastAsia="Times New Roman" w:hAnsi="Arial Cyr" w:cs="Times New Roman"/>
          <w:spacing w:val="-4"/>
          <w:sz w:val="28"/>
          <w:szCs w:val="28"/>
          <w:lang w:val="uk-UA" w:eastAsia="ru-RU"/>
        </w:rPr>
        <w:t>ривалість цього впливу.</w:t>
      </w:r>
    </w:p>
    <w:p w:rsidR="00DD6056" w:rsidRPr="00971F31" w:rsidRDefault="00DD6056" w:rsidP="00477D49">
      <w:pPr>
        <w:widowControl w:val="0"/>
        <w:shd w:val="clear" w:color="auto" w:fill="FFFFFF"/>
        <w:autoSpaceDE w:val="0"/>
        <w:autoSpaceDN w:val="0"/>
        <w:adjustRightInd w:val="0"/>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Сімейний вплив відзначається </w:t>
      </w:r>
      <w:r w:rsidR="009C3370" w:rsidRPr="00971F31">
        <w:rPr>
          <w:rFonts w:ascii="Arial Cyr" w:eastAsia="Times New Roman" w:hAnsi="Arial Cyr" w:cs="Times New Roman"/>
          <w:i/>
          <w:spacing w:val="-4"/>
          <w:sz w:val="28"/>
          <w:szCs w:val="28"/>
          <w:lang w:val="uk-UA" w:eastAsia="ru-RU"/>
        </w:rPr>
        <w:t>високою емо</w:t>
      </w:r>
      <w:r w:rsidRPr="00971F31">
        <w:rPr>
          <w:rFonts w:ascii="Arial Cyr" w:eastAsia="Times New Roman" w:hAnsi="Arial Cyr" w:cs="Times New Roman"/>
          <w:i/>
          <w:spacing w:val="-4"/>
          <w:sz w:val="28"/>
          <w:szCs w:val="28"/>
          <w:lang w:val="uk-UA" w:eastAsia="ru-RU"/>
        </w:rPr>
        <w:t>ційністю</w:t>
      </w:r>
      <w:r w:rsidRPr="00971F31">
        <w:rPr>
          <w:rFonts w:ascii="Arial Cyr" w:eastAsia="Times New Roman" w:hAnsi="Arial Cyr" w:cs="Times New Roman"/>
          <w:spacing w:val="-4"/>
          <w:sz w:val="28"/>
          <w:szCs w:val="28"/>
          <w:lang w:val="uk-UA" w:eastAsia="ru-RU"/>
        </w:rPr>
        <w:t xml:space="preserve"> – відносини бать</w:t>
      </w:r>
      <w:r w:rsidR="00F82DE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ків і дітей будуються на почутті любові і прихильності один до одного. Емоційні стосунки у родині  становлять позитивне тло для життєвих вражень малюків. Адже у перші роки життя саме емоції є тим містком, який пов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язує дитину з довкіллям. Навчаючи малюків проявляти й стримувати свої почуття, батьки роблять важливий внесок у </w:t>
      </w:r>
      <w:r w:rsidR="009C3370" w:rsidRPr="00971F31">
        <w:rPr>
          <w:rFonts w:ascii="Arial Cyr" w:eastAsia="Times New Roman" w:hAnsi="Arial Cyr" w:cs="Times New Roman"/>
          <w:spacing w:val="-4"/>
          <w:sz w:val="28"/>
          <w:szCs w:val="28"/>
          <w:lang w:val="uk-UA" w:eastAsia="ru-RU"/>
        </w:rPr>
        <w:t>становлення компетентності своїх</w:t>
      </w:r>
      <w:r w:rsidRPr="00971F31">
        <w:rPr>
          <w:rFonts w:ascii="Arial Cyr" w:eastAsia="Times New Roman" w:hAnsi="Arial Cyr" w:cs="Times New Roman"/>
          <w:spacing w:val="-4"/>
          <w:sz w:val="28"/>
          <w:szCs w:val="28"/>
          <w:lang w:val="uk-UA" w:eastAsia="ru-RU"/>
        </w:rPr>
        <w:t xml:space="preserve"> синів і доньок, їх сприйнятливості як базової риси особистості.</w:t>
      </w:r>
    </w:p>
    <w:p w:rsidR="00DD6056" w:rsidRPr="00971F31" w:rsidRDefault="00DD6056" w:rsidP="00477D49">
      <w:pPr>
        <w:widowControl w:val="0"/>
        <w:shd w:val="clear" w:color="auto" w:fill="FFFFFF"/>
        <w:autoSpaceDE w:val="0"/>
        <w:autoSpaceDN w:val="0"/>
        <w:adjustRightInd w:val="0"/>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У становленні особистості дошкільника важливе значення має інтим</w:t>
      </w:r>
      <w:r w:rsidR="00F82DE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ний характер взаємин, прихильність членів родини одне до одного. Це допомагає малюкові усвідомити: людина має дбати про інших людей, ставитися до них з довірою, перейматися їхніми проблемами, </w:t>
      </w:r>
      <w:r w:rsidRPr="00971F31">
        <w:rPr>
          <w:rFonts w:ascii="Arial Cyr" w:eastAsia="Times New Roman" w:hAnsi="Arial Cyr" w:cs="Times New Roman"/>
          <w:color w:val="000000"/>
          <w:spacing w:val="-4"/>
          <w:sz w:val="28"/>
          <w:szCs w:val="28"/>
          <w:lang w:val="uk-UA" w:eastAsia="ru-RU"/>
        </w:rPr>
        <w:t xml:space="preserve">допомагати їм.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 має більші можливості для виховання, ніж дошкільний заклад і школа, бо</w:t>
      </w:r>
      <w:r w:rsidRPr="00971F31">
        <w:rPr>
          <w:rFonts w:ascii="Arial Cyr" w:eastAsia="Times New Roman" w:hAnsi="Arial Cyr" w:cs="Times New Roman"/>
          <w:i/>
          <w:spacing w:val="-4"/>
          <w:sz w:val="28"/>
          <w:szCs w:val="28"/>
          <w:lang w:val="uk-UA" w:eastAsia="ru-RU"/>
        </w:rPr>
        <w:t>, по-перше,</w:t>
      </w:r>
      <w:r w:rsidR="00441763" w:rsidRPr="00971F31">
        <w:rPr>
          <w:rFonts w:ascii="Arial Cyr" w:eastAsia="Times New Roman" w:hAnsi="Arial Cyr" w:cs="Times New Roman"/>
          <w:spacing w:val="-4"/>
          <w:sz w:val="28"/>
          <w:szCs w:val="28"/>
          <w:lang w:val="uk-UA" w:eastAsia="ru-RU"/>
        </w:rPr>
        <w:t xml:space="preserve"> в ній об</w:t>
      </w:r>
      <w:r w:rsidR="008357C9">
        <w:rPr>
          <w:rFonts w:ascii="Arial Cyr" w:eastAsia="Times New Roman" w:hAnsi="Arial Cyr" w:cs="Times New Roman"/>
          <w:spacing w:val="-4"/>
          <w:sz w:val="28"/>
          <w:szCs w:val="28"/>
          <w:lang w:val="uk-UA" w:eastAsia="ru-RU"/>
        </w:rPr>
        <w:t>’</w:t>
      </w:r>
      <w:r w:rsidR="00441763" w:rsidRPr="00971F31">
        <w:rPr>
          <w:rFonts w:ascii="Arial Cyr" w:eastAsia="Times New Roman" w:hAnsi="Arial Cyr" w:cs="Times New Roman"/>
          <w:spacing w:val="-4"/>
          <w:sz w:val="28"/>
          <w:szCs w:val="28"/>
          <w:lang w:val="uk-UA" w:eastAsia="ru-RU"/>
        </w:rPr>
        <w:t>єднані</w:t>
      </w:r>
      <w:r w:rsidRPr="00971F31">
        <w:rPr>
          <w:rFonts w:ascii="Arial Cyr" w:eastAsia="Times New Roman" w:hAnsi="Arial Cyr" w:cs="Times New Roman"/>
          <w:spacing w:val="-4"/>
          <w:sz w:val="28"/>
          <w:szCs w:val="28"/>
          <w:lang w:val="uk-UA" w:eastAsia="ru-RU"/>
        </w:rPr>
        <w:t xml:space="preserve"> люди різного віку (діти, дорослі і старші </w:t>
      </w:r>
      <w:r w:rsidRPr="00971F31">
        <w:rPr>
          <w:rFonts w:ascii="Arial Cyr" w:eastAsia="Times New Roman" w:hAnsi="Arial Cyr" w:cs="Times New Roman"/>
          <w:spacing w:val="-4"/>
          <w:sz w:val="28"/>
          <w:szCs w:val="28"/>
          <w:lang w:val="uk-UA" w:eastAsia="ru-RU"/>
        </w:rPr>
        <w:lastRenderedPageBreak/>
        <w:t>люди), статевої належності (чоловіки та жінки), соціальних ролей та профе</w:t>
      </w:r>
      <w:r w:rsidR="00F82DE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сій, що гарантує раннє зіткнення малюка з означеними характеристиками і сферами життя; </w:t>
      </w:r>
      <w:r w:rsidRPr="00971F31">
        <w:rPr>
          <w:rFonts w:ascii="Arial Cyr" w:eastAsia="Times New Roman" w:hAnsi="Arial Cyr" w:cs="Times New Roman"/>
          <w:i/>
          <w:spacing w:val="-4"/>
          <w:sz w:val="28"/>
          <w:szCs w:val="28"/>
          <w:lang w:val="uk-UA" w:eastAsia="ru-RU"/>
        </w:rPr>
        <w:t>по-друге,</w:t>
      </w:r>
      <w:r w:rsidR="0044176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дорослі члени родини мають змогу впливати на ди</w:t>
      </w:r>
      <w:r w:rsidR="00F82DE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тину</w:t>
      </w:r>
      <w:r w:rsidRPr="00971F31">
        <w:rPr>
          <w:rFonts w:ascii="Arial Cyr" w:eastAsia="Times New Roman" w:hAnsi="Arial Cyr" w:cs="Times New Roman"/>
          <w:b/>
          <w:bCs/>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у найрізноманітніших ситуаціях </w:t>
      </w:r>
      <w:r w:rsidR="00F82DE3"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удома, у транспорті, у магазині, на пошті, в лікарні, під час прогулянок, виїздів на природу, у відпустку </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це робить сімейні впливи різноманітними і гнучкими). Цієї можливості дитина позбав</w:t>
      </w:r>
      <w:r w:rsidR="00F82DE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ле</w:t>
      </w:r>
      <w:r w:rsidR="00F82DE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на, коли виховується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за зачиненими дверима</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переважно в умовах групової кімнати та ігрового майданчика</w:t>
      </w:r>
      <w:r w:rsidRPr="00971F31">
        <w:rPr>
          <w:rFonts w:ascii="Arial Cyr" w:eastAsia="Times New Roman" w:hAnsi="Arial Cyr" w:cs="Times New Roman"/>
          <w:i/>
          <w:spacing w:val="-4"/>
          <w:sz w:val="28"/>
          <w:szCs w:val="28"/>
          <w:lang w:val="uk-UA" w:eastAsia="ru-RU"/>
        </w:rPr>
        <w:t>. По-третє,</w:t>
      </w:r>
      <w:r w:rsidRPr="00971F31">
        <w:rPr>
          <w:rFonts w:ascii="Arial Cyr" w:eastAsia="Times New Roman" w:hAnsi="Arial Cyr" w:cs="Times New Roman"/>
          <w:spacing w:val="-4"/>
          <w:sz w:val="28"/>
          <w:szCs w:val="28"/>
          <w:lang w:val="uk-UA" w:eastAsia="ru-RU"/>
        </w:rPr>
        <w:t xml:space="preserve"> однією дитиною, як правило, опікуються кілька дорослих </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у той час у школі чи в дитячому садку це спів</w:t>
      </w:r>
      <w:r w:rsidR="00F82DE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від</w:t>
      </w:r>
      <w:r w:rsidR="00F82DE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ношення – не на користь індивідуальному розвитку).</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Вплив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ї</w:t>
      </w:r>
      <w:r w:rsidR="00441763"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на дошкільника порівняно з впливами інших соціальних інститутів відзначається найбільшою </w:t>
      </w:r>
      <w:r w:rsidRPr="00971F31">
        <w:rPr>
          <w:rFonts w:ascii="Arial Cyr" w:eastAsia="Times New Roman" w:hAnsi="Arial Cyr" w:cs="Times New Roman"/>
          <w:i/>
          <w:spacing w:val="-4"/>
          <w:sz w:val="28"/>
          <w:szCs w:val="28"/>
          <w:lang w:val="uk-UA" w:eastAsia="ru-RU"/>
        </w:rPr>
        <w:t xml:space="preserve">тривалістю і постійністю. </w:t>
      </w:r>
      <w:r w:rsidRPr="00971F31">
        <w:rPr>
          <w:rFonts w:ascii="Arial Cyr" w:eastAsia="Times New Roman" w:hAnsi="Arial Cyr" w:cs="Times New Roman"/>
          <w:spacing w:val="-4"/>
          <w:sz w:val="28"/>
          <w:szCs w:val="28"/>
          <w:lang w:val="uk-UA" w:eastAsia="ru-RU"/>
        </w:rPr>
        <w:t>В дитячому садку дитина проводить декілька років свого життя, у школі –</w:t>
      </w:r>
      <w:r w:rsidR="004547F2">
        <w:rPr>
          <w:rFonts w:ascii="Arial Cyr" w:eastAsia="Times New Roman" w:hAnsi="Arial Cyr" w:cs="Times New Roman"/>
          <w:spacing w:val="-4"/>
          <w:sz w:val="28"/>
          <w:szCs w:val="28"/>
          <w:lang w:val="uk-UA" w:eastAsia="ru-RU"/>
        </w:rPr>
        <w:t xml:space="preserve"> </w:t>
      </w:r>
      <w:r w:rsidR="006C7C50" w:rsidRPr="00971F31">
        <w:rPr>
          <w:rFonts w:ascii="Arial Cyr" w:eastAsia="Times New Roman" w:hAnsi="Arial Cyr" w:cs="Times New Roman"/>
          <w:spacing w:val="-4"/>
          <w:sz w:val="28"/>
          <w:szCs w:val="28"/>
          <w:lang w:val="uk-UA" w:eastAsia="ru-RU"/>
        </w:rPr>
        <w:t>оди</w:t>
      </w:r>
      <w:r w:rsidRPr="00971F31">
        <w:rPr>
          <w:rFonts w:ascii="Arial Cyr" w:eastAsia="Times New Roman" w:hAnsi="Arial Cyr" w:cs="Times New Roman"/>
          <w:spacing w:val="-4"/>
          <w:sz w:val="28"/>
          <w:szCs w:val="28"/>
          <w:lang w:val="uk-UA" w:eastAsia="ru-RU"/>
        </w:rPr>
        <w:t xml:space="preserve">надцять років. У колі рідних і батьків вона перебуває від народження і до повноліття, а іноді й усе своє життя. </w:t>
      </w:r>
      <w:r w:rsidR="004A0BAA" w:rsidRPr="00971F31">
        <w:rPr>
          <w:rFonts w:ascii="Arial Cyr" w:eastAsia="Times New Roman" w:hAnsi="Arial Cyr" w:cs="Times New Roman"/>
          <w:color w:val="000000"/>
          <w:spacing w:val="-4"/>
          <w:sz w:val="28"/>
          <w:szCs w:val="28"/>
          <w:lang w:val="uk-UA" w:eastAsia="ru-RU"/>
        </w:rPr>
        <w:t>Сім</w:t>
      </w:r>
      <w:r w:rsidR="008357C9">
        <w:rPr>
          <w:rFonts w:ascii="Arial Cyr" w:eastAsia="Times New Roman" w:hAnsi="Arial Cyr" w:cs="Times New Roman"/>
          <w:color w:val="000000"/>
          <w:spacing w:val="-4"/>
          <w:sz w:val="28"/>
          <w:szCs w:val="28"/>
          <w:lang w:val="uk-UA" w:eastAsia="ru-RU"/>
        </w:rPr>
        <w:t>’</w:t>
      </w:r>
      <w:r w:rsidR="004A0BAA" w:rsidRPr="00971F31">
        <w:rPr>
          <w:rFonts w:ascii="Arial Cyr" w:eastAsia="Times New Roman" w:hAnsi="Arial Cyr" w:cs="Times New Roman"/>
          <w:color w:val="000000"/>
          <w:spacing w:val="-4"/>
          <w:sz w:val="28"/>
          <w:szCs w:val="28"/>
          <w:lang w:val="uk-UA" w:eastAsia="ru-RU"/>
        </w:rPr>
        <w:t xml:space="preserve">я </w:t>
      </w:r>
      <w:r w:rsidR="00477D49"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те тло, на якому відбувається становлення особистості, її емоційний, розумовий, вольовий, </w:t>
      </w:r>
      <w:r w:rsidR="00366F75" w:rsidRPr="00971F31">
        <w:rPr>
          <w:rFonts w:ascii="Arial Cyr" w:eastAsia="Times New Roman" w:hAnsi="Arial Cyr" w:cs="Times New Roman"/>
          <w:color w:val="000000"/>
          <w:spacing w:val="-4"/>
          <w:sz w:val="28"/>
          <w:szCs w:val="28"/>
          <w:lang w:val="uk-UA" w:eastAsia="ru-RU"/>
        </w:rPr>
        <w:t>фізичний, соціальний розвиток.</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Неабияку роль у становленні особистості відіграє гнучкіша</w:t>
      </w:r>
      <w:r w:rsidR="004547F2">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порівняно з іншими соціальними інститутами</w:t>
      </w:r>
      <w:r w:rsidR="004547F2">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унормованість життєдіяльності дитини. Вдома, хоча й намагаються певним чином регламентувати життя малюка, проте в цілому надають йому можливість визначатися з тим, як, з ким і коли гра</w:t>
      </w:r>
      <w:r w:rsidR="00477D4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тися, чим займатися у вільні години тощо. Зрозуміло, іноді це може при</w:t>
      </w:r>
      <w:r w:rsidR="00477D4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зво</w:t>
      </w:r>
      <w:r w:rsidR="00477D4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дити до непорозумінь, оскільки бажання малюка перевищують можли</w:t>
      </w:r>
      <w:r w:rsidR="00477D4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во</w:t>
      </w:r>
      <w:r w:rsidR="00477D4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сті. Проте природне вправляння дошкільника в умінні розпоряджатися собою, обирати предмет інтересу, заповнювати на власний розсуд вільний час</w:t>
      </w:r>
      <w:r w:rsidR="00366F75" w:rsidRPr="00971F31">
        <w:rPr>
          <w:rFonts w:ascii="Arial Cyr" w:eastAsia="Times New Roman" w:hAnsi="Arial Cyr" w:cs="Times New Roman"/>
          <w:color w:val="000000"/>
          <w:spacing w:val="-4"/>
          <w:sz w:val="28"/>
          <w:szCs w:val="28"/>
          <w:lang w:val="uk-UA" w:eastAsia="ru-RU"/>
        </w:rPr>
        <w:t xml:space="preserve"> </w:t>
      </w:r>
      <w:r w:rsidR="004547F2">
        <w:rPr>
          <w:rFonts w:ascii="Arial Cyr" w:eastAsia="Times New Roman" w:hAnsi="Arial Cyr" w:cs="Times New Roman"/>
          <w:color w:val="000000"/>
          <w:spacing w:val="-4"/>
          <w:sz w:val="28"/>
          <w:szCs w:val="28"/>
          <w:lang w:val="uk-UA" w:eastAsia="ru-RU"/>
        </w:rPr>
        <w:t>–</w:t>
      </w:r>
      <w:r w:rsidR="00366F75"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важлива цеглинка у споруді під назвою </w:t>
      </w:r>
      <w:r w:rsidRPr="00971F31">
        <w:rPr>
          <w:rFonts w:ascii="Arial Cyr" w:eastAsia="Times New Roman" w:hAnsi="Arial Cyr" w:cs="Times New Roman"/>
          <w:bCs/>
          <w:i/>
          <w:color w:val="000000"/>
          <w:spacing w:val="-4"/>
          <w:sz w:val="28"/>
          <w:szCs w:val="28"/>
          <w:lang w:val="uk-UA" w:eastAsia="ru-RU"/>
        </w:rPr>
        <w:t>особистість.</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Специфікою родинного виховання є і те, що батьки рідше (іноді аж за</w:t>
      </w:r>
      <w:r w:rsidR="00477D4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надто), ніж будь-які інші дорослі, зокрема педагоги суспільних закладів освіти, беруть на себе роль учителя, наставника, носія системи наукових знань. Це не означає, що вони нічого не пояснюють, не розповідають, не читають ди</w:t>
      </w:r>
      <w:r w:rsidR="00477D4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ти</w:t>
      </w:r>
      <w:r w:rsidR="00477D4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ні, не дають нової інформації. Дають, і часто ширшу, ніж хтось інший. Проте здебільшого ця інформація </w:t>
      </w:r>
      <w:r w:rsidRPr="00971F31">
        <w:rPr>
          <w:rFonts w:ascii="Arial Cyr" w:eastAsia="Times New Roman" w:hAnsi="Arial Cyr" w:cs="Times New Roman"/>
          <w:bCs/>
          <w:i/>
          <w:color w:val="000000"/>
          <w:spacing w:val="-4"/>
          <w:sz w:val="28"/>
          <w:szCs w:val="28"/>
          <w:lang w:val="uk-UA" w:eastAsia="ru-RU"/>
        </w:rPr>
        <w:t>несистематизована,</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випадкова, майже не адап</w:t>
      </w:r>
      <w:r w:rsidR="00477D4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то</w:t>
      </w:r>
      <w:r w:rsidR="00477D4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вана до віку дошкільнят. Отже, з одного боку, вона розвивальна, з </w:t>
      </w:r>
      <w:r w:rsidR="004547F2">
        <w:rPr>
          <w:rFonts w:ascii="Arial Cyr" w:eastAsia="Times New Roman" w:hAnsi="Arial Cyr" w:cs="Times New Roman"/>
          <w:color w:val="000000"/>
          <w:spacing w:val="-4"/>
          <w:sz w:val="28"/>
          <w:szCs w:val="28"/>
          <w:lang w:val="uk-UA" w:eastAsia="ru-RU"/>
        </w:rPr>
        <w:t>інш</w:t>
      </w:r>
      <w:r w:rsidRPr="00971F31">
        <w:rPr>
          <w:rFonts w:ascii="Arial Cyr" w:eastAsia="Times New Roman" w:hAnsi="Arial Cyr" w:cs="Times New Roman"/>
          <w:color w:val="000000"/>
          <w:spacing w:val="-4"/>
          <w:sz w:val="28"/>
          <w:szCs w:val="28"/>
          <w:lang w:val="uk-UA" w:eastAsia="ru-RU"/>
        </w:rPr>
        <w:t>ого</w:t>
      </w:r>
      <w:r w:rsidR="00477D49" w:rsidRPr="00971F31">
        <w:rPr>
          <w:rFonts w:ascii="Arial Cyr" w:eastAsia="Times New Roman" w:hAnsi="Arial Cyr" w:cs="Times New Roman"/>
          <w:color w:val="000000"/>
          <w:spacing w:val="-4"/>
          <w:sz w:val="28"/>
          <w:szCs w:val="28"/>
          <w:lang w:val="uk-UA" w:eastAsia="ru-RU"/>
        </w:rPr>
        <w:t> </w:t>
      </w:r>
      <w:r w:rsidR="00477D49" w:rsidRPr="00971F31">
        <w:rPr>
          <w:rFonts w:ascii="Arial Cyr" w:eastAsia="Times New Roman" w:hAnsi="Arial Cyr" w:cs="Times New Roman"/>
          <w:i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розірвана, клаптева.</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b/>
          <w:bCs/>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Батьки не розглядають учительську функцію як </w:t>
      </w:r>
      <w:r w:rsidR="00AD5508" w:rsidRPr="00971F31">
        <w:rPr>
          <w:rFonts w:ascii="Arial Cyr" w:eastAsia="Times New Roman" w:hAnsi="Arial Cyr" w:cs="Times New Roman"/>
          <w:color w:val="000000"/>
          <w:spacing w:val="-4"/>
          <w:sz w:val="28"/>
          <w:szCs w:val="28"/>
          <w:lang w:val="uk-UA" w:eastAsia="ru-RU"/>
        </w:rPr>
        <w:t xml:space="preserve">основну. </w:t>
      </w:r>
      <w:r w:rsidRPr="00971F31">
        <w:rPr>
          <w:rFonts w:ascii="Arial Cyr" w:eastAsia="Times New Roman" w:hAnsi="Arial Cyr" w:cs="Times New Roman"/>
          <w:color w:val="000000"/>
          <w:spacing w:val="-4"/>
          <w:sz w:val="28"/>
          <w:szCs w:val="28"/>
          <w:lang w:val="uk-UA" w:eastAsia="ru-RU"/>
        </w:rPr>
        <w:t xml:space="preserve">Тому </w:t>
      </w:r>
      <w:r w:rsidRPr="00971F31">
        <w:rPr>
          <w:rFonts w:ascii="Arial Cyr" w:eastAsia="Times New Roman" w:hAnsi="Arial Cyr" w:cs="Times New Roman"/>
          <w:bCs/>
          <w:i/>
          <w:color w:val="000000"/>
          <w:spacing w:val="-4"/>
          <w:sz w:val="28"/>
          <w:szCs w:val="28"/>
          <w:lang w:val="uk-UA" w:eastAsia="ru-RU"/>
        </w:rPr>
        <w:t>педагоги не повинні перетворити батьків на вчителів, які мають удома продовжу</w:t>
      </w:r>
      <w:r w:rsidR="00477D49" w:rsidRPr="00971F31">
        <w:rPr>
          <w:rFonts w:ascii="Arial Cyr" w:eastAsia="Times New Roman" w:hAnsi="Arial Cyr" w:cs="Times New Roman"/>
          <w:bCs/>
          <w:i/>
          <w:color w:val="000000"/>
          <w:spacing w:val="-4"/>
          <w:sz w:val="28"/>
          <w:szCs w:val="28"/>
          <w:lang w:val="uk-UA" w:eastAsia="ru-RU"/>
        </w:rPr>
        <w:softHyphen/>
      </w:r>
      <w:r w:rsidRPr="00971F31">
        <w:rPr>
          <w:rFonts w:ascii="Arial Cyr" w:eastAsia="Times New Roman" w:hAnsi="Arial Cyr" w:cs="Times New Roman"/>
          <w:bCs/>
          <w:i/>
          <w:color w:val="000000"/>
          <w:spacing w:val="-4"/>
          <w:sz w:val="28"/>
          <w:szCs w:val="28"/>
          <w:lang w:val="uk-UA" w:eastAsia="ru-RU"/>
        </w:rPr>
        <w:t>вати навчальний процес. Дім дано людині для затишку, радості, відчуття комфорту й захищеності.</w:t>
      </w:r>
      <w:r w:rsidRPr="00971F31">
        <w:rPr>
          <w:rFonts w:ascii="Arial Cyr" w:eastAsia="Times New Roman" w:hAnsi="Arial Cyr" w:cs="Times New Roman"/>
          <w:b/>
          <w:bCs/>
          <w:color w:val="000000"/>
          <w:spacing w:val="-4"/>
          <w:sz w:val="28"/>
          <w:szCs w:val="28"/>
          <w:lang w:val="uk-UA" w:eastAsia="ru-RU"/>
        </w:rPr>
        <w:t xml:space="preserve"> </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color w:val="000000"/>
          <w:spacing w:val="-4"/>
          <w:sz w:val="28"/>
          <w:szCs w:val="28"/>
          <w:lang w:val="uk-UA" w:eastAsia="ru-RU"/>
        </w:rPr>
        <w:t>Поряд з вищезазначеними перевагами</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родинного виховання, заради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єктивності, варто </w:t>
      </w:r>
      <w:r w:rsidR="004547F2">
        <w:rPr>
          <w:rFonts w:ascii="Arial Cyr" w:eastAsia="Times New Roman" w:hAnsi="Arial Cyr" w:cs="Times New Roman"/>
          <w:color w:val="000000"/>
          <w:spacing w:val="-4"/>
          <w:sz w:val="28"/>
          <w:szCs w:val="28"/>
          <w:lang w:val="uk-UA" w:eastAsia="ru-RU"/>
        </w:rPr>
        <w:t>за</w:t>
      </w:r>
      <w:r w:rsidRPr="00971F31">
        <w:rPr>
          <w:rFonts w:ascii="Arial Cyr" w:eastAsia="Times New Roman" w:hAnsi="Arial Cyr" w:cs="Times New Roman"/>
          <w:color w:val="000000"/>
          <w:spacing w:val="-4"/>
          <w:sz w:val="28"/>
          <w:szCs w:val="28"/>
          <w:lang w:val="uk-UA" w:eastAsia="ru-RU"/>
        </w:rPr>
        <w:t xml:space="preserve">значити і його типові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слабкі місця</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До них, зокрема, належать:</w:t>
      </w:r>
    </w:p>
    <w:p w:rsidR="00DD6056" w:rsidRPr="00971F31" w:rsidRDefault="00DD6056" w:rsidP="00477D49">
      <w:pPr>
        <w:pStyle w:val="a3"/>
        <w:widowControl w:val="0"/>
        <w:numPr>
          <w:ilvl w:val="0"/>
          <w:numId w:val="91"/>
        </w:numPr>
        <w:shd w:val="clear" w:color="auto" w:fill="FFFFFF"/>
        <w:tabs>
          <w:tab w:val="left" w:pos="605"/>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i/>
          <w:color w:val="000000"/>
          <w:spacing w:val="-4"/>
          <w:sz w:val="28"/>
          <w:szCs w:val="28"/>
          <w:lang w:val="uk-UA" w:eastAsia="ru-RU"/>
        </w:rPr>
        <w:t>центрація</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малюка на своїх проблемах, інтересах; сприйняття себе як найважливішу в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людину; егоїстичні прагнення;</w:t>
      </w:r>
    </w:p>
    <w:p w:rsidR="00DD6056" w:rsidRPr="00971F31" w:rsidRDefault="00DD6056" w:rsidP="00477D49">
      <w:pPr>
        <w:pStyle w:val="a3"/>
        <w:widowControl w:val="0"/>
        <w:numPr>
          <w:ilvl w:val="0"/>
          <w:numId w:val="91"/>
        </w:numPr>
        <w:shd w:val="clear" w:color="auto" w:fill="FFFFFF"/>
        <w:tabs>
          <w:tab w:val="left" w:pos="605"/>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i/>
          <w:color w:val="000000"/>
          <w:spacing w:val="-4"/>
          <w:sz w:val="28"/>
          <w:szCs w:val="28"/>
          <w:lang w:val="uk-UA" w:eastAsia="ru-RU"/>
        </w:rPr>
        <w:lastRenderedPageBreak/>
        <w:t>переважання</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в родинному оточенні дорослих людей провокує звичку дитини розраховувати на їхню підказку, легку допомогу, задоволення її по</w:t>
      </w:r>
      <w:r w:rsidR="00D1366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треб; дорослі часто </w:t>
      </w:r>
      <w:r w:rsidRPr="00971F31">
        <w:rPr>
          <w:rFonts w:ascii="Arial Cyr" w:eastAsia="Times New Roman" w:hAnsi="Arial Cyr" w:cs="Times New Roman"/>
          <w:bCs/>
          <w:i/>
          <w:color w:val="000000"/>
          <w:spacing w:val="-4"/>
          <w:sz w:val="28"/>
          <w:szCs w:val="28"/>
          <w:lang w:val="uk-UA" w:eastAsia="ru-RU"/>
        </w:rPr>
        <w:t>надміру</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опікують малюка, перестраховують, вважаючи його безпомічним, вразливим;</w:t>
      </w:r>
    </w:p>
    <w:p w:rsidR="00DD6056" w:rsidRPr="00971F31" w:rsidRDefault="00DD6056" w:rsidP="00477D49">
      <w:pPr>
        <w:pStyle w:val="a3"/>
        <w:widowControl w:val="0"/>
        <w:numPr>
          <w:ilvl w:val="0"/>
          <w:numId w:val="91"/>
        </w:numPr>
        <w:shd w:val="clear" w:color="auto" w:fill="FFFFFF"/>
        <w:tabs>
          <w:tab w:val="left" w:pos="605"/>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i/>
          <w:color w:val="000000"/>
          <w:spacing w:val="-4"/>
          <w:sz w:val="28"/>
          <w:szCs w:val="28"/>
          <w:lang w:val="uk-UA" w:eastAsia="ru-RU"/>
        </w:rPr>
        <w:t>відсутність</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в оточенні малюка однолітків, </w:t>
      </w:r>
      <w:r w:rsidRPr="00971F31">
        <w:rPr>
          <w:rFonts w:ascii="Arial Cyr" w:eastAsia="Times New Roman" w:hAnsi="Arial Cyr" w:cs="Times New Roman"/>
          <w:bCs/>
          <w:i/>
          <w:color w:val="000000"/>
          <w:spacing w:val="-4"/>
          <w:sz w:val="28"/>
          <w:szCs w:val="28"/>
          <w:lang w:val="uk-UA" w:eastAsia="ru-RU"/>
        </w:rPr>
        <w:t xml:space="preserve">дитячого товариства, </w:t>
      </w:r>
      <w:r w:rsidRPr="00971F31">
        <w:rPr>
          <w:rFonts w:ascii="Arial Cyr" w:eastAsia="Times New Roman" w:hAnsi="Arial Cyr" w:cs="Times New Roman"/>
          <w:i/>
          <w:color w:val="000000"/>
          <w:spacing w:val="-4"/>
          <w:sz w:val="28"/>
          <w:szCs w:val="28"/>
          <w:lang w:val="uk-UA" w:eastAsia="ru-RU"/>
        </w:rPr>
        <w:t>партнерів</w:t>
      </w:r>
      <w:r w:rsidRPr="00971F31">
        <w:rPr>
          <w:rFonts w:ascii="Arial Cyr" w:eastAsia="Times New Roman" w:hAnsi="Arial Cyr" w:cs="Times New Roman"/>
          <w:color w:val="000000"/>
          <w:spacing w:val="-4"/>
          <w:sz w:val="28"/>
          <w:szCs w:val="28"/>
          <w:lang w:val="uk-UA" w:eastAsia="ru-RU"/>
        </w:rPr>
        <w:t xml:space="preserve"> по діяльності, з якими можна себе порівняти, обмінятися вра</w:t>
      </w:r>
      <w:r w:rsidR="00D1366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жен</w:t>
      </w:r>
      <w:r w:rsidR="00D1366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нями, вчитися домовлятися, узгоджувати дії, розв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язувати конфлікти;</w:t>
      </w:r>
    </w:p>
    <w:p w:rsidR="00DD6056" w:rsidRPr="00971F31" w:rsidRDefault="00DD6056" w:rsidP="00477D49">
      <w:pPr>
        <w:pStyle w:val="a3"/>
        <w:widowControl w:val="0"/>
        <w:numPr>
          <w:ilvl w:val="0"/>
          <w:numId w:val="91"/>
        </w:numPr>
        <w:shd w:val="clear" w:color="auto" w:fill="FFFFFF"/>
        <w:tabs>
          <w:tab w:val="left" w:pos="605"/>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i/>
          <w:color w:val="000000"/>
          <w:spacing w:val="-4"/>
          <w:sz w:val="28"/>
          <w:szCs w:val="28"/>
          <w:lang w:val="uk-UA" w:eastAsia="ru-RU"/>
        </w:rPr>
        <w:t>дефіцит</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елементарних </w:t>
      </w:r>
      <w:r w:rsidRPr="00971F31">
        <w:rPr>
          <w:rFonts w:ascii="Arial Cyr" w:eastAsia="Times New Roman" w:hAnsi="Arial Cyr" w:cs="Times New Roman"/>
          <w:bCs/>
          <w:i/>
          <w:color w:val="000000"/>
          <w:spacing w:val="-4"/>
          <w:sz w:val="28"/>
          <w:szCs w:val="28"/>
          <w:lang w:val="uk-UA" w:eastAsia="ru-RU"/>
        </w:rPr>
        <w:t>обов</w:t>
      </w:r>
      <w:r w:rsidR="008357C9">
        <w:rPr>
          <w:rFonts w:ascii="Arial Cyr" w:eastAsia="Times New Roman" w:hAnsi="Arial Cyr" w:cs="Times New Roman"/>
          <w:bCs/>
          <w:i/>
          <w:color w:val="000000"/>
          <w:spacing w:val="-4"/>
          <w:sz w:val="28"/>
          <w:szCs w:val="28"/>
          <w:lang w:val="uk-UA" w:eastAsia="ru-RU"/>
        </w:rPr>
        <w:t>’</w:t>
      </w:r>
      <w:r w:rsidRPr="00971F31">
        <w:rPr>
          <w:rFonts w:ascii="Arial Cyr" w:eastAsia="Times New Roman" w:hAnsi="Arial Cyr" w:cs="Times New Roman"/>
          <w:bCs/>
          <w:i/>
          <w:color w:val="000000"/>
          <w:spacing w:val="-4"/>
          <w:sz w:val="28"/>
          <w:szCs w:val="28"/>
          <w:lang w:val="uk-UA" w:eastAsia="ru-RU"/>
        </w:rPr>
        <w:t>язків</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дитини, домінування процесу</w:t>
      </w:r>
      <w:r w:rsidR="00D1366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альної діяльності над результативною, дефіцит </w:t>
      </w:r>
      <w:r w:rsidRPr="00971F31">
        <w:rPr>
          <w:rFonts w:ascii="Arial Cyr" w:eastAsia="Times New Roman" w:hAnsi="Arial Cyr" w:cs="Times New Roman"/>
          <w:bCs/>
          <w:i/>
          <w:color w:val="000000"/>
          <w:spacing w:val="-4"/>
          <w:sz w:val="28"/>
          <w:szCs w:val="28"/>
          <w:lang w:val="uk-UA" w:eastAsia="ru-RU"/>
        </w:rPr>
        <w:t>ділових стосунків,</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спільної діяльності з домірно розподіленими ролями;</w:t>
      </w:r>
    </w:p>
    <w:p w:rsidR="00DD6056" w:rsidRPr="00971F31" w:rsidRDefault="00DD6056" w:rsidP="00477D49">
      <w:pPr>
        <w:pStyle w:val="a3"/>
        <w:widowControl w:val="0"/>
        <w:numPr>
          <w:ilvl w:val="0"/>
          <w:numId w:val="91"/>
        </w:numPr>
        <w:shd w:val="clear" w:color="auto" w:fill="FFFFFF"/>
        <w:tabs>
          <w:tab w:val="left" w:pos="605"/>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i/>
          <w:color w:val="000000"/>
          <w:spacing w:val="-4"/>
          <w:sz w:val="28"/>
          <w:szCs w:val="28"/>
          <w:lang w:val="uk-UA" w:eastAsia="ru-RU"/>
        </w:rPr>
        <w:t>нестриманість</w:t>
      </w:r>
      <w:r w:rsidRPr="00971F31">
        <w:rPr>
          <w:rFonts w:ascii="Arial Cyr" w:eastAsia="Times New Roman" w:hAnsi="Arial Cyr" w:cs="Times New Roman"/>
          <w:b/>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емоційних реакцій дорослих, нелогічний перехід від пестощів до покарань (крайні форми виявлення емоцій). </w:t>
      </w:r>
      <w:r w:rsidRPr="00971F31">
        <w:rPr>
          <w:rFonts w:ascii="Arial Cyr" w:eastAsia="Times New Roman" w:hAnsi="Arial Cyr" w:cs="Times New Roman"/>
          <w:bCs/>
          <w:i/>
          <w:color w:val="000000"/>
          <w:spacing w:val="-4"/>
          <w:sz w:val="28"/>
          <w:szCs w:val="28"/>
          <w:lang w:val="uk-UA" w:eastAsia="ru-RU"/>
        </w:rPr>
        <w:t xml:space="preserve">Непослідовність </w:t>
      </w:r>
      <w:r w:rsidRPr="00971F31">
        <w:rPr>
          <w:rFonts w:ascii="Arial Cyr" w:eastAsia="Times New Roman" w:hAnsi="Arial Cyr" w:cs="Times New Roman"/>
          <w:color w:val="000000"/>
          <w:spacing w:val="-4"/>
          <w:sz w:val="28"/>
          <w:szCs w:val="28"/>
          <w:lang w:val="uk-UA" w:eastAsia="ru-RU"/>
        </w:rPr>
        <w:t>вимог та оцінок.</w:t>
      </w:r>
    </w:p>
    <w:p w:rsidR="00DD6056" w:rsidRPr="00971F31" w:rsidRDefault="00DD6056" w:rsidP="00423E05">
      <w:pPr>
        <w:widowControl w:val="0"/>
        <w:shd w:val="clear" w:color="auto" w:fill="FFFFFF"/>
        <w:tabs>
          <w:tab w:val="left" w:pos="605"/>
        </w:tabs>
        <w:autoSpaceDE w:val="0"/>
        <w:autoSpaceDN w:val="0"/>
        <w:adjustRightInd w:val="0"/>
        <w:spacing w:after="0" w:line="247" w:lineRule="auto"/>
        <w:ind w:firstLine="709"/>
        <w:jc w:val="both"/>
        <w:rPr>
          <w:rFonts w:ascii="Arial Cyr" w:eastAsia="Times New Roman" w:hAnsi="Arial Cyr" w:cs="Times New Roman"/>
          <w:bCs/>
          <w:color w:val="000000"/>
          <w:spacing w:val="-4"/>
          <w:sz w:val="28"/>
          <w:szCs w:val="28"/>
          <w:lang w:val="uk-UA" w:eastAsia="ru-RU"/>
        </w:rPr>
      </w:pPr>
      <w:r w:rsidRPr="00971F31">
        <w:rPr>
          <w:rFonts w:ascii="Arial Cyr" w:eastAsia="Times New Roman" w:hAnsi="Arial Cyr" w:cs="Times New Roman"/>
          <w:bCs/>
          <w:color w:val="000000"/>
          <w:spacing w:val="-4"/>
          <w:sz w:val="28"/>
          <w:szCs w:val="28"/>
          <w:lang w:val="uk-UA" w:eastAsia="ru-RU"/>
        </w:rPr>
        <w:t>Виховуючись лише в с</w:t>
      </w:r>
      <w:r w:rsidR="004547F2" w:rsidRPr="00971F31">
        <w:rPr>
          <w:rFonts w:ascii="Arial Cyr" w:eastAsia="Times New Roman" w:hAnsi="Arial Cyr" w:cs="Times New Roman"/>
          <w:bCs/>
          <w:color w:val="000000"/>
          <w:spacing w:val="-4"/>
          <w:sz w:val="28"/>
          <w:szCs w:val="28"/>
          <w:lang w:val="uk-UA" w:eastAsia="ru-RU"/>
        </w:rPr>
        <w:t>і</w:t>
      </w:r>
      <w:r w:rsidRPr="00971F31">
        <w:rPr>
          <w:rFonts w:ascii="Arial Cyr" w:eastAsia="Times New Roman" w:hAnsi="Arial Cyr" w:cs="Times New Roman"/>
          <w:bCs/>
          <w:color w:val="000000"/>
          <w:spacing w:val="-4"/>
          <w:sz w:val="28"/>
          <w:szCs w:val="28"/>
          <w:lang w:val="uk-UA" w:eastAsia="ru-RU"/>
        </w:rPr>
        <w:t>м</w:t>
      </w:r>
      <w:r w:rsidR="008357C9">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bCs/>
          <w:color w:val="000000"/>
          <w:spacing w:val="-4"/>
          <w:sz w:val="28"/>
          <w:szCs w:val="28"/>
          <w:lang w:val="uk-UA" w:eastAsia="ru-RU"/>
        </w:rPr>
        <w:t>ї, дитина хоча й розвивається як індивіду</w:t>
      </w:r>
      <w:r w:rsidR="00D13667" w:rsidRPr="00971F31">
        <w:rPr>
          <w:rFonts w:ascii="Arial Cyr" w:eastAsia="Times New Roman" w:hAnsi="Arial Cyr" w:cs="Times New Roman"/>
          <w:bCs/>
          <w:color w:val="000000"/>
          <w:spacing w:val="-4"/>
          <w:sz w:val="28"/>
          <w:szCs w:val="28"/>
          <w:lang w:val="uk-UA" w:eastAsia="ru-RU"/>
        </w:rPr>
        <w:softHyphen/>
      </w:r>
      <w:r w:rsidRPr="00971F31">
        <w:rPr>
          <w:rFonts w:ascii="Arial Cyr" w:eastAsia="Times New Roman" w:hAnsi="Arial Cyr" w:cs="Times New Roman"/>
          <w:bCs/>
          <w:color w:val="000000"/>
          <w:spacing w:val="-4"/>
          <w:sz w:val="28"/>
          <w:szCs w:val="28"/>
          <w:lang w:val="uk-UA" w:eastAsia="ru-RU"/>
        </w:rPr>
        <w:t>аль</w:t>
      </w:r>
      <w:r w:rsidR="00E45058" w:rsidRPr="00971F31">
        <w:rPr>
          <w:rFonts w:ascii="Arial Cyr" w:eastAsia="Times New Roman" w:hAnsi="Arial Cyr" w:cs="Times New Roman"/>
          <w:bCs/>
          <w:color w:val="000000"/>
          <w:spacing w:val="-4"/>
          <w:sz w:val="28"/>
          <w:szCs w:val="28"/>
          <w:lang w:val="uk-UA" w:eastAsia="ru-RU"/>
        </w:rPr>
        <w:softHyphen/>
      </w:r>
      <w:r w:rsidRPr="00971F31">
        <w:rPr>
          <w:rFonts w:ascii="Arial Cyr" w:eastAsia="Times New Roman" w:hAnsi="Arial Cyr" w:cs="Times New Roman"/>
          <w:bCs/>
          <w:color w:val="000000"/>
          <w:spacing w:val="-4"/>
          <w:sz w:val="28"/>
          <w:szCs w:val="28"/>
          <w:lang w:val="uk-UA" w:eastAsia="ru-RU"/>
        </w:rPr>
        <w:t xml:space="preserve">ність, набуває своєрідного обличчя, виростає, як правило, емоційною </w:t>
      </w:r>
      <w:r w:rsidR="004547F2">
        <w:rPr>
          <w:rFonts w:ascii="Arial Cyr" w:eastAsia="Times New Roman" w:hAnsi="Arial Cyr" w:cs="Times New Roman"/>
          <w:bCs/>
          <w:color w:val="000000"/>
          <w:spacing w:val="-4"/>
          <w:sz w:val="28"/>
          <w:szCs w:val="28"/>
          <w:lang w:val="uk-UA" w:eastAsia="ru-RU"/>
        </w:rPr>
        <w:t>істо</w:t>
      </w:r>
      <w:r w:rsidR="004547F2">
        <w:rPr>
          <w:rFonts w:ascii="Arial Cyr" w:eastAsia="Times New Roman" w:hAnsi="Arial Cyr" w:cs="Times New Roman"/>
          <w:bCs/>
          <w:color w:val="000000"/>
          <w:spacing w:val="-4"/>
          <w:sz w:val="28"/>
          <w:szCs w:val="28"/>
          <w:lang w:val="uk-UA" w:eastAsia="ru-RU"/>
        </w:rPr>
        <w:softHyphen/>
        <w:t>тою</w:t>
      </w:r>
      <w:r w:rsidRPr="00971F31">
        <w:rPr>
          <w:rFonts w:ascii="Arial Cyr" w:eastAsia="Times New Roman" w:hAnsi="Arial Cyr" w:cs="Times New Roman"/>
          <w:bCs/>
          <w:color w:val="000000"/>
          <w:spacing w:val="-4"/>
          <w:sz w:val="28"/>
          <w:szCs w:val="28"/>
          <w:lang w:val="uk-UA" w:eastAsia="ru-RU"/>
        </w:rPr>
        <w:t>, проте не може легко адаптуватися до життя в інших соціальних інститу</w:t>
      </w:r>
      <w:r w:rsidR="00E45058" w:rsidRPr="00971F31">
        <w:rPr>
          <w:rFonts w:ascii="Arial Cyr" w:eastAsia="Times New Roman" w:hAnsi="Arial Cyr" w:cs="Times New Roman"/>
          <w:bCs/>
          <w:color w:val="000000"/>
          <w:spacing w:val="-4"/>
          <w:sz w:val="28"/>
          <w:szCs w:val="28"/>
          <w:lang w:val="uk-UA" w:eastAsia="ru-RU"/>
        </w:rPr>
        <w:softHyphen/>
      </w:r>
      <w:r w:rsidRPr="00971F31">
        <w:rPr>
          <w:rFonts w:ascii="Arial Cyr" w:eastAsia="Times New Roman" w:hAnsi="Arial Cyr" w:cs="Times New Roman"/>
          <w:bCs/>
          <w:color w:val="000000"/>
          <w:spacing w:val="-4"/>
          <w:sz w:val="28"/>
          <w:szCs w:val="28"/>
          <w:lang w:val="uk-UA" w:eastAsia="ru-RU"/>
        </w:rPr>
        <w:t xml:space="preserve">тах – дошкільному закладі, </w:t>
      </w:r>
      <w:r w:rsidR="00425690" w:rsidRPr="00971F31">
        <w:rPr>
          <w:rFonts w:ascii="Arial Cyr" w:eastAsia="Times New Roman" w:hAnsi="Arial Cyr" w:cs="Times New Roman"/>
          <w:bCs/>
          <w:color w:val="000000"/>
          <w:spacing w:val="-4"/>
          <w:sz w:val="28"/>
          <w:szCs w:val="28"/>
          <w:lang w:val="uk-UA" w:eastAsia="ru-RU"/>
        </w:rPr>
        <w:t xml:space="preserve">школі, </w:t>
      </w:r>
      <w:r w:rsidR="00E45058" w:rsidRPr="00971F31">
        <w:rPr>
          <w:rFonts w:ascii="Arial Cyr" w:eastAsia="Times New Roman" w:hAnsi="Arial Cyr" w:cs="Times New Roman"/>
          <w:bCs/>
          <w:color w:val="000000"/>
          <w:spacing w:val="-4"/>
          <w:sz w:val="28"/>
          <w:szCs w:val="28"/>
          <w:lang w:val="uk-UA" w:eastAsia="ru-RU"/>
        </w:rPr>
        <w:t>–</w:t>
      </w:r>
      <w:r w:rsidR="00425690" w:rsidRPr="00971F31">
        <w:rPr>
          <w:rFonts w:ascii="Arial Cyr" w:eastAsia="Times New Roman" w:hAnsi="Arial Cyr" w:cs="Times New Roman"/>
          <w:bCs/>
          <w:color w:val="000000"/>
          <w:spacing w:val="-4"/>
          <w:sz w:val="28"/>
          <w:szCs w:val="28"/>
          <w:lang w:val="uk-UA" w:eastAsia="ru-RU"/>
        </w:rPr>
        <w:t xml:space="preserve"> </w:t>
      </w:r>
      <w:r w:rsidRPr="00971F31">
        <w:rPr>
          <w:rFonts w:ascii="Arial Cyr" w:eastAsia="Times New Roman" w:hAnsi="Arial Cyr" w:cs="Times New Roman"/>
          <w:bCs/>
          <w:color w:val="000000"/>
          <w:spacing w:val="-4"/>
          <w:sz w:val="28"/>
          <w:szCs w:val="28"/>
          <w:lang w:val="uk-UA" w:eastAsia="ru-RU"/>
        </w:rPr>
        <w:t>оскільки на заваді стоятимуть її егоцентричні  орієнтації.</w:t>
      </w:r>
    </w:p>
    <w:p w:rsidR="00DD6056" w:rsidRPr="00971F31" w:rsidRDefault="00DD6056" w:rsidP="00423E05">
      <w:pPr>
        <w:widowControl w:val="0"/>
        <w:shd w:val="clear" w:color="auto" w:fill="FFFFFF"/>
        <w:tabs>
          <w:tab w:val="left" w:pos="605"/>
        </w:tabs>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color w:val="000000"/>
          <w:spacing w:val="-4"/>
          <w:sz w:val="28"/>
          <w:szCs w:val="28"/>
          <w:lang w:val="uk-UA" w:eastAsia="ru-RU"/>
        </w:rPr>
        <w:t>Отже, поєднання сімейного виховання із суспільним – важлива умова нормального соціального розвитку зростаючої особистості.</w:t>
      </w:r>
    </w:p>
    <w:p w:rsidR="00E45058" w:rsidRPr="00971F31" w:rsidRDefault="00E45058" w:rsidP="00E45058">
      <w:pPr>
        <w:pStyle w:val="affa"/>
        <w:rPr>
          <w:lang w:eastAsia="ru-RU"/>
        </w:rPr>
      </w:pPr>
    </w:p>
    <w:p w:rsidR="00DD6056" w:rsidRPr="00971F31" w:rsidRDefault="004547F2" w:rsidP="00E45058">
      <w:pPr>
        <w:pStyle w:val="affa"/>
        <w:rPr>
          <w:lang w:eastAsia="ru-RU"/>
        </w:rPr>
      </w:pPr>
      <w:r>
        <w:rPr>
          <w:lang w:eastAsia="ru-RU"/>
        </w:rPr>
        <w:t xml:space="preserve">2. </w:t>
      </w:r>
      <w:r w:rsidR="00DD6056" w:rsidRPr="00971F31">
        <w:rPr>
          <w:lang w:eastAsia="ru-RU"/>
        </w:rPr>
        <w:t>Форми роботи дошкільного закладу із сім</w:t>
      </w:r>
      <w:r w:rsidR="008357C9">
        <w:rPr>
          <w:lang w:eastAsia="ru-RU"/>
        </w:rPr>
        <w:t>’</w:t>
      </w:r>
      <w:r w:rsidR="00DD6056" w:rsidRPr="00971F31">
        <w:rPr>
          <w:lang w:eastAsia="ru-RU"/>
        </w:rPr>
        <w:t>єю</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Сучасні дитячі дошкільні заклади стають відкритими для батьків, дітей і громадськості. Вони все більше уваги приділяють освіті та вихованню батьків, вважаючи це одним із принципово важливих чинників успішного розвитку і виховання дітей.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Форми роботи з батьками: </w:t>
      </w:r>
      <w:r w:rsidRPr="00971F31">
        <w:rPr>
          <w:rFonts w:ascii="Arial Cyr" w:eastAsia="Times New Roman" w:hAnsi="Arial Cyr" w:cs="Times New Roman"/>
          <w:i/>
          <w:spacing w:val="-4"/>
          <w:sz w:val="28"/>
          <w:szCs w:val="28"/>
          <w:lang w:val="uk-UA" w:eastAsia="ru-RU"/>
        </w:rPr>
        <w:t>колективні, індивідуальні, наочно-інформа</w:t>
      </w:r>
      <w:r w:rsidR="00E45058" w:rsidRPr="00971F31">
        <w:rPr>
          <w:rFonts w:ascii="Arial Cyr" w:eastAsia="Times New Roman" w:hAnsi="Arial Cyr" w:cs="Times New Roman"/>
          <w:i/>
          <w:spacing w:val="-4"/>
          <w:sz w:val="28"/>
          <w:szCs w:val="28"/>
          <w:lang w:val="uk-UA" w:eastAsia="ru-RU"/>
        </w:rPr>
        <w:softHyphen/>
      </w:r>
      <w:r w:rsidRPr="00971F31">
        <w:rPr>
          <w:rFonts w:ascii="Arial Cyr" w:eastAsia="Times New Roman" w:hAnsi="Arial Cyr" w:cs="Times New Roman"/>
          <w:i/>
          <w:spacing w:val="-4"/>
          <w:sz w:val="28"/>
          <w:szCs w:val="28"/>
          <w:lang w:val="uk-UA" w:eastAsia="ru-RU"/>
        </w:rPr>
        <w:t>ційні.</w:t>
      </w:r>
      <w:r w:rsidRPr="00971F31">
        <w:rPr>
          <w:rFonts w:ascii="Arial Cyr" w:eastAsia="Times New Roman" w:hAnsi="Arial Cyr" w:cs="Times New Roman"/>
          <w:spacing w:val="-4"/>
          <w:sz w:val="28"/>
          <w:szCs w:val="28"/>
          <w:lang w:val="uk-UA" w:eastAsia="ru-RU"/>
        </w:rPr>
        <w:t xml:space="preserve"> До </w:t>
      </w:r>
      <w:r w:rsidRPr="00971F31">
        <w:rPr>
          <w:rFonts w:ascii="Arial Cyr" w:eastAsia="Times New Roman" w:hAnsi="Arial Cyr" w:cs="Times New Roman"/>
          <w:i/>
          <w:iCs/>
          <w:spacing w:val="-4"/>
          <w:sz w:val="28"/>
          <w:szCs w:val="28"/>
          <w:lang w:val="uk-UA" w:eastAsia="ru-RU"/>
        </w:rPr>
        <w:t xml:space="preserve">колективних форм роботи </w:t>
      </w:r>
      <w:r w:rsidRPr="00971F31">
        <w:rPr>
          <w:rFonts w:ascii="Arial Cyr" w:eastAsia="Times New Roman" w:hAnsi="Arial Cyr" w:cs="Times New Roman"/>
          <w:spacing w:val="-4"/>
          <w:sz w:val="28"/>
          <w:szCs w:val="28"/>
          <w:lang w:val="uk-UA" w:eastAsia="ru-RU"/>
        </w:rPr>
        <w:t>належать батьківські збори (групові та загальні), на яких обговорюються проблеми життєдіяльності групи і дитячого садка; зустрічі з батьками; вечори запитань і відповідей; за</w:t>
      </w:r>
      <w:r w:rsidR="00BF6E0E" w:rsidRPr="00971F31">
        <w:rPr>
          <w:rFonts w:ascii="Arial Cyr" w:eastAsia="Times New Roman" w:hAnsi="Arial Cyr" w:cs="Times New Roman"/>
          <w:spacing w:val="-4"/>
          <w:sz w:val="28"/>
          <w:szCs w:val="28"/>
          <w:lang w:val="uk-UA" w:eastAsia="ru-RU"/>
        </w:rPr>
        <w:t xml:space="preserve">сідання </w:t>
      </w:r>
      <w:r w:rsidR="00914EEA" w:rsidRPr="00971F31">
        <w:rPr>
          <w:rFonts w:ascii="Arial Cyr" w:eastAsia="Times New Roman" w:hAnsi="Arial Cyr" w:cs="Times New Roman"/>
          <w:spacing w:val="-4"/>
          <w:sz w:val="28"/>
          <w:szCs w:val="28"/>
          <w:lang w:val="uk-UA" w:eastAsia="ru-RU"/>
        </w:rPr>
        <w:t>"</w:t>
      </w:r>
      <w:r w:rsidR="00BF6E0E" w:rsidRPr="00971F31">
        <w:rPr>
          <w:rFonts w:ascii="Arial Cyr" w:eastAsia="Times New Roman" w:hAnsi="Arial Cyr" w:cs="Times New Roman"/>
          <w:spacing w:val="-4"/>
          <w:sz w:val="28"/>
          <w:szCs w:val="28"/>
          <w:lang w:val="uk-UA" w:eastAsia="ru-RU"/>
        </w:rPr>
        <w:t>круглого столу</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з дискусійних проблем; заняття-тренінги, покликані навчити батьків правильно організувати спілкування і спільну діяльність з дитиною; спільні з дітьми, батьками і вихователями свята і розваги; виставки спільних робіт батьків і дітей; дні відкритих дверей; школи для батьків; сімейні (домашні) педради, які проводять у батьків вдома; батьківські конференції.</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iCs/>
          <w:spacing w:val="-4"/>
          <w:sz w:val="28"/>
          <w:szCs w:val="28"/>
          <w:lang w:val="uk-UA" w:eastAsia="ru-RU"/>
        </w:rPr>
        <w:t>Індивідуальні форми роботи</w:t>
      </w:r>
      <w:r w:rsidRPr="00971F31">
        <w:rPr>
          <w:rFonts w:ascii="Arial Cyr" w:eastAsia="Times New Roman" w:hAnsi="Arial Cyr" w:cs="Times New Roman"/>
          <w:spacing w:val="-4"/>
          <w:sz w:val="28"/>
          <w:szCs w:val="28"/>
          <w:lang w:val="uk-UA" w:eastAsia="ru-RU"/>
        </w:rPr>
        <w:t xml:space="preserve"> охоплюють індивідуальні бесіди і консуль</w:t>
      </w:r>
      <w:r w:rsidR="00E4505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тації (проводять, як правило, вранці і ввечері, коли батьки приводять дитину в дитячий садок або забирають додому), відвідування дітей вдома; залу</w:t>
      </w:r>
      <w:r w:rsidR="00E4505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чен</w:t>
      </w:r>
      <w:r w:rsidR="00E4505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ня батьків до життя дитячого садка (організаційно-господарська допомога вихователю: виготовлення іграшок, посібників, допомога у проведенні екскурсій, культпоходів тощо).</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 xml:space="preserve">Найпоширенішими </w:t>
      </w:r>
      <w:r w:rsidRPr="00971F31">
        <w:rPr>
          <w:rFonts w:ascii="Arial Cyr" w:eastAsia="Times New Roman" w:hAnsi="Arial Cyr" w:cs="Times New Roman"/>
          <w:i/>
          <w:iCs/>
          <w:spacing w:val="-4"/>
          <w:sz w:val="28"/>
          <w:szCs w:val="28"/>
          <w:lang w:val="uk-UA" w:eastAsia="ru-RU"/>
        </w:rPr>
        <w:t xml:space="preserve">наочно-інформаційними формами роботи </w:t>
      </w:r>
      <w:r w:rsidRPr="00971F31">
        <w:rPr>
          <w:rFonts w:ascii="Arial Cyr" w:eastAsia="Times New Roman" w:hAnsi="Arial Cyr" w:cs="Times New Roman"/>
          <w:spacing w:val="-4"/>
          <w:sz w:val="28"/>
          <w:szCs w:val="28"/>
          <w:lang w:val="uk-UA" w:eastAsia="ru-RU"/>
        </w:rPr>
        <w:t>є вистав</w:t>
      </w:r>
      <w:r w:rsidR="00E4505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ки дитячих</w:t>
      </w:r>
      <w:r w:rsidR="00561A14" w:rsidRPr="00971F31">
        <w:rPr>
          <w:rFonts w:ascii="Arial Cyr" w:eastAsia="Times New Roman" w:hAnsi="Arial Cyr" w:cs="Times New Roman"/>
          <w:spacing w:val="-4"/>
          <w:sz w:val="28"/>
          <w:szCs w:val="28"/>
          <w:lang w:val="uk-UA" w:eastAsia="ru-RU"/>
        </w:rPr>
        <w:t xml:space="preserve"> робіт; реклама книг, публікації</w:t>
      </w:r>
      <w:r w:rsidRPr="00971F31">
        <w:rPr>
          <w:rFonts w:ascii="Arial Cyr" w:eastAsia="Times New Roman" w:hAnsi="Arial Cyr" w:cs="Times New Roman"/>
          <w:spacing w:val="-4"/>
          <w:sz w:val="28"/>
          <w:szCs w:val="28"/>
          <w:lang w:val="uk-UA" w:eastAsia="ru-RU"/>
        </w:rPr>
        <w:t xml:space="preserve"> у періодиці, в системі Інтернет з проблем сімейного виховання.</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Очікувану ефективність забезпечує раціональне поєднання різних форм роботи. Як свідчить досвід, у роботі з батьками слід уникати готових оцінних суджень про виховання, допомагати їм у виробленні вміння особисто спостерігати за власною дитиною, відкривати в ній нові якості й риси.</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Часто педагоги свої міркування ілюструють магнітофонними записами розмов з дошкільниками, відеофрагментами про різні види діяльності (дидак</w:t>
      </w:r>
      <w:r w:rsidR="00E4505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тична, театралізована гра, праця, зображувальна діяльність), фотографіями дітей, виставками їхніх робіт.</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Актуалізації уваги батьків до проблем виховання дошкільників сприя</w:t>
      </w:r>
      <w:r w:rsidR="00E4505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ють доручення їм виступити з конкретного п</w:t>
      </w:r>
      <w:r w:rsidR="00B869F9" w:rsidRPr="00971F31">
        <w:rPr>
          <w:rFonts w:ascii="Arial Cyr" w:eastAsia="Times New Roman" w:hAnsi="Arial Cyr" w:cs="Times New Roman"/>
          <w:spacing w:val="-4"/>
          <w:sz w:val="28"/>
          <w:szCs w:val="28"/>
          <w:lang w:val="uk-UA" w:eastAsia="ru-RU"/>
        </w:rPr>
        <w:t xml:space="preserve">итання на батьківських зборах; </w:t>
      </w:r>
      <w:r w:rsidR="00914EEA" w:rsidRPr="00971F31">
        <w:rPr>
          <w:rFonts w:ascii="Arial Cyr" w:eastAsia="Times New Roman" w:hAnsi="Arial Cyr" w:cs="Times New Roman"/>
          <w:spacing w:val="-4"/>
          <w:sz w:val="28"/>
          <w:szCs w:val="28"/>
          <w:lang w:val="uk-UA" w:eastAsia="ru-RU"/>
        </w:rPr>
        <w:t>"</w:t>
      </w:r>
      <w:r w:rsidR="00B869F9" w:rsidRPr="00971F31">
        <w:rPr>
          <w:rFonts w:ascii="Arial Cyr" w:eastAsia="Times New Roman" w:hAnsi="Arial Cyr" w:cs="Times New Roman"/>
          <w:spacing w:val="-4"/>
          <w:sz w:val="28"/>
          <w:szCs w:val="28"/>
          <w:lang w:val="uk-UA" w:eastAsia="ru-RU"/>
        </w:rPr>
        <w:t>домашні завдання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на спостережливість; участь батьків у роботі гуртків, про</w:t>
      </w:r>
      <w:r w:rsidR="00E4505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ве</w:t>
      </w:r>
      <w:r w:rsidR="00E4505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денні ігор, занять, екскурсій з дітьми; допомога у проведенні рольових і ділових ігор.</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Значного поширення набувають </w:t>
      </w:r>
      <w:r w:rsidRPr="00971F31">
        <w:rPr>
          <w:rFonts w:ascii="Arial Cyr" w:eastAsia="Times New Roman" w:hAnsi="Arial Cyr" w:cs="Times New Roman"/>
          <w:i/>
          <w:spacing w:val="-4"/>
          <w:sz w:val="28"/>
          <w:szCs w:val="28"/>
          <w:lang w:val="uk-UA" w:eastAsia="ru-RU"/>
        </w:rPr>
        <w:t>творчі форми</w:t>
      </w:r>
      <w:r w:rsidRPr="00971F31">
        <w:rPr>
          <w:rFonts w:ascii="Arial Cyr" w:eastAsia="Times New Roman" w:hAnsi="Arial Cyr" w:cs="Times New Roman"/>
          <w:spacing w:val="-4"/>
          <w:sz w:val="28"/>
          <w:szCs w:val="28"/>
          <w:lang w:val="uk-UA" w:eastAsia="ru-RU"/>
        </w:rPr>
        <w:t xml:space="preserve"> роботи з батьками, в яких беруть участь діти, інші педагоги і співробітники дошкільного закладу. Часто батькам цікаво не тільки спостерігати за дитиною під час її взаємодії з дорослими не в домашніх умовах, а й самим виступити в новій ролі (театра</w:t>
      </w:r>
      <w:r w:rsidR="00E4505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лі</w:t>
      </w:r>
      <w:r w:rsidR="00E4505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зованій виставі, спортивному змаганні, конкурсі, засіданні дискусій</w:t>
      </w:r>
      <w:r w:rsidR="00E4505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клубу). Доцільно залучати до роботи не окремих, а всіх представників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ї, інших родичів, які мають стосунки до виховання дитини, а також налагодити дружні стосунки з іншими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ями, які небайдуже ставляться до розвитку і виховання своїх дітей.</w:t>
      </w:r>
      <w:r w:rsidRPr="00971F31">
        <w:rPr>
          <w:rFonts w:ascii="Arial Cyr" w:eastAsia="Times New Roman" w:hAnsi="Arial Cyr" w:cs="Times New Roman"/>
          <w:color w:val="000000"/>
          <w:spacing w:val="-4"/>
          <w:sz w:val="28"/>
          <w:szCs w:val="28"/>
          <w:lang w:val="uk-UA" w:eastAsia="ru-RU"/>
        </w:rPr>
        <w:t xml:space="preserve"> </w:t>
      </w:r>
      <w:r w:rsidR="004547F2">
        <w:rPr>
          <w:rFonts w:ascii="Arial Cyr" w:eastAsia="Times New Roman" w:hAnsi="Arial Cyr" w:cs="Times New Roman"/>
          <w:color w:val="000000"/>
          <w:spacing w:val="-4"/>
          <w:sz w:val="28"/>
          <w:szCs w:val="28"/>
          <w:lang w:val="uk-UA" w:eastAsia="ru-RU"/>
        </w:rPr>
        <w:t>О</w:t>
      </w:r>
      <w:r w:rsidRPr="00971F31">
        <w:rPr>
          <w:rFonts w:ascii="Arial Cyr" w:eastAsia="Times New Roman" w:hAnsi="Arial Cyr" w:cs="Times New Roman"/>
          <w:color w:val="000000"/>
          <w:spacing w:val="-4"/>
          <w:sz w:val="28"/>
          <w:szCs w:val="28"/>
          <w:lang w:val="uk-UA" w:eastAsia="ru-RU"/>
        </w:rPr>
        <w:t>бираючи ту чи іншу форму роботи, потрібно пам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w:t>
      </w:r>
      <w:r w:rsidR="00E4505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тати про інтереси та потреби батьків.</w:t>
      </w:r>
    </w:p>
    <w:p w:rsidR="00E45058" w:rsidRPr="00971F31" w:rsidRDefault="00E45058" w:rsidP="00423E05">
      <w:pPr>
        <w:spacing w:after="0" w:line="247" w:lineRule="auto"/>
        <w:ind w:firstLine="709"/>
        <w:jc w:val="center"/>
        <w:rPr>
          <w:rFonts w:ascii="Arial Cyr" w:eastAsia="Times New Roman" w:hAnsi="Arial Cyr" w:cs="Times New Roman"/>
          <w:b/>
          <w:i/>
          <w:spacing w:val="-4"/>
          <w:sz w:val="28"/>
          <w:szCs w:val="28"/>
          <w:lang w:val="uk-UA" w:eastAsia="ru-RU"/>
        </w:rPr>
      </w:pPr>
    </w:p>
    <w:p w:rsidR="00DD6056" w:rsidRPr="00971F31" w:rsidRDefault="00DE5DD2" w:rsidP="00E45058">
      <w:pPr>
        <w:pStyle w:val="affa"/>
        <w:rPr>
          <w:lang w:eastAsia="ru-RU"/>
        </w:rPr>
      </w:pPr>
      <w:r>
        <w:rPr>
          <w:lang w:eastAsia="ru-RU"/>
        </w:rPr>
        <w:t xml:space="preserve">а) </w:t>
      </w:r>
      <w:r w:rsidR="00DD6056" w:rsidRPr="00971F31">
        <w:rPr>
          <w:lang w:eastAsia="ru-RU"/>
        </w:rPr>
        <w:t xml:space="preserve">Колективні форми роботи </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Робота з колективом батьків має великі можливості, тому що активізує виховний потенціал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надає їй цілеспрямованого характеру.</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Під час проведення колективних форм роботи варто зосереджувати увагу на таких питаннях:</w:t>
      </w:r>
    </w:p>
    <w:p w:rsidR="00DD6056" w:rsidRPr="00971F31" w:rsidRDefault="000C2DA6" w:rsidP="00D04C9B">
      <w:pPr>
        <w:widowControl w:val="0"/>
        <w:numPr>
          <w:ilvl w:val="0"/>
          <w:numId w:val="38"/>
        </w:numPr>
        <w:shd w:val="clear" w:color="auto" w:fill="FFFFFF"/>
        <w:tabs>
          <w:tab w:val="left" w:pos="970"/>
        </w:tabs>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м</w:t>
      </w:r>
      <w:r w:rsidR="00DD6056" w:rsidRPr="00971F31">
        <w:rPr>
          <w:rFonts w:ascii="Arial Cyr" w:eastAsia="Times New Roman" w:hAnsi="Arial Cyr" w:cs="Times New Roman"/>
          <w:color w:val="000000"/>
          <w:spacing w:val="-4"/>
          <w:sz w:val="28"/>
          <w:szCs w:val="28"/>
          <w:lang w:val="uk-UA" w:eastAsia="ru-RU"/>
        </w:rPr>
        <w:t>ета, завдання та принципи виховання дітей дошкільного віку;</w:t>
      </w:r>
    </w:p>
    <w:p w:rsidR="00DD6056" w:rsidRPr="00971F31" w:rsidRDefault="00DD6056" w:rsidP="00D04C9B">
      <w:pPr>
        <w:widowControl w:val="0"/>
        <w:numPr>
          <w:ilvl w:val="0"/>
          <w:numId w:val="38"/>
        </w:numPr>
        <w:shd w:val="clear" w:color="auto" w:fill="FFFFFF"/>
        <w:tabs>
          <w:tab w:val="left" w:pos="970"/>
        </w:tabs>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соціальний захист дитинства в Україні;</w:t>
      </w:r>
    </w:p>
    <w:p w:rsidR="00DD6056" w:rsidRPr="00971F31" w:rsidRDefault="00DD6056" w:rsidP="00D04C9B">
      <w:pPr>
        <w:widowControl w:val="0"/>
        <w:numPr>
          <w:ilvl w:val="0"/>
          <w:numId w:val="38"/>
        </w:numPr>
        <w:shd w:val="clear" w:color="auto" w:fill="FFFFFF"/>
        <w:tabs>
          <w:tab w:val="left" w:pos="970"/>
        </w:tabs>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роль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у вихованні дітей;</w:t>
      </w:r>
    </w:p>
    <w:p w:rsidR="00DD6056" w:rsidRPr="00971F31" w:rsidRDefault="00DD6056" w:rsidP="00D04C9B">
      <w:pPr>
        <w:widowControl w:val="0"/>
        <w:numPr>
          <w:ilvl w:val="0"/>
          <w:numId w:val="38"/>
        </w:numPr>
        <w:shd w:val="clear" w:color="auto" w:fill="FFFFFF"/>
        <w:tabs>
          <w:tab w:val="left" w:pos="970"/>
        </w:tabs>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проблеми сімейного виховання;</w:t>
      </w:r>
    </w:p>
    <w:p w:rsidR="00DD6056" w:rsidRPr="00971F31" w:rsidRDefault="00DD6056" w:rsidP="00D04C9B">
      <w:pPr>
        <w:widowControl w:val="0"/>
        <w:numPr>
          <w:ilvl w:val="0"/>
          <w:numId w:val="38"/>
        </w:numPr>
        <w:shd w:val="clear" w:color="auto" w:fill="FFFFFF"/>
        <w:tabs>
          <w:tab w:val="left" w:pos="970"/>
        </w:tabs>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зміст, методи і засоби виховання дошкільників у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w:t>
      </w:r>
    </w:p>
    <w:p w:rsidR="00DD6056" w:rsidRPr="00971F31" w:rsidRDefault="000C2DA6" w:rsidP="00D04C9B">
      <w:pPr>
        <w:widowControl w:val="0"/>
        <w:numPr>
          <w:ilvl w:val="0"/>
          <w:numId w:val="38"/>
        </w:numPr>
        <w:shd w:val="clear" w:color="auto" w:fill="FFFFFF"/>
        <w:tabs>
          <w:tab w:val="left" w:pos="970"/>
        </w:tabs>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організації</w:t>
      </w:r>
      <w:r w:rsidR="00DD6056" w:rsidRPr="00971F31">
        <w:rPr>
          <w:rFonts w:ascii="Arial Cyr" w:eastAsia="Times New Roman" w:hAnsi="Arial Cyr" w:cs="Times New Roman"/>
          <w:color w:val="000000"/>
          <w:spacing w:val="-4"/>
          <w:sz w:val="28"/>
          <w:szCs w:val="28"/>
          <w:lang w:val="uk-UA" w:eastAsia="ru-RU"/>
        </w:rPr>
        <w:t xml:space="preserve"> дозвілля дітей дошкільного віку;</w:t>
      </w:r>
    </w:p>
    <w:p w:rsidR="00DD6056" w:rsidRPr="00971F31" w:rsidRDefault="00DD6056" w:rsidP="00D04C9B">
      <w:pPr>
        <w:widowControl w:val="0"/>
        <w:numPr>
          <w:ilvl w:val="0"/>
          <w:numId w:val="38"/>
        </w:numPr>
        <w:shd w:val="clear" w:color="auto" w:fill="FFFFFF"/>
        <w:tabs>
          <w:tab w:val="left" w:pos="970"/>
        </w:tabs>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актуальні  проблеми  навчання,  виховання  і  розвитку дошкільника.</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Важливою формою роботи з колективом батьків є </w:t>
      </w:r>
      <w:r w:rsidRPr="00971F31">
        <w:rPr>
          <w:rFonts w:ascii="Arial Cyr" w:eastAsia="Times New Roman" w:hAnsi="Arial Cyr" w:cs="Times New Roman"/>
          <w:i/>
          <w:iCs/>
          <w:color w:val="000000"/>
          <w:spacing w:val="-4"/>
          <w:sz w:val="28"/>
          <w:szCs w:val="28"/>
          <w:lang w:val="uk-UA" w:eastAsia="ru-RU"/>
        </w:rPr>
        <w:t xml:space="preserve">групові батьківські збори. </w:t>
      </w:r>
      <w:r w:rsidRPr="00971F31">
        <w:rPr>
          <w:rFonts w:ascii="Arial Cyr" w:eastAsia="Times New Roman" w:hAnsi="Arial Cyr" w:cs="Times New Roman"/>
          <w:color w:val="000000"/>
          <w:spacing w:val="-4"/>
          <w:sz w:val="28"/>
          <w:szCs w:val="28"/>
          <w:lang w:val="uk-UA" w:eastAsia="ru-RU"/>
        </w:rPr>
        <w:t>Це громадський орган, який своїм рішенням визначає завдання, зміст і напрями роботи батьківського колективу групи у дошкільному закладі, а також виховання дітей у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ї. На групових зборах батьків систематично </w:t>
      </w:r>
      <w:r w:rsidRPr="00971F31">
        <w:rPr>
          <w:rFonts w:ascii="Arial Cyr" w:eastAsia="Times New Roman" w:hAnsi="Arial Cyr" w:cs="Times New Roman"/>
          <w:color w:val="000000"/>
          <w:spacing w:val="-4"/>
          <w:sz w:val="28"/>
          <w:szCs w:val="28"/>
          <w:lang w:val="uk-UA" w:eastAsia="ru-RU"/>
        </w:rPr>
        <w:lastRenderedPageBreak/>
        <w:t>знайомлять з метою і завданнями, змістом і формами виховання дітей у дошкільному закладі, обирають батьківський комітет, актив, який міг би на</w:t>
      </w:r>
      <w:r w:rsidR="00E4505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да</w:t>
      </w:r>
      <w:r w:rsidR="00E4505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ти дієву допомогу дошкільному закладу, узагальнюють результати проведе</w:t>
      </w:r>
      <w:r w:rsidR="00E4505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ної роботи з дітьми за певний проміжок часу у відповідному напрямі вихован</w:t>
      </w:r>
      <w:r w:rsidR="00E4505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 вирішують організаційні і господарські питання. Ефективність групових зборів значною мірою залежить від вибору для обговорення актуальних педа</w:t>
      </w:r>
      <w:r w:rsidR="00E4505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гогічних проблем. У різновіковій групі на збори доцільно виносити пи</w:t>
      </w:r>
      <w:r w:rsidR="00E4505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тання, які </w:t>
      </w:r>
      <w:r w:rsidR="00A40492">
        <w:rPr>
          <w:rFonts w:ascii="Arial Cyr" w:eastAsia="Times New Roman" w:hAnsi="Arial Cyr" w:cs="Times New Roman"/>
          <w:color w:val="000000"/>
          <w:spacing w:val="-4"/>
          <w:sz w:val="28"/>
          <w:szCs w:val="28"/>
          <w:lang w:val="uk-UA" w:eastAsia="ru-RU"/>
        </w:rPr>
        <w:t>однаковою</w:t>
      </w:r>
      <w:r w:rsidR="00DE5DD2">
        <w:rPr>
          <w:rFonts w:ascii="Arial Cyr" w:eastAsia="Times New Roman" w:hAnsi="Arial Cyr" w:cs="Times New Roman"/>
          <w:color w:val="000000"/>
          <w:spacing w:val="-4"/>
          <w:sz w:val="28"/>
          <w:szCs w:val="28"/>
          <w:lang w:val="uk-UA" w:eastAsia="ru-RU"/>
        </w:rPr>
        <w:t xml:space="preserve"> мірою </w:t>
      </w:r>
      <w:r w:rsidRPr="00971F31">
        <w:rPr>
          <w:rFonts w:ascii="Arial Cyr" w:eastAsia="Times New Roman" w:hAnsi="Arial Cyr" w:cs="Times New Roman"/>
          <w:color w:val="000000"/>
          <w:spacing w:val="-4"/>
          <w:sz w:val="28"/>
          <w:szCs w:val="28"/>
          <w:lang w:val="uk-UA" w:eastAsia="ru-RU"/>
        </w:rPr>
        <w:t>цікаві для батьків, що мають дітей різного віку. Успіх батьківських зборів багато в чому зумовлюється їх підготовкою.</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Важливе значення має обстановка, в якій відбуваються збори. Оформ</w:t>
      </w:r>
      <w:r w:rsidR="00E4505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лення групової кімнати створює певний настрій у батьків. Відповідно до теми зборів доцільно підготувати виставку дитячих робіт, показавши батькам ріст і вдосконалення умінь і навичок дошкільників, оформити фотовітрини, вистав</w:t>
      </w:r>
      <w:r w:rsidR="00E4505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ку дитячої літератури. Батьки з інтересом ставляться до рекомендацій, по</w:t>
      </w:r>
      <w:r w:rsidR="00E4505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рад, які повинні бути невеликі за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ємом, цікавляться виставками психо</w:t>
      </w:r>
      <w:r w:rsidR="00E4505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лого-педагогічної літератури тощо.</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Оптимальна тривалість батьківських зборів 50</w:t>
      </w:r>
      <w:r w:rsidR="00E45058"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60 хв. Адже ефектив</w:t>
      </w:r>
      <w:r w:rsidR="00E4505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ність зборів </w:t>
      </w:r>
      <w:r w:rsidR="000C2DA6" w:rsidRPr="00971F31">
        <w:rPr>
          <w:rFonts w:ascii="Arial Cyr" w:eastAsia="Times New Roman" w:hAnsi="Arial Cyr" w:cs="Times New Roman"/>
          <w:color w:val="000000"/>
          <w:spacing w:val="-4"/>
          <w:sz w:val="28"/>
          <w:szCs w:val="28"/>
          <w:lang w:val="uk-UA" w:eastAsia="ru-RU"/>
        </w:rPr>
        <w:t>визначається не часом,</w:t>
      </w:r>
      <w:r w:rsidRPr="00971F31">
        <w:rPr>
          <w:rFonts w:ascii="Arial Cyr" w:eastAsia="Times New Roman" w:hAnsi="Arial Cyr" w:cs="Times New Roman"/>
          <w:color w:val="000000"/>
          <w:spacing w:val="-4"/>
          <w:sz w:val="28"/>
          <w:szCs w:val="28"/>
          <w:lang w:val="uk-UA" w:eastAsia="ru-RU"/>
        </w:rPr>
        <w:t xml:space="preserve"> проведеним батьками в дошкільному закладі, а змістом спільної роботи.</w:t>
      </w:r>
    </w:p>
    <w:p w:rsidR="00DD6056" w:rsidRPr="00A40492"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i/>
          <w:color w:val="000000"/>
          <w:spacing w:val="-6"/>
          <w:sz w:val="28"/>
          <w:szCs w:val="28"/>
          <w:lang w:val="uk-UA" w:eastAsia="ru-RU"/>
        </w:rPr>
      </w:pPr>
      <w:r w:rsidRPr="00A40492">
        <w:rPr>
          <w:rFonts w:ascii="Arial Cyr" w:eastAsia="Times New Roman" w:hAnsi="Arial Cyr" w:cs="Times New Roman"/>
          <w:color w:val="000000"/>
          <w:spacing w:val="-6"/>
          <w:sz w:val="28"/>
          <w:szCs w:val="28"/>
          <w:lang w:val="uk-UA" w:eastAsia="ru-RU"/>
        </w:rPr>
        <w:t>Початок має налаштувати батьків на діловий лад. Водночас невиму</w:t>
      </w:r>
      <w:r w:rsidR="00A40492" w:rsidRPr="00A40492">
        <w:rPr>
          <w:rFonts w:ascii="Arial Cyr" w:eastAsia="Times New Roman" w:hAnsi="Arial Cyr" w:cs="Times New Roman"/>
          <w:color w:val="000000"/>
          <w:spacing w:val="-6"/>
          <w:sz w:val="28"/>
          <w:szCs w:val="28"/>
          <w:lang w:val="uk-UA" w:eastAsia="ru-RU"/>
        </w:rPr>
        <w:softHyphen/>
      </w:r>
      <w:r w:rsidRPr="00A40492">
        <w:rPr>
          <w:rFonts w:ascii="Arial Cyr" w:eastAsia="Times New Roman" w:hAnsi="Arial Cyr" w:cs="Times New Roman"/>
          <w:color w:val="000000"/>
          <w:spacing w:val="-6"/>
          <w:sz w:val="28"/>
          <w:szCs w:val="28"/>
          <w:lang w:val="uk-UA" w:eastAsia="ru-RU"/>
        </w:rPr>
        <w:t>шене емоційне вступне слово вихователя створює атмосферу добро</w:t>
      </w:r>
      <w:r w:rsidR="00DE5DD2" w:rsidRPr="00A40492">
        <w:rPr>
          <w:rFonts w:ascii="Arial Cyr" w:eastAsia="Times New Roman" w:hAnsi="Arial Cyr" w:cs="Times New Roman"/>
          <w:color w:val="000000"/>
          <w:spacing w:val="-6"/>
          <w:sz w:val="28"/>
          <w:szCs w:val="28"/>
          <w:lang w:val="uk-UA" w:eastAsia="ru-RU"/>
        </w:rPr>
        <w:softHyphen/>
      </w:r>
      <w:r w:rsidRPr="00A40492">
        <w:rPr>
          <w:rFonts w:ascii="Arial Cyr" w:eastAsia="Times New Roman" w:hAnsi="Arial Cyr" w:cs="Times New Roman"/>
          <w:color w:val="000000"/>
          <w:spacing w:val="-6"/>
          <w:sz w:val="28"/>
          <w:szCs w:val="28"/>
          <w:lang w:val="uk-UA" w:eastAsia="ru-RU"/>
        </w:rPr>
        <w:t>зич</w:t>
      </w:r>
      <w:r w:rsidR="00DE5DD2" w:rsidRPr="00A40492">
        <w:rPr>
          <w:rFonts w:ascii="Arial Cyr" w:eastAsia="Times New Roman" w:hAnsi="Arial Cyr" w:cs="Times New Roman"/>
          <w:color w:val="000000"/>
          <w:spacing w:val="-6"/>
          <w:sz w:val="28"/>
          <w:szCs w:val="28"/>
          <w:lang w:val="uk-UA" w:eastAsia="ru-RU"/>
        </w:rPr>
        <w:softHyphen/>
      </w:r>
      <w:r w:rsidRPr="00A40492">
        <w:rPr>
          <w:rFonts w:ascii="Arial Cyr" w:eastAsia="Times New Roman" w:hAnsi="Arial Cyr" w:cs="Times New Roman"/>
          <w:color w:val="000000"/>
          <w:spacing w:val="-6"/>
          <w:sz w:val="28"/>
          <w:szCs w:val="28"/>
          <w:lang w:val="uk-UA" w:eastAsia="ru-RU"/>
        </w:rPr>
        <w:t>ливості. Варто розпочати збори із привітання, взаємних побажань, різноманітних тренінгових вправ, що допомагає батькам відволіктися від повсяк</w:t>
      </w:r>
      <w:r w:rsidR="00DE5DD2" w:rsidRPr="00A40492">
        <w:rPr>
          <w:rFonts w:ascii="Arial Cyr" w:eastAsia="Times New Roman" w:hAnsi="Arial Cyr" w:cs="Times New Roman"/>
          <w:color w:val="000000"/>
          <w:spacing w:val="-6"/>
          <w:sz w:val="28"/>
          <w:szCs w:val="28"/>
          <w:lang w:val="uk-UA" w:eastAsia="ru-RU"/>
        </w:rPr>
        <w:softHyphen/>
      </w:r>
      <w:r w:rsidRPr="00A40492">
        <w:rPr>
          <w:rFonts w:ascii="Arial Cyr" w:eastAsia="Times New Roman" w:hAnsi="Arial Cyr" w:cs="Times New Roman"/>
          <w:color w:val="000000"/>
          <w:spacing w:val="-6"/>
          <w:sz w:val="28"/>
          <w:szCs w:val="28"/>
          <w:lang w:val="uk-UA" w:eastAsia="ru-RU"/>
        </w:rPr>
        <w:t>ден</w:t>
      </w:r>
      <w:r w:rsidR="00DE5DD2" w:rsidRPr="00A40492">
        <w:rPr>
          <w:rFonts w:ascii="Arial Cyr" w:eastAsia="Times New Roman" w:hAnsi="Arial Cyr" w:cs="Times New Roman"/>
          <w:color w:val="000000"/>
          <w:spacing w:val="-6"/>
          <w:sz w:val="28"/>
          <w:szCs w:val="28"/>
          <w:lang w:val="uk-UA" w:eastAsia="ru-RU"/>
        </w:rPr>
        <w:softHyphen/>
      </w:r>
      <w:r w:rsidR="00E45058" w:rsidRPr="00A40492">
        <w:rPr>
          <w:rFonts w:ascii="Arial Cyr" w:eastAsia="Times New Roman" w:hAnsi="Arial Cyr" w:cs="Times New Roman"/>
          <w:color w:val="000000"/>
          <w:spacing w:val="-6"/>
          <w:sz w:val="28"/>
          <w:szCs w:val="28"/>
          <w:lang w:val="uk-UA" w:eastAsia="ru-RU"/>
        </w:rPr>
        <w:softHyphen/>
      </w:r>
      <w:r w:rsidRPr="00A40492">
        <w:rPr>
          <w:rFonts w:ascii="Arial Cyr" w:eastAsia="Times New Roman" w:hAnsi="Arial Cyr" w:cs="Times New Roman"/>
          <w:color w:val="000000"/>
          <w:spacing w:val="-6"/>
          <w:sz w:val="28"/>
          <w:szCs w:val="28"/>
          <w:lang w:val="uk-UA" w:eastAsia="ru-RU"/>
        </w:rPr>
        <w:t>них справ, налаштуватись на серйозну роботу, відчути себе членом єдиного колективу. Вдалий початок зборів сприяє згуртуванню батьківськ</w:t>
      </w:r>
      <w:r w:rsidR="00544759" w:rsidRPr="00A40492">
        <w:rPr>
          <w:rFonts w:ascii="Arial Cyr" w:eastAsia="Times New Roman" w:hAnsi="Arial Cyr" w:cs="Times New Roman"/>
          <w:color w:val="000000"/>
          <w:spacing w:val="-6"/>
          <w:sz w:val="28"/>
          <w:szCs w:val="28"/>
          <w:lang w:val="uk-UA" w:eastAsia="ru-RU"/>
        </w:rPr>
        <w:t>ого колек</w:t>
      </w:r>
      <w:r w:rsidR="00E45058" w:rsidRPr="00A40492">
        <w:rPr>
          <w:rFonts w:ascii="Arial Cyr" w:eastAsia="Times New Roman" w:hAnsi="Arial Cyr" w:cs="Times New Roman"/>
          <w:color w:val="000000"/>
          <w:spacing w:val="-6"/>
          <w:sz w:val="28"/>
          <w:szCs w:val="28"/>
          <w:lang w:val="uk-UA" w:eastAsia="ru-RU"/>
        </w:rPr>
        <w:softHyphen/>
      </w:r>
      <w:r w:rsidR="00544759" w:rsidRPr="00A40492">
        <w:rPr>
          <w:rFonts w:ascii="Arial Cyr" w:eastAsia="Times New Roman" w:hAnsi="Arial Cyr" w:cs="Times New Roman"/>
          <w:color w:val="000000"/>
          <w:spacing w:val="-6"/>
          <w:sz w:val="28"/>
          <w:szCs w:val="28"/>
          <w:lang w:val="uk-UA" w:eastAsia="ru-RU"/>
        </w:rPr>
        <w:t xml:space="preserve">тиву, дає можливість відчути, </w:t>
      </w:r>
      <w:r w:rsidRPr="00A40492">
        <w:rPr>
          <w:rFonts w:ascii="Arial Cyr" w:eastAsia="Times New Roman" w:hAnsi="Arial Cyr" w:cs="Times New Roman"/>
          <w:color w:val="000000"/>
          <w:spacing w:val="-6"/>
          <w:sz w:val="28"/>
          <w:szCs w:val="28"/>
          <w:lang w:val="uk-UA" w:eastAsia="ru-RU"/>
        </w:rPr>
        <w:t>що вони об</w:t>
      </w:r>
      <w:r w:rsidR="008357C9" w:rsidRPr="00A40492">
        <w:rPr>
          <w:rFonts w:ascii="Arial Cyr" w:eastAsia="Times New Roman" w:hAnsi="Arial Cyr" w:cs="Times New Roman"/>
          <w:color w:val="000000"/>
          <w:spacing w:val="-6"/>
          <w:sz w:val="28"/>
          <w:szCs w:val="28"/>
          <w:lang w:val="uk-UA" w:eastAsia="ru-RU"/>
        </w:rPr>
        <w:t>’</w:t>
      </w:r>
      <w:r w:rsidRPr="00A40492">
        <w:rPr>
          <w:rFonts w:ascii="Arial Cyr" w:eastAsia="Times New Roman" w:hAnsi="Arial Cyr" w:cs="Times New Roman"/>
          <w:color w:val="000000"/>
          <w:spacing w:val="-6"/>
          <w:sz w:val="28"/>
          <w:szCs w:val="28"/>
          <w:lang w:val="uk-UA" w:eastAsia="ru-RU"/>
        </w:rPr>
        <w:t xml:space="preserve">єднані однією </w:t>
      </w:r>
      <w:r w:rsidRPr="00A40492">
        <w:rPr>
          <w:rFonts w:ascii="Arial Cyr" w:eastAsia="Times New Roman" w:hAnsi="Arial Cyr" w:cs="Times New Roman"/>
          <w:i/>
          <w:color w:val="000000"/>
          <w:spacing w:val="-6"/>
          <w:sz w:val="28"/>
          <w:szCs w:val="28"/>
          <w:lang w:val="uk-UA" w:eastAsia="ru-RU"/>
        </w:rPr>
        <w:t>метою</w:t>
      </w:r>
      <w:r w:rsidRPr="00A40492">
        <w:rPr>
          <w:rFonts w:ascii="Arial Cyr" w:eastAsia="Times New Roman" w:hAnsi="Arial Cyr" w:cs="Times New Roman"/>
          <w:color w:val="000000"/>
          <w:spacing w:val="-6"/>
          <w:sz w:val="28"/>
          <w:szCs w:val="28"/>
          <w:lang w:val="uk-UA" w:eastAsia="ru-RU"/>
        </w:rPr>
        <w:t xml:space="preserve">: </w:t>
      </w:r>
      <w:r w:rsidRPr="00A40492">
        <w:rPr>
          <w:rFonts w:ascii="Arial Cyr" w:eastAsia="Times New Roman" w:hAnsi="Arial Cyr" w:cs="Times New Roman"/>
          <w:i/>
          <w:color w:val="000000"/>
          <w:spacing w:val="-6"/>
          <w:sz w:val="28"/>
          <w:szCs w:val="28"/>
          <w:lang w:val="uk-UA" w:eastAsia="ru-RU"/>
        </w:rPr>
        <w:t>вихованням їхніх дітей</w:t>
      </w:r>
      <w:r w:rsidR="00544759" w:rsidRPr="00A40492">
        <w:rPr>
          <w:rFonts w:ascii="Arial Cyr" w:eastAsia="Times New Roman" w:hAnsi="Arial Cyr" w:cs="Times New Roman"/>
          <w:i/>
          <w:color w:val="000000"/>
          <w:spacing w:val="-6"/>
          <w:sz w:val="28"/>
          <w:szCs w:val="28"/>
          <w:lang w:val="uk-UA" w:eastAsia="ru-RU"/>
        </w:rPr>
        <w:t>.</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Виступ вихователя повинен тривати приблизно 15</w:t>
      </w:r>
      <w:r w:rsidR="00E45058"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20 хв. Розкриваючи теоретичні та методичні аспекти проблеми, педагог обов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язково має звернути увагу на її використання у конкретних ситуаціях, дати практичні рекомендації. Потрібно заздалегідь продумати, які питання можуть </w:t>
      </w:r>
      <w:r w:rsidR="00DE5DD2">
        <w:rPr>
          <w:rFonts w:ascii="Arial Cyr" w:eastAsia="Times New Roman" w:hAnsi="Arial Cyr" w:cs="Times New Roman"/>
          <w:color w:val="000000"/>
          <w:spacing w:val="-4"/>
          <w:sz w:val="28"/>
          <w:szCs w:val="28"/>
          <w:lang w:val="uk-UA" w:eastAsia="ru-RU"/>
        </w:rPr>
        <w:t>виникнути</w:t>
      </w:r>
      <w:r w:rsidRPr="00971F31">
        <w:rPr>
          <w:rFonts w:ascii="Arial Cyr" w:eastAsia="Times New Roman" w:hAnsi="Arial Cyr" w:cs="Times New Roman"/>
          <w:color w:val="000000"/>
          <w:spacing w:val="-4"/>
          <w:sz w:val="28"/>
          <w:szCs w:val="28"/>
          <w:lang w:val="uk-UA" w:eastAsia="ru-RU"/>
        </w:rPr>
        <w:t xml:space="preserve"> у батьків, щоб бути готовим на них відповісти.</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Під час проведення зборів необхідно активізувати і батьків. Завдання вихователя підготувати їх до виступу, попередньо ознайомити із обговорюва</w:t>
      </w:r>
      <w:r w:rsidR="00E4505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ними питаннями, запропонувати поділитис</w:t>
      </w:r>
      <w:r w:rsidR="00DE5DD2">
        <w:rPr>
          <w:rFonts w:ascii="Arial Cyr" w:eastAsia="Times New Roman" w:hAnsi="Arial Cyr" w:cs="Times New Roman"/>
          <w:color w:val="000000"/>
          <w:spacing w:val="-4"/>
          <w:sz w:val="28"/>
          <w:szCs w:val="28"/>
          <w:lang w:val="uk-UA" w:eastAsia="ru-RU"/>
        </w:rPr>
        <w:t>я</w:t>
      </w:r>
      <w:r w:rsidRPr="00971F31">
        <w:rPr>
          <w:rFonts w:ascii="Arial Cyr" w:eastAsia="Times New Roman" w:hAnsi="Arial Cyr" w:cs="Times New Roman"/>
          <w:color w:val="000000"/>
          <w:spacing w:val="-4"/>
          <w:sz w:val="28"/>
          <w:szCs w:val="28"/>
          <w:lang w:val="uk-UA" w:eastAsia="ru-RU"/>
        </w:rPr>
        <w:t xml:space="preserve"> досвідом сімейного виховання. Живе спілкування вихователя з батьками позитивно сприймається остан</w:t>
      </w:r>
      <w:r w:rsidR="00E4505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німи.</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Слухаючи виступи батьків, присутні, на конкретних прикладах із сімей</w:t>
      </w:r>
      <w:r w:rsidR="00E4505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ного життя, переконуються, що теоретичні положення, які розкривав вихова</w:t>
      </w:r>
      <w:r w:rsidR="00E4505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тель, дійсно можливо реалізувати.</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Особливої уваги від вихователя потребує питання щодо оцінки індиві</w:t>
      </w:r>
      <w:r w:rsidR="00E4505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ду</w:t>
      </w:r>
      <w:r w:rsidR="00E45058"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ального розвитку дітей. Варто на колективних зборах уникати питання аналізу рівня розвитку кожної дитини. Краще здійснювати його під час ін</w:t>
      </w:r>
      <w:r w:rsidR="002C625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ди</w:t>
      </w:r>
      <w:r w:rsidR="002C625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ві</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ду</w:t>
      </w:r>
      <w:r w:rsidR="002C6250" w:rsidRPr="00971F31">
        <w:rPr>
          <w:rFonts w:ascii="Arial Cyr" w:eastAsia="Times New Roman" w:hAnsi="Arial Cyr" w:cs="Times New Roman"/>
          <w:color w:val="000000"/>
          <w:spacing w:val="-4"/>
          <w:sz w:val="28"/>
          <w:szCs w:val="28"/>
          <w:lang w:val="uk-UA" w:eastAsia="ru-RU"/>
        </w:rPr>
        <w:softHyphen/>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альних форм роботи. Звичайно, аналізуючи організацію навчально-</w:t>
      </w:r>
      <w:r w:rsidRPr="00971F31">
        <w:rPr>
          <w:rFonts w:ascii="Arial Cyr" w:eastAsia="Times New Roman" w:hAnsi="Arial Cyr" w:cs="Times New Roman"/>
          <w:color w:val="000000"/>
          <w:spacing w:val="-4"/>
          <w:sz w:val="28"/>
          <w:szCs w:val="28"/>
          <w:lang w:val="uk-UA" w:eastAsia="ru-RU"/>
        </w:rPr>
        <w:lastRenderedPageBreak/>
        <w:t>виховної роботи в групі, потрібно наводити приклади із життя дітей, але так, щоб кожна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 могла почути 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 своєї дитини.</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Робота зборів повинна бути зафіксована протокольно. Протоколи є частиною документації групи.</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Безпосередньому знайомству з роботою вихователів і дітей на занят</w:t>
      </w:r>
      <w:r w:rsidR="002C625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тях, спостереженню за дітьми, відвідуванню групи сприяють дні </w:t>
      </w:r>
      <w:r w:rsidRPr="00971F31">
        <w:rPr>
          <w:rFonts w:ascii="Arial Cyr" w:eastAsia="Times New Roman" w:hAnsi="Arial Cyr" w:cs="Times New Roman"/>
          <w:i/>
          <w:iCs/>
          <w:color w:val="000000"/>
          <w:spacing w:val="-4"/>
          <w:sz w:val="28"/>
          <w:szCs w:val="28"/>
          <w:lang w:val="uk-UA" w:eastAsia="ru-RU"/>
        </w:rPr>
        <w:t xml:space="preserve">відкритих дверей. </w:t>
      </w:r>
      <w:r w:rsidRPr="00971F31">
        <w:rPr>
          <w:rFonts w:ascii="Arial Cyr" w:eastAsia="Times New Roman" w:hAnsi="Arial Cyr" w:cs="Times New Roman"/>
          <w:color w:val="000000"/>
          <w:spacing w:val="-4"/>
          <w:sz w:val="28"/>
          <w:szCs w:val="28"/>
          <w:lang w:val="uk-UA" w:eastAsia="ru-RU"/>
        </w:rPr>
        <w:t>Для їх проведення доцільно визначити певний день місяця. У цей день до дитсадка запрошуються всі батьки. До плану проведення дня відкритих дверей можна включити консультації спеціалістів (лікаря, психо</w:t>
      </w:r>
      <w:r w:rsidR="002C625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ло</w:t>
      </w:r>
      <w:r w:rsidR="002C6250"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га), перегляд виставок. Один із в</w:t>
      </w:r>
      <w:r w:rsidR="00AA55C0" w:rsidRPr="00971F31">
        <w:rPr>
          <w:rFonts w:ascii="Arial Cyr" w:eastAsia="Times New Roman" w:hAnsi="Arial Cyr" w:cs="Times New Roman"/>
          <w:color w:val="000000"/>
          <w:spacing w:val="-4"/>
          <w:sz w:val="28"/>
          <w:szCs w:val="28"/>
          <w:lang w:val="uk-UA" w:eastAsia="ru-RU"/>
        </w:rPr>
        <w:t xml:space="preserve">аріантів проведення таких днів </w:t>
      </w:r>
      <w:r w:rsidR="00DE5DD2">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це свято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ї та дошкільного закладу. Тоді у </w:t>
      </w:r>
      <w:r w:rsidR="00AA55C0" w:rsidRPr="00971F31">
        <w:rPr>
          <w:rFonts w:ascii="Arial Cyr" w:eastAsia="Times New Roman" w:hAnsi="Arial Cyr" w:cs="Times New Roman"/>
          <w:color w:val="000000"/>
          <w:spacing w:val="-4"/>
          <w:sz w:val="28"/>
          <w:szCs w:val="28"/>
          <w:lang w:val="uk-UA" w:eastAsia="ru-RU"/>
        </w:rPr>
        <w:t xml:space="preserve">проведенні </w:t>
      </w:r>
      <w:r w:rsidRPr="00971F31">
        <w:rPr>
          <w:rFonts w:ascii="Arial Cyr" w:eastAsia="Times New Roman" w:hAnsi="Arial Cyr" w:cs="Times New Roman"/>
          <w:color w:val="000000"/>
          <w:spacing w:val="-4"/>
          <w:sz w:val="28"/>
          <w:szCs w:val="28"/>
          <w:lang w:val="uk-UA" w:eastAsia="ru-RU"/>
        </w:rPr>
        <w:t>реалізується як пізнавальна, так і розважальна програма.</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Сучасні батьки мають досить високий освітній рівень. Вони виявляють інтерес до навчання своїх дітей, прагнуть розширити їх знання з різних сфер діяльності. Тому </w:t>
      </w:r>
      <w:r w:rsidRPr="00971F31">
        <w:rPr>
          <w:rFonts w:ascii="Arial Cyr" w:eastAsia="Times New Roman" w:hAnsi="Arial Cyr" w:cs="Times New Roman"/>
          <w:i/>
          <w:iCs/>
          <w:color w:val="000000"/>
          <w:spacing w:val="-4"/>
          <w:sz w:val="28"/>
          <w:szCs w:val="28"/>
          <w:lang w:val="uk-UA" w:eastAsia="ru-RU"/>
        </w:rPr>
        <w:t xml:space="preserve">проведення відкритих занять </w:t>
      </w:r>
      <w:r w:rsidRPr="00971F31">
        <w:rPr>
          <w:rFonts w:ascii="Arial Cyr" w:eastAsia="Times New Roman" w:hAnsi="Arial Cyr" w:cs="Times New Roman"/>
          <w:color w:val="000000"/>
          <w:spacing w:val="-4"/>
          <w:sz w:val="28"/>
          <w:szCs w:val="28"/>
          <w:lang w:val="uk-UA" w:eastAsia="ru-RU"/>
        </w:rPr>
        <w:t>для батьків дає їм змогу озна</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йомитись із методикою роботи вихователя, вимогами до дітей та їхніми можли</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востями. Це допомагає запобігти непорозумінням між вихователем і батьками з приводу навчання їхніх дітей.</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Виробленню вміння виховувати дітей сприяє </w:t>
      </w:r>
      <w:r w:rsidRPr="00971F31">
        <w:rPr>
          <w:rFonts w:ascii="Arial Cyr" w:eastAsia="Times New Roman" w:hAnsi="Arial Cyr" w:cs="Times New Roman"/>
          <w:i/>
          <w:iCs/>
          <w:color w:val="000000"/>
          <w:spacing w:val="-4"/>
          <w:sz w:val="28"/>
          <w:szCs w:val="28"/>
          <w:lang w:val="uk-UA" w:eastAsia="ru-RU"/>
        </w:rPr>
        <w:t xml:space="preserve">виконання батьками педагогічних доручень. </w:t>
      </w:r>
      <w:r w:rsidRPr="00971F31">
        <w:rPr>
          <w:rFonts w:ascii="Arial Cyr" w:eastAsia="Times New Roman" w:hAnsi="Arial Cyr" w:cs="Times New Roman"/>
          <w:color w:val="000000"/>
          <w:spacing w:val="-4"/>
          <w:sz w:val="28"/>
          <w:szCs w:val="28"/>
          <w:lang w:val="uk-UA" w:eastAsia="ru-RU"/>
        </w:rPr>
        <w:t>На початку навчального року необхідно</w:t>
      </w:r>
      <w:r w:rsidR="00AA55C0" w:rsidRPr="00971F31">
        <w:rPr>
          <w:rFonts w:ascii="Arial Cyr" w:eastAsia="Times New Roman" w:hAnsi="Arial Cyr" w:cs="Times New Roman"/>
          <w:color w:val="000000"/>
          <w:spacing w:val="-4"/>
          <w:sz w:val="28"/>
          <w:szCs w:val="28"/>
          <w:lang w:val="uk-UA" w:eastAsia="ru-RU"/>
        </w:rPr>
        <w:t xml:space="preserve"> запропо</w:t>
      </w:r>
      <w:r w:rsidR="00A44961" w:rsidRPr="00971F31">
        <w:rPr>
          <w:rFonts w:ascii="Arial Cyr" w:eastAsia="Times New Roman" w:hAnsi="Arial Cyr" w:cs="Times New Roman"/>
          <w:color w:val="000000"/>
          <w:spacing w:val="-4"/>
          <w:sz w:val="28"/>
          <w:szCs w:val="28"/>
          <w:lang w:val="uk-UA" w:eastAsia="ru-RU"/>
        </w:rPr>
        <w:softHyphen/>
      </w:r>
      <w:r w:rsidR="00AA55C0" w:rsidRPr="00971F31">
        <w:rPr>
          <w:rFonts w:ascii="Arial Cyr" w:eastAsia="Times New Roman" w:hAnsi="Arial Cyr" w:cs="Times New Roman"/>
          <w:color w:val="000000"/>
          <w:spacing w:val="-4"/>
          <w:sz w:val="28"/>
          <w:szCs w:val="28"/>
          <w:lang w:val="uk-UA" w:eastAsia="ru-RU"/>
        </w:rPr>
        <w:t>ну</w:t>
      </w:r>
      <w:r w:rsidR="00A44961" w:rsidRPr="00971F31">
        <w:rPr>
          <w:rFonts w:ascii="Arial Cyr" w:eastAsia="Times New Roman" w:hAnsi="Arial Cyr" w:cs="Times New Roman"/>
          <w:color w:val="000000"/>
          <w:spacing w:val="-4"/>
          <w:sz w:val="28"/>
          <w:szCs w:val="28"/>
          <w:lang w:val="uk-UA" w:eastAsia="ru-RU"/>
        </w:rPr>
        <w:softHyphen/>
      </w:r>
      <w:r w:rsidR="00AA55C0" w:rsidRPr="00971F31">
        <w:rPr>
          <w:rFonts w:ascii="Arial Cyr" w:eastAsia="Times New Roman" w:hAnsi="Arial Cyr" w:cs="Times New Roman"/>
          <w:color w:val="000000"/>
          <w:spacing w:val="-4"/>
          <w:sz w:val="28"/>
          <w:szCs w:val="28"/>
          <w:lang w:val="uk-UA" w:eastAsia="ru-RU"/>
        </w:rPr>
        <w:t xml:space="preserve">вати батькам анкету: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Яку </w:t>
      </w:r>
      <w:r w:rsidR="00AA55C0" w:rsidRPr="00971F31">
        <w:rPr>
          <w:rFonts w:ascii="Arial Cyr" w:eastAsia="Times New Roman" w:hAnsi="Arial Cyr" w:cs="Times New Roman"/>
          <w:color w:val="000000"/>
          <w:spacing w:val="-4"/>
          <w:sz w:val="28"/>
          <w:szCs w:val="28"/>
          <w:lang w:val="uk-UA" w:eastAsia="ru-RU"/>
        </w:rPr>
        <w:t>допомогу можете надати дошкільному закладу?</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 анкеті необхідно вказати перелік можливих доручень і заходів. З ураху</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ван</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ням змісту анкети педагог може давати ті чи інші педагогічні доручення батькам.</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З метою залучення батьків до обміну досвідом сімейного виховання, поширення й використання кращого досвіду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ї доцільно проводити </w:t>
      </w:r>
      <w:r w:rsidRPr="00971F31">
        <w:rPr>
          <w:rFonts w:ascii="Arial Cyr" w:eastAsia="Times New Roman" w:hAnsi="Arial Cyr" w:cs="Times New Roman"/>
          <w:i/>
          <w:iCs/>
          <w:color w:val="000000"/>
          <w:spacing w:val="-4"/>
          <w:sz w:val="28"/>
          <w:szCs w:val="28"/>
          <w:lang w:val="uk-UA" w:eastAsia="ru-RU"/>
        </w:rPr>
        <w:t>конфе</w:t>
      </w:r>
      <w:r w:rsidR="00A44961" w:rsidRPr="00971F31">
        <w:rPr>
          <w:rFonts w:ascii="Arial Cyr" w:eastAsia="Times New Roman" w:hAnsi="Arial Cyr" w:cs="Times New Roman"/>
          <w:i/>
          <w:iCs/>
          <w:color w:val="000000"/>
          <w:spacing w:val="-4"/>
          <w:sz w:val="28"/>
          <w:szCs w:val="28"/>
          <w:lang w:val="uk-UA" w:eastAsia="ru-RU"/>
        </w:rPr>
        <w:softHyphen/>
      </w:r>
      <w:r w:rsidRPr="00971F31">
        <w:rPr>
          <w:rFonts w:ascii="Arial Cyr" w:eastAsia="Times New Roman" w:hAnsi="Arial Cyr" w:cs="Times New Roman"/>
          <w:i/>
          <w:iCs/>
          <w:color w:val="000000"/>
          <w:spacing w:val="-4"/>
          <w:sz w:val="28"/>
          <w:szCs w:val="28"/>
          <w:lang w:val="uk-UA" w:eastAsia="ru-RU"/>
        </w:rPr>
        <w:t>рен</w:t>
      </w:r>
      <w:r w:rsidR="00A44961" w:rsidRPr="00971F31">
        <w:rPr>
          <w:rFonts w:ascii="Arial Cyr" w:eastAsia="Times New Roman" w:hAnsi="Arial Cyr" w:cs="Times New Roman"/>
          <w:i/>
          <w:iCs/>
          <w:color w:val="000000"/>
          <w:spacing w:val="-4"/>
          <w:sz w:val="28"/>
          <w:szCs w:val="28"/>
          <w:lang w:val="uk-UA" w:eastAsia="ru-RU"/>
        </w:rPr>
        <w:softHyphen/>
      </w:r>
      <w:r w:rsidRPr="00971F31">
        <w:rPr>
          <w:rFonts w:ascii="Arial Cyr" w:eastAsia="Times New Roman" w:hAnsi="Arial Cyr" w:cs="Times New Roman"/>
          <w:i/>
          <w:iCs/>
          <w:color w:val="000000"/>
          <w:spacing w:val="-4"/>
          <w:sz w:val="28"/>
          <w:szCs w:val="28"/>
          <w:lang w:val="uk-UA" w:eastAsia="ru-RU"/>
        </w:rPr>
        <w:t xml:space="preserve">ції для батьків. </w:t>
      </w:r>
      <w:r w:rsidRPr="00971F31">
        <w:rPr>
          <w:rFonts w:ascii="Arial Cyr" w:eastAsia="Times New Roman" w:hAnsi="Arial Cyr" w:cs="Times New Roman"/>
          <w:iCs/>
          <w:color w:val="000000"/>
          <w:spacing w:val="-4"/>
          <w:sz w:val="28"/>
          <w:szCs w:val="28"/>
          <w:lang w:val="uk-UA" w:eastAsia="ru-RU"/>
        </w:rPr>
        <w:t>Теми</w:t>
      </w:r>
      <w:r w:rsidRPr="00971F31">
        <w:rPr>
          <w:rFonts w:ascii="Arial Cyr" w:eastAsia="Times New Roman" w:hAnsi="Arial Cyr" w:cs="Times New Roman"/>
          <w:i/>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конференцій мают</w:t>
      </w:r>
      <w:r w:rsidR="00AA55C0" w:rsidRPr="00971F31">
        <w:rPr>
          <w:rFonts w:ascii="Arial Cyr" w:eastAsia="Times New Roman" w:hAnsi="Arial Cyr" w:cs="Times New Roman"/>
          <w:color w:val="000000"/>
          <w:spacing w:val="-4"/>
          <w:sz w:val="28"/>
          <w:szCs w:val="28"/>
          <w:lang w:val="uk-UA" w:eastAsia="ru-RU"/>
        </w:rPr>
        <w:t xml:space="preserve">ь бути конкретними, наприклад: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Гра як засіб виховання </w:t>
      </w:r>
      <w:r w:rsidR="00AA55C0" w:rsidRPr="00971F31">
        <w:rPr>
          <w:rFonts w:ascii="Arial Cyr" w:eastAsia="Times New Roman" w:hAnsi="Arial Cyr" w:cs="Times New Roman"/>
          <w:color w:val="000000"/>
          <w:spacing w:val="-4"/>
          <w:sz w:val="28"/>
          <w:szCs w:val="28"/>
          <w:lang w:val="uk-UA" w:eastAsia="ru-RU"/>
        </w:rPr>
        <w:t>дітей дошкільного віку</w:t>
      </w:r>
      <w:r w:rsidR="00914EEA" w:rsidRPr="00971F31">
        <w:rPr>
          <w:rFonts w:ascii="Arial Cyr" w:eastAsia="Times New Roman" w:hAnsi="Arial Cyr" w:cs="Times New Roman"/>
          <w:color w:val="000000"/>
          <w:spacing w:val="-4"/>
          <w:sz w:val="28"/>
          <w:szCs w:val="28"/>
          <w:lang w:val="uk-UA" w:eastAsia="ru-RU"/>
        </w:rPr>
        <w:t>"</w:t>
      </w:r>
      <w:r w:rsidR="00AA55C0"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Моральне</w:t>
      </w:r>
      <w:r w:rsidR="00AA55C0" w:rsidRPr="00971F31">
        <w:rPr>
          <w:rFonts w:ascii="Arial Cyr" w:eastAsia="Times New Roman" w:hAnsi="Arial Cyr" w:cs="Times New Roman"/>
          <w:color w:val="000000"/>
          <w:spacing w:val="-4"/>
          <w:sz w:val="28"/>
          <w:szCs w:val="28"/>
          <w:lang w:val="uk-UA" w:eastAsia="ru-RU"/>
        </w:rPr>
        <w:t xml:space="preserve"> виховання до</w:t>
      </w:r>
      <w:r w:rsidR="00A44961" w:rsidRPr="00971F31">
        <w:rPr>
          <w:rFonts w:ascii="Arial Cyr" w:eastAsia="Times New Roman" w:hAnsi="Arial Cyr" w:cs="Times New Roman"/>
          <w:color w:val="000000"/>
          <w:spacing w:val="-4"/>
          <w:sz w:val="28"/>
          <w:szCs w:val="28"/>
          <w:lang w:val="uk-UA" w:eastAsia="ru-RU"/>
        </w:rPr>
        <w:softHyphen/>
      </w:r>
      <w:r w:rsidR="00AA55C0" w:rsidRPr="00971F31">
        <w:rPr>
          <w:rFonts w:ascii="Arial Cyr" w:eastAsia="Times New Roman" w:hAnsi="Arial Cyr" w:cs="Times New Roman"/>
          <w:color w:val="000000"/>
          <w:spacing w:val="-4"/>
          <w:sz w:val="28"/>
          <w:szCs w:val="28"/>
          <w:lang w:val="uk-UA" w:eastAsia="ru-RU"/>
        </w:rPr>
        <w:t>шкільників у сім</w:t>
      </w:r>
      <w:r w:rsidR="008357C9">
        <w:rPr>
          <w:rFonts w:ascii="Arial Cyr" w:eastAsia="Times New Roman" w:hAnsi="Arial Cyr" w:cs="Times New Roman"/>
          <w:color w:val="000000"/>
          <w:spacing w:val="-4"/>
          <w:sz w:val="28"/>
          <w:szCs w:val="28"/>
          <w:lang w:val="uk-UA" w:eastAsia="ru-RU"/>
        </w:rPr>
        <w:t>’</w:t>
      </w:r>
      <w:r w:rsidR="00AA55C0" w:rsidRPr="00971F31">
        <w:rPr>
          <w:rFonts w:ascii="Arial Cyr" w:eastAsia="Times New Roman" w:hAnsi="Arial Cyr" w:cs="Times New Roman"/>
          <w:color w:val="000000"/>
          <w:spacing w:val="-4"/>
          <w:sz w:val="28"/>
          <w:szCs w:val="28"/>
          <w:lang w:val="uk-UA" w:eastAsia="ru-RU"/>
        </w:rPr>
        <w:t>ї</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Відкривається конференція вступним словом завідуючої дошкільним закладом. З повідомленнями про свій досвід з конкретних питань виховання дітей у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виступають батьки. Важливо, щоб у виступах викорис</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то</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вувались приклади із сімейного виховання. До обговорення виступів бать</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ків залучаються всі бажаючі. Підсумки конференції підводить завідуюча, узагаль</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нюючи виступи батьків та даючи чіткі рекомендації щодо впрова</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джен</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 досвіду сімейного виховання.</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Протягом навчального року доцільно провести одну</w:t>
      </w:r>
      <w:r w:rsidR="00DE5DD2">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дві </w:t>
      </w:r>
      <w:r w:rsidR="00AA55C0" w:rsidRPr="00971F31">
        <w:rPr>
          <w:rFonts w:ascii="Arial Cyr" w:eastAsia="Times New Roman" w:hAnsi="Arial Cyr" w:cs="Times New Roman"/>
          <w:i/>
          <w:iCs/>
          <w:color w:val="000000"/>
          <w:spacing w:val="-4"/>
          <w:sz w:val="28"/>
          <w:szCs w:val="28"/>
          <w:lang w:val="uk-UA" w:eastAsia="ru-RU"/>
        </w:rPr>
        <w:t xml:space="preserve">зустрічі за </w:t>
      </w:r>
      <w:r w:rsidR="00914EEA" w:rsidRPr="00971F31">
        <w:rPr>
          <w:rFonts w:ascii="Arial Cyr" w:eastAsia="Times New Roman" w:hAnsi="Arial Cyr" w:cs="Times New Roman"/>
          <w:i/>
          <w:iCs/>
          <w:color w:val="000000"/>
          <w:spacing w:val="-4"/>
          <w:sz w:val="28"/>
          <w:szCs w:val="28"/>
          <w:lang w:val="uk-UA" w:eastAsia="ru-RU"/>
        </w:rPr>
        <w:t>"</w:t>
      </w:r>
      <w:r w:rsidRPr="00971F31">
        <w:rPr>
          <w:rFonts w:ascii="Arial Cyr" w:eastAsia="Times New Roman" w:hAnsi="Arial Cyr" w:cs="Times New Roman"/>
          <w:i/>
          <w:iCs/>
          <w:color w:val="000000"/>
          <w:spacing w:val="-4"/>
          <w:sz w:val="28"/>
          <w:szCs w:val="28"/>
          <w:lang w:val="uk-UA" w:eastAsia="ru-RU"/>
        </w:rPr>
        <w:t>круг</w:t>
      </w:r>
      <w:r w:rsidR="00A44961" w:rsidRPr="00971F31">
        <w:rPr>
          <w:rFonts w:ascii="Arial Cyr" w:eastAsia="Times New Roman" w:hAnsi="Arial Cyr" w:cs="Times New Roman"/>
          <w:i/>
          <w:iCs/>
          <w:color w:val="000000"/>
          <w:spacing w:val="-4"/>
          <w:sz w:val="28"/>
          <w:szCs w:val="28"/>
          <w:lang w:val="uk-UA" w:eastAsia="ru-RU"/>
        </w:rPr>
        <w:softHyphen/>
      </w:r>
      <w:r w:rsidRPr="00971F31">
        <w:rPr>
          <w:rFonts w:ascii="Arial Cyr" w:eastAsia="Times New Roman" w:hAnsi="Arial Cyr" w:cs="Times New Roman"/>
          <w:i/>
          <w:iCs/>
          <w:color w:val="000000"/>
          <w:spacing w:val="-4"/>
          <w:sz w:val="28"/>
          <w:szCs w:val="28"/>
          <w:lang w:val="uk-UA" w:eastAsia="ru-RU"/>
        </w:rPr>
        <w:t xml:space="preserve">лим </w:t>
      </w:r>
      <w:r w:rsidR="00AA55C0" w:rsidRPr="00971F31">
        <w:rPr>
          <w:rFonts w:ascii="Arial Cyr" w:eastAsia="Times New Roman" w:hAnsi="Arial Cyr" w:cs="Times New Roman"/>
          <w:i/>
          <w:iCs/>
          <w:color w:val="000000"/>
          <w:spacing w:val="-4"/>
          <w:sz w:val="28"/>
          <w:szCs w:val="28"/>
          <w:lang w:val="uk-UA" w:eastAsia="ru-RU"/>
        </w:rPr>
        <w:t>столом</w:t>
      </w:r>
      <w:r w:rsidR="00914EEA" w:rsidRPr="00971F31">
        <w:rPr>
          <w:rFonts w:ascii="Arial Cyr" w:eastAsia="Times New Roman" w:hAnsi="Arial Cyr" w:cs="Times New Roman"/>
          <w:i/>
          <w:iCs/>
          <w:color w:val="000000"/>
          <w:spacing w:val="-4"/>
          <w:sz w:val="28"/>
          <w:szCs w:val="28"/>
          <w:lang w:val="uk-UA" w:eastAsia="ru-RU"/>
        </w:rPr>
        <w:t>"</w:t>
      </w:r>
      <w:r w:rsidRPr="00971F31">
        <w:rPr>
          <w:rFonts w:ascii="Arial Cyr" w:eastAsia="Times New Roman" w:hAnsi="Arial Cyr" w:cs="Times New Roman"/>
          <w:i/>
          <w:iCs/>
          <w:color w:val="000000"/>
          <w:spacing w:val="-4"/>
          <w:sz w:val="28"/>
          <w:szCs w:val="28"/>
          <w:lang w:val="uk-UA" w:eastAsia="ru-RU"/>
        </w:rPr>
        <w:t xml:space="preserve">. </w:t>
      </w:r>
      <w:r w:rsidR="00AA55C0" w:rsidRPr="00971F31">
        <w:rPr>
          <w:rFonts w:ascii="Arial Cyr" w:eastAsia="Times New Roman" w:hAnsi="Arial Cyr" w:cs="Times New Roman"/>
          <w:color w:val="000000"/>
          <w:spacing w:val="-4"/>
          <w:sz w:val="28"/>
          <w:szCs w:val="28"/>
          <w:lang w:val="uk-UA" w:eastAsia="ru-RU"/>
        </w:rPr>
        <w:t xml:space="preserve">Мета їх проведення </w:t>
      </w:r>
      <w:r w:rsidR="00A44961"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виробити спільні дії вихователів, батьків, визначити свої позиції, порадитися. Такі зустрічі дозволяють розши</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рити кругозір не лише батьків, а й педагогів. Вони розвивають педагогічне мислення, почуття приналежності до спільного пошуку правильних шляхів, форм і методів виховання. На обговорення виносят</w:t>
      </w:r>
      <w:r w:rsidR="00041630" w:rsidRPr="00971F31">
        <w:rPr>
          <w:rFonts w:ascii="Arial Cyr" w:eastAsia="Times New Roman" w:hAnsi="Arial Cyr" w:cs="Times New Roman"/>
          <w:color w:val="000000"/>
          <w:spacing w:val="-4"/>
          <w:sz w:val="28"/>
          <w:szCs w:val="28"/>
          <w:lang w:val="uk-UA" w:eastAsia="ru-RU"/>
        </w:rPr>
        <w:t>ься актуальні теми, на</w:t>
      </w:r>
      <w:r w:rsidR="00A44961" w:rsidRPr="00971F31">
        <w:rPr>
          <w:rFonts w:ascii="Arial Cyr" w:eastAsia="Times New Roman" w:hAnsi="Arial Cyr" w:cs="Times New Roman"/>
          <w:color w:val="000000"/>
          <w:spacing w:val="-4"/>
          <w:sz w:val="28"/>
          <w:szCs w:val="28"/>
          <w:lang w:val="uk-UA" w:eastAsia="ru-RU"/>
        </w:rPr>
        <w:softHyphen/>
      </w:r>
      <w:r w:rsidR="00041630" w:rsidRPr="00971F31">
        <w:rPr>
          <w:rFonts w:ascii="Arial Cyr" w:eastAsia="Times New Roman" w:hAnsi="Arial Cyr" w:cs="Times New Roman"/>
          <w:color w:val="000000"/>
          <w:spacing w:val="-4"/>
          <w:sz w:val="28"/>
          <w:szCs w:val="28"/>
          <w:lang w:val="uk-UA" w:eastAsia="ru-RU"/>
        </w:rPr>
        <w:t xml:space="preserve">приклад: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Вихо</w:t>
      </w:r>
      <w:r w:rsidR="00041630" w:rsidRPr="00971F31">
        <w:rPr>
          <w:rFonts w:ascii="Arial Cyr" w:eastAsia="Times New Roman" w:hAnsi="Arial Cyr" w:cs="Times New Roman"/>
          <w:color w:val="000000"/>
          <w:spacing w:val="-4"/>
          <w:sz w:val="28"/>
          <w:szCs w:val="28"/>
          <w:lang w:val="uk-UA" w:eastAsia="ru-RU"/>
        </w:rPr>
        <w:t>ватель і батьки: етика відносин</w:t>
      </w:r>
      <w:r w:rsidR="00914EEA" w:rsidRPr="00971F31">
        <w:rPr>
          <w:rFonts w:ascii="Arial Cyr" w:eastAsia="Times New Roman" w:hAnsi="Arial Cyr" w:cs="Times New Roman"/>
          <w:color w:val="000000"/>
          <w:spacing w:val="-4"/>
          <w:sz w:val="28"/>
          <w:szCs w:val="28"/>
          <w:lang w:val="uk-UA" w:eastAsia="ru-RU"/>
        </w:rPr>
        <w:t>"</w:t>
      </w:r>
      <w:r w:rsidR="00041630"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На </w:t>
      </w:r>
      <w:r w:rsidR="00041630" w:rsidRPr="00971F31">
        <w:rPr>
          <w:rFonts w:ascii="Arial Cyr" w:eastAsia="Times New Roman" w:hAnsi="Arial Cyr" w:cs="Times New Roman"/>
          <w:color w:val="000000"/>
          <w:spacing w:val="-4"/>
          <w:sz w:val="28"/>
          <w:szCs w:val="28"/>
          <w:lang w:val="uk-UA" w:eastAsia="ru-RU"/>
        </w:rPr>
        <w:t>порозі вступу до школи</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Оформленн</w:t>
      </w:r>
      <w:r w:rsidR="00041630" w:rsidRPr="00971F31">
        <w:rPr>
          <w:rFonts w:ascii="Arial Cyr" w:eastAsia="Times New Roman" w:hAnsi="Arial Cyr" w:cs="Times New Roman"/>
          <w:color w:val="000000"/>
          <w:spacing w:val="-4"/>
          <w:sz w:val="28"/>
          <w:szCs w:val="28"/>
          <w:lang w:val="uk-UA" w:eastAsia="ru-RU"/>
        </w:rPr>
        <w:t xml:space="preserve">я місця проведення зустрічі за </w:t>
      </w:r>
      <w:r w:rsidR="00914EEA" w:rsidRPr="00971F31">
        <w:rPr>
          <w:rFonts w:ascii="Arial Cyr" w:eastAsia="Times New Roman" w:hAnsi="Arial Cyr" w:cs="Times New Roman"/>
          <w:color w:val="000000"/>
          <w:spacing w:val="-4"/>
          <w:sz w:val="28"/>
          <w:szCs w:val="28"/>
          <w:lang w:val="uk-UA" w:eastAsia="ru-RU"/>
        </w:rPr>
        <w:t>"</w:t>
      </w:r>
      <w:r w:rsidR="00041630" w:rsidRPr="00971F31">
        <w:rPr>
          <w:rFonts w:ascii="Arial Cyr" w:eastAsia="Times New Roman" w:hAnsi="Arial Cyr" w:cs="Times New Roman"/>
          <w:color w:val="000000"/>
          <w:spacing w:val="-4"/>
          <w:sz w:val="28"/>
          <w:szCs w:val="28"/>
          <w:lang w:val="uk-UA" w:eastAsia="ru-RU"/>
        </w:rPr>
        <w:t>круглим столом</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має бути </w:t>
      </w:r>
      <w:r w:rsidRPr="00971F31">
        <w:rPr>
          <w:rFonts w:ascii="Arial Cyr" w:eastAsia="Times New Roman" w:hAnsi="Arial Cyr" w:cs="Times New Roman"/>
          <w:color w:val="000000"/>
          <w:spacing w:val="-4"/>
          <w:sz w:val="28"/>
          <w:szCs w:val="28"/>
          <w:lang w:val="uk-UA" w:eastAsia="ru-RU"/>
        </w:rPr>
        <w:lastRenderedPageBreak/>
        <w:t>нетрадиційним (по-іншому розташовані меблі, музика, освітлення) і спо</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нукати до відвертого обміну думками.</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Таким чином,  всі  вищезазначені форми роботи повинні бути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єднані в єдину систему підвищення педагогічної культури батьків і сприяти ефек</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тив</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ності у вихованні дітей.</w:t>
      </w:r>
    </w:p>
    <w:p w:rsidR="00A44961" w:rsidRPr="00971F31" w:rsidRDefault="00A44961" w:rsidP="00423E05">
      <w:pPr>
        <w:widowControl w:val="0"/>
        <w:shd w:val="clear" w:color="auto" w:fill="FFFFFF"/>
        <w:autoSpaceDE w:val="0"/>
        <w:autoSpaceDN w:val="0"/>
        <w:adjustRightInd w:val="0"/>
        <w:spacing w:after="0" w:line="247" w:lineRule="auto"/>
        <w:ind w:firstLine="709"/>
        <w:jc w:val="center"/>
        <w:rPr>
          <w:rFonts w:ascii="Arial Cyr" w:eastAsia="Times New Roman" w:hAnsi="Arial Cyr" w:cs="Times New Roman"/>
          <w:b/>
          <w:i/>
          <w:spacing w:val="-4"/>
          <w:sz w:val="28"/>
          <w:szCs w:val="28"/>
          <w:lang w:val="uk-UA" w:eastAsia="ru-RU"/>
        </w:rPr>
      </w:pPr>
    </w:p>
    <w:p w:rsidR="00DD6056" w:rsidRPr="00971F31" w:rsidRDefault="008C16ED" w:rsidP="00A44961">
      <w:pPr>
        <w:pStyle w:val="affa"/>
        <w:rPr>
          <w:color w:val="000000"/>
          <w:lang w:eastAsia="ru-RU"/>
        </w:rPr>
      </w:pPr>
      <w:r>
        <w:rPr>
          <w:lang w:eastAsia="ru-RU"/>
        </w:rPr>
        <w:t xml:space="preserve">б) </w:t>
      </w:r>
      <w:r w:rsidR="00DD6056" w:rsidRPr="00971F31">
        <w:rPr>
          <w:lang w:eastAsia="ru-RU"/>
        </w:rPr>
        <w:t>Індивідуальні форми роботи</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Всі питання, які стосуються виховання дітей конкретної вікової категорії, потрібно розглядати під час проведення індивідуальних та групових форм роботи. Слід враховувати, що під час індивідуальної роботи вихователь пра</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цює з батьками однієї дитини, а в процесі групових форм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єднує декілька сімей для розгляду, </w:t>
      </w:r>
      <w:r w:rsidR="00723495">
        <w:rPr>
          <w:rFonts w:ascii="Arial Cyr" w:eastAsia="Times New Roman" w:hAnsi="Arial Cyr" w:cs="Times New Roman"/>
          <w:color w:val="000000"/>
          <w:spacing w:val="-4"/>
          <w:sz w:val="28"/>
          <w:szCs w:val="28"/>
          <w:lang w:val="uk-UA" w:eastAsia="ru-RU"/>
        </w:rPr>
        <w:t>певною</w:t>
      </w:r>
      <w:r w:rsidRPr="00971F31">
        <w:rPr>
          <w:rFonts w:ascii="Arial Cyr" w:eastAsia="Times New Roman" w:hAnsi="Arial Cyr" w:cs="Times New Roman"/>
          <w:color w:val="000000"/>
          <w:spacing w:val="-4"/>
          <w:sz w:val="28"/>
          <w:szCs w:val="28"/>
          <w:lang w:val="uk-UA" w:eastAsia="ru-RU"/>
        </w:rPr>
        <w:t xml:space="preserve"> мір</w:t>
      </w:r>
      <w:r w:rsidR="00723495">
        <w:rPr>
          <w:rFonts w:ascii="Arial Cyr" w:eastAsia="Times New Roman" w:hAnsi="Arial Cyr" w:cs="Times New Roman"/>
          <w:color w:val="000000"/>
          <w:spacing w:val="-4"/>
          <w:sz w:val="28"/>
          <w:szCs w:val="28"/>
          <w:lang w:val="uk-UA" w:eastAsia="ru-RU"/>
        </w:rPr>
        <w:t>ою</w:t>
      </w:r>
      <w:r w:rsidRPr="00971F31">
        <w:rPr>
          <w:rFonts w:ascii="Arial Cyr" w:eastAsia="Times New Roman" w:hAnsi="Arial Cyr" w:cs="Times New Roman"/>
          <w:color w:val="000000"/>
          <w:spacing w:val="-4"/>
          <w:sz w:val="28"/>
          <w:szCs w:val="28"/>
          <w:lang w:val="uk-UA" w:eastAsia="ru-RU"/>
        </w:rPr>
        <w:t>, актуальних для них проблем.</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Мета індивідуальної роботи</w:t>
      </w:r>
      <w:r w:rsidR="006C7B77" w:rsidRPr="00971F31">
        <w:rPr>
          <w:rFonts w:ascii="Arial Cyr" w:eastAsia="Times New Roman" w:hAnsi="Arial Cyr" w:cs="Times New Roman"/>
          <w:color w:val="000000"/>
          <w:spacing w:val="-4"/>
          <w:sz w:val="28"/>
          <w:szCs w:val="28"/>
          <w:lang w:val="uk-UA" w:eastAsia="ru-RU"/>
        </w:rPr>
        <w:t xml:space="preserve"> </w:t>
      </w:r>
      <w:r w:rsidR="00A44961"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вивчати виховний потенціал кожної родини, здійснювати індивідуальний підхід до батьків і дітей, підтримувати постій</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ний зв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язок із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ями дошкільників, досягти єдності дій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і до</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шкіль</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ного навчального закладу.</w:t>
      </w:r>
    </w:p>
    <w:p w:rsidR="00DD6056" w:rsidRPr="00971F31" w:rsidRDefault="00DD6056" w:rsidP="00423E05">
      <w:pPr>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Здійснюючи індивідуальний підхід до батьків, необхідно дотримуватися таких вимог:</w:t>
      </w:r>
    </w:p>
    <w:p w:rsidR="00DD6056" w:rsidRPr="00971F31" w:rsidRDefault="00DD6056" w:rsidP="00D04C9B">
      <w:pPr>
        <w:widowControl w:val="0"/>
        <w:numPr>
          <w:ilvl w:val="0"/>
          <w:numId w:val="92"/>
        </w:numPr>
        <w:shd w:val="clear" w:color="auto" w:fill="FFFFFF"/>
        <w:tabs>
          <w:tab w:val="left" w:pos="931"/>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виявляти об</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єктивні причини помилок у вихованні дітей;</w:t>
      </w:r>
    </w:p>
    <w:p w:rsidR="00DD6056" w:rsidRPr="00971F31" w:rsidRDefault="00DD6056" w:rsidP="00D04C9B">
      <w:pPr>
        <w:widowControl w:val="0"/>
        <w:numPr>
          <w:ilvl w:val="0"/>
          <w:numId w:val="92"/>
        </w:numPr>
        <w:shd w:val="clear" w:color="auto" w:fill="FFFFFF"/>
        <w:tabs>
          <w:tab w:val="left" w:pos="931"/>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вивчати індивідуальні особливості батьків, їхні педагогічні можливості  щодо виховання дітей у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w:t>
      </w:r>
    </w:p>
    <w:p w:rsidR="00DD6056" w:rsidRPr="00971F31" w:rsidRDefault="00EC3A46" w:rsidP="00D04C9B">
      <w:pPr>
        <w:widowControl w:val="0"/>
        <w:numPr>
          <w:ilvl w:val="0"/>
          <w:numId w:val="92"/>
        </w:numPr>
        <w:shd w:val="clear" w:color="auto" w:fill="FFFFFF"/>
        <w:tabs>
          <w:tab w:val="left" w:pos="931"/>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залучати батьків </w:t>
      </w:r>
      <w:r w:rsidR="00DD6056" w:rsidRPr="00971F31">
        <w:rPr>
          <w:rFonts w:ascii="Arial Cyr" w:eastAsia="Times New Roman" w:hAnsi="Arial Cyr" w:cs="Times New Roman"/>
          <w:color w:val="000000"/>
          <w:spacing w:val="-4"/>
          <w:sz w:val="28"/>
          <w:szCs w:val="28"/>
          <w:lang w:val="uk-UA" w:eastAsia="ru-RU"/>
        </w:rPr>
        <w:t>д</w:t>
      </w:r>
      <w:r w:rsidRPr="00971F31">
        <w:rPr>
          <w:rFonts w:ascii="Arial Cyr" w:eastAsia="Times New Roman" w:hAnsi="Arial Cyr" w:cs="Times New Roman"/>
          <w:color w:val="000000"/>
          <w:spacing w:val="-4"/>
          <w:sz w:val="28"/>
          <w:szCs w:val="28"/>
          <w:lang w:val="uk-UA" w:eastAsia="ru-RU"/>
        </w:rPr>
        <w:t>о</w:t>
      </w:r>
      <w:r w:rsidR="00DD6056"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навчально-виховної діяльності </w:t>
      </w:r>
      <w:r w:rsidR="00DD6056" w:rsidRPr="00971F31">
        <w:rPr>
          <w:rFonts w:ascii="Arial Cyr" w:eastAsia="Times New Roman" w:hAnsi="Arial Cyr" w:cs="Times New Roman"/>
          <w:color w:val="000000"/>
          <w:spacing w:val="-4"/>
          <w:sz w:val="28"/>
          <w:szCs w:val="28"/>
          <w:lang w:val="uk-UA" w:eastAsia="ru-RU"/>
        </w:rPr>
        <w:t>групи (дошкіль</w:t>
      </w:r>
      <w:r w:rsidR="00A44961" w:rsidRPr="00971F31">
        <w:rPr>
          <w:rFonts w:ascii="Arial Cyr" w:eastAsia="Times New Roman" w:hAnsi="Arial Cyr" w:cs="Times New Roman"/>
          <w:color w:val="000000"/>
          <w:spacing w:val="-4"/>
          <w:sz w:val="28"/>
          <w:szCs w:val="28"/>
          <w:lang w:val="uk-UA" w:eastAsia="ru-RU"/>
        </w:rPr>
        <w:softHyphen/>
      </w:r>
      <w:r w:rsidR="00DD6056" w:rsidRPr="00971F31">
        <w:rPr>
          <w:rFonts w:ascii="Arial Cyr" w:eastAsia="Times New Roman" w:hAnsi="Arial Cyr" w:cs="Times New Roman"/>
          <w:color w:val="000000"/>
          <w:spacing w:val="-4"/>
          <w:sz w:val="28"/>
          <w:szCs w:val="28"/>
          <w:lang w:val="uk-UA" w:eastAsia="ru-RU"/>
        </w:rPr>
        <w:t>но</w:t>
      </w:r>
      <w:r w:rsidR="00A44961" w:rsidRPr="00971F31">
        <w:rPr>
          <w:rFonts w:ascii="Arial Cyr" w:eastAsia="Times New Roman" w:hAnsi="Arial Cyr" w:cs="Times New Roman"/>
          <w:color w:val="000000"/>
          <w:spacing w:val="-4"/>
          <w:sz w:val="28"/>
          <w:szCs w:val="28"/>
          <w:lang w:val="uk-UA" w:eastAsia="ru-RU"/>
        </w:rPr>
        <w:softHyphen/>
      </w:r>
      <w:r w:rsidR="00DD6056" w:rsidRPr="00971F31">
        <w:rPr>
          <w:rFonts w:ascii="Arial Cyr" w:eastAsia="Times New Roman" w:hAnsi="Arial Cyr" w:cs="Times New Roman"/>
          <w:color w:val="000000"/>
          <w:spacing w:val="-4"/>
          <w:sz w:val="28"/>
          <w:szCs w:val="28"/>
          <w:lang w:val="uk-UA" w:eastAsia="ru-RU"/>
        </w:rPr>
        <w:t>го навчального закладу);</w:t>
      </w:r>
    </w:p>
    <w:p w:rsidR="00DD6056" w:rsidRPr="00971F31" w:rsidRDefault="00DD6056" w:rsidP="00D04C9B">
      <w:pPr>
        <w:widowControl w:val="0"/>
        <w:numPr>
          <w:ilvl w:val="0"/>
          <w:numId w:val="92"/>
        </w:numPr>
        <w:shd w:val="clear" w:color="auto" w:fill="FFFFFF"/>
        <w:tabs>
          <w:tab w:val="left" w:pos="931"/>
          <w:tab w:val="left" w:pos="3302"/>
          <w:tab w:val="left" w:pos="6187"/>
          <w:tab w:val="left" w:pos="7886"/>
          <w:tab w:val="left" w:pos="10531"/>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здійснювати</w:t>
      </w:r>
      <w:r w:rsidR="00EC3A46"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цілеспрямований</w:t>
      </w:r>
      <w:r w:rsidR="00EC3A46"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процес самовиховання;</w:t>
      </w:r>
    </w:p>
    <w:p w:rsidR="00DD6056" w:rsidRPr="00971F31" w:rsidRDefault="00DD6056" w:rsidP="00D04C9B">
      <w:pPr>
        <w:widowControl w:val="0"/>
        <w:numPr>
          <w:ilvl w:val="0"/>
          <w:numId w:val="92"/>
        </w:numPr>
        <w:shd w:val="clear" w:color="auto" w:fill="FFFFFF"/>
        <w:tabs>
          <w:tab w:val="left" w:pos="931"/>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враховувати моральний клімат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її погляди, інтереси, потреби, цінності.</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Використання індивідуальних форм роботи з батьками передбачає встановлення з ними тісних контактів і взаєморозуміння, взаємне прагнення вихователя і батьків виправити допущені помилки у вихованні дітей, систе</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матичність і наполегливість у роботі з батьками.</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Серед індивідуальних форм роботи важливе місце займає </w:t>
      </w:r>
      <w:r w:rsidRPr="00971F31">
        <w:rPr>
          <w:rFonts w:ascii="Arial Cyr" w:eastAsia="Times New Roman" w:hAnsi="Arial Cyr" w:cs="Times New Roman"/>
          <w:i/>
          <w:iCs/>
          <w:color w:val="000000"/>
          <w:spacing w:val="-4"/>
          <w:sz w:val="28"/>
          <w:szCs w:val="28"/>
          <w:lang w:val="uk-UA" w:eastAsia="ru-RU"/>
        </w:rPr>
        <w:t>відвідування сім</w:t>
      </w:r>
      <w:r w:rsidR="008357C9">
        <w:rPr>
          <w:rFonts w:ascii="Arial Cyr" w:eastAsia="Times New Roman" w:hAnsi="Arial Cyr" w:cs="Times New Roman"/>
          <w:i/>
          <w:iCs/>
          <w:color w:val="000000"/>
          <w:spacing w:val="-4"/>
          <w:sz w:val="28"/>
          <w:szCs w:val="28"/>
          <w:lang w:val="uk-UA" w:eastAsia="ru-RU"/>
        </w:rPr>
        <w:t>’</w:t>
      </w:r>
      <w:r w:rsidRPr="00971F31">
        <w:rPr>
          <w:rFonts w:ascii="Arial Cyr" w:eastAsia="Times New Roman" w:hAnsi="Arial Cyr" w:cs="Times New Roman"/>
          <w:i/>
          <w:iCs/>
          <w:color w:val="000000"/>
          <w:spacing w:val="-4"/>
          <w:sz w:val="28"/>
          <w:szCs w:val="28"/>
          <w:lang w:val="uk-UA" w:eastAsia="ru-RU"/>
        </w:rPr>
        <w:t xml:space="preserve">ї дитини. </w:t>
      </w:r>
      <w:r w:rsidRPr="00971F31">
        <w:rPr>
          <w:rFonts w:ascii="Arial Cyr" w:eastAsia="Times New Roman" w:hAnsi="Arial Cyr" w:cs="Times New Roman"/>
          <w:color w:val="000000"/>
          <w:spacing w:val="-4"/>
          <w:sz w:val="28"/>
          <w:szCs w:val="28"/>
          <w:lang w:val="uk-UA" w:eastAsia="ru-RU"/>
        </w:rPr>
        <w:t>Хоча вихователь, наприклад, на селі практично знає кожну родину, але відвідування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спілкування в домашніх умовах з усіма її чле</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нами сприяє гуманізації стосунків, взаємній інформованості про розвиток дитини.</w:t>
      </w:r>
      <w:r w:rsidR="00961AC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Вихователь повинен підготуватись до відвідування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ї, продумати можливі запитання членів родини і відповіді на них. </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Встановленню тісного і постійного контакту дошкільного закладу і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ї сприяють </w:t>
      </w:r>
      <w:r w:rsidRPr="00971F31">
        <w:rPr>
          <w:rFonts w:ascii="Arial Cyr" w:eastAsia="Times New Roman" w:hAnsi="Arial Cyr" w:cs="Times New Roman"/>
          <w:i/>
          <w:iCs/>
          <w:color w:val="000000"/>
          <w:spacing w:val="-4"/>
          <w:sz w:val="28"/>
          <w:szCs w:val="28"/>
          <w:lang w:val="uk-UA" w:eastAsia="ru-RU"/>
        </w:rPr>
        <w:t xml:space="preserve">індивідуальні бесіди </w:t>
      </w:r>
      <w:r w:rsidRPr="00971F31">
        <w:rPr>
          <w:rFonts w:ascii="Arial Cyr" w:eastAsia="Times New Roman" w:hAnsi="Arial Cyr" w:cs="Times New Roman"/>
          <w:color w:val="000000"/>
          <w:spacing w:val="-4"/>
          <w:sz w:val="28"/>
          <w:szCs w:val="28"/>
          <w:lang w:val="uk-UA" w:eastAsia="ru-RU"/>
        </w:rPr>
        <w:t>батьків з вихователями, їх зміст може бути надзвичайно різноманітним, але головною метою повинна бути педагогічна освіта батьків. Індивідуальні бесіди з батьками відбуваються як з ініціативи педагогів, так і з ініціативи батьків. Ефективність бесіди залежить від добро</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зичливих відн</w:t>
      </w:r>
      <w:r w:rsidR="00CC42E3" w:rsidRPr="00971F31">
        <w:rPr>
          <w:rFonts w:ascii="Arial Cyr" w:eastAsia="Times New Roman" w:hAnsi="Arial Cyr" w:cs="Times New Roman"/>
          <w:color w:val="000000"/>
          <w:spacing w:val="-4"/>
          <w:sz w:val="28"/>
          <w:szCs w:val="28"/>
          <w:lang w:val="uk-UA" w:eastAsia="ru-RU"/>
        </w:rPr>
        <w:t>осин між батьками і вихователем</w:t>
      </w:r>
      <w:r w:rsidRPr="00971F31">
        <w:rPr>
          <w:rFonts w:ascii="Arial Cyr" w:eastAsia="Times New Roman" w:hAnsi="Arial Cyr" w:cs="Times New Roman"/>
          <w:color w:val="000000"/>
          <w:spacing w:val="-4"/>
          <w:sz w:val="28"/>
          <w:szCs w:val="28"/>
          <w:lang w:val="uk-UA" w:eastAsia="ru-RU"/>
        </w:rPr>
        <w:t>, від попередньої підготовки педагога, володінням ним комунікативними вміннями.</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i/>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lastRenderedPageBreak/>
        <w:t>Потрібно заохочувати інтерес батьків до питань виховання. Але не завжди батьки схильні до індивідуальних бесід з вихователем</w:t>
      </w:r>
      <w:r w:rsidR="00A40492">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особливо якщо це стосується негативної поведінки дітей, особливостей внутрішньо</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сі</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мейних відносин. У таких випадках вихователь сам повинен шукати шляхи зближення з батьками: </w:t>
      </w:r>
      <w:r w:rsidRPr="00971F31">
        <w:rPr>
          <w:rFonts w:ascii="Arial Cyr" w:eastAsia="Times New Roman" w:hAnsi="Arial Cyr" w:cs="Times New Roman"/>
          <w:i/>
          <w:color w:val="000000"/>
          <w:spacing w:val="-4"/>
          <w:sz w:val="28"/>
          <w:szCs w:val="28"/>
          <w:lang w:val="uk-UA" w:eastAsia="ru-RU"/>
        </w:rPr>
        <w:t>викликати їх на відверту розмову, намагатися допо</w:t>
      </w:r>
      <w:r w:rsidR="00A44961"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мо</w:t>
      </w:r>
      <w:r w:rsidR="00A44961"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гти, підказати методи виховання дитини.</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До професійних комунікативних педагогічних умінь відноситься поетап</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на технологія просування до контакту і взаєморозуміння. Вона дозволяє подолати початкову настороженість батьків, підвести до адекватного спілку</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ван</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 при якому слова вихователя починають викликати потрібну реакцію у батьків. Це методика контактн</w:t>
      </w:r>
      <w:r w:rsidR="0008122E" w:rsidRPr="00971F31">
        <w:rPr>
          <w:rFonts w:ascii="Arial Cyr" w:eastAsia="Times New Roman" w:hAnsi="Arial Cyr" w:cs="Times New Roman"/>
          <w:color w:val="000000"/>
          <w:spacing w:val="-4"/>
          <w:sz w:val="28"/>
          <w:szCs w:val="28"/>
          <w:lang w:val="uk-UA" w:eastAsia="ru-RU"/>
        </w:rPr>
        <w:t>ої взаємодії, запропонована Д. </w:t>
      </w:r>
      <w:r w:rsidRPr="00971F31">
        <w:rPr>
          <w:rFonts w:ascii="Arial Cyr" w:eastAsia="Times New Roman" w:hAnsi="Arial Cyr" w:cs="Times New Roman"/>
          <w:color w:val="000000"/>
          <w:spacing w:val="-4"/>
          <w:sz w:val="28"/>
          <w:szCs w:val="28"/>
          <w:lang w:val="uk-UA" w:eastAsia="ru-RU"/>
        </w:rPr>
        <w:t>Філоновим. Суть</w:t>
      </w:r>
      <w:r w:rsidR="00A44961"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її полягає в наступному:</w:t>
      </w:r>
    </w:p>
    <w:p w:rsidR="00DD6056" w:rsidRPr="00971F31" w:rsidRDefault="00DD6056" w:rsidP="00A44961">
      <w:pPr>
        <w:widowControl w:val="0"/>
        <w:numPr>
          <w:ilvl w:val="0"/>
          <w:numId w:val="16"/>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довірливе спілкування не може бути нав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язане, воно повинно виник</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нути як природнє бажання іншої сторони;</w:t>
      </w:r>
    </w:p>
    <w:p w:rsidR="00DD6056" w:rsidRPr="00971F31" w:rsidRDefault="00DD6056" w:rsidP="00A44961">
      <w:pPr>
        <w:widowControl w:val="0"/>
        <w:numPr>
          <w:ilvl w:val="0"/>
          <w:numId w:val="16"/>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процес контакту проходить </w:t>
      </w:r>
      <w:r w:rsidR="00C85CF9">
        <w:rPr>
          <w:rFonts w:ascii="Arial Cyr" w:eastAsia="Times New Roman" w:hAnsi="Arial Cyr" w:cs="Times New Roman"/>
          <w:color w:val="000000"/>
          <w:spacing w:val="-4"/>
          <w:sz w:val="28"/>
          <w:szCs w:val="28"/>
          <w:lang w:val="uk-UA" w:eastAsia="ru-RU"/>
        </w:rPr>
        <w:t>у</w:t>
      </w:r>
      <w:r w:rsidR="0008122E" w:rsidRPr="00971F31">
        <w:rPr>
          <w:rFonts w:ascii="Arial Cyr" w:eastAsia="Times New Roman" w:hAnsi="Arial Cyr" w:cs="Times New Roman"/>
          <w:color w:val="000000"/>
          <w:spacing w:val="-4"/>
          <w:sz w:val="28"/>
          <w:szCs w:val="28"/>
          <w:lang w:val="uk-UA" w:eastAsia="ru-RU"/>
        </w:rPr>
        <w:t xml:space="preserve"> своєму розвитку певні етапи (</w:t>
      </w:r>
      <w:r w:rsidRPr="00971F31">
        <w:rPr>
          <w:rFonts w:ascii="Arial Cyr" w:eastAsia="Times New Roman" w:hAnsi="Arial Cyr" w:cs="Times New Roman"/>
          <w:color w:val="000000"/>
          <w:spacing w:val="-4"/>
          <w:sz w:val="28"/>
          <w:szCs w:val="28"/>
          <w:lang w:val="uk-UA" w:eastAsia="ru-RU"/>
        </w:rPr>
        <w:t>стадії). Затримка або спроба перескочити той або інший етап може зруйнувати взаємодію;</w:t>
      </w:r>
    </w:p>
    <w:p w:rsidR="00DD6056" w:rsidRPr="00971F31" w:rsidRDefault="00DD6056" w:rsidP="00A44961">
      <w:pPr>
        <w:widowControl w:val="0"/>
        <w:numPr>
          <w:ilvl w:val="0"/>
          <w:numId w:val="16"/>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процес взаємодії повинен розвиватися послідовно, а перехід в іншу стадію можливий тільки за наявності певних проміжних результатів.</w:t>
      </w:r>
    </w:p>
    <w:p w:rsidR="00DD6056" w:rsidRPr="00B6002F" w:rsidRDefault="00B6002F" w:rsidP="00B6002F">
      <w:pPr>
        <w:widowControl w:val="0"/>
        <w:shd w:val="clear" w:color="auto" w:fill="FFFFFF"/>
        <w:autoSpaceDE w:val="0"/>
        <w:autoSpaceDN w:val="0"/>
        <w:adjustRightInd w:val="0"/>
        <w:spacing w:after="0" w:line="247" w:lineRule="auto"/>
        <w:ind w:firstLine="709"/>
        <w:jc w:val="both"/>
        <w:rPr>
          <w:i/>
          <w:lang w:eastAsia="ru-RU"/>
        </w:rPr>
      </w:pPr>
      <w:r w:rsidRPr="00B6002F">
        <w:rPr>
          <w:rFonts w:ascii="Arial Cyr" w:eastAsia="Times New Roman" w:hAnsi="Arial Cyr" w:cs="Times New Roman"/>
          <w:i/>
          <w:color w:val="000000"/>
          <w:spacing w:val="-4"/>
          <w:sz w:val="28"/>
          <w:szCs w:val="28"/>
          <w:lang w:val="uk-UA" w:eastAsia="ru-RU"/>
        </w:rPr>
        <w:t>До стадій контактної взаємодії належать:</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6"/>
          <w:sz w:val="28"/>
          <w:szCs w:val="28"/>
          <w:lang w:val="uk-UA" w:eastAsia="ru-RU"/>
        </w:rPr>
        <w:t>Накопичення згоди.</w:t>
      </w:r>
      <w:r w:rsidRPr="00971F31">
        <w:rPr>
          <w:rFonts w:ascii="Arial Cyr" w:eastAsia="Times New Roman" w:hAnsi="Arial Cyr" w:cs="Times New Roman"/>
          <w:color w:val="000000"/>
          <w:spacing w:val="-6"/>
          <w:sz w:val="28"/>
          <w:szCs w:val="28"/>
          <w:lang w:val="uk-UA" w:eastAsia="ru-RU"/>
        </w:rPr>
        <w:t xml:space="preserve"> Не можна відразу приступати до предмету розмо</w:t>
      </w:r>
      <w:r w:rsidR="00A44961"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ви, якщо ви підозрюєте, що він неприємний батькам. Завдання першого етапу – нейтралізація настороженості партнера, пошуку загальних тем для розмо</w:t>
      </w:r>
      <w:r w:rsidR="00A44961" w:rsidRPr="00971F31">
        <w:rPr>
          <w:rFonts w:ascii="Arial Cyr" w:eastAsia="Times New Roman" w:hAnsi="Arial Cyr" w:cs="Times New Roman"/>
          <w:color w:val="000000"/>
          <w:spacing w:val="-6"/>
          <w:sz w:val="28"/>
          <w:szCs w:val="28"/>
          <w:lang w:val="uk-UA" w:eastAsia="ru-RU"/>
        </w:rPr>
        <w:softHyphen/>
      </w:r>
      <w:r w:rsidRPr="00971F31">
        <w:rPr>
          <w:rFonts w:ascii="Arial Cyr" w:eastAsia="Times New Roman" w:hAnsi="Arial Cyr" w:cs="Times New Roman"/>
          <w:color w:val="000000"/>
          <w:spacing w:val="-6"/>
          <w:sz w:val="28"/>
          <w:szCs w:val="28"/>
          <w:lang w:val="uk-UA" w:eastAsia="ru-RU"/>
        </w:rPr>
        <w:t>ви.</w:t>
      </w:r>
      <w:r w:rsidR="007E6423"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Про позитивні результати можна судити за скороченням пауз, висловлю</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ван</w:t>
      </w:r>
      <w:r w:rsidR="00A4496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нях власної думки співбесідника, його деякому розслабленню, зниженням самоконтролю за висловлюванням.</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Пошук спільних інтересів.</w:t>
      </w:r>
      <w:r w:rsidRPr="00971F31">
        <w:rPr>
          <w:rFonts w:ascii="Arial Cyr" w:eastAsia="Times New Roman" w:hAnsi="Arial Cyr" w:cs="Times New Roman"/>
          <w:spacing w:val="-4"/>
          <w:sz w:val="28"/>
          <w:szCs w:val="28"/>
          <w:lang w:val="uk-UA" w:eastAsia="ru-RU"/>
        </w:rPr>
        <w:t xml:space="preserve"> Важливо з</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ясувати все, що вказує на схожіть позицій батьків і педагога. Проявити схильність, показати інтерес до захоп</w:t>
      </w:r>
      <w:r w:rsidR="00A4496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лень і поглядів батьків.</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Взаємне схвалення для обговорення особистих якостей і принципів.</w:t>
      </w:r>
      <w:r w:rsidRPr="00971F31">
        <w:rPr>
          <w:rFonts w:ascii="Arial Cyr" w:eastAsia="Times New Roman" w:hAnsi="Arial Cyr" w:cs="Times New Roman"/>
          <w:b/>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Спілкування набуває емоційного забарвлення, </w:t>
      </w:r>
      <w:r w:rsidR="007631BE">
        <w:rPr>
          <w:rFonts w:ascii="Arial Cyr" w:eastAsia="Times New Roman" w:hAnsi="Arial Cyr" w:cs="Times New Roman"/>
          <w:spacing w:val="-4"/>
          <w:sz w:val="28"/>
          <w:szCs w:val="28"/>
          <w:lang w:val="uk-UA" w:eastAsia="ru-RU"/>
        </w:rPr>
        <w:t>отже</w:t>
      </w:r>
      <w:r w:rsidRPr="00971F31">
        <w:rPr>
          <w:rFonts w:ascii="Arial Cyr" w:eastAsia="Times New Roman" w:hAnsi="Arial Cyr" w:cs="Times New Roman"/>
          <w:spacing w:val="-4"/>
          <w:sz w:val="28"/>
          <w:szCs w:val="28"/>
          <w:lang w:val="uk-UA" w:eastAsia="ru-RU"/>
        </w:rPr>
        <w:t>, можна шукати міцнішу основу для поглиблення взаємовідносин. Вихователеві необхідно показати, що, незалежно від фактичного стану справ, він приймає ті прин</w:t>
      </w:r>
      <w:r w:rsidR="00A4496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ципи вихо</w:t>
      </w:r>
      <w:r w:rsidR="00825B55">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вання, стилі взаємин </w:t>
      </w:r>
      <w:r w:rsidR="00B6002F">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ї, які пропонують батьки. Важливо підвес</w:t>
      </w:r>
      <w:r w:rsidR="00A4496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 співбе</w:t>
      </w:r>
      <w:r w:rsidR="00825B55">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сід</w:t>
      </w:r>
      <w:r w:rsidR="00825B55">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ника до думки, що  їх пов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язують спільні інтереси, схожість погля</w:t>
      </w:r>
      <w:r w:rsidR="00A4496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дів і характеру.</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 xml:space="preserve">Виявлення якостей, небезпечних для взаємодії. </w:t>
      </w:r>
      <w:r w:rsidRPr="00971F31">
        <w:rPr>
          <w:rFonts w:ascii="Arial Cyr" w:eastAsia="Times New Roman" w:hAnsi="Arial Cyr" w:cs="Times New Roman"/>
          <w:spacing w:val="-4"/>
          <w:sz w:val="28"/>
          <w:szCs w:val="28"/>
          <w:lang w:val="uk-UA" w:eastAsia="ru-RU"/>
        </w:rPr>
        <w:t xml:space="preserve">Напруження батьків знімається настільки, що вони можуть поділитися своїми тривогами з приводу негативних якостей </w:t>
      </w:r>
      <w:r w:rsidR="008365A6" w:rsidRPr="00971F31">
        <w:rPr>
          <w:rFonts w:ascii="Arial Cyr" w:eastAsia="Times New Roman" w:hAnsi="Arial Cyr" w:cs="Times New Roman"/>
          <w:spacing w:val="-4"/>
          <w:sz w:val="28"/>
          <w:szCs w:val="28"/>
          <w:lang w:val="uk-UA" w:eastAsia="ru-RU"/>
        </w:rPr>
        <w:t>(</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я буваю нетерплячий, нестриманий, мені в цьому важко </w:t>
      </w:r>
      <w:r w:rsidR="00B6002F">
        <w:rPr>
          <w:rFonts w:ascii="Arial Cyr" w:eastAsia="Times New Roman" w:hAnsi="Arial Cyr" w:cs="Times New Roman"/>
          <w:spacing w:val="-4"/>
          <w:sz w:val="28"/>
          <w:szCs w:val="28"/>
          <w:lang w:val="uk-UA" w:eastAsia="ru-RU"/>
        </w:rPr>
        <w:t>зі</w:t>
      </w:r>
      <w:r w:rsidRPr="00971F31">
        <w:rPr>
          <w:rFonts w:ascii="Arial Cyr" w:eastAsia="Times New Roman" w:hAnsi="Arial Cyr" w:cs="Times New Roman"/>
          <w:spacing w:val="-4"/>
          <w:sz w:val="28"/>
          <w:szCs w:val="28"/>
          <w:lang w:val="uk-UA" w:eastAsia="ru-RU"/>
        </w:rPr>
        <w:t>знатися, але я іноді випиваю</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що є у них, причому іноді визнання здій</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снюється у непрямій формі. У батька з</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являється потреба – повністю розкри</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тися педагогові.</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lastRenderedPageBreak/>
        <w:t xml:space="preserve">Реалізація способів індивідуальної дії і взаємної адаптації. </w:t>
      </w:r>
      <w:r w:rsidRPr="00971F31">
        <w:rPr>
          <w:rFonts w:ascii="Arial Cyr" w:eastAsia="Times New Roman" w:hAnsi="Arial Cyr" w:cs="Times New Roman"/>
          <w:spacing w:val="-4"/>
          <w:sz w:val="28"/>
          <w:szCs w:val="28"/>
          <w:lang w:val="uk-UA" w:eastAsia="ru-RU"/>
        </w:rPr>
        <w:t>Психоло</w:t>
      </w:r>
      <w:r w:rsidR="00AA00B7" w:rsidRPr="00971F31">
        <w:rPr>
          <w:rFonts w:ascii="Arial Cyr" w:eastAsia="Times New Roman" w:hAnsi="Arial Cyr" w:cs="Times New Roman"/>
          <w:spacing w:val="-4"/>
          <w:sz w:val="28"/>
          <w:szCs w:val="28"/>
          <w:lang w:val="uk-UA" w:eastAsia="ru-RU"/>
        </w:rPr>
        <w:softHyphen/>
      </w:r>
      <w:r w:rsidR="00C604B9">
        <w:rPr>
          <w:rFonts w:ascii="Arial Cyr" w:eastAsia="Times New Roman" w:hAnsi="Arial Cyr" w:cs="Times New Roman"/>
          <w:spacing w:val="-4"/>
          <w:sz w:val="28"/>
          <w:szCs w:val="28"/>
          <w:lang w:val="uk-UA" w:eastAsia="ru-RU"/>
        </w:rPr>
        <w:t>г</w:t>
      </w:r>
      <w:r w:rsidRPr="00971F31">
        <w:rPr>
          <w:rFonts w:ascii="Arial Cyr" w:eastAsia="Times New Roman" w:hAnsi="Arial Cyr" w:cs="Times New Roman"/>
          <w:spacing w:val="-4"/>
          <w:sz w:val="28"/>
          <w:szCs w:val="28"/>
          <w:lang w:val="uk-UA" w:eastAsia="ru-RU"/>
        </w:rPr>
        <w:t>ічний фундамент побудований і можна приступати до реалізації початкової мети, яку ставив перед собою педагог як ініціатор спілкування. Тепер він мо</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же відкрито говорити про те, що його хвилює в питаннях виховання дитини.</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 xml:space="preserve">Узгоджена взаємодія. </w:t>
      </w:r>
      <w:r w:rsidR="007E6423" w:rsidRPr="00971F31">
        <w:rPr>
          <w:rFonts w:ascii="Arial Cyr" w:eastAsia="Times New Roman" w:hAnsi="Arial Cyr" w:cs="Times New Roman"/>
          <w:spacing w:val="-4"/>
          <w:sz w:val="28"/>
          <w:szCs w:val="28"/>
          <w:lang w:val="uk-UA" w:eastAsia="ru-RU"/>
        </w:rPr>
        <w:t>Обговорюються</w:t>
      </w:r>
      <w:r w:rsidRPr="00971F31">
        <w:rPr>
          <w:rFonts w:ascii="Arial Cyr" w:eastAsia="Times New Roman" w:hAnsi="Arial Cyr" w:cs="Times New Roman"/>
          <w:spacing w:val="-4"/>
          <w:sz w:val="28"/>
          <w:szCs w:val="28"/>
          <w:lang w:val="uk-UA" w:eastAsia="ru-RU"/>
        </w:rPr>
        <w:t>, вирішуються спірні питання з тих проблем, які були виділені педагогом перед початком взаємодії. Оскільки негативні установки нейтралізовані, довіра встановлена, батько починає прислухатися до переконань педагога без недовір</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 і психологічних бар</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єрів.</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Оволодіння технікою оптимальної взаємодії дозволить педагогові упо</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ряд</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кувати процес спілкування, зробити його педагогічно правильним, набути впевненості в протистоянні труднощам і недолікам у роботі з батьками.</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Приводом для бесіди може бути й необхідність у </w:t>
      </w:r>
      <w:r w:rsidRPr="00971F31">
        <w:rPr>
          <w:rFonts w:ascii="Arial Cyr" w:eastAsia="Times New Roman" w:hAnsi="Arial Cyr" w:cs="Times New Roman"/>
          <w:i/>
          <w:iCs/>
          <w:color w:val="000000"/>
          <w:spacing w:val="-4"/>
          <w:sz w:val="28"/>
          <w:szCs w:val="28"/>
          <w:lang w:val="uk-UA" w:eastAsia="ru-RU"/>
        </w:rPr>
        <w:t xml:space="preserve">індивідуальній пораді. </w:t>
      </w:r>
      <w:r w:rsidRPr="00971F31">
        <w:rPr>
          <w:rFonts w:ascii="Arial Cyr" w:eastAsia="Times New Roman" w:hAnsi="Arial Cyr" w:cs="Times New Roman"/>
          <w:color w:val="000000"/>
          <w:spacing w:val="-4"/>
          <w:sz w:val="28"/>
          <w:szCs w:val="28"/>
          <w:lang w:val="uk-UA" w:eastAsia="ru-RU"/>
        </w:rPr>
        <w:t>Якщо батьки самі звертаються за порадою і вихователь не може відповісти на запитання відразу, то педагогу необхідно запропонувати батькам пере</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нес</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ти бесіду, щоб підготуватись і уже тоді дати кваліфіковані рекомендації. Не можна індивідуальну бесіду чи консультацію проводити в присутності дітей або інших батьків.</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Отже, організовуючи індивідуальну роботу з батьками</w:t>
      </w:r>
      <w:r w:rsidR="00A40492">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вихователю необхідно:</w:t>
      </w:r>
    </w:p>
    <w:p w:rsidR="00DD6056" w:rsidRPr="00971F31" w:rsidRDefault="00DD6056" w:rsidP="00D04C9B">
      <w:pPr>
        <w:widowControl w:val="0"/>
        <w:numPr>
          <w:ilvl w:val="0"/>
          <w:numId w:val="93"/>
        </w:numPr>
        <w:shd w:val="clear" w:color="auto" w:fill="FFFFFF"/>
        <w:tabs>
          <w:tab w:val="left" w:pos="931"/>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психологічно готувати батьків до зустрічі з педагогом і бесіди з ним;</w:t>
      </w:r>
    </w:p>
    <w:p w:rsidR="00DD6056" w:rsidRPr="00971F31" w:rsidRDefault="00DD6056" w:rsidP="00D04C9B">
      <w:pPr>
        <w:widowControl w:val="0"/>
        <w:numPr>
          <w:ilvl w:val="0"/>
          <w:numId w:val="93"/>
        </w:numPr>
        <w:shd w:val="clear" w:color="auto" w:fill="FFFFFF"/>
        <w:tabs>
          <w:tab w:val="left" w:pos="931"/>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дотримуватись педагогічного такту в розмові;</w:t>
      </w:r>
    </w:p>
    <w:p w:rsidR="00DD6056" w:rsidRPr="00971F31" w:rsidRDefault="00335784" w:rsidP="00D04C9B">
      <w:pPr>
        <w:widowControl w:val="0"/>
        <w:numPr>
          <w:ilvl w:val="0"/>
          <w:numId w:val="93"/>
        </w:numPr>
        <w:shd w:val="clear" w:color="auto" w:fill="FFFFFF"/>
        <w:tabs>
          <w:tab w:val="left" w:pos="931"/>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розмову з батьками  починати  </w:t>
      </w:r>
      <w:r w:rsidR="00DD6056" w:rsidRPr="00971F31">
        <w:rPr>
          <w:rFonts w:ascii="Arial Cyr" w:eastAsia="Times New Roman" w:hAnsi="Arial Cyr" w:cs="Times New Roman"/>
          <w:color w:val="000000"/>
          <w:spacing w:val="-4"/>
          <w:sz w:val="28"/>
          <w:szCs w:val="28"/>
          <w:lang w:val="uk-UA" w:eastAsia="ru-RU"/>
        </w:rPr>
        <w:t>з  позитивних   моментів   у становленні осо</w:t>
      </w:r>
      <w:r w:rsidR="00AA00B7" w:rsidRPr="00971F31">
        <w:rPr>
          <w:rFonts w:ascii="Arial Cyr" w:eastAsia="Times New Roman" w:hAnsi="Arial Cyr" w:cs="Times New Roman"/>
          <w:color w:val="000000"/>
          <w:spacing w:val="-4"/>
          <w:sz w:val="28"/>
          <w:szCs w:val="28"/>
          <w:lang w:val="uk-UA" w:eastAsia="ru-RU"/>
        </w:rPr>
        <w:softHyphen/>
      </w:r>
      <w:r w:rsidR="00DD6056" w:rsidRPr="00971F31">
        <w:rPr>
          <w:rFonts w:ascii="Arial Cyr" w:eastAsia="Times New Roman" w:hAnsi="Arial Cyr" w:cs="Times New Roman"/>
          <w:color w:val="000000"/>
          <w:spacing w:val="-4"/>
          <w:sz w:val="28"/>
          <w:szCs w:val="28"/>
          <w:lang w:val="uk-UA" w:eastAsia="ru-RU"/>
        </w:rPr>
        <w:t>бистості дитини;</w:t>
      </w:r>
    </w:p>
    <w:p w:rsidR="00DD6056" w:rsidRPr="00971F31" w:rsidRDefault="00DD6056" w:rsidP="00D04C9B">
      <w:pPr>
        <w:widowControl w:val="0"/>
        <w:numPr>
          <w:ilvl w:val="0"/>
          <w:numId w:val="93"/>
        </w:numPr>
        <w:shd w:val="clear" w:color="auto" w:fill="FFFFFF"/>
        <w:tabs>
          <w:tab w:val="left" w:pos="970"/>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уважно, терпляче вислуховувати всі зауваження, заперечення, скарги батьків;</w:t>
      </w:r>
    </w:p>
    <w:p w:rsidR="00DD6056" w:rsidRPr="00971F31" w:rsidRDefault="00335784" w:rsidP="00D04C9B">
      <w:pPr>
        <w:widowControl w:val="0"/>
        <w:numPr>
          <w:ilvl w:val="0"/>
          <w:numId w:val="93"/>
        </w:numPr>
        <w:shd w:val="clear" w:color="auto" w:fill="FFFFFF"/>
        <w:tabs>
          <w:tab w:val="left" w:pos="970"/>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зміцнювати віру батьків у  виправлення дитини за </w:t>
      </w:r>
      <w:r w:rsidR="00DD6056" w:rsidRPr="00971F31">
        <w:rPr>
          <w:rFonts w:ascii="Arial Cyr" w:eastAsia="Times New Roman" w:hAnsi="Arial Cyr" w:cs="Times New Roman"/>
          <w:color w:val="000000"/>
          <w:spacing w:val="-4"/>
          <w:sz w:val="28"/>
          <w:szCs w:val="28"/>
          <w:lang w:val="uk-UA" w:eastAsia="ru-RU"/>
        </w:rPr>
        <w:t>умови взаємодії з дошкільним закладом.</w:t>
      </w:r>
    </w:p>
    <w:p w:rsidR="00DD6056" w:rsidRPr="00971F31" w:rsidRDefault="00DD6056" w:rsidP="00423E05">
      <w:pPr>
        <w:widowControl w:val="0"/>
        <w:shd w:val="clear" w:color="auto" w:fill="FFFFFF"/>
        <w:tabs>
          <w:tab w:val="left" w:pos="970"/>
        </w:tabs>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p>
    <w:p w:rsidR="00DD6056" w:rsidRPr="00971F31" w:rsidRDefault="00C604B9" w:rsidP="00AA00B7">
      <w:pPr>
        <w:pStyle w:val="affa"/>
        <w:rPr>
          <w:lang w:eastAsia="ru-RU"/>
        </w:rPr>
      </w:pPr>
      <w:r>
        <w:rPr>
          <w:lang w:eastAsia="ru-RU"/>
        </w:rPr>
        <w:t xml:space="preserve">3. </w:t>
      </w:r>
      <w:r w:rsidR="00DD6056" w:rsidRPr="00971F31">
        <w:rPr>
          <w:lang w:eastAsia="ru-RU"/>
        </w:rPr>
        <w:t>Орієнтовна програма вивчення сім</w:t>
      </w:r>
      <w:r w:rsidR="008357C9">
        <w:rPr>
          <w:lang w:eastAsia="ru-RU"/>
        </w:rPr>
        <w:t>’</w:t>
      </w:r>
      <w:r w:rsidR="00DD6056" w:rsidRPr="00971F31">
        <w:rPr>
          <w:lang w:eastAsia="ru-RU"/>
        </w:rPr>
        <w:t>ї дитини вихователем</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i/>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У процесі вивчення виховного потенціалу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доцільно викорис</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о</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вувати комплекс </w:t>
      </w:r>
      <w:r w:rsidRPr="00971F31">
        <w:rPr>
          <w:rFonts w:ascii="Arial Cyr" w:eastAsia="Times New Roman" w:hAnsi="Arial Cyr" w:cs="Times New Roman"/>
          <w:i/>
          <w:color w:val="000000"/>
          <w:spacing w:val="-4"/>
          <w:sz w:val="28"/>
          <w:szCs w:val="28"/>
          <w:lang w:val="uk-UA" w:eastAsia="ru-RU"/>
        </w:rPr>
        <w:t>методів і прийомів.</w:t>
      </w:r>
      <w:r w:rsidRPr="00971F31">
        <w:rPr>
          <w:rFonts w:ascii="Arial Cyr" w:eastAsia="Times New Roman" w:hAnsi="Arial Cyr" w:cs="Times New Roman"/>
          <w:color w:val="000000"/>
          <w:spacing w:val="-4"/>
          <w:sz w:val="28"/>
          <w:szCs w:val="28"/>
          <w:lang w:val="uk-UA" w:eastAsia="ru-RU"/>
        </w:rPr>
        <w:t xml:space="preserve"> Провідними серед них виступає </w:t>
      </w:r>
      <w:r w:rsidRPr="00971F31">
        <w:rPr>
          <w:rFonts w:ascii="Arial Cyr" w:eastAsia="Times New Roman" w:hAnsi="Arial Cyr" w:cs="Times New Roman"/>
          <w:i/>
          <w:color w:val="000000"/>
          <w:spacing w:val="-4"/>
          <w:sz w:val="28"/>
          <w:szCs w:val="28"/>
          <w:lang w:val="uk-UA" w:eastAsia="ru-RU"/>
        </w:rPr>
        <w:t>спосте</w:t>
      </w:r>
      <w:r w:rsidR="00AA00B7"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ре</w:t>
      </w:r>
      <w:r w:rsidR="00AA00B7" w:rsidRPr="00971F31">
        <w:rPr>
          <w:rFonts w:ascii="Arial Cyr" w:eastAsia="Times New Roman" w:hAnsi="Arial Cyr" w:cs="Times New Roman"/>
          <w:i/>
          <w:color w:val="000000"/>
          <w:spacing w:val="-4"/>
          <w:sz w:val="28"/>
          <w:szCs w:val="28"/>
          <w:lang w:val="uk-UA" w:eastAsia="ru-RU"/>
        </w:rPr>
        <w:softHyphen/>
      </w:r>
      <w:r w:rsidRPr="00971F31">
        <w:rPr>
          <w:rFonts w:ascii="Arial Cyr" w:eastAsia="Times New Roman" w:hAnsi="Arial Cyr" w:cs="Times New Roman"/>
          <w:i/>
          <w:color w:val="000000"/>
          <w:spacing w:val="-4"/>
          <w:sz w:val="28"/>
          <w:szCs w:val="28"/>
          <w:lang w:val="uk-UA" w:eastAsia="ru-RU"/>
        </w:rPr>
        <w:t xml:space="preserve">ження, бесіда, анкетування. </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Вихователь систематично </w:t>
      </w:r>
      <w:r w:rsidRPr="00971F31">
        <w:rPr>
          <w:rFonts w:ascii="Arial Cyr" w:eastAsia="Times New Roman" w:hAnsi="Arial Cyr" w:cs="Times New Roman"/>
          <w:i/>
          <w:color w:val="000000"/>
          <w:spacing w:val="-4"/>
          <w:sz w:val="28"/>
          <w:szCs w:val="28"/>
          <w:lang w:val="uk-UA" w:eastAsia="ru-RU"/>
        </w:rPr>
        <w:t>спостерігає</w:t>
      </w:r>
      <w:r w:rsidRPr="00971F31">
        <w:rPr>
          <w:rFonts w:ascii="Arial Cyr" w:eastAsia="Times New Roman" w:hAnsi="Arial Cyr" w:cs="Times New Roman"/>
          <w:color w:val="000000"/>
          <w:spacing w:val="-4"/>
          <w:sz w:val="28"/>
          <w:szCs w:val="28"/>
          <w:lang w:val="uk-UA" w:eastAsia="ru-RU"/>
        </w:rPr>
        <w:t xml:space="preserve"> за навчанням і поведінкою дітей, за життям родини, відвідуючи вдома свого вихованця, залучаючи бать</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ків до виконання доручень.</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Бесіда</w:t>
      </w:r>
      <w:r w:rsidRPr="00971F31">
        <w:rPr>
          <w:rFonts w:ascii="Arial Cyr" w:eastAsia="Times New Roman" w:hAnsi="Arial Cyr" w:cs="Times New Roman"/>
          <w:color w:val="000000"/>
          <w:spacing w:val="-4"/>
          <w:sz w:val="28"/>
          <w:szCs w:val="28"/>
          <w:lang w:val="uk-UA" w:eastAsia="ru-RU"/>
        </w:rPr>
        <w:t xml:space="preserve"> допомагає уточнити питання, які виникають, з</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ясувати особли</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вос</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ті характеру, мотиви поведінки дитини. Із бесіди з батьками дитини вихо</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тель дізнається</w:t>
      </w:r>
      <w:r w:rsidR="00A40492">
        <w:rPr>
          <w:rFonts w:ascii="Arial Cyr" w:eastAsia="Times New Roman" w:hAnsi="Arial Cyr" w:cs="Times New Roman"/>
          <w:color w:val="000000"/>
          <w:spacing w:val="-4"/>
          <w:sz w:val="28"/>
          <w:szCs w:val="28"/>
          <w:lang w:val="uk-UA" w:eastAsia="ru-RU"/>
        </w:rPr>
        <w:t xml:space="preserve"> про</w:t>
      </w:r>
      <w:r w:rsidRPr="00971F31">
        <w:rPr>
          <w:rFonts w:ascii="Arial Cyr" w:eastAsia="Times New Roman" w:hAnsi="Arial Cyr" w:cs="Times New Roman"/>
          <w:color w:val="000000"/>
          <w:spacing w:val="-4"/>
          <w:sz w:val="28"/>
          <w:szCs w:val="28"/>
          <w:lang w:val="uk-UA" w:eastAsia="ru-RU"/>
        </w:rPr>
        <w:t xml:space="preserve"> особливості розвитку дитини, її звички, риси характеру, які подобаються дорослим або викликають хвилювання. </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За допомогою </w:t>
      </w:r>
      <w:r w:rsidRPr="00971F31">
        <w:rPr>
          <w:rFonts w:ascii="Arial Cyr" w:eastAsia="Times New Roman" w:hAnsi="Arial Cyr" w:cs="Times New Roman"/>
          <w:i/>
          <w:color w:val="000000"/>
          <w:spacing w:val="-4"/>
          <w:sz w:val="28"/>
          <w:szCs w:val="28"/>
          <w:lang w:val="uk-UA" w:eastAsia="ru-RU"/>
        </w:rPr>
        <w:t>анкетування</w:t>
      </w:r>
      <w:r w:rsidRPr="00971F31">
        <w:rPr>
          <w:rFonts w:ascii="Arial Cyr" w:eastAsia="Times New Roman" w:hAnsi="Arial Cyr" w:cs="Times New Roman"/>
          <w:color w:val="000000"/>
          <w:spacing w:val="-4"/>
          <w:sz w:val="28"/>
          <w:szCs w:val="28"/>
          <w:lang w:val="uk-UA" w:eastAsia="ru-RU"/>
        </w:rPr>
        <w:t xml:space="preserve"> можуть бути вивчені за досить короткий час різноманітні питання родинного виховання: матеріальна забезпеченість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побутові умови, освітній і культурний рівень батьків, їхнє вміння виховувати дітей.</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Під час прийому дитини до дошкільного закладу доцільно використати </w:t>
      </w:r>
      <w:r w:rsidRPr="00971F31">
        <w:rPr>
          <w:rFonts w:ascii="Arial Cyr" w:eastAsia="Times New Roman" w:hAnsi="Arial Cyr" w:cs="Times New Roman"/>
          <w:color w:val="000000"/>
          <w:spacing w:val="-4"/>
          <w:sz w:val="28"/>
          <w:szCs w:val="28"/>
          <w:lang w:val="uk-UA" w:eastAsia="ru-RU"/>
        </w:rPr>
        <w:lastRenderedPageBreak/>
        <w:t xml:space="preserve">анкети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Історія індивідуаль</w:t>
      </w:r>
      <w:r w:rsidR="002E5DF6" w:rsidRPr="00971F31">
        <w:rPr>
          <w:rFonts w:ascii="Arial Cyr" w:eastAsia="Times New Roman" w:hAnsi="Arial Cyr" w:cs="Times New Roman"/>
          <w:color w:val="000000"/>
          <w:spacing w:val="-4"/>
          <w:sz w:val="28"/>
          <w:szCs w:val="28"/>
          <w:lang w:val="uk-UA" w:eastAsia="ru-RU"/>
        </w:rPr>
        <w:t>ного психічного розвитку дитини</w:t>
      </w:r>
      <w:r w:rsidR="00914EEA" w:rsidRPr="00971F31">
        <w:rPr>
          <w:rFonts w:ascii="Arial Cyr" w:eastAsia="Times New Roman" w:hAnsi="Arial Cyr" w:cs="Times New Roman"/>
          <w:color w:val="000000"/>
          <w:spacing w:val="-4"/>
          <w:sz w:val="28"/>
          <w:szCs w:val="28"/>
          <w:lang w:val="uk-UA" w:eastAsia="ru-RU"/>
        </w:rPr>
        <w:t>"</w:t>
      </w:r>
      <w:r w:rsidR="00842816" w:rsidRPr="00971F31">
        <w:rPr>
          <w:rFonts w:ascii="Arial Cyr" w:eastAsia="Times New Roman" w:hAnsi="Arial Cyr" w:cs="Times New Roman"/>
          <w:color w:val="000000"/>
          <w:spacing w:val="-4"/>
          <w:sz w:val="28"/>
          <w:szCs w:val="28"/>
          <w:lang w:val="uk-UA" w:eastAsia="ru-RU"/>
        </w:rPr>
        <w:t xml:space="preserve"> </w:t>
      </w:r>
      <w:r w:rsidR="008365A6" w:rsidRPr="00971F31">
        <w:rPr>
          <w:rFonts w:ascii="Arial Cyr" w:eastAsia="Times New Roman" w:hAnsi="Arial Cyr" w:cs="Times New Roman"/>
          <w:color w:val="000000"/>
          <w:spacing w:val="-4"/>
          <w:sz w:val="28"/>
          <w:szCs w:val="28"/>
          <w:lang w:val="uk-UA" w:eastAsia="ru-RU"/>
        </w:rPr>
        <w:t>(</w:t>
      </w:r>
      <w:r w:rsidR="00842816" w:rsidRPr="00971F31">
        <w:rPr>
          <w:rFonts w:ascii="Arial Cyr" w:eastAsia="Times New Roman" w:hAnsi="Arial Cyr" w:cs="Times New Roman"/>
          <w:color w:val="000000"/>
          <w:spacing w:val="-4"/>
          <w:sz w:val="28"/>
          <w:szCs w:val="28"/>
          <w:lang w:val="uk-UA" w:eastAsia="ru-RU"/>
        </w:rPr>
        <w:t>дод.)</w:t>
      </w:r>
      <w:r w:rsidR="002E5DF6" w:rsidRPr="00971F31">
        <w:rPr>
          <w:rFonts w:ascii="Arial Cyr" w:eastAsia="Times New Roman" w:hAnsi="Arial Cyr" w:cs="Times New Roman"/>
          <w:color w:val="000000"/>
          <w:spacing w:val="-4"/>
          <w:sz w:val="28"/>
          <w:szCs w:val="28"/>
          <w:lang w:val="uk-UA" w:eastAsia="ru-RU"/>
        </w:rPr>
        <w:t xml:space="preserve"> та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Ваша дитина іде </w:t>
      </w:r>
      <w:r w:rsidR="002E5DF6" w:rsidRPr="00971F31">
        <w:rPr>
          <w:rFonts w:ascii="Arial Cyr" w:eastAsia="Times New Roman" w:hAnsi="Arial Cyr" w:cs="Times New Roman"/>
          <w:color w:val="000000"/>
          <w:spacing w:val="-4"/>
          <w:sz w:val="28"/>
          <w:szCs w:val="28"/>
          <w:lang w:val="uk-UA" w:eastAsia="ru-RU"/>
        </w:rPr>
        <w:t>в дитячий садок</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що сприятиме отриманню первинної інформації про дитину та батьків.</w:t>
      </w:r>
    </w:p>
    <w:p w:rsidR="00DD6056" w:rsidRPr="00971F31" w:rsidRDefault="00DD6056" w:rsidP="00AA00B7">
      <w:pPr>
        <w:widowControl w:val="0"/>
        <w:shd w:val="clear" w:color="auto" w:fill="FFFFFF"/>
        <w:autoSpaceDE w:val="0"/>
        <w:autoSpaceDN w:val="0"/>
        <w:adjustRightInd w:val="0"/>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Обов</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язковою умовою гармонізації взаємовідносин педагогів з бать</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ками є знання останніми вікових та індивідуальних особливостей вихованців. Визначити глибину і широту знань членами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своїх дітей вихователю допоможуть анкета щодо з</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ясування рівня їх інформованості про дитину та складена батьками психолого-педагогічна характеристика.</w:t>
      </w:r>
    </w:p>
    <w:p w:rsidR="00DD6056" w:rsidRPr="00971F31" w:rsidRDefault="00C604B9" w:rsidP="00AA00B7">
      <w:pPr>
        <w:widowControl w:val="0"/>
        <w:shd w:val="clear" w:color="auto" w:fill="FFFFFF"/>
        <w:autoSpaceDE w:val="0"/>
        <w:autoSpaceDN w:val="0"/>
        <w:adjustRightInd w:val="0"/>
        <w:spacing w:after="0" w:line="242" w:lineRule="auto"/>
        <w:ind w:firstLine="709"/>
        <w:jc w:val="both"/>
        <w:rPr>
          <w:rFonts w:ascii="Arial Cyr" w:eastAsia="Times New Roman" w:hAnsi="Arial Cyr" w:cs="Times New Roman"/>
          <w:spacing w:val="-4"/>
          <w:sz w:val="28"/>
          <w:szCs w:val="28"/>
          <w:lang w:val="uk-UA" w:eastAsia="ru-RU"/>
        </w:rPr>
      </w:pPr>
      <w:r>
        <w:rPr>
          <w:rFonts w:ascii="Arial Cyr" w:eastAsia="Times New Roman" w:hAnsi="Arial Cyr" w:cs="Times New Roman"/>
          <w:color w:val="000000"/>
          <w:spacing w:val="-4"/>
          <w:sz w:val="28"/>
          <w:szCs w:val="28"/>
          <w:lang w:val="uk-UA" w:eastAsia="ru-RU"/>
        </w:rPr>
        <w:t>Зазвичай,</w:t>
      </w:r>
      <w:r w:rsidR="00DD6056" w:rsidRPr="00971F31">
        <w:rPr>
          <w:rFonts w:ascii="Arial Cyr" w:eastAsia="Times New Roman" w:hAnsi="Arial Cyr" w:cs="Times New Roman"/>
          <w:color w:val="000000"/>
          <w:spacing w:val="-4"/>
          <w:sz w:val="28"/>
          <w:szCs w:val="28"/>
          <w:lang w:val="uk-UA" w:eastAsia="ru-RU"/>
        </w:rPr>
        <w:t xml:space="preserve"> вихователю варто пам</w:t>
      </w:r>
      <w:r w:rsidR="008357C9">
        <w:rPr>
          <w:rFonts w:ascii="Arial Cyr" w:eastAsia="Times New Roman" w:hAnsi="Arial Cyr" w:cs="Times New Roman"/>
          <w:color w:val="000000"/>
          <w:spacing w:val="-4"/>
          <w:sz w:val="28"/>
          <w:szCs w:val="28"/>
          <w:lang w:val="uk-UA" w:eastAsia="ru-RU"/>
        </w:rPr>
        <w:t>’</w:t>
      </w:r>
      <w:r w:rsidR="00DD6056" w:rsidRPr="00971F31">
        <w:rPr>
          <w:rFonts w:ascii="Arial Cyr" w:eastAsia="Times New Roman" w:hAnsi="Arial Cyr" w:cs="Times New Roman"/>
          <w:color w:val="000000"/>
          <w:spacing w:val="-4"/>
          <w:sz w:val="28"/>
          <w:szCs w:val="28"/>
          <w:lang w:val="uk-UA" w:eastAsia="ru-RU"/>
        </w:rPr>
        <w:t>ятати, що запропоновані анкети та характеристику слід розглядати лише в якості орієнтовних схем. Кількість і зміст запитань у них педагог може змінювати за власним бажанням, виходячи із конкретних завдань, враховуючи специфіку дошкільного навчального закладу, контингент вихованців та їх батьків.</w:t>
      </w:r>
    </w:p>
    <w:p w:rsidR="00DD6056" w:rsidRPr="00971F31" w:rsidRDefault="00DD6056" w:rsidP="00AA00B7">
      <w:pPr>
        <w:widowControl w:val="0"/>
        <w:shd w:val="clear" w:color="auto" w:fill="FFFFFF"/>
        <w:autoSpaceDE w:val="0"/>
        <w:autoSpaceDN w:val="0"/>
        <w:adjustRightInd w:val="0"/>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Усе частіше в практиці вивчення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знаходять використання різно</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ма</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нітні тести. Вони допомагають вихователю дослідити індивідуальну, виховну своєрідність кожної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w:t>
      </w:r>
    </w:p>
    <w:p w:rsidR="00DD6056" w:rsidRPr="00971F31" w:rsidRDefault="00A92C5C" w:rsidP="00AA00B7">
      <w:pPr>
        <w:widowControl w:val="0"/>
        <w:shd w:val="clear" w:color="auto" w:fill="FFFFFF"/>
        <w:autoSpaceDE w:val="0"/>
        <w:autoSpaceDN w:val="0"/>
        <w:adjustRightInd w:val="0"/>
        <w:spacing w:after="0" w:line="242" w:lineRule="auto"/>
        <w:ind w:firstLine="709"/>
        <w:jc w:val="both"/>
        <w:rPr>
          <w:rFonts w:ascii="Arial Cyr" w:eastAsia="Times New Roman" w:hAnsi="Arial Cyr" w:cs="Times New Roman"/>
          <w:bCs/>
          <w:i/>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Водночас </w:t>
      </w:r>
      <w:r w:rsidR="00C604B9">
        <w:rPr>
          <w:rFonts w:ascii="Arial Cyr" w:eastAsia="Times New Roman" w:hAnsi="Arial Cyr" w:cs="Times New Roman"/>
          <w:color w:val="000000"/>
          <w:spacing w:val="-4"/>
          <w:sz w:val="28"/>
          <w:szCs w:val="28"/>
          <w:lang w:val="uk-UA" w:eastAsia="ru-RU"/>
        </w:rPr>
        <w:t>а</w:t>
      </w:r>
      <w:r w:rsidR="00DD6056" w:rsidRPr="00971F31">
        <w:rPr>
          <w:rFonts w:ascii="Arial Cyr" w:eastAsia="Times New Roman" w:hAnsi="Arial Cyr" w:cs="Times New Roman"/>
          <w:color w:val="000000"/>
          <w:spacing w:val="-4"/>
          <w:sz w:val="28"/>
          <w:szCs w:val="28"/>
          <w:lang w:val="uk-UA" w:eastAsia="ru-RU"/>
        </w:rPr>
        <w:t xml:space="preserve">ні </w:t>
      </w:r>
      <w:r w:rsidRPr="00971F31">
        <w:rPr>
          <w:rFonts w:ascii="Arial Cyr" w:eastAsia="Times New Roman" w:hAnsi="Arial Cyr" w:cs="Times New Roman"/>
          <w:color w:val="000000"/>
          <w:spacing w:val="-4"/>
          <w:sz w:val="28"/>
          <w:szCs w:val="28"/>
          <w:lang w:val="uk-UA" w:eastAsia="ru-RU"/>
        </w:rPr>
        <w:t xml:space="preserve"> анкетування, </w:t>
      </w:r>
      <w:r w:rsidR="00C604B9">
        <w:rPr>
          <w:rFonts w:ascii="Arial Cyr" w:eastAsia="Times New Roman" w:hAnsi="Arial Cyr" w:cs="Times New Roman"/>
          <w:color w:val="000000"/>
          <w:spacing w:val="-4"/>
          <w:sz w:val="28"/>
          <w:szCs w:val="28"/>
          <w:lang w:val="uk-UA" w:eastAsia="ru-RU"/>
        </w:rPr>
        <w:t>а</w:t>
      </w:r>
      <w:r w:rsidRPr="00971F31">
        <w:rPr>
          <w:rFonts w:ascii="Arial Cyr" w:eastAsia="Times New Roman" w:hAnsi="Arial Cyr" w:cs="Times New Roman"/>
          <w:color w:val="000000"/>
          <w:spacing w:val="-4"/>
          <w:sz w:val="28"/>
          <w:szCs w:val="28"/>
          <w:lang w:val="uk-UA" w:eastAsia="ru-RU"/>
        </w:rPr>
        <w:t xml:space="preserve">ні тестування не </w:t>
      </w:r>
      <w:r w:rsidR="00DD6056" w:rsidRPr="00971F31">
        <w:rPr>
          <w:rFonts w:ascii="Arial Cyr" w:eastAsia="Times New Roman" w:hAnsi="Arial Cyr" w:cs="Times New Roman"/>
          <w:color w:val="000000"/>
          <w:spacing w:val="-4"/>
          <w:sz w:val="28"/>
          <w:szCs w:val="28"/>
          <w:lang w:val="uk-UA" w:eastAsia="ru-RU"/>
        </w:rPr>
        <w:t>забезпечують повне</w:t>
      </w:r>
      <w:r w:rsidR="00DD6056" w:rsidRPr="00971F31">
        <w:rPr>
          <w:rFonts w:ascii="Arial Cyr" w:eastAsia="Times New Roman" w:hAnsi="Arial Cyr" w:cs="Times New Roman"/>
          <w:spacing w:val="-4"/>
          <w:sz w:val="28"/>
          <w:szCs w:val="28"/>
          <w:lang w:val="uk-UA" w:eastAsia="ru-RU"/>
        </w:rPr>
        <w:t xml:space="preserve"> </w:t>
      </w:r>
      <w:r w:rsidR="00DD6056" w:rsidRPr="00971F31">
        <w:rPr>
          <w:rFonts w:ascii="Arial Cyr" w:eastAsia="Times New Roman" w:hAnsi="Arial Cyr" w:cs="Times New Roman"/>
          <w:color w:val="000000"/>
          <w:spacing w:val="-4"/>
          <w:sz w:val="28"/>
          <w:szCs w:val="28"/>
          <w:lang w:val="uk-UA" w:eastAsia="ru-RU"/>
        </w:rPr>
        <w:t>вияв</w:t>
      </w:r>
      <w:r w:rsidR="00AA00B7" w:rsidRPr="00971F31">
        <w:rPr>
          <w:rFonts w:ascii="Arial Cyr" w:eastAsia="Times New Roman" w:hAnsi="Arial Cyr" w:cs="Times New Roman"/>
          <w:color w:val="000000"/>
          <w:spacing w:val="-4"/>
          <w:sz w:val="28"/>
          <w:szCs w:val="28"/>
          <w:lang w:val="uk-UA" w:eastAsia="ru-RU"/>
        </w:rPr>
        <w:softHyphen/>
      </w:r>
      <w:r w:rsidR="00DD6056" w:rsidRPr="00971F31">
        <w:rPr>
          <w:rFonts w:ascii="Arial Cyr" w:eastAsia="Times New Roman" w:hAnsi="Arial Cyr" w:cs="Times New Roman"/>
          <w:color w:val="000000"/>
          <w:spacing w:val="-4"/>
          <w:sz w:val="28"/>
          <w:szCs w:val="28"/>
          <w:lang w:val="uk-UA" w:eastAsia="ru-RU"/>
        </w:rPr>
        <w:t>лен</w:t>
      </w:r>
      <w:r w:rsidR="00AA00B7" w:rsidRPr="00971F31">
        <w:rPr>
          <w:rFonts w:ascii="Arial Cyr" w:eastAsia="Times New Roman" w:hAnsi="Arial Cyr" w:cs="Times New Roman"/>
          <w:color w:val="000000"/>
          <w:spacing w:val="-4"/>
          <w:sz w:val="28"/>
          <w:szCs w:val="28"/>
          <w:lang w:val="uk-UA" w:eastAsia="ru-RU"/>
        </w:rPr>
        <w:softHyphen/>
      </w:r>
      <w:r w:rsidR="00DD6056" w:rsidRPr="00971F31">
        <w:rPr>
          <w:rFonts w:ascii="Arial Cyr" w:eastAsia="Times New Roman" w:hAnsi="Arial Cyr" w:cs="Times New Roman"/>
          <w:color w:val="000000"/>
          <w:spacing w:val="-4"/>
          <w:sz w:val="28"/>
          <w:szCs w:val="28"/>
          <w:lang w:val="uk-UA" w:eastAsia="ru-RU"/>
        </w:rPr>
        <w:t>ня об</w:t>
      </w:r>
      <w:r w:rsidR="008357C9">
        <w:rPr>
          <w:rFonts w:ascii="Arial Cyr" w:eastAsia="Times New Roman" w:hAnsi="Arial Cyr" w:cs="Times New Roman"/>
          <w:color w:val="000000"/>
          <w:spacing w:val="-4"/>
          <w:sz w:val="28"/>
          <w:szCs w:val="28"/>
          <w:lang w:val="uk-UA" w:eastAsia="ru-RU"/>
        </w:rPr>
        <w:t>’</w:t>
      </w:r>
      <w:r w:rsidR="00DD6056" w:rsidRPr="00971F31">
        <w:rPr>
          <w:rFonts w:ascii="Arial Cyr" w:eastAsia="Times New Roman" w:hAnsi="Arial Cyr" w:cs="Times New Roman"/>
          <w:color w:val="000000"/>
          <w:spacing w:val="-4"/>
          <w:sz w:val="28"/>
          <w:szCs w:val="28"/>
          <w:lang w:val="uk-UA" w:eastAsia="ru-RU"/>
        </w:rPr>
        <w:t>єктивних даних про стан сімейного виховання. Тому часто відповіді, отримані під час анкетування чи тестування, варто порівнювати із власними спостереженнями.</w:t>
      </w:r>
      <w:r w:rsidR="00DD6056" w:rsidRPr="00971F31">
        <w:rPr>
          <w:rFonts w:ascii="Arial Cyr" w:eastAsia="Times New Roman" w:hAnsi="Arial Cyr" w:cs="Times New Roman"/>
          <w:bCs/>
          <w:i/>
          <w:color w:val="000000"/>
          <w:spacing w:val="-4"/>
          <w:sz w:val="28"/>
          <w:szCs w:val="28"/>
          <w:lang w:val="uk-UA" w:eastAsia="ru-RU"/>
        </w:rPr>
        <w:t xml:space="preserve"> </w:t>
      </w:r>
    </w:p>
    <w:p w:rsidR="00DD6056" w:rsidRPr="00971F31" w:rsidRDefault="00DD6056" w:rsidP="00AA00B7">
      <w:pPr>
        <w:widowControl w:val="0"/>
        <w:shd w:val="clear" w:color="auto" w:fill="FFFFFF"/>
        <w:autoSpaceDE w:val="0"/>
        <w:autoSpaceDN w:val="0"/>
        <w:adjustRightInd w:val="0"/>
        <w:spacing w:after="0" w:line="242" w:lineRule="auto"/>
        <w:ind w:firstLine="709"/>
        <w:jc w:val="both"/>
        <w:rPr>
          <w:rFonts w:ascii="Arial Cyr" w:eastAsia="Times New Roman" w:hAnsi="Arial Cyr" w:cs="Times New Roman"/>
          <w:color w:val="000000"/>
          <w:spacing w:val="-4"/>
          <w:sz w:val="28"/>
          <w:szCs w:val="28"/>
          <w:lang w:val="uk-UA" w:eastAsia="ru-RU"/>
        </w:rPr>
      </w:pPr>
      <w:r w:rsidRPr="00C604B9">
        <w:rPr>
          <w:rFonts w:ascii="Arial Cyr" w:eastAsia="Times New Roman" w:hAnsi="Arial Cyr" w:cs="Times New Roman"/>
          <w:iCs/>
          <w:color w:val="000000"/>
          <w:spacing w:val="-4"/>
          <w:sz w:val="28"/>
          <w:szCs w:val="28"/>
          <w:lang w:val="uk-UA" w:eastAsia="ru-RU"/>
        </w:rPr>
        <w:t>З</w:t>
      </w:r>
      <w:r w:rsidRPr="00971F31">
        <w:rPr>
          <w:rFonts w:ascii="Arial Cyr" w:eastAsia="Times New Roman" w:hAnsi="Arial Cyr" w:cs="Times New Roman"/>
          <w:i/>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метою всебічного вивчення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дитини вихователю доцільно вико</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ристати запропоновану програму:</w:t>
      </w:r>
    </w:p>
    <w:p w:rsidR="00DD6056" w:rsidRPr="00971F31" w:rsidRDefault="00DD6056" w:rsidP="00AA00B7">
      <w:pPr>
        <w:widowControl w:val="0"/>
        <w:numPr>
          <w:ilvl w:val="0"/>
          <w:numId w:val="117"/>
        </w:numPr>
        <w:shd w:val="clear" w:color="auto" w:fill="FFFFFF"/>
        <w:tabs>
          <w:tab w:val="left" w:pos="1134"/>
          <w:tab w:val="left" w:pos="1276"/>
        </w:tabs>
        <w:autoSpaceDE w:val="0"/>
        <w:autoSpaceDN w:val="0"/>
        <w:adjustRightInd w:val="0"/>
        <w:spacing w:after="0" w:line="242" w:lineRule="auto"/>
        <w:ind w:left="0" w:firstLine="709"/>
        <w:jc w:val="both"/>
        <w:rPr>
          <w:rFonts w:ascii="Arial Cyr" w:eastAsia="Times New Roman" w:hAnsi="Arial Cyr" w:cs="Times New Roman"/>
          <w:b/>
          <w:bCs/>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Структура сі</w:t>
      </w:r>
      <w:r w:rsidR="00A92C5C" w:rsidRPr="00971F31">
        <w:rPr>
          <w:rFonts w:ascii="Arial Cyr" w:eastAsia="Times New Roman" w:hAnsi="Arial Cyr" w:cs="Times New Roman"/>
          <w:color w:val="000000"/>
          <w:spacing w:val="-4"/>
          <w:sz w:val="28"/>
          <w:szCs w:val="28"/>
          <w:lang w:val="uk-UA" w:eastAsia="ru-RU"/>
        </w:rPr>
        <w:t>м</w:t>
      </w:r>
      <w:r w:rsidR="008357C9">
        <w:rPr>
          <w:rFonts w:ascii="Arial Cyr" w:eastAsia="Times New Roman" w:hAnsi="Arial Cyr" w:cs="Times New Roman"/>
          <w:color w:val="000000"/>
          <w:spacing w:val="-4"/>
          <w:sz w:val="28"/>
          <w:szCs w:val="28"/>
          <w:lang w:val="uk-UA" w:eastAsia="ru-RU"/>
        </w:rPr>
        <w:t>’</w:t>
      </w:r>
      <w:r w:rsidR="00A92C5C" w:rsidRPr="00971F31">
        <w:rPr>
          <w:rFonts w:ascii="Arial Cyr" w:eastAsia="Times New Roman" w:hAnsi="Arial Cyr" w:cs="Times New Roman"/>
          <w:color w:val="000000"/>
          <w:spacing w:val="-4"/>
          <w:sz w:val="28"/>
          <w:szCs w:val="28"/>
          <w:lang w:val="uk-UA" w:eastAsia="ru-RU"/>
        </w:rPr>
        <w:t xml:space="preserve">ї: склад (повна чи неповна), </w:t>
      </w:r>
      <w:r w:rsidR="00DA23D9" w:rsidRPr="00971F31">
        <w:rPr>
          <w:rFonts w:ascii="Arial Cyr" w:eastAsia="Times New Roman" w:hAnsi="Arial Cyr" w:cs="Times New Roman"/>
          <w:color w:val="000000"/>
          <w:spacing w:val="-4"/>
          <w:sz w:val="28"/>
          <w:szCs w:val="28"/>
          <w:lang w:val="uk-UA" w:eastAsia="ru-RU"/>
        </w:rPr>
        <w:t xml:space="preserve">співвідношення </w:t>
      </w:r>
      <w:r w:rsidRPr="00971F31">
        <w:rPr>
          <w:rFonts w:ascii="Arial Cyr" w:eastAsia="Times New Roman" w:hAnsi="Arial Cyr" w:cs="Times New Roman"/>
          <w:color w:val="000000"/>
          <w:spacing w:val="-4"/>
          <w:sz w:val="28"/>
          <w:szCs w:val="28"/>
          <w:lang w:val="uk-UA" w:eastAsia="ru-RU"/>
        </w:rPr>
        <w:t>поколінь у родині, кількість дітей.</w:t>
      </w:r>
    </w:p>
    <w:p w:rsidR="00DD6056" w:rsidRPr="00971F31" w:rsidRDefault="00DD6056" w:rsidP="00AA00B7">
      <w:pPr>
        <w:widowControl w:val="0"/>
        <w:numPr>
          <w:ilvl w:val="0"/>
          <w:numId w:val="117"/>
        </w:numPr>
        <w:shd w:val="clear" w:color="auto" w:fill="FFFFFF"/>
        <w:tabs>
          <w:tab w:val="left" w:pos="1134"/>
          <w:tab w:val="left" w:pos="1276"/>
        </w:tabs>
        <w:autoSpaceDE w:val="0"/>
        <w:autoSpaceDN w:val="0"/>
        <w:adjustRightInd w:val="0"/>
        <w:spacing w:after="0" w:line="242"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Батьки: вік, освіта, професія, улюблені заняття.</w:t>
      </w:r>
    </w:p>
    <w:p w:rsidR="00DD6056" w:rsidRPr="00971F31" w:rsidRDefault="00A92C5C" w:rsidP="00AA00B7">
      <w:pPr>
        <w:widowControl w:val="0"/>
        <w:numPr>
          <w:ilvl w:val="0"/>
          <w:numId w:val="117"/>
        </w:numPr>
        <w:shd w:val="clear" w:color="auto" w:fill="FFFFFF"/>
        <w:tabs>
          <w:tab w:val="left" w:pos="1134"/>
          <w:tab w:val="left" w:pos="1276"/>
        </w:tabs>
        <w:autoSpaceDE w:val="0"/>
        <w:autoSpaceDN w:val="0"/>
        <w:adjustRightInd w:val="0"/>
        <w:spacing w:after="0" w:line="242"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Матеріальний добробут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ї: </w:t>
      </w:r>
      <w:r w:rsidR="00DA23D9" w:rsidRPr="00971F31">
        <w:rPr>
          <w:rFonts w:ascii="Arial Cyr" w:eastAsia="Times New Roman" w:hAnsi="Arial Cyr" w:cs="Times New Roman"/>
          <w:color w:val="000000"/>
          <w:spacing w:val="-4"/>
          <w:sz w:val="28"/>
          <w:szCs w:val="28"/>
          <w:lang w:val="uk-UA" w:eastAsia="ru-RU"/>
        </w:rPr>
        <w:t>соціально-побутові</w:t>
      </w:r>
      <w:r w:rsidR="00DD6056" w:rsidRPr="00971F31">
        <w:rPr>
          <w:rFonts w:ascii="Arial Cyr" w:eastAsia="Times New Roman" w:hAnsi="Arial Cyr" w:cs="Times New Roman"/>
          <w:color w:val="000000"/>
          <w:spacing w:val="-4"/>
          <w:sz w:val="28"/>
          <w:szCs w:val="28"/>
          <w:lang w:val="uk-UA" w:eastAsia="ru-RU"/>
        </w:rPr>
        <w:t xml:space="preserve"> умови, середній заробіток.</w:t>
      </w:r>
    </w:p>
    <w:p w:rsidR="00DD6056" w:rsidRPr="00971F31" w:rsidRDefault="00DD6056" w:rsidP="00AA00B7">
      <w:pPr>
        <w:widowControl w:val="0"/>
        <w:numPr>
          <w:ilvl w:val="0"/>
          <w:numId w:val="117"/>
        </w:numPr>
        <w:shd w:val="clear" w:color="auto" w:fill="FFFFFF"/>
        <w:tabs>
          <w:tab w:val="left" w:pos="1134"/>
          <w:tab w:val="left" w:pos="1276"/>
        </w:tabs>
        <w:autoSpaceDE w:val="0"/>
        <w:autoSpaceDN w:val="0"/>
        <w:adjustRightInd w:val="0"/>
        <w:spacing w:after="0" w:line="242"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Суспільно-педагогічна спрямованість життя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ставлення дорос</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лих до своєї професії, особисті моральні якості батьків, ставлення до вихо</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вання дітей, спрямованість виховного впливу матері і батька, ставлення бать</w:t>
      </w:r>
      <w:r w:rsidR="00C604B9">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ків до працівників дитячого садка, виконання ними громадських доручен</w:t>
      </w:r>
      <w:r w:rsidR="00C604B9">
        <w:rPr>
          <w:rFonts w:ascii="Arial Cyr" w:eastAsia="Times New Roman" w:hAnsi="Arial Cyr" w:cs="Times New Roman"/>
          <w:color w:val="000000"/>
          <w:spacing w:val="-4"/>
          <w:sz w:val="28"/>
          <w:szCs w:val="28"/>
          <w:lang w:val="uk-UA" w:eastAsia="ru-RU"/>
        </w:rPr>
        <w:t>ь</w:t>
      </w:r>
      <w:r w:rsidRPr="00971F31">
        <w:rPr>
          <w:rFonts w:ascii="Arial Cyr" w:eastAsia="Times New Roman" w:hAnsi="Arial Cyr" w:cs="Times New Roman"/>
          <w:color w:val="000000"/>
          <w:spacing w:val="-4"/>
          <w:sz w:val="28"/>
          <w:szCs w:val="28"/>
          <w:lang w:val="uk-UA" w:eastAsia="ru-RU"/>
        </w:rPr>
        <w:t>, у групі, педагогічна активність батьків (участь у заходах, які проводяться для них у дошкільному закладі), методи виховання, які використовують батьки, став</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лення батьків до формування правильних відносин між дітьми.</w:t>
      </w:r>
    </w:p>
    <w:p w:rsidR="00DD6056" w:rsidRPr="00971F31" w:rsidRDefault="00DD6056" w:rsidP="00AA00B7">
      <w:pPr>
        <w:widowControl w:val="0"/>
        <w:shd w:val="clear" w:color="auto" w:fill="FFFFFF"/>
        <w:autoSpaceDE w:val="0"/>
        <w:autoSpaceDN w:val="0"/>
        <w:adjustRightInd w:val="0"/>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5</w:t>
      </w:r>
      <w:r w:rsidR="00C604B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Внутрішньосімейні стосунки:</w:t>
      </w:r>
    </w:p>
    <w:p w:rsidR="00DD6056" w:rsidRPr="00971F31" w:rsidRDefault="00DD6056" w:rsidP="00AA00B7">
      <w:pPr>
        <w:widowControl w:val="0"/>
        <w:shd w:val="clear" w:color="auto" w:fill="FFFFFF"/>
        <w:tabs>
          <w:tab w:val="left" w:pos="3744"/>
        </w:tabs>
        <w:autoSpaceDE w:val="0"/>
        <w:autoSpaceDN w:val="0"/>
        <w:adjustRightInd w:val="0"/>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а) стиль взаємин між батьками (авторитарний, демократичний,</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лібе</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ральний);</w:t>
      </w:r>
    </w:p>
    <w:p w:rsidR="00DD6056" w:rsidRPr="00971F31" w:rsidRDefault="00DD6056" w:rsidP="00AA00B7">
      <w:pPr>
        <w:widowControl w:val="0"/>
        <w:shd w:val="clear" w:color="auto" w:fill="FFFFFF"/>
        <w:autoSpaceDE w:val="0"/>
        <w:autoSpaceDN w:val="0"/>
        <w:adjustRightInd w:val="0"/>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б) ставл</w:t>
      </w:r>
      <w:r w:rsidR="00DA23D9" w:rsidRPr="00971F31">
        <w:rPr>
          <w:rFonts w:ascii="Arial Cyr" w:eastAsia="Times New Roman" w:hAnsi="Arial Cyr" w:cs="Times New Roman"/>
          <w:color w:val="000000"/>
          <w:spacing w:val="-4"/>
          <w:sz w:val="28"/>
          <w:szCs w:val="28"/>
          <w:lang w:val="uk-UA" w:eastAsia="ru-RU"/>
        </w:rPr>
        <w:t xml:space="preserve">ення батьків до дітей: теплота </w:t>
      </w:r>
      <w:r w:rsidR="00AA00B7"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вимогливість, теплота</w:t>
      </w:r>
      <w:r w:rsidR="00DA23D9" w:rsidRPr="00971F31">
        <w:rPr>
          <w:rFonts w:ascii="Arial Cyr" w:eastAsia="Times New Roman" w:hAnsi="Arial Cyr" w:cs="Times New Roman"/>
          <w:color w:val="000000"/>
          <w:spacing w:val="-4"/>
          <w:sz w:val="28"/>
          <w:szCs w:val="28"/>
          <w:lang w:val="uk-UA" w:eastAsia="ru-RU"/>
        </w:rPr>
        <w:t xml:space="preserve"> </w:t>
      </w:r>
      <w:r w:rsidR="00AA00B7"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дозвіл, холодність, </w:t>
      </w:r>
      <w:r w:rsidR="00DA23D9" w:rsidRPr="00971F31">
        <w:rPr>
          <w:rFonts w:ascii="Arial Cyr" w:eastAsia="Times New Roman" w:hAnsi="Arial Cyr" w:cs="Times New Roman"/>
          <w:color w:val="000000"/>
          <w:spacing w:val="-4"/>
          <w:sz w:val="28"/>
          <w:szCs w:val="28"/>
          <w:lang w:val="uk-UA" w:eastAsia="ru-RU"/>
        </w:rPr>
        <w:t xml:space="preserve">дозвіл, холодність </w:t>
      </w:r>
      <w:r w:rsidR="00AA00B7" w:rsidRPr="00971F31">
        <w:rPr>
          <w:rFonts w:ascii="Arial Cyr" w:eastAsia="Times New Roman" w:hAnsi="Arial Cyr" w:cs="Times New Roman"/>
          <w:bCs/>
          <w:color w:val="000000"/>
          <w:spacing w:val="-4"/>
          <w:sz w:val="28"/>
          <w:szCs w:val="28"/>
          <w:lang w:val="uk-UA" w:eastAsia="ru-RU"/>
        </w:rPr>
        <w:t>–</w:t>
      </w:r>
      <w:r w:rsidR="00DA23D9"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вимогливість;</w:t>
      </w:r>
    </w:p>
    <w:p w:rsidR="00DD6056" w:rsidRPr="00971F31" w:rsidRDefault="00DD6056" w:rsidP="00AA00B7">
      <w:pPr>
        <w:widowControl w:val="0"/>
        <w:shd w:val="clear" w:color="auto" w:fill="FFFFFF"/>
        <w:autoSpaceDE w:val="0"/>
        <w:autoSpaceDN w:val="0"/>
        <w:adjustRightInd w:val="0"/>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 ставлення дітей до батьків: повага, любов, піклування, грубість, егоїзм;</w:t>
      </w:r>
    </w:p>
    <w:p w:rsidR="00DD6056" w:rsidRPr="00971F31" w:rsidRDefault="00DD6056" w:rsidP="00AA00B7">
      <w:pPr>
        <w:widowControl w:val="0"/>
        <w:shd w:val="clear" w:color="auto" w:fill="FFFFFF"/>
        <w:autoSpaceDE w:val="0"/>
        <w:autoSpaceDN w:val="0"/>
        <w:adjustRightInd w:val="0"/>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г) відносини між дітьми у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діти дружать з братами і сестрами, допо</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магають один одному, постійно конфліктують, намагаються завдати шкоди один одному (встановити причину);</w:t>
      </w:r>
    </w:p>
    <w:p w:rsidR="00DD6056" w:rsidRPr="00971F31" w:rsidRDefault="00793299"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Pr>
          <w:rFonts w:ascii="Arial Cyr" w:eastAsia="Times New Roman" w:hAnsi="Arial Cyr" w:cs="Times New Roman"/>
          <w:color w:val="000000"/>
          <w:spacing w:val="-4"/>
          <w:sz w:val="28"/>
          <w:szCs w:val="28"/>
          <w:lang w:val="uk-UA" w:eastAsia="ru-RU"/>
        </w:rPr>
        <w:lastRenderedPageBreak/>
        <w:t>ґ</w:t>
      </w:r>
      <w:r w:rsidR="00DD6056" w:rsidRPr="00971F31">
        <w:rPr>
          <w:rFonts w:ascii="Arial Cyr" w:eastAsia="Times New Roman" w:hAnsi="Arial Cyr" w:cs="Times New Roman"/>
          <w:color w:val="000000"/>
          <w:spacing w:val="-4"/>
          <w:sz w:val="28"/>
          <w:szCs w:val="28"/>
          <w:lang w:val="uk-UA" w:eastAsia="ru-RU"/>
        </w:rPr>
        <w:t>) загальна психологічна атмосфера в сім</w:t>
      </w:r>
      <w:r w:rsidR="008357C9">
        <w:rPr>
          <w:rFonts w:ascii="Arial Cyr" w:eastAsia="Times New Roman" w:hAnsi="Arial Cyr" w:cs="Times New Roman"/>
          <w:color w:val="000000"/>
          <w:spacing w:val="-4"/>
          <w:sz w:val="28"/>
          <w:szCs w:val="28"/>
          <w:lang w:val="uk-UA" w:eastAsia="ru-RU"/>
        </w:rPr>
        <w:t>’</w:t>
      </w:r>
      <w:r w:rsidR="00DD6056" w:rsidRPr="00971F31">
        <w:rPr>
          <w:rFonts w:ascii="Arial Cyr" w:eastAsia="Times New Roman" w:hAnsi="Arial Cyr" w:cs="Times New Roman"/>
          <w:color w:val="000000"/>
          <w:spacing w:val="-4"/>
          <w:sz w:val="28"/>
          <w:szCs w:val="28"/>
          <w:lang w:val="uk-UA" w:eastAsia="ru-RU"/>
        </w:rPr>
        <w:t>ї: чи є у сім</w:t>
      </w:r>
      <w:r w:rsidR="008357C9">
        <w:rPr>
          <w:rFonts w:ascii="Arial Cyr" w:eastAsia="Times New Roman" w:hAnsi="Arial Cyr" w:cs="Times New Roman"/>
          <w:color w:val="000000"/>
          <w:spacing w:val="-4"/>
          <w:sz w:val="28"/>
          <w:szCs w:val="28"/>
          <w:lang w:val="uk-UA" w:eastAsia="ru-RU"/>
        </w:rPr>
        <w:t>’</w:t>
      </w:r>
      <w:r w:rsidR="00DD6056" w:rsidRPr="00971F31">
        <w:rPr>
          <w:rFonts w:ascii="Arial Cyr" w:eastAsia="Times New Roman" w:hAnsi="Arial Cyr" w:cs="Times New Roman"/>
          <w:color w:val="000000"/>
          <w:spacing w:val="-4"/>
          <w:sz w:val="28"/>
          <w:szCs w:val="28"/>
          <w:lang w:val="uk-UA" w:eastAsia="ru-RU"/>
        </w:rPr>
        <w:t>ї порядок, опти</w:t>
      </w:r>
      <w:r w:rsidR="00AA00B7" w:rsidRPr="00971F31">
        <w:rPr>
          <w:rFonts w:ascii="Arial Cyr" w:eastAsia="Times New Roman" w:hAnsi="Arial Cyr" w:cs="Times New Roman"/>
          <w:color w:val="000000"/>
          <w:spacing w:val="-4"/>
          <w:sz w:val="28"/>
          <w:szCs w:val="28"/>
          <w:lang w:val="uk-UA" w:eastAsia="ru-RU"/>
        </w:rPr>
        <w:softHyphen/>
      </w:r>
      <w:r w:rsidR="00DD6056" w:rsidRPr="00971F31">
        <w:rPr>
          <w:rFonts w:ascii="Arial Cyr" w:eastAsia="Times New Roman" w:hAnsi="Arial Cyr" w:cs="Times New Roman"/>
          <w:color w:val="000000"/>
          <w:spacing w:val="-4"/>
          <w:sz w:val="28"/>
          <w:szCs w:val="28"/>
          <w:lang w:val="uk-UA" w:eastAsia="ru-RU"/>
        </w:rPr>
        <w:t>міс</w:t>
      </w:r>
      <w:r w:rsidR="00AA00B7" w:rsidRPr="00971F31">
        <w:rPr>
          <w:rFonts w:ascii="Arial Cyr" w:eastAsia="Times New Roman" w:hAnsi="Arial Cyr" w:cs="Times New Roman"/>
          <w:color w:val="000000"/>
          <w:spacing w:val="-4"/>
          <w:sz w:val="28"/>
          <w:szCs w:val="28"/>
          <w:lang w:val="uk-UA" w:eastAsia="ru-RU"/>
        </w:rPr>
        <w:softHyphen/>
      </w:r>
      <w:r w:rsidR="00DD6056" w:rsidRPr="00971F31">
        <w:rPr>
          <w:rFonts w:ascii="Arial Cyr" w:eastAsia="Times New Roman" w:hAnsi="Arial Cyr" w:cs="Times New Roman"/>
          <w:color w:val="000000"/>
          <w:spacing w:val="-4"/>
          <w:sz w:val="28"/>
          <w:szCs w:val="28"/>
          <w:lang w:val="uk-UA" w:eastAsia="ru-RU"/>
        </w:rPr>
        <w:t xml:space="preserve">тичний настрій, чи </w:t>
      </w:r>
      <w:r w:rsidR="003F64B2" w:rsidRPr="00971F31">
        <w:rPr>
          <w:rFonts w:ascii="Arial Cyr" w:eastAsia="Times New Roman" w:hAnsi="Arial Cyr" w:cs="Times New Roman"/>
          <w:color w:val="000000"/>
          <w:spacing w:val="-4"/>
          <w:sz w:val="28"/>
          <w:szCs w:val="28"/>
          <w:lang w:val="uk-UA" w:eastAsia="ru-RU"/>
        </w:rPr>
        <w:t>все робиться хаотично, залежно в</w:t>
      </w:r>
      <w:r w:rsidR="00DD6056" w:rsidRPr="00971F31">
        <w:rPr>
          <w:rFonts w:ascii="Arial Cyr" w:eastAsia="Times New Roman" w:hAnsi="Arial Cyr" w:cs="Times New Roman"/>
          <w:color w:val="000000"/>
          <w:spacing w:val="-4"/>
          <w:sz w:val="28"/>
          <w:szCs w:val="28"/>
          <w:lang w:val="uk-UA" w:eastAsia="ru-RU"/>
        </w:rPr>
        <w:t>ід настрою будь-кого, дорослі і діти не при</w:t>
      </w:r>
      <w:r w:rsidR="00C604B9">
        <w:rPr>
          <w:rFonts w:ascii="Arial Cyr" w:eastAsia="Times New Roman" w:hAnsi="Arial Cyr" w:cs="Times New Roman"/>
          <w:color w:val="000000"/>
          <w:spacing w:val="-4"/>
          <w:sz w:val="28"/>
          <w:szCs w:val="28"/>
          <w:lang w:val="uk-UA" w:eastAsia="ru-RU"/>
        </w:rPr>
        <w:t>в</w:t>
      </w:r>
      <w:r w:rsidR="00DD6056" w:rsidRPr="00971F31">
        <w:rPr>
          <w:rFonts w:ascii="Arial Cyr" w:eastAsia="Times New Roman" w:hAnsi="Arial Cyr" w:cs="Times New Roman"/>
          <w:color w:val="000000"/>
          <w:spacing w:val="-4"/>
          <w:sz w:val="28"/>
          <w:szCs w:val="28"/>
          <w:lang w:val="uk-UA" w:eastAsia="ru-RU"/>
        </w:rPr>
        <w:t>чені до порядку, нема</w:t>
      </w:r>
      <w:r w:rsidR="003F64B2" w:rsidRPr="00971F31">
        <w:rPr>
          <w:rFonts w:ascii="Arial Cyr" w:eastAsia="Times New Roman" w:hAnsi="Arial Cyr" w:cs="Times New Roman"/>
          <w:color w:val="000000"/>
          <w:spacing w:val="-4"/>
          <w:sz w:val="28"/>
          <w:szCs w:val="28"/>
          <w:lang w:val="uk-UA" w:eastAsia="ru-RU"/>
        </w:rPr>
        <w:t>є постійного тону, сім</w:t>
      </w:r>
      <w:r w:rsidR="008357C9">
        <w:rPr>
          <w:rFonts w:ascii="Arial Cyr" w:eastAsia="Times New Roman" w:hAnsi="Arial Cyr" w:cs="Times New Roman"/>
          <w:color w:val="000000"/>
          <w:spacing w:val="-4"/>
          <w:sz w:val="28"/>
          <w:szCs w:val="28"/>
          <w:lang w:val="uk-UA" w:eastAsia="ru-RU"/>
        </w:rPr>
        <w:t>’</w:t>
      </w:r>
      <w:r w:rsidR="003F64B2" w:rsidRPr="00971F31">
        <w:rPr>
          <w:rFonts w:ascii="Arial Cyr" w:eastAsia="Times New Roman" w:hAnsi="Arial Cyr" w:cs="Times New Roman"/>
          <w:color w:val="000000"/>
          <w:spacing w:val="-4"/>
          <w:sz w:val="28"/>
          <w:szCs w:val="28"/>
          <w:lang w:val="uk-UA" w:eastAsia="ru-RU"/>
        </w:rPr>
        <w:t>я живе е</w:t>
      </w:r>
      <w:r w:rsidR="00DD6056" w:rsidRPr="00971F31">
        <w:rPr>
          <w:rFonts w:ascii="Arial Cyr" w:eastAsia="Times New Roman" w:hAnsi="Arial Cyr" w:cs="Times New Roman"/>
          <w:color w:val="000000"/>
          <w:spacing w:val="-4"/>
          <w:sz w:val="28"/>
          <w:szCs w:val="28"/>
          <w:lang w:val="uk-UA" w:eastAsia="ru-RU"/>
        </w:rPr>
        <w:t>моційно бідно, замкнено;</w:t>
      </w:r>
    </w:p>
    <w:p w:rsidR="00DD6056" w:rsidRPr="00971F31" w:rsidRDefault="00793299"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Pr>
          <w:rFonts w:ascii="Arial Cyr" w:eastAsia="Times New Roman" w:hAnsi="Arial Cyr" w:cs="Times New Roman"/>
          <w:color w:val="000000"/>
          <w:spacing w:val="-4"/>
          <w:sz w:val="28"/>
          <w:szCs w:val="28"/>
          <w:lang w:val="uk-UA" w:eastAsia="ru-RU"/>
        </w:rPr>
        <w:t>д</w:t>
      </w:r>
      <w:r w:rsidR="00DD6056" w:rsidRPr="00971F31">
        <w:rPr>
          <w:rFonts w:ascii="Arial Cyr" w:eastAsia="Times New Roman" w:hAnsi="Arial Cyr" w:cs="Times New Roman"/>
          <w:color w:val="000000"/>
          <w:spacing w:val="-4"/>
          <w:sz w:val="28"/>
          <w:szCs w:val="28"/>
          <w:lang w:val="uk-UA" w:eastAsia="ru-RU"/>
        </w:rPr>
        <w:t>) виконання домашніх побутових справ у сім</w:t>
      </w:r>
      <w:r w:rsidR="008357C9">
        <w:rPr>
          <w:rFonts w:ascii="Arial Cyr" w:eastAsia="Times New Roman" w:hAnsi="Arial Cyr" w:cs="Times New Roman"/>
          <w:color w:val="000000"/>
          <w:spacing w:val="-4"/>
          <w:sz w:val="28"/>
          <w:szCs w:val="28"/>
          <w:lang w:val="uk-UA" w:eastAsia="ru-RU"/>
        </w:rPr>
        <w:t>’</w:t>
      </w:r>
      <w:r w:rsidR="00DD6056" w:rsidRPr="00971F31">
        <w:rPr>
          <w:rFonts w:ascii="Arial Cyr" w:eastAsia="Times New Roman" w:hAnsi="Arial Cyr" w:cs="Times New Roman"/>
          <w:color w:val="000000"/>
          <w:spacing w:val="-4"/>
          <w:sz w:val="28"/>
          <w:szCs w:val="28"/>
          <w:lang w:val="uk-UA" w:eastAsia="ru-RU"/>
        </w:rPr>
        <w:t>ї: розподіл трудових обо</w:t>
      </w:r>
      <w:r w:rsidR="00AA00B7" w:rsidRPr="00971F31">
        <w:rPr>
          <w:rFonts w:ascii="Arial Cyr" w:eastAsia="Times New Roman" w:hAnsi="Arial Cyr" w:cs="Times New Roman"/>
          <w:color w:val="000000"/>
          <w:spacing w:val="-4"/>
          <w:sz w:val="28"/>
          <w:szCs w:val="28"/>
          <w:lang w:val="uk-UA" w:eastAsia="ru-RU"/>
        </w:rPr>
        <w:softHyphen/>
      </w:r>
      <w:r w:rsidR="00DD6056" w:rsidRPr="00971F31">
        <w:rPr>
          <w:rFonts w:ascii="Arial Cyr" w:eastAsia="Times New Roman" w:hAnsi="Arial Cyr" w:cs="Times New Roman"/>
          <w:color w:val="000000"/>
          <w:spacing w:val="-4"/>
          <w:sz w:val="28"/>
          <w:szCs w:val="28"/>
          <w:lang w:val="uk-UA" w:eastAsia="ru-RU"/>
        </w:rPr>
        <w:t>в</w:t>
      </w:r>
      <w:r w:rsidR="008357C9">
        <w:rPr>
          <w:rFonts w:ascii="Arial Cyr" w:eastAsia="Times New Roman" w:hAnsi="Arial Cyr" w:cs="Times New Roman"/>
          <w:color w:val="000000"/>
          <w:spacing w:val="-4"/>
          <w:sz w:val="28"/>
          <w:szCs w:val="28"/>
          <w:lang w:val="uk-UA" w:eastAsia="ru-RU"/>
        </w:rPr>
        <w:t>’</w:t>
      </w:r>
      <w:r w:rsidR="00DD6056" w:rsidRPr="00971F31">
        <w:rPr>
          <w:rFonts w:ascii="Arial Cyr" w:eastAsia="Times New Roman" w:hAnsi="Arial Cyr" w:cs="Times New Roman"/>
          <w:color w:val="000000"/>
          <w:spacing w:val="-4"/>
          <w:sz w:val="28"/>
          <w:szCs w:val="28"/>
          <w:lang w:val="uk-UA" w:eastAsia="ru-RU"/>
        </w:rPr>
        <w:t>язків, спільне виконання трудомістких справ, участь дитини в домашній роботі;</w:t>
      </w:r>
    </w:p>
    <w:p w:rsidR="00DD6056" w:rsidRPr="00971F31" w:rsidRDefault="00793299"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Pr>
          <w:rFonts w:ascii="Arial Cyr" w:eastAsia="Times New Roman" w:hAnsi="Arial Cyr" w:cs="Times New Roman"/>
          <w:color w:val="000000"/>
          <w:spacing w:val="-4"/>
          <w:sz w:val="28"/>
          <w:szCs w:val="28"/>
          <w:lang w:val="uk-UA" w:eastAsia="ru-RU"/>
        </w:rPr>
        <w:t>е</w:t>
      </w:r>
      <w:r w:rsidR="00DD6056" w:rsidRPr="00971F31">
        <w:rPr>
          <w:rFonts w:ascii="Arial Cyr" w:eastAsia="Times New Roman" w:hAnsi="Arial Cyr" w:cs="Times New Roman"/>
          <w:color w:val="000000"/>
          <w:spacing w:val="-4"/>
          <w:sz w:val="28"/>
          <w:szCs w:val="28"/>
          <w:lang w:val="uk-UA" w:eastAsia="ru-RU"/>
        </w:rPr>
        <w:t>) чи є у сім</w:t>
      </w:r>
      <w:r w:rsidR="008357C9">
        <w:rPr>
          <w:rFonts w:ascii="Arial Cyr" w:eastAsia="Times New Roman" w:hAnsi="Arial Cyr" w:cs="Times New Roman"/>
          <w:color w:val="000000"/>
          <w:spacing w:val="-4"/>
          <w:sz w:val="28"/>
          <w:szCs w:val="28"/>
          <w:lang w:val="uk-UA" w:eastAsia="ru-RU"/>
        </w:rPr>
        <w:t>’</w:t>
      </w:r>
      <w:r w:rsidR="00DD6056" w:rsidRPr="00971F31">
        <w:rPr>
          <w:rFonts w:ascii="Arial Cyr" w:eastAsia="Times New Roman" w:hAnsi="Arial Cyr" w:cs="Times New Roman"/>
          <w:color w:val="000000"/>
          <w:spacing w:val="-4"/>
          <w:sz w:val="28"/>
          <w:szCs w:val="28"/>
          <w:lang w:val="uk-UA" w:eastAsia="ru-RU"/>
        </w:rPr>
        <w:t>ї звичай радитися з важливих питань, чи залучаються діти до таких обговорень, як часто це відбувається.</w:t>
      </w:r>
    </w:p>
    <w:p w:rsidR="00DD6056" w:rsidRPr="00971F31" w:rsidRDefault="00DD6056" w:rsidP="00D04C9B">
      <w:pPr>
        <w:widowControl w:val="0"/>
        <w:numPr>
          <w:ilvl w:val="0"/>
          <w:numId w:val="37"/>
        </w:numPr>
        <w:shd w:val="clear" w:color="auto" w:fill="FFFFFF"/>
        <w:tabs>
          <w:tab w:val="left" w:pos="998"/>
        </w:tabs>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Сімейні традиції: як у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відзначаю</w:t>
      </w:r>
      <w:r w:rsidR="003F64B2" w:rsidRPr="00971F31">
        <w:rPr>
          <w:rFonts w:ascii="Arial Cyr" w:eastAsia="Times New Roman" w:hAnsi="Arial Cyr" w:cs="Times New Roman"/>
          <w:color w:val="000000"/>
          <w:spacing w:val="-4"/>
          <w:sz w:val="28"/>
          <w:szCs w:val="28"/>
          <w:lang w:val="uk-UA" w:eastAsia="ru-RU"/>
        </w:rPr>
        <w:t xml:space="preserve">ть календарні свята, сімейні дати,  </w:t>
      </w:r>
      <w:r w:rsidRPr="00971F31">
        <w:rPr>
          <w:rFonts w:ascii="Arial Cyr" w:eastAsia="Times New Roman" w:hAnsi="Arial Cyr" w:cs="Times New Roman"/>
          <w:color w:val="000000"/>
          <w:spacing w:val="-4"/>
          <w:sz w:val="28"/>
          <w:szCs w:val="28"/>
          <w:lang w:val="uk-UA" w:eastAsia="ru-RU"/>
        </w:rPr>
        <w:t xml:space="preserve">чи </w:t>
      </w:r>
      <w:r w:rsidR="003F64B2" w:rsidRPr="00971F31">
        <w:rPr>
          <w:rFonts w:ascii="Arial Cyr" w:eastAsia="Times New Roman" w:hAnsi="Arial Cyr" w:cs="Times New Roman"/>
          <w:color w:val="000000"/>
          <w:spacing w:val="-4"/>
          <w:sz w:val="28"/>
          <w:szCs w:val="28"/>
          <w:lang w:val="uk-UA" w:eastAsia="ru-RU"/>
        </w:rPr>
        <w:t xml:space="preserve">існують  у  родині  сімейні  реліквії, </w:t>
      </w:r>
      <w:r w:rsidRPr="00971F31">
        <w:rPr>
          <w:rFonts w:ascii="Arial Cyr" w:eastAsia="Times New Roman" w:hAnsi="Arial Cyr" w:cs="Times New Roman"/>
          <w:color w:val="000000"/>
          <w:spacing w:val="-4"/>
          <w:sz w:val="28"/>
          <w:szCs w:val="28"/>
          <w:lang w:val="uk-UA" w:eastAsia="ru-RU"/>
        </w:rPr>
        <w:t>знання родоводу тощо.</w:t>
      </w:r>
    </w:p>
    <w:p w:rsidR="00DD6056" w:rsidRPr="00971F31" w:rsidRDefault="00DD6056" w:rsidP="00D04C9B">
      <w:pPr>
        <w:widowControl w:val="0"/>
        <w:numPr>
          <w:ilvl w:val="0"/>
          <w:numId w:val="37"/>
        </w:numPr>
        <w:shd w:val="clear" w:color="auto" w:fill="FFFFFF"/>
        <w:tabs>
          <w:tab w:val="left" w:pos="998"/>
        </w:tabs>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Проведення вільного часу: органі</w:t>
      </w:r>
      <w:r w:rsidR="003F64B2" w:rsidRPr="00971F31">
        <w:rPr>
          <w:rFonts w:ascii="Arial Cyr" w:eastAsia="Times New Roman" w:hAnsi="Arial Cyr" w:cs="Times New Roman"/>
          <w:color w:val="000000"/>
          <w:spacing w:val="-4"/>
          <w:sz w:val="28"/>
          <w:szCs w:val="28"/>
          <w:lang w:val="uk-UA" w:eastAsia="ru-RU"/>
        </w:rPr>
        <w:t>зація і проведення вихідних днів, сімейні дні</w:t>
      </w:r>
      <w:r w:rsidRPr="00971F31">
        <w:rPr>
          <w:rFonts w:ascii="Arial Cyr" w:eastAsia="Times New Roman" w:hAnsi="Arial Cyr" w:cs="Times New Roman"/>
          <w:color w:val="000000"/>
          <w:spacing w:val="-4"/>
          <w:sz w:val="28"/>
          <w:szCs w:val="28"/>
          <w:lang w:val="uk-UA" w:eastAsia="ru-RU"/>
        </w:rPr>
        <w:t>, улюблені для всіх заняття.</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8. Педагогічні висновки вихователя про спрямованість спільної роботи з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єю, виправлення помилок у сімейному вихованні (підсилення мож</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ли</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востей виховного потенціалу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w:t>
      </w:r>
    </w:p>
    <w:p w:rsidR="00DD6056" w:rsidRPr="00971F31" w:rsidRDefault="00DD6056" w:rsidP="00423E05">
      <w:pPr>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Вивченню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допомагають і самі дошкільники. Поведінка, вчинки дітей є своєрідним відображенням умов сімейних стосунків, їх морально психоло</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гіч</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ного клімату. Відомості про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ю можна отримати під час бесід з дітьми на такі теми: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Моя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w:t>
      </w:r>
      <w:r w:rsidR="00914EEA" w:rsidRPr="00971F31">
        <w:rPr>
          <w:rFonts w:ascii="Arial Cyr" w:eastAsia="Times New Roman" w:hAnsi="Arial Cyr" w:cs="Times New Roman"/>
          <w:color w:val="000000"/>
          <w:spacing w:val="-4"/>
          <w:sz w:val="28"/>
          <w:szCs w:val="28"/>
          <w:lang w:val="uk-UA" w:eastAsia="ru-RU"/>
        </w:rPr>
        <w:t>"</w:t>
      </w:r>
      <w:r w:rsidR="004C17DF" w:rsidRPr="00971F31">
        <w:rPr>
          <w:rFonts w:ascii="Arial Cyr" w:eastAsia="Times New Roman" w:hAnsi="Arial Cyr" w:cs="Times New Roman"/>
          <w:color w:val="000000"/>
          <w:spacing w:val="-4"/>
          <w:sz w:val="28"/>
          <w:szCs w:val="28"/>
          <w:lang w:val="uk-UA" w:eastAsia="ru-RU"/>
        </w:rPr>
        <w:t xml:space="preserve">, </w:t>
      </w:r>
      <w:r w:rsidR="00914EEA" w:rsidRPr="00971F31">
        <w:rPr>
          <w:rFonts w:ascii="Arial Cyr" w:eastAsia="Times New Roman" w:hAnsi="Arial Cyr" w:cs="Times New Roman"/>
          <w:color w:val="000000"/>
          <w:spacing w:val="-4"/>
          <w:sz w:val="28"/>
          <w:szCs w:val="28"/>
          <w:lang w:val="uk-UA" w:eastAsia="ru-RU"/>
        </w:rPr>
        <w:t>"</w:t>
      </w:r>
      <w:r w:rsidR="004C17DF" w:rsidRPr="00971F31">
        <w:rPr>
          <w:rFonts w:ascii="Arial Cyr" w:eastAsia="Times New Roman" w:hAnsi="Arial Cyr" w:cs="Times New Roman"/>
          <w:color w:val="000000"/>
          <w:spacing w:val="-4"/>
          <w:sz w:val="28"/>
          <w:szCs w:val="28"/>
          <w:lang w:val="uk-UA" w:eastAsia="ru-RU"/>
        </w:rPr>
        <w:t>Мій вихідний день</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тощо. Обговорювати результати бесід на батьківських зборах не рекомендується. Запропоновані бесіди да</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ють багато матеріалу для планування роботи з батьками, для вибору шляхів співпраці з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єю.</w:t>
      </w:r>
    </w:p>
    <w:p w:rsidR="00DD6056" w:rsidRPr="00971F31" w:rsidRDefault="00DD6056"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Таким чином, ефективність роботи дошкільного закладу з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єю знач</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w:t>
      </w:r>
      <w:r w:rsidR="00C604B9">
        <w:rPr>
          <w:rFonts w:ascii="Arial Cyr" w:eastAsia="Times New Roman" w:hAnsi="Arial Cyr" w:cs="Times New Roman"/>
          <w:color w:val="000000"/>
          <w:spacing w:val="-4"/>
          <w:sz w:val="28"/>
          <w:szCs w:val="28"/>
          <w:lang w:val="uk-UA" w:eastAsia="ru-RU"/>
        </w:rPr>
        <w:t>ою</w:t>
      </w:r>
      <w:r w:rsidRPr="00971F31">
        <w:rPr>
          <w:rFonts w:ascii="Arial Cyr" w:eastAsia="Times New Roman" w:hAnsi="Arial Cyr" w:cs="Times New Roman"/>
          <w:color w:val="000000"/>
          <w:spacing w:val="-4"/>
          <w:sz w:val="28"/>
          <w:szCs w:val="28"/>
          <w:lang w:val="uk-UA" w:eastAsia="ru-RU"/>
        </w:rPr>
        <w:t xml:space="preserve"> мір</w:t>
      </w:r>
      <w:r w:rsidR="00C604B9">
        <w:rPr>
          <w:rFonts w:ascii="Arial Cyr" w:eastAsia="Times New Roman" w:hAnsi="Arial Cyr" w:cs="Times New Roman"/>
          <w:color w:val="000000"/>
          <w:spacing w:val="-4"/>
          <w:sz w:val="28"/>
          <w:szCs w:val="28"/>
          <w:lang w:val="uk-UA" w:eastAsia="ru-RU"/>
        </w:rPr>
        <w:t>ою</w:t>
      </w:r>
      <w:r w:rsidRPr="00971F31">
        <w:rPr>
          <w:rFonts w:ascii="Arial Cyr" w:eastAsia="Times New Roman" w:hAnsi="Arial Cyr" w:cs="Times New Roman"/>
          <w:color w:val="000000"/>
          <w:spacing w:val="-4"/>
          <w:sz w:val="28"/>
          <w:szCs w:val="28"/>
          <w:lang w:val="uk-UA" w:eastAsia="ru-RU"/>
        </w:rPr>
        <w:t xml:space="preserve"> визначається тим, наскільки його працівниками враховується специ</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фі</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ка обох виховних інститутів, спільне і відмінне у підходах до дитини педа</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гогів і батьків. Вихователю доцільно вивчити, які виховні цілі ставить та чи інша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 які виховні засоби найчастіше використовують батьки. Одер</w:t>
      </w:r>
      <w:r w:rsidR="00C604B9">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жа</w:t>
      </w:r>
      <w:r w:rsidR="00C604B9">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на інформація дозволить вихователю визначитися в тому, який психологіч</w:t>
      </w:r>
      <w:r w:rsidR="00C604B9">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ний клімат характерний для тієї чи іншої сім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ї, наскільки її ціннісні орієнтації співпадають чи розходяться з його власними.</w:t>
      </w:r>
    </w:p>
    <w:p w:rsidR="00AA00B7" w:rsidRPr="00971F31" w:rsidRDefault="00AA00B7" w:rsidP="00423E05">
      <w:pPr>
        <w:widowControl w:val="0"/>
        <w:shd w:val="clear" w:color="auto" w:fill="FFFFFF"/>
        <w:autoSpaceDE w:val="0"/>
        <w:autoSpaceDN w:val="0"/>
        <w:adjustRightInd w:val="0"/>
        <w:spacing w:after="0" w:line="247" w:lineRule="auto"/>
        <w:ind w:firstLine="709"/>
        <w:jc w:val="center"/>
        <w:rPr>
          <w:rFonts w:ascii="Arial Cyr" w:eastAsia="Times New Roman" w:hAnsi="Arial Cyr" w:cs="Times New Roman"/>
          <w:b/>
          <w:bCs/>
          <w:spacing w:val="-4"/>
          <w:sz w:val="28"/>
          <w:szCs w:val="28"/>
          <w:lang w:val="uk-UA" w:eastAsia="ru-RU"/>
        </w:rPr>
      </w:pPr>
    </w:p>
    <w:p w:rsidR="00DD6056" w:rsidRPr="00971F31" w:rsidRDefault="00C604B9" w:rsidP="00AA00B7">
      <w:pPr>
        <w:pStyle w:val="affa"/>
        <w:rPr>
          <w:color w:val="000000"/>
          <w:lang w:eastAsia="ru-RU"/>
        </w:rPr>
      </w:pPr>
      <w:r>
        <w:rPr>
          <w:lang w:eastAsia="ru-RU"/>
        </w:rPr>
        <w:t xml:space="preserve">4. </w:t>
      </w:r>
      <w:r w:rsidR="00DD6056" w:rsidRPr="00971F31">
        <w:rPr>
          <w:lang w:eastAsia="ru-RU"/>
        </w:rPr>
        <w:t>Педагогічна культура батьків</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Одним із важливих напрямів діяльності дошкільного закладу є розвиток педагогічної культури батьків, формування у них психолого-педагогічних, фізі</w:t>
      </w:r>
      <w:r w:rsidR="00AA00B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олого-гігієнічних і пр</w:t>
      </w:r>
      <w:r w:rsidR="00703686" w:rsidRPr="00971F31">
        <w:rPr>
          <w:rFonts w:ascii="Arial Cyr" w:eastAsia="Times New Roman" w:hAnsi="Arial Cyr" w:cs="Times New Roman"/>
          <w:color w:val="000000"/>
          <w:spacing w:val="-4"/>
          <w:sz w:val="28"/>
          <w:szCs w:val="28"/>
          <w:lang w:val="uk-UA" w:eastAsia="ru-RU"/>
        </w:rPr>
        <w:t xml:space="preserve">авових знань, а також сформованих </w:t>
      </w:r>
      <w:r w:rsidRPr="00971F31">
        <w:rPr>
          <w:rFonts w:ascii="Arial Cyr" w:eastAsia="Times New Roman" w:hAnsi="Arial Cyr" w:cs="Times New Roman"/>
          <w:color w:val="000000"/>
          <w:spacing w:val="-4"/>
          <w:sz w:val="28"/>
          <w:szCs w:val="28"/>
          <w:lang w:val="uk-UA" w:eastAsia="ru-RU"/>
        </w:rPr>
        <w:t xml:space="preserve"> </w:t>
      </w:r>
      <w:r w:rsidR="00C604B9">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мінь і навичок у вихованні дітей.</w:t>
      </w:r>
      <w:r w:rsidRPr="00971F31">
        <w:rPr>
          <w:rFonts w:ascii="Arial Cyr" w:eastAsia="Times New Roman" w:hAnsi="Arial Cyr" w:cs="Times New Roman"/>
          <w:spacing w:val="-4"/>
          <w:sz w:val="28"/>
          <w:szCs w:val="28"/>
          <w:lang w:val="uk-UA" w:eastAsia="ru-RU"/>
        </w:rPr>
        <w:t xml:space="preserve"> Тому у роботі дошкільного закладу з батьками істотне зна</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чення має спрямування педагогічної самоосвіти батьків, стимулювання прагнення і вміння поповнювати свої педагогічні знання і після вступу дитини до школи.</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Основою для визначення поняття </w:t>
      </w:r>
      <w:r w:rsidR="00914EEA" w:rsidRPr="00971F31">
        <w:rPr>
          <w:rFonts w:ascii="Arial Cyr" w:eastAsia="Times New Roman" w:hAnsi="Arial Cyr" w:cs="Times New Roman"/>
          <w:i/>
          <w:spacing w:val="-4"/>
          <w:sz w:val="28"/>
          <w:szCs w:val="28"/>
          <w:lang w:val="uk-UA" w:eastAsia="ru-RU"/>
        </w:rPr>
        <w:t>"</w:t>
      </w:r>
      <w:r w:rsidRPr="00971F31">
        <w:rPr>
          <w:rFonts w:ascii="Arial Cyr" w:eastAsia="Times New Roman" w:hAnsi="Arial Cyr" w:cs="Times New Roman"/>
          <w:i/>
          <w:spacing w:val="-4"/>
          <w:sz w:val="28"/>
          <w:szCs w:val="28"/>
          <w:lang w:val="uk-UA" w:eastAsia="ru-RU"/>
        </w:rPr>
        <w:t>педаг</w:t>
      </w:r>
      <w:r w:rsidR="002B648F" w:rsidRPr="00971F31">
        <w:rPr>
          <w:rFonts w:ascii="Arial Cyr" w:eastAsia="Times New Roman" w:hAnsi="Arial Cyr" w:cs="Times New Roman"/>
          <w:i/>
          <w:spacing w:val="-4"/>
          <w:sz w:val="28"/>
          <w:szCs w:val="28"/>
          <w:lang w:val="uk-UA" w:eastAsia="ru-RU"/>
        </w:rPr>
        <w:t>огічна культура</w:t>
      </w:r>
      <w:r w:rsidR="00914EEA" w:rsidRPr="00971F31">
        <w:rPr>
          <w:rFonts w:ascii="Arial Cyr" w:eastAsia="Times New Roman" w:hAnsi="Arial Cyr" w:cs="Times New Roman"/>
          <w:i/>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є філософ</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ське розуміння культури як характеристики розвитку творчих сил і здібностей людини та вчення про провідну роль діяльності в її формуванні. Особистісний </w:t>
      </w:r>
      <w:r w:rsidRPr="00971F31">
        <w:rPr>
          <w:rFonts w:ascii="Arial Cyr" w:eastAsia="Times New Roman" w:hAnsi="Arial Cyr" w:cs="Times New Roman"/>
          <w:spacing w:val="-4"/>
          <w:sz w:val="28"/>
          <w:szCs w:val="28"/>
          <w:lang w:val="uk-UA" w:eastAsia="ru-RU"/>
        </w:rPr>
        <w:lastRenderedPageBreak/>
        <w:t>прояв культури реалізується в повсякденній діяльності, у стосунках, пове</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дінці, стилі життя, побуті, засвоєнні культурних досягнень, знань, навичок, умінь. </w:t>
      </w:r>
      <w:r w:rsidRPr="00971F31">
        <w:rPr>
          <w:rFonts w:ascii="Arial Cyr" w:eastAsia="Times New Roman" w:hAnsi="Arial Cyr" w:cs="Times New Roman"/>
          <w:i/>
          <w:spacing w:val="-4"/>
          <w:sz w:val="28"/>
          <w:szCs w:val="28"/>
          <w:lang w:val="uk-UA" w:eastAsia="ru-RU"/>
        </w:rPr>
        <w:t>Педагогічна культура батьків</w:t>
      </w:r>
      <w:r w:rsidRPr="00971F31">
        <w:rPr>
          <w:rFonts w:ascii="Arial Cyr" w:eastAsia="Times New Roman" w:hAnsi="Arial Cyr" w:cs="Times New Roman"/>
          <w:spacing w:val="-4"/>
          <w:sz w:val="28"/>
          <w:szCs w:val="28"/>
          <w:lang w:val="uk-UA" w:eastAsia="ru-RU"/>
        </w:rPr>
        <w:t xml:space="preserve"> є складовою частиною загальної куль</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тури людини, яка акумулює в собі накопичений попередніми поколіннями д</w:t>
      </w:r>
      <w:r w:rsidR="002B648F" w:rsidRPr="00971F31">
        <w:rPr>
          <w:rFonts w:ascii="Arial Cyr" w:eastAsia="Times New Roman" w:hAnsi="Arial Cyr" w:cs="Times New Roman"/>
          <w:spacing w:val="-4"/>
          <w:sz w:val="28"/>
          <w:szCs w:val="28"/>
          <w:lang w:val="uk-UA" w:eastAsia="ru-RU"/>
        </w:rPr>
        <w:t>освід виховання дітей у сім</w:t>
      </w:r>
      <w:r w:rsidR="00C604B9">
        <w:rPr>
          <w:rFonts w:ascii="Arial Cyr" w:eastAsia="Times New Roman" w:hAnsi="Arial Cyr" w:cs="Times New Roman"/>
          <w:spacing w:val="-4"/>
          <w:sz w:val="28"/>
          <w:szCs w:val="28"/>
          <w:lang w:val="uk-UA" w:eastAsia="ru-RU"/>
        </w:rPr>
        <w:t>’</w:t>
      </w:r>
      <w:r w:rsidR="002B648F" w:rsidRPr="00971F31">
        <w:rPr>
          <w:rFonts w:ascii="Arial Cyr" w:eastAsia="Times New Roman" w:hAnsi="Arial Cyr" w:cs="Times New Roman"/>
          <w:spacing w:val="-4"/>
          <w:sz w:val="28"/>
          <w:szCs w:val="28"/>
          <w:lang w:val="uk-UA" w:eastAsia="ru-RU"/>
        </w:rPr>
        <w:t xml:space="preserve">ї. </w:t>
      </w:r>
      <w:r w:rsidRPr="00971F31">
        <w:rPr>
          <w:rFonts w:ascii="Arial Cyr" w:eastAsia="Times New Roman" w:hAnsi="Arial Cyr" w:cs="Times New Roman"/>
          <w:spacing w:val="-4"/>
          <w:sz w:val="28"/>
          <w:szCs w:val="28"/>
          <w:lang w:val="uk-UA" w:eastAsia="ru-RU"/>
        </w:rPr>
        <w:t>Вона втілюється у творчій виховній діяльності і слугує формуванню духовно багатої і всебічно розвиненої особистості. Тому</w:t>
      </w:r>
      <w:r w:rsidR="002B648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сприймається вона як складне, інтегративне, динамічне особистісне утво</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рен</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ня, яке визначає тип, стиль і способи поведінки батьків у виховній діяльності.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Під </w:t>
      </w:r>
      <w:r w:rsidRPr="00971F31">
        <w:rPr>
          <w:rFonts w:ascii="Arial Cyr" w:eastAsia="Times New Roman" w:hAnsi="Arial Cyr" w:cs="Times New Roman"/>
          <w:i/>
          <w:spacing w:val="-4"/>
          <w:sz w:val="28"/>
          <w:szCs w:val="28"/>
          <w:lang w:val="uk-UA" w:eastAsia="ru-RU"/>
        </w:rPr>
        <w:t>педагогічною культурою</w:t>
      </w:r>
      <w:r w:rsidRPr="00971F31">
        <w:rPr>
          <w:rFonts w:ascii="Arial Cyr" w:eastAsia="Times New Roman" w:hAnsi="Arial Cyr" w:cs="Times New Roman"/>
          <w:spacing w:val="-4"/>
          <w:sz w:val="28"/>
          <w:szCs w:val="28"/>
          <w:lang w:val="uk-UA" w:eastAsia="ru-RU"/>
        </w:rPr>
        <w:t xml:space="preserve"> батьків розуміється педагогічна підготов</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ле</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ність і зрілість їх як вихователів, що дає реальні позитивні результати в процесі сімейного і суспільного виховання дітей. Педагогічна підготовленість батьків характеризується певною сумою (основним мінімумом) знань з психо</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логії, педагогіки, фізіології, гігієни, вміннями та навичками, набутими в процесі виховання дітей та догляду за ними.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Педагогічна культура батьків</w:t>
      </w:r>
      <w:r w:rsidRPr="00971F31">
        <w:rPr>
          <w:rFonts w:ascii="Arial Cyr" w:eastAsia="Times New Roman" w:hAnsi="Arial Cyr" w:cs="Times New Roman"/>
          <w:spacing w:val="-4"/>
          <w:sz w:val="28"/>
          <w:szCs w:val="28"/>
          <w:lang w:val="uk-UA" w:eastAsia="ru-RU"/>
        </w:rPr>
        <w:t xml:space="preserve"> реалізується у всіх видах виховної ді</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яль</w:t>
      </w:r>
      <w:r w:rsidR="00AA00B7" w:rsidRPr="00971F31">
        <w:rPr>
          <w:rFonts w:ascii="Arial Cyr" w:eastAsia="Times New Roman" w:hAnsi="Arial Cyr" w:cs="Times New Roman"/>
          <w:spacing w:val="-4"/>
          <w:sz w:val="28"/>
          <w:szCs w:val="28"/>
          <w:lang w:val="uk-UA" w:eastAsia="ru-RU"/>
        </w:rPr>
        <w:softHyphen/>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ності, сприяє формуванню різнобічних стосунків і спілкуванню, забез</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пе</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чує самопізнання, саморозвиток, самовиховання, самовдоскона</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лення шля</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хом засвоєння набутого людством досвіду.</w:t>
      </w:r>
    </w:p>
    <w:p w:rsidR="00DD6056" w:rsidRPr="00971F31" w:rsidRDefault="00DD6056"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Структурно педагогічну культуру молодих батьків складають </w:t>
      </w:r>
      <w:r w:rsidRPr="00971F31">
        <w:rPr>
          <w:rFonts w:ascii="Arial Cyr" w:eastAsia="Times New Roman" w:hAnsi="Arial Cyr" w:cs="Times New Roman"/>
          <w:i/>
          <w:spacing w:val="-4"/>
          <w:sz w:val="28"/>
          <w:szCs w:val="28"/>
          <w:lang w:val="uk-UA" w:eastAsia="ru-RU"/>
        </w:rPr>
        <w:t>компо</w:t>
      </w:r>
      <w:r w:rsidR="00AA00B7" w:rsidRPr="00971F31">
        <w:rPr>
          <w:rFonts w:ascii="Arial Cyr" w:eastAsia="Times New Roman" w:hAnsi="Arial Cyr" w:cs="Times New Roman"/>
          <w:i/>
          <w:spacing w:val="-4"/>
          <w:sz w:val="28"/>
          <w:szCs w:val="28"/>
          <w:lang w:val="uk-UA" w:eastAsia="ru-RU"/>
        </w:rPr>
        <w:softHyphen/>
      </w:r>
      <w:r w:rsidRPr="00971F31">
        <w:rPr>
          <w:rFonts w:ascii="Arial Cyr" w:eastAsia="Times New Roman" w:hAnsi="Arial Cyr" w:cs="Times New Roman"/>
          <w:i/>
          <w:spacing w:val="-4"/>
          <w:sz w:val="28"/>
          <w:szCs w:val="28"/>
          <w:lang w:val="uk-UA" w:eastAsia="ru-RU"/>
        </w:rPr>
        <w:t>ненти,</w:t>
      </w:r>
      <w:r w:rsidRPr="00971F31">
        <w:rPr>
          <w:rFonts w:ascii="Arial Cyr" w:eastAsia="Times New Roman" w:hAnsi="Arial Cyr" w:cs="Times New Roman"/>
          <w:spacing w:val="-4"/>
          <w:sz w:val="28"/>
          <w:szCs w:val="28"/>
          <w:lang w:val="uk-UA" w:eastAsia="ru-RU"/>
        </w:rPr>
        <w:t xml:space="preserve"> до яких належать: </w:t>
      </w:r>
      <w:r w:rsidRPr="00971F31">
        <w:rPr>
          <w:rFonts w:ascii="Arial Cyr" w:eastAsia="Times New Roman" w:hAnsi="Arial Cyr" w:cs="Times New Roman"/>
          <w:i/>
          <w:spacing w:val="-4"/>
          <w:sz w:val="28"/>
          <w:szCs w:val="28"/>
          <w:lang w:val="uk-UA" w:eastAsia="ru-RU"/>
        </w:rPr>
        <w:t>психолого-педагогічні знання, навички та вміння догляду за дітьми дошкільного віку, культура педагогічного впливу.</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Основними </w:t>
      </w:r>
      <w:r w:rsidRPr="00971F31">
        <w:rPr>
          <w:rFonts w:ascii="Arial Cyr" w:eastAsia="Times New Roman" w:hAnsi="Arial Cyr" w:cs="Times New Roman"/>
          <w:i/>
          <w:spacing w:val="-4"/>
          <w:sz w:val="28"/>
          <w:szCs w:val="28"/>
          <w:lang w:val="uk-UA" w:eastAsia="ru-RU"/>
        </w:rPr>
        <w:t>параметрами</w:t>
      </w:r>
      <w:r w:rsidRPr="00971F31">
        <w:rPr>
          <w:rFonts w:ascii="Arial Cyr" w:eastAsia="Times New Roman" w:hAnsi="Arial Cyr" w:cs="Times New Roman"/>
          <w:spacing w:val="-4"/>
          <w:sz w:val="28"/>
          <w:szCs w:val="28"/>
          <w:lang w:val="uk-UA" w:eastAsia="ru-RU"/>
        </w:rPr>
        <w:t xml:space="preserve"> педагогічної культури молодих батьків є моральна культура, культура мислення, культура мовлення, комунікативна культура, дидактична культура, культура праці, культура рухів, фізична культура, естетична культура та екологічна культура.</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Моральна культура</w:t>
      </w:r>
      <w:r w:rsidRPr="00971F31">
        <w:rPr>
          <w:rFonts w:ascii="Arial Cyr" w:eastAsia="Times New Roman" w:hAnsi="Arial Cyr" w:cs="Times New Roman"/>
          <w:spacing w:val="-4"/>
          <w:sz w:val="28"/>
          <w:szCs w:val="28"/>
          <w:lang w:val="uk-UA" w:eastAsia="ru-RU"/>
        </w:rPr>
        <w:t xml:space="preserve"> включає вимоги батьків до себе, їх самокри</w:t>
      </w:r>
      <w:r w:rsidR="00AA00B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тичність, дотримання моральних норм.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Культура мислення</w:t>
      </w:r>
      <w:r w:rsidRPr="00971F31">
        <w:rPr>
          <w:rFonts w:ascii="Arial Cyr" w:eastAsia="Times New Roman" w:hAnsi="Arial Cyr" w:cs="Times New Roman"/>
          <w:spacing w:val="-4"/>
          <w:sz w:val="28"/>
          <w:szCs w:val="28"/>
          <w:lang w:val="uk-UA" w:eastAsia="ru-RU"/>
        </w:rPr>
        <w:t xml:space="preserve"> передбачає н</w:t>
      </w:r>
      <w:r w:rsidR="00862037" w:rsidRPr="00971F31">
        <w:rPr>
          <w:rFonts w:ascii="Arial Cyr" w:eastAsia="Times New Roman" w:hAnsi="Arial Cyr" w:cs="Times New Roman"/>
          <w:spacing w:val="-4"/>
          <w:sz w:val="28"/>
          <w:szCs w:val="28"/>
          <w:lang w:val="uk-UA" w:eastAsia="ru-RU"/>
        </w:rPr>
        <w:t xml:space="preserve">аявність: проблемного мислення </w:t>
      </w:r>
      <w:r w:rsidR="00AA00B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вміння прогнозувати можливості виникнення труднощів виховання і намічати шляхи їх</w:t>
      </w:r>
      <w:r w:rsidR="00C7730B" w:rsidRPr="00971F31">
        <w:rPr>
          <w:rFonts w:ascii="Arial Cyr" w:eastAsia="Times New Roman" w:hAnsi="Arial Cyr" w:cs="Times New Roman"/>
          <w:spacing w:val="-4"/>
          <w:sz w:val="28"/>
          <w:szCs w:val="28"/>
          <w:lang w:val="uk-UA" w:eastAsia="ru-RU"/>
        </w:rPr>
        <w:t xml:space="preserve"> усунення; системного мислення </w:t>
      </w:r>
      <w:r w:rsidR="00BC3A4B" w:rsidRPr="00971F31">
        <w:rPr>
          <w:rFonts w:ascii="Arial Cyr" w:eastAsia="Times New Roman" w:hAnsi="Arial Cyr" w:cs="Times New Roman"/>
          <w:bCs/>
          <w:color w:val="000000"/>
          <w:spacing w:val="-4"/>
          <w:sz w:val="28"/>
          <w:szCs w:val="28"/>
          <w:lang w:val="uk-UA" w:eastAsia="ru-RU"/>
        </w:rPr>
        <w:t>–</w:t>
      </w:r>
      <w:r w:rsidR="0086203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вміння бачити проблему з різних</w:t>
      </w:r>
      <w:r w:rsidR="00AA00B7" w:rsidRPr="00971F31">
        <w:rPr>
          <w:rFonts w:ascii="Arial Cyr" w:eastAsia="Times New Roman" w:hAnsi="Arial Cyr" w:cs="Times New Roman"/>
          <w:spacing w:val="-4"/>
          <w:sz w:val="28"/>
          <w:szCs w:val="28"/>
          <w:lang w:val="uk-UA" w:eastAsia="ru-RU"/>
        </w:rPr>
        <w:t xml:space="preserve"> боків; оперативності мислення –</w:t>
      </w:r>
      <w:r w:rsidRPr="00971F31">
        <w:rPr>
          <w:rFonts w:ascii="Arial Cyr" w:eastAsia="Times New Roman" w:hAnsi="Arial Cyr" w:cs="Times New Roman"/>
          <w:spacing w:val="-4"/>
          <w:sz w:val="28"/>
          <w:szCs w:val="28"/>
          <w:lang w:val="uk-UA" w:eastAsia="ru-RU"/>
        </w:rPr>
        <w:t xml:space="preserve"> здатності швидко реагувати на зміну обставин.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Мовленнєва культура</w:t>
      </w:r>
      <w:r w:rsidRPr="00971F31">
        <w:rPr>
          <w:rFonts w:ascii="Arial Cyr" w:eastAsia="Times New Roman" w:hAnsi="Arial Cyr" w:cs="Times New Roman"/>
          <w:spacing w:val="-4"/>
          <w:sz w:val="28"/>
          <w:szCs w:val="28"/>
          <w:lang w:val="uk-UA" w:eastAsia="ru-RU"/>
        </w:rPr>
        <w:t xml:space="preserve"> пов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язана з володінням правильною і чистою мовою, яка відповідає літературн</w:t>
      </w:r>
      <w:r w:rsidR="00D90B9D">
        <w:rPr>
          <w:rFonts w:ascii="Arial Cyr" w:eastAsia="Times New Roman" w:hAnsi="Arial Cyr" w:cs="Times New Roman"/>
          <w:spacing w:val="-4"/>
          <w:sz w:val="28"/>
          <w:szCs w:val="28"/>
          <w:lang w:val="uk-UA" w:eastAsia="ru-RU"/>
        </w:rPr>
        <w:t>им</w:t>
      </w:r>
      <w:r w:rsidR="00C7730B" w:rsidRPr="00971F31">
        <w:rPr>
          <w:rFonts w:ascii="Arial Cyr" w:eastAsia="Times New Roman" w:hAnsi="Arial Cyr" w:cs="Times New Roman"/>
          <w:spacing w:val="-4"/>
          <w:sz w:val="28"/>
          <w:szCs w:val="28"/>
          <w:lang w:val="uk-UA" w:eastAsia="ru-RU"/>
        </w:rPr>
        <w:t xml:space="preserve"> </w:t>
      </w:r>
      <w:r w:rsidR="00D90B9D" w:rsidRPr="00971F31">
        <w:rPr>
          <w:rFonts w:ascii="Arial Cyr" w:eastAsia="Times New Roman" w:hAnsi="Arial Cyr" w:cs="Times New Roman"/>
          <w:spacing w:val="-4"/>
          <w:sz w:val="28"/>
          <w:szCs w:val="28"/>
          <w:lang w:val="uk-UA" w:eastAsia="ru-RU"/>
        </w:rPr>
        <w:t>нормам</w:t>
      </w:r>
      <w:r w:rsidRPr="00971F31">
        <w:rPr>
          <w:rFonts w:ascii="Arial Cyr" w:eastAsia="Times New Roman" w:hAnsi="Arial Cyr" w:cs="Times New Roman"/>
          <w:spacing w:val="-4"/>
          <w:sz w:val="28"/>
          <w:szCs w:val="28"/>
          <w:lang w:val="uk-UA" w:eastAsia="ru-RU"/>
        </w:rPr>
        <w:t>, хорошою дикцією, вираз</w:t>
      </w:r>
      <w:r w:rsidR="00BC3A4B"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ністю та образністю мови, емоційністю та багатством інтонацій.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Комунікативна культура</w:t>
      </w:r>
      <w:r w:rsidRPr="00971F31">
        <w:rPr>
          <w:rFonts w:ascii="Arial Cyr" w:eastAsia="Times New Roman" w:hAnsi="Arial Cyr" w:cs="Times New Roman"/>
          <w:spacing w:val="-4"/>
          <w:sz w:val="28"/>
          <w:szCs w:val="28"/>
          <w:lang w:val="uk-UA" w:eastAsia="ru-RU"/>
        </w:rPr>
        <w:t xml:space="preserve"> виявляється в здатності привертати до себе увагу дитини, будувати з нею довірливі стосунки, в доброзичливості в спілку</w:t>
      </w:r>
      <w:r w:rsidR="00BC3A4B"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ванні з іншими, умінні керувати собою.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В основі </w:t>
      </w:r>
      <w:r w:rsidRPr="00971F31">
        <w:rPr>
          <w:rFonts w:ascii="Arial Cyr" w:eastAsia="Times New Roman" w:hAnsi="Arial Cyr" w:cs="Times New Roman"/>
          <w:i/>
          <w:spacing w:val="-4"/>
          <w:sz w:val="28"/>
          <w:szCs w:val="28"/>
          <w:lang w:val="uk-UA" w:eastAsia="ru-RU"/>
        </w:rPr>
        <w:t>дидактичної культури</w:t>
      </w:r>
      <w:r w:rsidRPr="00971F31">
        <w:rPr>
          <w:rFonts w:ascii="Arial Cyr" w:eastAsia="Times New Roman" w:hAnsi="Arial Cyr" w:cs="Times New Roman"/>
          <w:spacing w:val="-4"/>
          <w:sz w:val="28"/>
          <w:szCs w:val="28"/>
          <w:lang w:val="uk-UA" w:eastAsia="ru-RU"/>
        </w:rPr>
        <w:t xml:space="preserve"> лежить </w:t>
      </w:r>
      <w:r w:rsidR="00C604B9">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міння оптимально організу</w:t>
      </w:r>
      <w:r w:rsidR="00BC3A4B"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w:t>
      </w:r>
      <w:r w:rsidR="00BC3A4B"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 навчальний і виховний процес, забезпечити необхідну мотивацію, воло</w:t>
      </w:r>
      <w:r w:rsidR="00BC3A4B"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діння сучасними формами і методами виховання.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lastRenderedPageBreak/>
        <w:t>Культура праці</w:t>
      </w:r>
      <w:r w:rsidRPr="00971F31">
        <w:rPr>
          <w:rFonts w:ascii="Arial Cyr" w:eastAsia="Times New Roman" w:hAnsi="Arial Cyr" w:cs="Times New Roman"/>
          <w:spacing w:val="-4"/>
          <w:sz w:val="28"/>
          <w:szCs w:val="28"/>
          <w:lang w:val="uk-UA" w:eastAsia="ru-RU"/>
        </w:rPr>
        <w:t xml:space="preserve"> виявляється в звичці доводити розпочату справу до кінця, у турботі про якісні і кількісні результати праці, в умінні ефективно і продуктивно працювати.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Рухова культура</w:t>
      </w:r>
      <w:r w:rsidRPr="00971F31">
        <w:rPr>
          <w:rFonts w:ascii="Arial Cyr" w:eastAsia="Times New Roman" w:hAnsi="Arial Cyr" w:cs="Times New Roman"/>
          <w:spacing w:val="-4"/>
          <w:sz w:val="28"/>
          <w:szCs w:val="28"/>
          <w:lang w:val="uk-UA" w:eastAsia="ru-RU"/>
        </w:rPr>
        <w:t xml:space="preserve"> полягає в оптимальному використанні жестикуляції, вмінні вибирати позу, </w:t>
      </w:r>
      <w:r w:rsidR="00F81423">
        <w:rPr>
          <w:rFonts w:ascii="Arial Cyr" w:eastAsia="Times New Roman" w:hAnsi="Arial Cyr" w:cs="Times New Roman"/>
          <w:spacing w:val="-4"/>
          <w:sz w:val="28"/>
          <w:szCs w:val="28"/>
          <w:lang w:val="uk-UA" w:eastAsia="ru-RU"/>
        </w:rPr>
        <w:t>у висуненні</w:t>
      </w:r>
      <w:r w:rsidRPr="00971F31">
        <w:rPr>
          <w:rFonts w:ascii="Arial Cyr" w:eastAsia="Times New Roman" w:hAnsi="Arial Cyr" w:cs="Times New Roman"/>
          <w:spacing w:val="-4"/>
          <w:sz w:val="28"/>
          <w:szCs w:val="28"/>
          <w:lang w:val="uk-UA" w:eastAsia="ru-RU"/>
        </w:rPr>
        <w:t xml:space="preserve"> вимог до красивої постави і ходьби.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Естетична культура</w:t>
      </w:r>
      <w:r w:rsidRPr="00971F31">
        <w:rPr>
          <w:rFonts w:ascii="Arial Cyr" w:eastAsia="Times New Roman" w:hAnsi="Arial Cyr" w:cs="Times New Roman"/>
          <w:spacing w:val="-4"/>
          <w:sz w:val="28"/>
          <w:szCs w:val="28"/>
          <w:lang w:val="uk-UA" w:eastAsia="ru-RU"/>
        </w:rPr>
        <w:t xml:space="preserve"> забезпечується наявністю естетичного смаку, дотриманням етики спілкування, естетичним оформленням зовнішності і побуту.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Екологічна культура</w:t>
      </w:r>
      <w:r w:rsidRPr="00971F31">
        <w:rPr>
          <w:rFonts w:ascii="Arial Cyr" w:eastAsia="Times New Roman" w:hAnsi="Arial Cyr" w:cs="Times New Roman"/>
          <w:spacing w:val="-4"/>
          <w:sz w:val="28"/>
          <w:szCs w:val="28"/>
          <w:lang w:val="uk-UA" w:eastAsia="ru-RU"/>
        </w:rPr>
        <w:t xml:space="preserve"> виявляється у здатності людини правильно поводити себе в навколишньому середовищі, дотримуватись особистої гігієни.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Фізична культура</w:t>
      </w:r>
      <w:r w:rsidRPr="00971F31">
        <w:rPr>
          <w:rFonts w:ascii="Arial Cyr" w:eastAsia="Times New Roman" w:hAnsi="Arial Cyr" w:cs="Times New Roman"/>
          <w:spacing w:val="-4"/>
          <w:sz w:val="28"/>
          <w:szCs w:val="28"/>
          <w:lang w:val="uk-UA" w:eastAsia="ru-RU"/>
        </w:rPr>
        <w:t xml:space="preserve"> пов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язана зі здоровим способом життя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ї. </w:t>
      </w:r>
    </w:p>
    <w:p w:rsidR="00DD6056" w:rsidRPr="00971F31" w:rsidRDefault="00DD6056"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spacing w:val="-4"/>
          <w:sz w:val="28"/>
          <w:szCs w:val="28"/>
          <w:lang w:val="uk-UA" w:eastAsia="ru-RU"/>
        </w:rPr>
        <w:t>Вплив дошкільних закладів на розвиток педагогічної культури батьків буде ефективним, якщо відповідатиме таким</w:t>
      </w:r>
      <w:r w:rsidRPr="00971F31">
        <w:rPr>
          <w:rFonts w:ascii="Arial Cyr" w:eastAsia="Times New Roman" w:hAnsi="Arial Cyr" w:cs="Times New Roman"/>
          <w:i/>
          <w:spacing w:val="-4"/>
          <w:sz w:val="28"/>
          <w:szCs w:val="28"/>
          <w:lang w:val="uk-UA" w:eastAsia="ru-RU"/>
        </w:rPr>
        <w:t xml:space="preserve"> критеріям:</w:t>
      </w:r>
    </w:p>
    <w:p w:rsidR="00DD6056" w:rsidRPr="00971F31" w:rsidRDefault="00DD6056" w:rsidP="001E08E9">
      <w:pPr>
        <w:widowControl w:val="0"/>
        <w:numPr>
          <w:ilvl w:val="0"/>
          <w:numId w:val="39"/>
        </w:numPr>
        <w:tabs>
          <w:tab w:val="left" w:pos="1134"/>
        </w:tabs>
        <w:autoSpaceDE w:val="0"/>
        <w:autoSpaceDN w:val="0"/>
        <w:adjustRightInd w:val="0"/>
        <w:spacing w:after="0" w:line="247" w:lineRule="auto"/>
        <w:ind w:left="0"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Спрямованість і адресованість.</w:t>
      </w:r>
      <w:r w:rsidRPr="00971F31">
        <w:rPr>
          <w:rFonts w:ascii="Arial Cyr" w:eastAsia="Times New Roman" w:hAnsi="Arial Cyr" w:cs="Times New Roman"/>
          <w:spacing w:val="-4"/>
          <w:sz w:val="28"/>
          <w:szCs w:val="28"/>
          <w:lang w:val="uk-UA" w:eastAsia="ru-RU"/>
        </w:rPr>
        <w:t xml:space="preserve"> Даючи конкретні поради, рекомен</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да</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ції, педагоги повинні знати особливості конкретних сімей. Нерідко батьки самі звертаються до вихователів за педагогічними порадами, у тому числі з конкретними питаннями щодо власної дитини.</w:t>
      </w:r>
    </w:p>
    <w:p w:rsidR="00DD6056" w:rsidRPr="00971F31" w:rsidRDefault="00DD6056" w:rsidP="001E08E9">
      <w:pPr>
        <w:widowControl w:val="0"/>
        <w:numPr>
          <w:ilvl w:val="0"/>
          <w:numId w:val="39"/>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Оперативний зворотний зв</w:t>
      </w:r>
      <w:r w:rsidR="008357C9">
        <w:rPr>
          <w:rFonts w:ascii="Arial Cyr" w:eastAsia="Times New Roman" w:hAnsi="Arial Cyr" w:cs="Times New Roman"/>
          <w:i/>
          <w:spacing w:val="-4"/>
          <w:sz w:val="28"/>
          <w:szCs w:val="28"/>
          <w:lang w:val="uk-UA" w:eastAsia="ru-RU"/>
        </w:rPr>
        <w:t>’</w:t>
      </w:r>
      <w:r w:rsidRPr="00971F31">
        <w:rPr>
          <w:rFonts w:ascii="Arial Cyr" w:eastAsia="Times New Roman" w:hAnsi="Arial Cyr" w:cs="Times New Roman"/>
          <w:i/>
          <w:spacing w:val="-4"/>
          <w:sz w:val="28"/>
          <w:szCs w:val="28"/>
          <w:lang w:val="uk-UA" w:eastAsia="ru-RU"/>
        </w:rPr>
        <w:t>язок.</w:t>
      </w:r>
      <w:r w:rsidRPr="00971F31">
        <w:rPr>
          <w:rFonts w:ascii="Arial Cyr" w:eastAsia="Times New Roman" w:hAnsi="Arial Cyr" w:cs="Times New Roman"/>
          <w:spacing w:val="-4"/>
          <w:sz w:val="28"/>
          <w:szCs w:val="28"/>
          <w:lang w:val="uk-UA" w:eastAsia="ru-RU"/>
        </w:rPr>
        <w:t xml:space="preserve"> Робота педагога з батьками має вибудовуватися на основі живого діалогу, в процесі якого він з</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ясовує рівень сформованості педагогічних знань і навичок батьків, вносить за необхідності відповідні корективи.</w:t>
      </w:r>
    </w:p>
    <w:p w:rsidR="00DD6056" w:rsidRPr="00971F31" w:rsidRDefault="00DD6056" w:rsidP="001E08E9">
      <w:pPr>
        <w:widowControl w:val="0"/>
        <w:numPr>
          <w:ilvl w:val="0"/>
          <w:numId w:val="39"/>
        </w:numPr>
        <w:shd w:val="clear" w:color="auto" w:fill="FFFFFF"/>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Індивідуалізація педагогічного впливу.</w:t>
      </w:r>
      <w:r w:rsidRPr="00971F31">
        <w:rPr>
          <w:rFonts w:ascii="Arial Cyr" w:eastAsia="Times New Roman" w:hAnsi="Arial Cyr" w:cs="Times New Roman"/>
          <w:spacing w:val="-4"/>
          <w:sz w:val="28"/>
          <w:szCs w:val="28"/>
          <w:lang w:val="uk-UA" w:eastAsia="ru-RU"/>
        </w:rPr>
        <w:t xml:space="preserve"> Працюючи з батьками, вихо</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ватель допомагає їм використовувати педагогічні знання не як абстрактні іс</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 а як керівництво до практичних виховних дій, спрямованих на конкрет</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ну дитину з її особливостями, перспективами вікового та індивідуального розвитку.</w:t>
      </w:r>
    </w:p>
    <w:p w:rsidR="00DD6056" w:rsidRPr="00971F31" w:rsidRDefault="00DD6056" w:rsidP="001E08E9">
      <w:pPr>
        <w:widowControl w:val="0"/>
        <w:numPr>
          <w:ilvl w:val="0"/>
          <w:numId w:val="39"/>
        </w:numPr>
        <w:shd w:val="clear" w:color="auto" w:fill="FFFFFF"/>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Перспективне планування роботи з ними.</w:t>
      </w:r>
      <w:r w:rsidRPr="00971F31">
        <w:rPr>
          <w:rFonts w:ascii="Arial Cyr" w:eastAsia="Times New Roman" w:hAnsi="Arial Cyr" w:cs="Times New Roman"/>
          <w:color w:val="000000"/>
          <w:spacing w:val="-4"/>
          <w:sz w:val="28"/>
          <w:szCs w:val="28"/>
          <w:lang w:val="uk-UA" w:eastAsia="ru-RU"/>
        </w:rPr>
        <w:t xml:space="preserve"> Вихователю доцільно тематику зборів визначати на 3</w:t>
      </w:r>
      <w:r w:rsidR="001E08E9"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4 роки. За таких умов забезпечується різно</w:t>
      </w:r>
      <w:r w:rsidR="001E08E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планова робота з батьками, а вони, у свою чергу, отримають різнобічні знан</w:t>
      </w:r>
      <w:r w:rsidR="001E08E9"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 щодо виховання дітей дошкільного віку.</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Науковці умовно виділяють </w:t>
      </w:r>
      <w:r w:rsidRPr="00971F31">
        <w:rPr>
          <w:rFonts w:ascii="Arial Cyr" w:eastAsia="Times New Roman" w:hAnsi="Arial Cyr" w:cs="Times New Roman"/>
          <w:i/>
          <w:spacing w:val="-4"/>
          <w:sz w:val="28"/>
          <w:szCs w:val="28"/>
          <w:lang w:val="uk-UA" w:eastAsia="ru-RU"/>
        </w:rPr>
        <w:t>три групи батьків,</w:t>
      </w:r>
      <w:r w:rsidRPr="00971F31">
        <w:rPr>
          <w:rFonts w:ascii="Arial Cyr" w:eastAsia="Times New Roman" w:hAnsi="Arial Cyr" w:cs="Times New Roman"/>
          <w:spacing w:val="-4"/>
          <w:sz w:val="28"/>
          <w:szCs w:val="28"/>
          <w:lang w:val="uk-UA" w:eastAsia="ru-RU"/>
        </w:rPr>
        <w:t xml:space="preserve"> які відповідають </w:t>
      </w:r>
      <w:r w:rsidRPr="00971F31">
        <w:rPr>
          <w:rFonts w:ascii="Arial Cyr" w:eastAsia="Times New Roman" w:hAnsi="Arial Cyr" w:cs="Times New Roman"/>
          <w:i/>
          <w:spacing w:val="-4"/>
          <w:sz w:val="28"/>
          <w:szCs w:val="28"/>
          <w:lang w:val="uk-UA" w:eastAsia="ru-RU"/>
        </w:rPr>
        <w:t>трьом рівням</w:t>
      </w:r>
      <w:r w:rsidRPr="00971F31">
        <w:rPr>
          <w:rFonts w:ascii="Arial Cyr" w:eastAsia="Times New Roman" w:hAnsi="Arial Cyr" w:cs="Times New Roman"/>
          <w:spacing w:val="-4"/>
          <w:sz w:val="28"/>
          <w:szCs w:val="28"/>
          <w:lang w:val="uk-UA" w:eastAsia="ru-RU"/>
        </w:rPr>
        <w:t xml:space="preserve"> сформованості педагогічної культури: </w:t>
      </w:r>
      <w:r w:rsidRPr="00971F31">
        <w:rPr>
          <w:rFonts w:ascii="Arial Cyr" w:eastAsia="Times New Roman" w:hAnsi="Arial Cyr" w:cs="Times New Roman"/>
          <w:i/>
          <w:spacing w:val="-4"/>
          <w:sz w:val="28"/>
          <w:szCs w:val="28"/>
          <w:lang w:val="uk-UA" w:eastAsia="ru-RU"/>
        </w:rPr>
        <w:t>високому, середньому і низь</w:t>
      </w:r>
      <w:r w:rsidR="001E08E9" w:rsidRPr="00971F31">
        <w:rPr>
          <w:rFonts w:ascii="Arial Cyr" w:eastAsia="Times New Roman" w:hAnsi="Arial Cyr" w:cs="Times New Roman"/>
          <w:i/>
          <w:spacing w:val="-4"/>
          <w:sz w:val="28"/>
          <w:szCs w:val="28"/>
          <w:lang w:val="uk-UA" w:eastAsia="ru-RU"/>
        </w:rPr>
        <w:softHyphen/>
      </w:r>
      <w:r w:rsidRPr="00971F31">
        <w:rPr>
          <w:rFonts w:ascii="Arial Cyr" w:eastAsia="Times New Roman" w:hAnsi="Arial Cyr" w:cs="Times New Roman"/>
          <w:i/>
          <w:spacing w:val="-4"/>
          <w:sz w:val="28"/>
          <w:szCs w:val="28"/>
          <w:lang w:val="uk-UA" w:eastAsia="ru-RU"/>
        </w:rPr>
        <w:t>кому</w:t>
      </w:r>
      <w:r w:rsidRPr="00971F31">
        <w:rPr>
          <w:rFonts w:ascii="Arial Cyr" w:eastAsia="Times New Roman" w:hAnsi="Arial Cyr" w:cs="Times New Roman"/>
          <w:spacing w:val="-4"/>
          <w:sz w:val="28"/>
          <w:szCs w:val="28"/>
          <w:lang w:val="uk-UA" w:eastAsia="ru-RU"/>
        </w:rPr>
        <w:t xml:space="preserve">. Їх характеристика включає такі показники: наявність і якість психолого-педагогічних знань, їх глибина, повнота </w:t>
      </w:r>
      <w:r w:rsidR="00F81423">
        <w:rPr>
          <w:rFonts w:ascii="Arial Cyr" w:eastAsia="Times New Roman" w:hAnsi="Arial Cyr" w:cs="Times New Roman"/>
          <w:spacing w:val="-4"/>
          <w:sz w:val="28"/>
          <w:szCs w:val="28"/>
          <w:lang w:val="uk-UA" w:eastAsia="ru-RU"/>
        </w:rPr>
        <w:t>й</w:t>
      </w:r>
      <w:r w:rsidRPr="00971F31">
        <w:rPr>
          <w:rFonts w:ascii="Arial Cyr" w:eastAsia="Times New Roman" w:hAnsi="Arial Cyr" w:cs="Times New Roman"/>
          <w:spacing w:val="-4"/>
          <w:sz w:val="28"/>
          <w:szCs w:val="28"/>
          <w:lang w:val="uk-UA" w:eastAsia="ru-RU"/>
        </w:rPr>
        <w:t xml:space="preserve"> осмисленість; ступінь сформова</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ності вмінь та навичок; ціннісне ставлення до дітей дошкільного віку; стабіль</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ність зацікавленості до питань виховання в цілому.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Перший рівень</w:t>
      </w:r>
      <w:r w:rsidR="00C7730B" w:rsidRPr="00971F31">
        <w:rPr>
          <w:rFonts w:ascii="Arial Cyr" w:eastAsia="Times New Roman" w:hAnsi="Arial Cyr" w:cs="Times New Roman"/>
          <w:spacing w:val="-4"/>
          <w:sz w:val="28"/>
          <w:szCs w:val="28"/>
          <w:lang w:val="uk-UA" w:eastAsia="ru-RU"/>
        </w:rPr>
        <w:t xml:space="preserve"> </w:t>
      </w:r>
      <w:r w:rsidR="001E08E9" w:rsidRPr="00971F31">
        <w:rPr>
          <w:rFonts w:ascii="Arial Cyr" w:eastAsia="Times New Roman" w:hAnsi="Arial Cyr" w:cs="Times New Roman"/>
          <w:bCs/>
          <w:color w:val="000000"/>
          <w:spacing w:val="-4"/>
          <w:sz w:val="28"/>
          <w:szCs w:val="28"/>
          <w:lang w:val="uk-UA" w:eastAsia="ru-RU"/>
        </w:rPr>
        <w:t xml:space="preserve">– </w:t>
      </w:r>
      <w:r w:rsidRPr="00971F31">
        <w:rPr>
          <w:rFonts w:ascii="Arial Cyr" w:eastAsia="Times New Roman" w:hAnsi="Arial Cyr" w:cs="Times New Roman"/>
          <w:i/>
          <w:spacing w:val="-4"/>
          <w:sz w:val="28"/>
          <w:szCs w:val="28"/>
          <w:lang w:val="uk-UA" w:eastAsia="ru-RU"/>
        </w:rPr>
        <w:t>високий</w:t>
      </w:r>
      <w:r w:rsidR="00C7730B" w:rsidRPr="00971F31">
        <w:rPr>
          <w:rFonts w:ascii="Arial Cyr" w:eastAsia="Times New Roman" w:hAnsi="Arial Cyr" w:cs="Times New Roman"/>
          <w:spacing w:val="-4"/>
          <w:sz w:val="28"/>
          <w:szCs w:val="28"/>
          <w:lang w:val="uk-UA" w:eastAsia="ru-RU"/>
        </w:rPr>
        <w:t xml:space="preserve"> </w:t>
      </w:r>
      <w:r w:rsidR="001E08E9"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характерний для молодих батьків з до</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стат</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ньо повними і глибокими психолого-педагогічними знаннями. Вони система</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тич</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но займаються вихованням дітей, орієнтуючись на їх вік та індивідуальні особливості; постійно прагнуть до поповнення своїх знань; творчо реалізують їх у процесі сімейного спілкування та виховання. Для цієї групи батьків </w:t>
      </w:r>
      <w:r w:rsidRPr="00971F31">
        <w:rPr>
          <w:rFonts w:ascii="Arial Cyr" w:eastAsia="Times New Roman" w:hAnsi="Arial Cyr" w:cs="Times New Roman"/>
          <w:spacing w:val="-4"/>
          <w:sz w:val="28"/>
          <w:szCs w:val="28"/>
          <w:lang w:val="uk-UA" w:eastAsia="ru-RU"/>
        </w:rPr>
        <w:lastRenderedPageBreak/>
        <w:t xml:space="preserve">характерними є висока відповідальність за виховання дітей, активна життєва позиція.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Другий рівень</w:t>
      </w:r>
      <w:r w:rsidR="00C7730B" w:rsidRPr="00971F31">
        <w:rPr>
          <w:rFonts w:ascii="Arial Cyr" w:eastAsia="Times New Roman" w:hAnsi="Arial Cyr" w:cs="Times New Roman"/>
          <w:spacing w:val="-4"/>
          <w:sz w:val="28"/>
          <w:szCs w:val="28"/>
          <w:lang w:val="uk-UA" w:eastAsia="ru-RU"/>
        </w:rPr>
        <w:t xml:space="preserve"> </w:t>
      </w:r>
      <w:r w:rsidR="001E08E9"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
          <w:spacing w:val="-4"/>
          <w:sz w:val="28"/>
          <w:szCs w:val="28"/>
          <w:lang w:val="uk-UA" w:eastAsia="ru-RU"/>
        </w:rPr>
        <w:t>середній</w:t>
      </w:r>
      <w:r w:rsidR="00C7730B" w:rsidRPr="00971F31">
        <w:rPr>
          <w:rFonts w:ascii="Arial Cyr" w:eastAsia="Times New Roman" w:hAnsi="Arial Cyr" w:cs="Times New Roman"/>
          <w:spacing w:val="-4"/>
          <w:sz w:val="28"/>
          <w:szCs w:val="28"/>
          <w:lang w:val="uk-UA" w:eastAsia="ru-RU"/>
        </w:rPr>
        <w:t xml:space="preserve"> </w:t>
      </w:r>
      <w:r w:rsidR="001E08E9"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характеризується відсутністю системи знань з педагогіки і психології, нечіткістю уявлень про методи і прийоми сімейного виховання, інту</w:t>
      </w:r>
      <w:r w:rsidR="00C7730B" w:rsidRPr="00971F31">
        <w:rPr>
          <w:rFonts w:ascii="Arial Cyr" w:eastAsia="Times New Roman" w:hAnsi="Arial Cyr" w:cs="Times New Roman"/>
          <w:spacing w:val="-4"/>
          <w:sz w:val="28"/>
          <w:szCs w:val="28"/>
          <w:lang w:val="uk-UA" w:eastAsia="ru-RU"/>
        </w:rPr>
        <w:t>їтивними підходами до розв</w:t>
      </w:r>
      <w:r w:rsidR="008357C9">
        <w:rPr>
          <w:rFonts w:ascii="Arial Cyr" w:eastAsia="Times New Roman" w:hAnsi="Arial Cyr" w:cs="Times New Roman"/>
          <w:spacing w:val="-4"/>
          <w:sz w:val="28"/>
          <w:szCs w:val="28"/>
          <w:lang w:val="uk-UA" w:eastAsia="ru-RU"/>
        </w:rPr>
        <w:t>’</w:t>
      </w:r>
      <w:r w:rsidR="00C7730B" w:rsidRPr="00971F31">
        <w:rPr>
          <w:rFonts w:ascii="Arial Cyr" w:eastAsia="Times New Roman" w:hAnsi="Arial Cyr" w:cs="Times New Roman"/>
          <w:spacing w:val="-4"/>
          <w:sz w:val="28"/>
          <w:szCs w:val="28"/>
          <w:lang w:val="uk-UA" w:eastAsia="ru-RU"/>
        </w:rPr>
        <w:t>яза</w:t>
      </w:r>
      <w:r w:rsidRPr="00971F31">
        <w:rPr>
          <w:rFonts w:ascii="Arial Cyr" w:eastAsia="Times New Roman" w:hAnsi="Arial Cyr" w:cs="Times New Roman"/>
          <w:spacing w:val="-4"/>
          <w:sz w:val="28"/>
          <w:szCs w:val="28"/>
          <w:lang w:val="uk-UA" w:eastAsia="ru-RU"/>
        </w:rPr>
        <w:t>ння питань, що стосуються організації життя дитини. Вихованням дітей такі батьки займаються несисте</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ма</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тично, часто не вміють використовувати в практиці свої знання.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Третій рівень</w:t>
      </w:r>
      <w:r w:rsidR="009C0A26" w:rsidRPr="00971F31">
        <w:rPr>
          <w:rFonts w:ascii="Arial Cyr" w:eastAsia="Times New Roman" w:hAnsi="Arial Cyr" w:cs="Times New Roman"/>
          <w:spacing w:val="-4"/>
          <w:sz w:val="28"/>
          <w:szCs w:val="28"/>
          <w:lang w:val="uk-UA" w:eastAsia="ru-RU"/>
        </w:rPr>
        <w:t xml:space="preserve"> </w:t>
      </w:r>
      <w:r w:rsidR="001E08E9"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
          <w:spacing w:val="-4"/>
          <w:sz w:val="28"/>
          <w:szCs w:val="28"/>
          <w:lang w:val="uk-UA" w:eastAsia="ru-RU"/>
        </w:rPr>
        <w:t>низький</w:t>
      </w:r>
      <w:r w:rsidR="009C0A26" w:rsidRPr="00971F31">
        <w:rPr>
          <w:rFonts w:ascii="Arial Cyr" w:eastAsia="Times New Roman" w:hAnsi="Arial Cyr" w:cs="Times New Roman"/>
          <w:spacing w:val="-4"/>
          <w:sz w:val="28"/>
          <w:szCs w:val="28"/>
          <w:lang w:val="uk-UA" w:eastAsia="ru-RU"/>
        </w:rPr>
        <w:t xml:space="preserve"> </w:t>
      </w:r>
      <w:r w:rsidR="001E08E9"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властивий молодим батькам з повною або част</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ковою відсутністю знань з питань сімейного виховання і пасивним став</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лен</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ням до своїх виховних функцій, поведінки дітей. У таких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ях частіше спостерігаються типові помилки у вихованні дітей: відсутні єдині вимоги, наяв</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ні грубощі та авторитарний стиль виховання, застосування фізичних покарань, невимогливість батьків до дітей і до себе. </w:t>
      </w:r>
    </w:p>
    <w:p w:rsidR="00DD6056" w:rsidRPr="00971F31" w:rsidRDefault="00DD6056"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 xml:space="preserve">Основними завданнями виховання </w:t>
      </w:r>
      <w:r w:rsidR="00A479BD" w:rsidRPr="00971F31">
        <w:rPr>
          <w:rFonts w:ascii="Arial Cyr" w:eastAsia="Times New Roman" w:hAnsi="Arial Cyr" w:cs="Times New Roman"/>
          <w:i/>
          <w:spacing w:val="-4"/>
          <w:sz w:val="28"/>
          <w:szCs w:val="28"/>
          <w:lang w:val="uk-UA" w:eastAsia="ru-RU"/>
        </w:rPr>
        <w:t xml:space="preserve">педагогічної культури </w:t>
      </w:r>
      <w:r w:rsidRPr="00971F31">
        <w:rPr>
          <w:rFonts w:ascii="Arial Cyr" w:eastAsia="Times New Roman" w:hAnsi="Arial Cyr" w:cs="Times New Roman"/>
          <w:i/>
          <w:spacing w:val="-4"/>
          <w:sz w:val="28"/>
          <w:szCs w:val="28"/>
          <w:lang w:val="uk-UA" w:eastAsia="ru-RU"/>
        </w:rPr>
        <w:t xml:space="preserve">батьків є: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1) накопичення педагогічних знань, необхідних батькам для виховання дитини;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2) самовиховання або саморозвиток батьків, тобто зростання їх само</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свідомості і визначення особистої шкали цінностей. </w:t>
      </w:r>
    </w:p>
    <w:p w:rsidR="00DD6056" w:rsidRPr="00971F31" w:rsidRDefault="00DD6056"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Умовами, які забезпечують успішність формування педагогічної куль</w:t>
      </w:r>
      <w:r w:rsidR="001E08E9" w:rsidRPr="00971F31">
        <w:rPr>
          <w:rFonts w:ascii="Arial Cyr" w:eastAsia="Times New Roman" w:hAnsi="Arial Cyr" w:cs="Times New Roman"/>
          <w:i/>
          <w:spacing w:val="-4"/>
          <w:sz w:val="28"/>
          <w:szCs w:val="28"/>
          <w:lang w:val="uk-UA" w:eastAsia="ru-RU"/>
        </w:rPr>
        <w:softHyphen/>
      </w:r>
      <w:r w:rsidRPr="00971F31">
        <w:rPr>
          <w:rFonts w:ascii="Arial Cyr" w:eastAsia="Times New Roman" w:hAnsi="Arial Cyr" w:cs="Times New Roman"/>
          <w:i/>
          <w:spacing w:val="-4"/>
          <w:sz w:val="28"/>
          <w:szCs w:val="28"/>
          <w:lang w:val="uk-UA" w:eastAsia="ru-RU"/>
        </w:rPr>
        <w:t>тури є:</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формування у молодих батьків потреби в розвитку особистої педа</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гогічної культури;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 застосування комплексу психолого-педагогічних знань для виховання дітей дошкільного віку, які б відповідали сучасним вимогам;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 набуття молодими батьками досвіду гуманних взаємин і поведінки, які вимагають розуміння дитячої психології та правильного вибору методів сімейного виховання дошкільників.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Одним із шляхів реалізації даних умов  є проведення </w:t>
      </w:r>
      <w:r w:rsidRPr="00971F31">
        <w:rPr>
          <w:rFonts w:ascii="Arial Cyr" w:eastAsia="Times New Roman" w:hAnsi="Arial Cyr" w:cs="Times New Roman"/>
          <w:i/>
          <w:spacing w:val="-4"/>
          <w:sz w:val="28"/>
          <w:szCs w:val="28"/>
          <w:lang w:val="uk-UA" w:eastAsia="ru-RU"/>
        </w:rPr>
        <w:t>занять-тренінгів</w:t>
      </w:r>
      <w:r w:rsidRPr="00971F31">
        <w:rPr>
          <w:rFonts w:ascii="Arial Cyr" w:eastAsia="Times New Roman" w:hAnsi="Arial Cyr" w:cs="Times New Roman"/>
          <w:spacing w:val="-4"/>
          <w:sz w:val="28"/>
          <w:szCs w:val="28"/>
          <w:lang w:val="uk-UA" w:eastAsia="ru-RU"/>
        </w:rPr>
        <w:t xml:space="preserve"> для батьків, їх організаційно-методичне забезпечення, яке враховує особли</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вості проходження навчання і виховання дорослих. </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Мета тренінгових занять</w:t>
      </w:r>
      <w:r w:rsidR="009C0A26" w:rsidRPr="00971F31">
        <w:rPr>
          <w:rFonts w:ascii="Arial Cyr" w:eastAsia="Times New Roman" w:hAnsi="Arial Cyr" w:cs="Times New Roman"/>
          <w:spacing w:val="-4"/>
          <w:sz w:val="28"/>
          <w:szCs w:val="28"/>
          <w:lang w:val="uk-UA" w:eastAsia="ru-RU"/>
        </w:rPr>
        <w:t xml:space="preserve"> </w:t>
      </w:r>
      <w:r w:rsidR="001E08E9"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формування в батьків особистісних ново</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утворень, покликаних забезпечити належну реалізацію ними виховної функції як важливого чинника соціального розвитку дітей.</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Тренінгові заняття передбачають розв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язання </w:t>
      </w:r>
      <w:r w:rsidR="009C0A26" w:rsidRPr="00971F31">
        <w:rPr>
          <w:rFonts w:ascii="Arial Cyr" w:eastAsia="Times New Roman" w:hAnsi="Arial Cyr" w:cs="Times New Roman"/>
          <w:spacing w:val="-4"/>
          <w:sz w:val="28"/>
          <w:szCs w:val="28"/>
          <w:lang w:val="uk-UA" w:eastAsia="ru-RU"/>
        </w:rPr>
        <w:t xml:space="preserve">таких </w:t>
      </w:r>
      <w:r w:rsidRPr="00971F31">
        <w:rPr>
          <w:rFonts w:ascii="Arial Cyr" w:eastAsia="Times New Roman" w:hAnsi="Arial Cyr" w:cs="Times New Roman"/>
          <w:i/>
          <w:spacing w:val="-4"/>
          <w:sz w:val="28"/>
          <w:szCs w:val="28"/>
          <w:lang w:val="uk-UA" w:eastAsia="ru-RU"/>
        </w:rPr>
        <w:t>завдань:</w:t>
      </w:r>
    </w:p>
    <w:p w:rsidR="00DD6056" w:rsidRPr="00971F31" w:rsidRDefault="00DD6056" w:rsidP="001E08E9">
      <w:pPr>
        <w:pStyle w:val="a3"/>
        <w:widowControl w:val="0"/>
        <w:numPr>
          <w:ilvl w:val="0"/>
          <w:numId w:val="94"/>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8"/>
          <w:sz w:val="28"/>
          <w:szCs w:val="28"/>
          <w:lang w:val="uk-UA" w:eastAsia="ru-RU"/>
        </w:rPr>
      </w:pPr>
      <w:r w:rsidRPr="00971F31">
        <w:rPr>
          <w:rFonts w:ascii="Arial Cyr" w:eastAsia="Times New Roman" w:hAnsi="Arial Cyr" w:cs="Times New Roman"/>
          <w:spacing w:val="-8"/>
          <w:sz w:val="28"/>
          <w:szCs w:val="28"/>
          <w:lang w:val="uk-UA" w:eastAsia="ru-RU"/>
        </w:rPr>
        <w:t>виявлення й опрацювання проблем, які мають батьки у вихованні дітей;</w:t>
      </w:r>
    </w:p>
    <w:p w:rsidR="00DD6056" w:rsidRPr="00971F31" w:rsidRDefault="00DD6056" w:rsidP="001E08E9">
      <w:pPr>
        <w:pStyle w:val="a3"/>
        <w:widowControl w:val="0"/>
        <w:numPr>
          <w:ilvl w:val="0"/>
          <w:numId w:val="94"/>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розширення наявного в них досвіду вибудови внутрішньосімейних взаємин з дітьми на основі прийняття нових моделей поведінки та відносин;</w:t>
      </w:r>
    </w:p>
    <w:p w:rsidR="00DD6056" w:rsidRPr="00971F31" w:rsidRDefault="00DD6056" w:rsidP="001E08E9">
      <w:pPr>
        <w:pStyle w:val="a3"/>
        <w:widowControl w:val="0"/>
        <w:numPr>
          <w:ilvl w:val="0"/>
          <w:numId w:val="94"/>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формування прагнення до підвищення педагогічної культури через соціальну просвіту та самоосвіту.</w:t>
      </w:r>
    </w:p>
    <w:p w:rsidR="00DD6056" w:rsidRPr="00971F31" w:rsidRDefault="00DD605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Загальні </w:t>
      </w:r>
      <w:r w:rsidRPr="00971F31">
        <w:rPr>
          <w:rFonts w:ascii="Arial Cyr" w:eastAsia="Times New Roman" w:hAnsi="Arial Cyr" w:cs="Times New Roman"/>
          <w:i/>
          <w:spacing w:val="-4"/>
          <w:sz w:val="28"/>
          <w:szCs w:val="28"/>
          <w:lang w:val="uk-UA" w:eastAsia="ru-RU"/>
        </w:rPr>
        <w:t xml:space="preserve">правила </w:t>
      </w:r>
      <w:r w:rsidRPr="00971F31">
        <w:rPr>
          <w:rFonts w:ascii="Arial Cyr" w:eastAsia="Times New Roman" w:hAnsi="Arial Cyr" w:cs="Times New Roman"/>
          <w:spacing w:val="-4"/>
          <w:sz w:val="28"/>
          <w:szCs w:val="28"/>
          <w:lang w:val="uk-UA" w:eastAsia="ru-RU"/>
        </w:rPr>
        <w:t>проведення тренінгових занять:</w:t>
      </w:r>
    </w:p>
    <w:p w:rsidR="00DD6056" w:rsidRPr="00971F31" w:rsidRDefault="00DD6056" w:rsidP="001E08E9">
      <w:pPr>
        <w:pStyle w:val="a3"/>
        <w:widowControl w:val="0"/>
        <w:numPr>
          <w:ilvl w:val="0"/>
          <w:numId w:val="95"/>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надання учасникам допомоги, а не оцінювання їх діяльності;</w:t>
      </w:r>
    </w:p>
    <w:p w:rsidR="00DD6056" w:rsidRPr="00971F31" w:rsidRDefault="00DD6056" w:rsidP="001E08E9">
      <w:pPr>
        <w:pStyle w:val="a3"/>
        <w:widowControl w:val="0"/>
        <w:numPr>
          <w:ilvl w:val="0"/>
          <w:numId w:val="95"/>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усіляке заохочування батьків до пошуку адекватних, морально зумовлених рішень, а не нав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язування їм готових моделей поведінки;</w:t>
      </w:r>
    </w:p>
    <w:p w:rsidR="00DD6056" w:rsidRPr="00971F31" w:rsidRDefault="00DD6056" w:rsidP="001E08E9">
      <w:pPr>
        <w:pStyle w:val="a3"/>
        <w:widowControl w:val="0"/>
        <w:numPr>
          <w:ilvl w:val="0"/>
          <w:numId w:val="95"/>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ставлення до учасників на засадах співробітництва, коли кожний з них відчуває, що його поважають і цінують, а не маніпулюють ним, при</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му</w:t>
      </w:r>
      <w:r w:rsidR="001E08E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шуючи обирати певний вид дій;</w:t>
      </w:r>
    </w:p>
    <w:p w:rsidR="00DD6056" w:rsidRPr="00971F31" w:rsidRDefault="00DD6056" w:rsidP="001E08E9">
      <w:pPr>
        <w:pStyle w:val="a3"/>
        <w:widowControl w:val="0"/>
        <w:numPr>
          <w:ilvl w:val="0"/>
          <w:numId w:val="95"/>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забезпечення атмосфери комфорту (вільне висловлювання думок, ідей, здійснення дій і вчинків);</w:t>
      </w:r>
    </w:p>
    <w:p w:rsidR="00DD6056" w:rsidRPr="00971F31" w:rsidRDefault="00DD6056" w:rsidP="001E08E9">
      <w:pPr>
        <w:pStyle w:val="a3"/>
        <w:widowControl w:val="0"/>
        <w:numPr>
          <w:ilvl w:val="0"/>
          <w:numId w:val="95"/>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запропоновані вправи не є алгоритмом, а моментом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переживання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досвіду певної поведінки.</w:t>
      </w:r>
    </w:p>
    <w:p w:rsidR="00E64257" w:rsidRPr="00971F31" w:rsidRDefault="0051033D" w:rsidP="00423E05">
      <w:pPr>
        <w:widowControl w:val="0"/>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 xml:space="preserve">Отже, виховання </w:t>
      </w:r>
      <w:r w:rsidR="00302F37" w:rsidRPr="00971F31">
        <w:rPr>
          <w:rFonts w:ascii="Arial Cyr" w:hAnsi="Arial Cyr" w:cs="Times New Roman"/>
          <w:spacing w:val="-4"/>
          <w:sz w:val="28"/>
          <w:szCs w:val="28"/>
          <w:lang w:val="uk-UA"/>
        </w:rPr>
        <w:t xml:space="preserve">педагогічної культури </w:t>
      </w:r>
      <w:r w:rsidRPr="00971F31">
        <w:rPr>
          <w:rFonts w:ascii="Arial Cyr" w:hAnsi="Arial Cyr" w:cs="Times New Roman"/>
          <w:spacing w:val="-4"/>
          <w:sz w:val="28"/>
          <w:szCs w:val="28"/>
          <w:lang w:val="uk-UA"/>
        </w:rPr>
        <w:t>батьків спрямоване на визнання ними рівноцінності дитини і дорослого як особистостей, спільне особистісне зростання, розвиток співпереживання і співчуття, формування навичок саморегуляції поведінки.</w:t>
      </w:r>
    </w:p>
    <w:p w:rsidR="001B6FA0" w:rsidRPr="00971F31" w:rsidRDefault="001B6FA0" w:rsidP="00423E05">
      <w:pPr>
        <w:widowControl w:val="0"/>
        <w:shd w:val="clear" w:color="auto" w:fill="FFFFFF"/>
        <w:spacing w:after="0" w:line="247" w:lineRule="auto"/>
        <w:ind w:firstLine="709"/>
        <w:jc w:val="both"/>
        <w:rPr>
          <w:rFonts w:ascii="Arial Cyr" w:hAnsi="Arial Cyr" w:cs="Times New Roman"/>
          <w:spacing w:val="-4"/>
          <w:sz w:val="28"/>
          <w:szCs w:val="28"/>
          <w:lang w:val="uk-UA"/>
        </w:rPr>
      </w:pPr>
    </w:p>
    <w:p w:rsidR="004B2285" w:rsidRPr="00971F31" w:rsidRDefault="004B2285" w:rsidP="001E08E9">
      <w:pPr>
        <w:pStyle w:val="14"/>
        <w:rPr>
          <w:lang w:eastAsia="ru-RU"/>
        </w:rPr>
      </w:pPr>
      <w:r w:rsidRPr="00971F31">
        <w:rPr>
          <w:lang w:eastAsia="ru-RU"/>
        </w:rPr>
        <w:t>Тема</w:t>
      </w:r>
      <w:r w:rsidR="001E08E9" w:rsidRPr="00971F31">
        <w:rPr>
          <w:lang w:eastAsia="ru-RU"/>
        </w:rPr>
        <w:t xml:space="preserve"> 5.</w:t>
      </w:r>
      <w:r w:rsidRPr="00971F31">
        <w:rPr>
          <w:lang w:eastAsia="ru-RU"/>
        </w:rPr>
        <w:t xml:space="preserve"> Індивідуальна робота з дитиною </w:t>
      </w:r>
      <w:r w:rsidR="006B3F08">
        <w:rPr>
          <w:lang w:eastAsia="ru-RU"/>
        </w:rPr>
        <w:t>у</w:t>
      </w:r>
      <w:r w:rsidRPr="00971F31">
        <w:rPr>
          <w:lang w:eastAsia="ru-RU"/>
        </w:rPr>
        <w:t xml:space="preserve"> підготовці до навчання у школі</w:t>
      </w:r>
      <w:r w:rsidR="00C34D21" w:rsidRPr="00971F31">
        <w:rPr>
          <w:lang w:eastAsia="ru-RU"/>
        </w:rPr>
        <w:t xml:space="preserve"> </w:t>
      </w:r>
    </w:p>
    <w:p w:rsidR="001E08E9" w:rsidRPr="00971F31" w:rsidRDefault="001E08E9" w:rsidP="00423E05">
      <w:pPr>
        <w:spacing w:after="0" w:line="247" w:lineRule="auto"/>
        <w:ind w:firstLine="709"/>
        <w:jc w:val="center"/>
        <w:rPr>
          <w:rFonts w:ascii="Arial Cyr" w:eastAsia="Times New Roman" w:hAnsi="Arial Cyr" w:cs="Times New Roman"/>
          <w:b/>
          <w:spacing w:val="-4"/>
          <w:sz w:val="28"/>
          <w:szCs w:val="28"/>
          <w:lang w:val="uk-UA" w:eastAsia="ru-RU"/>
        </w:rPr>
      </w:pPr>
    </w:p>
    <w:p w:rsidR="007C4E75" w:rsidRPr="00971F31" w:rsidRDefault="007C4E75" w:rsidP="001E08E9">
      <w:pPr>
        <w:pStyle w:val="affa"/>
        <w:rPr>
          <w:lang w:eastAsia="ru-RU"/>
        </w:rPr>
      </w:pPr>
      <w:r w:rsidRPr="00971F31">
        <w:rPr>
          <w:lang w:eastAsia="ru-RU"/>
        </w:rPr>
        <w:t>План</w:t>
      </w:r>
    </w:p>
    <w:p w:rsidR="004B2285" w:rsidRPr="00971F31" w:rsidRDefault="004B228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1. Основні компоненти загальної (психологічної) готовності до школи.</w:t>
      </w:r>
    </w:p>
    <w:p w:rsidR="004B2285" w:rsidRPr="00971F31" w:rsidRDefault="004B228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2. Принципи організації індивідуальної роботи з дитиною </w:t>
      </w:r>
      <w:r w:rsidR="006B3F08">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підготовці до навчання в школі.</w:t>
      </w:r>
    </w:p>
    <w:p w:rsidR="004B2285" w:rsidRPr="00971F31" w:rsidRDefault="004B228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3. Форми організації індивідуальної роботи. </w:t>
      </w:r>
    </w:p>
    <w:p w:rsidR="004B2285" w:rsidRPr="00971F31" w:rsidRDefault="004B228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4. Організація роботи в малих групах</w:t>
      </w:r>
      <w:r w:rsidR="00A44FA9" w:rsidRPr="00971F31">
        <w:rPr>
          <w:rFonts w:ascii="Arial Cyr" w:eastAsia="Times New Roman" w:hAnsi="Arial Cyr" w:cs="Times New Roman"/>
          <w:spacing w:val="-4"/>
          <w:sz w:val="28"/>
          <w:szCs w:val="28"/>
          <w:lang w:val="uk-UA" w:eastAsia="ru-RU"/>
        </w:rPr>
        <w:t>.</w:t>
      </w:r>
    </w:p>
    <w:p w:rsidR="00F2672A" w:rsidRDefault="00F2672A" w:rsidP="001E08E9">
      <w:pPr>
        <w:pStyle w:val="affa"/>
        <w:rPr>
          <w:lang w:eastAsia="ru-RU"/>
        </w:rPr>
      </w:pPr>
    </w:p>
    <w:p w:rsidR="004B2285" w:rsidRPr="00971F31" w:rsidRDefault="004B2285" w:rsidP="001E08E9">
      <w:pPr>
        <w:pStyle w:val="affa"/>
        <w:rPr>
          <w:lang w:eastAsia="ru-RU"/>
        </w:rPr>
      </w:pPr>
      <w:r w:rsidRPr="00971F31">
        <w:rPr>
          <w:lang w:eastAsia="ru-RU"/>
        </w:rPr>
        <w:t>Література</w:t>
      </w:r>
    </w:p>
    <w:p w:rsidR="004B2285" w:rsidRPr="00971F31" w:rsidRDefault="004B2285" w:rsidP="001E08E9">
      <w:pPr>
        <w:widowControl w:val="0"/>
        <w:numPr>
          <w:ilvl w:val="0"/>
          <w:numId w:val="41"/>
        </w:numPr>
        <w:tabs>
          <w:tab w:val="left" w:pos="1134"/>
        </w:tabs>
        <w:autoSpaceDE w:val="0"/>
        <w:autoSpaceDN w:val="0"/>
        <w:adjustRightInd w:val="0"/>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Дошкольное образование //</w:t>
      </w:r>
      <w:r w:rsidR="006D147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Учительская газета</w:t>
      </w:r>
      <w:r w:rsidR="006D1479" w:rsidRPr="00971F31">
        <w:rPr>
          <w:rFonts w:ascii="Arial Cyr" w:eastAsia="Times New Roman" w:hAnsi="Arial Cyr" w:cs="Times New Roman"/>
          <w:spacing w:val="-4"/>
          <w:sz w:val="28"/>
          <w:szCs w:val="28"/>
          <w:lang w:val="uk-UA" w:eastAsia="ru-RU"/>
        </w:rPr>
        <w:t>.</w:t>
      </w:r>
      <w:r w:rsidR="0043062A" w:rsidRPr="00971F31">
        <w:rPr>
          <w:rFonts w:ascii="Arial Cyr" w:eastAsia="Times New Roman" w:hAnsi="Arial Cyr" w:cs="Times New Roman"/>
          <w:spacing w:val="-4"/>
          <w:sz w:val="28"/>
          <w:szCs w:val="28"/>
          <w:lang w:val="uk-UA" w:eastAsia="ru-RU"/>
        </w:rPr>
        <w:t xml:space="preserve"> </w:t>
      </w:r>
      <w:r w:rsidR="0043062A"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2005.</w:t>
      </w:r>
      <w:r w:rsidR="0043062A" w:rsidRPr="00971F31">
        <w:rPr>
          <w:rFonts w:ascii="Arial Cyr" w:eastAsia="Times New Roman" w:hAnsi="Arial Cyr" w:cs="Times New Roman"/>
          <w:spacing w:val="-4"/>
          <w:sz w:val="28"/>
          <w:szCs w:val="28"/>
          <w:lang w:val="uk-UA" w:eastAsia="ru-RU"/>
        </w:rPr>
        <w:t xml:space="preserve"> </w:t>
      </w:r>
      <w:r w:rsidR="0043062A"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43062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9</w:t>
      </w:r>
      <w:r w:rsidR="00F2672A">
        <w:rPr>
          <w:rFonts w:ascii="Arial Cyr" w:eastAsia="Times New Roman" w:hAnsi="Arial Cyr" w:cs="Times New Roman"/>
          <w:spacing w:val="-4"/>
          <w:sz w:val="28"/>
          <w:szCs w:val="28"/>
          <w:lang w:val="uk-UA" w:eastAsia="ru-RU"/>
        </w:rPr>
        <w:t xml:space="preserve">, </w:t>
      </w:r>
      <w:r w:rsidR="006D1479" w:rsidRPr="00971F31">
        <w:rPr>
          <w:rFonts w:ascii="Arial Cyr" w:eastAsia="Times New Roman" w:hAnsi="Arial Cyr" w:cs="Times New Roman"/>
          <w:spacing w:val="-4"/>
          <w:sz w:val="28"/>
          <w:szCs w:val="28"/>
          <w:lang w:val="uk-UA" w:eastAsia="ru-RU"/>
        </w:rPr>
        <w:t>8</w:t>
      </w:r>
      <w:r w:rsidR="00F2672A">
        <w:rPr>
          <w:lang w:val="uk-UA"/>
        </w:rPr>
        <w:t> </w:t>
      </w:r>
      <w:r w:rsidR="006D1479" w:rsidRPr="00971F31">
        <w:rPr>
          <w:rFonts w:ascii="Arial Cyr" w:eastAsia="Times New Roman" w:hAnsi="Arial Cyr" w:cs="Times New Roman"/>
          <w:spacing w:val="-4"/>
          <w:sz w:val="28"/>
          <w:szCs w:val="28"/>
          <w:lang w:val="uk-UA" w:eastAsia="ru-RU"/>
        </w:rPr>
        <w:t>марта.</w:t>
      </w:r>
      <w:r w:rsidR="0043062A" w:rsidRPr="00971F31">
        <w:rPr>
          <w:rFonts w:ascii="Arial Cyr" w:eastAsia="Times New Roman" w:hAnsi="Arial Cyr" w:cs="Times New Roman"/>
          <w:spacing w:val="-4"/>
          <w:sz w:val="28"/>
          <w:szCs w:val="28"/>
          <w:lang w:val="uk-UA" w:eastAsia="ru-RU"/>
        </w:rPr>
        <w:t xml:space="preserve"> </w:t>
      </w:r>
      <w:r w:rsidR="0043062A"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43062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10.</w:t>
      </w:r>
    </w:p>
    <w:p w:rsidR="004B2285" w:rsidRPr="00971F31" w:rsidRDefault="004B2285" w:rsidP="001E08E9">
      <w:pPr>
        <w:widowControl w:val="0"/>
        <w:numPr>
          <w:ilvl w:val="0"/>
          <w:numId w:val="41"/>
        </w:numPr>
        <w:tabs>
          <w:tab w:val="left" w:pos="1134"/>
        </w:tabs>
        <w:autoSpaceDE w:val="0"/>
        <w:autoSpaceDN w:val="0"/>
        <w:adjustRightInd w:val="0"/>
        <w:spacing w:after="0" w:line="247" w:lineRule="auto"/>
        <w:ind w:left="0" w:firstLine="709"/>
        <w:jc w:val="both"/>
        <w:rPr>
          <w:rFonts w:ascii="Arial Cyr" w:eastAsia="Times New Roman" w:hAnsi="Arial Cyr" w:cs="Times New Roman"/>
          <w:b/>
          <w:bCs/>
          <w:i/>
          <w:spacing w:val="-4"/>
          <w:sz w:val="28"/>
          <w:szCs w:val="28"/>
          <w:lang w:val="uk-UA" w:eastAsia="ru-RU"/>
        </w:rPr>
      </w:pPr>
      <w:r w:rsidRPr="00971F31">
        <w:rPr>
          <w:rFonts w:ascii="Arial Cyr" w:eastAsia="Times New Roman" w:hAnsi="Arial Cyr" w:cs="Times New Roman"/>
          <w:iCs/>
          <w:spacing w:val="-4"/>
          <w:sz w:val="28"/>
          <w:szCs w:val="28"/>
          <w:lang w:val="uk-UA" w:eastAsia="ru-RU"/>
        </w:rPr>
        <w:t xml:space="preserve">Індивідуальний підхід до особистості дитини дошкільного та молодшого шкільного віку </w:t>
      </w:r>
      <w:r w:rsidR="00100A99"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Г</w:t>
      </w:r>
      <w:r w:rsidRPr="00971F31">
        <w:rPr>
          <w:rFonts w:ascii="Arial Cyr" w:eastAsia="Times New Roman" w:hAnsi="Arial Cyr" w:cs="Times New Roman"/>
          <w:i/>
          <w:spacing w:val="-4"/>
          <w:sz w:val="28"/>
          <w:szCs w:val="28"/>
          <w:lang w:val="uk-UA" w:eastAsia="ru-RU"/>
        </w:rPr>
        <w:t>.</w:t>
      </w:r>
      <w:r w:rsidR="0043062A"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В</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Чуйко</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О</w:t>
      </w:r>
      <w:r w:rsidRPr="00971F31">
        <w:rPr>
          <w:rFonts w:ascii="Arial Cyr" w:eastAsia="Times New Roman" w:hAnsi="Arial Cyr" w:cs="Times New Roman"/>
          <w:i/>
          <w:spacing w:val="-4"/>
          <w:sz w:val="28"/>
          <w:szCs w:val="28"/>
          <w:lang w:val="uk-UA" w:eastAsia="ru-RU"/>
        </w:rPr>
        <w:t>.</w:t>
      </w:r>
      <w:r w:rsidR="0043062A"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А</w:t>
      </w:r>
      <w:r w:rsidRPr="00971F31">
        <w:rPr>
          <w:rFonts w:ascii="Arial Cyr" w:eastAsia="Times New Roman" w:hAnsi="Arial Cyr" w:cs="Times New Roman"/>
          <w:i/>
          <w:spacing w:val="-4"/>
          <w:sz w:val="28"/>
          <w:szCs w:val="28"/>
          <w:lang w:val="uk-UA" w:eastAsia="ru-RU"/>
        </w:rPr>
        <w:t xml:space="preserve">. </w:t>
      </w:r>
      <w:r w:rsidR="00100A99" w:rsidRPr="00971F31">
        <w:rPr>
          <w:rFonts w:ascii="Arial Cyr" w:eastAsia="Times New Roman" w:hAnsi="Arial Cyr" w:cs="Times New Roman"/>
          <w:iCs/>
          <w:spacing w:val="-4"/>
          <w:sz w:val="28"/>
          <w:szCs w:val="28"/>
          <w:lang w:val="uk-UA" w:eastAsia="ru-RU"/>
        </w:rPr>
        <w:t>Попелишко</w:t>
      </w:r>
      <w:r w:rsidRPr="00971F31">
        <w:rPr>
          <w:rFonts w:ascii="Arial Cyr" w:eastAsia="Times New Roman" w:hAnsi="Arial Cyr" w:cs="Times New Roman"/>
          <w:i/>
          <w:spacing w:val="-4"/>
          <w:sz w:val="28"/>
          <w:szCs w:val="28"/>
          <w:lang w:val="uk-UA" w:eastAsia="ru-RU"/>
        </w:rPr>
        <w:t xml:space="preserve">. </w:t>
      </w:r>
      <w:r w:rsidR="0043062A"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Чернівці</w:t>
      </w:r>
      <w:r w:rsidR="0043062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Прут</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1998</w:t>
      </w:r>
      <w:r w:rsidR="00100A99" w:rsidRPr="00971F31">
        <w:rPr>
          <w:rFonts w:ascii="Arial Cyr" w:eastAsia="Times New Roman" w:hAnsi="Arial Cyr" w:cs="Times New Roman"/>
          <w:spacing w:val="-4"/>
          <w:sz w:val="28"/>
          <w:szCs w:val="28"/>
          <w:lang w:val="uk-UA" w:eastAsia="ru-RU"/>
        </w:rPr>
        <w:t xml:space="preserve">. </w:t>
      </w:r>
      <w:r w:rsidR="0043062A"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252 с.</w:t>
      </w:r>
      <w:r w:rsidRPr="00971F31">
        <w:rPr>
          <w:rFonts w:ascii="Arial Cyr" w:eastAsia="Times New Roman" w:hAnsi="Arial Cyr" w:cs="Times New Roman"/>
          <w:i/>
          <w:spacing w:val="-4"/>
          <w:sz w:val="28"/>
          <w:szCs w:val="28"/>
          <w:lang w:val="uk-UA" w:eastAsia="ru-RU"/>
        </w:rPr>
        <w:t xml:space="preserve"> </w:t>
      </w:r>
    </w:p>
    <w:p w:rsidR="004B2285" w:rsidRPr="00971F31" w:rsidRDefault="004B2285" w:rsidP="001E08E9">
      <w:pPr>
        <w:widowControl w:val="0"/>
        <w:numPr>
          <w:ilvl w:val="0"/>
          <w:numId w:val="41"/>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Поніманс</w:t>
      </w:r>
      <w:r w:rsidR="00100A99" w:rsidRPr="00971F31">
        <w:rPr>
          <w:rFonts w:ascii="Arial Cyr" w:eastAsia="Times New Roman" w:hAnsi="Arial Cyr" w:cs="Times New Roman"/>
          <w:spacing w:val="-4"/>
          <w:sz w:val="28"/>
          <w:szCs w:val="28"/>
          <w:lang w:val="uk-UA" w:eastAsia="ru-RU"/>
        </w:rPr>
        <w:t>ька Т.</w:t>
      </w:r>
      <w:r w:rsidR="001E08E9" w:rsidRPr="00971F31">
        <w:rPr>
          <w:rFonts w:ascii="Arial Cyr" w:eastAsia="Times New Roman" w:hAnsi="Arial Cyr" w:cs="Times New Roman"/>
          <w:spacing w:val="-4"/>
          <w:sz w:val="28"/>
          <w:szCs w:val="28"/>
          <w:lang w:val="uk-UA" w:eastAsia="ru-RU"/>
        </w:rPr>
        <w:t xml:space="preserve"> </w:t>
      </w:r>
      <w:r w:rsidR="00100A99" w:rsidRPr="00971F31">
        <w:rPr>
          <w:rFonts w:ascii="Arial Cyr" w:eastAsia="Times New Roman" w:hAnsi="Arial Cyr" w:cs="Times New Roman"/>
          <w:spacing w:val="-4"/>
          <w:sz w:val="28"/>
          <w:szCs w:val="28"/>
          <w:lang w:val="uk-UA" w:eastAsia="ru-RU"/>
        </w:rPr>
        <w:t>І. Дошкільна педагогіка</w:t>
      </w:r>
      <w:r w:rsidR="006B3F08">
        <w:rPr>
          <w:rFonts w:ascii="Arial Cyr" w:eastAsia="Times New Roman" w:hAnsi="Arial Cyr" w:cs="Times New Roman"/>
          <w:spacing w:val="-4"/>
          <w:sz w:val="28"/>
          <w:szCs w:val="28"/>
          <w:lang w:val="uk-UA" w:eastAsia="ru-RU"/>
        </w:rPr>
        <w:t xml:space="preserve"> </w:t>
      </w:r>
      <w:r w:rsidR="00100A9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навч.</w:t>
      </w:r>
      <w:r w:rsidR="006B3F08">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посіб</w:t>
      </w:r>
      <w:r w:rsidR="00F2672A">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дл</w:t>
      </w:r>
      <w:r w:rsidR="00100A99" w:rsidRPr="00971F31">
        <w:rPr>
          <w:rFonts w:ascii="Arial Cyr" w:eastAsia="Times New Roman" w:hAnsi="Arial Cyr" w:cs="Times New Roman"/>
          <w:spacing w:val="-4"/>
          <w:sz w:val="28"/>
          <w:szCs w:val="28"/>
          <w:lang w:val="uk-UA" w:eastAsia="ru-RU"/>
        </w:rPr>
        <w:t>я студентів вищих навч.</w:t>
      </w:r>
      <w:r w:rsidR="0043062A" w:rsidRPr="00971F31">
        <w:rPr>
          <w:rFonts w:ascii="Arial Cyr" w:eastAsia="Times New Roman" w:hAnsi="Arial Cyr" w:cs="Times New Roman"/>
          <w:spacing w:val="-4"/>
          <w:sz w:val="28"/>
          <w:szCs w:val="28"/>
          <w:lang w:val="uk-UA" w:eastAsia="ru-RU"/>
        </w:rPr>
        <w:t xml:space="preserve"> </w:t>
      </w:r>
      <w:r w:rsidR="00100A99" w:rsidRPr="00971F31">
        <w:rPr>
          <w:rFonts w:ascii="Arial Cyr" w:eastAsia="Times New Roman" w:hAnsi="Arial Cyr" w:cs="Times New Roman"/>
          <w:spacing w:val="-4"/>
          <w:sz w:val="28"/>
          <w:szCs w:val="28"/>
          <w:lang w:val="uk-UA" w:eastAsia="ru-RU"/>
        </w:rPr>
        <w:t>закладів / Т.</w:t>
      </w:r>
      <w:r w:rsidR="001E08E9" w:rsidRPr="00971F31">
        <w:rPr>
          <w:rFonts w:ascii="Arial Cyr" w:eastAsia="Times New Roman" w:hAnsi="Arial Cyr" w:cs="Times New Roman"/>
          <w:spacing w:val="-4"/>
          <w:sz w:val="28"/>
          <w:szCs w:val="28"/>
          <w:lang w:val="uk-UA" w:eastAsia="ru-RU"/>
        </w:rPr>
        <w:t xml:space="preserve"> </w:t>
      </w:r>
      <w:r w:rsidR="00100A99" w:rsidRPr="00971F31">
        <w:rPr>
          <w:rFonts w:ascii="Arial Cyr" w:eastAsia="Times New Roman" w:hAnsi="Arial Cyr" w:cs="Times New Roman"/>
          <w:spacing w:val="-4"/>
          <w:sz w:val="28"/>
          <w:szCs w:val="28"/>
          <w:lang w:val="uk-UA" w:eastAsia="ru-RU"/>
        </w:rPr>
        <w:t>І</w:t>
      </w:r>
      <w:r w:rsidR="0043062A" w:rsidRPr="00971F31">
        <w:rPr>
          <w:rFonts w:ascii="Arial Cyr" w:eastAsia="Times New Roman" w:hAnsi="Arial Cyr" w:cs="Times New Roman"/>
          <w:spacing w:val="-4"/>
          <w:sz w:val="28"/>
          <w:szCs w:val="28"/>
          <w:lang w:val="uk-UA" w:eastAsia="ru-RU"/>
        </w:rPr>
        <w:t>.</w:t>
      </w:r>
      <w:r w:rsidR="00100A99" w:rsidRPr="00971F31">
        <w:rPr>
          <w:rFonts w:ascii="Arial Cyr" w:eastAsia="Times New Roman" w:hAnsi="Arial Cyr" w:cs="Times New Roman"/>
          <w:spacing w:val="-4"/>
          <w:sz w:val="28"/>
          <w:szCs w:val="28"/>
          <w:lang w:val="uk-UA" w:eastAsia="ru-RU"/>
        </w:rPr>
        <w:t xml:space="preserve"> Поніманська.</w:t>
      </w:r>
      <w:r w:rsidR="001E08E9" w:rsidRPr="00971F31">
        <w:rPr>
          <w:rFonts w:ascii="Arial Cyr" w:eastAsia="Times New Roman" w:hAnsi="Arial Cyr" w:cs="Times New Roman"/>
          <w:spacing w:val="-4"/>
          <w:sz w:val="28"/>
          <w:szCs w:val="28"/>
          <w:lang w:val="uk-UA" w:eastAsia="ru-RU"/>
        </w:rPr>
        <w:t xml:space="preserve"> </w:t>
      </w:r>
      <w:r w:rsidR="001E08E9" w:rsidRPr="00971F31">
        <w:rPr>
          <w:rFonts w:ascii="Arial Cyr" w:eastAsia="Times New Roman" w:hAnsi="Arial Cyr" w:cs="Times New Roman"/>
          <w:bCs/>
          <w:color w:val="000000"/>
          <w:spacing w:val="-4"/>
          <w:sz w:val="28"/>
          <w:szCs w:val="28"/>
          <w:lang w:val="uk-UA" w:eastAsia="ru-RU"/>
        </w:rPr>
        <w:t>–</w:t>
      </w:r>
      <w:r w:rsidR="00100A99" w:rsidRPr="00971F31">
        <w:rPr>
          <w:rFonts w:ascii="Arial Cyr" w:eastAsia="Times New Roman" w:hAnsi="Arial Cyr" w:cs="Times New Roman"/>
          <w:spacing w:val="-4"/>
          <w:sz w:val="28"/>
          <w:szCs w:val="28"/>
          <w:lang w:val="uk-UA" w:eastAsia="ru-RU"/>
        </w:rPr>
        <w:t xml:space="preserve"> К.</w:t>
      </w:r>
      <w:r w:rsidR="001E08E9" w:rsidRPr="00971F31">
        <w:rPr>
          <w:rFonts w:ascii="Arial Cyr" w:eastAsia="Times New Roman" w:hAnsi="Arial Cyr" w:cs="Times New Roman"/>
          <w:spacing w:val="-4"/>
          <w:sz w:val="28"/>
          <w:szCs w:val="28"/>
          <w:lang w:val="uk-UA" w:eastAsia="ru-RU"/>
        </w:rPr>
        <w:t xml:space="preserve"> </w:t>
      </w:r>
      <w:r w:rsidR="00100A99" w:rsidRPr="00971F31">
        <w:rPr>
          <w:rFonts w:ascii="Arial Cyr" w:eastAsia="Times New Roman" w:hAnsi="Arial Cyr" w:cs="Times New Roman"/>
          <w:spacing w:val="-4"/>
          <w:sz w:val="28"/>
          <w:szCs w:val="28"/>
          <w:lang w:val="uk-UA" w:eastAsia="ru-RU"/>
        </w:rPr>
        <w:t>: Академвидав, 2004.</w:t>
      </w:r>
      <w:r w:rsidR="001E08E9" w:rsidRPr="00971F31">
        <w:rPr>
          <w:rFonts w:ascii="Arial Cyr" w:eastAsia="Times New Roman" w:hAnsi="Arial Cyr" w:cs="Times New Roman"/>
          <w:spacing w:val="-4"/>
          <w:sz w:val="28"/>
          <w:szCs w:val="28"/>
          <w:lang w:val="uk-UA" w:eastAsia="ru-RU"/>
        </w:rPr>
        <w:t xml:space="preserve"> </w:t>
      </w:r>
      <w:r w:rsidR="001E08E9" w:rsidRPr="00971F31">
        <w:rPr>
          <w:rFonts w:ascii="Arial Cyr" w:eastAsia="Times New Roman" w:hAnsi="Arial Cyr" w:cs="Times New Roman"/>
          <w:bCs/>
          <w:color w:val="000000"/>
          <w:spacing w:val="-4"/>
          <w:sz w:val="28"/>
          <w:szCs w:val="28"/>
          <w:lang w:val="uk-UA" w:eastAsia="ru-RU"/>
        </w:rPr>
        <w:t>–</w:t>
      </w:r>
      <w:r w:rsidR="00100A9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456</w:t>
      </w:r>
      <w:r w:rsidR="00100A99" w:rsidRPr="00971F31">
        <w:rPr>
          <w:rFonts w:ascii="Arial Cyr" w:eastAsia="Times New Roman" w:hAnsi="Arial Cyr" w:cs="Times New Roman"/>
          <w:spacing w:val="-4"/>
          <w:sz w:val="28"/>
          <w:szCs w:val="28"/>
          <w:lang w:val="uk-UA" w:eastAsia="ru-RU"/>
        </w:rPr>
        <w:t xml:space="preserve"> с.</w:t>
      </w:r>
      <w:r w:rsidR="001E08E9" w:rsidRPr="00971F31">
        <w:rPr>
          <w:rFonts w:ascii="Arial Cyr" w:eastAsia="Times New Roman" w:hAnsi="Arial Cyr" w:cs="Times New Roman"/>
          <w:spacing w:val="-4"/>
          <w:sz w:val="28"/>
          <w:szCs w:val="28"/>
          <w:lang w:val="uk-UA" w:eastAsia="ru-RU"/>
        </w:rPr>
        <w:t xml:space="preserve"> </w:t>
      </w:r>
      <w:r w:rsidR="001E08E9" w:rsidRPr="00971F31">
        <w:rPr>
          <w:rFonts w:ascii="Arial Cyr" w:eastAsia="Times New Roman" w:hAnsi="Arial Cyr" w:cs="Times New Roman"/>
          <w:bCs/>
          <w:color w:val="000000"/>
          <w:spacing w:val="-4"/>
          <w:sz w:val="28"/>
          <w:szCs w:val="28"/>
          <w:lang w:val="uk-UA" w:eastAsia="ru-RU"/>
        </w:rPr>
        <w:t>–</w:t>
      </w:r>
      <w:r w:rsidR="001E08E9" w:rsidRPr="00971F31">
        <w:rPr>
          <w:rFonts w:ascii="Arial Cyr" w:eastAsia="Times New Roman" w:hAnsi="Arial Cyr" w:cs="Times New Roman"/>
          <w:spacing w:val="-4"/>
          <w:sz w:val="28"/>
          <w:szCs w:val="28"/>
          <w:lang w:val="uk-UA" w:eastAsia="ru-RU"/>
        </w:rPr>
        <w:t xml:space="preserve"> </w:t>
      </w:r>
      <w:r w:rsidR="00100A99" w:rsidRPr="00971F31">
        <w:rPr>
          <w:rFonts w:ascii="Arial Cyr" w:eastAsia="Times New Roman" w:hAnsi="Arial Cyr" w:cs="Times New Roman"/>
          <w:spacing w:val="-4"/>
          <w:sz w:val="28"/>
          <w:szCs w:val="28"/>
          <w:lang w:val="uk-UA" w:eastAsia="ru-RU"/>
        </w:rPr>
        <w:t xml:space="preserve"> С.</w:t>
      </w:r>
      <w:r w:rsidR="001E08E9" w:rsidRPr="00971F31">
        <w:rPr>
          <w:rFonts w:ascii="Arial Cyr" w:eastAsia="Times New Roman" w:hAnsi="Arial Cyr" w:cs="Times New Roman"/>
          <w:spacing w:val="-4"/>
          <w:sz w:val="28"/>
          <w:szCs w:val="28"/>
          <w:lang w:val="uk-UA" w:eastAsia="ru-RU"/>
        </w:rPr>
        <w:t> </w:t>
      </w:r>
      <w:r w:rsidR="00100A99" w:rsidRPr="00971F31">
        <w:rPr>
          <w:rFonts w:ascii="Arial Cyr" w:eastAsia="Times New Roman" w:hAnsi="Arial Cyr" w:cs="Times New Roman"/>
          <w:spacing w:val="-4"/>
          <w:sz w:val="28"/>
          <w:szCs w:val="28"/>
          <w:lang w:val="uk-UA" w:eastAsia="ru-RU"/>
        </w:rPr>
        <w:t>429</w:t>
      </w:r>
      <w:r w:rsidR="006B3F08">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434. </w:t>
      </w:r>
    </w:p>
    <w:p w:rsidR="006F3718" w:rsidRPr="00971F31" w:rsidRDefault="004B2285" w:rsidP="001E08E9">
      <w:pPr>
        <w:widowControl w:val="0"/>
        <w:numPr>
          <w:ilvl w:val="0"/>
          <w:numId w:val="41"/>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Савчин М.</w:t>
      </w:r>
      <w:r w:rsidR="0043062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w:t>
      </w:r>
      <w:r w:rsidR="0043062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Вікова психологія</w:t>
      </w:r>
      <w:r w:rsidR="006B3F08">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w:t>
      </w:r>
      <w:r w:rsidR="0043062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посіб</w:t>
      </w:r>
      <w:r w:rsidR="0043062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М.</w:t>
      </w:r>
      <w:r w:rsidR="0043062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w:t>
      </w:r>
      <w:r w:rsidR="0043062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Савчин,  Л.</w:t>
      </w:r>
      <w:r w:rsidR="0043062A"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П.</w:t>
      </w:r>
      <w:r w:rsidR="0043062A"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Вас</w:t>
      </w:r>
      <w:r w:rsidR="00BD48E7" w:rsidRPr="00971F31">
        <w:rPr>
          <w:rFonts w:ascii="Arial Cyr" w:eastAsia="Times New Roman" w:hAnsi="Arial Cyr" w:cs="Times New Roman"/>
          <w:spacing w:val="-4"/>
          <w:sz w:val="28"/>
          <w:szCs w:val="28"/>
          <w:lang w:val="uk-UA" w:eastAsia="ru-RU"/>
        </w:rPr>
        <w:t xml:space="preserve">иленко. </w:t>
      </w:r>
      <w:r w:rsidR="0043062A" w:rsidRPr="00971F31">
        <w:rPr>
          <w:rFonts w:ascii="Arial Cyr" w:eastAsia="Times New Roman" w:hAnsi="Arial Cyr" w:cs="Times New Roman"/>
          <w:bCs/>
          <w:color w:val="000000"/>
          <w:spacing w:val="-4"/>
          <w:sz w:val="28"/>
          <w:szCs w:val="28"/>
          <w:lang w:val="uk-UA" w:eastAsia="ru-RU"/>
        </w:rPr>
        <w:t>–</w:t>
      </w:r>
      <w:r w:rsidR="00BD48E7" w:rsidRPr="00971F31">
        <w:rPr>
          <w:rFonts w:ascii="Arial Cyr" w:eastAsia="Times New Roman" w:hAnsi="Arial Cyr" w:cs="Times New Roman"/>
          <w:spacing w:val="-4"/>
          <w:sz w:val="28"/>
          <w:szCs w:val="28"/>
          <w:lang w:val="uk-UA" w:eastAsia="ru-RU"/>
        </w:rPr>
        <w:t xml:space="preserve"> К.</w:t>
      </w:r>
      <w:r w:rsidR="0043062A" w:rsidRPr="00971F31">
        <w:rPr>
          <w:rFonts w:ascii="Arial Cyr" w:eastAsia="Times New Roman" w:hAnsi="Arial Cyr" w:cs="Times New Roman"/>
          <w:spacing w:val="-4"/>
          <w:sz w:val="28"/>
          <w:szCs w:val="28"/>
          <w:lang w:val="uk-UA" w:eastAsia="ru-RU"/>
        </w:rPr>
        <w:t xml:space="preserve"> </w:t>
      </w:r>
      <w:r w:rsidR="00BD48E7" w:rsidRPr="00971F31">
        <w:rPr>
          <w:rFonts w:ascii="Arial Cyr" w:eastAsia="Times New Roman" w:hAnsi="Arial Cyr" w:cs="Times New Roman"/>
          <w:spacing w:val="-4"/>
          <w:sz w:val="28"/>
          <w:szCs w:val="28"/>
          <w:lang w:val="uk-UA" w:eastAsia="ru-RU"/>
        </w:rPr>
        <w:t>:</w:t>
      </w:r>
      <w:r w:rsidR="0043062A" w:rsidRPr="00971F31">
        <w:rPr>
          <w:rFonts w:ascii="Arial Cyr" w:eastAsia="Times New Roman" w:hAnsi="Arial Cyr" w:cs="Times New Roman"/>
          <w:spacing w:val="-4"/>
          <w:sz w:val="28"/>
          <w:szCs w:val="28"/>
          <w:lang w:val="uk-UA" w:eastAsia="ru-RU"/>
        </w:rPr>
        <w:t xml:space="preserve"> </w:t>
      </w:r>
      <w:r w:rsidR="00BD48E7" w:rsidRPr="00971F31">
        <w:rPr>
          <w:rFonts w:ascii="Arial Cyr" w:eastAsia="Times New Roman" w:hAnsi="Arial Cyr" w:cs="Times New Roman"/>
          <w:spacing w:val="-4"/>
          <w:sz w:val="28"/>
          <w:szCs w:val="28"/>
          <w:lang w:val="uk-UA" w:eastAsia="ru-RU"/>
        </w:rPr>
        <w:t>Академвидав, 2005.</w:t>
      </w:r>
      <w:r w:rsidR="0043062A" w:rsidRPr="00971F31">
        <w:rPr>
          <w:rFonts w:ascii="Arial Cyr" w:eastAsia="Times New Roman" w:hAnsi="Arial Cyr" w:cs="Times New Roman"/>
          <w:spacing w:val="-4"/>
          <w:sz w:val="28"/>
          <w:szCs w:val="28"/>
          <w:lang w:val="uk-UA" w:eastAsia="ru-RU"/>
        </w:rPr>
        <w:t xml:space="preserve"> </w:t>
      </w:r>
      <w:r w:rsidR="0043062A" w:rsidRPr="00971F31">
        <w:rPr>
          <w:rFonts w:ascii="Arial Cyr" w:eastAsia="Times New Roman" w:hAnsi="Arial Cyr" w:cs="Times New Roman"/>
          <w:bCs/>
          <w:color w:val="000000"/>
          <w:spacing w:val="-4"/>
          <w:sz w:val="28"/>
          <w:szCs w:val="28"/>
          <w:lang w:val="uk-UA" w:eastAsia="ru-RU"/>
        </w:rPr>
        <w:t xml:space="preserve">– </w:t>
      </w:r>
      <w:r w:rsidR="00BD48E7" w:rsidRPr="00971F31">
        <w:rPr>
          <w:rFonts w:ascii="Arial Cyr" w:eastAsia="Times New Roman" w:hAnsi="Arial Cyr" w:cs="Times New Roman"/>
          <w:spacing w:val="-4"/>
          <w:sz w:val="28"/>
          <w:szCs w:val="28"/>
          <w:lang w:val="uk-UA" w:eastAsia="ru-RU"/>
        </w:rPr>
        <w:t>360 с.</w:t>
      </w:r>
      <w:r w:rsidR="0043062A" w:rsidRPr="00971F31">
        <w:rPr>
          <w:rFonts w:ascii="Arial Cyr" w:eastAsia="Times New Roman" w:hAnsi="Arial Cyr" w:cs="Times New Roman"/>
          <w:spacing w:val="-4"/>
          <w:sz w:val="28"/>
          <w:szCs w:val="28"/>
          <w:lang w:val="uk-UA" w:eastAsia="ru-RU"/>
        </w:rPr>
        <w:t xml:space="preserve"> </w:t>
      </w:r>
      <w:r w:rsidR="0043062A" w:rsidRPr="00971F31">
        <w:rPr>
          <w:rFonts w:ascii="Arial Cyr" w:eastAsia="Times New Roman" w:hAnsi="Arial Cyr" w:cs="Times New Roman"/>
          <w:bCs/>
          <w:color w:val="000000"/>
          <w:spacing w:val="-4"/>
          <w:sz w:val="28"/>
          <w:szCs w:val="28"/>
          <w:lang w:val="uk-UA" w:eastAsia="ru-RU"/>
        </w:rPr>
        <w:t>–</w:t>
      </w:r>
      <w:r w:rsidR="00BD48E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43062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162</w:t>
      </w:r>
      <w:r w:rsidR="0043062A"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164.</w:t>
      </w:r>
    </w:p>
    <w:p w:rsidR="004B2285" w:rsidRPr="00971F31" w:rsidRDefault="00C33FA8" w:rsidP="001E08E9">
      <w:pPr>
        <w:widowControl w:val="0"/>
        <w:numPr>
          <w:ilvl w:val="0"/>
          <w:numId w:val="41"/>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Створення індивідуальної програми розвитку для дітей з особли</w:t>
      </w:r>
      <w:r w:rsidR="0043062A"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вими освітніми</w:t>
      </w:r>
      <w:r w:rsidR="00DB6110"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потребами</w:t>
      </w:r>
      <w:r w:rsidR="0043062A"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метод</w:t>
      </w:r>
      <w:r w:rsidR="0043062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посіб</w:t>
      </w:r>
      <w:r w:rsidR="0043062A"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w:t>
      </w:r>
      <w:r w:rsidR="0043062A" w:rsidRPr="00971F31">
        <w:rPr>
          <w:rFonts w:ascii="Arial Cyr" w:hAnsi="Arial Cyr" w:cs="Times New Roman"/>
          <w:spacing w:val="-4"/>
          <w:sz w:val="28"/>
          <w:szCs w:val="28"/>
          <w:lang w:val="uk-UA"/>
        </w:rPr>
        <w:t>за</w:t>
      </w:r>
      <w:r w:rsidRPr="00971F31">
        <w:rPr>
          <w:rFonts w:ascii="Arial Cyr" w:hAnsi="Arial Cyr" w:cs="Times New Roman"/>
          <w:spacing w:val="-4"/>
          <w:sz w:val="28"/>
          <w:szCs w:val="28"/>
          <w:lang w:val="uk-UA"/>
        </w:rPr>
        <w:t xml:space="preserve"> заг. ред.</w:t>
      </w:r>
      <w:r w:rsidR="0043062A"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Н. З. </w:t>
      </w:r>
      <w:r w:rsidR="006B3F08" w:rsidRPr="00971F31">
        <w:rPr>
          <w:rFonts w:ascii="Arial Cyr" w:hAnsi="Arial Cyr" w:cs="Times New Roman"/>
          <w:spacing w:val="-4"/>
          <w:sz w:val="28"/>
          <w:szCs w:val="28"/>
          <w:lang w:val="uk-UA"/>
        </w:rPr>
        <w:t>Софій</w:t>
      </w:r>
      <w:r w:rsidR="006B3F08">
        <w:rPr>
          <w:rFonts w:ascii="Arial Cyr" w:hAnsi="Arial Cyr" w:cs="Times New Roman"/>
          <w:spacing w:val="-4"/>
          <w:sz w:val="28"/>
          <w:szCs w:val="28"/>
          <w:lang w:val="uk-UA"/>
        </w:rPr>
        <w:t>.</w:t>
      </w:r>
      <w:r w:rsidR="006B3F0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К.</w:t>
      </w:r>
      <w:r w:rsidR="0043062A"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ТОВ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Видавничий дім</w:t>
      </w:r>
      <w:r w:rsidR="00DB6110" w:rsidRPr="00971F31">
        <w:rPr>
          <w:rFonts w:ascii="Arial Cyr" w:eastAsia="Times New Roman" w:hAnsi="Arial Cyr" w:cs="Times New Roman"/>
          <w:spacing w:val="-4"/>
          <w:sz w:val="28"/>
          <w:szCs w:val="28"/>
          <w:lang w:val="uk-UA" w:eastAsia="ru-RU"/>
        </w:rPr>
        <w:t xml:space="preserve">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Плеяди</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2015. – 66 с.</w:t>
      </w:r>
    </w:p>
    <w:p w:rsidR="001E08E9" w:rsidRPr="00971F31" w:rsidRDefault="001E08E9" w:rsidP="00423E05">
      <w:pPr>
        <w:spacing w:after="0" w:line="247" w:lineRule="auto"/>
        <w:ind w:firstLine="709"/>
        <w:jc w:val="both"/>
        <w:rPr>
          <w:rFonts w:ascii="Arial Cyr" w:eastAsia="Times New Roman" w:hAnsi="Arial Cyr" w:cs="Times New Roman"/>
          <w:b/>
          <w:spacing w:val="-4"/>
          <w:sz w:val="28"/>
          <w:szCs w:val="28"/>
          <w:lang w:val="uk-UA" w:eastAsia="ru-RU"/>
        </w:rPr>
      </w:pPr>
    </w:p>
    <w:p w:rsidR="003107F5" w:rsidRDefault="003107F5" w:rsidP="001E08E9">
      <w:pPr>
        <w:pStyle w:val="affa"/>
        <w:rPr>
          <w:lang w:eastAsia="ru-RU"/>
        </w:rPr>
      </w:pPr>
      <w:r>
        <w:rPr>
          <w:lang w:eastAsia="ru-RU"/>
        </w:rPr>
        <w:t xml:space="preserve">1. </w:t>
      </w:r>
      <w:r w:rsidR="004B2285" w:rsidRPr="00971F31">
        <w:rPr>
          <w:lang w:eastAsia="ru-RU"/>
        </w:rPr>
        <w:t>Основні компоненти загальної (пси</w:t>
      </w:r>
      <w:r w:rsidR="001B2CB8" w:rsidRPr="00971F31">
        <w:rPr>
          <w:lang w:eastAsia="ru-RU"/>
        </w:rPr>
        <w:t xml:space="preserve">хологічної) </w:t>
      </w:r>
    </w:p>
    <w:p w:rsidR="004B2285" w:rsidRPr="00971F31" w:rsidRDefault="001B2CB8" w:rsidP="001E08E9">
      <w:pPr>
        <w:pStyle w:val="affa"/>
        <w:rPr>
          <w:lang w:eastAsia="ru-RU"/>
        </w:rPr>
      </w:pPr>
      <w:r w:rsidRPr="00971F31">
        <w:rPr>
          <w:lang w:eastAsia="ru-RU"/>
        </w:rPr>
        <w:t>готовності до школи</w:t>
      </w:r>
    </w:p>
    <w:p w:rsidR="004B2285" w:rsidRPr="00971F31" w:rsidRDefault="004B228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Готовність до навчання у школі є інтегрованою характеристикою пси</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хіч</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розвитку дитини, яка охоплює компоненти, що забезпечують її успішну адаптацію до умов і вимог школи. Цей феномен постає як загальна (психо</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ло</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гічна) і спеціальна готовність до навчання у школі, в якій розкриваються </w:t>
      </w:r>
      <w:r w:rsidRPr="00971F31">
        <w:rPr>
          <w:rFonts w:ascii="Arial Cyr" w:eastAsia="Times New Roman" w:hAnsi="Arial Cyr" w:cs="Times New Roman"/>
          <w:spacing w:val="-4"/>
          <w:sz w:val="28"/>
          <w:szCs w:val="28"/>
          <w:lang w:val="uk-UA" w:eastAsia="ru-RU"/>
        </w:rPr>
        <w:lastRenderedPageBreak/>
        <w:t>рівні розвитку тих психологічних якостей, що найбільше сприяють нормаль</w:t>
      </w:r>
      <w:r w:rsidR="003107F5">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ному входженню у шкільне життя, формуванню навчальної діяль</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ності. </w:t>
      </w:r>
    </w:p>
    <w:p w:rsidR="004B2285" w:rsidRPr="00971F31" w:rsidRDefault="004B2285"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 xml:space="preserve">Основними компонентами загальної (психологічної) готовності до навчання у школі є: </w:t>
      </w:r>
    </w:p>
    <w:p w:rsidR="004B2285" w:rsidRPr="00971F31" w:rsidRDefault="004B228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1. </w:t>
      </w:r>
      <w:r w:rsidRPr="00971F31">
        <w:rPr>
          <w:rFonts w:ascii="Arial Cyr" w:eastAsia="Times New Roman" w:hAnsi="Arial Cyr" w:cs="Times New Roman"/>
          <w:i/>
          <w:spacing w:val="-4"/>
          <w:sz w:val="28"/>
          <w:szCs w:val="28"/>
          <w:lang w:val="uk-UA" w:eastAsia="ru-RU"/>
        </w:rPr>
        <w:t>Мотиваційна готовність</w:t>
      </w:r>
      <w:r w:rsidRPr="00971F31">
        <w:rPr>
          <w:rFonts w:ascii="Arial Cyr" w:eastAsia="Times New Roman" w:hAnsi="Arial Cyr" w:cs="Times New Roman"/>
          <w:spacing w:val="-4"/>
          <w:sz w:val="28"/>
          <w:szCs w:val="28"/>
          <w:lang w:val="uk-UA" w:eastAsia="ru-RU"/>
        </w:rPr>
        <w:t>. Виявляється у прагненні дитини до на</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вчання, бути школярем; у достатньо високому рівні пізнавальної діяльності і розумових операцій; у володінні елементами навчальної діяльності; у пев</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ному рівні соціального розвитку. Все це забезпечує психологічні передумо</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ви включення дитини в колектив класу, свідомого, активного засвоєння навчаль</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матеріалу, виконання різноманітних шкільних обов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язків. Свідченням мотиваційної готовності є наявність у дитини бажання йти до школи і вчитися, сформованість позиції майбутнього школяра. Якщо в дитини сформувалися адекватні уявлення про школу, вимоги до нової поведінки, вона не відчу</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ватиме труднощів у прийнятті нової позиції, легко засвоюватиме норми і правила навчальної діяльності та поведінки в класі, взаємини з учителем і школярами. </w:t>
      </w:r>
    </w:p>
    <w:p w:rsidR="004B2285" w:rsidRPr="00971F31" w:rsidRDefault="004B228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2. </w:t>
      </w:r>
      <w:r w:rsidRPr="00971F31">
        <w:rPr>
          <w:rFonts w:ascii="Arial Cyr" w:eastAsia="Times New Roman" w:hAnsi="Arial Cyr" w:cs="Times New Roman"/>
          <w:i/>
          <w:spacing w:val="-4"/>
          <w:sz w:val="28"/>
          <w:szCs w:val="28"/>
          <w:lang w:val="uk-UA" w:eastAsia="ru-RU"/>
        </w:rPr>
        <w:t>Емоційно-вольова готовність</w:t>
      </w:r>
      <w:r w:rsidRPr="00971F31">
        <w:rPr>
          <w:rFonts w:ascii="Arial Cyr" w:eastAsia="Times New Roman" w:hAnsi="Arial Cyr" w:cs="Times New Roman"/>
          <w:spacing w:val="-4"/>
          <w:sz w:val="28"/>
          <w:szCs w:val="28"/>
          <w:lang w:val="uk-UA" w:eastAsia="ru-RU"/>
        </w:rPr>
        <w:t>. Засвідчує здатність дитини регулю</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вати свою поведінку в різноманітних ситуаціях спілкування і спільної навчаль</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ної діяльності, виявляється у самостійності, зосередженості, готовності й умін</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ні здійснювати необхідні вольові зусилля. Вимоги до позиції школяра став</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лять дитину перед необхідністю самостійно і відповідально виконувати навчальні обов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язки, бути організованою й дисциплінованою, вміти адекват</w:t>
      </w:r>
      <w:r w:rsidR="003107F5">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 оцінювати свою роботу. Тому цей вид психологічної готовності називають морально-вольовою, оскільки вона пов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язана із сформованістю особистісної позиції дитини, з її здатністю до управління власною поведінкою. Йдеться про вміння дотримуватися правил, виконувати вимоги вихователя, гальмувати афективні імпульси, виявляти наполегливість у досягненні мети; уміння довести до кінця розпочату справу, навіть якщо вона не зовсім приваблива для дитини. </w:t>
      </w:r>
    </w:p>
    <w:p w:rsidR="004B2285" w:rsidRPr="00971F31" w:rsidRDefault="004B228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3. </w:t>
      </w:r>
      <w:r w:rsidRPr="00971F31">
        <w:rPr>
          <w:rFonts w:ascii="Arial Cyr" w:eastAsia="Times New Roman" w:hAnsi="Arial Cyr" w:cs="Times New Roman"/>
          <w:i/>
          <w:spacing w:val="-4"/>
          <w:sz w:val="28"/>
          <w:szCs w:val="28"/>
          <w:lang w:val="uk-UA" w:eastAsia="ru-RU"/>
        </w:rPr>
        <w:t>Розумова готовність дитини</w:t>
      </w:r>
      <w:r w:rsidRPr="00971F31">
        <w:rPr>
          <w:rFonts w:ascii="Arial Cyr" w:eastAsia="Times New Roman" w:hAnsi="Arial Cyr" w:cs="Times New Roman"/>
          <w:spacing w:val="-4"/>
          <w:sz w:val="28"/>
          <w:szCs w:val="28"/>
          <w:lang w:val="uk-UA" w:eastAsia="ru-RU"/>
        </w:rPr>
        <w:t>. Виявляється у загальному рівні її ро</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зу</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мового розвитку, володінні вміннями і навичками, які допоможуть ви</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вчати передбачені програмою предмети. Загалом розумова готовність дитини до навчання у школі охоплює її загальну обізнаність з навколишнім світом, еле</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мен</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ти світогляду; рівень розвитку пізнавальної діяльності </w:t>
      </w:r>
      <w:r w:rsidR="003107F5">
        <w:rPr>
          <w:rFonts w:ascii="Arial Cyr" w:eastAsia="Times New Roman" w:hAnsi="Arial Cyr" w:cs="Times New Roman"/>
          <w:spacing w:val="-4"/>
          <w:sz w:val="28"/>
          <w:szCs w:val="28"/>
          <w:lang w:val="uk-UA" w:eastAsia="ru-RU"/>
        </w:rPr>
        <w:t>й</w:t>
      </w:r>
      <w:r w:rsidRPr="00971F31">
        <w:rPr>
          <w:rFonts w:ascii="Arial Cyr" w:eastAsia="Times New Roman" w:hAnsi="Arial Cyr" w:cs="Times New Roman"/>
          <w:spacing w:val="-4"/>
          <w:sz w:val="28"/>
          <w:szCs w:val="28"/>
          <w:lang w:val="uk-UA" w:eastAsia="ru-RU"/>
        </w:rPr>
        <w:t xml:space="preserve"> окремих пізна</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вальних процесів (мовлення, пам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яті, сприймання, мислення, уяви, ува</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ги); передумови для формування навчальних умінь і загалом навчальної діяль</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сті. Формування умінь навчальної діяльності забезпечує дитині висо</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кий рівень здатності до навчання, тобто до виокремлення навчального за</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вдан</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ня і вміння перетворити його на самостійну мету діяльності. Це вимагає від ди</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ни здатності аналізувати, шукати причини змін у предметах і явищах тощо. </w:t>
      </w:r>
    </w:p>
    <w:p w:rsidR="004B2285" w:rsidRPr="00971F31" w:rsidRDefault="004B228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4. </w:t>
      </w:r>
      <w:r w:rsidRPr="00971F31">
        <w:rPr>
          <w:rFonts w:ascii="Arial Cyr" w:eastAsia="Times New Roman" w:hAnsi="Arial Cyr" w:cs="Times New Roman"/>
          <w:i/>
          <w:spacing w:val="-4"/>
          <w:sz w:val="28"/>
          <w:szCs w:val="28"/>
          <w:lang w:val="uk-UA" w:eastAsia="ru-RU"/>
        </w:rPr>
        <w:t>Психологічна готовність</w:t>
      </w:r>
      <w:r w:rsidRPr="00971F31">
        <w:rPr>
          <w:rFonts w:ascii="Arial Cyr" w:eastAsia="Times New Roman" w:hAnsi="Arial Cyr" w:cs="Times New Roman"/>
          <w:spacing w:val="-4"/>
          <w:sz w:val="28"/>
          <w:szCs w:val="28"/>
          <w:lang w:val="uk-UA" w:eastAsia="ru-RU"/>
        </w:rPr>
        <w:t xml:space="preserve"> до спілкування та спільної діяльності. Це важливе новоутворення обумовлене зміною провідних типів діяльності, пере</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ходом від сюжетно-рольової гри до навчальної діяльності. Дитина, у якої не </w:t>
      </w:r>
      <w:r w:rsidRPr="00971F31">
        <w:rPr>
          <w:rFonts w:ascii="Arial Cyr" w:eastAsia="Times New Roman" w:hAnsi="Arial Cyr" w:cs="Times New Roman"/>
          <w:spacing w:val="-4"/>
          <w:sz w:val="28"/>
          <w:szCs w:val="28"/>
          <w:lang w:val="uk-UA" w:eastAsia="ru-RU"/>
        </w:rPr>
        <w:lastRenderedPageBreak/>
        <w:t>сформовані компоненти психологічної готовності до спілкування та спільної діяльності, відчуватиме такі типові труднощі у навчанні, як: нерозуміння по</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зиції вчителя, невміння слухати товариша, узгоджувати спільні з класом дії, завищена самооцінка та ін. Загалом, психологічна готовність є цілісним ста</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ном психіки дитини, що забезпечує успішне прийняття нею системи вимог школи і вчителя, успішне оволодіння новою для неї діяльністю та новими соціальними ролями. </w:t>
      </w:r>
    </w:p>
    <w:p w:rsidR="004B2285" w:rsidRPr="00971F31" w:rsidRDefault="004B228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5. </w:t>
      </w:r>
      <w:r w:rsidRPr="00971F31">
        <w:rPr>
          <w:rFonts w:ascii="Arial Cyr" w:eastAsia="Times New Roman" w:hAnsi="Arial Cyr" w:cs="Times New Roman"/>
          <w:i/>
          <w:spacing w:val="-4"/>
          <w:sz w:val="28"/>
          <w:szCs w:val="28"/>
          <w:lang w:val="uk-UA" w:eastAsia="ru-RU"/>
        </w:rPr>
        <w:t>Мовленнєво-комунікативна готовність</w:t>
      </w:r>
      <w:r w:rsidRPr="00971F31">
        <w:rPr>
          <w:rFonts w:ascii="Arial Cyr" w:eastAsia="Times New Roman" w:hAnsi="Arial Cyr" w:cs="Times New Roman"/>
          <w:spacing w:val="-4"/>
          <w:sz w:val="28"/>
          <w:szCs w:val="28"/>
          <w:lang w:val="uk-UA" w:eastAsia="ru-RU"/>
        </w:rPr>
        <w:t xml:space="preserve"> – це достатній запас слів, правильна звуковимова, володіння граматичною будовою мовлення</w:t>
      </w:r>
      <w:r w:rsidR="0018657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та на</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вич</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ками спілкування, знання та використання у мовленнєвій практиці етичних засад спілкування, вміння встановлювати контакт з однолітками та дорос</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лими.</w:t>
      </w:r>
    </w:p>
    <w:p w:rsidR="004B2285" w:rsidRPr="00971F31" w:rsidRDefault="004B228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Не менш важливою є </w:t>
      </w:r>
      <w:r w:rsidRPr="00971F31">
        <w:rPr>
          <w:rFonts w:ascii="Arial Cyr" w:eastAsia="Times New Roman" w:hAnsi="Arial Cyr" w:cs="Times New Roman"/>
          <w:i/>
          <w:spacing w:val="-4"/>
          <w:sz w:val="28"/>
          <w:szCs w:val="28"/>
          <w:lang w:val="uk-UA" w:eastAsia="ru-RU"/>
        </w:rPr>
        <w:t>фізична готовність</w:t>
      </w:r>
      <w:r w:rsidRPr="00971F31">
        <w:rPr>
          <w:rFonts w:ascii="Arial Cyr" w:eastAsia="Times New Roman" w:hAnsi="Arial Cyr" w:cs="Times New Roman"/>
          <w:spacing w:val="-4"/>
          <w:sz w:val="28"/>
          <w:szCs w:val="28"/>
          <w:lang w:val="uk-UA" w:eastAsia="ru-RU"/>
        </w:rPr>
        <w:t xml:space="preserve"> до навчання у школі. Це до</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статнє функціонування всіх органів та систем дитячого організму, еле</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мен</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тарні навички щодо збереження здоров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w:t>
      </w:r>
    </w:p>
    <w:p w:rsidR="004B2285" w:rsidRPr="00971F31" w:rsidRDefault="004B228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Отже, готовність дитини до шкільного навчання складається з багатьох компонентів. Недостатня сформованість одного з них не може не позна</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читися на її адаптації до школи.</w:t>
      </w:r>
    </w:p>
    <w:p w:rsidR="0043062A" w:rsidRPr="005406C1" w:rsidRDefault="0043062A" w:rsidP="00423E05">
      <w:pPr>
        <w:spacing w:after="0" w:line="247" w:lineRule="auto"/>
        <w:ind w:firstLine="709"/>
        <w:jc w:val="center"/>
        <w:rPr>
          <w:rFonts w:ascii="Arial Cyr" w:eastAsia="Times New Roman" w:hAnsi="Arial Cyr" w:cs="Times New Roman"/>
          <w:b/>
          <w:spacing w:val="-4"/>
          <w:sz w:val="24"/>
          <w:szCs w:val="28"/>
          <w:lang w:val="uk-UA" w:eastAsia="ru-RU"/>
        </w:rPr>
      </w:pPr>
    </w:p>
    <w:p w:rsidR="004B2285" w:rsidRPr="00971F31" w:rsidRDefault="008523F8" w:rsidP="0043062A">
      <w:pPr>
        <w:pStyle w:val="affa"/>
        <w:rPr>
          <w:lang w:eastAsia="ru-RU"/>
        </w:rPr>
      </w:pPr>
      <w:r>
        <w:rPr>
          <w:lang w:eastAsia="ru-RU"/>
        </w:rPr>
        <w:t xml:space="preserve">2. </w:t>
      </w:r>
      <w:r w:rsidR="004B2285" w:rsidRPr="00971F31">
        <w:rPr>
          <w:lang w:eastAsia="ru-RU"/>
        </w:rPr>
        <w:t>Принципи організації індивідуальної роботи з дити</w:t>
      </w:r>
      <w:r w:rsidR="00B0498C" w:rsidRPr="00971F31">
        <w:rPr>
          <w:lang w:eastAsia="ru-RU"/>
        </w:rPr>
        <w:t xml:space="preserve">ною </w:t>
      </w:r>
      <w:r w:rsidR="00400136">
        <w:rPr>
          <w:lang w:eastAsia="ru-RU"/>
        </w:rPr>
        <w:br/>
        <w:t>у</w:t>
      </w:r>
      <w:r w:rsidR="00B0498C" w:rsidRPr="00971F31">
        <w:rPr>
          <w:lang w:eastAsia="ru-RU"/>
        </w:rPr>
        <w:t xml:space="preserve"> підготовці до навчання у</w:t>
      </w:r>
      <w:r w:rsidR="004B2285" w:rsidRPr="00971F31">
        <w:rPr>
          <w:lang w:eastAsia="ru-RU"/>
        </w:rPr>
        <w:t xml:space="preserve"> школі</w:t>
      </w:r>
    </w:p>
    <w:p w:rsidR="004B2285" w:rsidRPr="00971F31" w:rsidRDefault="004B228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Дослідження проведені в Інституті вікової фізіології показують, що ро</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бо</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та </w:t>
      </w:r>
      <w:r w:rsidR="00400136">
        <w:rPr>
          <w:rFonts w:ascii="Arial Cyr" w:eastAsia="Times New Roman" w:hAnsi="Arial Cyr" w:cs="Times New Roman"/>
          <w:spacing w:val="-4"/>
          <w:sz w:val="28"/>
          <w:szCs w:val="28"/>
          <w:lang w:val="uk-UA" w:eastAsia="ru-RU"/>
        </w:rPr>
        <w:t>з</w:t>
      </w:r>
      <w:r w:rsidRPr="00971F31">
        <w:rPr>
          <w:rFonts w:ascii="Arial Cyr" w:eastAsia="Times New Roman" w:hAnsi="Arial Cyr" w:cs="Times New Roman"/>
          <w:spacing w:val="-4"/>
          <w:sz w:val="28"/>
          <w:szCs w:val="28"/>
          <w:lang w:val="uk-UA" w:eastAsia="ru-RU"/>
        </w:rPr>
        <w:t xml:space="preserve"> підготов</w:t>
      </w:r>
      <w:r w:rsidR="00400136">
        <w:rPr>
          <w:rFonts w:ascii="Arial Cyr" w:eastAsia="Times New Roman" w:hAnsi="Arial Cyr" w:cs="Times New Roman"/>
          <w:spacing w:val="-4"/>
          <w:sz w:val="28"/>
          <w:szCs w:val="28"/>
          <w:lang w:val="uk-UA" w:eastAsia="ru-RU"/>
        </w:rPr>
        <w:t>ки</w:t>
      </w:r>
      <w:r w:rsidRPr="00971F31">
        <w:rPr>
          <w:rFonts w:ascii="Arial Cyr" w:eastAsia="Times New Roman" w:hAnsi="Arial Cyr" w:cs="Times New Roman"/>
          <w:spacing w:val="-4"/>
          <w:sz w:val="28"/>
          <w:szCs w:val="28"/>
          <w:lang w:val="uk-UA" w:eastAsia="ru-RU"/>
        </w:rPr>
        <w:t xml:space="preserve"> дитини до школи повинна будуватися з урахуванням психо</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фізіологічних закономірностей розвитку дітей 6</w:t>
      </w:r>
      <w:r w:rsidR="0043062A"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7 років, в іншому випад</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ку розвиток не стимулюється, а гальмується. У зв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язку з</w:t>
      </w:r>
      <w:r w:rsidR="00B0498C" w:rsidRPr="00971F31">
        <w:rPr>
          <w:rFonts w:ascii="Arial Cyr" w:eastAsia="Times New Roman" w:hAnsi="Arial Cyr" w:cs="Times New Roman"/>
          <w:spacing w:val="-4"/>
          <w:sz w:val="28"/>
          <w:szCs w:val="28"/>
          <w:lang w:val="uk-UA" w:eastAsia="ru-RU"/>
        </w:rPr>
        <w:t xml:space="preserve"> цим важливо пам</w:t>
      </w:r>
      <w:r w:rsidR="008357C9">
        <w:rPr>
          <w:rFonts w:ascii="Arial Cyr" w:eastAsia="Times New Roman" w:hAnsi="Arial Cyr" w:cs="Times New Roman"/>
          <w:spacing w:val="-4"/>
          <w:sz w:val="28"/>
          <w:szCs w:val="28"/>
          <w:lang w:val="uk-UA" w:eastAsia="ru-RU"/>
        </w:rPr>
        <w:t>’</w:t>
      </w:r>
      <w:r w:rsidR="00B0498C" w:rsidRPr="00971F31">
        <w:rPr>
          <w:rFonts w:ascii="Arial Cyr" w:eastAsia="Times New Roman" w:hAnsi="Arial Cyr" w:cs="Times New Roman"/>
          <w:spacing w:val="-4"/>
          <w:sz w:val="28"/>
          <w:szCs w:val="28"/>
          <w:lang w:val="uk-UA" w:eastAsia="ru-RU"/>
        </w:rPr>
        <w:t>я</w:t>
      </w:r>
      <w:r w:rsidR="0043062A" w:rsidRPr="00971F31">
        <w:rPr>
          <w:rFonts w:ascii="Arial Cyr" w:eastAsia="Times New Roman" w:hAnsi="Arial Cyr" w:cs="Times New Roman"/>
          <w:spacing w:val="-4"/>
          <w:sz w:val="28"/>
          <w:szCs w:val="28"/>
          <w:lang w:val="uk-UA" w:eastAsia="ru-RU"/>
        </w:rPr>
        <w:softHyphen/>
      </w:r>
      <w:r w:rsidR="00B0498C" w:rsidRPr="00971F31">
        <w:rPr>
          <w:rFonts w:ascii="Arial Cyr" w:eastAsia="Times New Roman" w:hAnsi="Arial Cyr" w:cs="Times New Roman"/>
          <w:spacing w:val="-4"/>
          <w:sz w:val="28"/>
          <w:szCs w:val="28"/>
          <w:lang w:val="uk-UA" w:eastAsia="ru-RU"/>
        </w:rPr>
        <w:t xml:space="preserve">тати тезу Л. Виготського про те, що </w:t>
      </w:r>
      <w:r w:rsidRPr="00971F31">
        <w:rPr>
          <w:rFonts w:ascii="Arial Cyr" w:eastAsia="Times New Roman" w:hAnsi="Arial Cyr" w:cs="Times New Roman"/>
          <w:spacing w:val="-4"/>
          <w:sz w:val="28"/>
          <w:szCs w:val="28"/>
          <w:lang w:val="uk-UA" w:eastAsia="ru-RU"/>
        </w:rPr>
        <w:t>тільки та наука в дитячому віці ефективна, яка  випереджає розвиток і веде розвиток за собою.</w:t>
      </w:r>
    </w:p>
    <w:p w:rsidR="004B2285" w:rsidRPr="00971F31" w:rsidRDefault="004B228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Варіанти індивідуальної роботи з дитиною </w:t>
      </w:r>
      <w:r w:rsidR="00400136">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підготовці до школи мо</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жуть бути різними і їх вибір залежить від соціально-економічних умов, від можливостей батьків отримати необхідну допомогу, педагогічної кваліфікації педагогів.</w:t>
      </w:r>
    </w:p>
    <w:p w:rsidR="004B2285" w:rsidRPr="00971F31" w:rsidRDefault="004B228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Індивідуальна робота </w:t>
      </w:r>
      <w:r w:rsidR="00400136">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підготовці дітей до школи повинна бути на</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прав</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лена на комплексний розвиток дитини і формування значущих функцій. Основу організації такої роботи обумовлюють наступні </w:t>
      </w:r>
      <w:r w:rsidRPr="00971F31">
        <w:rPr>
          <w:rFonts w:ascii="Arial Cyr" w:eastAsia="Times New Roman" w:hAnsi="Arial Cyr" w:cs="Times New Roman"/>
          <w:i/>
          <w:spacing w:val="-4"/>
          <w:sz w:val="28"/>
          <w:szCs w:val="28"/>
          <w:lang w:val="uk-UA" w:eastAsia="ru-RU"/>
        </w:rPr>
        <w:t>принципи:</w:t>
      </w:r>
    </w:p>
    <w:p w:rsidR="004B2285" w:rsidRPr="005406C1" w:rsidRDefault="004B2285" w:rsidP="00400136">
      <w:pPr>
        <w:pStyle w:val="a3"/>
        <w:numPr>
          <w:ilvl w:val="0"/>
          <w:numId w:val="123"/>
        </w:numPr>
        <w:tabs>
          <w:tab w:val="left" w:pos="993"/>
        </w:tabs>
        <w:spacing w:after="0" w:line="247" w:lineRule="auto"/>
        <w:ind w:left="0" w:firstLine="709"/>
        <w:jc w:val="both"/>
        <w:rPr>
          <w:rFonts w:ascii="Arial Cyr" w:eastAsia="Times New Roman" w:hAnsi="Arial Cyr" w:cs="Times New Roman"/>
          <w:spacing w:val="-6"/>
          <w:sz w:val="28"/>
          <w:szCs w:val="28"/>
          <w:lang w:val="uk-UA" w:eastAsia="ru-RU"/>
        </w:rPr>
      </w:pPr>
      <w:r w:rsidRPr="005406C1">
        <w:rPr>
          <w:rFonts w:ascii="Arial Cyr" w:eastAsia="Times New Roman" w:hAnsi="Arial Cyr" w:cs="Times New Roman"/>
          <w:i/>
          <w:spacing w:val="-6"/>
          <w:sz w:val="28"/>
          <w:szCs w:val="28"/>
          <w:lang w:val="uk-UA" w:eastAsia="ru-RU"/>
        </w:rPr>
        <w:t>системність</w:t>
      </w:r>
      <w:r w:rsidRPr="005406C1">
        <w:rPr>
          <w:rFonts w:ascii="Arial Cyr" w:eastAsia="Times New Roman" w:hAnsi="Arial Cyr" w:cs="Times New Roman"/>
          <w:spacing w:val="-6"/>
          <w:sz w:val="28"/>
          <w:szCs w:val="28"/>
          <w:lang w:val="uk-UA" w:eastAsia="ru-RU"/>
        </w:rPr>
        <w:t xml:space="preserve"> – процес</w:t>
      </w:r>
      <w:r w:rsidR="00400136" w:rsidRPr="005406C1">
        <w:rPr>
          <w:rFonts w:ascii="Arial Cyr" w:eastAsia="Times New Roman" w:hAnsi="Arial Cyr" w:cs="Times New Roman"/>
          <w:spacing w:val="-6"/>
          <w:sz w:val="28"/>
          <w:szCs w:val="28"/>
          <w:lang w:val="uk-UA" w:eastAsia="ru-RU"/>
        </w:rPr>
        <w:t>, у</w:t>
      </w:r>
      <w:r w:rsidRPr="005406C1">
        <w:rPr>
          <w:rFonts w:ascii="Arial Cyr" w:eastAsia="Times New Roman" w:hAnsi="Arial Cyr" w:cs="Times New Roman"/>
          <w:spacing w:val="-6"/>
          <w:sz w:val="28"/>
          <w:szCs w:val="28"/>
          <w:lang w:val="uk-UA" w:eastAsia="ru-RU"/>
        </w:rPr>
        <w:t xml:space="preserve"> якому взаємопов</w:t>
      </w:r>
      <w:r w:rsidR="008357C9" w:rsidRPr="005406C1">
        <w:rPr>
          <w:rFonts w:ascii="Arial Cyr" w:eastAsia="Times New Roman" w:hAnsi="Arial Cyr" w:cs="Times New Roman"/>
          <w:spacing w:val="-6"/>
          <w:sz w:val="28"/>
          <w:szCs w:val="28"/>
          <w:lang w:val="uk-UA" w:eastAsia="ru-RU"/>
        </w:rPr>
        <w:t>’</w:t>
      </w:r>
      <w:r w:rsidRPr="005406C1">
        <w:rPr>
          <w:rFonts w:ascii="Arial Cyr" w:eastAsia="Times New Roman" w:hAnsi="Arial Cyr" w:cs="Times New Roman"/>
          <w:spacing w:val="-6"/>
          <w:sz w:val="28"/>
          <w:szCs w:val="28"/>
          <w:lang w:val="uk-UA" w:eastAsia="ru-RU"/>
        </w:rPr>
        <w:t>язані всі компоненти, ос</w:t>
      </w:r>
      <w:r w:rsidR="005406C1">
        <w:rPr>
          <w:rFonts w:ascii="Arial Cyr" w:eastAsia="Times New Roman" w:hAnsi="Arial Cyr" w:cs="Times New Roman"/>
          <w:spacing w:val="-6"/>
          <w:sz w:val="28"/>
          <w:szCs w:val="28"/>
          <w:lang w:val="uk-UA" w:eastAsia="ru-RU"/>
        </w:rPr>
        <w:softHyphen/>
      </w:r>
      <w:r w:rsidRPr="005406C1">
        <w:rPr>
          <w:rFonts w:ascii="Arial Cyr" w:eastAsia="Times New Roman" w:hAnsi="Arial Cyr" w:cs="Times New Roman"/>
          <w:spacing w:val="-6"/>
          <w:sz w:val="28"/>
          <w:szCs w:val="28"/>
          <w:lang w:val="uk-UA" w:eastAsia="ru-RU"/>
        </w:rPr>
        <w:t>кіль</w:t>
      </w:r>
      <w:r w:rsidR="0043062A" w:rsidRPr="005406C1">
        <w:rPr>
          <w:rFonts w:ascii="Arial Cyr" w:eastAsia="Times New Roman" w:hAnsi="Arial Cyr" w:cs="Times New Roman"/>
          <w:spacing w:val="-6"/>
          <w:sz w:val="28"/>
          <w:szCs w:val="28"/>
          <w:lang w:val="uk-UA" w:eastAsia="ru-RU"/>
        </w:rPr>
        <w:softHyphen/>
      </w:r>
      <w:r w:rsidRPr="005406C1">
        <w:rPr>
          <w:rFonts w:ascii="Arial Cyr" w:eastAsia="Times New Roman" w:hAnsi="Arial Cyr" w:cs="Times New Roman"/>
          <w:spacing w:val="-6"/>
          <w:sz w:val="28"/>
          <w:szCs w:val="28"/>
          <w:lang w:val="uk-UA" w:eastAsia="ru-RU"/>
        </w:rPr>
        <w:t>ки не можна розвивати тільки одну функцію, потрібно розвивати систему;</w:t>
      </w:r>
    </w:p>
    <w:p w:rsidR="004B2285" w:rsidRPr="00400136" w:rsidRDefault="004B2285" w:rsidP="00400136">
      <w:pPr>
        <w:pStyle w:val="a3"/>
        <w:numPr>
          <w:ilvl w:val="0"/>
          <w:numId w:val="123"/>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400136">
        <w:rPr>
          <w:rFonts w:ascii="Arial Cyr" w:eastAsia="Times New Roman" w:hAnsi="Arial Cyr" w:cs="Times New Roman"/>
          <w:i/>
          <w:spacing w:val="-4"/>
          <w:sz w:val="28"/>
          <w:szCs w:val="28"/>
          <w:lang w:val="uk-UA" w:eastAsia="ru-RU"/>
        </w:rPr>
        <w:t xml:space="preserve">комплексність </w:t>
      </w:r>
      <w:r w:rsidR="0043062A" w:rsidRPr="00400136">
        <w:rPr>
          <w:rFonts w:ascii="Arial Cyr" w:eastAsia="Times New Roman" w:hAnsi="Arial Cyr" w:cs="Times New Roman"/>
          <w:bCs/>
          <w:color w:val="000000"/>
          <w:spacing w:val="-4"/>
          <w:sz w:val="28"/>
          <w:szCs w:val="28"/>
          <w:lang w:val="uk-UA" w:eastAsia="ru-RU"/>
        </w:rPr>
        <w:t>–</w:t>
      </w:r>
      <w:r w:rsidRPr="00400136">
        <w:rPr>
          <w:rFonts w:ascii="Arial Cyr" w:eastAsia="Times New Roman" w:hAnsi="Arial Cyr" w:cs="Times New Roman"/>
          <w:spacing w:val="-4"/>
          <w:sz w:val="28"/>
          <w:szCs w:val="28"/>
          <w:lang w:val="uk-UA" w:eastAsia="ru-RU"/>
        </w:rPr>
        <w:t xml:space="preserve"> розвиток дитини</w:t>
      </w:r>
      <w:r w:rsidR="00400136" w:rsidRPr="00400136">
        <w:rPr>
          <w:rFonts w:ascii="Arial Cyr" w:eastAsia="Times New Roman" w:hAnsi="Arial Cyr" w:cs="Times New Roman"/>
          <w:spacing w:val="-4"/>
          <w:sz w:val="28"/>
          <w:szCs w:val="28"/>
          <w:lang w:val="uk-UA" w:eastAsia="ru-RU"/>
        </w:rPr>
        <w:t>,</w:t>
      </w:r>
      <w:r w:rsidRPr="00400136">
        <w:rPr>
          <w:rFonts w:ascii="Arial Cyr" w:eastAsia="Times New Roman" w:hAnsi="Arial Cyr" w:cs="Times New Roman"/>
          <w:spacing w:val="-4"/>
          <w:sz w:val="28"/>
          <w:szCs w:val="28"/>
          <w:lang w:val="uk-UA" w:eastAsia="ru-RU"/>
        </w:rPr>
        <w:t xml:space="preserve"> комплексний процес, розвиток однієї пізнавальної функції визначає і доповнює розвиток інших функцій;</w:t>
      </w:r>
    </w:p>
    <w:p w:rsidR="004B2285" w:rsidRPr="00400136" w:rsidRDefault="004B2285" w:rsidP="00400136">
      <w:pPr>
        <w:pStyle w:val="a3"/>
        <w:numPr>
          <w:ilvl w:val="0"/>
          <w:numId w:val="123"/>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400136">
        <w:rPr>
          <w:rFonts w:ascii="Arial Cyr" w:eastAsia="Times New Roman" w:hAnsi="Arial Cyr" w:cs="Times New Roman"/>
          <w:i/>
          <w:spacing w:val="-4"/>
          <w:sz w:val="28"/>
          <w:szCs w:val="28"/>
          <w:lang w:val="uk-UA" w:eastAsia="ru-RU"/>
        </w:rPr>
        <w:t>відповідність віковим та індивідуальним можливостям</w:t>
      </w:r>
      <w:r w:rsidRPr="00400136">
        <w:rPr>
          <w:rFonts w:ascii="Arial Cyr" w:eastAsia="Times New Roman" w:hAnsi="Arial Cyr" w:cs="Times New Roman"/>
          <w:spacing w:val="-4"/>
          <w:sz w:val="28"/>
          <w:szCs w:val="28"/>
          <w:lang w:val="uk-UA" w:eastAsia="ru-RU"/>
        </w:rPr>
        <w:t xml:space="preserve"> – програма по</w:t>
      </w:r>
      <w:r w:rsidR="0043062A" w:rsidRPr="00400136">
        <w:rPr>
          <w:rFonts w:ascii="Arial Cyr" w:eastAsia="Times New Roman" w:hAnsi="Arial Cyr" w:cs="Times New Roman"/>
          <w:spacing w:val="-4"/>
          <w:sz w:val="28"/>
          <w:szCs w:val="28"/>
          <w:lang w:val="uk-UA" w:eastAsia="ru-RU"/>
        </w:rPr>
        <w:softHyphen/>
      </w:r>
      <w:r w:rsidRPr="00400136">
        <w:rPr>
          <w:rFonts w:ascii="Arial Cyr" w:eastAsia="Times New Roman" w:hAnsi="Arial Cyr" w:cs="Times New Roman"/>
          <w:spacing w:val="-4"/>
          <w:sz w:val="28"/>
          <w:szCs w:val="28"/>
          <w:lang w:val="uk-UA" w:eastAsia="ru-RU"/>
        </w:rPr>
        <w:t>винна будуватися відповідн</w:t>
      </w:r>
      <w:r w:rsidR="00400136" w:rsidRPr="00400136">
        <w:rPr>
          <w:rFonts w:ascii="Arial Cyr" w:eastAsia="Times New Roman" w:hAnsi="Arial Cyr" w:cs="Times New Roman"/>
          <w:spacing w:val="-4"/>
          <w:sz w:val="28"/>
          <w:szCs w:val="28"/>
          <w:lang w:val="uk-UA" w:eastAsia="ru-RU"/>
        </w:rPr>
        <w:t>о до</w:t>
      </w:r>
      <w:r w:rsidRPr="00400136">
        <w:rPr>
          <w:rFonts w:ascii="Arial Cyr" w:eastAsia="Times New Roman" w:hAnsi="Arial Cyr" w:cs="Times New Roman"/>
          <w:spacing w:val="-4"/>
          <w:sz w:val="28"/>
          <w:szCs w:val="28"/>
          <w:lang w:val="uk-UA" w:eastAsia="ru-RU"/>
        </w:rPr>
        <w:t xml:space="preserve"> психофізіологічни</w:t>
      </w:r>
      <w:r w:rsidR="00400136" w:rsidRPr="00400136">
        <w:rPr>
          <w:rFonts w:ascii="Arial Cyr" w:eastAsia="Times New Roman" w:hAnsi="Arial Cyr" w:cs="Times New Roman"/>
          <w:spacing w:val="-4"/>
          <w:sz w:val="28"/>
          <w:szCs w:val="28"/>
          <w:lang w:val="uk-UA" w:eastAsia="ru-RU"/>
        </w:rPr>
        <w:t>х</w:t>
      </w:r>
      <w:r w:rsidRPr="00400136">
        <w:rPr>
          <w:rFonts w:ascii="Arial Cyr" w:eastAsia="Times New Roman" w:hAnsi="Arial Cyr" w:cs="Times New Roman"/>
          <w:spacing w:val="-4"/>
          <w:sz w:val="28"/>
          <w:szCs w:val="28"/>
          <w:lang w:val="uk-UA" w:eastAsia="ru-RU"/>
        </w:rPr>
        <w:t xml:space="preserve"> закономірност</w:t>
      </w:r>
      <w:r w:rsidR="00400136" w:rsidRPr="00400136">
        <w:rPr>
          <w:rFonts w:ascii="Arial Cyr" w:eastAsia="Times New Roman" w:hAnsi="Arial Cyr" w:cs="Times New Roman"/>
          <w:spacing w:val="-4"/>
          <w:sz w:val="28"/>
          <w:szCs w:val="28"/>
          <w:lang w:val="uk-UA" w:eastAsia="ru-RU"/>
        </w:rPr>
        <w:t>ей</w:t>
      </w:r>
      <w:r w:rsidRPr="00400136">
        <w:rPr>
          <w:rFonts w:ascii="Arial Cyr" w:eastAsia="Times New Roman" w:hAnsi="Arial Cyr" w:cs="Times New Roman"/>
          <w:spacing w:val="-4"/>
          <w:sz w:val="28"/>
          <w:szCs w:val="28"/>
          <w:lang w:val="uk-UA" w:eastAsia="ru-RU"/>
        </w:rPr>
        <w:t xml:space="preserve"> розвитку, із </w:t>
      </w:r>
      <w:r w:rsidR="00400136" w:rsidRPr="00400136">
        <w:rPr>
          <w:rFonts w:ascii="Arial Cyr" w:eastAsia="Times New Roman" w:hAnsi="Arial Cyr" w:cs="Times New Roman"/>
          <w:spacing w:val="-4"/>
          <w:sz w:val="28"/>
          <w:szCs w:val="28"/>
          <w:lang w:val="uk-UA" w:eastAsia="ru-RU"/>
        </w:rPr>
        <w:t>у</w:t>
      </w:r>
      <w:r w:rsidRPr="00400136">
        <w:rPr>
          <w:rFonts w:ascii="Arial Cyr" w:eastAsia="Times New Roman" w:hAnsi="Arial Cyr" w:cs="Times New Roman"/>
          <w:spacing w:val="-4"/>
          <w:sz w:val="28"/>
          <w:szCs w:val="28"/>
          <w:lang w:val="uk-UA" w:eastAsia="ru-RU"/>
        </w:rPr>
        <w:t>рахуванням факторів ри</w:t>
      </w:r>
      <w:r w:rsidR="00400136" w:rsidRPr="00400136">
        <w:rPr>
          <w:rFonts w:ascii="Arial Cyr" w:eastAsia="Times New Roman" w:hAnsi="Arial Cyr" w:cs="Times New Roman"/>
          <w:spacing w:val="-4"/>
          <w:sz w:val="28"/>
          <w:szCs w:val="28"/>
          <w:lang w:val="uk-UA" w:eastAsia="ru-RU"/>
        </w:rPr>
        <w:t>зи</w:t>
      </w:r>
      <w:r w:rsidRPr="00400136">
        <w:rPr>
          <w:rFonts w:ascii="Arial Cyr" w:eastAsia="Times New Roman" w:hAnsi="Arial Cyr" w:cs="Times New Roman"/>
          <w:spacing w:val="-4"/>
          <w:sz w:val="28"/>
          <w:szCs w:val="28"/>
          <w:lang w:val="uk-UA" w:eastAsia="ru-RU"/>
        </w:rPr>
        <w:t>ку;</w:t>
      </w:r>
    </w:p>
    <w:p w:rsidR="004B2285" w:rsidRPr="00400136" w:rsidRDefault="004B2285" w:rsidP="00400136">
      <w:pPr>
        <w:pStyle w:val="a3"/>
        <w:numPr>
          <w:ilvl w:val="0"/>
          <w:numId w:val="123"/>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400136">
        <w:rPr>
          <w:rFonts w:ascii="Arial Cyr" w:eastAsia="Times New Roman" w:hAnsi="Arial Cyr" w:cs="Times New Roman"/>
          <w:i/>
          <w:spacing w:val="-4"/>
          <w:sz w:val="28"/>
          <w:szCs w:val="28"/>
          <w:lang w:val="uk-UA" w:eastAsia="ru-RU"/>
        </w:rPr>
        <w:t>адекватність вимог і навантаження,</w:t>
      </w:r>
      <w:r w:rsidRPr="00400136">
        <w:rPr>
          <w:rFonts w:ascii="Arial Cyr" w:eastAsia="Times New Roman" w:hAnsi="Arial Cyr" w:cs="Times New Roman"/>
          <w:spacing w:val="-4"/>
          <w:sz w:val="28"/>
          <w:szCs w:val="28"/>
          <w:lang w:val="uk-UA" w:eastAsia="ru-RU"/>
        </w:rPr>
        <w:t xml:space="preserve"> які висуваються перед дитиною в процесі занять, забезпечує їх оптимізацію;</w:t>
      </w:r>
    </w:p>
    <w:p w:rsidR="004B2285" w:rsidRPr="00400136" w:rsidRDefault="004B2285" w:rsidP="00400136">
      <w:pPr>
        <w:pStyle w:val="a3"/>
        <w:numPr>
          <w:ilvl w:val="0"/>
          <w:numId w:val="123"/>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400136">
        <w:rPr>
          <w:rFonts w:ascii="Arial Cyr" w:eastAsia="Times New Roman" w:hAnsi="Arial Cyr" w:cs="Times New Roman"/>
          <w:i/>
          <w:spacing w:val="-4"/>
          <w:sz w:val="28"/>
          <w:szCs w:val="28"/>
          <w:lang w:val="uk-UA" w:eastAsia="ru-RU"/>
        </w:rPr>
        <w:lastRenderedPageBreak/>
        <w:t>поступовість і систематичність</w:t>
      </w:r>
      <w:r w:rsidRPr="00400136">
        <w:rPr>
          <w:rFonts w:ascii="Arial Cyr" w:eastAsia="Times New Roman" w:hAnsi="Arial Cyr" w:cs="Times New Roman"/>
          <w:spacing w:val="-4"/>
          <w:sz w:val="28"/>
          <w:szCs w:val="28"/>
          <w:lang w:val="uk-UA" w:eastAsia="ru-RU"/>
        </w:rPr>
        <w:t xml:space="preserve"> у засвоєнні і формуванні основних функцій, ідучи від простого до складного;</w:t>
      </w:r>
    </w:p>
    <w:p w:rsidR="004B2285" w:rsidRPr="00400136" w:rsidRDefault="004B2285" w:rsidP="00400136">
      <w:pPr>
        <w:pStyle w:val="a3"/>
        <w:numPr>
          <w:ilvl w:val="0"/>
          <w:numId w:val="123"/>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400136">
        <w:rPr>
          <w:rFonts w:ascii="Arial Cyr" w:eastAsia="Times New Roman" w:hAnsi="Arial Cyr" w:cs="Times New Roman"/>
          <w:i/>
          <w:spacing w:val="-4"/>
          <w:sz w:val="28"/>
          <w:szCs w:val="28"/>
          <w:lang w:val="uk-UA" w:eastAsia="ru-RU"/>
        </w:rPr>
        <w:t>індивідуалізація темпу роботи</w:t>
      </w:r>
      <w:r w:rsidRPr="00400136">
        <w:rPr>
          <w:rFonts w:ascii="Arial Cyr" w:eastAsia="Times New Roman" w:hAnsi="Arial Cyr" w:cs="Times New Roman"/>
          <w:spacing w:val="-4"/>
          <w:sz w:val="28"/>
          <w:szCs w:val="28"/>
          <w:lang w:val="uk-UA" w:eastAsia="ru-RU"/>
        </w:rPr>
        <w:t xml:space="preserve"> – перехід до нового етапу навчання здійснюється тільки після повного засвоєння попереднього;</w:t>
      </w:r>
    </w:p>
    <w:p w:rsidR="004B2285" w:rsidRPr="00400136" w:rsidRDefault="004B2285" w:rsidP="00400136">
      <w:pPr>
        <w:pStyle w:val="a3"/>
        <w:numPr>
          <w:ilvl w:val="0"/>
          <w:numId w:val="123"/>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400136">
        <w:rPr>
          <w:rFonts w:ascii="Arial Cyr" w:eastAsia="Times New Roman" w:hAnsi="Arial Cyr" w:cs="Times New Roman"/>
          <w:i/>
          <w:spacing w:val="-4"/>
          <w:sz w:val="28"/>
          <w:szCs w:val="28"/>
          <w:lang w:val="uk-UA" w:eastAsia="ru-RU"/>
        </w:rPr>
        <w:t>повторність матеріалу</w:t>
      </w:r>
      <w:r w:rsidRPr="00400136">
        <w:rPr>
          <w:rFonts w:ascii="Arial Cyr" w:eastAsia="Times New Roman" w:hAnsi="Arial Cyr" w:cs="Times New Roman"/>
          <w:spacing w:val="-4"/>
          <w:sz w:val="28"/>
          <w:szCs w:val="28"/>
          <w:lang w:val="uk-UA" w:eastAsia="ru-RU"/>
        </w:rPr>
        <w:t>, що дозволяє формувати і закріплювати меха</w:t>
      </w:r>
      <w:r w:rsidR="0043062A" w:rsidRPr="00400136">
        <w:rPr>
          <w:rFonts w:ascii="Arial Cyr" w:eastAsia="Times New Roman" w:hAnsi="Arial Cyr" w:cs="Times New Roman"/>
          <w:spacing w:val="-4"/>
          <w:sz w:val="28"/>
          <w:szCs w:val="28"/>
          <w:lang w:val="uk-UA" w:eastAsia="ru-RU"/>
        </w:rPr>
        <w:softHyphen/>
      </w:r>
      <w:r w:rsidRPr="00400136">
        <w:rPr>
          <w:rFonts w:ascii="Arial Cyr" w:eastAsia="Times New Roman" w:hAnsi="Arial Cyr" w:cs="Times New Roman"/>
          <w:spacing w:val="-4"/>
          <w:sz w:val="28"/>
          <w:szCs w:val="28"/>
          <w:lang w:val="uk-UA" w:eastAsia="ru-RU"/>
        </w:rPr>
        <w:t>нізми реалізації функції (завдання повторюються, ускладнюючись).</w:t>
      </w:r>
    </w:p>
    <w:p w:rsidR="0043062A" w:rsidRPr="00971F31" w:rsidRDefault="0043062A" w:rsidP="00423E05">
      <w:pPr>
        <w:spacing w:after="0" w:line="247" w:lineRule="auto"/>
        <w:ind w:firstLine="709"/>
        <w:jc w:val="center"/>
        <w:rPr>
          <w:rFonts w:ascii="Arial Cyr" w:eastAsia="Times New Roman" w:hAnsi="Arial Cyr" w:cs="Times New Roman"/>
          <w:b/>
          <w:spacing w:val="-4"/>
          <w:sz w:val="28"/>
          <w:szCs w:val="28"/>
          <w:lang w:val="uk-UA" w:eastAsia="ru-RU"/>
        </w:rPr>
      </w:pPr>
    </w:p>
    <w:p w:rsidR="004B2285" w:rsidRPr="00971F31" w:rsidRDefault="00400136" w:rsidP="000057CF">
      <w:pPr>
        <w:pStyle w:val="affa"/>
        <w:spacing w:line="242" w:lineRule="auto"/>
        <w:rPr>
          <w:lang w:eastAsia="ru-RU"/>
        </w:rPr>
      </w:pPr>
      <w:r>
        <w:rPr>
          <w:lang w:eastAsia="ru-RU"/>
        </w:rPr>
        <w:t xml:space="preserve">3. </w:t>
      </w:r>
      <w:r w:rsidR="004B2285" w:rsidRPr="00971F31">
        <w:rPr>
          <w:lang w:eastAsia="ru-RU"/>
        </w:rPr>
        <w:t>Форми організації індивідуальної роботи</w:t>
      </w:r>
    </w:p>
    <w:p w:rsidR="004B2285" w:rsidRPr="00971F31" w:rsidRDefault="008D2D85" w:rsidP="000057CF">
      <w:pPr>
        <w:spacing w:after="0" w:line="242"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Фор</w:t>
      </w:r>
      <w:r w:rsidR="004B2285" w:rsidRPr="00971F31">
        <w:rPr>
          <w:rFonts w:ascii="Arial Cyr" w:eastAsia="Times New Roman" w:hAnsi="Arial Cyr" w:cs="Times New Roman"/>
          <w:i/>
          <w:spacing w:val="-4"/>
          <w:sz w:val="28"/>
          <w:szCs w:val="28"/>
          <w:lang w:val="uk-UA" w:eastAsia="ru-RU"/>
        </w:rPr>
        <w:t>м</w:t>
      </w:r>
      <w:r w:rsidRPr="00971F31">
        <w:rPr>
          <w:rFonts w:ascii="Arial Cyr" w:eastAsia="Times New Roman" w:hAnsi="Arial Cyr" w:cs="Times New Roman"/>
          <w:i/>
          <w:spacing w:val="-4"/>
          <w:sz w:val="28"/>
          <w:szCs w:val="28"/>
          <w:lang w:val="uk-UA" w:eastAsia="ru-RU"/>
        </w:rPr>
        <w:t>ами</w:t>
      </w:r>
      <w:r w:rsidR="004B2285" w:rsidRPr="00971F31">
        <w:rPr>
          <w:rFonts w:ascii="Arial Cyr" w:eastAsia="Times New Roman" w:hAnsi="Arial Cyr" w:cs="Times New Roman"/>
          <w:i/>
          <w:spacing w:val="-4"/>
          <w:sz w:val="28"/>
          <w:szCs w:val="28"/>
          <w:lang w:val="uk-UA" w:eastAsia="ru-RU"/>
        </w:rPr>
        <w:t xml:space="preserve"> організації індивідуальної роботи </w:t>
      </w:r>
      <w:r w:rsidR="00400136">
        <w:rPr>
          <w:rFonts w:ascii="Arial Cyr" w:eastAsia="Times New Roman" w:hAnsi="Arial Cyr" w:cs="Times New Roman"/>
          <w:i/>
          <w:spacing w:val="-4"/>
          <w:sz w:val="28"/>
          <w:szCs w:val="28"/>
          <w:lang w:val="uk-UA" w:eastAsia="ru-RU"/>
        </w:rPr>
        <w:t>у</w:t>
      </w:r>
      <w:r w:rsidR="004B2285" w:rsidRPr="00971F31">
        <w:rPr>
          <w:rFonts w:ascii="Arial Cyr" w:eastAsia="Times New Roman" w:hAnsi="Arial Cyr" w:cs="Times New Roman"/>
          <w:i/>
          <w:spacing w:val="-4"/>
          <w:sz w:val="28"/>
          <w:szCs w:val="28"/>
          <w:lang w:val="uk-UA" w:eastAsia="ru-RU"/>
        </w:rPr>
        <w:t xml:space="preserve"> підготовці дітей до школи є:</w:t>
      </w:r>
    </w:p>
    <w:p w:rsidR="004B2285" w:rsidRPr="005406C1" w:rsidRDefault="004B2285" w:rsidP="00400136">
      <w:pPr>
        <w:pStyle w:val="a3"/>
        <w:numPr>
          <w:ilvl w:val="0"/>
          <w:numId w:val="123"/>
        </w:numPr>
        <w:tabs>
          <w:tab w:val="left" w:pos="993"/>
        </w:tabs>
        <w:spacing w:after="0" w:line="242" w:lineRule="auto"/>
        <w:ind w:left="0" w:firstLine="709"/>
        <w:jc w:val="both"/>
        <w:rPr>
          <w:rFonts w:ascii="Arial Cyr" w:eastAsia="Times New Roman" w:hAnsi="Arial Cyr" w:cs="Times New Roman"/>
          <w:spacing w:val="-6"/>
          <w:sz w:val="28"/>
          <w:szCs w:val="28"/>
          <w:lang w:val="uk-UA" w:eastAsia="ru-RU"/>
        </w:rPr>
      </w:pPr>
      <w:r w:rsidRPr="005406C1">
        <w:rPr>
          <w:rFonts w:ascii="Arial Cyr" w:eastAsia="Times New Roman" w:hAnsi="Arial Cyr" w:cs="Times New Roman"/>
          <w:i/>
          <w:spacing w:val="-6"/>
          <w:sz w:val="28"/>
          <w:szCs w:val="28"/>
          <w:lang w:val="uk-UA" w:eastAsia="ru-RU"/>
        </w:rPr>
        <w:t>заняття, що проводяться в дошкільних заклада</w:t>
      </w:r>
      <w:r w:rsidR="00400136" w:rsidRPr="005406C1">
        <w:rPr>
          <w:rFonts w:ascii="Arial Cyr" w:eastAsia="Times New Roman" w:hAnsi="Arial Cyr" w:cs="Times New Roman"/>
          <w:i/>
          <w:spacing w:val="-6"/>
          <w:sz w:val="28"/>
          <w:szCs w:val="28"/>
          <w:lang w:val="uk-UA" w:eastAsia="ru-RU"/>
        </w:rPr>
        <w:t>х</w:t>
      </w:r>
      <w:r w:rsidR="008D2D85" w:rsidRPr="005406C1">
        <w:rPr>
          <w:rFonts w:ascii="Arial Cyr" w:eastAsia="Times New Roman" w:hAnsi="Arial Cyr" w:cs="Times New Roman"/>
          <w:spacing w:val="-6"/>
          <w:sz w:val="28"/>
          <w:szCs w:val="28"/>
          <w:lang w:val="uk-UA" w:eastAsia="ru-RU"/>
        </w:rPr>
        <w:t xml:space="preserve"> (</w:t>
      </w:r>
      <w:r w:rsidRPr="005406C1">
        <w:rPr>
          <w:rFonts w:ascii="Arial Cyr" w:eastAsia="Times New Roman" w:hAnsi="Arial Cyr" w:cs="Times New Roman"/>
          <w:spacing w:val="-6"/>
          <w:sz w:val="28"/>
          <w:szCs w:val="28"/>
          <w:lang w:val="uk-UA" w:eastAsia="ru-RU"/>
        </w:rPr>
        <w:t>2</w:t>
      </w:r>
      <w:r w:rsidR="00400136" w:rsidRPr="005406C1">
        <w:rPr>
          <w:rFonts w:ascii="Arial Cyr" w:eastAsia="Times New Roman" w:hAnsi="Arial Cyr" w:cs="Times New Roman"/>
          <w:spacing w:val="-6"/>
          <w:sz w:val="28"/>
          <w:szCs w:val="28"/>
          <w:lang w:val="uk-UA" w:eastAsia="ru-RU"/>
        </w:rPr>
        <w:t>–</w:t>
      </w:r>
      <w:r w:rsidRPr="008523F8">
        <w:rPr>
          <w:rFonts w:ascii="Arial Cyr" w:eastAsia="Times New Roman" w:hAnsi="Arial Cyr" w:cs="Times New Roman"/>
          <w:spacing w:val="-6"/>
          <w:sz w:val="28"/>
          <w:szCs w:val="28"/>
          <w:lang w:val="uk-UA" w:eastAsia="ru-RU"/>
        </w:rPr>
        <w:t>3</w:t>
      </w:r>
      <w:r w:rsidRPr="005406C1">
        <w:rPr>
          <w:rFonts w:ascii="Arial Cyr" w:eastAsia="Times New Roman" w:hAnsi="Arial Cyr" w:cs="Times New Roman"/>
          <w:spacing w:val="-6"/>
          <w:sz w:val="28"/>
          <w:szCs w:val="28"/>
          <w:lang w:val="uk-UA" w:eastAsia="ru-RU"/>
        </w:rPr>
        <w:t xml:space="preserve"> р. </w:t>
      </w:r>
      <w:r w:rsidR="00400136" w:rsidRPr="005406C1">
        <w:rPr>
          <w:rFonts w:ascii="Arial Cyr" w:eastAsia="Times New Roman" w:hAnsi="Arial Cyr" w:cs="Times New Roman"/>
          <w:spacing w:val="-6"/>
          <w:sz w:val="28"/>
          <w:szCs w:val="28"/>
          <w:lang w:val="uk-UA" w:eastAsia="ru-RU"/>
        </w:rPr>
        <w:t>на тиж</w:t>
      </w:r>
      <w:r w:rsidR="00400136" w:rsidRPr="005406C1">
        <w:rPr>
          <w:rFonts w:ascii="Arial Cyr" w:eastAsia="Times New Roman" w:hAnsi="Arial Cyr" w:cs="Times New Roman"/>
          <w:spacing w:val="-6"/>
          <w:sz w:val="28"/>
          <w:szCs w:val="28"/>
          <w:lang w:val="uk-UA" w:eastAsia="ru-RU"/>
        </w:rPr>
        <w:softHyphen/>
        <w:t>день</w:t>
      </w:r>
      <w:r w:rsidRPr="005406C1">
        <w:rPr>
          <w:rFonts w:ascii="Arial Cyr" w:eastAsia="Times New Roman" w:hAnsi="Arial Cyr" w:cs="Times New Roman"/>
          <w:spacing w:val="-6"/>
          <w:sz w:val="28"/>
          <w:szCs w:val="28"/>
          <w:lang w:val="uk-UA" w:eastAsia="ru-RU"/>
        </w:rPr>
        <w:t>). Най</w:t>
      </w:r>
      <w:r w:rsidR="0043062A" w:rsidRPr="005406C1">
        <w:rPr>
          <w:rFonts w:ascii="Arial Cyr" w:eastAsia="Times New Roman" w:hAnsi="Arial Cyr" w:cs="Times New Roman"/>
          <w:spacing w:val="-6"/>
          <w:sz w:val="28"/>
          <w:szCs w:val="28"/>
          <w:lang w:val="uk-UA" w:eastAsia="ru-RU"/>
        </w:rPr>
        <w:softHyphen/>
      </w:r>
      <w:r w:rsidRPr="005406C1">
        <w:rPr>
          <w:rFonts w:ascii="Arial Cyr" w:eastAsia="Times New Roman" w:hAnsi="Arial Cyr" w:cs="Times New Roman"/>
          <w:spacing w:val="-6"/>
          <w:sz w:val="28"/>
          <w:szCs w:val="28"/>
          <w:lang w:val="uk-UA" w:eastAsia="ru-RU"/>
        </w:rPr>
        <w:t>більш доцільні заняття в маленьких групках, що дозволяє вести диферен</w:t>
      </w:r>
      <w:r w:rsidR="0043062A" w:rsidRPr="005406C1">
        <w:rPr>
          <w:rFonts w:ascii="Arial Cyr" w:eastAsia="Times New Roman" w:hAnsi="Arial Cyr" w:cs="Times New Roman"/>
          <w:spacing w:val="-6"/>
          <w:sz w:val="28"/>
          <w:szCs w:val="28"/>
          <w:lang w:val="uk-UA" w:eastAsia="ru-RU"/>
        </w:rPr>
        <w:softHyphen/>
      </w:r>
      <w:r w:rsidRPr="005406C1">
        <w:rPr>
          <w:rFonts w:ascii="Arial Cyr" w:eastAsia="Times New Roman" w:hAnsi="Arial Cyr" w:cs="Times New Roman"/>
          <w:spacing w:val="-6"/>
          <w:sz w:val="28"/>
          <w:szCs w:val="28"/>
          <w:lang w:val="uk-UA" w:eastAsia="ru-RU"/>
        </w:rPr>
        <w:t>ційо</w:t>
      </w:r>
      <w:r w:rsidR="0043062A" w:rsidRPr="005406C1">
        <w:rPr>
          <w:rFonts w:ascii="Arial Cyr" w:eastAsia="Times New Roman" w:hAnsi="Arial Cyr" w:cs="Times New Roman"/>
          <w:spacing w:val="-6"/>
          <w:sz w:val="28"/>
          <w:szCs w:val="28"/>
          <w:lang w:val="uk-UA" w:eastAsia="ru-RU"/>
        </w:rPr>
        <w:softHyphen/>
      </w:r>
      <w:r w:rsidRPr="005406C1">
        <w:rPr>
          <w:rFonts w:ascii="Arial Cyr" w:eastAsia="Times New Roman" w:hAnsi="Arial Cyr" w:cs="Times New Roman"/>
          <w:spacing w:val="-6"/>
          <w:sz w:val="28"/>
          <w:szCs w:val="28"/>
          <w:lang w:val="uk-UA" w:eastAsia="ru-RU"/>
        </w:rPr>
        <w:t>вану та індивідуальну роботу з кожною дитиною. Проводяться такі занят</w:t>
      </w:r>
      <w:r w:rsidR="0043062A" w:rsidRPr="005406C1">
        <w:rPr>
          <w:rFonts w:ascii="Arial Cyr" w:eastAsia="Times New Roman" w:hAnsi="Arial Cyr" w:cs="Times New Roman"/>
          <w:spacing w:val="-6"/>
          <w:sz w:val="28"/>
          <w:szCs w:val="28"/>
          <w:lang w:val="uk-UA" w:eastAsia="ru-RU"/>
        </w:rPr>
        <w:softHyphen/>
      </w:r>
      <w:r w:rsidRPr="005406C1">
        <w:rPr>
          <w:rFonts w:ascii="Arial Cyr" w:eastAsia="Times New Roman" w:hAnsi="Arial Cyr" w:cs="Times New Roman"/>
          <w:spacing w:val="-6"/>
          <w:sz w:val="28"/>
          <w:szCs w:val="28"/>
          <w:lang w:val="uk-UA" w:eastAsia="ru-RU"/>
        </w:rPr>
        <w:t xml:space="preserve">тя в першу половину дня з урахуванням </w:t>
      </w:r>
      <w:r w:rsidR="00400136" w:rsidRPr="005406C1">
        <w:rPr>
          <w:rFonts w:ascii="Arial Cyr" w:eastAsia="Times New Roman" w:hAnsi="Arial Cyr" w:cs="Times New Roman"/>
          <w:spacing w:val="-6"/>
          <w:sz w:val="28"/>
          <w:szCs w:val="28"/>
          <w:lang w:val="uk-UA" w:eastAsia="ru-RU"/>
        </w:rPr>
        <w:t>у</w:t>
      </w:r>
      <w:r w:rsidRPr="005406C1">
        <w:rPr>
          <w:rFonts w:ascii="Arial Cyr" w:eastAsia="Times New Roman" w:hAnsi="Arial Cyr" w:cs="Times New Roman"/>
          <w:spacing w:val="-6"/>
          <w:sz w:val="28"/>
          <w:szCs w:val="28"/>
          <w:lang w:val="uk-UA" w:eastAsia="ru-RU"/>
        </w:rPr>
        <w:t>сіх санітарно-гігієнічних вимог;</w:t>
      </w:r>
    </w:p>
    <w:p w:rsidR="004B2285" w:rsidRPr="00400136" w:rsidRDefault="004B2285" w:rsidP="00400136">
      <w:pPr>
        <w:pStyle w:val="a3"/>
        <w:numPr>
          <w:ilvl w:val="0"/>
          <w:numId w:val="123"/>
        </w:numPr>
        <w:tabs>
          <w:tab w:val="left" w:pos="993"/>
        </w:tabs>
        <w:spacing w:after="0" w:line="242" w:lineRule="auto"/>
        <w:ind w:left="0" w:firstLine="709"/>
        <w:jc w:val="both"/>
        <w:rPr>
          <w:rFonts w:ascii="Arial Cyr" w:eastAsia="Times New Roman" w:hAnsi="Arial Cyr" w:cs="Times New Roman"/>
          <w:spacing w:val="-4"/>
          <w:sz w:val="28"/>
          <w:szCs w:val="28"/>
          <w:lang w:val="uk-UA" w:eastAsia="ru-RU"/>
        </w:rPr>
      </w:pPr>
      <w:r w:rsidRPr="00400136">
        <w:rPr>
          <w:rFonts w:ascii="Arial Cyr" w:eastAsia="Times New Roman" w:hAnsi="Arial Cyr" w:cs="Times New Roman"/>
          <w:i/>
          <w:spacing w:val="-4"/>
          <w:sz w:val="28"/>
          <w:szCs w:val="28"/>
          <w:lang w:val="uk-UA" w:eastAsia="ru-RU"/>
        </w:rPr>
        <w:t>заняття, які проводять батьки</w:t>
      </w:r>
      <w:r w:rsidR="008D2D85" w:rsidRPr="00400136">
        <w:rPr>
          <w:rFonts w:ascii="Arial Cyr" w:eastAsia="Times New Roman" w:hAnsi="Arial Cyr" w:cs="Times New Roman"/>
          <w:spacing w:val="-4"/>
          <w:sz w:val="28"/>
          <w:szCs w:val="28"/>
          <w:lang w:val="uk-UA" w:eastAsia="ru-RU"/>
        </w:rPr>
        <w:t xml:space="preserve"> (</w:t>
      </w:r>
      <w:r w:rsidRPr="00400136">
        <w:rPr>
          <w:rFonts w:ascii="Arial Cyr" w:eastAsia="Times New Roman" w:hAnsi="Arial Cyr" w:cs="Times New Roman"/>
          <w:spacing w:val="-4"/>
          <w:sz w:val="28"/>
          <w:szCs w:val="28"/>
          <w:lang w:val="uk-UA" w:eastAsia="ru-RU"/>
        </w:rPr>
        <w:t>гувернери, няні). Ця система пе</w:t>
      </w:r>
      <w:r w:rsidR="00400136">
        <w:rPr>
          <w:rFonts w:ascii="Arial Cyr" w:eastAsia="Times New Roman" w:hAnsi="Arial Cyr" w:cs="Times New Roman"/>
          <w:spacing w:val="-4"/>
          <w:sz w:val="28"/>
          <w:szCs w:val="28"/>
          <w:lang w:val="uk-UA" w:eastAsia="ru-RU"/>
        </w:rPr>
        <w:softHyphen/>
      </w:r>
      <w:r w:rsidRPr="00400136">
        <w:rPr>
          <w:rFonts w:ascii="Arial Cyr" w:eastAsia="Times New Roman" w:hAnsi="Arial Cyr" w:cs="Times New Roman"/>
          <w:spacing w:val="-4"/>
          <w:sz w:val="28"/>
          <w:szCs w:val="28"/>
          <w:lang w:val="uk-UA" w:eastAsia="ru-RU"/>
        </w:rPr>
        <w:t>ред</w:t>
      </w:r>
      <w:r w:rsidR="00400136">
        <w:rPr>
          <w:rFonts w:ascii="Arial Cyr" w:eastAsia="Times New Roman" w:hAnsi="Arial Cyr" w:cs="Times New Roman"/>
          <w:spacing w:val="-4"/>
          <w:sz w:val="28"/>
          <w:szCs w:val="28"/>
          <w:lang w:val="uk-UA" w:eastAsia="ru-RU"/>
        </w:rPr>
        <w:softHyphen/>
      </w:r>
      <w:r w:rsidR="0043062A" w:rsidRPr="00400136">
        <w:rPr>
          <w:rFonts w:ascii="Arial Cyr" w:eastAsia="Times New Roman" w:hAnsi="Arial Cyr" w:cs="Times New Roman"/>
          <w:spacing w:val="-4"/>
          <w:sz w:val="28"/>
          <w:szCs w:val="28"/>
          <w:lang w:val="uk-UA" w:eastAsia="ru-RU"/>
        </w:rPr>
        <w:softHyphen/>
      </w:r>
      <w:r w:rsidR="00400136">
        <w:rPr>
          <w:rFonts w:ascii="Arial Cyr" w:eastAsia="Times New Roman" w:hAnsi="Arial Cyr" w:cs="Times New Roman"/>
          <w:spacing w:val="-4"/>
          <w:sz w:val="28"/>
          <w:szCs w:val="28"/>
          <w:lang w:val="uk-UA" w:eastAsia="ru-RU"/>
        </w:rPr>
        <w:softHyphen/>
      </w:r>
      <w:r w:rsidRPr="00400136">
        <w:rPr>
          <w:rFonts w:ascii="Arial Cyr" w:eastAsia="Times New Roman" w:hAnsi="Arial Cyr" w:cs="Times New Roman"/>
          <w:spacing w:val="-4"/>
          <w:sz w:val="28"/>
          <w:szCs w:val="28"/>
          <w:lang w:val="uk-UA" w:eastAsia="ru-RU"/>
        </w:rPr>
        <w:t>ба</w:t>
      </w:r>
      <w:r w:rsidR="0043062A" w:rsidRPr="00400136">
        <w:rPr>
          <w:rFonts w:ascii="Arial Cyr" w:eastAsia="Times New Roman" w:hAnsi="Arial Cyr" w:cs="Times New Roman"/>
          <w:spacing w:val="-4"/>
          <w:sz w:val="28"/>
          <w:szCs w:val="28"/>
          <w:lang w:val="uk-UA" w:eastAsia="ru-RU"/>
        </w:rPr>
        <w:softHyphen/>
      </w:r>
      <w:r w:rsidRPr="00400136">
        <w:rPr>
          <w:rFonts w:ascii="Arial Cyr" w:eastAsia="Times New Roman" w:hAnsi="Arial Cyr" w:cs="Times New Roman"/>
          <w:spacing w:val="-4"/>
          <w:sz w:val="28"/>
          <w:szCs w:val="28"/>
          <w:lang w:val="uk-UA" w:eastAsia="ru-RU"/>
        </w:rPr>
        <w:t>чає попередню підготовку батьків на короткотривалих курсах і мож</w:t>
      </w:r>
      <w:r w:rsidR="00400136">
        <w:rPr>
          <w:rFonts w:ascii="Arial Cyr" w:eastAsia="Times New Roman" w:hAnsi="Arial Cyr" w:cs="Times New Roman"/>
          <w:spacing w:val="-4"/>
          <w:sz w:val="28"/>
          <w:szCs w:val="28"/>
          <w:lang w:val="uk-UA" w:eastAsia="ru-RU"/>
        </w:rPr>
        <w:softHyphen/>
      </w:r>
      <w:r w:rsidRPr="00400136">
        <w:rPr>
          <w:rFonts w:ascii="Arial Cyr" w:eastAsia="Times New Roman" w:hAnsi="Arial Cyr" w:cs="Times New Roman"/>
          <w:spacing w:val="-4"/>
          <w:sz w:val="28"/>
          <w:szCs w:val="28"/>
          <w:lang w:val="uk-UA" w:eastAsia="ru-RU"/>
        </w:rPr>
        <w:t>ливість відповідних консультацій. Такі заняття ефективні тоді, коли через хво</w:t>
      </w:r>
      <w:r w:rsidR="00400136">
        <w:rPr>
          <w:rFonts w:ascii="Arial Cyr" w:eastAsia="Times New Roman" w:hAnsi="Arial Cyr" w:cs="Times New Roman"/>
          <w:spacing w:val="-4"/>
          <w:sz w:val="28"/>
          <w:szCs w:val="28"/>
          <w:lang w:val="uk-UA" w:eastAsia="ru-RU"/>
        </w:rPr>
        <w:softHyphen/>
      </w:r>
      <w:r w:rsidRPr="00400136">
        <w:rPr>
          <w:rFonts w:ascii="Arial Cyr" w:eastAsia="Times New Roman" w:hAnsi="Arial Cyr" w:cs="Times New Roman"/>
          <w:spacing w:val="-4"/>
          <w:sz w:val="28"/>
          <w:szCs w:val="28"/>
          <w:lang w:val="uk-UA" w:eastAsia="ru-RU"/>
        </w:rPr>
        <w:t>робу дитина довгий час перебуває вдома. Проводити заняття можна кожного дня по 20 хв;</w:t>
      </w:r>
    </w:p>
    <w:p w:rsidR="004B2285" w:rsidRPr="00400136" w:rsidRDefault="004B2285" w:rsidP="00400136">
      <w:pPr>
        <w:pStyle w:val="a3"/>
        <w:numPr>
          <w:ilvl w:val="0"/>
          <w:numId w:val="123"/>
        </w:numPr>
        <w:tabs>
          <w:tab w:val="left" w:pos="993"/>
        </w:tabs>
        <w:spacing w:after="0" w:line="242" w:lineRule="auto"/>
        <w:ind w:left="0" w:firstLine="709"/>
        <w:jc w:val="both"/>
        <w:rPr>
          <w:rFonts w:ascii="Arial Cyr" w:eastAsia="Times New Roman" w:hAnsi="Arial Cyr" w:cs="Times New Roman"/>
          <w:spacing w:val="-4"/>
          <w:sz w:val="28"/>
          <w:szCs w:val="28"/>
          <w:lang w:val="uk-UA" w:eastAsia="ru-RU"/>
        </w:rPr>
      </w:pPr>
      <w:r w:rsidRPr="00400136">
        <w:rPr>
          <w:rFonts w:ascii="Arial Cyr" w:eastAsia="Times New Roman" w:hAnsi="Arial Cyr" w:cs="Times New Roman"/>
          <w:i/>
          <w:spacing w:val="-4"/>
          <w:sz w:val="28"/>
          <w:szCs w:val="28"/>
          <w:lang w:val="uk-UA" w:eastAsia="ru-RU"/>
        </w:rPr>
        <w:t>заняття, які проводяться з групкою дітей</w:t>
      </w:r>
      <w:r w:rsidRPr="00400136">
        <w:rPr>
          <w:rFonts w:ascii="Arial Cyr" w:eastAsia="Times New Roman" w:hAnsi="Arial Cyr" w:cs="Times New Roman"/>
          <w:spacing w:val="-4"/>
          <w:sz w:val="28"/>
          <w:szCs w:val="28"/>
          <w:lang w:val="uk-UA" w:eastAsia="ru-RU"/>
        </w:rPr>
        <w:t xml:space="preserve"> (5</w:t>
      </w:r>
      <w:r w:rsidR="0043062A" w:rsidRPr="00400136">
        <w:rPr>
          <w:rFonts w:ascii="Arial Cyr" w:eastAsia="Times New Roman" w:hAnsi="Arial Cyr" w:cs="Times New Roman"/>
          <w:bCs/>
          <w:color w:val="000000"/>
          <w:spacing w:val="-4"/>
          <w:sz w:val="28"/>
          <w:szCs w:val="28"/>
          <w:lang w:val="uk-UA" w:eastAsia="ru-RU"/>
        </w:rPr>
        <w:t>–</w:t>
      </w:r>
      <w:r w:rsidRPr="00400136">
        <w:rPr>
          <w:rFonts w:ascii="Arial Cyr" w:eastAsia="Times New Roman" w:hAnsi="Arial Cyr" w:cs="Times New Roman"/>
          <w:spacing w:val="-4"/>
          <w:sz w:val="28"/>
          <w:szCs w:val="28"/>
          <w:lang w:val="uk-UA" w:eastAsia="ru-RU"/>
        </w:rPr>
        <w:t>7 дит</w:t>
      </w:r>
      <w:r w:rsidR="008523F8">
        <w:rPr>
          <w:rFonts w:ascii="Arial Cyr" w:eastAsia="Times New Roman" w:hAnsi="Arial Cyr" w:cs="Times New Roman"/>
          <w:spacing w:val="-4"/>
          <w:sz w:val="28"/>
          <w:szCs w:val="28"/>
          <w:lang w:val="uk-UA" w:eastAsia="ru-RU"/>
        </w:rPr>
        <w:t>ей</w:t>
      </w:r>
      <w:r w:rsidRPr="00400136">
        <w:rPr>
          <w:rFonts w:ascii="Arial Cyr" w:eastAsia="Times New Roman" w:hAnsi="Arial Cyr" w:cs="Times New Roman"/>
          <w:spacing w:val="-4"/>
          <w:sz w:val="28"/>
          <w:szCs w:val="28"/>
          <w:lang w:val="uk-UA" w:eastAsia="ru-RU"/>
        </w:rPr>
        <w:t>) з вираже</w:t>
      </w:r>
      <w:r w:rsidR="00400136">
        <w:rPr>
          <w:rFonts w:ascii="Arial Cyr" w:eastAsia="Times New Roman" w:hAnsi="Arial Cyr" w:cs="Times New Roman"/>
          <w:spacing w:val="-4"/>
          <w:sz w:val="28"/>
          <w:szCs w:val="28"/>
          <w:lang w:val="uk-UA" w:eastAsia="ru-RU"/>
        </w:rPr>
        <w:softHyphen/>
      </w:r>
      <w:r w:rsidRPr="00400136">
        <w:rPr>
          <w:rFonts w:ascii="Arial Cyr" w:eastAsia="Times New Roman" w:hAnsi="Arial Cyr" w:cs="Times New Roman"/>
          <w:spacing w:val="-4"/>
          <w:sz w:val="28"/>
          <w:szCs w:val="28"/>
          <w:lang w:val="uk-UA" w:eastAsia="ru-RU"/>
        </w:rPr>
        <w:t xml:space="preserve">ною несформованістю основних функцій (але інтелектуально збережених, </w:t>
      </w:r>
      <w:r w:rsidR="00973291" w:rsidRPr="00400136">
        <w:rPr>
          <w:rFonts w:ascii="Arial Cyr" w:eastAsia="Times New Roman" w:hAnsi="Arial Cyr" w:cs="Times New Roman"/>
          <w:spacing w:val="-4"/>
          <w:sz w:val="28"/>
          <w:szCs w:val="28"/>
          <w:lang w:val="uk-UA" w:eastAsia="ru-RU"/>
        </w:rPr>
        <w:t>які не підлягають</w:t>
      </w:r>
      <w:r w:rsidRPr="00400136">
        <w:rPr>
          <w:rFonts w:ascii="Arial Cyr" w:eastAsia="Times New Roman" w:hAnsi="Arial Cyr" w:cs="Times New Roman"/>
          <w:spacing w:val="-4"/>
          <w:sz w:val="28"/>
          <w:szCs w:val="28"/>
          <w:lang w:val="uk-UA" w:eastAsia="ru-RU"/>
        </w:rPr>
        <w:t xml:space="preserve"> спеціальному навчанню).</w:t>
      </w:r>
    </w:p>
    <w:p w:rsidR="004B2285" w:rsidRPr="00971F31" w:rsidRDefault="004B2285" w:rsidP="000057CF">
      <w:pPr>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Головними умовами ефективності програми навчання є індивіду</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аліза</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ція, системність, поступовість і повторення. Виділяють чотири етапи у скла</w:t>
      </w:r>
      <w:r w:rsidR="00400136">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данні індивідуальної програми:</w:t>
      </w:r>
    </w:p>
    <w:p w:rsidR="004B2285" w:rsidRPr="00971F31" w:rsidRDefault="004B2285" w:rsidP="000057CF">
      <w:pPr>
        <w:pStyle w:val="a3"/>
        <w:widowControl w:val="0"/>
        <w:numPr>
          <w:ilvl w:val="0"/>
          <w:numId w:val="96"/>
        </w:numPr>
        <w:tabs>
          <w:tab w:val="left" w:pos="993"/>
        </w:tabs>
        <w:autoSpaceDE w:val="0"/>
        <w:autoSpaceDN w:val="0"/>
        <w:adjustRightInd w:val="0"/>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діагностика функціонального розвитку і виділення сильних і слабких сторін розвитку дитини;</w:t>
      </w:r>
    </w:p>
    <w:p w:rsidR="004B2285" w:rsidRPr="00971F31" w:rsidRDefault="004B2285" w:rsidP="000057CF">
      <w:pPr>
        <w:pStyle w:val="a3"/>
        <w:widowControl w:val="0"/>
        <w:numPr>
          <w:ilvl w:val="0"/>
          <w:numId w:val="96"/>
        </w:numPr>
        <w:tabs>
          <w:tab w:val="left" w:pos="993"/>
        </w:tabs>
        <w:autoSpaceDE w:val="0"/>
        <w:autoSpaceDN w:val="0"/>
        <w:adjustRightInd w:val="0"/>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чітке визначення мети і завдання індивідуальної програми (з ураху</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ван</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ням сильних і слабких сторін розвитку дитини);</w:t>
      </w:r>
    </w:p>
    <w:p w:rsidR="004B2285" w:rsidRPr="00971F31" w:rsidRDefault="004B2285" w:rsidP="000057CF">
      <w:pPr>
        <w:pStyle w:val="a3"/>
        <w:widowControl w:val="0"/>
        <w:numPr>
          <w:ilvl w:val="0"/>
          <w:numId w:val="96"/>
        </w:numPr>
        <w:tabs>
          <w:tab w:val="left" w:pos="993"/>
        </w:tabs>
        <w:autoSpaceDE w:val="0"/>
        <w:autoSpaceDN w:val="0"/>
        <w:adjustRightInd w:val="0"/>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складання індивідуального плану;</w:t>
      </w:r>
    </w:p>
    <w:p w:rsidR="004B2285" w:rsidRPr="00971F31" w:rsidRDefault="004B2285" w:rsidP="000057CF">
      <w:pPr>
        <w:pStyle w:val="a3"/>
        <w:widowControl w:val="0"/>
        <w:numPr>
          <w:ilvl w:val="0"/>
          <w:numId w:val="96"/>
        </w:numPr>
        <w:tabs>
          <w:tab w:val="left" w:pos="993"/>
        </w:tabs>
        <w:autoSpaceDE w:val="0"/>
        <w:autoSpaceDN w:val="0"/>
        <w:adjustRightInd w:val="0"/>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розробка планів кожного заняття, вибір форм і методів роботи (з урахуванням особливостей дитини).</w:t>
      </w:r>
    </w:p>
    <w:p w:rsidR="004B2285" w:rsidRPr="00971F31" w:rsidRDefault="004B2285" w:rsidP="000057CF">
      <w:pPr>
        <w:spacing w:after="0" w:line="242"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Правила організації  занять з дітьми:</w:t>
      </w:r>
    </w:p>
    <w:p w:rsidR="004B2285" w:rsidRPr="00971F31" w:rsidRDefault="004B2285" w:rsidP="000057CF">
      <w:pPr>
        <w:pStyle w:val="a3"/>
        <w:widowControl w:val="0"/>
        <w:numPr>
          <w:ilvl w:val="0"/>
          <w:numId w:val="97"/>
        </w:numPr>
        <w:tabs>
          <w:tab w:val="left" w:pos="993"/>
        </w:tabs>
        <w:autoSpaceDE w:val="0"/>
        <w:autoSpaceDN w:val="0"/>
        <w:adjustRightInd w:val="0"/>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повідомлення мети;</w:t>
      </w:r>
    </w:p>
    <w:p w:rsidR="004B2285" w:rsidRPr="00971F31" w:rsidRDefault="004B2285" w:rsidP="000057CF">
      <w:pPr>
        <w:pStyle w:val="a3"/>
        <w:widowControl w:val="0"/>
        <w:numPr>
          <w:ilvl w:val="0"/>
          <w:numId w:val="97"/>
        </w:numPr>
        <w:tabs>
          <w:tab w:val="left" w:pos="993"/>
        </w:tabs>
        <w:autoSpaceDE w:val="0"/>
        <w:autoSpaceDN w:val="0"/>
        <w:adjustRightInd w:val="0"/>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заняття розпочинається з розминки (пальчикові вправи, артику</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ля</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ційна гімнастика тощо);</w:t>
      </w:r>
    </w:p>
    <w:p w:rsidR="004B2285" w:rsidRPr="00971F31" w:rsidRDefault="004B2285" w:rsidP="000057CF">
      <w:pPr>
        <w:pStyle w:val="a3"/>
        <w:widowControl w:val="0"/>
        <w:numPr>
          <w:ilvl w:val="0"/>
          <w:numId w:val="97"/>
        </w:numPr>
        <w:tabs>
          <w:tab w:val="left" w:pos="993"/>
        </w:tabs>
        <w:autoSpaceDE w:val="0"/>
        <w:autoSpaceDN w:val="0"/>
        <w:adjustRightInd w:val="0"/>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тривалість заняття не  більше 30 хв, інтенсивна робота не більше 5</w:t>
      </w:r>
      <w:r w:rsidR="0043062A"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7 хв;</w:t>
      </w:r>
    </w:p>
    <w:p w:rsidR="004B2285" w:rsidRPr="00971F31" w:rsidRDefault="00AB5CDF" w:rsidP="000057CF">
      <w:pPr>
        <w:pStyle w:val="a3"/>
        <w:widowControl w:val="0"/>
        <w:numPr>
          <w:ilvl w:val="0"/>
          <w:numId w:val="97"/>
        </w:numPr>
        <w:tabs>
          <w:tab w:val="left" w:pos="993"/>
        </w:tabs>
        <w:autoSpaceDE w:val="0"/>
        <w:autoSpaceDN w:val="0"/>
        <w:adjustRightInd w:val="0"/>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проведення фізхвилинки;</w:t>
      </w:r>
    </w:p>
    <w:p w:rsidR="004B2285" w:rsidRPr="00971F31" w:rsidRDefault="004B2285" w:rsidP="000057CF">
      <w:pPr>
        <w:pStyle w:val="a3"/>
        <w:widowControl w:val="0"/>
        <w:numPr>
          <w:ilvl w:val="0"/>
          <w:numId w:val="97"/>
        </w:numPr>
        <w:tabs>
          <w:tab w:val="left" w:pos="993"/>
        </w:tabs>
        <w:autoSpaceDE w:val="0"/>
        <w:autoSpaceDN w:val="0"/>
        <w:adjustRightInd w:val="0"/>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завдання розпочинати з повторення, потім переходити до засвоєння нового матеріалу;</w:t>
      </w:r>
    </w:p>
    <w:p w:rsidR="004B2285" w:rsidRPr="00971F31" w:rsidRDefault="004B2285" w:rsidP="000057CF">
      <w:pPr>
        <w:pStyle w:val="a3"/>
        <w:widowControl w:val="0"/>
        <w:numPr>
          <w:ilvl w:val="0"/>
          <w:numId w:val="97"/>
        </w:numPr>
        <w:tabs>
          <w:tab w:val="left" w:pos="993"/>
        </w:tabs>
        <w:autoSpaceDE w:val="0"/>
        <w:autoSpaceDN w:val="0"/>
        <w:adjustRightInd w:val="0"/>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не допускати перевантаження дитини. Ознаки перевантаження – ди</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w:t>
      </w:r>
      <w:r w:rsidR="0043062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на починає крутитися, пітніє, затримує дихання, спостерігаються неаде</w:t>
      </w:r>
      <w:r w:rsidR="005406C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кват</w:t>
      </w:r>
      <w:r w:rsidR="005406C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ні реакції;</w:t>
      </w:r>
    </w:p>
    <w:p w:rsidR="004B2285" w:rsidRPr="00971F31" w:rsidRDefault="004B2285" w:rsidP="0043062A">
      <w:pPr>
        <w:pStyle w:val="a3"/>
        <w:widowControl w:val="0"/>
        <w:numPr>
          <w:ilvl w:val="0"/>
          <w:numId w:val="97"/>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спокійна атмосфера, тон педагога спокійний, урівноважений;</w:t>
      </w:r>
    </w:p>
    <w:p w:rsidR="004B2285" w:rsidRPr="00971F31" w:rsidRDefault="004B2285" w:rsidP="0043062A">
      <w:pPr>
        <w:pStyle w:val="a3"/>
        <w:widowControl w:val="0"/>
        <w:numPr>
          <w:ilvl w:val="0"/>
          <w:numId w:val="97"/>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педагог допомагає дитині усвідомити завдання, якщо потрібно пояс</w:t>
      </w:r>
      <w:r w:rsidR="000057C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нює чи повторює інструкцію, засвоївши яку дитина навчиться самостійно виконувати завдання;</w:t>
      </w:r>
    </w:p>
    <w:p w:rsidR="004B2285" w:rsidRPr="00971F31" w:rsidRDefault="004B2285" w:rsidP="0043062A">
      <w:pPr>
        <w:pStyle w:val="a3"/>
        <w:widowControl w:val="0"/>
        <w:numPr>
          <w:ilvl w:val="0"/>
          <w:numId w:val="97"/>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навчити дитину ставити запитання і пояснювати, що саме викликає нерозуміння;</w:t>
      </w:r>
    </w:p>
    <w:p w:rsidR="004B2285" w:rsidRPr="00971F31" w:rsidRDefault="004B2285" w:rsidP="0043062A">
      <w:pPr>
        <w:pStyle w:val="a3"/>
        <w:widowControl w:val="0"/>
        <w:numPr>
          <w:ilvl w:val="0"/>
          <w:numId w:val="97"/>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дитина має сама вибрати оптимальний темп діяльності. Установка при виконанні всіх завдань має бути не на швидкість, а на якість;</w:t>
      </w:r>
    </w:p>
    <w:p w:rsidR="004B2285" w:rsidRPr="00971F31" w:rsidRDefault="004B2285" w:rsidP="0043062A">
      <w:pPr>
        <w:pStyle w:val="a3"/>
        <w:widowControl w:val="0"/>
        <w:numPr>
          <w:ilvl w:val="0"/>
          <w:numId w:val="97"/>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корективи в ході роботи вносити </w:t>
      </w:r>
      <w:r w:rsidR="005406C1">
        <w:rPr>
          <w:rFonts w:ascii="Arial Cyr" w:eastAsia="Times New Roman" w:hAnsi="Arial Cyr" w:cs="Times New Roman"/>
          <w:spacing w:val="-4"/>
          <w:sz w:val="28"/>
          <w:szCs w:val="28"/>
          <w:lang w:val="uk-UA" w:eastAsia="ru-RU"/>
        </w:rPr>
        <w:t>від</w:t>
      </w:r>
      <w:r w:rsidRPr="00971F31">
        <w:rPr>
          <w:rFonts w:ascii="Arial Cyr" w:eastAsia="Times New Roman" w:hAnsi="Arial Cyr" w:cs="Times New Roman"/>
          <w:spacing w:val="-4"/>
          <w:sz w:val="28"/>
          <w:szCs w:val="28"/>
          <w:lang w:val="uk-UA" w:eastAsia="ru-RU"/>
        </w:rPr>
        <w:t>разу, щоб дитина не засвоїла помилок;</w:t>
      </w:r>
    </w:p>
    <w:p w:rsidR="004B2285" w:rsidRPr="00971F31" w:rsidRDefault="004B2285" w:rsidP="0043062A">
      <w:pPr>
        <w:pStyle w:val="a3"/>
        <w:widowControl w:val="0"/>
        <w:numPr>
          <w:ilvl w:val="0"/>
          <w:numId w:val="97"/>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оцінюючи роботу</w:t>
      </w:r>
      <w:r w:rsidR="00AA0E04">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варто відмітити, що зроблено правильно, а потім звернути увагу на те, що потрібно доопрацювати;</w:t>
      </w:r>
    </w:p>
    <w:p w:rsidR="004B2285" w:rsidRPr="00971F31" w:rsidRDefault="004B2285" w:rsidP="0043062A">
      <w:pPr>
        <w:pStyle w:val="a3"/>
        <w:widowControl w:val="0"/>
        <w:numPr>
          <w:ilvl w:val="0"/>
          <w:numId w:val="97"/>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знайти привід, щоб похвалити дитину;</w:t>
      </w:r>
    </w:p>
    <w:p w:rsidR="004B2285" w:rsidRPr="00971F31" w:rsidRDefault="004B2285" w:rsidP="0043062A">
      <w:pPr>
        <w:pStyle w:val="a3"/>
        <w:widowControl w:val="0"/>
        <w:numPr>
          <w:ilvl w:val="0"/>
          <w:numId w:val="97"/>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не варто акцентувати увагу дитини на невдачі, вона має бути впевнена, що всі труднощі можна подолати.</w:t>
      </w:r>
    </w:p>
    <w:p w:rsidR="00C33FA8" w:rsidRPr="00971F31" w:rsidRDefault="00C33FA8" w:rsidP="00423E05">
      <w:pPr>
        <w:spacing w:after="0" w:line="247" w:lineRule="auto"/>
        <w:ind w:firstLine="709"/>
        <w:jc w:val="center"/>
        <w:rPr>
          <w:rFonts w:ascii="Arial Cyr" w:eastAsia="Times New Roman" w:hAnsi="Arial Cyr" w:cs="Times New Roman"/>
          <w:b/>
          <w:spacing w:val="-4"/>
          <w:sz w:val="28"/>
          <w:szCs w:val="28"/>
          <w:lang w:val="uk-UA" w:eastAsia="ru-RU"/>
        </w:rPr>
      </w:pPr>
    </w:p>
    <w:p w:rsidR="004B2285" w:rsidRPr="00971F31" w:rsidRDefault="005406C1" w:rsidP="000057CF">
      <w:pPr>
        <w:pStyle w:val="affa"/>
        <w:rPr>
          <w:lang w:eastAsia="ru-RU"/>
        </w:rPr>
      </w:pPr>
      <w:r>
        <w:rPr>
          <w:lang w:eastAsia="ru-RU"/>
        </w:rPr>
        <w:t xml:space="preserve">4. </w:t>
      </w:r>
      <w:r w:rsidR="004B2285" w:rsidRPr="00971F31">
        <w:rPr>
          <w:lang w:eastAsia="ru-RU"/>
        </w:rPr>
        <w:t>Організація роботи в малих групах</w:t>
      </w:r>
    </w:p>
    <w:p w:rsidR="004B2285" w:rsidRPr="00971F31" w:rsidRDefault="004B2285" w:rsidP="00991B03">
      <w:pPr>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У групах із 15</w:t>
      </w:r>
      <w:r w:rsidR="005406C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20 чоловік обов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язково виділяються діти, у яких гарно чи погано розвинене мовлення, добре і погано розвинена моторика, діти з різ</w:t>
      </w:r>
      <w:r w:rsidR="0098095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ним темпом діяльності тощо. Це будуть ті малі групи, в яких можна орга</w:t>
      </w:r>
      <w:r w:rsidR="000057C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нізовувати індивідуальну роботу.</w:t>
      </w:r>
      <w:r w:rsidR="005406C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Таких груп буде 6</w:t>
      </w:r>
      <w:r w:rsidR="000057CF"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7 (по 3</w:t>
      </w:r>
      <w:r w:rsidR="000057CF"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4 осіб), залеж</w:t>
      </w:r>
      <w:r w:rsidR="0098095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 від того, чим саме з ними буде займатися педагог, склад групи може змінюватися.</w:t>
      </w:r>
    </w:p>
    <w:p w:rsidR="004B2285" w:rsidRPr="00971F31" w:rsidRDefault="004B2285" w:rsidP="00991B03">
      <w:pPr>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Заняття проводяться з дітьми 3</w:t>
      </w:r>
      <w:r w:rsidR="005406C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4 рази на тиждень. Якщо педагог пра</w:t>
      </w:r>
      <w:r w:rsidR="0098095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цює з підгрупкою дітей, решта – виконують індивідуальні завдання (розфар</w:t>
      </w:r>
      <w:r w:rsidR="0098095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бовують, конструюють, тренують пальчики і т.</w:t>
      </w:r>
      <w:r w:rsidR="005406C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w:t>
      </w:r>
      <w:r w:rsidR="00597B53"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Після самостійної роботи діти можуть пограти у творчу гру, послухати казку, подивитись у вікно, з</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їсти яблуко. Є діти, яким подобається працювати самостійно або в парі з одно</w:t>
      </w:r>
      <w:r w:rsidR="00331C3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літком. Вони спокійно спілкуються, самостійно обирають види діяльності.</w:t>
      </w:r>
    </w:p>
    <w:p w:rsidR="004B2285" w:rsidRPr="00971F31" w:rsidRDefault="004B2285" w:rsidP="00991B03">
      <w:pPr>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У структурі кожного заняття повинні переважати творчі, пошукові завдання, при виконанні яких можливі різні варіанти. Саме в ході занять діти вчаться спілкуватися і працювати разом </w:t>
      </w:r>
      <w:r w:rsidR="00AA0E04">
        <w:rPr>
          <w:rFonts w:ascii="Arial Cyr" w:eastAsia="Times New Roman" w:hAnsi="Arial Cyr" w:cs="Times New Roman"/>
          <w:spacing w:val="-4"/>
          <w:sz w:val="28"/>
          <w:szCs w:val="28"/>
          <w:lang w:val="uk-UA" w:eastAsia="ru-RU"/>
        </w:rPr>
        <w:t>та</w:t>
      </w:r>
      <w:r w:rsidRPr="00971F31">
        <w:rPr>
          <w:rFonts w:ascii="Arial Cyr" w:eastAsia="Times New Roman" w:hAnsi="Arial Cyr" w:cs="Times New Roman"/>
          <w:spacing w:val="-4"/>
          <w:sz w:val="28"/>
          <w:szCs w:val="28"/>
          <w:lang w:val="uk-UA" w:eastAsia="ru-RU"/>
        </w:rPr>
        <w:t xml:space="preserve"> окремо.</w:t>
      </w:r>
    </w:p>
    <w:p w:rsidR="004B2285" w:rsidRPr="00971F31" w:rsidRDefault="004B2285" w:rsidP="00991B03">
      <w:pPr>
        <w:spacing w:after="0" w:line="242" w:lineRule="auto"/>
        <w:ind w:firstLine="709"/>
        <w:jc w:val="both"/>
        <w:rPr>
          <w:rFonts w:ascii="Arial Cyr" w:eastAsia="Times New Roman" w:hAnsi="Arial Cyr" w:cs="Times New Roman"/>
          <w:spacing w:val="-6"/>
          <w:sz w:val="28"/>
          <w:szCs w:val="28"/>
          <w:lang w:val="uk-UA" w:eastAsia="ru-RU"/>
        </w:rPr>
      </w:pPr>
      <w:r w:rsidRPr="00971F31">
        <w:rPr>
          <w:rFonts w:ascii="Arial Cyr" w:eastAsia="Times New Roman" w:hAnsi="Arial Cyr" w:cs="Times New Roman"/>
          <w:spacing w:val="-6"/>
          <w:sz w:val="28"/>
          <w:szCs w:val="28"/>
          <w:lang w:val="uk-UA" w:eastAsia="ru-RU"/>
        </w:rPr>
        <w:t>Тактика вихователя не повинна бути жорсткою, авторитарною, безком</w:t>
      </w:r>
      <w:r w:rsidR="00331C36"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про</w:t>
      </w:r>
      <w:r w:rsidR="00331C36"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місною. Недопустимі погрози, насмішки, покарання, особливо по відно</w:t>
      </w:r>
      <w:r w:rsidR="00331C36"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шен</w:t>
      </w:r>
      <w:r w:rsidR="00331C36" w:rsidRPr="00971F31">
        <w:rPr>
          <w:rFonts w:ascii="Arial Cyr" w:eastAsia="Times New Roman" w:hAnsi="Arial Cyr" w:cs="Times New Roman"/>
          <w:spacing w:val="-6"/>
          <w:sz w:val="28"/>
          <w:szCs w:val="28"/>
          <w:lang w:val="uk-UA" w:eastAsia="ru-RU"/>
        </w:rPr>
        <w:softHyphen/>
      </w:r>
      <w:r w:rsidR="00331C36"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ню до тих дітей, які мають серйозні проблеми, що потрібно переборю</w:t>
      </w:r>
      <w:r w:rsidR="00331C36"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вати. Негативне ставлення педагога формує у дитини почуття неповноцін</w:t>
      </w:r>
      <w:r w:rsidR="00331C36"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ності, невпевненості, тривожності.</w:t>
      </w:r>
    </w:p>
    <w:p w:rsidR="004B2285" w:rsidRPr="00971F31" w:rsidRDefault="004B2285" w:rsidP="00991B03">
      <w:pPr>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Отже, підготовка до школи – це перш за все підготовка до навчальної діяльності, формування всіх компонентів організації діяльності, без яких не</w:t>
      </w:r>
      <w:r w:rsidR="00BF4FD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можливе навчання. У дошкільному віці провідною є ігрова діяльність, тому саме гра як метод навчання може бути ефективним, якщо надати ігрову форму будь-якому завданню, зробити цікавим кожне заняття. Індивідуальна програма розвитку дитини забезпечує успішність адаптації її до школи, інтерес до навчання і ефективність виконання будь-якої роботи.</w:t>
      </w:r>
    </w:p>
    <w:p w:rsidR="00821DA7" w:rsidRPr="00971F31" w:rsidRDefault="00821DA7" w:rsidP="00BF4FDC">
      <w:pPr>
        <w:pStyle w:val="14"/>
      </w:pPr>
      <w:r w:rsidRPr="00971F31">
        <w:lastRenderedPageBreak/>
        <w:t>Семінарські заняття</w:t>
      </w:r>
    </w:p>
    <w:p w:rsidR="00BF4FDC" w:rsidRPr="00971F31" w:rsidRDefault="00BF4FDC" w:rsidP="00423E05">
      <w:pPr>
        <w:spacing w:after="0" w:line="247" w:lineRule="auto"/>
        <w:ind w:firstLine="709"/>
        <w:jc w:val="both"/>
        <w:rPr>
          <w:rFonts w:ascii="Arial Cyr" w:eastAsia="Times New Roman" w:hAnsi="Arial Cyr" w:cs="Times New Roman"/>
          <w:b/>
          <w:spacing w:val="-4"/>
          <w:sz w:val="28"/>
          <w:szCs w:val="28"/>
          <w:lang w:val="uk-UA" w:eastAsia="ru-RU"/>
        </w:rPr>
      </w:pPr>
    </w:p>
    <w:p w:rsidR="00AA0E04" w:rsidRDefault="00D36D15" w:rsidP="00AA0E04">
      <w:pPr>
        <w:spacing w:after="0" w:line="247" w:lineRule="auto"/>
        <w:jc w:val="cente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Тема</w:t>
      </w:r>
      <w:r w:rsidR="005406C1">
        <w:rPr>
          <w:rFonts w:ascii="Arial Cyr" w:eastAsia="Times New Roman" w:hAnsi="Arial Cyr" w:cs="Times New Roman"/>
          <w:b/>
          <w:spacing w:val="-4"/>
          <w:sz w:val="28"/>
          <w:szCs w:val="28"/>
          <w:lang w:val="uk-UA" w:eastAsia="ru-RU"/>
        </w:rPr>
        <w:t xml:space="preserve"> 1.</w:t>
      </w:r>
      <w:r w:rsidR="00821DA7" w:rsidRPr="00971F31">
        <w:rPr>
          <w:rFonts w:ascii="Arial Cyr" w:eastAsia="Times New Roman" w:hAnsi="Arial Cyr" w:cs="Times New Roman"/>
          <w:spacing w:val="-4"/>
          <w:sz w:val="28"/>
          <w:szCs w:val="28"/>
          <w:lang w:val="uk-UA" w:eastAsia="ru-RU"/>
        </w:rPr>
        <w:t xml:space="preserve"> </w:t>
      </w:r>
      <w:r w:rsidR="00821DA7" w:rsidRPr="00971F31">
        <w:rPr>
          <w:rFonts w:ascii="Arial Cyr" w:eastAsia="Times New Roman" w:hAnsi="Arial Cyr" w:cs="Times New Roman"/>
          <w:b/>
          <w:spacing w:val="-4"/>
          <w:sz w:val="28"/>
          <w:szCs w:val="28"/>
          <w:lang w:val="uk-UA" w:eastAsia="ru-RU"/>
        </w:rPr>
        <w:t>Індивідуальні особливості дошкільника та їх урахуванн</w:t>
      </w:r>
      <w:r w:rsidRPr="00971F31">
        <w:rPr>
          <w:rFonts w:ascii="Arial Cyr" w:eastAsia="Times New Roman" w:hAnsi="Arial Cyr" w:cs="Times New Roman"/>
          <w:b/>
          <w:spacing w:val="-4"/>
          <w:sz w:val="28"/>
          <w:szCs w:val="28"/>
          <w:lang w:val="uk-UA" w:eastAsia="ru-RU"/>
        </w:rPr>
        <w:t xml:space="preserve">я </w:t>
      </w:r>
    </w:p>
    <w:p w:rsidR="00821DA7" w:rsidRPr="00971F31" w:rsidRDefault="00D36D15" w:rsidP="00AA0E04">
      <w:pPr>
        <w:spacing w:after="0" w:line="247" w:lineRule="auto"/>
        <w:jc w:val="cente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 xml:space="preserve">в педагогічній діяльності </w:t>
      </w:r>
      <w:r w:rsidR="008365A6" w:rsidRPr="00971F31">
        <w:rPr>
          <w:rFonts w:ascii="Arial Cyr" w:eastAsia="Times New Roman" w:hAnsi="Arial Cyr" w:cs="Times New Roman"/>
          <w:b/>
          <w:spacing w:val="-4"/>
          <w:sz w:val="28"/>
          <w:szCs w:val="28"/>
          <w:lang w:val="uk-UA" w:eastAsia="ru-RU"/>
        </w:rPr>
        <w:t>(</w:t>
      </w:r>
      <w:r w:rsidR="00821DA7" w:rsidRPr="00971F31">
        <w:rPr>
          <w:rFonts w:ascii="Arial Cyr" w:eastAsia="Times New Roman" w:hAnsi="Arial Cyr" w:cs="Times New Roman"/>
          <w:b/>
          <w:spacing w:val="-4"/>
          <w:sz w:val="28"/>
          <w:szCs w:val="28"/>
          <w:lang w:val="uk-UA" w:eastAsia="ru-RU"/>
        </w:rPr>
        <w:t>2 год)</w:t>
      </w:r>
    </w:p>
    <w:p w:rsidR="00AA0E04" w:rsidRDefault="00AA0E04" w:rsidP="00BF4FDC">
      <w:pPr>
        <w:pStyle w:val="affa"/>
        <w:rPr>
          <w:lang w:eastAsia="ru-RU"/>
        </w:rPr>
      </w:pPr>
    </w:p>
    <w:p w:rsidR="00821DA7" w:rsidRPr="00971F31" w:rsidRDefault="00821DA7" w:rsidP="00BF4FDC">
      <w:pPr>
        <w:pStyle w:val="affa"/>
        <w:rPr>
          <w:lang w:eastAsia="ru-RU"/>
        </w:rPr>
      </w:pPr>
      <w:r w:rsidRPr="00971F31">
        <w:rPr>
          <w:lang w:eastAsia="ru-RU"/>
        </w:rPr>
        <w:t>План</w:t>
      </w:r>
    </w:p>
    <w:p w:rsidR="00821DA7" w:rsidRPr="00971F31" w:rsidRDefault="00821DA7" w:rsidP="00BF4FDC">
      <w:pPr>
        <w:pStyle w:val="a3"/>
        <w:numPr>
          <w:ilvl w:val="0"/>
          <w:numId w:val="46"/>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Характер і темперамент: </w:t>
      </w:r>
      <w:r w:rsidR="005406C1">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рахування їх </w:t>
      </w:r>
      <w:r w:rsidR="005406C1">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процесі навчання та виховання.</w:t>
      </w:r>
    </w:p>
    <w:p w:rsidR="0028311A" w:rsidRPr="00971F31" w:rsidRDefault="0028311A" w:rsidP="00BF4FDC">
      <w:pPr>
        <w:pStyle w:val="a3"/>
        <w:numPr>
          <w:ilvl w:val="0"/>
          <w:numId w:val="46"/>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Відмінності хлопчиків та дівчаток, їх </w:t>
      </w:r>
      <w:r w:rsidR="005406C1">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рахуван</w:t>
      </w:r>
      <w:r w:rsidR="00F8569E" w:rsidRPr="00971F31">
        <w:rPr>
          <w:rFonts w:ascii="Arial Cyr" w:eastAsia="Times New Roman" w:hAnsi="Arial Cyr" w:cs="Times New Roman"/>
          <w:spacing w:val="-4"/>
          <w:sz w:val="28"/>
          <w:szCs w:val="28"/>
          <w:lang w:val="uk-UA" w:eastAsia="ru-RU"/>
        </w:rPr>
        <w:t xml:space="preserve">ня педагогом </w:t>
      </w:r>
      <w:r w:rsidR="005406C1">
        <w:rPr>
          <w:rFonts w:ascii="Arial Cyr" w:eastAsia="Times New Roman" w:hAnsi="Arial Cyr" w:cs="Times New Roman"/>
          <w:spacing w:val="-4"/>
          <w:sz w:val="28"/>
          <w:szCs w:val="28"/>
          <w:lang w:val="uk-UA" w:eastAsia="ru-RU"/>
        </w:rPr>
        <w:t>у</w:t>
      </w:r>
      <w:r w:rsidR="00F8569E" w:rsidRPr="00971F31">
        <w:rPr>
          <w:rFonts w:ascii="Arial Cyr" w:eastAsia="Times New Roman" w:hAnsi="Arial Cyr" w:cs="Times New Roman"/>
          <w:spacing w:val="-4"/>
          <w:sz w:val="28"/>
          <w:szCs w:val="28"/>
          <w:lang w:val="uk-UA" w:eastAsia="ru-RU"/>
        </w:rPr>
        <w:t xml:space="preserve"> процесі навчання</w:t>
      </w:r>
      <w:r w:rsidRPr="00971F31">
        <w:rPr>
          <w:rFonts w:ascii="Arial Cyr" w:eastAsia="Times New Roman" w:hAnsi="Arial Cyr" w:cs="Times New Roman"/>
          <w:spacing w:val="-4"/>
          <w:sz w:val="28"/>
          <w:szCs w:val="28"/>
          <w:lang w:val="uk-UA" w:eastAsia="ru-RU"/>
        </w:rPr>
        <w:t xml:space="preserve"> та виховання.</w:t>
      </w:r>
    </w:p>
    <w:p w:rsidR="00821DA7" w:rsidRPr="00971F31" w:rsidRDefault="0028311A" w:rsidP="00BF4FDC">
      <w:pPr>
        <w:pStyle w:val="a3"/>
        <w:numPr>
          <w:ilvl w:val="0"/>
          <w:numId w:val="46"/>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Здібності та їх розвиток у дитини.</w:t>
      </w:r>
    </w:p>
    <w:p w:rsidR="00821DA7" w:rsidRPr="00971F31" w:rsidRDefault="00821DA7" w:rsidP="00BF4FDC">
      <w:pPr>
        <w:pStyle w:val="a3"/>
        <w:numPr>
          <w:ilvl w:val="0"/>
          <w:numId w:val="46"/>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Специфіка індивідуального підходу до правшів та лівшів. </w:t>
      </w:r>
    </w:p>
    <w:p w:rsidR="00821DA7" w:rsidRPr="00971F31" w:rsidRDefault="0028311A" w:rsidP="00BF4FDC">
      <w:pPr>
        <w:pStyle w:val="a3"/>
        <w:numPr>
          <w:ilvl w:val="0"/>
          <w:numId w:val="46"/>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Особливості в</w:t>
      </w:r>
      <w:r w:rsidR="00821DA7" w:rsidRPr="00971F31">
        <w:rPr>
          <w:rFonts w:ascii="Arial Cyr" w:eastAsia="Times New Roman" w:hAnsi="Arial Cyr" w:cs="Times New Roman"/>
          <w:spacing w:val="-4"/>
          <w:sz w:val="28"/>
          <w:szCs w:val="28"/>
          <w:lang w:val="uk-UA" w:eastAsia="ru-RU"/>
        </w:rPr>
        <w:t>иховання близнюків.</w:t>
      </w:r>
    </w:p>
    <w:p w:rsidR="00821DA7" w:rsidRPr="00971F31" w:rsidRDefault="00821DA7" w:rsidP="00BF4FDC">
      <w:pPr>
        <w:pStyle w:val="a3"/>
        <w:numPr>
          <w:ilvl w:val="0"/>
          <w:numId w:val="46"/>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Особистий досвід дитини. Чинники, що  його формують. </w:t>
      </w:r>
    </w:p>
    <w:p w:rsidR="00BF4FDC" w:rsidRPr="00971F31" w:rsidRDefault="00BF4FDC" w:rsidP="00423E05">
      <w:pPr>
        <w:spacing w:after="0" w:line="247" w:lineRule="auto"/>
        <w:ind w:firstLine="709"/>
        <w:jc w:val="both"/>
        <w:rPr>
          <w:rFonts w:ascii="Arial Cyr" w:eastAsia="Times New Roman" w:hAnsi="Arial Cyr" w:cs="Times New Roman"/>
          <w:i/>
          <w:spacing w:val="-4"/>
          <w:sz w:val="28"/>
          <w:szCs w:val="28"/>
          <w:lang w:val="uk-UA" w:eastAsia="ru-RU"/>
        </w:rPr>
      </w:pPr>
    </w:p>
    <w:p w:rsidR="00821DA7" w:rsidRPr="00971F31" w:rsidRDefault="00821DA7"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Дати відповіді на запитання:</w:t>
      </w:r>
    </w:p>
    <w:p w:rsidR="00821DA7" w:rsidRPr="00971F31" w:rsidRDefault="00757E3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1. Розкрити сутність понять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диференціація та ідентифікація</w:t>
      </w:r>
      <w:r w:rsidR="00914EEA" w:rsidRPr="00971F31">
        <w:rPr>
          <w:rFonts w:ascii="Arial Cyr" w:eastAsia="Times New Roman" w:hAnsi="Arial Cyr" w:cs="Times New Roman"/>
          <w:spacing w:val="-4"/>
          <w:sz w:val="28"/>
          <w:szCs w:val="28"/>
          <w:lang w:val="uk-UA" w:eastAsia="ru-RU"/>
        </w:rPr>
        <w:t>"</w:t>
      </w:r>
      <w:r w:rsidR="00821DA7" w:rsidRPr="00971F31">
        <w:rPr>
          <w:rFonts w:ascii="Arial Cyr" w:eastAsia="Times New Roman" w:hAnsi="Arial Cyr" w:cs="Times New Roman"/>
          <w:spacing w:val="-4"/>
          <w:sz w:val="28"/>
          <w:szCs w:val="28"/>
          <w:lang w:val="uk-UA" w:eastAsia="ru-RU"/>
        </w:rPr>
        <w:t>.</w:t>
      </w:r>
    </w:p>
    <w:p w:rsidR="00821DA7" w:rsidRPr="00971F31" w:rsidRDefault="00757E33"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2. </w:t>
      </w:r>
      <w:r w:rsidR="00821DA7" w:rsidRPr="00971F31">
        <w:rPr>
          <w:rFonts w:ascii="Arial Cyr" w:eastAsia="Times New Roman" w:hAnsi="Arial Cyr" w:cs="Times New Roman"/>
          <w:spacing w:val="-4"/>
          <w:sz w:val="28"/>
          <w:szCs w:val="28"/>
          <w:lang w:val="uk-UA" w:eastAsia="ru-RU"/>
        </w:rPr>
        <w:t>У чому полягають психологічні відмінності дітей різної статі.</w:t>
      </w:r>
    </w:p>
    <w:p w:rsidR="00821DA7" w:rsidRPr="00971F31" w:rsidRDefault="00821DA7"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3.</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На</w:t>
      </w:r>
      <w:r w:rsidR="00902E50" w:rsidRPr="00971F31">
        <w:rPr>
          <w:rFonts w:ascii="Arial Cyr" w:eastAsia="Times New Roman" w:hAnsi="Arial Cyr" w:cs="Times New Roman"/>
          <w:spacing w:val="-4"/>
          <w:sz w:val="28"/>
          <w:szCs w:val="28"/>
          <w:lang w:val="uk-UA" w:eastAsia="ru-RU"/>
        </w:rPr>
        <w:t xml:space="preserve">звати чинники, що впливають на </w:t>
      </w:r>
      <w:r w:rsidRPr="00971F31">
        <w:rPr>
          <w:rFonts w:ascii="Arial Cyr" w:eastAsia="Times New Roman" w:hAnsi="Arial Cyr" w:cs="Times New Roman"/>
          <w:spacing w:val="-4"/>
          <w:sz w:val="28"/>
          <w:szCs w:val="28"/>
          <w:lang w:val="uk-UA" w:eastAsia="ru-RU"/>
        </w:rPr>
        <w:t>статево-рольове формування особистості.</w:t>
      </w:r>
    </w:p>
    <w:p w:rsidR="00821DA7" w:rsidRPr="00971F31" w:rsidRDefault="00821DA7"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4. Дати характеристику біологічного та соціального у статевій поведінці дитини.</w:t>
      </w:r>
    </w:p>
    <w:p w:rsidR="00AA0E04" w:rsidRDefault="00AA0E04" w:rsidP="00BF4FDC">
      <w:pPr>
        <w:pStyle w:val="affa"/>
        <w:rPr>
          <w:lang w:eastAsia="ru-RU"/>
        </w:rPr>
      </w:pPr>
    </w:p>
    <w:p w:rsidR="005546EB" w:rsidRPr="00971F31" w:rsidRDefault="00821DA7" w:rsidP="00BF4FDC">
      <w:pPr>
        <w:pStyle w:val="affa"/>
        <w:rPr>
          <w:lang w:eastAsia="ru-RU"/>
        </w:rPr>
      </w:pPr>
      <w:r w:rsidRPr="00971F31">
        <w:rPr>
          <w:lang w:eastAsia="ru-RU"/>
        </w:rPr>
        <w:t>Література</w:t>
      </w:r>
    </w:p>
    <w:p w:rsidR="00821DA7" w:rsidRPr="00971F31" w:rsidRDefault="005546EB" w:rsidP="00BF4FDC">
      <w:pPr>
        <w:pStyle w:val="a3"/>
        <w:numPr>
          <w:ilvl w:val="0"/>
          <w:numId w:val="45"/>
        </w:numPr>
        <w:tabs>
          <w:tab w:val="left" w:pos="1134"/>
        </w:tabs>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hAnsi="Arial Cyr" w:cs="Times New Roman"/>
          <w:spacing w:val="-4"/>
          <w:sz w:val="28"/>
          <w:szCs w:val="28"/>
          <w:lang w:val="uk-UA"/>
        </w:rPr>
        <w:t>Аніщук А.</w:t>
      </w:r>
      <w:r w:rsidR="00BF4FDC"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 Індивідуалізація виховання і навчання дітей дошкіль</w:t>
      </w:r>
      <w:r w:rsidR="00190907">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ного віку</w:t>
      </w:r>
      <w:r w:rsidR="00BF4FDC"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тексти лекцій для студентів спец.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Дошкільне виховання, практична психологія</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А.</w:t>
      </w:r>
      <w:r w:rsidR="00BF4FDC"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w:t>
      </w:r>
      <w:r w:rsidR="00BF4FDC"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Аніщук.</w:t>
      </w:r>
      <w:r w:rsidR="00BF4FDC" w:rsidRPr="00971F31">
        <w:rPr>
          <w:rFonts w:ascii="Arial Cyr" w:hAnsi="Arial Cyr" w:cs="Times New Roman"/>
          <w:spacing w:val="-4"/>
          <w:sz w:val="28"/>
          <w:szCs w:val="28"/>
          <w:lang w:val="uk-UA"/>
        </w:rPr>
        <w:t xml:space="preserve"> </w:t>
      </w:r>
      <w:r w:rsidR="00BF4FDC" w:rsidRPr="00971F31">
        <w:rPr>
          <w:rFonts w:ascii="Arial Cyr" w:eastAsia="Times New Roman" w:hAnsi="Arial Cyr" w:cs="Times New Roman"/>
          <w:bCs/>
          <w:color w:val="000000"/>
          <w:spacing w:val="-4"/>
          <w:sz w:val="28"/>
          <w:szCs w:val="28"/>
          <w:lang w:val="uk-UA" w:eastAsia="ru-RU"/>
        </w:rPr>
        <w:t xml:space="preserve">– </w:t>
      </w:r>
      <w:r w:rsidRPr="00971F31">
        <w:rPr>
          <w:rFonts w:ascii="Arial Cyr" w:hAnsi="Arial Cyr" w:cs="Times New Roman"/>
          <w:spacing w:val="-4"/>
          <w:sz w:val="28"/>
          <w:szCs w:val="28"/>
          <w:lang w:val="uk-UA"/>
        </w:rPr>
        <w:t>Ніжин</w:t>
      </w:r>
      <w:r w:rsidR="00BF4FDC"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Вид-во НДУ ім.</w:t>
      </w:r>
      <w:r w:rsidR="00BF4FDC"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w:t>
      </w:r>
      <w:r w:rsidR="00BF4FDC"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Гоголя, 2010.</w:t>
      </w:r>
      <w:r w:rsidR="00BF4FDC" w:rsidRPr="00971F31">
        <w:rPr>
          <w:rFonts w:ascii="Arial Cyr" w:hAnsi="Arial Cyr" w:cs="Times New Roman"/>
          <w:spacing w:val="-4"/>
          <w:sz w:val="28"/>
          <w:szCs w:val="28"/>
          <w:lang w:val="uk-UA"/>
        </w:rPr>
        <w:t xml:space="preserve"> </w:t>
      </w:r>
      <w:r w:rsidR="00BF4FDC" w:rsidRPr="00971F31">
        <w:rPr>
          <w:rFonts w:ascii="Arial Cyr" w:eastAsia="Times New Roman" w:hAnsi="Arial Cyr" w:cs="Times New Roman"/>
          <w:bCs/>
          <w:color w:val="000000"/>
          <w:spacing w:val="-4"/>
          <w:sz w:val="28"/>
          <w:szCs w:val="28"/>
          <w:lang w:val="uk-UA" w:eastAsia="ru-RU"/>
        </w:rPr>
        <w:t xml:space="preserve">– </w:t>
      </w:r>
      <w:r w:rsidRPr="00971F31">
        <w:rPr>
          <w:rFonts w:ascii="Arial Cyr" w:hAnsi="Arial Cyr" w:cs="Times New Roman"/>
          <w:spacing w:val="-4"/>
          <w:sz w:val="28"/>
          <w:szCs w:val="28"/>
          <w:lang w:val="uk-UA"/>
        </w:rPr>
        <w:t>102 с.</w:t>
      </w:r>
    </w:p>
    <w:p w:rsidR="00821DA7" w:rsidRPr="00971F31" w:rsidRDefault="00821DA7" w:rsidP="00BF4FDC">
      <w:pPr>
        <w:pStyle w:val="a3"/>
        <w:widowControl w:val="0"/>
        <w:numPr>
          <w:ilvl w:val="0"/>
          <w:numId w:val="4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Аніщук А. М. Педагогічні умови оптимізації процесу мовленнєвого самовираження дошкільників різної статі</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дис.</w:t>
      </w:r>
      <w:r w:rsidR="00BF4FDC" w:rsidRPr="00971F31">
        <w:rPr>
          <w:rFonts w:ascii="Arial Cyr" w:eastAsia="Times New Roman" w:hAnsi="Arial Cyr" w:cs="Times New Roman"/>
          <w:spacing w:val="-4"/>
          <w:sz w:val="28"/>
          <w:szCs w:val="28"/>
          <w:lang w:val="uk-UA" w:eastAsia="ru-RU"/>
        </w:rPr>
        <w:t xml:space="preserve"> </w:t>
      </w:r>
      <w:r w:rsidR="00190907">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канд. пед. наук</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190907">
        <w:rPr>
          <w:rFonts w:ascii="Arial Cyr" w:eastAsia="Times New Roman" w:hAnsi="Arial Cyr" w:cs="Times New Roman"/>
          <w:spacing w:val="-4"/>
          <w:sz w:val="28"/>
          <w:szCs w:val="28"/>
          <w:lang w:val="uk-UA" w:eastAsia="ru-RU"/>
        </w:rPr>
        <w:t xml:space="preserve">спец. </w:t>
      </w:r>
      <w:r w:rsidRPr="00971F31">
        <w:rPr>
          <w:rFonts w:ascii="Arial Cyr" w:eastAsia="Times New Roman" w:hAnsi="Arial Cyr" w:cs="Times New Roman"/>
          <w:spacing w:val="-4"/>
          <w:sz w:val="28"/>
          <w:szCs w:val="28"/>
          <w:lang w:val="uk-UA" w:eastAsia="ru-RU"/>
        </w:rPr>
        <w:t xml:space="preserve">13.00.08 </w:t>
      </w:r>
      <w:r w:rsidR="00190907">
        <w:rPr>
          <w:rFonts w:ascii="Arial Cyr" w:eastAsia="Times New Roman" w:hAnsi="Arial Cyr" w:cs="Times New Roman"/>
          <w:spacing w:val="-4"/>
          <w:sz w:val="28"/>
          <w:szCs w:val="28"/>
          <w:lang w:val="uk-UA" w:eastAsia="ru-RU"/>
        </w:rPr>
        <w:t>"Д</w:t>
      </w:r>
      <w:r w:rsidRPr="00971F31">
        <w:rPr>
          <w:rFonts w:ascii="Arial Cyr" w:eastAsia="Times New Roman" w:hAnsi="Arial Cyr" w:cs="Times New Roman"/>
          <w:spacing w:val="-4"/>
          <w:sz w:val="28"/>
          <w:szCs w:val="28"/>
          <w:lang w:val="uk-UA" w:eastAsia="ru-RU"/>
        </w:rPr>
        <w:t>ошкільна педагогіка</w:t>
      </w:r>
      <w:r w:rsidR="00190907">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Аніщук Антоніна Миколаївна. – К., 2009. – 258  с.</w:t>
      </w:r>
    </w:p>
    <w:p w:rsidR="00C31F44" w:rsidRPr="00971F31" w:rsidRDefault="00821DA7" w:rsidP="00BF4FDC">
      <w:pPr>
        <w:pStyle w:val="a3"/>
        <w:widowControl w:val="0"/>
        <w:numPr>
          <w:ilvl w:val="0"/>
          <w:numId w:val="4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Деглин В.</w:t>
      </w:r>
      <w:r w:rsidR="00BF4FDC"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Л. Лекции о функциональной асиметри</w:t>
      </w:r>
      <w:r w:rsidR="0024557F" w:rsidRPr="00971F31">
        <w:rPr>
          <w:rFonts w:ascii="Arial Cyr" w:eastAsia="Times New Roman" w:hAnsi="Arial Cyr" w:cs="Times New Roman"/>
          <w:spacing w:val="-4"/>
          <w:sz w:val="28"/>
          <w:szCs w:val="28"/>
          <w:lang w:val="uk-UA" w:eastAsia="ru-RU"/>
        </w:rPr>
        <w:t>и мозга человека / В.</w:t>
      </w:r>
      <w:r w:rsidR="00BF4FDC" w:rsidRPr="00971F31">
        <w:rPr>
          <w:rFonts w:ascii="Arial Cyr" w:eastAsia="Times New Roman" w:hAnsi="Arial Cyr" w:cs="Times New Roman"/>
          <w:spacing w:val="-4"/>
          <w:sz w:val="28"/>
          <w:szCs w:val="28"/>
          <w:lang w:val="uk-UA" w:eastAsia="ru-RU"/>
        </w:rPr>
        <w:t> </w:t>
      </w:r>
      <w:r w:rsidR="0024557F" w:rsidRPr="00971F31">
        <w:rPr>
          <w:rFonts w:ascii="Arial Cyr" w:eastAsia="Times New Roman" w:hAnsi="Arial Cyr" w:cs="Times New Roman"/>
          <w:spacing w:val="-4"/>
          <w:sz w:val="28"/>
          <w:szCs w:val="28"/>
          <w:lang w:val="uk-UA" w:eastAsia="ru-RU"/>
        </w:rPr>
        <w:t>Л.</w:t>
      </w:r>
      <w:r w:rsidR="00BF4FDC" w:rsidRPr="00971F31">
        <w:rPr>
          <w:rFonts w:ascii="Arial Cyr" w:eastAsia="Times New Roman" w:hAnsi="Arial Cyr" w:cs="Times New Roman"/>
          <w:spacing w:val="-4"/>
          <w:sz w:val="28"/>
          <w:szCs w:val="28"/>
          <w:lang w:val="uk-UA" w:eastAsia="ru-RU"/>
        </w:rPr>
        <w:t> </w:t>
      </w:r>
      <w:r w:rsidR="0024557F" w:rsidRPr="00971F31">
        <w:rPr>
          <w:rFonts w:ascii="Arial Cyr" w:eastAsia="Times New Roman" w:hAnsi="Arial Cyr" w:cs="Times New Roman"/>
          <w:spacing w:val="-4"/>
          <w:sz w:val="28"/>
          <w:szCs w:val="28"/>
          <w:lang w:val="uk-UA" w:eastAsia="ru-RU"/>
        </w:rPr>
        <w:t xml:space="preserve">Деглин. </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Амстердам</w:t>
      </w:r>
      <w:r w:rsidR="00BF4FDC"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Киев</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Ассоциация Психиатров У</w:t>
      </w:r>
      <w:r w:rsidR="0024557F" w:rsidRPr="00971F31">
        <w:rPr>
          <w:rFonts w:ascii="Arial Cyr" w:eastAsia="Times New Roman" w:hAnsi="Arial Cyr" w:cs="Times New Roman"/>
          <w:spacing w:val="-4"/>
          <w:sz w:val="28"/>
          <w:szCs w:val="28"/>
          <w:lang w:val="uk-UA" w:eastAsia="ru-RU"/>
        </w:rPr>
        <w:t>краины,</w:t>
      </w:r>
      <w:r w:rsidR="00BF4FDC" w:rsidRPr="00971F31">
        <w:rPr>
          <w:rFonts w:ascii="Arial Cyr" w:eastAsia="Times New Roman" w:hAnsi="Arial Cyr" w:cs="Times New Roman"/>
          <w:spacing w:val="-4"/>
          <w:sz w:val="28"/>
          <w:szCs w:val="28"/>
          <w:lang w:val="uk-UA" w:eastAsia="ru-RU"/>
        </w:rPr>
        <w:t xml:space="preserve"> </w:t>
      </w:r>
      <w:r w:rsidR="0024557F" w:rsidRPr="00971F31">
        <w:rPr>
          <w:rFonts w:ascii="Arial Cyr" w:eastAsia="Times New Roman" w:hAnsi="Arial Cyr" w:cs="Times New Roman"/>
          <w:spacing w:val="-4"/>
          <w:sz w:val="28"/>
          <w:szCs w:val="28"/>
          <w:lang w:val="uk-UA" w:eastAsia="ru-RU"/>
        </w:rPr>
        <w:t>1996.</w:t>
      </w:r>
      <w:r w:rsidR="00BF4FDC"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 xml:space="preserve">– </w:t>
      </w:r>
      <w:r w:rsidR="0024557F" w:rsidRPr="00971F31">
        <w:rPr>
          <w:rFonts w:ascii="Arial Cyr" w:eastAsia="Times New Roman" w:hAnsi="Arial Cyr" w:cs="Times New Roman"/>
          <w:spacing w:val="-4"/>
          <w:sz w:val="28"/>
          <w:szCs w:val="28"/>
          <w:lang w:val="uk-UA" w:eastAsia="ru-RU"/>
        </w:rPr>
        <w:t>151 </w:t>
      </w:r>
      <w:r w:rsidRPr="00971F31">
        <w:rPr>
          <w:rFonts w:ascii="Arial Cyr" w:eastAsia="Times New Roman" w:hAnsi="Arial Cyr" w:cs="Times New Roman"/>
          <w:spacing w:val="-4"/>
          <w:sz w:val="28"/>
          <w:szCs w:val="28"/>
          <w:lang w:val="uk-UA" w:eastAsia="ru-RU"/>
        </w:rPr>
        <w:t>с.</w:t>
      </w:r>
    </w:p>
    <w:p w:rsidR="00C31F44" w:rsidRPr="00971F31" w:rsidRDefault="00C31F44" w:rsidP="00BF4FDC">
      <w:pPr>
        <w:pStyle w:val="a3"/>
        <w:widowControl w:val="0"/>
        <w:numPr>
          <w:ilvl w:val="0"/>
          <w:numId w:val="4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Еремеева В. Д. Мальчики и девочки – два разных мира. Нейро</w:t>
      </w:r>
      <w:r w:rsidR="00BF4FD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психологи – учителям, воспитателям, родителям, школьным психологам / В. Д.</w:t>
      </w:r>
      <w:r w:rsidR="00190907" w:rsidRPr="00190907">
        <w:rPr>
          <w:rFonts w:ascii="Arial Cyr" w:hAnsi="Arial Cyr" w:cs="Times New Roman"/>
          <w:spacing w:val="-4"/>
          <w:sz w:val="28"/>
          <w:szCs w:val="28"/>
          <w:lang w:val="uk-UA"/>
        </w:rPr>
        <w:t xml:space="preserve"> </w:t>
      </w:r>
      <w:r w:rsidR="00190907" w:rsidRPr="00971F31">
        <w:rPr>
          <w:rFonts w:ascii="Arial Cyr" w:hAnsi="Arial Cyr" w:cs="Times New Roman"/>
          <w:spacing w:val="-4"/>
          <w:sz w:val="28"/>
          <w:szCs w:val="28"/>
          <w:lang w:val="uk-UA"/>
        </w:rPr>
        <w:t>Еремеева</w:t>
      </w:r>
      <w:r w:rsidRPr="00971F31">
        <w:rPr>
          <w:rFonts w:ascii="Arial Cyr" w:hAnsi="Arial Cyr" w:cs="Times New Roman"/>
          <w:spacing w:val="-4"/>
          <w:sz w:val="28"/>
          <w:szCs w:val="28"/>
          <w:lang w:val="uk-UA"/>
        </w:rPr>
        <w:t xml:space="preserve">, Т. П. </w:t>
      </w:r>
      <w:r w:rsidR="00190907" w:rsidRPr="00971F31">
        <w:rPr>
          <w:rFonts w:ascii="Arial Cyr" w:hAnsi="Arial Cyr" w:cs="Times New Roman"/>
          <w:spacing w:val="-4"/>
          <w:sz w:val="28"/>
          <w:szCs w:val="28"/>
          <w:lang w:val="uk-UA"/>
        </w:rPr>
        <w:t>Хризман</w:t>
      </w:r>
      <w:r w:rsidR="00190907">
        <w:rPr>
          <w:rFonts w:ascii="Arial Cyr" w:hAnsi="Arial Cyr" w:cs="Times New Roman"/>
          <w:spacing w:val="-4"/>
          <w:sz w:val="28"/>
          <w:szCs w:val="28"/>
          <w:lang w:val="uk-UA"/>
        </w:rPr>
        <w:t>.</w:t>
      </w:r>
      <w:r w:rsidR="0019090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СПб.</w:t>
      </w:r>
      <w:r w:rsidR="00BF4FDC"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Трускарора, 2001. – </w:t>
      </w:r>
      <w:r w:rsidR="00AA2375" w:rsidRPr="00971F31">
        <w:rPr>
          <w:rFonts w:ascii="Arial Cyr" w:hAnsi="Arial Cyr" w:cs="Times New Roman"/>
          <w:spacing w:val="-4"/>
          <w:sz w:val="28"/>
          <w:szCs w:val="28"/>
          <w:lang w:val="uk-UA"/>
        </w:rPr>
        <w:t>184</w:t>
      </w:r>
      <w:r w:rsidR="00BF4FDC"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с.</w:t>
      </w:r>
    </w:p>
    <w:p w:rsidR="00821DA7" w:rsidRPr="00971F31" w:rsidRDefault="00821DA7" w:rsidP="00BF4FDC">
      <w:pPr>
        <w:pStyle w:val="a3"/>
        <w:widowControl w:val="0"/>
        <w:numPr>
          <w:ilvl w:val="0"/>
          <w:numId w:val="4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Зотова Н.</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 Картка индивидуального развития ребенка /</w:t>
      </w:r>
      <w:r w:rsidR="00AA2375" w:rsidRPr="00971F31">
        <w:rPr>
          <w:rFonts w:ascii="Arial Cyr" w:eastAsia="Times New Roman" w:hAnsi="Arial Cyr" w:cs="Times New Roman"/>
          <w:spacing w:val="-4"/>
          <w:sz w:val="28"/>
          <w:szCs w:val="28"/>
          <w:lang w:val="uk-UA" w:eastAsia="ru-RU"/>
        </w:rPr>
        <w:t xml:space="preserve"> Н.</w:t>
      </w:r>
      <w:r w:rsidR="00BF4FDC" w:rsidRPr="00971F31">
        <w:rPr>
          <w:rFonts w:ascii="Arial Cyr" w:eastAsia="Times New Roman" w:hAnsi="Arial Cyr" w:cs="Times New Roman"/>
          <w:spacing w:val="-4"/>
          <w:sz w:val="28"/>
          <w:szCs w:val="28"/>
          <w:lang w:val="uk-UA" w:eastAsia="ru-RU"/>
        </w:rPr>
        <w:t> </w:t>
      </w:r>
      <w:r w:rsidR="00AA2375" w:rsidRPr="00971F31">
        <w:rPr>
          <w:rFonts w:ascii="Arial Cyr" w:eastAsia="Times New Roman" w:hAnsi="Arial Cyr" w:cs="Times New Roman"/>
          <w:spacing w:val="-4"/>
          <w:sz w:val="28"/>
          <w:szCs w:val="28"/>
          <w:lang w:val="uk-UA" w:eastAsia="ru-RU"/>
        </w:rPr>
        <w:t>С. </w:t>
      </w:r>
      <w:r w:rsidRPr="00971F31">
        <w:rPr>
          <w:rFonts w:ascii="Arial Cyr" w:eastAsia="Times New Roman" w:hAnsi="Arial Cyr" w:cs="Times New Roman"/>
          <w:spacing w:val="-4"/>
          <w:sz w:val="28"/>
          <w:szCs w:val="28"/>
          <w:lang w:val="uk-UA" w:eastAsia="ru-RU"/>
        </w:rPr>
        <w:t>Зото</w:t>
      </w:r>
      <w:r w:rsidR="00BF4FD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 //</w:t>
      </w:r>
      <w:r w:rsidR="00AA237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Дошкольное в</w:t>
      </w:r>
      <w:r w:rsidR="00AA2375" w:rsidRPr="00971F31">
        <w:rPr>
          <w:rFonts w:ascii="Arial Cyr" w:eastAsia="Times New Roman" w:hAnsi="Arial Cyr" w:cs="Times New Roman"/>
          <w:spacing w:val="-4"/>
          <w:sz w:val="28"/>
          <w:szCs w:val="28"/>
          <w:lang w:val="uk-UA" w:eastAsia="ru-RU"/>
        </w:rPr>
        <w:t>оспитание и обучени</w:t>
      </w:r>
      <w:r w:rsidR="00AA0E04">
        <w:rPr>
          <w:rFonts w:ascii="Arial Cyr" w:eastAsia="Times New Roman" w:hAnsi="Arial Cyr" w:cs="Times New Roman"/>
          <w:spacing w:val="-4"/>
          <w:sz w:val="28"/>
          <w:szCs w:val="28"/>
          <w:lang w:val="uk-UA" w:eastAsia="ru-RU"/>
        </w:rPr>
        <w:t>е</w:t>
      </w:r>
      <w:r w:rsidR="00AA2375" w:rsidRPr="00971F31">
        <w:rPr>
          <w:rFonts w:ascii="Arial Cyr" w:eastAsia="Times New Roman" w:hAnsi="Arial Cyr" w:cs="Times New Roman"/>
          <w:spacing w:val="-4"/>
          <w:sz w:val="28"/>
          <w:szCs w:val="28"/>
          <w:lang w:val="uk-UA" w:eastAsia="ru-RU"/>
        </w:rPr>
        <w:t xml:space="preserve"> к журналу </w:t>
      </w:r>
      <w:r w:rsidR="00914EEA" w:rsidRPr="00971F31">
        <w:rPr>
          <w:rFonts w:ascii="Arial Cyr" w:eastAsia="Times New Roman" w:hAnsi="Arial Cyr" w:cs="Times New Roman"/>
          <w:spacing w:val="-4"/>
          <w:sz w:val="28"/>
          <w:szCs w:val="28"/>
          <w:lang w:val="uk-UA" w:eastAsia="ru-RU"/>
        </w:rPr>
        <w:t>"</w:t>
      </w:r>
      <w:r w:rsidR="00AA2375" w:rsidRPr="00971F31">
        <w:rPr>
          <w:rFonts w:ascii="Arial Cyr" w:eastAsia="Times New Roman" w:hAnsi="Arial Cyr" w:cs="Times New Roman"/>
          <w:spacing w:val="-4"/>
          <w:sz w:val="28"/>
          <w:szCs w:val="28"/>
          <w:lang w:val="uk-UA" w:eastAsia="ru-RU"/>
        </w:rPr>
        <w:t>Воспитание школь</w:t>
      </w:r>
      <w:r w:rsidR="003D1C0A">
        <w:rPr>
          <w:rFonts w:ascii="Arial Cyr" w:eastAsia="Times New Roman" w:hAnsi="Arial Cyr" w:cs="Times New Roman"/>
          <w:spacing w:val="-4"/>
          <w:sz w:val="28"/>
          <w:szCs w:val="28"/>
          <w:lang w:val="uk-UA" w:eastAsia="ru-RU"/>
        </w:rPr>
        <w:softHyphen/>
      </w:r>
      <w:r w:rsidR="00AA2375" w:rsidRPr="00971F31">
        <w:rPr>
          <w:rFonts w:ascii="Arial Cyr" w:eastAsia="Times New Roman" w:hAnsi="Arial Cyr" w:cs="Times New Roman"/>
          <w:spacing w:val="-4"/>
          <w:sz w:val="28"/>
          <w:szCs w:val="28"/>
          <w:lang w:val="uk-UA" w:eastAsia="ru-RU"/>
        </w:rPr>
        <w:t>ников</w:t>
      </w:r>
      <w:r w:rsidR="00914EEA" w:rsidRPr="00971F31">
        <w:rPr>
          <w:rFonts w:ascii="Arial Cyr" w:eastAsia="Times New Roman" w:hAnsi="Arial Cyr" w:cs="Times New Roman"/>
          <w:spacing w:val="-4"/>
          <w:sz w:val="28"/>
          <w:szCs w:val="28"/>
          <w:lang w:val="uk-UA" w:eastAsia="ru-RU"/>
        </w:rPr>
        <w:t>"</w:t>
      </w:r>
      <w:r w:rsidR="00AA2375" w:rsidRPr="00971F31">
        <w:rPr>
          <w:rFonts w:ascii="Arial Cyr" w:eastAsia="Times New Roman" w:hAnsi="Arial Cyr" w:cs="Times New Roman"/>
          <w:spacing w:val="-4"/>
          <w:sz w:val="28"/>
          <w:szCs w:val="28"/>
          <w:lang w:val="uk-UA" w:eastAsia="ru-RU"/>
        </w:rPr>
        <w:t>.</w:t>
      </w:r>
      <w:r w:rsidR="00BF4FDC"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w:t>
      </w:r>
      <w:r w:rsidR="00AA2375" w:rsidRPr="00971F31">
        <w:rPr>
          <w:rFonts w:ascii="Arial Cyr" w:eastAsia="Times New Roman" w:hAnsi="Arial Cyr" w:cs="Times New Roman"/>
          <w:spacing w:val="-4"/>
          <w:sz w:val="28"/>
          <w:szCs w:val="28"/>
          <w:lang w:val="uk-UA" w:eastAsia="ru-RU"/>
        </w:rPr>
        <w:t xml:space="preserve"> 2006</w:t>
      </w:r>
      <w:r w:rsidR="00BF4FDC" w:rsidRPr="00971F31">
        <w:rPr>
          <w:rFonts w:ascii="Arial Cyr" w:eastAsia="Times New Roman" w:hAnsi="Arial Cyr" w:cs="Times New Roman"/>
          <w:spacing w:val="-4"/>
          <w:sz w:val="28"/>
          <w:szCs w:val="28"/>
          <w:lang w:val="uk-UA" w:eastAsia="ru-RU"/>
        </w:rPr>
        <w:t xml:space="preserve">. – </w:t>
      </w:r>
      <w:r w:rsidR="00AA2375" w:rsidRPr="00971F31">
        <w:rPr>
          <w:rFonts w:ascii="Arial Cyr" w:eastAsia="Times New Roman" w:hAnsi="Arial Cyr" w:cs="Times New Roman"/>
          <w:spacing w:val="-4"/>
          <w:sz w:val="28"/>
          <w:szCs w:val="28"/>
          <w:lang w:val="uk-UA" w:eastAsia="ru-RU"/>
        </w:rPr>
        <w:t>№</w:t>
      </w:r>
      <w:r w:rsidR="00BF4FDC" w:rsidRPr="00971F31">
        <w:rPr>
          <w:rFonts w:ascii="Arial Cyr" w:eastAsia="Times New Roman" w:hAnsi="Arial Cyr" w:cs="Times New Roman"/>
          <w:spacing w:val="-4"/>
          <w:sz w:val="28"/>
          <w:szCs w:val="28"/>
          <w:lang w:val="uk-UA" w:eastAsia="ru-RU"/>
        </w:rPr>
        <w:t xml:space="preserve"> </w:t>
      </w:r>
      <w:r w:rsidR="00AA2375" w:rsidRPr="00971F31">
        <w:rPr>
          <w:rFonts w:ascii="Arial Cyr" w:eastAsia="Times New Roman" w:hAnsi="Arial Cyr" w:cs="Times New Roman"/>
          <w:spacing w:val="-4"/>
          <w:sz w:val="28"/>
          <w:szCs w:val="28"/>
          <w:lang w:val="uk-UA" w:eastAsia="ru-RU"/>
        </w:rPr>
        <w:t>4.</w:t>
      </w:r>
      <w:r w:rsidR="00BF4FDC" w:rsidRPr="00971F31">
        <w:rPr>
          <w:rFonts w:ascii="Arial Cyr" w:eastAsia="Times New Roman" w:hAnsi="Arial Cyr" w:cs="Times New Roman"/>
          <w:spacing w:val="-4"/>
          <w:sz w:val="28"/>
          <w:szCs w:val="28"/>
          <w:lang w:val="uk-UA" w:eastAsia="ru-RU"/>
        </w:rPr>
        <w:t xml:space="preserve"> –</w:t>
      </w:r>
      <w:r w:rsidR="00AA237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44</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p>
    <w:p w:rsidR="00821DA7" w:rsidRPr="00971F31" w:rsidRDefault="00821DA7" w:rsidP="00BF4FDC">
      <w:pPr>
        <w:pStyle w:val="a3"/>
        <w:widowControl w:val="0"/>
        <w:numPr>
          <w:ilvl w:val="0"/>
          <w:numId w:val="45"/>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Ильин Е.</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 Дифференциальна</w:t>
      </w:r>
      <w:r w:rsidR="00906E72" w:rsidRPr="00971F31">
        <w:rPr>
          <w:rFonts w:ascii="Arial Cyr" w:eastAsia="Times New Roman" w:hAnsi="Arial Cyr" w:cs="Times New Roman"/>
          <w:spacing w:val="-4"/>
          <w:sz w:val="28"/>
          <w:szCs w:val="28"/>
          <w:lang w:val="uk-UA" w:eastAsia="ru-RU"/>
        </w:rPr>
        <w:t>я психофизиология / Е.</w:t>
      </w:r>
      <w:r w:rsidR="00BF4FDC" w:rsidRPr="00971F31">
        <w:rPr>
          <w:rFonts w:ascii="Arial Cyr" w:eastAsia="Times New Roman" w:hAnsi="Arial Cyr" w:cs="Times New Roman"/>
          <w:spacing w:val="-4"/>
          <w:sz w:val="28"/>
          <w:szCs w:val="28"/>
          <w:lang w:val="uk-UA" w:eastAsia="ru-RU"/>
        </w:rPr>
        <w:t> </w:t>
      </w:r>
      <w:r w:rsidR="00906E72" w:rsidRPr="00971F31">
        <w:rPr>
          <w:rFonts w:ascii="Arial Cyr" w:eastAsia="Times New Roman" w:hAnsi="Arial Cyr" w:cs="Times New Roman"/>
          <w:spacing w:val="-4"/>
          <w:sz w:val="28"/>
          <w:szCs w:val="28"/>
          <w:lang w:val="uk-UA" w:eastAsia="ru-RU"/>
        </w:rPr>
        <w:t>П.</w:t>
      </w:r>
      <w:r w:rsidR="00BF4FDC" w:rsidRPr="00971F31">
        <w:rPr>
          <w:rFonts w:ascii="Arial Cyr" w:eastAsia="Times New Roman" w:hAnsi="Arial Cyr" w:cs="Times New Roman"/>
          <w:spacing w:val="-4"/>
          <w:sz w:val="28"/>
          <w:szCs w:val="28"/>
          <w:lang w:val="uk-UA" w:eastAsia="ru-RU"/>
        </w:rPr>
        <w:t> </w:t>
      </w:r>
      <w:r w:rsidR="001355AF" w:rsidRPr="00971F31">
        <w:rPr>
          <w:rFonts w:ascii="Arial Cyr" w:eastAsia="Times New Roman" w:hAnsi="Arial Cyr" w:cs="Times New Roman"/>
          <w:spacing w:val="-4"/>
          <w:sz w:val="28"/>
          <w:szCs w:val="28"/>
          <w:lang w:val="uk-UA" w:eastAsia="ru-RU"/>
        </w:rPr>
        <w:t>Ильин.</w:t>
      </w:r>
      <w:r w:rsidR="00BF4FDC"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w:t>
      </w:r>
      <w:r w:rsidR="001355AF" w:rsidRPr="00971F31">
        <w:rPr>
          <w:rFonts w:ascii="Arial Cyr" w:eastAsia="Times New Roman" w:hAnsi="Arial Cyr" w:cs="Times New Roman"/>
          <w:spacing w:val="-4"/>
          <w:sz w:val="28"/>
          <w:szCs w:val="28"/>
          <w:lang w:val="uk-UA" w:eastAsia="ru-RU"/>
        </w:rPr>
        <w:t xml:space="preserve"> СПб.</w:t>
      </w:r>
      <w:r w:rsidR="00BF4FDC" w:rsidRPr="00971F31">
        <w:rPr>
          <w:rFonts w:ascii="Arial Cyr" w:eastAsia="Times New Roman" w:hAnsi="Arial Cyr" w:cs="Times New Roman"/>
          <w:spacing w:val="-4"/>
          <w:sz w:val="28"/>
          <w:szCs w:val="28"/>
          <w:lang w:val="uk-UA" w:eastAsia="ru-RU"/>
        </w:rPr>
        <w:t xml:space="preserve"> </w:t>
      </w:r>
      <w:r w:rsidR="001355AF" w:rsidRPr="00971F31">
        <w:rPr>
          <w:rFonts w:ascii="Arial Cyr" w:eastAsia="Times New Roman" w:hAnsi="Arial Cyr" w:cs="Times New Roman"/>
          <w:spacing w:val="-4"/>
          <w:sz w:val="28"/>
          <w:szCs w:val="28"/>
          <w:lang w:val="uk-UA" w:eastAsia="ru-RU"/>
        </w:rPr>
        <w:t>:</w:t>
      </w:r>
      <w:r w:rsidR="00BF4FDC" w:rsidRPr="00971F31">
        <w:rPr>
          <w:rFonts w:ascii="Arial Cyr" w:eastAsia="Times New Roman" w:hAnsi="Arial Cyr" w:cs="Times New Roman"/>
          <w:spacing w:val="-4"/>
          <w:sz w:val="28"/>
          <w:szCs w:val="28"/>
          <w:lang w:val="uk-UA" w:eastAsia="ru-RU"/>
        </w:rPr>
        <w:t xml:space="preserve"> </w:t>
      </w:r>
      <w:r w:rsidR="001355AF" w:rsidRPr="00971F31">
        <w:rPr>
          <w:rFonts w:ascii="Arial Cyr" w:eastAsia="Times New Roman" w:hAnsi="Arial Cyr" w:cs="Times New Roman"/>
          <w:spacing w:val="-4"/>
          <w:sz w:val="28"/>
          <w:szCs w:val="28"/>
          <w:lang w:val="uk-UA" w:eastAsia="ru-RU"/>
        </w:rPr>
        <w:t>Питер, 2001.</w:t>
      </w:r>
      <w:r w:rsidR="00BF4FDC"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w:t>
      </w:r>
      <w:r w:rsidR="001355A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464 с. </w:t>
      </w:r>
    </w:p>
    <w:p w:rsidR="009D610A" w:rsidRPr="00971F31" w:rsidRDefault="00821DA7" w:rsidP="002940C9">
      <w:pPr>
        <w:pStyle w:val="a3"/>
        <w:numPr>
          <w:ilvl w:val="0"/>
          <w:numId w:val="45"/>
        </w:numPr>
        <w:tabs>
          <w:tab w:val="left" w:pos="1134"/>
        </w:tabs>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8"/>
          <w:sz w:val="28"/>
          <w:szCs w:val="28"/>
          <w:lang w:val="uk-UA" w:eastAsia="ru-RU"/>
        </w:rPr>
        <w:lastRenderedPageBreak/>
        <w:t>Коломинский Я. Л. Ролевая дифференциация пола у дошкольников /</w:t>
      </w:r>
      <w:r w:rsidR="00BF4FDC" w:rsidRPr="00971F31">
        <w:rPr>
          <w:rFonts w:ascii="Arial Cyr" w:eastAsia="Times New Roman" w:hAnsi="Arial Cyr" w:cs="Times New Roman"/>
          <w:spacing w:val="-8"/>
          <w:sz w:val="28"/>
          <w:szCs w:val="28"/>
          <w:lang w:val="uk-UA" w:eastAsia="ru-RU"/>
        </w:rPr>
        <w:t xml:space="preserve"> </w:t>
      </w:r>
      <w:r w:rsidRPr="00971F31">
        <w:rPr>
          <w:rFonts w:ascii="Arial Cyr" w:eastAsia="Times New Roman" w:hAnsi="Arial Cyr" w:cs="Times New Roman"/>
          <w:spacing w:val="-4"/>
          <w:sz w:val="28"/>
          <w:szCs w:val="28"/>
          <w:lang w:val="uk-UA" w:eastAsia="ru-RU"/>
        </w:rPr>
        <w:t>Я. Л. Коломинский, М. Х. Мелтсас // Вопросы психологии. – 1985. – №</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3. – С.</w:t>
      </w:r>
      <w:r w:rsidR="00BF4FDC"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165</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170.</w:t>
      </w:r>
    </w:p>
    <w:p w:rsidR="00494DA4" w:rsidRPr="00971F31" w:rsidRDefault="009D610A" w:rsidP="002940C9">
      <w:pPr>
        <w:pStyle w:val="a3"/>
        <w:numPr>
          <w:ilvl w:val="0"/>
          <w:numId w:val="45"/>
        </w:numPr>
        <w:tabs>
          <w:tab w:val="left" w:pos="1134"/>
        </w:tabs>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Коментар до Базового компонента дошкільної освіти в Україні</w:t>
      </w:r>
      <w:r w:rsidR="003D1C0A">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наук.</w:t>
      </w:r>
      <w:r w:rsidRPr="00971F31">
        <w:rPr>
          <w:rFonts w:ascii="Arial Cyr" w:eastAsia="Times New Roman" w:hAnsi="Arial Cyr" w:cs="Times New Roman"/>
          <w:spacing w:val="-4"/>
          <w:sz w:val="28"/>
          <w:szCs w:val="28"/>
          <w:lang w:val="uk-UA" w:eastAsia="ru-RU"/>
        </w:rPr>
        <w:noBreakHyphen/>
      </w:r>
      <w:r w:rsidR="00906E72" w:rsidRPr="00971F31">
        <w:rPr>
          <w:rFonts w:ascii="Arial Cyr" w:eastAsia="Times New Roman" w:hAnsi="Arial Cyr" w:cs="Times New Roman"/>
          <w:spacing w:val="-4"/>
          <w:sz w:val="28"/>
          <w:szCs w:val="28"/>
          <w:lang w:val="uk-UA" w:eastAsia="ru-RU"/>
        </w:rPr>
        <w:t xml:space="preserve">метод. </w:t>
      </w:r>
      <w:r w:rsidRPr="00971F31">
        <w:rPr>
          <w:rFonts w:ascii="Arial Cyr" w:eastAsia="Times New Roman" w:hAnsi="Arial Cyr" w:cs="Times New Roman"/>
          <w:spacing w:val="-4"/>
          <w:sz w:val="28"/>
          <w:szCs w:val="28"/>
          <w:lang w:val="uk-UA" w:eastAsia="ru-RU"/>
        </w:rPr>
        <w:t xml:space="preserve">посіб. </w:t>
      </w:r>
      <w:r w:rsidR="003D1C0A">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за ред.</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w:t>
      </w:r>
      <w:r w:rsidR="00BF4FDC"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Ред.</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журн.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Дошкільне виховання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2003.</w:t>
      </w:r>
      <w:r w:rsidR="00BF4FDC"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243 с. </w:t>
      </w:r>
      <w:r w:rsidR="00BF4FDC" w:rsidRPr="00971F31">
        <w:rPr>
          <w:rFonts w:ascii="Arial Cyr" w:eastAsia="Times New Roman" w:hAnsi="Arial Cyr" w:cs="Times New Roman"/>
          <w:bCs/>
          <w:color w:val="000000"/>
          <w:spacing w:val="-4"/>
          <w:sz w:val="28"/>
          <w:szCs w:val="28"/>
          <w:lang w:val="uk-UA" w:eastAsia="ru-RU"/>
        </w:rPr>
        <w:t>–</w:t>
      </w:r>
      <w:r w:rsidR="000240B0" w:rsidRPr="00971F31">
        <w:rPr>
          <w:rFonts w:ascii="Arial Cyr" w:eastAsia="Times New Roman" w:hAnsi="Arial Cyr" w:cs="Times New Roman"/>
          <w:spacing w:val="-4"/>
          <w:sz w:val="28"/>
          <w:szCs w:val="28"/>
          <w:lang w:val="uk-UA" w:eastAsia="ru-RU"/>
        </w:rPr>
        <w:t xml:space="preserve"> С.</w:t>
      </w:r>
      <w:r w:rsidR="00BF4FDC" w:rsidRPr="00971F31">
        <w:rPr>
          <w:rFonts w:ascii="Arial Cyr" w:eastAsia="Times New Roman" w:hAnsi="Arial Cyr" w:cs="Times New Roman"/>
          <w:spacing w:val="-4"/>
          <w:sz w:val="28"/>
          <w:szCs w:val="28"/>
          <w:lang w:val="uk-UA" w:eastAsia="ru-RU"/>
        </w:rPr>
        <w:t xml:space="preserve"> </w:t>
      </w:r>
      <w:r w:rsidR="000240B0" w:rsidRPr="00971F31">
        <w:rPr>
          <w:rFonts w:ascii="Arial Cyr" w:eastAsia="Times New Roman" w:hAnsi="Arial Cyr" w:cs="Times New Roman"/>
          <w:spacing w:val="-4"/>
          <w:sz w:val="28"/>
          <w:szCs w:val="28"/>
          <w:lang w:val="uk-UA" w:eastAsia="ru-RU"/>
        </w:rPr>
        <w:t>7</w:t>
      </w:r>
      <w:r w:rsidR="00BF4FDC" w:rsidRPr="00971F31">
        <w:rPr>
          <w:rFonts w:ascii="Arial Cyr" w:eastAsia="Times New Roman" w:hAnsi="Arial Cyr" w:cs="Times New Roman"/>
          <w:bCs/>
          <w:color w:val="000000"/>
          <w:spacing w:val="-4"/>
          <w:sz w:val="28"/>
          <w:szCs w:val="28"/>
          <w:lang w:val="uk-UA" w:eastAsia="ru-RU"/>
        </w:rPr>
        <w:t>–</w:t>
      </w:r>
      <w:r w:rsidR="000240B0" w:rsidRPr="00971F31">
        <w:rPr>
          <w:rFonts w:ascii="Arial Cyr" w:eastAsia="Times New Roman" w:hAnsi="Arial Cyr" w:cs="Times New Roman"/>
          <w:spacing w:val="-4"/>
          <w:sz w:val="28"/>
          <w:szCs w:val="28"/>
          <w:lang w:val="uk-UA" w:eastAsia="ru-RU"/>
        </w:rPr>
        <w:t>93</w:t>
      </w:r>
      <w:r w:rsidR="002940C9">
        <w:rPr>
          <w:rFonts w:ascii="Arial Cyr" w:eastAsia="Times New Roman" w:hAnsi="Arial Cyr" w:cs="Times New Roman"/>
          <w:spacing w:val="-4"/>
          <w:sz w:val="28"/>
          <w:szCs w:val="28"/>
          <w:lang w:val="uk-UA" w:eastAsia="ru-RU"/>
        </w:rPr>
        <w:t>,</w:t>
      </w:r>
      <w:r w:rsidR="000240B0" w:rsidRPr="00971F31">
        <w:rPr>
          <w:rFonts w:ascii="Arial Cyr" w:eastAsia="Times New Roman" w:hAnsi="Arial Cyr" w:cs="Times New Roman"/>
          <w:spacing w:val="-4"/>
          <w:sz w:val="28"/>
          <w:szCs w:val="28"/>
          <w:lang w:val="uk-UA" w:eastAsia="ru-RU"/>
        </w:rPr>
        <w:t xml:space="preserve"> 82</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83</w:t>
      </w:r>
      <w:r w:rsidR="002940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166.</w:t>
      </w:r>
    </w:p>
    <w:p w:rsidR="00151F9B" w:rsidRPr="00971F31" w:rsidRDefault="00494DA4" w:rsidP="002940C9">
      <w:pPr>
        <w:pStyle w:val="a3"/>
        <w:numPr>
          <w:ilvl w:val="0"/>
          <w:numId w:val="45"/>
        </w:numPr>
        <w:tabs>
          <w:tab w:val="left" w:pos="1134"/>
        </w:tabs>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 Л. Психологічні основи особистісного становлення дошкіль</w:t>
      </w:r>
      <w:r w:rsidR="00BF4FD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ника (системний підхід)</w:t>
      </w:r>
      <w:r w:rsidR="003D1C0A">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монографія / О. Л. Кононко. – К.</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Стилос, 2000. – 336 с. </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191</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211.</w:t>
      </w:r>
    </w:p>
    <w:p w:rsidR="0021264D" w:rsidRPr="00971F31" w:rsidRDefault="0021264D" w:rsidP="002940C9">
      <w:pPr>
        <w:pStyle w:val="a3"/>
        <w:numPr>
          <w:ilvl w:val="0"/>
          <w:numId w:val="45"/>
        </w:numPr>
        <w:tabs>
          <w:tab w:val="left" w:pos="1134"/>
        </w:tabs>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 Соціально-емоційний розвиток особистості (в до</w:t>
      </w:r>
      <w:r w:rsidR="002940C9">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шкільному дитинстві)</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 посіб</w:t>
      </w:r>
      <w:r w:rsidR="00BF4FDC"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для вищ. навч. закладів / О.</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w:t>
      </w:r>
      <w:r w:rsidR="002940C9">
        <w:rPr>
          <w:rFonts w:ascii="Arial Cyr" w:eastAsia="Times New Roman" w:hAnsi="Arial Cyr" w:cs="Times New Roman"/>
          <w:spacing w:val="-4"/>
          <w:sz w:val="28"/>
          <w:szCs w:val="28"/>
          <w:lang w:val="uk-UA" w:eastAsia="ru-RU"/>
        </w:rPr>
        <w:t> </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Освіта, 1998.</w:t>
      </w:r>
      <w:r w:rsidR="00BF4FDC"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255 с.</w:t>
      </w:r>
      <w:r w:rsidR="00BF4FDC"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 85</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92</w:t>
      </w:r>
      <w:r w:rsidR="002940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208</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209</w:t>
      </w:r>
      <w:r w:rsidR="002940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92</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99.</w:t>
      </w:r>
    </w:p>
    <w:p w:rsidR="000A4A45" w:rsidRPr="00971F31" w:rsidRDefault="00821DA7" w:rsidP="002940C9">
      <w:pPr>
        <w:pStyle w:val="a3"/>
        <w:numPr>
          <w:ilvl w:val="0"/>
          <w:numId w:val="45"/>
        </w:numPr>
        <w:tabs>
          <w:tab w:val="left" w:pos="1134"/>
        </w:tabs>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Кочерга О. Психофізіологія раннього дитинства</w:t>
      </w:r>
      <w:r w:rsidR="003D1C0A">
        <w:rPr>
          <w:rFonts w:ascii="Arial Cyr" w:eastAsia="Times New Roman" w:hAnsi="Arial Cyr" w:cs="Times New Roman"/>
          <w:spacing w:val="-4"/>
          <w:sz w:val="28"/>
          <w:szCs w:val="28"/>
          <w:lang w:val="uk-UA" w:eastAsia="ru-RU"/>
        </w:rPr>
        <w:t xml:space="preserve"> / О. Кочерга. – </w:t>
      </w:r>
      <w:r w:rsidR="00151F9B" w:rsidRPr="00971F31">
        <w:rPr>
          <w:rFonts w:ascii="Arial Cyr" w:eastAsia="Times New Roman" w:hAnsi="Arial Cyr" w:cs="Times New Roman"/>
          <w:spacing w:val="-4"/>
          <w:sz w:val="28"/>
          <w:szCs w:val="28"/>
          <w:lang w:val="uk-UA" w:eastAsia="ru-RU"/>
        </w:rPr>
        <w:t>К</w:t>
      </w:r>
      <w:r w:rsidR="003D1C0A">
        <w:rPr>
          <w:rFonts w:ascii="Arial Cyr" w:eastAsia="Times New Roman" w:hAnsi="Arial Cyr" w:cs="Times New Roman"/>
          <w:spacing w:val="-4"/>
          <w:sz w:val="28"/>
          <w:szCs w:val="28"/>
          <w:lang w:val="uk-UA" w:eastAsia="ru-RU"/>
        </w:rPr>
        <w:t>.</w:t>
      </w:r>
      <w:r w:rsidR="002940C9">
        <w:rPr>
          <w:rFonts w:ascii="Arial Cyr" w:eastAsia="Times New Roman" w:hAnsi="Arial Cyr" w:cs="Times New Roman"/>
          <w:spacing w:val="-4"/>
          <w:sz w:val="28"/>
          <w:szCs w:val="28"/>
          <w:lang w:val="uk-UA" w:eastAsia="ru-RU"/>
        </w:rPr>
        <w:t xml:space="preserve"> :</w:t>
      </w:r>
      <w:r w:rsidR="00151F9B" w:rsidRPr="00971F31">
        <w:rPr>
          <w:rFonts w:ascii="Arial Cyr" w:eastAsia="Times New Roman" w:hAnsi="Arial Cyr" w:cs="Times New Roman"/>
          <w:spacing w:val="-4"/>
          <w:sz w:val="28"/>
          <w:szCs w:val="28"/>
          <w:lang w:val="uk-UA" w:eastAsia="ru-RU"/>
        </w:rPr>
        <w:t xml:space="preserve"> Вид. дім </w:t>
      </w:r>
      <w:r w:rsidR="00914EEA" w:rsidRPr="00971F31">
        <w:rPr>
          <w:rFonts w:ascii="Arial Cyr" w:eastAsia="Times New Roman" w:hAnsi="Arial Cyr" w:cs="Times New Roman"/>
          <w:spacing w:val="-4"/>
          <w:sz w:val="28"/>
          <w:szCs w:val="28"/>
          <w:lang w:val="uk-UA" w:eastAsia="ru-RU"/>
        </w:rPr>
        <w:t>"</w:t>
      </w:r>
      <w:r w:rsidR="00151F9B" w:rsidRPr="00971F31">
        <w:rPr>
          <w:rFonts w:ascii="Arial Cyr" w:eastAsia="Times New Roman" w:hAnsi="Arial Cyr" w:cs="Times New Roman"/>
          <w:spacing w:val="-4"/>
          <w:sz w:val="28"/>
          <w:szCs w:val="28"/>
          <w:lang w:val="uk-UA" w:eastAsia="ru-RU"/>
        </w:rPr>
        <w:t>Шкільний світ</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r w:rsidR="00151F9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2006.</w:t>
      </w:r>
      <w:r w:rsidR="00151F9B"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w:t>
      </w:r>
      <w:r w:rsidR="00151F9B" w:rsidRPr="00971F31">
        <w:rPr>
          <w:rFonts w:ascii="Arial Cyr" w:eastAsia="Times New Roman" w:hAnsi="Arial Cyr" w:cs="Times New Roman"/>
          <w:spacing w:val="-4"/>
          <w:sz w:val="28"/>
          <w:szCs w:val="28"/>
          <w:lang w:val="uk-UA" w:eastAsia="ru-RU"/>
        </w:rPr>
        <w:t xml:space="preserve"> С.</w:t>
      </w:r>
      <w:r w:rsidR="00BF4FDC" w:rsidRPr="00971F31">
        <w:rPr>
          <w:rFonts w:ascii="Arial Cyr" w:eastAsia="Times New Roman" w:hAnsi="Arial Cyr" w:cs="Times New Roman"/>
          <w:spacing w:val="-4"/>
          <w:sz w:val="28"/>
          <w:szCs w:val="28"/>
          <w:lang w:val="uk-UA" w:eastAsia="ru-RU"/>
        </w:rPr>
        <w:t xml:space="preserve"> </w:t>
      </w:r>
      <w:r w:rsidR="00151F9B" w:rsidRPr="00971F31">
        <w:rPr>
          <w:rFonts w:ascii="Arial Cyr" w:eastAsia="Times New Roman" w:hAnsi="Arial Cyr" w:cs="Times New Roman"/>
          <w:spacing w:val="-4"/>
          <w:sz w:val="28"/>
          <w:szCs w:val="28"/>
          <w:lang w:val="uk-UA" w:eastAsia="ru-RU"/>
        </w:rPr>
        <w:t>106</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114.</w:t>
      </w:r>
    </w:p>
    <w:p w:rsidR="000A4A45" w:rsidRPr="00971F31" w:rsidRDefault="000A4A45" w:rsidP="002940C9">
      <w:pPr>
        <w:pStyle w:val="a3"/>
        <w:numPr>
          <w:ilvl w:val="0"/>
          <w:numId w:val="45"/>
        </w:numPr>
        <w:tabs>
          <w:tab w:val="left" w:pos="1134"/>
        </w:tabs>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Кулачківська С.</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 Я</w:t>
      </w:r>
      <w:r w:rsidR="003D1C0A">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дошкільник (вікові та індивідуальні аспекти психічного розвитку) / С.</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 Кулачківська, С.</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Ладивір.</w:t>
      </w:r>
      <w:r w:rsidR="00BF4FDC"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Нора-принт, 1996.</w:t>
      </w:r>
      <w:r w:rsidR="00BF4FDC"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108 с.</w:t>
      </w:r>
    </w:p>
    <w:p w:rsidR="00821DA7" w:rsidRPr="00971F31" w:rsidRDefault="00821DA7" w:rsidP="002940C9">
      <w:pPr>
        <w:pStyle w:val="a3"/>
        <w:numPr>
          <w:ilvl w:val="0"/>
          <w:numId w:val="45"/>
        </w:numPr>
        <w:tabs>
          <w:tab w:val="left" w:pos="1134"/>
        </w:tabs>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Лаврова О. Казка – перший крок у формуванні статевої поведінки</w:t>
      </w:r>
      <w:r w:rsidR="003D1C0A">
        <w:rPr>
          <w:rFonts w:ascii="Arial Cyr" w:eastAsia="Times New Roman" w:hAnsi="Arial Cyr" w:cs="Times New Roman"/>
          <w:spacing w:val="-4"/>
          <w:sz w:val="28"/>
          <w:szCs w:val="28"/>
          <w:lang w:val="uk-UA" w:eastAsia="ru-RU"/>
        </w:rPr>
        <w:t xml:space="preserve"> / О. Лаврова</w:t>
      </w:r>
      <w:r w:rsidR="008D2E9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8D2E97"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spacing w:val="-4"/>
          <w:sz w:val="28"/>
          <w:szCs w:val="28"/>
          <w:lang w:val="uk-UA" w:eastAsia="ru-RU"/>
        </w:rPr>
        <w:t>Світло. –</w:t>
      </w:r>
      <w:r w:rsidRPr="00971F31">
        <w:rPr>
          <w:rFonts w:ascii="Arial Cyr" w:eastAsia="Times New Roman" w:hAnsi="Arial Cyr" w:cs="Times New Roman"/>
          <w:spacing w:val="-4"/>
          <w:sz w:val="28"/>
          <w:szCs w:val="28"/>
          <w:lang w:val="uk-UA" w:eastAsia="ru-RU"/>
        </w:rPr>
        <w:t xml:space="preserve"> 2003</w:t>
      </w:r>
      <w:r w:rsidR="00BF4FDC" w:rsidRPr="00971F31">
        <w:rPr>
          <w:rFonts w:ascii="Arial Cyr" w:eastAsia="Times New Roman" w:hAnsi="Arial Cyr" w:cs="Times New Roman"/>
          <w:spacing w:val="-4"/>
          <w:sz w:val="28"/>
          <w:szCs w:val="28"/>
          <w:lang w:val="uk-UA" w:eastAsia="ru-RU"/>
        </w:rPr>
        <w:t>. –</w:t>
      </w:r>
      <w:r w:rsidR="008D2E97"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spacing w:val="-4"/>
          <w:sz w:val="28"/>
          <w:szCs w:val="28"/>
          <w:lang w:val="uk-UA" w:eastAsia="ru-RU"/>
        </w:rPr>
        <w:t xml:space="preserve"> </w:t>
      </w:r>
      <w:r w:rsidR="008D2E97" w:rsidRPr="00971F31">
        <w:rPr>
          <w:rFonts w:ascii="Arial Cyr" w:eastAsia="Times New Roman" w:hAnsi="Arial Cyr" w:cs="Times New Roman"/>
          <w:spacing w:val="-4"/>
          <w:sz w:val="28"/>
          <w:szCs w:val="28"/>
          <w:lang w:val="uk-UA" w:eastAsia="ru-RU"/>
        </w:rPr>
        <w:t>2.</w:t>
      </w:r>
      <w:r w:rsidR="00BF4FDC"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w:t>
      </w:r>
      <w:r w:rsidR="008D2E97" w:rsidRPr="00971F31">
        <w:rPr>
          <w:rFonts w:ascii="Arial Cyr" w:eastAsia="Times New Roman" w:hAnsi="Arial Cyr" w:cs="Times New Roman"/>
          <w:spacing w:val="-4"/>
          <w:sz w:val="28"/>
          <w:szCs w:val="28"/>
          <w:lang w:val="uk-UA" w:eastAsia="ru-RU"/>
        </w:rPr>
        <w:t xml:space="preserve"> С.</w:t>
      </w:r>
      <w:r w:rsidR="00BF4FDC" w:rsidRPr="00971F31">
        <w:rPr>
          <w:rFonts w:ascii="Arial Cyr" w:eastAsia="Times New Roman" w:hAnsi="Arial Cyr" w:cs="Times New Roman"/>
          <w:spacing w:val="-4"/>
          <w:sz w:val="28"/>
          <w:szCs w:val="28"/>
          <w:lang w:val="uk-UA" w:eastAsia="ru-RU"/>
        </w:rPr>
        <w:t xml:space="preserve"> </w:t>
      </w:r>
      <w:r w:rsidR="008D2E97" w:rsidRPr="00971F31">
        <w:rPr>
          <w:rFonts w:ascii="Arial Cyr" w:eastAsia="Times New Roman" w:hAnsi="Arial Cyr" w:cs="Times New Roman"/>
          <w:spacing w:val="-4"/>
          <w:sz w:val="28"/>
          <w:szCs w:val="28"/>
          <w:lang w:val="uk-UA" w:eastAsia="ru-RU"/>
        </w:rPr>
        <w:t>48</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49.</w:t>
      </w:r>
    </w:p>
    <w:p w:rsidR="00821DA7" w:rsidRPr="00971F31" w:rsidRDefault="009C1544" w:rsidP="002940C9">
      <w:pPr>
        <w:pStyle w:val="a3"/>
        <w:numPr>
          <w:ilvl w:val="0"/>
          <w:numId w:val="45"/>
        </w:numPr>
        <w:tabs>
          <w:tab w:val="left" w:pos="1134"/>
        </w:tabs>
        <w:spacing w:after="0" w:line="245" w:lineRule="auto"/>
        <w:ind w:left="0" w:firstLine="709"/>
        <w:jc w:val="both"/>
        <w:rPr>
          <w:rFonts w:ascii="Arial Cyr" w:eastAsia="Times New Roman" w:hAnsi="Arial Cyr" w:cs="Times New Roman"/>
          <w:spacing w:val="-4"/>
          <w:sz w:val="28"/>
          <w:szCs w:val="28"/>
          <w:lang w:val="uk-UA" w:eastAsia="ru-RU"/>
        </w:rPr>
      </w:pPr>
      <w:hyperlink r:id="rId33" w:history="1">
        <w:r w:rsidR="006D6F36" w:rsidRPr="00971F31">
          <w:rPr>
            <w:rFonts w:ascii="Arial Cyr" w:eastAsia="Times New Roman" w:hAnsi="Arial Cyr" w:cs="Times New Roman"/>
            <w:bCs/>
            <w:spacing w:val="-4"/>
            <w:sz w:val="28"/>
            <w:szCs w:val="28"/>
            <w:lang w:val="uk-UA" w:eastAsia="ru-RU"/>
          </w:rPr>
          <w:t>Ладивір</w:t>
        </w:r>
        <w:r w:rsidR="00B55A81" w:rsidRPr="00971F31">
          <w:rPr>
            <w:rFonts w:ascii="Arial Cyr" w:eastAsia="Times New Roman" w:hAnsi="Arial Cyr" w:cs="Times New Roman"/>
            <w:bCs/>
            <w:spacing w:val="-4"/>
            <w:sz w:val="28"/>
            <w:szCs w:val="28"/>
            <w:lang w:val="uk-UA" w:eastAsia="ru-RU"/>
          </w:rPr>
          <w:t> </w:t>
        </w:r>
        <w:r w:rsidR="00821DA7" w:rsidRPr="00971F31">
          <w:rPr>
            <w:rFonts w:ascii="Arial Cyr" w:eastAsia="Times New Roman" w:hAnsi="Arial Cyr" w:cs="Times New Roman"/>
            <w:bCs/>
            <w:spacing w:val="-4"/>
            <w:sz w:val="28"/>
            <w:szCs w:val="28"/>
            <w:lang w:val="uk-UA" w:eastAsia="ru-RU"/>
          </w:rPr>
          <w:t>С.</w:t>
        </w:r>
        <w:r w:rsidR="00821DA7" w:rsidRPr="00971F31">
          <w:rPr>
            <w:rFonts w:ascii="Arial Cyr" w:eastAsia="Times New Roman" w:hAnsi="Arial Cyr" w:cs="Times New Roman"/>
            <w:b/>
            <w:bCs/>
            <w:spacing w:val="-4"/>
            <w:sz w:val="28"/>
            <w:szCs w:val="28"/>
            <w:lang w:val="uk-UA" w:eastAsia="ru-RU"/>
          </w:rPr>
          <w:t xml:space="preserve"> </w:t>
        </w:r>
      </w:hyperlink>
      <w:hyperlink r:id="rId34" w:history="1"/>
      <w:r w:rsidR="006D6F36" w:rsidRPr="00971F31">
        <w:rPr>
          <w:rFonts w:ascii="Arial Cyr" w:eastAsia="Times New Roman" w:hAnsi="Arial Cyr" w:cs="Times New Roman"/>
          <w:spacing w:val="-4"/>
          <w:sz w:val="28"/>
          <w:szCs w:val="28"/>
          <w:lang w:val="uk-UA" w:eastAsia="ru-RU"/>
        </w:rPr>
        <w:t>Чого воліє дитяча природа?</w:t>
      </w:r>
      <w:r w:rsidR="00821DA7" w:rsidRPr="00971F31">
        <w:rPr>
          <w:rFonts w:ascii="Arial Cyr" w:eastAsia="Times New Roman" w:hAnsi="Arial Cyr" w:cs="Times New Roman"/>
          <w:spacing w:val="-4"/>
          <w:sz w:val="28"/>
          <w:szCs w:val="28"/>
          <w:lang w:val="uk-UA" w:eastAsia="ru-RU"/>
        </w:rPr>
        <w:t>: головний п</w:t>
      </w:r>
      <w:r w:rsidR="006D6F36" w:rsidRPr="00971F31">
        <w:rPr>
          <w:rFonts w:ascii="Arial Cyr" w:eastAsia="Times New Roman" w:hAnsi="Arial Cyr" w:cs="Times New Roman"/>
          <w:spacing w:val="-4"/>
          <w:sz w:val="28"/>
          <w:szCs w:val="28"/>
          <w:lang w:val="uk-UA" w:eastAsia="ru-RU"/>
        </w:rPr>
        <w:t xml:space="preserve">ріоритет </w:t>
      </w:r>
      <w:r w:rsidR="00BF4FDC" w:rsidRPr="00971F31">
        <w:rPr>
          <w:rFonts w:ascii="Arial Cyr" w:eastAsia="Times New Roman" w:hAnsi="Arial Cyr" w:cs="Times New Roman"/>
          <w:bCs/>
          <w:color w:val="000000"/>
          <w:spacing w:val="-4"/>
          <w:sz w:val="28"/>
          <w:szCs w:val="28"/>
          <w:lang w:val="uk-UA" w:eastAsia="ru-RU"/>
        </w:rPr>
        <w:t>–</w:t>
      </w:r>
      <w:r w:rsidR="00AE7AA9" w:rsidRPr="00971F31">
        <w:rPr>
          <w:rFonts w:ascii="Arial Cyr" w:eastAsia="Times New Roman" w:hAnsi="Arial Cyr" w:cs="Times New Roman"/>
          <w:spacing w:val="-4"/>
          <w:sz w:val="28"/>
          <w:szCs w:val="28"/>
          <w:lang w:val="uk-UA" w:eastAsia="ru-RU"/>
        </w:rPr>
        <w:t xml:space="preserve"> само</w:t>
      </w:r>
      <w:r w:rsidR="00BF4FDC" w:rsidRPr="00971F31">
        <w:rPr>
          <w:rFonts w:ascii="Arial Cyr" w:eastAsia="Times New Roman" w:hAnsi="Arial Cyr" w:cs="Times New Roman"/>
          <w:spacing w:val="-4"/>
          <w:sz w:val="28"/>
          <w:szCs w:val="28"/>
          <w:lang w:val="uk-UA" w:eastAsia="ru-RU"/>
        </w:rPr>
        <w:softHyphen/>
      </w:r>
      <w:r w:rsidR="00AE7AA9" w:rsidRPr="00971F31">
        <w:rPr>
          <w:rFonts w:ascii="Arial Cyr" w:eastAsia="Times New Roman" w:hAnsi="Arial Cyr" w:cs="Times New Roman"/>
          <w:spacing w:val="-4"/>
          <w:sz w:val="28"/>
          <w:szCs w:val="28"/>
          <w:lang w:val="uk-UA" w:eastAsia="ru-RU"/>
        </w:rPr>
        <w:t xml:space="preserve">розвиток дитини </w:t>
      </w:r>
      <w:r w:rsidR="00821DA7" w:rsidRPr="00971F31">
        <w:rPr>
          <w:rFonts w:ascii="Arial Cyr" w:eastAsia="Times New Roman" w:hAnsi="Arial Cyr" w:cs="Times New Roman"/>
          <w:spacing w:val="-4"/>
          <w:sz w:val="28"/>
          <w:szCs w:val="28"/>
          <w:lang w:val="uk-UA" w:eastAsia="ru-RU"/>
        </w:rPr>
        <w:t>/ С</w:t>
      </w:r>
      <w:r w:rsidR="003D1C0A">
        <w:rPr>
          <w:rFonts w:ascii="Arial Cyr" w:eastAsia="Times New Roman" w:hAnsi="Arial Cyr" w:cs="Times New Roman"/>
          <w:spacing w:val="-4"/>
          <w:sz w:val="28"/>
          <w:szCs w:val="28"/>
          <w:lang w:val="uk-UA" w:eastAsia="ru-RU"/>
        </w:rPr>
        <w:t>.</w:t>
      </w:r>
      <w:r w:rsidR="00821DA7" w:rsidRPr="00971F31">
        <w:rPr>
          <w:rFonts w:ascii="Arial Cyr" w:eastAsia="Times New Roman" w:hAnsi="Arial Cyr" w:cs="Times New Roman"/>
          <w:spacing w:val="-4"/>
          <w:sz w:val="28"/>
          <w:szCs w:val="28"/>
          <w:lang w:val="uk-UA" w:eastAsia="ru-RU"/>
        </w:rPr>
        <w:t xml:space="preserve"> Л</w:t>
      </w:r>
      <w:r w:rsidR="006D6F36" w:rsidRPr="00971F31">
        <w:rPr>
          <w:rFonts w:ascii="Arial Cyr" w:eastAsia="Times New Roman" w:hAnsi="Arial Cyr" w:cs="Times New Roman"/>
          <w:spacing w:val="-4"/>
          <w:sz w:val="28"/>
          <w:szCs w:val="28"/>
          <w:lang w:val="uk-UA" w:eastAsia="ru-RU"/>
        </w:rPr>
        <w:t xml:space="preserve">адивір // Дошкільне виховання. </w:t>
      </w:r>
      <w:r w:rsidR="00BF4FDC" w:rsidRPr="00971F31">
        <w:rPr>
          <w:rFonts w:ascii="Arial Cyr" w:eastAsia="Times New Roman" w:hAnsi="Arial Cyr" w:cs="Times New Roman"/>
          <w:bCs/>
          <w:color w:val="000000"/>
          <w:spacing w:val="-4"/>
          <w:sz w:val="28"/>
          <w:szCs w:val="28"/>
          <w:lang w:val="uk-UA" w:eastAsia="ru-RU"/>
        </w:rPr>
        <w:t>–</w:t>
      </w:r>
      <w:r w:rsidR="006D6F36" w:rsidRPr="00971F31">
        <w:rPr>
          <w:rFonts w:ascii="Arial Cyr" w:eastAsia="Times New Roman" w:hAnsi="Arial Cyr" w:cs="Times New Roman"/>
          <w:spacing w:val="-4"/>
          <w:sz w:val="28"/>
          <w:szCs w:val="28"/>
          <w:lang w:val="uk-UA" w:eastAsia="ru-RU"/>
        </w:rPr>
        <w:t xml:space="preserve"> 2011. </w:t>
      </w:r>
      <w:r w:rsidR="00BF4FDC" w:rsidRPr="00971F31">
        <w:rPr>
          <w:rFonts w:ascii="Arial Cyr" w:eastAsia="Times New Roman" w:hAnsi="Arial Cyr" w:cs="Times New Roman"/>
          <w:bCs/>
          <w:color w:val="000000"/>
          <w:spacing w:val="-4"/>
          <w:sz w:val="28"/>
          <w:szCs w:val="28"/>
          <w:lang w:val="uk-UA" w:eastAsia="ru-RU"/>
        </w:rPr>
        <w:t>–</w:t>
      </w:r>
      <w:r w:rsidR="00821DA7" w:rsidRPr="00971F31">
        <w:rPr>
          <w:rFonts w:ascii="Arial Cyr" w:eastAsia="Times New Roman" w:hAnsi="Arial Cyr" w:cs="Times New Roman"/>
          <w:spacing w:val="-4"/>
          <w:sz w:val="28"/>
          <w:szCs w:val="28"/>
          <w:lang w:val="uk-UA" w:eastAsia="ru-RU"/>
        </w:rPr>
        <w:t xml:space="preserve"> </w:t>
      </w:r>
      <w:r w:rsidR="00821DA7" w:rsidRPr="00971F31">
        <w:rPr>
          <w:rFonts w:ascii="Arial Cyr" w:eastAsia="Times New Roman" w:hAnsi="Arial Cyr" w:cs="Times New Roman"/>
          <w:bCs/>
          <w:spacing w:val="-4"/>
          <w:sz w:val="28"/>
          <w:szCs w:val="28"/>
          <w:lang w:val="uk-UA" w:eastAsia="ru-RU"/>
        </w:rPr>
        <w:t>№</w:t>
      </w:r>
      <w:r w:rsidR="00BF4FDC" w:rsidRPr="00971F31">
        <w:rPr>
          <w:rFonts w:ascii="Arial Cyr" w:eastAsia="Times New Roman" w:hAnsi="Arial Cyr" w:cs="Times New Roman"/>
          <w:bCs/>
          <w:spacing w:val="-4"/>
          <w:sz w:val="28"/>
          <w:szCs w:val="28"/>
          <w:lang w:val="uk-UA" w:eastAsia="ru-RU"/>
        </w:rPr>
        <w:t> </w:t>
      </w:r>
      <w:r w:rsidR="00821DA7" w:rsidRPr="00971F31">
        <w:rPr>
          <w:rFonts w:ascii="Arial Cyr" w:eastAsia="Times New Roman" w:hAnsi="Arial Cyr" w:cs="Times New Roman"/>
          <w:bCs/>
          <w:spacing w:val="-4"/>
          <w:sz w:val="28"/>
          <w:szCs w:val="28"/>
          <w:lang w:val="uk-UA" w:eastAsia="ru-RU"/>
        </w:rPr>
        <w:t>4</w:t>
      </w:r>
      <w:r w:rsidR="00821DA7" w:rsidRPr="00971F31">
        <w:rPr>
          <w:rFonts w:ascii="Arial Cyr" w:eastAsia="Times New Roman" w:hAnsi="Arial Cyr" w:cs="Times New Roman"/>
          <w:spacing w:val="-4"/>
          <w:sz w:val="28"/>
          <w:szCs w:val="28"/>
          <w:lang w:val="uk-UA" w:eastAsia="ru-RU"/>
        </w:rPr>
        <w:t>.</w:t>
      </w:r>
      <w:r w:rsidR="006D6F36"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w:t>
      </w:r>
      <w:r w:rsidR="006D6F36" w:rsidRPr="00971F31">
        <w:rPr>
          <w:rFonts w:ascii="Arial Cyr" w:eastAsia="Times New Roman" w:hAnsi="Arial Cyr" w:cs="Times New Roman"/>
          <w:spacing w:val="-4"/>
          <w:sz w:val="28"/>
          <w:szCs w:val="28"/>
          <w:lang w:val="uk-UA" w:eastAsia="ru-RU"/>
        </w:rPr>
        <w:t xml:space="preserve"> С. 6</w:t>
      </w:r>
      <w:r w:rsidR="00BF4FDC" w:rsidRPr="00971F31">
        <w:rPr>
          <w:rFonts w:ascii="Arial Cyr" w:eastAsia="Times New Roman" w:hAnsi="Arial Cyr" w:cs="Times New Roman"/>
          <w:bCs/>
          <w:color w:val="000000"/>
          <w:spacing w:val="-4"/>
          <w:sz w:val="28"/>
          <w:szCs w:val="28"/>
          <w:lang w:val="uk-UA" w:eastAsia="ru-RU"/>
        </w:rPr>
        <w:t>–</w:t>
      </w:r>
      <w:r w:rsidR="006D6F36" w:rsidRPr="00971F31">
        <w:rPr>
          <w:rFonts w:ascii="Arial Cyr" w:eastAsia="Times New Roman" w:hAnsi="Arial Cyr" w:cs="Times New Roman"/>
          <w:spacing w:val="-4"/>
          <w:sz w:val="28"/>
          <w:szCs w:val="28"/>
          <w:lang w:val="uk-UA" w:eastAsia="ru-RU"/>
        </w:rPr>
        <w:t xml:space="preserve">9. </w:t>
      </w:r>
    </w:p>
    <w:p w:rsidR="00821DA7" w:rsidRPr="00971F31" w:rsidRDefault="00821DA7" w:rsidP="002940C9">
      <w:pPr>
        <w:pStyle w:val="a3"/>
        <w:widowControl w:val="0"/>
        <w:numPr>
          <w:ilvl w:val="0"/>
          <w:numId w:val="45"/>
        </w:numPr>
        <w:tabs>
          <w:tab w:val="left" w:pos="1134"/>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Максименко С. Перспективи інд</w:t>
      </w:r>
      <w:r w:rsidR="00B55A81" w:rsidRPr="00971F31">
        <w:rPr>
          <w:rFonts w:ascii="Arial Cyr" w:eastAsia="Times New Roman" w:hAnsi="Arial Cyr" w:cs="Times New Roman"/>
          <w:spacing w:val="-4"/>
          <w:sz w:val="28"/>
          <w:szCs w:val="28"/>
          <w:lang w:val="uk-UA" w:eastAsia="ru-RU"/>
        </w:rPr>
        <w:t>ивідуального розвитку учня / С.</w:t>
      </w:r>
      <w:r w:rsidR="003D1C0A">
        <w:rPr>
          <w:rFonts w:ascii="Arial Cyr" w:eastAsia="Times New Roman" w:hAnsi="Arial Cyr" w:cs="Times New Roman"/>
          <w:spacing w:val="-4"/>
          <w:sz w:val="28"/>
          <w:szCs w:val="28"/>
          <w:lang w:val="uk-UA" w:eastAsia="ru-RU"/>
        </w:rPr>
        <w:t xml:space="preserve"> </w:t>
      </w:r>
      <w:r w:rsidR="00B55A81" w:rsidRPr="00971F31">
        <w:rPr>
          <w:rFonts w:ascii="Arial Cyr" w:eastAsia="Times New Roman" w:hAnsi="Arial Cyr" w:cs="Times New Roman"/>
          <w:spacing w:val="-4"/>
          <w:sz w:val="28"/>
          <w:szCs w:val="28"/>
          <w:lang w:val="uk-UA" w:eastAsia="ru-RU"/>
        </w:rPr>
        <w:t>Мак</w:t>
      </w:r>
      <w:r w:rsidR="006E003A" w:rsidRPr="00971F31">
        <w:rPr>
          <w:rFonts w:ascii="Arial Cyr" w:eastAsia="Times New Roman" w:hAnsi="Arial Cyr" w:cs="Times New Roman"/>
          <w:spacing w:val="-4"/>
          <w:sz w:val="28"/>
          <w:szCs w:val="28"/>
          <w:lang w:val="uk-UA" w:eastAsia="ru-RU"/>
        </w:rPr>
        <w:softHyphen/>
      </w:r>
      <w:r w:rsidR="00B55A81" w:rsidRPr="00971F31">
        <w:rPr>
          <w:rFonts w:ascii="Arial Cyr" w:eastAsia="Times New Roman" w:hAnsi="Arial Cyr" w:cs="Times New Roman"/>
          <w:spacing w:val="-4"/>
          <w:sz w:val="28"/>
          <w:szCs w:val="28"/>
          <w:lang w:val="uk-UA" w:eastAsia="ru-RU"/>
        </w:rPr>
        <w:t>си</w:t>
      </w:r>
      <w:r w:rsidR="006E003A" w:rsidRPr="00971F31">
        <w:rPr>
          <w:rFonts w:ascii="Arial Cyr" w:eastAsia="Times New Roman" w:hAnsi="Arial Cyr" w:cs="Times New Roman"/>
          <w:spacing w:val="-4"/>
          <w:sz w:val="28"/>
          <w:szCs w:val="28"/>
          <w:lang w:val="uk-UA" w:eastAsia="ru-RU"/>
        </w:rPr>
        <w:softHyphen/>
      </w:r>
      <w:r w:rsidR="00B55A81" w:rsidRPr="00971F31">
        <w:rPr>
          <w:rFonts w:ascii="Arial Cyr" w:eastAsia="Times New Roman" w:hAnsi="Arial Cyr" w:cs="Times New Roman"/>
          <w:spacing w:val="-4"/>
          <w:sz w:val="28"/>
          <w:szCs w:val="28"/>
          <w:lang w:val="uk-UA" w:eastAsia="ru-RU"/>
        </w:rPr>
        <w:t xml:space="preserve">менко </w:t>
      </w:r>
      <w:r w:rsidRPr="00971F31">
        <w:rPr>
          <w:rFonts w:ascii="Arial Cyr" w:eastAsia="Times New Roman" w:hAnsi="Arial Cyr" w:cs="Times New Roman"/>
          <w:spacing w:val="-4"/>
          <w:sz w:val="28"/>
          <w:szCs w:val="28"/>
          <w:lang w:val="uk-UA" w:eastAsia="ru-RU"/>
        </w:rPr>
        <w:t xml:space="preserve">// </w:t>
      </w:r>
      <w:r w:rsidR="00B55A81" w:rsidRPr="00971F31">
        <w:rPr>
          <w:rFonts w:ascii="Arial Cyr" w:eastAsia="Times New Roman" w:hAnsi="Arial Cyr" w:cs="Times New Roman"/>
          <w:spacing w:val="-4"/>
          <w:sz w:val="28"/>
          <w:szCs w:val="28"/>
          <w:lang w:val="uk-UA" w:eastAsia="ru-RU"/>
        </w:rPr>
        <w:t>Психолог.</w:t>
      </w:r>
      <w:r w:rsidR="00BF4FDC"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2940C9">
        <w:rPr>
          <w:rFonts w:ascii="Arial Cyr" w:eastAsia="Times New Roman" w:hAnsi="Arial Cyr" w:cs="Times New Roman"/>
          <w:spacing w:val="-4"/>
          <w:sz w:val="28"/>
          <w:szCs w:val="28"/>
          <w:lang w:val="uk-UA" w:eastAsia="ru-RU"/>
        </w:rPr>
        <w:t>.</w:t>
      </w:r>
      <w:r w:rsidR="00BF4FDC" w:rsidRPr="00971F31">
        <w:rPr>
          <w:rFonts w:ascii="Arial Cyr" w:eastAsia="Times New Roman" w:hAnsi="Arial Cyr" w:cs="Times New Roman"/>
          <w:spacing w:val="-4"/>
          <w:sz w:val="28"/>
          <w:szCs w:val="28"/>
          <w:lang w:val="uk-UA" w:eastAsia="ru-RU"/>
        </w:rPr>
        <w:t xml:space="preserve"> : Шк. світ</w:t>
      </w:r>
      <w:r w:rsidR="002940C9">
        <w:rPr>
          <w:rFonts w:ascii="Arial Cyr" w:eastAsia="Times New Roman" w:hAnsi="Arial Cyr" w:cs="Times New Roman"/>
          <w:spacing w:val="-4"/>
          <w:sz w:val="28"/>
          <w:szCs w:val="28"/>
          <w:lang w:val="uk-UA" w:eastAsia="ru-RU"/>
        </w:rPr>
        <w:t xml:space="preserve">, </w:t>
      </w:r>
      <w:r w:rsidR="00B55A81" w:rsidRPr="00971F31">
        <w:rPr>
          <w:rFonts w:ascii="Arial Cyr" w:eastAsia="Times New Roman" w:hAnsi="Arial Cyr" w:cs="Times New Roman"/>
          <w:spacing w:val="-4"/>
          <w:sz w:val="28"/>
          <w:szCs w:val="28"/>
          <w:lang w:val="uk-UA" w:eastAsia="ru-RU"/>
        </w:rPr>
        <w:t>2003.</w:t>
      </w:r>
      <w:r w:rsidR="00BF4FDC"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w:t>
      </w:r>
      <w:r w:rsidR="00B55A81"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spacing w:val="-4"/>
          <w:sz w:val="28"/>
          <w:szCs w:val="28"/>
          <w:lang w:val="uk-UA" w:eastAsia="ru-RU"/>
        </w:rPr>
        <w:t xml:space="preserve"> </w:t>
      </w:r>
      <w:r w:rsidR="00B55A81" w:rsidRPr="00971F31">
        <w:rPr>
          <w:rFonts w:ascii="Arial Cyr" w:eastAsia="Times New Roman" w:hAnsi="Arial Cyr" w:cs="Times New Roman"/>
          <w:spacing w:val="-4"/>
          <w:sz w:val="28"/>
          <w:szCs w:val="28"/>
          <w:lang w:val="uk-UA" w:eastAsia="ru-RU"/>
        </w:rPr>
        <w:t>1.</w:t>
      </w:r>
      <w:r w:rsidR="002940C9">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w:t>
      </w:r>
      <w:r w:rsidR="00B55A81" w:rsidRPr="00971F31">
        <w:rPr>
          <w:rFonts w:ascii="Arial Cyr" w:eastAsia="Times New Roman" w:hAnsi="Arial Cyr" w:cs="Times New Roman"/>
          <w:spacing w:val="-4"/>
          <w:sz w:val="28"/>
          <w:szCs w:val="28"/>
          <w:lang w:val="uk-UA" w:eastAsia="ru-RU"/>
        </w:rPr>
        <w:t xml:space="preserve"> С.</w:t>
      </w:r>
      <w:r w:rsidR="00BF4FDC" w:rsidRPr="00971F31">
        <w:rPr>
          <w:rFonts w:ascii="Arial Cyr" w:eastAsia="Times New Roman" w:hAnsi="Arial Cyr" w:cs="Times New Roman"/>
          <w:spacing w:val="-4"/>
          <w:sz w:val="28"/>
          <w:szCs w:val="28"/>
          <w:lang w:val="uk-UA" w:eastAsia="ru-RU"/>
        </w:rPr>
        <w:t xml:space="preserve"> </w:t>
      </w:r>
      <w:r w:rsidR="00B55A81" w:rsidRPr="00971F31">
        <w:rPr>
          <w:rFonts w:ascii="Arial Cyr" w:eastAsia="Times New Roman" w:hAnsi="Arial Cyr" w:cs="Times New Roman"/>
          <w:spacing w:val="-4"/>
          <w:sz w:val="28"/>
          <w:szCs w:val="28"/>
          <w:lang w:val="uk-UA" w:eastAsia="ru-RU"/>
        </w:rPr>
        <w:t>3</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5.</w:t>
      </w:r>
    </w:p>
    <w:p w:rsidR="00821DA7" w:rsidRPr="00971F31" w:rsidRDefault="00821DA7" w:rsidP="002940C9">
      <w:pPr>
        <w:pStyle w:val="a3"/>
        <w:widowControl w:val="0"/>
        <w:numPr>
          <w:ilvl w:val="0"/>
          <w:numId w:val="45"/>
        </w:numPr>
        <w:tabs>
          <w:tab w:val="left" w:pos="1134"/>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Маценко Ж. Від трьох до семи. Психологічні характеристики до</w:t>
      </w:r>
      <w:r w:rsidR="002940C9">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w:t>
      </w:r>
      <w:r w:rsidR="002940C9">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ників</w:t>
      </w:r>
      <w:r w:rsidR="00D961E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Ж. Маценко //</w:t>
      </w:r>
      <w:r w:rsidR="00D961E6"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spacing w:val="-4"/>
          <w:sz w:val="28"/>
          <w:szCs w:val="28"/>
          <w:lang w:val="uk-UA" w:eastAsia="ru-RU"/>
        </w:rPr>
        <w:t>Психолог. –</w:t>
      </w:r>
      <w:r w:rsidR="00D961E6"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spacing w:val="-4"/>
          <w:sz w:val="28"/>
          <w:szCs w:val="28"/>
          <w:lang w:val="uk-UA" w:eastAsia="ru-RU"/>
        </w:rPr>
        <w:t>2003. –</w:t>
      </w:r>
      <w:r w:rsidR="003D1C0A">
        <w:rPr>
          <w:rFonts w:ascii="Arial Cyr" w:eastAsia="Times New Roman" w:hAnsi="Arial Cyr" w:cs="Times New Roman"/>
          <w:spacing w:val="-4"/>
          <w:sz w:val="28"/>
          <w:szCs w:val="28"/>
          <w:lang w:val="uk-UA" w:eastAsia="ru-RU"/>
        </w:rPr>
        <w:t xml:space="preserve"> № </w:t>
      </w:r>
      <w:r w:rsidR="00BF4FDC" w:rsidRPr="00971F31">
        <w:rPr>
          <w:rFonts w:ascii="Arial Cyr" w:eastAsia="Times New Roman" w:hAnsi="Arial Cyr" w:cs="Times New Roman"/>
          <w:spacing w:val="-4"/>
          <w:sz w:val="28"/>
          <w:szCs w:val="28"/>
          <w:lang w:val="uk-UA" w:eastAsia="ru-RU"/>
        </w:rPr>
        <w:t>9</w:t>
      </w:r>
      <w:r w:rsidR="003D1C0A">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spacing w:val="-4"/>
          <w:sz w:val="28"/>
          <w:szCs w:val="28"/>
          <w:lang w:val="uk-UA" w:eastAsia="ru-RU"/>
        </w:rPr>
        <w:t>(57)</w:t>
      </w:r>
      <w:r w:rsidR="003D1C0A">
        <w:rPr>
          <w:rFonts w:ascii="Arial Cyr" w:eastAsia="Times New Roman" w:hAnsi="Arial Cyr" w:cs="Times New Roman"/>
          <w:spacing w:val="-4"/>
          <w:sz w:val="28"/>
          <w:szCs w:val="28"/>
          <w:lang w:val="uk-UA" w:eastAsia="ru-RU"/>
        </w:rPr>
        <w:t xml:space="preserve">, </w:t>
      </w:r>
      <w:r w:rsidR="003D1C0A" w:rsidRPr="00971F31">
        <w:rPr>
          <w:rFonts w:ascii="Arial Cyr" w:eastAsia="Times New Roman" w:hAnsi="Arial Cyr" w:cs="Times New Roman"/>
          <w:spacing w:val="-4"/>
          <w:sz w:val="28"/>
          <w:szCs w:val="28"/>
          <w:lang w:val="uk-UA" w:eastAsia="ru-RU"/>
        </w:rPr>
        <w:t>березень</w:t>
      </w:r>
      <w:r w:rsidR="002940C9">
        <w:rPr>
          <w:rFonts w:ascii="Arial Cyr" w:eastAsia="Times New Roman" w:hAnsi="Arial Cyr" w:cs="Times New Roman"/>
          <w:spacing w:val="-4"/>
          <w:sz w:val="28"/>
          <w:szCs w:val="28"/>
          <w:lang w:val="uk-UA" w:eastAsia="ru-RU"/>
        </w:rPr>
        <w:t>.</w:t>
      </w:r>
      <w:r w:rsidR="003D1C0A"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w:t>
      </w:r>
      <w:r w:rsidR="00D961E6" w:rsidRPr="00971F31">
        <w:rPr>
          <w:rFonts w:ascii="Arial Cyr" w:eastAsia="Times New Roman" w:hAnsi="Arial Cyr" w:cs="Times New Roman"/>
          <w:spacing w:val="-4"/>
          <w:sz w:val="28"/>
          <w:szCs w:val="28"/>
          <w:lang w:val="uk-UA" w:eastAsia="ru-RU"/>
        </w:rPr>
        <w:t xml:space="preserve"> С.</w:t>
      </w:r>
      <w:r w:rsidR="00BF4FDC" w:rsidRPr="00971F31">
        <w:rPr>
          <w:rFonts w:ascii="Arial Cyr" w:eastAsia="Times New Roman" w:hAnsi="Arial Cyr" w:cs="Times New Roman"/>
          <w:spacing w:val="-4"/>
          <w:sz w:val="28"/>
          <w:szCs w:val="28"/>
          <w:lang w:val="uk-UA" w:eastAsia="ru-RU"/>
        </w:rPr>
        <w:t xml:space="preserve"> </w:t>
      </w:r>
      <w:r w:rsidR="00D961E6" w:rsidRPr="00971F31">
        <w:rPr>
          <w:rFonts w:ascii="Arial Cyr" w:eastAsia="Times New Roman" w:hAnsi="Arial Cyr" w:cs="Times New Roman"/>
          <w:spacing w:val="-4"/>
          <w:sz w:val="28"/>
          <w:szCs w:val="28"/>
          <w:lang w:val="uk-UA" w:eastAsia="ru-RU"/>
        </w:rPr>
        <w:t>2</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7. </w:t>
      </w:r>
    </w:p>
    <w:p w:rsidR="00821DA7" w:rsidRPr="00971F31" w:rsidRDefault="00821DA7" w:rsidP="002940C9">
      <w:pPr>
        <w:pStyle w:val="a3"/>
        <w:widowControl w:val="0"/>
        <w:numPr>
          <w:ilvl w:val="0"/>
          <w:numId w:val="45"/>
        </w:numPr>
        <w:tabs>
          <w:tab w:val="left" w:pos="1134"/>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Микляева Ю.</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 Информирование индивидуального стиля педагоги</w:t>
      </w:r>
      <w:r w:rsidR="006E003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ческой деятельности / Ю.</w:t>
      </w:r>
      <w:r w:rsidR="00BF4FD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 Микляева // Ребенок в детско</w:t>
      </w:r>
      <w:r w:rsidR="00D961E6" w:rsidRPr="00971F31">
        <w:rPr>
          <w:rFonts w:ascii="Arial Cyr" w:eastAsia="Times New Roman" w:hAnsi="Arial Cyr" w:cs="Times New Roman"/>
          <w:spacing w:val="-4"/>
          <w:sz w:val="28"/>
          <w:szCs w:val="28"/>
          <w:lang w:val="uk-UA" w:eastAsia="ru-RU"/>
        </w:rPr>
        <w:t>м саду. – 2004.</w:t>
      </w:r>
      <w:r w:rsidR="00BF4FDC"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w:t>
      </w:r>
      <w:r w:rsidR="00D961E6"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spacing w:val="-4"/>
          <w:sz w:val="28"/>
          <w:szCs w:val="28"/>
          <w:lang w:val="uk-UA" w:eastAsia="ru-RU"/>
        </w:rPr>
        <w:t xml:space="preserve"> </w:t>
      </w:r>
      <w:r w:rsidR="00D961E6" w:rsidRPr="00971F31">
        <w:rPr>
          <w:rFonts w:ascii="Arial Cyr" w:eastAsia="Times New Roman" w:hAnsi="Arial Cyr" w:cs="Times New Roman"/>
          <w:spacing w:val="-4"/>
          <w:sz w:val="28"/>
          <w:szCs w:val="28"/>
          <w:lang w:val="uk-UA" w:eastAsia="ru-RU"/>
        </w:rPr>
        <w:t>5.</w:t>
      </w:r>
      <w:r w:rsidR="00BF4FDC"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w:t>
      </w:r>
      <w:r w:rsidR="00D961E6" w:rsidRPr="00971F31">
        <w:rPr>
          <w:rFonts w:ascii="Arial Cyr" w:eastAsia="Times New Roman" w:hAnsi="Arial Cyr" w:cs="Times New Roman"/>
          <w:spacing w:val="-4"/>
          <w:sz w:val="28"/>
          <w:szCs w:val="28"/>
          <w:lang w:val="uk-UA" w:eastAsia="ru-RU"/>
        </w:rPr>
        <w:t xml:space="preserve"> С.</w:t>
      </w:r>
      <w:r w:rsidR="00BF4FDC" w:rsidRPr="00971F31">
        <w:rPr>
          <w:rFonts w:ascii="Arial Cyr" w:eastAsia="Times New Roman" w:hAnsi="Arial Cyr" w:cs="Times New Roman"/>
          <w:spacing w:val="-4"/>
          <w:sz w:val="28"/>
          <w:szCs w:val="28"/>
          <w:lang w:val="uk-UA" w:eastAsia="ru-RU"/>
        </w:rPr>
        <w:t xml:space="preserve"> </w:t>
      </w:r>
      <w:r w:rsidR="00D961E6" w:rsidRPr="00971F31">
        <w:rPr>
          <w:rFonts w:ascii="Arial Cyr" w:eastAsia="Times New Roman" w:hAnsi="Arial Cyr" w:cs="Times New Roman"/>
          <w:spacing w:val="-4"/>
          <w:sz w:val="28"/>
          <w:szCs w:val="28"/>
          <w:lang w:val="uk-UA" w:eastAsia="ru-RU"/>
        </w:rPr>
        <w:t>33</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35.</w:t>
      </w:r>
    </w:p>
    <w:p w:rsidR="00821DA7" w:rsidRPr="00971F31" w:rsidRDefault="00821DA7" w:rsidP="002940C9">
      <w:pPr>
        <w:pStyle w:val="a3"/>
        <w:widowControl w:val="0"/>
        <w:numPr>
          <w:ilvl w:val="0"/>
          <w:numId w:val="45"/>
        </w:numPr>
        <w:tabs>
          <w:tab w:val="left" w:pos="1134"/>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Поніманс</w:t>
      </w:r>
      <w:r w:rsidR="00DF02EB" w:rsidRPr="00971F31">
        <w:rPr>
          <w:rFonts w:ascii="Arial Cyr" w:eastAsia="Times New Roman" w:hAnsi="Arial Cyr" w:cs="Times New Roman"/>
          <w:spacing w:val="-4"/>
          <w:sz w:val="28"/>
          <w:szCs w:val="28"/>
          <w:lang w:val="uk-UA" w:eastAsia="ru-RU"/>
        </w:rPr>
        <w:t>ька Т.</w:t>
      </w:r>
      <w:r w:rsidR="003D1C0A">
        <w:rPr>
          <w:rFonts w:ascii="Arial Cyr" w:eastAsia="Times New Roman" w:hAnsi="Arial Cyr" w:cs="Times New Roman"/>
          <w:spacing w:val="-4"/>
          <w:sz w:val="28"/>
          <w:szCs w:val="28"/>
          <w:lang w:val="uk-UA" w:eastAsia="ru-RU"/>
        </w:rPr>
        <w:t xml:space="preserve"> </w:t>
      </w:r>
      <w:r w:rsidR="00DF02EB" w:rsidRPr="00971F31">
        <w:rPr>
          <w:rFonts w:ascii="Arial Cyr" w:eastAsia="Times New Roman" w:hAnsi="Arial Cyr" w:cs="Times New Roman"/>
          <w:spacing w:val="-4"/>
          <w:sz w:val="28"/>
          <w:szCs w:val="28"/>
          <w:lang w:val="uk-UA" w:eastAsia="ru-RU"/>
        </w:rPr>
        <w:t>І. Дошкільна педагогіка</w:t>
      </w:r>
      <w:r w:rsidR="003D1C0A">
        <w:rPr>
          <w:rFonts w:ascii="Arial Cyr" w:eastAsia="Times New Roman" w:hAnsi="Arial Cyr" w:cs="Times New Roman"/>
          <w:spacing w:val="-4"/>
          <w:sz w:val="28"/>
          <w:szCs w:val="28"/>
          <w:lang w:val="uk-UA" w:eastAsia="ru-RU"/>
        </w:rPr>
        <w:t xml:space="preserve"> </w:t>
      </w:r>
      <w:r w:rsidR="00DF02E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навч.</w:t>
      </w:r>
      <w:r w:rsidR="003D1C0A">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посіб</w:t>
      </w:r>
      <w:r w:rsidR="002940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дл</w:t>
      </w:r>
      <w:r w:rsidR="00DF02EB" w:rsidRPr="00971F31">
        <w:rPr>
          <w:rFonts w:ascii="Arial Cyr" w:eastAsia="Times New Roman" w:hAnsi="Arial Cyr" w:cs="Times New Roman"/>
          <w:spacing w:val="-4"/>
          <w:sz w:val="28"/>
          <w:szCs w:val="28"/>
          <w:lang w:val="uk-UA" w:eastAsia="ru-RU"/>
        </w:rPr>
        <w:t>я студентів вищих навч.</w:t>
      </w:r>
      <w:r w:rsidR="003D1C0A">
        <w:rPr>
          <w:rFonts w:ascii="Arial Cyr" w:eastAsia="Times New Roman" w:hAnsi="Arial Cyr" w:cs="Times New Roman"/>
          <w:spacing w:val="-4"/>
          <w:sz w:val="28"/>
          <w:szCs w:val="28"/>
          <w:lang w:val="uk-UA" w:eastAsia="ru-RU"/>
        </w:rPr>
        <w:t xml:space="preserve"> </w:t>
      </w:r>
      <w:r w:rsidR="00DF02EB" w:rsidRPr="00971F31">
        <w:rPr>
          <w:rFonts w:ascii="Arial Cyr" w:eastAsia="Times New Roman" w:hAnsi="Arial Cyr" w:cs="Times New Roman"/>
          <w:spacing w:val="-4"/>
          <w:sz w:val="28"/>
          <w:szCs w:val="28"/>
          <w:lang w:val="uk-UA" w:eastAsia="ru-RU"/>
        </w:rPr>
        <w:t>закладів / Т.</w:t>
      </w:r>
      <w:r w:rsidR="00BF4FDC" w:rsidRPr="00971F31">
        <w:rPr>
          <w:rFonts w:ascii="Arial Cyr" w:eastAsia="Times New Roman" w:hAnsi="Arial Cyr" w:cs="Times New Roman"/>
          <w:spacing w:val="-4"/>
          <w:sz w:val="28"/>
          <w:szCs w:val="28"/>
          <w:lang w:val="uk-UA" w:eastAsia="ru-RU"/>
        </w:rPr>
        <w:t xml:space="preserve"> </w:t>
      </w:r>
      <w:r w:rsidR="00DF02EB" w:rsidRPr="00971F31">
        <w:rPr>
          <w:rFonts w:ascii="Arial Cyr" w:eastAsia="Times New Roman" w:hAnsi="Arial Cyr" w:cs="Times New Roman"/>
          <w:spacing w:val="-4"/>
          <w:sz w:val="28"/>
          <w:szCs w:val="28"/>
          <w:lang w:val="uk-UA" w:eastAsia="ru-RU"/>
        </w:rPr>
        <w:t xml:space="preserve">І Поніманська. </w:t>
      </w:r>
      <w:r w:rsidR="00BF4FDC" w:rsidRPr="00971F31">
        <w:rPr>
          <w:rFonts w:ascii="Arial Cyr" w:eastAsia="Times New Roman" w:hAnsi="Arial Cyr" w:cs="Times New Roman"/>
          <w:bCs/>
          <w:color w:val="000000"/>
          <w:spacing w:val="-4"/>
          <w:sz w:val="28"/>
          <w:szCs w:val="28"/>
          <w:lang w:val="uk-UA" w:eastAsia="ru-RU"/>
        </w:rPr>
        <w:t>–</w:t>
      </w:r>
      <w:r w:rsidR="00DF02EB" w:rsidRPr="00971F31">
        <w:rPr>
          <w:rFonts w:ascii="Arial Cyr" w:eastAsia="Times New Roman" w:hAnsi="Arial Cyr" w:cs="Times New Roman"/>
          <w:spacing w:val="-4"/>
          <w:sz w:val="28"/>
          <w:szCs w:val="28"/>
          <w:lang w:val="uk-UA" w:eastAsia="ru-RU"/>
        </w:rPr>
        <w:t xml:space="preserve"> К.</w:t>
      </w:r>
      <w:r w:rsidR="00BF4FDC" w:rsidRPr="00971F31">
        <w:rPr>
          <w:rFonts w:ascii="Arial Cyr" w:eastAsia="Times New Roman" w:hAnsi="Arial Cyr" w:cs="Times New Roman"/>
          <w:spacing w:val="-4"/>
          <w:sz w:val="28"/>
          <w:szCs w:val="28"/>
          <w:lang w:val="uk-UA" w:eastAsia="ru-RU"/>
        </w:rPr>
        <w:t xml:space="preserve"> </w:t>
      </w:r>
      <w:r w:rsidR="00DF02EB" w:rsidRPr="00971F31">
        <w:rPr>
          <w:rFonts w:ascii="Arial Cyr" w:eastAsia="Times New Roman" w:hAnsi="Arial Cyr" w:cs="Times New Roman"/>
          <w:spacing w:val="-4"/>
          <w:sz w:val="28"/>
          <w:szCs w:val="28"/>
          <w:lang w:val="uk-UA" w:eastAsia="ru-RU"/>
        </w:rPr>
        <w:t>: Академвидав, 2004.</w:t>
      </w:r>
      <w:r w:rsidR="00BF4FDC"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w:t>
      </w:r>
      <w:r w:rsidR="00DF02EB" w:rsidRPr="00971F31">
        <w:rPr>
          <w:rFonts w:ascii="Arial Cyr" w:eastAsia="Times New Roman" w:hAnsi="Arial Cyr" w:cs="Times New Roman"/>
          <w:spacing w:val="-4"/>
          <w:sz w:val="28"/>
          <w:szCs w:val="28"/>
          <w:lang w:val="uk-UA" w:eastAsia="ru-RU"/>
        </w:rPr>
        <w:t xml:space="preserve"> 456</w:t>
      </w:r>
      <w:r w:rsidR="003D1C0A">
        <w:rPr>
          <w:rFonts w:ascii="Arial Cyr" w:eastAsia="Times New Roman" w:hAnsi="Arial Cyr" w:cs="Times New Roman"/>
          <w:spacing w:val="-4"/>
          <w:sz w:val="28"/>
          <w:szCs w:val="28"/>
          <w:lang w:val="uk-UA" w:eastAsia="ru-RU"/>
        </w:rPr>
        <w:t xml:space="preserve"> с</w:t>
      </w:r>
      <w:r w:rsidR="00DF02EB" w:rsidRPr="00971F31">
        <w:rPr>
          <w:rFonts w:ascii="Arial Cyr" w:eastAsia="Times New Roman" w:hAnsi="Arial Cyr" w:cs="Times New Roman"/>
          <w:spacing w:val="-4"/>
          <w:sz w:val="28"/>
          <w:szCs w:val="28"/>
          <w:lang w:val="uk-UA" w:eastAsia="ru-RU"/>
        </w:rPr>
        <w:t>.</w:t>
      </w:r>
      <w:r w:rsidR="00BF4FDC" w:rsidRPr="00971F31">
        <w:rPr>
          <w:rFonts w:ascii="Arial Cyr" w:eastAsia="Times New Roman" w:hAnsi="Arial Cyr" w:cs="Times New Roman"/>
          <w:spacing w:val="-4"/>
          <w:sz w:val="28"/>
          <w:szCs w:val="28"/>
          <w:lang w:val="uk-UA" w:eastAsia="ru-RU"/>
        </w:rPr>
        <w:t xml:space="preserve"> </w:t>
      </w:r>
      <w:r w:rsidR="00BF4FDC" w:rsidRPr="00971F31">
        <w:rPr>
          <w:rFonts w:ascii="Arial Cyr" w:eastAsia="Times New Roman" w:hAnsi="Arial Cyr" w:cs="Times New Roman"/>
          <w:bCs/>
          <w:color w:val="000000"/>
          <w:spacing w:val="-4"/>
          <w:sz w:val="28"/>
          <w:szCs w:val="28"/>
          <w:lang w:val="uk-UA" w:eastAsia="ru-RU"/>
        </w:rPr>
        <w:t>–</w:t>
      </w:r>
      <w:r w:rsidR="00DF02EB" w:rsidRPr="00971F31">
        <w:rPr>
          <w:rFonts w:ascii="Arial Cyr" w:eastAsia="Times New Roman" w:hAnsi="Arial Cyr" w:cs="Times New Roman"/>
          <w:spacing w:val="-4"/>
          <w:sz w:val="28"/>
          <w:szCs w:val="28"/>
          <w:lang w:val="uk-UA" w:eastAsia="ru-RU"/>
        </w:rPr>
        <w:t xml:space="preserve"> С.</w:t>
      </w:r>
      <w:r w:rsidR="00BF4FDC" w:rsidRPr="00971F31">
        <w:rPr>
          <w:rFonts w:ascii="Arial Cyr" w:eastAsia="Times New Roman" w:hAnsi="Arial Cyr" w:cs="Times New Roman"/>
          <w:spacing w:val="-4"/>
          <w:sz w:val="28"/>
          <w:szCs w:val="28"/>
          <w:lang w:val="uk-UA" w:eastAsia="ru-RU"/>
        </w:rPr>
        <w:t> </w:t>
      </w:r>
      <w:r w:rsidR="00DF02EB" w:rsidRPr="00971F31">
        <w:rPr>
          <w:rFonts w:ascii="Arial Cyr" w:eastAsia="Times New Roman" w:hAnsi="Arial Cyr" w:cs="Times New Roman"/>
          <w:spacing w:val="-4"/>
          <w:sz w:val="28"/>
          <w:szCs w:val="28"/>
          <w:lang w:val="uk-UA" w:eastAsia="ru-RU"/>
        </w:rPr>
        <w:t>41</w:t>
      </w:r>
      <w:r w:rsidR="00BF4FDC"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49.</w:t>
      </w:r>
    </w:p>
    <w:p w:rsidR="00821DA7" w:rsidRPr="00971F31" w:rsidRDefault="00821DA7" w:rsidP="002940C9">
      <w:pPr>
        <w:pStyle w:val="a3"/>
        <w:numPr>
          <w:ilvl w:val="0"/>
          <w:numId w:val="45"/>
        </w:numPr>
        <w:tabs>
          <w:tab w:val="left" w:pos="1134"/>
        </w:tabs>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Cs/>
          <w:spacing w:val="-4"/>
          <w:sz w:val="28"/>
          <w:szCs w:val="28"/>
          <w:lang w:val="uk-UA" w:eastAsia="ru-RU"/>
        </w:rPr>
        <w:t>Титаренко Т</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М</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Хлопчики</w:t>
      </w:r>
      <w:r w:rsidRPr="00971F31">
        <w:rPr>
          <w:rFonts w:ascii="Arial Cyr" w:eastAsia="Times New Roman" w:hAnsi="Arial Cyr" w:cs="Times New Roman"/>
          <w:spacing w:val="-4"/>
          <w:sz w:val="28"/>
          <w:szCs w:val="28"/>
          <w:lang w:val="uk-UA" w:eastAsia="ru-RU"/>
        </w:rPr>
        <w:t xml:space="preserve"> і </w:t>
      </w:r>
      <w:r w:rsidRPr="00971F31">
        <w:rPr>
          <w:rFonts w:ascii="Arial Cyr" w:eastAsia="Times New Roman" w:hAnsi="Arial Cyr" w:cs="Times New Roman"/>
          <w:iCs/>
          <w:spacing w:val="-4"/>
          <w:sz w:val="28"/>
          <w:szCs w:val="28"/>
          <w:lang w:val="uk-UA" w:eastAsia="ru-RU"/>
        </w:rPr>
        <w:t>дівчатка</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психологія становлення індивідуальності</w:t>
      </w:r>
      <w:r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iCs/>
          <w:spacing w:val="-4"/>
          <w:sz w:val="28"/>
          <w:szCs w:val="28"/>
          <w:lang w:val="uk-UA" w:eastAsia="ru-RU"/>
        </w:rPr>
        <w:t>Т</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М</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Титаренко</w:t>
      </w:r>
      <w:r w:rsidRPr="00971F31">
        <w:rPr>
          <w:rFonts w:ascii="Arial Cyr" w:eastAsia="Times New Roman" w:hAnsi="Arial Cyr" w:cs="Times New Roman"/>
          <w:spacing w:val="-4"/>
          <w:sz w:val="28"/>
          <w:szCs w:val="28"/>
          <w:lang w:val="uk-UA" w:eastAsia="ru-RU"/>
        </w:rPr>
        <w:t xml:space="preserve">. – К. : </w:t>
      </w:r>
      <w:r w:rsidR="003D1C0A">
        <w:rPr>
          <w:rFonts w:ascii="Arial Cyr" w:eastAsia="Times New Roman" w:hAnsi="Arial Cyr" w:cs="Times New Roman"/>
          <w:spacing w:val="-4"/>
          <w:sz w:val="28"/>
          <w:szCs w:val="28"/>
          <w:lang w:val="uk-UA" w:eastAsia="ru-RU"/>
        </w:rPr>
        <w:t>З</w:t>
      </w:r>
      <w:r w:rsidRPr="00971F31">
        <w:rPr>
          <w:rFonts w:ascii="Arial Cyr" w:eastAsia="Times New Roman" w:hAnsi="Arial Cyr" w:cs="Times New Roman"/>
          <w:spacing w:val="-4"/>
          <w:sz w:val="28"/>
          <w:szCs w:val="28"/>
          <w:lang w:val="uk-UA" w:eastAsia="ru-RU"/>
        </w:rPr>
        <w:t xml:space="preserve">нання, </w:t>
      </w:r>
      <w:r w:rsidRPr="00971F31">
        <w:rPr>
          <w:rFonts w:ascii="Arial Cyr" w:eastAsia="Times New Roman" w:hAnsi="Arial Cyr" w:cs="Times New Roman"/>
          <w:iCs/>
          <w:spacing w:val="-4"/>
          <w:sz w:val="28"/>
          <w:szCs w:val="28"/>
          <w:lang w:val="uk-UA" w:eastAsia="ru-RU"/>
        </w:rPr>
        <w:t>1989</w:t>
      </w:r>
      <w:r w:rsidRPr="00971F31">
        <w:rPr>
          <w:rFonts w:ascii="Arial Cyr" w:eastAsia="Times New Roman" w:hAnsi="Arial Cyr" w:cs="Times New Roman"/>
          <w:spacing w:val="-4"/>
          <w:sz w:val="28"/>
          <w:szCs w:val="28"/>
          <w:lang w:val="uk-UA" w:eastAsia="ru-RU"/>
        </w:rPr>
        <w:t>. – 48 с.</w:t>
      </w:r>
    </w:p>
    <w:p w:rsidR="00821DA7" w:rsidRPr="00971F31" w:rsidRDefault="00821DA7" w:rsidP="002940C9">
      <w:pPr>
        <w:pStyle w:val="a3"/>
        <w:numPr>
          <w:ilvl w:val="0"/>
          <w:numId w:val="45"/>
        </w:numPr>
        <w:tabs>
          <w:tab w:val="left" w:pos="1134"/>
        </w:tabs>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Cs/>
          <w:spacing w:val="-4"/>
          <w:sz w:val="28"/>
          <w:szCs w:val="28"/>
          <w:lang w:val="uk-UA" w:eastAsia="ru-RU"/>
        </w:rPr>
        <w:t>Титаренко</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Т</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М</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Такие</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разные дети</w:t>
      </w:r>
      <w:r w:rsidRPr="00971F31">
        <w:rPr>
          <w:rFonts w:ascii="Arial Cyr" w:eastAsia="Times New Roman" w:hAnsi="Arial Cyr" w:cs="Times New Roman"/>
          <w:i/>
          <w:spacing w:val="-4"/>
          <w:sz w:val="28"/>
          <w:szCs w:val="28"/>
          <w:lang w:val="uk-UA" w:eastAsia="ru-RU"/>
        </w:rPr>
        <w:t xml:space="preserve"> / </w:t>
      </w:r>
      <w:r w:rsidRPr="00971F31">
        <w:rPr>
          <w:rFonts w:ascii="Arial Cyr" w:eastAsia="Times New Roman" w:hAnsi="Arial Cyr" w:cs="Times New Roman"/>
          <w:iCs/>
          <w:spacing w:val="-4"/>
          <w:sz w:val="28"/>
          <w:szCs w:val="28"/>
          <w:lang w:val="uk-UA" w:eastAsia="ru-RU"/>
        </w:rPr>
        <w:t>Т</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М</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Титаренко</w:t>
      </w:r>
      <w:r w:rsidRPr="00971F31">
        <w:rPr>
          <w:rFonts w:ascii="Arial Cyr" w:eastAsia="Times New Roman" w:hAnsi="Arial Cyr" w:cs="Times New Roman"/>
          <w:i/>
          <w:spacing w:val="-4"/>
          <w:sz w:val="28"/>
          <w:szCs w:val="28"/>
          <w:lang w:val="uk-UA" w:eastAsia="ru-RU"/>
        </w:rPr>
        <w:t xml:space="preserve">. </w:t>
      </w:r>
      <w:r w:rsidR="003D1C0A" w:rsidRPr="003D1C0A">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Pr="00971F31">
        <w:rPr>
          <w:rFonts w:ascii="Arial Cyr" w:eastAsia="Times New Roman" w:hAnsi="Arial Cyr" w:cs="Times New Roman"/>
          <w:i/>
          <w:spacing w:val="-4"/>
          <w:sz w:val="28"/>
          <w:szCs w:val="28"/>
          <w:lang w:val="uk-UA" w:eastAsia="ru-RU"/>
        </w:rPr>
        <w:t xml:space="preserve"> : </w:t>
      </w:r>
      <w:r w:rsidRPr="00971F31">
        <w:rPr>
          <w:rFonts w:ascii="Arial Cyr" w:eastAsia="Times New Roman" w:hAnsi="Arial Cyr" w:cs="Times New Roman"/>
          <w:iCs/>
          <w:spacing w:val="-4"/>
          <w:sz w:val="28"/>
          <w:szCs w:val="28"/>
          <w:lang w:val="uk-UA" w:eastAsia="ru-RU"/>
        </w:rPr>
        <w:t>Рад</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шк.,</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1989</w:t>
      </w:r>
      <w:r w:rsidRPr="00971F31">
        <w:rPr>
          <w:rFonts w:ascii="Arial Cyr" w:eastAsia="Times New Roman" w:hAnsi="Arial Cyr" w:cs="Times New Roman"/>
          <w:i/>
          <w:spacing w:val="-4"/>
          <w:sz w:val="28"/>
          <w:szCs w:val="28"/>
          <w:lang w:val="uk-UA" w:eastAsia="ru-RU"/>
        </w:rPr>
        <w:t xml:space="preserve">. </w:t>
      </w:r>
      <w:r w:rsidR="003D1C0A">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144 с. </w:t>
      </w:r>
    </w:p>
    <w:p w:rsidR="00821DA7" w:rsidRPr="00971F31" w:rsidRDefault="00821DA7" w:rsidP="002940C9">
      <w:pPr>
        <w:pStyle w:val="a3"/>
        <w:widowControl w:val="0"/>
        <w:numPr>
          <w:ilvl w:val="0"/>
          <w:numId w:val="45"/>
        </w:numPr>
        <w:tabs>
          <w:tab w:val="left" w:pos="1134"/>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Чернеча К. Індивідуальні особливості мислення учнів у процесі навчання / К. </w:t>
      </w:r>
      <w:r w:rsidR="00A56D1F" w:rsidRPr="00971F31">
        <w:rPr>
          <w:rFonts w:ascii="Arial Cyr" w:eastAsia="Times New Roman" w:hAnsi="Arial Cyr" w:cs="Times New Roman"/>
          <w:spacing w:val="-4"/>
          <w:sz w:val="28"/>
          <w:szCs w:val="28"/>
          <w:lang w:val="uk-UA" w:eastAsia="ru-RU"/>
        </w:rPr>
        <w:t>Чернеча // Рідна школа</w:t>
      </w:r>
      <w:r w:rsidR="003D1C0A">
        <w:rPr>
          <w:rFonts w:ascii="Arial Cyr" w:eastAsia="Times New Roman" w:hAnsi="Arial Cyr" w:cs="Times New Roman"/>
          <w:spacing w:val="-4"/>
          <w:sz w:val="28"/>
          <w:szCs w:val="28"/>
          <w:lang w:val="uk-UA" w:eastAsia="ru-RU"/>
        </w:rPr>
        <w:t xml:space="preserve">. – </w:t>
      </w:r>
      <w:r w:rsidR="00A56D1F" w:rsidRPr="00971F31">
        <w:rPr>
          <w:rFonts w:ascii="Arial Cyr" w:eastAsia="Times New Roman" w:hAnsi="Arial Cyr" w:cs="Times New Roman"/>
          <w:spacing w:val="-4"/>
          <w:sz w:val="28"/>
          <w:szCs w:val="28"/>
          <w:lang w:val="uk-UA" w:eastAsia="ru-RU"/>
        </w:rPr>
        <w:t>2001.</w:t>
      </w:r>
      <w:r w:rsidR="00A620DD">
        <w:rPr>
          <w:rFonts w:ascii="Arial Cyr" w:eastAsia="Times New Roman" w:hAnsi="Arial Cyr" w:cs="Times New Roman"/>
          <w:spacing w:val="-4"/>
          <w:sz w:val="28"/>
          <w:szCs w:val="28"/>
          <w:lang w:val="uk-UA" w:eastAsia="ru-RU"/>
        </w:rPr>
        <w:t xml:space="preserve"> </w:t>
      </w:r>
      <w:r w:rsidR="003D1C0A">
        <w:rPr>
          <w:rFonts w:ascii="Arial Cyr" w:eastAsia="Times New Roman" w:hAnsi="Arial Cyr" w:cs="Times New Roman"/>
          <w:spacing w:val="-4"/>
          <w:sz w:val="28"/>
          <w:szCs w:val="28"/>
          <w:lang w:val="uk-UA" w:eastAsia="ru-RU"/>
        </w:rPr>
        <w:t>–</w:t>
      </w:r>
      <w:r w:rsidR="00A56D1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3D1C0A">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w:t>
      </w:r>
      <w:r w:rsidR="00A56D1F" w:rsidRPr="00971F31">
        <w:rPr>
          <w:rFonts w:ascii="Arial Cyr" w:eastAsia="Times New Roman" w:hAnsi="Arial Cyr" w:cs="Times New Roman"/>
          <w:spacing w:val="-4"/>
          <w:sz w:val="28"/>
          <w:szCs w:val="28"/>
          <w:lang w:val="uk-UA" w:eastAsia="ru-RU"/>
        </w:rPr>
        <w:t>1.</w:t>
      </w:r>
      <w:r w:rsidR="003D1C0A">
        <w:rPr>
          <w:rFonts w:ascii="Arial Cyr" w:eastAsia="Times New Roman" w:hAnsi="Arial Cyr" w:cs="Times New Roman"/>
          <w:spacing w:val="-4"/>
          <w:sz w:val="28"/>
          <w:szCs w:val="28"/>
          <w:lang w:val="uk-UA" w:eastAsia="ru-RU"/>
        </w:rPr>
        <w:t xml:space="preserve"> –</w:t>
      </w:r>
      <w:r w:rsidR="00A56D1F" w:rsidRPr="00971F31">
        <w:rPr>
          <w:rFonts w:ascii="Arial Cyr" w:eastAsia="Times New Roman" w:hAnsi="Arial Cyr" w:cs="Times New Roman"/>
          <w:spacing w:val="-4"/>
          <w:sz w:val="28"/>
          <w:szCs w:val="28"/>
          <w:lang w:val="uk-UA" w:eastAsia="ru-RU"/>
        </w:rPr>
        <w:t xml:space="preserve"> С.</w:t>
      </w:r>
      <w:r w:rsidR="003D1C0A">
        <w:rPr>
          <w:rFonts w:ascii="Arial Cyr" w:eastAsia="Times New Roman" w:hAnsi="Arial Cyr" w:cs="Times New Roman"/>
          <w:spacing w:val="-4"/>
          <w:sz w:val="28"/>
          <w:szCs w:val="28"/>
          <w:lang w:val="uk-UA" w:eastAsia="ru-RU"/>
        </w:rPr>
        <w:t xml:space="preserve"> </w:t>
      </w:r>
      <w:r w:rsidR="00A56D1F" w:rsidRPr="00971F31">
        <w:rPr>
          <w:rFonts w:ascii="Arial Cyr" w:eastAsia="Times New Roman" w:hAnsi="Arial Cyr" w:cs="Times New Roman"/>
          <w:spacing w:val="-4"/>
          <w:sz w:val="28"/>
          <w:szCs w:val="28"/>
          <w:lang w:val="uk-UA" w:eastAsia="ru-RU"/>
        </w:rPr>
        <w:t>33</w:t>
      </w:r>
      <w:r w:rsidR="003D1C0A">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34.</w:t>
      </w:r>
    </w:p>
    <w:p w:rsidR="006B0443" w:rsidRPr="00971F31" w:rsidRDefault="00AE7AA9" w:rsidP="002940C9">
      <w:pPr>
        <w:pStyle w:val="a3"/>
        <w:widowControl w:val="0"/>
        <w:numPr>
          <w:ilvl w:val="0"/>
          <w:numId w:val="45"/>
        </w:numPr>
        <w:tabs>
          <w:tab w:val="left" w:pos="1134"/>
        </w:tabs>
        <w:autoSpaceDE w:val="0"/>
        <w:autoSpaceDN w:val="0"/>
        <w:adjustRightInd w:val="0"/>
        <w:spacing w:after="0" w:line="245"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 xml:space="preserve">Соколовська </w:t>
      </w:r>
      <w:r w:rsidR="006B0443" w:rsidRPr="00971F31">
        <w:rPr>
          <w:rFonts w:ascii="Arial Cyr" w:hAnsi="Arial Cyr" w:cs="Times New Roman"/>
          <w:spacing w:val="-4"/>
          <w:sz w:val="28"/>
          <w:szCs w:val="28"/>
          <w:lang w:val="uk-UA"/>
        </w:rPr>
        <w:t>А.</w:t>
      </w:r>
      <w:r w:rsidR="00A620DD">
        <w:rPr>
          <w:rFonts w:ascii="Arial Cyr" w:hAnsi="Arial Cyr" w:cs="Times New Roman"/>
          <w:spacing w:val="-4"/>
          <w:sz w:val="28"/>
          <w:szCs w:val="28"/>
          <w:lang w:val="uk-UA"/>
        </w:rPr>
        <w:t xml:space="preserve"> </w:t>
      </w:r>
      <w:r w:rsidR="006B0443" w:rsidRPr="00971F31">
        <w:rPr>
          <w:rFonts w:ascii="Arial Cyr" w:hAnsi="Arial Cyr" w:cs="Times New Roman"/>
          <w:spacing w:val="-4"/>
          <w:sz w:val="28"/>
          <w:szCs w:val="28"/>
          <w:lang w:val="uk-UA"/>
        </w:rPr>
        <w:t>В.</w:t>
      </w:r>
      <w:r w:rsidR="006B0443" w:rsidRPr="00971F31">
        <w:rPr>
          <w:rFonts w:ascii="Arial Cyr" w:hAnsi="Arial Cyr" w:cs="Times New Roman"/>
          <w:b/>
          <w:spacing w:val="-4"/>
          <w:sz w:val="28"/>
          <w:szCs w:val="28"/>
          <w:lang w:val="uk-UA"/>
        </w:rPr>
        <w:t xml:space="preserve"> </w:t>
      </w:r>
      <w:r w:rsidR="006B0443" w:rsidRPr="00971F31">
        <w:rPr>
          <w:rFonts w:ascii="Arial Cyr" w:hAnsi="Arial Cyr" w:cs="Times New Roman"/>
          <w:spacing w:val="-4"/>
          <w:sz w:val="28"/>
          <w:szCs w:val="28"/>
          <w:lang w:val="uk-UA"/>
        </w:rPr>
        <w:t>Психологічні основи статевого виховання дошкіль</w:t>
      </w:r>
      <w:r w:rsidR="000F3C17" w:rsidRPr="00971F31">
        <w:rPr>
          <w:rFonts w:ascii="Arial Cyr" w:hAnsi="Arial Cyr" w:cs="Times New Roman"/>
          <w:spacing w:val="-4"/>
          <w:sz w:val="28"/>
          <w:szCs w:val="28"/>
          <w:lang w:val="uk-UA"/>
        </w:rPr>
        <w:softHyphen/>
      </w:r>
      <w:r w:rsidR="006B0443" w:rsidRPr="00971F31">
        <w:rPr>
          <w:rFonts w:ascii="Arial Cyr" w:hAnsi="Arial Cyr" w:cs="Times New Roman"/>
          <w:spacing w:val="-4"/>
          <w:sz w:val="28"/>
          <w:szCs w:val="28"/>
          <w:lang w:val="uk-UA"/>
        </w:rPr>
        <w:t>ника / А.</w:t>
      </w:r>
      <w:r w:rsidR="000F3C17" w:rsidRPr="00971F31">
        <w:rPr>
          <w:rFonts w:ascii="Arial Cyr" w:hAnsi="Arial Cyr" w:cs="Times New Roman"/>
          <w:spacing w:val="-4"/>
          <w:sz w:val="28"/>
          <w:szCs w:val="28"/>
          <w:lang w:val="uk-UA"/>
        </w:rPr>
        <w:t xml:space="preserve"> </w:t>
      </w:r>
      <w:r w:rsidR="006B0443" w:rsidRPr="00971F31">
        <w:rPr>
          <w:rFonts w:ascii="Arial Cyr" w:hAnsi="Arial Cyr" w:cs="Times New Roman"/>
          <w:spacing w:val="-4"/>
          <w:sz w:val="28"/>
          <w:szCs w:val="28"/>
          <w:lang w:val="uk-UA"/>
        </w:rPr>
        <w:t>В. Соколовська // Наука. Студентство. Сучасність</w:t>
      </w:r>
      <w:r w:rsidR="00A620DD">
        <w:rPr>
          <w:rFonts w:ascii="Arial Cyr" w:hAnsi="Arial Cyr" w:cs="Times New Roman"/>
          <w:spacing w:val="-4"/>
          <w:sz w:val="28"/>
          <w:szCs w:val="28"/>
          <w:lang w:val="uk-UA"/>
        </w:rPr>
        <w:t xml:space="preserve"> </w:t>
      </w:r>
      <w:r w:rsidR="006B0443" w:rsidRPr="00971F31">
        <w:rPr>
          <w:rFonts w:ascii="Arial Cyr" w:hAnsi="Arial Cyr" w:cs="Times New Roman"/>
          <w:spacing w:val="-4"/>
          <w:sz w:val="28"/>
          <w:szCs w:val="28"/>
          <w:lang w:val="uk-UA"/>
        </w:rPr>
        <w:t>: збірник тез IV</w:t>
      </w:r>
      <w:r w:rsidR="001D31E0" w:rsidRPr="00971F31">
        <w:rPr>
          <w:rFonts w:ascii="Arial Cyr" w:hAnsi="Arial Cyr" w:cs="Times New Roman"/>
          <w:spacing w:val="-4"/>
          <w:sz w:val="28"/>
          <w:szCs w:val="28"/>
          <w:lang w:val="uk-UA"/>
        </w:rPr>
        <w:t xml:space="preserve"> </w:t>
      </w:r>
      <w:r w:rsidR="006B0443" w:rsidRPr="00971F31">
        <w:rPr>
          <w:rFonts w:ascii="Arial Cyr" w:hAnsi="Arial Cyr" w:cs="Times New Roman"/>
          <w:spacing w:val="-4"/>
          <w:sz w:val="28"/>
          <w:szCs w:val="28"/>
          <w:lang w:val="uk-UA"/>
        </w:rPr>
        <w:t>Веукраїнської науково-практичної конференції молодих вчених. – Миколаїв, 2013. – С. 381</w:t>
      </w:r>
      <w:r w:rsidR="000F3C17" w:rsidRPr="00971F31">
        <w:rPr>
          <w:rFonts w:ascii="Arial Cyr" w:eastAsia="Times New Roman" w:hAnsi="Arial Cyr" w:cs="Times New Roman"/>
          <w:bCs/>
          <w:color w:val="000000"/>
          <w:spacing w:val="-4"/>
          <w:sz w:val="28"/>
          <w:szCs w:val="28"/>
          <w:lang w:val="uk-UA" w:eastAsia="ru-RU"/>
        </w:rPr>
        <w:t>–</w:t>
      </w:r>
      <w:r w:rsidR="006B0443" w:rsidRPr="00971F31">
        <w:rPr>
          <w:rFonts w:ascii="Arial Cyr" w:hAnsi="Arial Cyr" w:cs="Times New Roman"/>
          <w:spacing w:val="-4"/>
          <w:sz w:val="28"/>
          <w:szCs w:val="28"/>
          <w:lang w:val="uk-UA"/>
        </w:rPr>
        <w:t>383.</w:t>
      </w:r>
    </w:p>
    <w:p w:rsidR="006B0443" w:rsidRPr="00971F31" w:rsidRDefault="006B0443" w:rsidP="002940C9">
      <w:pPr>
        <w:pStyle w:val="a3"/>
        <w:numPr>
          <w:ilvl w:val="0"/>
          <w:numId w:val="45"/>
        </w:numPr>
        <w:tabs>
          <w:tab w:val="left" w:pos="1134"/>
        </w:tabs>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Сьоміна А. Гендерне вихован</w:t>
      </w:r>
      <w:r w:rsidR="001D31E0" w:rsidRPr="00971F31">
        <w:rPr>
          <w:rFonts w:ascii="Arial Cyr" w:eastAsia="Times New Roman" w:hAnsi="Arial Cyr" w:cs="Times New Roman"/>
          <w:spacing w:val="-4"/>
          <w:sz w:val="28"/>
          <w:szCs w:val="28"/>
          <w:lang w:val="uk-UA" w:eastAsia="ru-RU"/>
        </w:rPr>
        <w:t>ня дітей дошкільного віку</w:t>
      </w:r>
      <w:r w:rsidR="000F3C17" w:rsidRPr="00971F31">
        <w:rPr>
          <w:rFonts w:ascii="Arial Cyr" w:eastAsia="Times New Roman" w:hAnsi="Arial Cyr" w:cs="Times New Roman"/>
          <w:spacing w:val="-4"/>
          <w:sz w:val="28"/>
          <w:szCs w:val="28"/>
          <w:lang w:val="uk-UA" w:eastAsia="ru-RU"/>
        </w:rPr>
        <w:t xml:space="preserve"> </w:t>
      </w:r>
      <w:r w:rsidR="001D31E0" w:rsidRPr="00971F31">
        <w:rPr>
          <w:rFonts w:ascii="Arial Cyr" w:eastAsia="Times New Roman" w:hAnsi="Arial Cyr" w:cs="Times New Roman"/>
          <w:spacing w:val="-4"/>
          <w:sz w:val="28"/>
          <w:szCs w:val="28"/>
          <w:lang w:val="uk-UA" w:eastAsia="ru-RU"/>
        </w:rPr>
        <w:t xml:space="preserve"> / А.</w:t>
      </w:r>
      <w:r w:rsidR="000F3C17" w:rsidRPr="00971F31">
        <w:rPr>
          <w:rFonts w:ascii="Arial Cyr" w:eastAsia="Times New Roman" w:hAnsi="Arial Cyr" w:cs="Times New Roman"/>
          <w:spacing w:val="-4"/>
          <w:sz w:val="28"/>
          <w:szCs w:val="28"/>
          <w:lang w:val="uk-UA" w:eastAsia="ru-RU"/>
        </w:rPr>
        <w:t xml:space="preserve"> </w:t>
      </w:r>
      <w:r w:rsidR="001D31E0" w:rsidRPr="00971F31">
        <w:rPr>
          <w:rFonts w:ascii="Arial Cyr" w:eastAsia="Times New Roman" w:hAnsi="Arial Cyr" w:cs="Times New Roman"/>
          <w:spacing w:val="-4"/>
          <w:sz w:val="28"/>
          <w:szCs w:val="28"/>
          <w:lang w:val="uk-UA" w:eastAsia="ru-RU"/>
        </w:rPr>
        <w:t>Сьоміна, О.</w:t>
      </w:r>
      <w:r w:rsidR="000F3C17" w:rsidRPr="00971F31">
        <w:rPr>
          <w:rFonts w:ascii="Arial Cyr" w:eastAsia="Times New Roman" w:hAnsi="Arial Cyr" w:cs="Times New Roman"/>
          <w:spacing w:val="-4"/>
          <w:sz w:val="28"/>
          <w:szCs w:val="28"/>
          <w:lang w:val="uk-UA" w:eastAsia="ru-RU"/>
        </w:rPr>
        <w:t> </w:t>
      </w:r>
      <w:r w:rsidR="001D31E0" w:rsidRPr="00971F31">
        <w:rPr>
          <w:rFonts w:ascii="Arial Cyr" w:eastAsia="Times New Roman" w:hAnsi="Arial Cyr" w:cs="Times New Roman"/>
          <w:spacing w:val="-4"/>
          <w:sz w:val="28"/>
          <w:szCs w:val="28"/>
          <w:lang w:val="uk-UA" w:eastAsia="ru-RU"/>
        </w:rPr>
        <w:t>Куксенко, В.</w:t>
      </w:r>
      <w:r w:rsidR="000F3C1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Гармаш // Вихов</w:t>
      </w:r>
      <w:r w:rsidR="00A620DD">
        <w:rPr>
          <w:rFonts w:ascii="Arial Cyr" w:eastAsia="Times New Roman" w:hAnsi="Arial Cyr" w:cs="Times New Roman"/>
          <w:spacing w:val="-4"/>
          <w:sz w:val="28"/>
          <w:szCs w:val="28"/>
          <w:lang w:val="uk-UA" w:eastAsia="ru-RU"/>
        </w:rPr>
        <w:t>а</w:t>
      </w:r>
      <w:r w:rsidRPr="00971F31">
        <w:rPr>
          <w:rFonts w:ascii="Arial Cyr" w:eastAsia="Times New Roman" w:hAnsi="Arial Cyr" w:cs="Times New Roman"/>
          <w:spacing w:val="-4"/>
          <w:sz w:val="28"/>
          <w:szCs w:val="28"/>
          <w:lang w:val="uk-UA" w:eastAsia="ru-RU"/>
        </w:rPr>
        <w:t>тель</w:t>
      </w:r>
      <w:r w:rsidR="002940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методист дош</w:t>
      </w:r>
      <w:r w:rsidR="001D31E0" w:rsidRPr="00971F31">
        <w:rPr>
          <w:rFonts w:ascii="Arial Cyr" w:eastAsia="Times New Roman" w:hAnsi="Arial Cyr" w:cs="Times New Roman"/>
          <w:spacing w:val="-4"/>
          <w:sz w:val="28"/>
          <w:szCs w:val="28"/>
          <w:lang w:val="uk-UA" w:eastAsia="ru-RU"/>
        </w:rPr>
        <w:t xml:space="preserve">кільного навчального закладу. </w:t>
      </w:r>
      <w:r w:rsidR="002940C9">
        <w:rPr>
          <w:rFonts w:ascii="Arial Cyr" w:eastAsia="Times New Roman" w:hAnsi="Arial Cyr" w:cs="Times New Roman"/>
          <w:spacing w:val="-4"/>
          <w:sz w:val="28"/>
          <w:szCs w:val="28"/>
          <w:lang w:val="uk-UA" w:eastAsia="ru-RU"/>
        </w:rPr>
        <w:t>–</w:t>
      </w:r>
      <w:r w:rsidR="000F3C17" w:rsidRPr="00971F31">
        <w:rPr>
          <w:rFonts w:ascii="Arial Cyr" w:eastAsia="Times New Roman" w:hAnsi="Arial Cyr" w:cs="Times New Roman"/>
          <w:spacing w:val="-4"/>
          <w:sz w:val="28"/>
          <w:szCs w:val="28"/>
          <w:lang w:val="uk-UA" w:eastAsia="ru-RU"/>
        </w:rPr>
        <w:t xml:space="preserve"> </w:t>
      </w:r>
      <w:r w:rsidR="001D31E0" w:rsidRPr="00971F31">
        <w:rPr>
          <w:rFonts w:ascii="Arial Cyr" w:eastAsia="Times New Roman" w:hAnsi="Arial Cyr" w:cs="Times New Roman"/>
          <w:spacing w:val="-4"/>
          <w:sz w:val="28"/>
          <w:szCs w:val="28"/>
          <w:lang w:val="uk-UA" w:eastAsia="ru-RU"/>
        </w:rPr>
        <w:t xml:space="preserve">2011. </w:t>
      </w:r>
      <w:r w:rsidR="000F3C17" w:rsidRPr="00971F31">
        <w:rPr>
          <w:rFonts w:ascii="Arial Cyr" w:eastAsia="Times New Roman" w:hAnsi="Arial Cyr" w:cs="Times New Roman"/>
          <w:bCs/>
          <w:color w:val="000000"/>
          <w:spacing w:val="-4"/>
          <w:sz w:val="28"/>
          <w:szCs w:val="28"/>
          <w:lang w:val="uk-UA" w:eastAsia="ru-RU"/>
        </w:rPr>
        <w:t>–</w:t>
      </w:r>
      <w:r w:rsidR="001D31E0" w:rsidRPr="00971F31">
        <w:rPr>
          <w:rFonts w:ascii="Arial Cyr" w:eastAsia="Times New Roman" w:hAnsi="Arial Cyr" w:cs="Times New Roman"/>
          <w:spacing w:val="-4"/>
          <w:sz w:val="28"/>
          <w:szCs w:val="28"/>
          <w:lang w:val="uk-UA" w:eastAsia="ru-RU"/>
        </w:rPr>
        <w:t xml:space="preserve"> №</w:t>
      </w:r>
      <w:r w:rsidR="000F3C17" w:rsidRPr="00971F31">
        <w:rPr>
          <w:rFonts w:ascii="Arial Cyr" w:eastAsia="Times New Roman" w:hAnsi="Arial Cyr" w:cs="Times New Roman"/>
          <w:spacing w:val="-4"/>
          <w:sz w:val="28"/>
          <w:szCs w:val="28"/>
          <w:lang w:val="uk-UA" w:eastAsia="ru-RU"/>
        </w:rPr>
        <w:t xml:space="preserve"> </w:t>
      </w:r>
      <w:r w:rsidR="001D31E0" w:rsidRPr="00971F31">
        <w:rPr>
          <w:rFonts w:ascii="Arial Cyr" w:eastAsia="Times New Roman" w:hAnsi="Arial Cyr" w:cs="Times New Roman"/>
          <w:spacing w:val="-4"/>
          <w:sz w:val="28"/>
          <w:szCs w:val="28"/>
          <w:lang w:val="uk-UA" w:eastAsia="ru-RU"/>
        </w:rPr>
        <w:t xml:space="preserve">4. </w:t>
      </w:r>
      <w:r w:rsidR="000F3C17" w:rsidRPr="00971F31">
        <w:rPr>
          <w:rFonts w:ascii="Arial Cyr" w:eastAsia="Times New Roman" w:hAnsi="Arial Cyr" w:cs="Times New Roman"/>
          <w:bCs/>
          <w:color w:val="000000"/>
          <w:spacing w:val="-4"/>
          <w:sz w:val="28"/>
          <w:szCs w:val="28"/>
          <w:lang w:val="uk-UA" w:eastAsia="ru-RU"/>
        </w:rPr>
        <w:t>–</w:t>
      </w:r>
      <w:r w:rsidR="001D31E0" w:rsidRPr="00971F31">
        <w:rPr>
          <w:rFonts w:ascii="Arial Cyr" w:eastAsia="Times New Roman" w:hAnsi="Arial Cyr" w:cs="Times New Roman"/>
          <w:spacing w:val="-4"/>
          <w:sz w:val="28"/>
          <w:szCs w:val="28"/>
          <w:lang w:val="uk-UA" w:eastAsia="ru-RU"/>
        </w:rPr>
        <w:t xml:space="preserve"> С. 36</w:t>
      </w:r>
      <w:r w:rsidR="000F3C17"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spacing w:val="-4"/>
          <w:sz w:val="28"/>
          <w:szCs w:val="28"/>
          <w:lang w:val="uk-UA" w:eastAsia="ru-RU"/>
        </w:rPr>
        <w:t>51.</w:t>
      </w:r>
    </w:p>
    <w:p w:rsidR="00991544" w:rsidRPr="00971F31" w:rsidRDefault="00991544" w:rsidP="00423E05">
      <w:pPr>
        <w:widowControl w:val="0"/>
        <w:autoSpaceDE w:val="0"/>
        <w:autoSpaceDN w:val="0"/>
        <w:adjustRightInd w:val="0"/>
        <w:spacing w:after="0" w:line="247" w:lineRule="auto"/>
        <w:ind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lastRenderedPageBreak/>
        <w:t>Тема</w:t>
      </w:r>
      <w:r w:rsidR="00A620DD">
        <w:rPr>
          <w:rFonts w:ascii="Arial Cyr" w:eastAsia="Times New Roman" w:hAnsi="Arial Cyr" w:cs="Times New Roman"/>
          <w:b/>
          <w:spacing w:val="-4"/>
          <w:sz w:val="28"/>
          <w:szCs w:val="28"/>
          <w:lang w:val="uk-UA" w:eastAsia="ru-RU"/>
        </w:rPr>
        <w:t xml:space="preserve"> 2.</w:t>
      </w:r>
      <w:r w:rsidRPr="00971F31">
        <w:rPr>
          <w:rFonts w:ascii="Arial Cyr" w:eastAsia="Times New Roman" w:hAnsi="Arial Cyr" w:cs="Times New Roman"/>
          <w:b/>
          <w:spacing w:val="-4"/>
          <w:sz w:val="28"/>
          <w:szCs w:val="28"/>
          <w:lang w:val="uk-UA" w:eastAsia="ru-RU"/>
        </w:rPr>
        <w:t xml:space="preserve"> Методи вивчення індивідуально-психологічних особли</w:t>
      </w:r>
      <w:r w:rsidR="00BF4FDC" w:rsidRPr="00971F31">
        <w:rPr>
          <w:rFonts w:ascii="Arial Cyr" w:eastAsia="Times New Roman" w:hAnsi="Arial Cyr" w:cs="Times New Roman"/>
          <w:b/>
          <w:spacing w:val="-4"/>
          <w:sz w:val="28"/>
          <w:szCs w:val="28"/>
          <w:lang w:val="uk-UA" w:eastAsia="ru-RU"/>
        </w:rPr>
        <w:softHyphen/>
      </w:r>
      <w:r w:rsidRPr="00971F31">
        <w:rPr>
          <w:rFonts w:ascii="Arial Cyr" w:eastAsia="Times New Roman" w:hAnsi="Arial Cyr" w:cs="Times New Roman"/>
          <w:b/>
          <w:spacing w:val="-4"/>
          <w:sz w:val="28"/>
          <w:szCs w:val="28"/>
          <w:lang w:val="uk-UA" w:eastAsia="ru-RU"/>
        </w:rPr>
        <w:t xml:space="preserve">востей дитини </w:t>
      </w:r>
      <w:r w:rsidR="008365A6" w:rsidRPr="00971F31">
        <w:rPr>
          <w:rFonts w:ascii="Arial Cyr" w:eastAsia="Times New Roman" w:hAnsi="Arial Cyr" w:cs="Times New Roman"/>
          <w:b/>
          <w:spacing w:val="-4"/>
          <w:sz w:val="28"/>
          <w:szCs w:val="28"/>
          <w:lang w:val="uk-UA" w:eastAsia="ru-RU"/>
        </w:rPr>
        <w:t>(</w:t>
      </w:r>
      <w:r w:rsidRPr="00971F31">
        <w:rPr>
          <w:rFonts w:ascii="Arial Cyr" w:eastAsia="Times New Roman" w:hAnsi="Arial Cyr" w:cs="Times New Roman"/>
          <w:b/>
          <w:spacing w:val="-4"/>
          <w:sz w:val="28"/>
          <w:szCs w:val="28"/>
          <w:lang w:val="uk-UA" w:eastAsia="ru-RU"/>
        </w:rPr>
        <w:t>2 год)</w:t>
      </w:r>
    </w:p>
    <w:p w:rsidR="002940C9" w:rsidRDefault="002940C9" w:rsidP="000F3C17">
      <w:pPr>
        <w:pStyle w:val="affa"/>
        <w:rPr>
          <w:lang w:eastAsia="ru-RU"/>
        </w:rPr>
      </w:pPr>
    </w:p>
    <w:p w:rsidR="00991544" w:rsidRPr="00971F31" w:rsidRDefault="00950911" w:rsidP="000F3C17">
      <w:pPr>
        <w:pStyle w:val="affa"/>
        <w:rPr>
          <w:lang w:eastAsia="ru-RU"/>
        </w:rPr>
      </w:pPr>
      <w:r w:rsidRPr="00971F31">
        <w:rPr>
          <w:lang w:eastAsia="ru-RU"/>
        </w:rPr>
        <w:t>План</w:t>
      </w:r>
    </w:p>
    <w:p w:rsidR="00F2735D" w:rsidRPr="00971F31" w:rsidRDefault="00C00C3F" w:rsidP="00423E05">
      <w:pPr>
        <w:spacing w:after="0" w:line="247" w:lineRule="auto"/>
        <w:ind w:firstLine="709"/>
        <w:jc w:val="both"/>
        <w:rPr>
          <w:rFonts w:ascii="Arial Cyr" w:eastAsia="Times New Roman" w:hAnsi="Arial Cyr" w:cs="Times New Roman"/>
          <w:i/>
          <w:color w:val="000000"/>
          <w:spacing w:val="-4"/>
          <w:sz w:val="28"/>
          <w:szCs w:val="28"/>
          <w:lang w:val="uk-UA" w:eastAsia="ru-RU"/>
        </w:rPr>
      </w:pPr>
      <w:r w:rsidRPr="00971F31">
        <w:rPr>
          <w:rFonts w:ascii="Arial Cyr" w:eastAsia="Times New Roman" w:hAnsi="Arial Cyr" w:cs="Times New Roman"/>
          <w:i/>
          <w:color w:val="000000"/>
          <w:spacing w:val="-4"/>
          <w:sz w:val="28"/>
          <w:szCs w:val="28"/>
          <w:lang w:val="uk-UA" w:eastAsia="ru-RU"/>
        </w:rPr>
        <w:t>Теоретична частина</w:t>
      </w:r>
      <w:r w:rsidR="00A75729" w:rsidRPr="00971F31">
        <w:rPr>
          <w:rFonts w:ascii="Arial Cyr" w:eastAsia="Times New Roman" w:hAnsi="Arial Cyr" w:cs="Times New Roman"/>
          <w:i/>
          <w:color w:val="000000"/>
          <w:spacing w:val="-4"/>
          <w:sz w:val="28"/>
          <w:szCs w:val="28"/>
          <w:lang w:val="uk-UA" w:eastAsia="ru-RU"/>
        </w:rPr>
        <w:t>:</w:t>
      </w:r>
    </w:p>
    <w:p w:rsidR="00950911" w:rsidRPr="00971F31" w:rsidRDefault="00950911" w:rsidP="00BF4FDC">
      <w:pPr>
        <w:pStyle w:val="a3"/>
        <w:numPr>
          <w:ilvl w:val="0"/>
          <w:numId w:val="47"/>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Вимоги до проведення та фіксації психолого-педагогічного експе</w:t>
      </w:r>
      <w:r w:rsidR="000F3C1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рименту.</w:t>
      </w:r>
    </w:p>
    <w:p w:rsidR="00991544" w:rsidRPr="00971F31" w:rsidRDefault="00BA1FB5" w:rsidP="00BF4FDC">
      <w:pPr>
        <w:pStyle w:val="a3"/>
        <w:numPr>
          <w:ilvl w:val="0"/>
          <w:numId w:val="47"/>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Вимоги до проведення та фіксації спостереження.</w:t>
      </w:r>
    </w:p>
    <w:p w:rsidR="00F2735D" w:rsidRPr="00971F31" w:rsidRDefault="00BA1FB5" w:rsidP="00BF4FDC">
      <w:pPr>
        <w:pStyle w:val="a3"/>
        <w:numPr>
          <w:ilvl w:val="0"/>
          <w:numId w:val="47"/>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Вимоги та процедура  проведення бесіди з дітьми.</w:t>
      </w:r>
    </w:p>
    <w:p w:rsidR="00F2735D" w:rsidRPr="00971F31" w:rsidRDefault="00F2735D" w:rsidP="00BF4FDC">
      <w:pPr>
        <w:pStyle w:val="a3"/>
        <w:numPr>
          <w:ilvl w:val="0"/>
          <w:numId w:val="47"/>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spacing w:val="-4"/>
          <w:sz w:val="28"/>
          <w:szCs w:val="28"/>
          <w:lang w:val="uk-UA" w:eastAsia="ru-RU"/>
        </w:rPr>
        <w:t>Вивчення продуктів діяльності дитини</w:t>
      </w:r>
      <w:r w:rsidR="002177DC" w:rsidRPr="00971F31">
        <w:rPr>
          <w:rFonts w:ascii="Arial Cyr" w:eastAsia="Times New Roman" w:hAnsi="Arial Cyr" w:cs="Times New Roman"/>
          <w:bCs/>
          <w:spacing w:val="-4"/>
          <w:sz w:val="28"/>
          <w:szCs w:val="28"/>
          <w:lang w:val="uk-UA" w:eastAsia="ru-RU"/>
        </w:rPr>
        <w:t>.</w:t>
      </w:r>
      <w:r w:rsidR="003F2E02" w:rsidRPr="00971F31">
        <w:rPr>
          <w:rFonts w:ascii="Arial Cyr" w:eastAsia="Times New Roman" w:hAnsi="Arial Cyr" w:cs="Times New Roman"/>
          <w:bCs/>
          <w:spacing w:val="-4"/>
          <w:sz w:val="28"/>
          <w:szCs w:val="28"/>
          <w:lang w:val="uk-UA" w:eastAsia="ru-RU"/>
        </w:rPr>
        <w:t xml:space="preserve"> </w:t>
      </w:r>
      <w:r w:rsidR="002177DC" w:rsidRPr="00971F31">
        <w:rPr>
          <w:rFonts w:ascii="Arial Cyr" w:eastAsia="Times New Roman" w:hAnsi="Arial Cyr" w:cs="Times New Roman"/>
          <w:bCs/>
          <w:spacing w:val="-4"/>
          <w:sz w:val="28"/>
          <w:szCs w:val="28"/>
          <w:lang w:val="uk-UA" w:eastAsia="ru-RU"/>
        </w:rPr>
        <w:t>Критерії аналізу.</w:t>
      </w:r>
    </w:p>
    <w:p w:rsidR="00BA1FB5" w:rsidRPr="00971F31" w:rsidRDefault="00BA1FB5" w:rsidP="00BF4FDC">
      <w:pPr>
        <w:pStyle w:val="a3"/>
        <w:numPr>
          <w:ilvl w:val="0"/>
          <w:numId w:val="47"/>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Вимоги до підготовки та проведення анкетування педагогів та батьків.</w:t>
      </w:r>
    </w:p>
    <w:p w:rsidR="00BF4FDC" w:rsidRPr="00971F31" w:rsidRDefault="00BF4FDC" w:rsidP="00423E05">
      <w:pPr>
        <w:spacing w:after="0" w:line="247" w:lineRule="auto"/>
        <w:ind w:firstLine="709"/>
        <w:jc w:val="both"/>
        <w:rPr>
          <w:rFonts w:ascii="Arial Cyr" w:eastAsia="Times New Roman" w:hAnsi="Arial Cyr" w:cs="Times New Roman"/>
          <w:i/>
          <w:spacing w:val="-4"/>
          <w:sz w:val="28"/>
          <w:szCs w:val="28"/>
          <w:lang w:val="uk-UA" w:eastAsia="ru-RU"/>
        </w:rPr>
      </w:pPr>
    </w:p>
    <w:p w:rsidR="00BA1FB5" w:rsidRPr="00971F31" w:rsidRDefault="00BA1FB5"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 xml:space="preserve">Практична частина: </w:t>
      </w:r>
    </w:p>
    <w:p w:rsidR="00BA1FB5" w:rsidRPr="00971F31" w:rsidRDefault="00BA1FB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1</w:t>
      </w:r>
      <w:r w:rsidR="00D52108">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D52108">
        <w:rPr>
          <w:rFonts w:ascii="Arial Cyr" w:eastAsia="Times New Roman" w:hAnsi="Arial Cyr" w:cs="Times New Roman"/>
          <w:spacing w:val="-4"/>
          <w:sz w:val="28"/>
          <w:szCs w:val="28"/>
          <w:lang w:val="uk-UA" w:eastAsia="ru-RU"/>
        </w:rPr>
        <w:t>Д</w:t>
      </w:r>
      <w:r w:rsidRPr="00971F31">
        <w:rPr>
          <w:rFonts w:ascii="Arial Cyr" w:eastAsia="Times New Roman" w:hAnsi="Arial Cyr" w:cs="Times New Roman"/>
          <w:spacing w:val="-4"/>
          <w:sz w:val="28"/>
          <w:szCs w:val="28"/>
          <w:lang w:val="uk-UA" w:eastAsia="ru-RU"/>
        </w:rPr>
        <w:t>обір і опис орієнтовних методик визначення індивідуальних</w:t>
      </w:r>
      <w:r w:rsidR="00122CE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особли</w:t>
      </w:r>
      <w:r w:rsidR="000F3C1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востей дітей дошкільного віку</w:t>
      </w:r>
      <w:r w:rsidR="003F2E02"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(робота в групах): </w:t>
      </w:r>
    </w:p>
    <w:p w:rsidR="00BA1FB5" w:rsidRPr="00971F31" w:rsidRDefault="00BA1FB5" w:rsidP="000F3C17">
      <w:pPr>
        <w:pStyle w:val="a3"/>
        <w:numPr>
          <w:ilvl w:val="0"/>
          <w:numId w:val="119"/>
        </w:numPr>
        <w:tabs>
          <w:tab w:val="left" w:pos="1276"/>
        </w:tabs>
        <w:spacing w:after="0" w:line="247" w:lineRule="auto"/>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пізнавальний розвиток; </w:t>
      </w:r>
    </w:p>
    <w:p w:rsidR="00BA1FB5" w:rsidRPr="00971F31" w:rsidRDefault="00BA1FB5" w:rsidP="000F3C17">
      <w:pPr>
        <w:pStyle w:val="a3"/>
        <w:numPr>
          <w:ilvl w:val="0"/>
          <w:numId w:val="119"/>
        </w:numPr>
        <w:tabs>
          <w:tab w:val="left" w:pos="1276"/>
        </w:tabs>
        <w:spacing w:after="0" w:line="247" w:lineRule="auto"/>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емоційний розвиток; </w:t>
      </w:r>
    </w:p>
    <w:p w:rsidR="00BA1FB5" w:rsidRPr="00971F31" w:rsidRDefault="00BA1FB5" w:rsidP="000F3C17">
      <w:pPr>
        <w:pStyle w:val="a3"/>
        <w:numPr>
          <w:ilvl w:val="0"/>
          <w:numId w:val="119"/>
        </w:numPr>
        <w:tabs>
          <w:tab w:val="left" w:pos="1276"/>
        </w:tabs>
        <w:spacing w:after="0" w:line="247" w:lineRule="auto"/>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вольовий розвиток; </w:t>
      </w:r>
    </w:p>
    <w:p w:rsidR="00BA1FB5" w:rsidRPr="00971F31" w:rsidRDefault="00BA1FB5" w:rsidP="000F3C17">
      <w:pPr>
        <w:pStyle w:val="a3"/>
        <w:numPr>
          <w:ilvl w:val="0"/>
          <w:numId w:val="119"/>
        </w:numPr>
        <w:tabs>
          <w:tab w:val="left" w:pos="1276"/>
        </w:tabs>
        <w:spacing w:after="0" w:line="247" w:lineRule="auto"/>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моральний розвиток. </w:t>
      </w:r>
    </w:p>
    <w:p w:rsidR="00BA1FB5" w:rsidRPr="00971F31" w:rsidRDefault="00BA1FB5"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2</w:t>
      </w:r>
      <w:r w:rsidR="00D52108">
        <w:rPr>
          <w:rFonts w:ascii="Arial Cyr" w:eastAsia="Times New Roman" w:hAnsi="Arial Cyr" w:cs="Times New Roman"/>
          <w:spacing w:val="-4"/>
          <w:sz w:val="28"/>
          <w:szCs w:val="28"/>
          <w:lang w:val="uk-UA" w:eastAsia="ru-RU"/>
        </w:rPr>
        <w:t>.</w:t>
      </w:r>
      <w:r w:rsidR="000F3C1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Захист проектів.</w:t>
      </w:r>
    </w:p>
    <w:p w:rsidR="000F3C17" w:rsidRPr="00971F31" w:rsidRDefault="000F3C17" w:rsidP="00423E05">
      <w:pPr>
        <w:widowControl w:val="0"/>
        <w:shd w:val="clear" w:color="auto" w:fill="FFFFFF"/>
        <w:autoSpaceDE w:val="0"/>
        <w:autoSpaceDN w:val="0"/>
        <w:adjustRightInd w:val="0"/>
        <w:spacing w:after="0" w:line="247" w:lineRule="auto"/>
        <w:ind w:firstLine="709"/>
        <w:jc w:val="center"/>
        <w:rPr>
          <w:rFonts w:ascii="Arial Cyr" w:eastAsia="Times New Roman" w:hAnsi="Arial Cyr" w:cs="Times New Roman"/>
          <w:b/>
          <w:color w:val="000000"/>
          <w:spacing w:val="-4"/>
          <w:sz w:val="28"/>
          <w:szCs w:val="28"/>
          <w:lang w:val="uk-UA" w:eastAsia="ru-RU"/>
        </w:rPr>
      </w:pPr>
    </w:p>
    <w:p w:rsidR="00DF5069" w:rsidRPr="00971F31" w:rsidRDefault="00DF5069" w:rsidP="000F3C17">
      <w:pPr>
        <w:pStyle w:val="affa"/>
        <w:rPr>
          <w:lang w:eastAsia="ru-RU"/>
        </w:rPr>
      </w:pPr>
      <w:r w:rsidRPr="00971F31">
        <w:rPr>
          <w:lang w:eastAsia="ru-RU"/>
        </w:rPr>
        <w:t>Література</w:t>
      </w:r>
    </w:p>
    <w:p w:rsidR="003F2E02" w:rsidRPr="00971F31" w:rsidRDefault="003F2E02" w:rsidP="000F3C17">
      <w:pPr>
        <w:pStyle w:val="a3"/>
        <w:numPr>
          <w:ilvl w:val="0"/>
          <w:numId w:val="98"/>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Дуткевич Т. В. Дитяча психологія</w:t>
      </w:r>
      <w:r w:rsidR="000F3C1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 посіб.</w:t>
      </w:r>
      <w:r w:rsidR="00856715">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 xml:space="preserve"> </w:t>
      </w:r>
      <w:r w:rsidR="00856715" w:rsidRPr="00971F31">
        <w:rPr>
          <w:rFonts w:ascii="Arial Cyr" w:eastAsia="Times New Roman" w:hAnsi="Arial Cyr" w:cs="Times New Roman"/>
          <w:spacing w:val="-4"/>
          <w:sz w:val="28"/>
          <w:szCs w:val="28"/>
          <w:lang w:val="uk-UA" w:eastAsia="ru-RU"/>
        </w:rPr>
        <w:t>Т. В. Дуткевич</w:t>
      </w:r>
      <w:r w:rsidR="00856715">
        <w:rPr>
          <w:rFonts w:ascii="Arial Cyr" w:eastAsia="Times New Roman" w:hAnsi="Arial Cyr" w:cs="Times New Roman"/>
          <w:spacing w:val="-4"/>
          <w:sz w:val="28"/>
          <w:szCs w:val="28"/>
          <w:lang w:val="uk-UA" w:eastAsia="ru-RU"/>
        </w:rPr>
        <w:t>.</w:t>
      </w:r>
      <w:r w:rsidR="0085671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К.</w:t>
      </w:r>
      <w:r w:rsidR="002940C9">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 Центр учбової літератури, 2012. – 424 с. </w:t>
      </w:r>
    </w:p>
    <w:p w:rsidR="003F2E02" w:rsidRPr="00971F31" w:rsidRDefault="003F2E02" w:rsidP="000F3C17">
      <w:pPr>
        <w:pStyle w:val="a3"/>
        <w:widowControl w:val="0"/>
        <w:numPr>
          <w:ilvl w:val="0"/>
          <w:numId w:val="98"/>
        </w:numPr>
        <w:shd w:val="clear" w:color="auto" w:fill="FFFFFF"/>
        <w:tabs>
          <w:tab w:val="left" w:pos="1134"/>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Карабаєва І. Визначаємо індивідуальні особливості дошкільників під час експрес</w:t>
      </w:r>
      <w:r w:rsidRPr="00971F31">
        <w:rPr>
          <w:rFonts w:ascii="Arial Cyr" w:eastAsia="Times New Roman" w:hAnsi="Arial Cyr" w:cs="Times New Roman"/>
          <w:color w:val="000000"/>
          <w:spacing w:val="-4"/>
          <w:sz w:val="28"/>
          <w:szCs w:val="28"/>
          <w:lang w:val="uk-UA" w:eastAsia="ru-RU"/>
        </w:rPr>
        <w:noBreakHyphen/>
        <w:t>діагностики / І</w:t>
      </w:r>
      <w:r w:rsidR="00183B1C">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Карабаєва // Вихователь</w:t>
      </w:r>
      <w:r w:rsidRPr="00971F31">
        <w:rPr>
          <w:rFonts w:ascii="Arial Cyr" w:eastAsia="Times New Roman" w:hAnsi="Arial Cyr" w:cs="Times New Roman"/>
          <w:color w:val="000000"/>
          <w:spacing w:val="-4"/>
          <w:sz w:val="28"/>
          <w:szCs w:val="28"/>
          <w:lang w:val="uk-UA" w:eastAsia="ru-RU"/>
        </w:rPr>
        <w:noBreakHyphen/>
        <w:t>методист дошкіль</w:t>
      </w:r>
      <w:r w:rsidR="000F3C17"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ного закладу. </w:t>
      </w:r>
      <w:r w:rsidR="000F3C17" w:rsidRPr="00971F31">
        <w:rPr>
          <w:rFonts w:ascii="Arial Cyr" w:eastAsia="Times New Roman" w:hAnsi="Arial Cyr" w:cs="Times New Roman"/>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2016.</w:t>
      </w:r>
      <w:r w:rsidR="000F3C17" w:rsidRPr="00971F31">
        <w:rPr>
          <w:rFonts w:ascii="Arial Cyr" w:eastAsia="Times New Roman" w:hAnsi="Arial Cyr" w:cs="Times New Roman"/>
          <w:color w:val="000000"/>
          <w:spacing w:val="-4"/>
          <w:sz w:val="28"/>
          <w:szCs w:val="28"/>
          <w:lang w:val="uk-UA" w:eastAsia="ru-RU"/>
        </w:rPr>
        <w:t xml:space="preserve"> </w:t>
      </w:r>
      <w:r w:rsidR="000F3C17" w:rsidRPr="00971F31">
        <w:rPr>
          <w:rFonts w:ascii="Arial Cyr" w:eastAsia="Times New Roman" w:hAnsi="Arial Cyr" w:cs="Times New Roman"/>
          <w:b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w:t>
      </w:r>
      <w:r w:rsidR="000F3C17"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5.</w:t>
      </w:r>
      <w:r w:rsidR="000F3C17" w:rsidRPr="00971F31">
        <w:rPr>
          <w:rFonts w:ascii="Arial Cyr" w:eastAsia="Times New Roman" w:hAnsi="Arial Cyr" w:cs="Times New Roman"/>
          <w:bCs/>
          <w:color w:val="000000"/>
          <w:spacing w:val="-4"/>
          <w:sz w:val="28"/>
          <w:szCs w:val="28"/>
          <w:lang w:val="uk-UA" w:eastAsia="ru-RU"/>
        </w:rPr>
        <w:t xml:space="preserve"> – </w:t>
      </w:r>
      <w:r w:rsidRPr="00971F31">
        <w:rPr>
          <w:rFonts w:ascii="Arial Cyr" w:eastAsia="Times New Roman" w:hAnsi="Arial Cyr" w:cs="Times New Roman"/>
          <w:color w:val="000000"/>
          <w:spacing w:val="-4"/>
          <w:sz w:val="28"/>
          <w:szCs w:val="28"/>
          <w:lang w:val="uk-UA" w:eastAsia="ru-RU"/>
        </w:rPr>
        <w:t>С.</w:t>
      </w:r>
      <w:r w:rsidR="000F3C17"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56</w:t>
      </w:r>
      <w:r w:rsidR="000F3C17" w:rsidRPr="00971F31">
        <w:rPr>
          <w:rFonts w:ascii="Arial Cyr" w:eastAsia="Times New Roman" w:hAnsi="Arial Cyr" w:cs="Times New Roman"/>
          <w:bCs/>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65.</w:t>
      </w:r>
    </w:p>
    <w:p w:rsidR="003F2E02" w:rsidRPr="00971F31" w:rsidRDefault="003F2E02" w:rsidP="000F3C17">
      <w:pPr>
        <w:pStyle w:val="a3"/>
        <w:numPr>
          <w:ilvl w:val="0"/>
          <w:numId w:val="98"/>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spacing w:val="-4"/>
          <w:sz w:val="28"/>
          <w:szCs w:val="28"/>
          <w:lang w:val="uk-UA" w:eastAsia="ru-RU"/>
        </w:rPr>
        <w:t>Кузьменко В. Індивідуалізоване виховання і навчання в освітніх закла</w:t>
      </w:r>
      <w:r w:rsidR="003E6465">
        <w:rPr>
          <w:rFonts w:ascii="Arial Cyr" w:eastAsia="Times New Roman" w:hAnsi="Arial Cyr" w:cs="Times New Roman"/>
          <w:bCs/>
          <w:spacing w:val="-4"/>
          <w:sz w:val="28"/>
          <w:szCs w:val="28"/>
          <w:lang w:val="uk-UA" w:eastAsia="ru-RU"/>
        </w:rPr>
        <w:softHyphen/>
      </w:r>
      <w:r w:rsidRPr="00971F31">
        <w:rPr>
          <w:rFonts w:ascii="Arial Cyr" w:eastAsia="Times New Roman" w:hAnsi="Arial Cyr" w:cs="Times New Roman"/>
          <w:bCs/>
          <w:spacing w:val="-4"/>
          <w:sz w:val="28"/>
          <w:szCs w:val="28"/>
          <w:lang w:val="uk-UA" w:eastAsia="ru-RU"/>
        </w:rPr>
        <w:t>дах</w:t>
      </w:r>
      <w:r w:rsidR="000F3C17" w:rsidRPr="00971F31">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 xml:space="preserve">: </w:t>
      </w:r>
      <w:r w:rsidR="000F3C17" w:rsidRPr="00971F31">
        <w:rPr>
          <w:rFonts w:ascii="Arial Cyr" w:eastAsia="Times New Roman" w:hAnsi="Arial Cyr" w:cs="Times New Roman"/>
          <w:bCs/>
          <w:spacing w:val="-4"/>
          <w:sz w:val="28"/>
          <w:szCs w:val="28"/>
          <w:lang w:val="uk-UA" w:eastAsia="ru-RU"/>
        </w:rPr>
        <w:t>н</w:t>
      </w:r>
      <w:r w:rsidRPr="00971F31">
        <w:rPr>
          <w:rFonts w:ascii="Arial Cyr" w:eastAsia="Times New Roman" w:hAnsi="Arial Cyr" w:cs="Times New Roman"/>
          <w:bCs/>
          <w:spacing w:val="-4"/>
          <w:sz w:val="28"/>
          <w:szCs w:val="28"/>
          <w:lang w:val="uk-UA" w:eastAsia="ru-RU"/>
        </w:rPr>
        <w:t>авч</w:t>
      </w:r>
      <w:r w:rsidR="000F3C17" w:rsidRPr="00971F31">
        <w:rPr>
          <w:rFonts w:ascii="Arial Cyr" w:eastAsia="Times New Roman" w:hAnsi="Arial Cyr" w:cs="Times New Roman"/>
          <w:bCs/>
          <w:spacing w:val="-4"/>
          <w:sz w:val="28"/>
          <w:szCs w:val="28"/>
          <w:lang w:val="uk-UA" w:eastAsia="ru-RU"/>
        </w:rPr>
        <w:t>.</w:t>
      </w:r>
      <w:r w:rsidRPr="00971F31">
        <w:rPr>
          <w:rFonts w:ascii="Arial Cyr" w:eastAsia="Times New Roman" w:hAnsi="Arial Cyr" w:cs="Times New Roman"/>
          <w:bCs/>
          <w:spacing w:val="-4"/>
          <w:sz w:val="28"/>
          <w:szCs w:val="28"/>
          <w:lang w:val="uk-UA" w:eastAsia="ru-RU"/>
        </w:rPr>
        <w:t>-метод</w:t>
      </w:r>
      <w:r w:rsidR="000F3C17" w:rsidRPr="00971F31">
        <w:rPr>
          <w:rFonts w:ascii="Arial Cyr" w:eastAsia="Times New Roman" w:hAnsi="Arial Cyr" w:cs="Times New Roman"/>
          <w:bCs/>
          <w:spacing w:val="-4"/>
          <w:sz w:val="28"/>
          <w:szCs w:val="28"/>
          <w:lang w:val="uk-UA" w:eastAsia="ru-RU"/>
        </w:rPr>
        <w:t>.</w:t>
      </w:r>
      <w:r w:rsidRPr="00971F31">
        <w:rPr>
          <w:rFonts w:ascii="Arial Cyr" w:eastAsia="Times New Roman" w:hAnsi="Arial Cyr" w:cs="Times New Roman"/>
          <w:bCs/>
          <w:spacing w:val="-4"/>
          <w:sz w:val="28"/>
          <w:szCs w:val="28"/>
          <w:lang w:val="uk-UA" w:eastAsia="ru-RU"/>
        </w:rPr>
        <w:t xml:space="preserve"> посіб</w:t>
      </w:r>
      <w:r w:rsidR="000F3C17" w:rsidRPr="00971F31">
        <w:rPr>
          <w:rFonts w:ascii="Arial Cyr" w:eastAsia="Times New Roman" w:hAnsi="Arial Cyr" w:cs="Times New Roman"/>
          <w:bCs/>
          <w:spacing w:val="-4"/>
          <w:sz w:val="28"/>
          <w:szCs w:val="28"/>
          <w:lang w:val="uk-UA" w:eastAsia="ru-RU"/>
        </w:rPr>
        <w:t>.</w:t>
      </w:r>
      <w:r w:rsidRPr="00971F31">
        <w:rPr>
          <w:rFonts w:ascii="Arial Cyr" w:eastAsia="Times New Roman" w:hAnsi="Arial Cyr" w:cs="Times New Roman"/>
          <w:bCs/>
          <w:spacing w:val="-4"/>
          <w:sz w:val="28"/>
          <w:szCs w:val="28"/>
          <w:lang w:val="uk-UA" w:eastAsia="ru-RU"/>
        </w:rPr>
        <w:t xml:space="preserve"> для самостійної роботи студентів / </w:t>
      </w:r>
      <w:r w:rsidR="003E6465">
        <w:rPr>
          <w:rFonts w:ascii="Arial Cyr" w:eastAsia="Times New Roman" w:hAnsi="Arial Cyr" w:cs="Times New Roman"/>
          <w:bCs/>
          <w:spacing w:val="-4"/>
          <w:sz w:val="28"/>
          <w:szCs w:val="28"/>
          <w:lang w:val="uk-UA" w:eastAsia="ru-RU"/>
        </w:rPr>
        <w:t>В. </w:t>
      </w:r>
      <w:r w:rsidRPr="00971F31">
        <w:rPr>
          <w:rFonts w:ascii="Arial Cyr" w:eastAsia="Times New Roman" w:hAnsi="Arial Cyr" w:cs="Times New Roman"/>
          <w:bCs/>
          <w:spacing w:val="-4"/>
          <w:sz w:val="28"/>
          <w:szCs w:val="28"/>
          <w:lang w:val="uk-UA" w:eastAsia="ru-RU"/>
        </w:rPr>
        <w:t>Кузь</w:t>
      </w:r>
      <w:r w:rsidR="003E6465">
        <w:rPr>
          <w:rFonts w:ascii="Arial Cyr" w:eastAsia="Times New Roman" w:hAnsi="Arial Cyr" w:cs="Times New Roman"/>
          <w:bCs/>
          <w:spacing w:val="-4"/>
          <w:sz w:val="28"/>
          <w:szCs w:val="28"/>
          <w:lang w:val="uk-UA" w:eastAsia="ru-RU"/>
        </w:rPr>
        <w:softHyphen/>
      </w:r>
      <w:r w:rsidRPr="00971F31">
        <w:rPr>
          <w:rFonts w:ascii="Arial Cyr" w:eastAsia="Times New Roman" w:hAnsi="Arial Cyr" w:cs="Times New Roman"/>
          <w:bCs/>
          <w:spacing w:val="-4"/>
          <w:sz w:val="28"/>
          <w:szCs w:val="28"/>
          <w:lang w:val="uk-UA" w:eastAsia="ru-RU"/>
        </w:rPr>
        <w:t>менко. –</w:t>
      </w:r>
      <w:r w:rsidR="00531650" w:rsidRPr="00971F31">
        <w:rPr>
          <w:rFonts w:ascii="Arial Cyr" w:eastAsia="Times New Roman" w:hAnsi="Arial Cyr" w:cs="Times New Roman"/>
          <w:bCs/>
          <w:spacing w:val="-4"/>
          <w:sz w:val="28"/>
          <w:szCs w:val="28"/>
          <w:lang w:val="uk-UA" w:eastAsia="ru-RU"/>
        </w:rPr>
        <w:t xml:space="preserve"> К.</w:t>
      </w:r>
      <w:r w:rsidR="000F3C17" w:rsidRPr="00971F31">
        <w:rPr>
          <w:rFonts w:ascii="Arial Cyr" w:eastAsia="Times New Roman" w:hAnsi="Arial Cyr" w:cs="Times New Roman"/>
          <w:bCs/>
          <w:spacing w:val="-4"/>
          <w:sz w:val="28"/>
          <w:szCs w:val="28"/>
          <w:lang w:val="uk-UA" w:eastAsia="ru-RU"/>
        </w:rPr>
        <w:t xml:space="preserve"> </w:t>
      </w:r>
      <w:r w:rsidR="00531650" w:rsidRPr="00971F31">
        <w:rPr>
          <w:rFonts w:ascii="Arial Cyr" w:eastAsia="Times New Roman" w:hAnsi="Arial Cyr" w:cs="Times New Roman"/>
          <w:bCs/>
          <w:spacing w:val="-4"/>
          <w:sz w:val="28"/>
          <w:szCs w:val="28"/>
          <w:lang w:val="uk-UA" w:eastAsia="ru-RU"/>
        </w:rPr>
        <w:t>: НПУ імені М.</w:t>
      </w:r>
      <w:r w:rsidR="000F3C17" w:rsidRPr="00971F31">
        <w:rPr>
          <w:rFonts w:ascii="Arial Cyr" w:eastAsia="Times New Roman" w:hAnsi="Arial Cyr" w:cs="Times New Roman"/>
          <w:bCs/>
          <w:spacing w:val="-4"/>
          <w:sz w:val="28"/>
          <w:szCs w:val="28"/>
          <w:lang w:val="uk-UA" w:eastAsia="ru-RU"/>
        </w:rPr>
        <w:t xml:space="preserve"> </w:t>
      </w:r>
      <w:r w:rsidR="00531650" w:rsidRPr="00971F31">
        <w:rPr>
          <w:rFonts w:ascii="Arial Cyr" w:eastAsia="Times New Roman" w:hAnsi="Arial Cyr" w:cs="Times New Roman"/>
          <w:bCs/>
          <w:spacing w:val="-4"/>
          <w:sz w:val="28"/>
          <w:szCs w:val="28"/>
          <w:lang w:val="uk-UA" w:eastAsia="ru-RU"/>
        </w:rPr>
        <w:t>П.</w:t>
      </w:r>
      <w:r w:rsidR="000F3C17" w:rsidRPr="00971F31">
        <w:rPr>
          <w:rFonts w:ascii="Arial Cyr" w:eastAsia="Times New Roman" w:hAnsi="Arial Cyr" w:cs="Times New Roman"/>
          <w:bCs/>
          <w:spacing w:val="-4"/>
          <w:sz w:val="28"/>
          <w:szCs w:val="28"/>
          <w:lang w:val="uk-UA" w:eastAsia="ru-RU"/>
        </w:rPr>
        <w:t xml:space="preserve"> </w:t>
      </w:r>
      <w:r w:rsidR="00531650" w:rsidRPr="00971F31">
        <w:rPr>
          <w:rFonts w:ascii="Arial Cyr" w:eastAsia="Times New Roman" w:hAnsi="Arial Cyr" w:cs="Times New Roman"/>
          <w:bCs/>
          <w:spacing w:val="-4"/>
          <w:sz w:val="28"/>
          <w:szCs w:val="28"/>
          <w:lang w:val="uk-UA" w:eastAsia="ru-RU"/>
        </w:rPr>
        <w:t>Драгоманова</w:t>
      </w:r>
      <w:r w:rsidR="000F3C17" w:rsidRPr="00971F31">
        <w:rPr>
          <w:rFonts w:ascii="Arial Cyr" w:eastAsia="Times New Roman" w:hAnsi="Arial Cyr" w:cs="Times New Roman"/>
          <w:bCs/>
          <w:spacing w:val="-4"/>
          <w:sz w:val="28"/>
          <w:szCs w:val="28"/>
          <w:lang w:val="uk-UA" w:eastAsia="ru-RU"/>
        </w:rPr>
        <w:t xml:space="preserve">, </w:t>
      </w:r>
      <w:r w:rsidR="002E1050" w:rsidRPr="00971F31">
        <w:rPr>
          <w:rFonts w:ascii="Arial Cyr" w:eastAsia="Times New Roman" w:hAnsi="Arial Cyr" w:cs="Times New Roman"/>
          <w:bCs/>
          <w:spacing w:val="-4"/>
          <w:sz w:val="28"/>
          <w:szCs w:val="28"/>
          <w:lang w:val="uk-UA" w:eastAsia="ru-RU"/>
        </w:rPr>
        <w:t>2008.</w:t>
      </w:r>
      <w:r w:rsidR="000F3C17" w:rsidRPr="00971F31">
        <w:rPr>
          <w:rFonts w:ascii="Arial Cyr" w:eastAsia="Times New Roman" w:hAnsi="Arial Cyr" w:cs="Times New Roman"/>
          <w:bCs/>
          <w:spacing w:val="-4"/>
          <w:sz w:val="28"/>
          <w:szCs w:val="28"/>
          <w:lang w:val="uk-UA" w:eastAsia="ru-RU"/>
        </w:rPr>
        <w:t xml:space="preserve"> </w:t>
      </w:r>
      <w:r w:rsidR="000F3C17" w:rsidRPr="00971F31">
        <w:rPr>
          <w:rFonts w:ascii="Arial Cyr" w:eastAsia="Times New Roman" w:hAnsi="Arial Cyr" w:cs="Times New Roman"/>
          <w:bCs/>
          <w:color w:val="000000"/>
          <w:spacing w:val="-4"/>
          <w:sz w:val="28"/>
          <w:szCs w:val="28"/>
          <w:lang w:val="uk-UA" w:eastAsia="ru-RU"/>
        </w:rPr>
        <w:t>–</w:t>
      </w:r>
      <w:r w:rsidR="002E1050" w:rsidRPr="00971F31">
        <w:rPr>
          <w:rFonts w:ascii="Arial Cyr" w:eastAsia="Times New Roman" w:hAnsi="Arial Cyr" w:cs="Times New Roman"/>
          <w:bCs/>
          <w:spacing w:val="-4"/>
          <w:sz w:val="28"/>
          <w:szCs w:val="28"/>
          <w:lang w:val="uk-UA" w:eastAsia="ru-RU"/>
        </w:rPr>
        <w:t xml:space="preserve"> 54</w:t>
      </w:r>
      <w:r w:rsidRPr="00971F31">
        <w:rPr>
          <w:rFonts w:ascii="Arial Cyr" w:eastAsia="Times New Roman" w:hAnsi="Arial Cyr" w:cs="Times New Roman"/>
          <w:bCs/>
          <w:spacing w:val="-4"/>
          <w:sz w:val="28"/>
          <w:szCs w:val="28"/>
          <w:lang w:val="uk-UA" w:eastAsia="ru-RU"/>
        </w:rPr>
        <w:t> с.</w:t>
      </w:r>
    </w:p>
    <w:p w:rsidR="003F2E02" w:rsidRPr="00971F31" w:rsidRDefault="003F2E02" w:rsidP="000F3C17">
      <w:pPr>
        <w:pStyle w:val="a3"/>
        <w:widowControl w:val="0"/>
        <w:numPr>
          <w:ilvl w:val="0"/>
          <w:numId w:val="98"/>
        </w:numPr>
        <w:shd w:val="clear" w:color="auto" w:fill="FFFFFF"/>
        <w:tabs>
          <w:tab w:val="left" w:pos="1134"/>
        </w:tabs>
        <w:autoSpaceDE w:val="0"/>
        <w:autoSpaceDN w:val="0"/>
        <w:adjustRightInd w:val="0"/>
        <w:spacing w:after="0" w:line="247" w:lineRule="auto"/>
        <w:ind w:left="0" w:firstLine="709"/>
        <w:jc w:val="both"/>
        <w:rPr>
          <w:rFonts w:ascii="Arial Cyr" w:hAnsi="Arial Cyr" w:cs="Times New Roman"/>
          <w:iCs/>
          <w:spacing w:val="-4"/>
          <w:sz w:val="28"/>
          <w:szCs w:val="28"/>
          <w:lang w:val="uk-UA"/>
        </w:rPr>
      </w:pPr>
      <w:r w:rsidRPr="00971F31">
        <w:rPr>
          <w:rFonts w:ascii="Arial Cyr" w:hAnsi="Arial Cyr" w:cs="Times New Roman"/>
          <w:iCs/>
          <w:spacing w:val="-4"/>
          <w:sz w:val="28"/>
          <w:szCs w:val="28"/>
          <w:lang w:val="uk-UA"/>
        </w:rPr>
        <w:t>Максименко С. Д</w:t>
      </w:r>
      <w:r w:rsidR="000F3C17" w:rsidRPr="00971F31">
        <w:rPr>
          <w:rFonts w:ascii="Arial Cyr" w:hAnsi="Arial Cyr" w:cs="Times New Roman"/>
          <w:iCs/>
          <w:spacing w:val="-4"/>
          <w:sz w:val="28"/>
          <w:szCs w:val="28"/>
          <w:lang w:val="uk-UA"/>
        </w:rPr>
        <w:t>.</w:t>
      </w:r>
      <w:r w:rsidR="002E1050" w:rsidRPr="00971F31">
        <w:rPr>
          <w:rFonts w:ascii="Arial Cyr" w:hAnsi="Arial Cyr" w:cs="Times New Roman"/>
          <w:iCs/>
          <w:spacing w:val="-4"/>
          <w:sz w:val="28"/>
          <w:szCs w:val="28"/>
          <w:lang w:val="uk-UA"/>
        </w:rPr>
        <w:t xml:space="preserve"> Загальна психологія : н</w:t>
      </w:r>
      <w:r w:rsidRPr="00971F31">
        <w:rPr>
          <w:rFonts w:ascii="Arial Cyr" w:hAnsi="Arial Cyr" w:cs="Times New Roman"/>
          <w:iCs/>
          <w:spacing w:val="-4"/>
          <w:sz w:val="28"/>
          <w:szCs w:val="28"/>
          <w:lang w:val="uk-UA"/>
        </w:rPr>
        <w:t>авч. посіб</w:t>
      </w:r>
      <w:r w:rsidR="000F3C17" w:rsidRPr="00971F31">
        <w:rPr>
          <w:rFonts w:ascii="Arial Cyr" w:hAnsi="Arial Cyr" w:cs="Times New Roman"/>
          <w:iCs/>
          <w:spacing w:val="-4"/>
          <w:sz w:val="28"/>
          <w:szCs w:val="28"/>
          <w:lang w:val="uk-UA"/>
        </w:rPr>
        <w:t>.</w:t>
      </w:r>
      <w:r w:rsidRPr="00971F31">
        <w:rPr>
          <w:rFonts w:ascii="Arial Cyr" w:hAnsi="Arial Cyr" w:cs="Times New Roman"/>
          <w:iCs/>
          <w:spacing w:val="-4"/>
          <w:sz w:val="28"/>
          <w:szCs w:val="28"/>
          <w:lang w:val="uk-UA"/>
        </w:rPr>
        <w:t xml:space="preserve"> / С. Д.</w:t>
      </w:r>
      <w:r w:rsidR="000F3C17" w:rsidRPr="00971F31">
        <w:rPr>
          <w:rFonts w:ascii="Arial Cyr" w:hAnsi="Arial Cyr" w:cs="Times New Roman"/>
          <w:iCs/>
          <w:spacing w:val="-4"/>
          <w:sz w:val="28"/>
          <w:szCs w:val="28"/>
          <w:lang w:val="uk-UA"/>
        </w:rPr>
        <w:t xml:space="preserve"> Мак</w:t>
      </w:r>
      <w:r w:rsidR="000F3C17" w:rsidRPr="00971F31">
        <w:rPr>
          <w:rFonts w:ascii="Arial Cyr" w:hAnsi="Arial Cyr" w:cs="Times New Roman"/>
          <w:iCs/>
          <w:spacing w:val="-4"/>
          <w:sz w:val="28"/>
          <w:szCs w:val="28"/>
          <w:lang w:val="uk-UA"/>
        </w:rPr>
        <w:softHyphen/>
        <w:t>си</w:t>
      </w:r>
      <w:r w:rsidR="000F3C17" w:rsidRPr="00971F31">
        <w:rPr>
          <w:rFonts w:ascii="Arial Cyr" w:hAnsi="Arial Cyr" w:cs="Times New Roman"/>
          <w:iCs/>
          <w:spacing w:val="-4"/>
          <w:sz w:val="28"/>
          <w:szCs w:val="28"/>
          <w:lang w:val="uk-UA"/>
        </w:rPr>
        <w:softHyphen/>
        <w:t>менко</w:t>
      </w:r>
      <w:r w:rsidRPr="00971F31">
        <w:rPr>
          <w:rFonts w:ascii="Arial Cyr" w:hAnsi="Arial Cyr" w:cs="Times New Roman"/>
          <w:iCs/>
          <w:spacing w:val="-4"/>
          <w:sz w:val="28"/>
          <w:szCs w:val="28"/>
          <w:lang w:val="uk-UA"/>
        </w:rPr>
        <w:t>, В.</w:t>
      </w:r>
      <w:r w:rsidR="000F3C17"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О.</w:t>
      </w:r>
      <w:r w:rsidR="000F3C17" w:rsidRPr="00971F31">
        <w:rPr>
          <w:rFonts w:ascii="Arial Cyr" w:hAnsi="Arial Cyr" w:cs="Times New Roman"/>
          <w:iCs/>
          <w:spacing w:val="-4"/>
          <w:sz w:val="28"/>
          <w:szCs w:val="28"/>
          <w:lang w:val="uk-UA"/>
        </w:rPr>
        <w:t xml:space="preserve"> Соловієнко. </w:t>
      </w:r>
      <w:r w:rsidR="000F3C17" w:rsidRPr="00971F31">
        <w:rPr>
          <w:rFonts w:ascii="Arial Cyr" w:eastAsia="Times New Roman" w:hAnsi="Arial Cyr" w:cs="Times New Roman"/>
          <w:bCs/>
          <w:color w:val="000000"/>
          <w:spacing w:val="-4"/>
          <w:sz w:val="28"/>
          <w:szCs w:val="28"/>
          <w:lang w:val="uk-UA" w:eastAsia="ru-RU"/>
        </w:rPr>
        <w:t xml:space="preserve">– </w:t>
      </w:r>
      <w:r w:rsidRPr="00971F31">
        <w:rPr>
          <w:rFonts w:ascii="Arial Cyr" w:hAnsi="Arial Cyr" w:cs="Times New Roman"/>
          <w:iCs/>
          <w:spacing w:val="-4"/>
          <w:sz w:val="28"/>
          <w:szCs w:val="28"/>
          <w:lang w:val="uk-UA"/>
        </w:rPr>
        <w:t>К.</w:t>
      </w:r>
      <w:r w:rsidR="000F3C17" w:rsidRPr="00971F31">
        <w:rPr>
          <w:rFonts w:ascii="Arial Cyr" w:hAnsi="Arial Cyr" w:cs="Times New Roman"/>
          <w:iCs/>
          <w:spacing w:val="-4"/>
          <w:sz w:val="28"/>
          <w:szCs w:val="28"/>
          <w:lang w:val="uk-UA"/>
        </w:rPr>
        <w:t xml:space="preserve"> : </w:t>
      </w:r>
      <w:r w:rsidRPr="00971F31">
        <w:rPr>
          <w:rFonts w:ascii="Arial Cyr" w:hAnsi="Arial Cyr" w:cs="Times New Roman"/>
          <w:iCs/>
          <w:spacing w:val="-4"/>
          <w:sz w:val="28"/>
          <w:szCs w:val="28"/>
          <w:lang w:val="uk-UA"/>
        </w:rPr>
        <w:t>МАУП</w:t>
      </w:r>
      <w:r w:rsidR="000F3C17"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2000.</w:t>
      </w:r>
      <w:r w:rsidR="000F3C17" w:rsidRPr="00971F31">
        <w:rPr>
          <w:rFonts w:ascii="Arial Cyr" w:hAnsi="Arial Cyr" w:cs="Times New Roman"/>
          <w:iCs/>
          <w:spacing w:val="-4"/>
          <w:sz w:val="28"/>
          <w:szCs w:val="28"/>
          <w:lang w:val="uk-UA"/>
        </w:rPr>
        <w:t xml:space="preserve"> </w:t>
      </w:r>
      <w:r w:rsidR="000F3C17" w:rsidRPr="00971F31">
        <w:rPr>
          <w:rFonts w:ascii="Arial Cyr" w:eastAsia="Times New Roman" w:hAnsi="Arial Cyr" w:cs="Times New Roman"/>
          <w:bCs/>
          <w:color w:val="000000"/>
          <w:spacing w:val="-4"/>
          <w:sz w:val="28"/>
          <w:szCs w:val="28"/>
          <w:lang w:val="uk-UA" w:eastAsia="ru-RU"/>
        </w:rPr>
        <w:t>–</w:t>
      </w:r>
      <w:r w:rsidRPr="00971F31">
        <w:rPr>
          <w:rFonts w:ascii="Arial Cyr" w:hAnsi="Arial Cyr" w:cs="Times New Roman"/>
          <w:iCs/>
          <w:spacing w:val="-4"/>
          <w:sz w:val="28"/>
          <w:szCs w:val="28"/>
          <w:lang w:val="uk-UA"/>
        </w:rPr>
        <w:t xml:space="preserve"> 256 с.</w:t>
      </w:r>
    </w:p>
    <w:p w:rsidR="003F2E02" w:rsidRPr="00971F31" w:rsidRDefault="003F2E02" w:rsidP="000F3C17">
      <w:pPr>
        <w:pStyle w:val="a3"/>
        <w:widowControl w:val="0"/>
        <w:numPr>
          <w:ilvl w:val="0"/>
          <w:numId w:val="98"/>
        </w:numPr>
        <w:shd w:val="clear" w:color="auto" w:fill="FFFFFF"/>
        <w:tabs>
          <w:tab w:val="left" w:pos="1134"/>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hAnsi="Arial Cyr" w:cs="Times New Roman"/>
          <w:iCs/>
          <w:spacing w:val="-4"/>
          <w:sz w:val="28"/>
          <w:szCs w:val="28"/>
          <w:lang w:val="uk-UA"/>
        </w:rPr>
        <w:t>Максименко С. Д.</w:t>
      </w:r>
      <w:r w:rsidRPr="00971F31">
        <w:rPr>
          <w:rFonts w:ascii="Arial Cyr" w:hAnsi="Arial Cyr" w:cs="Times New Roman"/>
          <w:spacing w:val="-4"/>
          <w:sz w:val="28"/>
          <w:szCs w:val="28"/>
          <w:lang w:val="uk-UA"/>
        </w:rPr>
        <w:t xml:space="preserve"> Теорія і практика псих</w:t>
      </w:r>
      <w:r w:rsidR="009D1CB1" w:rsidRPr="00971F31">
        <w:rPr>
          <w:rFonts w:ascii="Arial Cyr" w:hAnsi="Arial Cyr" w:cs="Times New Roman"/>
          <w:spacing w:val="-4"/>
          <w:sz w:val="28"/>
          <w:szCs w:val="28"/>
          <w:lang w:val="uk-UA"/>
        </w:rPr>
        <w:t>олого-педагогічних дослі</w:t>
      </w:r>
      <w:r w:rsidR="000F3C17" w:rsidRPr="00971F31">
        <w:rPr>
          <w:rFonts w:ascii="Arial Cyr" w:hAnsi="Arial Cyr" w:cs="Times New Roman"/>
          <w:spacing w:val="-4"/>
          <w:sz w:val="28"/>
          <w:szCs w:val="28"/>
          <w:lang w:val="uk-UA"/>
        </w:rPr>
        <w:softHyphen/>
      </w:r>
      <w:r w:rsidR="009D1CB1" w:rsidRPr="00971F31">
        <w:rPr>
          <w:rFonts w:ascii="Arial Cyr" w:hAnsi="Arial Cyr" w:cs="Times New Roman"/>
          <w:spacing w:val="-4"/>
          <w:sz w:val="28"/>
          <w:szCs w:val="28"/>
          <w:lang w:val="uk-UA"/>
        </w:rPr>
        <w:t>джень</w:t>
      </w:r>
      <w:r w:rsidR="003E6465">
        <w:rPr>
          <w:rFonts w:ascii="Arial Cyr" w:hAnsi="Arial Cyr" w:cs="Times New Roman"/>
          <w:spacing w:val="-4"/>
          <w:sz w:val="28"/>
          <w:szCs w:val="28"/>
          <w:lang w:val="uk-UA"/>
        </w:rPr>
        <w:t xml:space="preserve"> / С. Д. </w:t>
      </w:r>
      <w:r w:rsidR="003E6465" w:rsidRPr="00971F31">
        <w:rPr>
          <w:rFonts w:ascii="Arial Cyr" w:hAnsi="Arial Cyr" w:cs="Times New Roman"/>
          <w:iCs/>
          <w:spacing w:val="-4"/>
          <w:sz w:val="28"/>
          <w:szCs w:val="28"/>
          <w:lang w:val="uk-UA"/>
        </w:rPr>
        <w:t>Максименко</w:t>
      </w:r>
      <w:r w:rsidR="009D1CB1" w:rsidRPr="00971F31">
        <w:rPr>
          <w:rFonts w:ascii="Arial Cyr" w:hAnsi="Arial Cyr" w:cs="Times New Roman"/>
          <w:spacing w:val="-4"/>
          <w:sz w:val="28"/>
          <w:szCs w:val="28"/>
          <w:lang w:val="uk-UA"/>
        </w:rPr>
        <w:t xml:space="preserve">. </w:t>
      </w:r>
      <w:r w:rsidR="000F3C17" w:rsidRPr="00971F31">
        <w:rPr>
          <w:rFonts w:ascii="Arial Cyr" w:eastAsia="Times New Roman" w:hAnsi="Arial Cyr" w:cs="Times New Roman"/>
          <w:bCs/>
          <w:color w:val="000000"/>
          <w:spacing w:val="-4"/>
          <w:sz w:val="28"/>
          <w:szCs w:val="28"/>
          <w:lang w:val="uk-UA" w:eastAsia="ru-RU"/>
        </w:rPr>
        <w:t>–</w:t>
      </w:r>
      <w:r w:rsidR="009D1CB1" w:rsidRPr="00971F31">
        <w:rPr>
          <w:rFonts w:ascii="Arial Cyr" w:hAnsi="Arial Cyr" w:cs="Times New Roman"/>
          <w:spacing w:val="-4"/>
          <w:sz w:val="28"/>
          <w:szCs w:val="28"/>
          <w:lang w:val="uk-UA"/>
        </w:rPr>
        <w:t xml:space="preserve"> НДІП, 1990. </w:t>
      </w:r>
      <w:r w:rsidR="000F3C17" w:rsidRPr="00971F31">
        <w:rPr>
          <w:rFonts w:ascii="Arial Cyr" w:eastAsia="Times New Roman" w:hAnsi="Arial Cyr" w:cs="Times New Roman"/>
          <w:bCs/>
          <w:color w:val="000000"/>
          <w:spacing w:val="-4"/>
          <w:sz w:val="28"/>
          <w:szCs w:val="28"/>
          <w:lang w:val="uk-UA" w:eastAsia="ru-RU"/>
        </w:rPr>
        <w:t>–</w:t>
      </w:r>
      <w:r w:rsidRPr="00971F31">
        <w:rPr>
          <w:rFonts w:ascii="Arial Cyr" w:hAnsi="Arial Cyr" w:cs="Times New Roman"/>
          <w:spacing w:val="-4"/>
          <w:sz w:val="28"/>
          <w:szCs w:val="28"/>
          <w:lang w:val="uk-UA"/>
        </w:rPr>
        <w:t xml:space="preserve"> 240 с</w:t>
      </w:r>
      <w:r w:rsidR="003E6465">
        <w:rPr>
          <w:rFonts w:ascii="Arial Cyr" w:hAnsi="Arial Cyr" w:cs="Times New Roman"/>
          <w:spacing w:val="-4"/>
          <w:sz w:val="28"/>
          <w:szCs w:val="28"/>
          <w:lang w:val="uk-UA"/>
        </w:rPr>
        <w:t>.</w:t>
      </w:r>
    </w:p>
    <w:p w:rsidR="003F2E02" w:rsidRPr="00971F31" w:rsidRDefault="003F2E02" w:rsidP="000F3C17">
      <w:pPr>
        <w:pStyle w:val="a3"/>
        <w:widowControl w:val="0"/>
        <w:numPr>
          <w:ilvl w:val="0"/>
          <w:numId w:val="98"/>
        </w:numPr>
        <w:shd w:val="clear" w:color="auto" w:fill="FFFFFF"/>
        <w:tabs>
          <w:tab w:val="left" w:pos="1134"/>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hAnsi="Arial Cyr" w:cs="Times New Roman"/>
          <w:spacing w:val="-4"/>
          <w:sz w:val="28"/>
          <w:szCs w:val="28"/>
          <w:lang w:val="uk-UA"/>
        </w:rPr>
        <w:t>Павелків Р.</w:t>
      </w:r>
      <w:r w:rsidR="000F3C1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 Вікова психологія</w:t>
      </w:r>
      <w:r w:rsidR="000F3C1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підруч. для студ. вищих</w:t>
      </w:r>
      <w:r w:rsidR="002824D9" w:rsidRPr="00971F31">
        <w:rPr>
          <w:rFonts w:ascii="Arial Cyr" w:hAnsi="Arial Cyr" w:cs="Times New Roman"/>
          <w:spacing w:val="-4"/>
          <w:sz w:val="28"/>
          <w:szCs w:val="28"/>
          <w:lang w:val="uk-UA"/>
        </w:rPr>
        <w:t xml:space="preserve"> навч. закл.</w:t>
      </w:r>
      <w:r w:rsidR="000F3C17" w:rsidRPr="00971F31">
        <w:rPr>
          <w:rFonts w:ascii="Arial Cyr" w:hAnsi="Arial Cyr" w:cs="Times New Roman"/>
          <w:spacing w:val="-4"/>
          <w:sz w:val="28"/>
          <w:szCs w:val="28"/>
          <w:lang w:val="uk-UA"/>
        </w:rPr>
        <w:t> </w:t>
      </w:r>
      <w:r w:rsidR="002824D9" w:rsidRPr="00971F31">
        <w:rPr>
          <w:rFonts w:ascii="Arial Cyr" w:hAnsi="Arial Cyr" w:cs="Times New Roman"/>
          <w:spacing w:val="-4"/>
          <w:sz w:val="28"/>
          <w:szCs w:val="28"/>
          <w:lang w:val="uk-UA"/>
        </w:rPr>
        <w:t xml:space="preserve">/ Р. В. Павелків. </w:t>
      </w:r>
      <w:r w:rsidR="000F3C17" w:rsidRPr="00971F31">
        <w:rPr>
          <w:rFonts w:ascii="Arial Cyr" w:eastAsia="Times New Roman" w:hAnsi="Arial Cyr" w:cs="Times New Roman"/>
          <w:bCs/>
          <w:color w:val="000000"/>
          <w:spacing w:val="-4"/>
          <w:sz w:val="28"/>
          <w:szCs w:val="28"/>
          <w:lang w:val="uk-UA" w:eastAsia="ru-RU"/>
        </w:rPr>
        <w:t>–</w:t>
      </w:r>
      <w:r w:rsidR="002824D9" w:rsidRPr="00971F31">
        <w:rPr>
          <w:rFonts w:ascii="Arial Cyr" w:hAnsi="Arial Cyr" w:cs="Times New Roman"/>
          <w:spacing w:val="-4"/>
          <w:sz w:val="28"/>
          <w:szCs w:val="28"/>
          <w:lang w:val="uk-UA"/>
        </w:rPr>
        <w:t xml:space="preserve"> К.</w:t>
      </w:r>
      <w:r w:rsidR="000F3C17" w:rsidRPr="00971F31">
        <w:rPr>
          <w:rFonts w:ascii="Arial Cyr" w:hAnsi="Arial Cyr" w:cs="Times New Roman"/>
          <w:spacing w:val="-4"/>
          <w:sz w:val="28"/>
          <w:szCs w:val="28"/>
          <w:lang w:val="uk-UA"/>
        </w:rPr>
        <w:t xml:space="preserve"> </w:t>
      </w:r>
      <w:r w:rsidR="002824D9" w:rsidRPr="00971F31">
        <w:rPr>
          <w:rFonts w:ascii="Arial Cyr" w:hAnsi="Arial Cyr" w:cs="Times New Roman"/>
          <w:spacing w:val="-4"/>
          <w:sz w:val="28"/>
          <w:szCs w:val="28"/>
          <w:lang w:val="uk-UA"/>
        </w:rPr>
        <w:t xml:space="preserve">: Кондор, 2011. </w:t>
      </w:r>
      <w:r w:rsidR="000F3C17" w:rsidRPr="00971F31">
        <w:rPr>
          <w:rFonts w:ascii="Arial Cyr" w:eastAsia="Times New Roman" w:hAnsi="Arial Cyr" w:cs="Times New Roman"/>
          <w:bCs/>
          <w:color w:val="000000"/>
          <w:spacing w:val="-4"/>
          <w:sz w:val="28"/>
          <w:szCs w:val="28"/>
          <w:lang w:val="uk-UA" w:eastAsia="ru-RU"/>
        </w:rPr>
        <w:t>–</w:t>
      </w:r>
      <w:r w:rsidR="002824D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468 с.</w:t>
      </w:r>
    </w:p>
    <w:p w:rsidR="003F2E02" w:rsidRPr="00971F31" w:rsidRDefault="003F2E02" w:rsidP="000F3C17">
      <w:pPr>
        <w:pStyle w:val="a4"/>
        <w:numPr>
          <w:ilvl w:val="0"/>
          <w:numId w:val="98"/>
        </w:numPr>
        <w:tabs>
          <w:tab w:val="left" w:pos="1134"/>
        </w:tabs>
        <w:spacing w:before="0" w:beforeAutospacing="0" w:after="0" w:afterAutospacing="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Самойлова С. Виявлення індивідуальних особливостей дітей / С.</w:t>
      </w:r>
      <w:r w:rsidR="000F3C17" w:rsidRPr="00971F31">
        <w:rPr>
          <w:rFonts w:ascii="Arial Cyr" w:hAnsi="Arial Cyr"/>
          <w:spacing w:val="-4"/>
          <w:sz w:val="28"/>
          <w:szCs w:val="28"/>
          <w:lang w:val="uk-UA"/>
        </w:rPr>
        <w:t> </w:t>
      </w:r>
      <w:r w:rsidRPr="00971F31">
        <w:rPr>
          <w:rFonts w:ascii="Arial Cyr" w:hAnsi="Arial Cyr"/>
          <w:spacing w:val="-4"/>
          <w:sz w:val="28"/>
          <w:szCs w:val="28"/>
          <w:lang w:val="uk-UA"/>
        </w:rPr>
        <w:t>Самойлова, О.</w:t>
      </w:r>
      <w:r w:rsidR="000F3C17" w:rsidRPr="00971F31">
        <w:rPr>
          <w:rFonts w:ascii="Arial Cyr" w:hAnsi="Arial Cyr"/>
          <w:spacing w:val="-4"/>
          <w:sz w:val="28"/>
          <w:szCs w:val="28"/>
          <w:lang w:val="uk-UA"/>
        </w:rPr>
        <w:t xml:space="preserve"> </w:t>
      </w:r>
      <w:r w:rsidRPr="00971F31">
        <w:rPr>
          <w:rFonts w:ascii="Arial Cyr" w:hAnsi="Arial Cyr"/>
          <w:spacing w:val="-4"/>
          <w:sz w:val="28"/>
          <w:szCs w:val="28"/>
          <w:lang w:val="uk-UA"/>
        </w:rPr>
        <w:t>Лисенко // Вихователь</w:t>
      </w:r>
      <w:r w:rsidR="002824D9" w:rsidRPr="00971F31">
        <w:rPr>
          <w:rFonts w:ascii="Arial Cyr" w:hAnsi="Arial Cyr"/>
          <w:spacing w:val="-4"/>
          <w:sz w:val="28"/>
          <w:szCs w:val="28"/>
          <w:lang w:val="uk-UA"/>
        </w:rPr>
        <w:t xml:space="preserve">-методист дошкільного закладу. </w:t>
      </w:r>
      <w:r w:rsidR="000F3C17" w:rsidRPr="00971F31">
        <w:rPr>
          <w:rFonts w:ascii="Arial Cyr" w:hAnsi="Arial Cyr"/>
          <w:bCs/>
          <w:color w:val="000000"/>
          <w:spacing w:val="-4"/>
          <w:sz w:val="28"/>
          <w:szCs w:val="28"/>
          <w:lang w:val="uk-UA"/>
        </w:rPr>
        <w:t>–</w:t>
      </w:r>
      <w:r w:rsidR="002824D9" w:rsidRPr="00971F31">
        <w:rPr>
          <w:rFonts w:ascii="Arial Cyr" w:hAnsi="Arial Cyr"/>
          <w:spacing w:val="-4"/>
          <w:sz w:val="28"/>
          <w:szCs w:val="28"/>
          <w:lang w:val="uk-UA"/>
        </w:rPr>
        <w:t xml:space="preserve"> 2012. </w:t>
      </w:r>
      <w:r w:rsidR="000F3C17" w:rsidRPr="00971F31">
        <w:rPr>
          <w:rFonts w:ascii="Arial Cyr" w:hAnsi="Arial Cyr"/>
          <w:bCs/>
          <w:color w:val="000000"/>
          <w:spacing w:val="-4"/>
          <w:sz w:val="28"/>
          <w:szCs w:val="28"/>
          <w:lang w:val="uk-UA"/>
        </w:rPr>
        <w:t>–</w:t>
      </w:r>
      <w:r w:rsidR="002824D9" w:rsidRPr="00971F31">
        <w:rPr>
          <w:rFonts w:ascii="Arial Cyr" w:hAnsi="Arial Cyr"/>
          <w:spacing w:val="-4"/>
          <w:sz w:val="28"/>
          <w:szCs w:val="28"/>
          <w:lang w:val="uk-UA"/>
        </w:rPr>
        <w:t xml:space="preserve"> № 9. </w:t>
      </w:r>
      <w:r w:rsidR="000F3C17" w:rsidRPr="00971F31">
        <w:rPr>
          <w:rFonts w:ascii="Arial Cyr" w:hAnsi="Arial Cyr"/>
          <w:bCs/>
          <w:color w:val="000000"/>
          <w:spacing w:val="-4"/>
          <w:sz w:val="28"/>
          <w:szCs w:val="28"/>
          <w:lang w:val="uk-UA"/>
        </w:rPr>
        <w:t>–</w:t>
      </w:r>
      <w:r w:rsidR="002824D9" w:rsidRPr="00971F31">
        <w:rPr>
          <w:rFonts w:ascii="Arial Cyr" w:hAnsi="Arial Cyr"/>
          <w:spacing w:val="-4"/>
          <w:sz w:val="28"/>
          <w:szCs w:val="28"/>
          <w:lang w:val="uk-UA"/>
        </w:rPr>
        <w:t xml:space="preserve"> </w:t>
      </w:r>
      <w:r w:rsidRPr="00971F31">
        <w:rPr>
          <w:rFonts w:ascii="Arial Cyr" w:hAnsi="Arial Cyr"/>
          <w:spacing w:val="-4"/>
          <w:sz w:val="28"/>
          <w:szCs w:val="28"/>
          <w:lang w:val="uk-UA"/>
        </w:rPr>
        <w:t xml:space="preserve"> С. 45</w:t>
      </w:r>
      <w:r w:rsidR="000F3C17" w:rsidRPr="00971F31">
        <w:rPr>
          <w:rFonts w:ascii="Arial Cyr" w:hAnsi="Arial Cyr"/>
          <w:bCs/>
          <w:color w:val="000000"/>
          <w:spacing w:val="-4"/>
          <w:sz w:val="28"/>
          <w:szCs w:val="28"/>
          <w:lang w:val="uk-UA"/>
        </w:rPr>
        <w:t>–</w:t>
      </w:r>
      <w:r w:rsidRPr="00971F31">
        <w:rPr>
          <w:rFonts w:ascii="Arial Cyr" w:hAnsi="Arial Cyr"/>
          <w:spacing w:val="-4"/>
          <w:sz w:val="28"/>
          <w:szCs w:val="28"/>
          <w:lang w:val="uk-UA"/>
        </w:rPr>
        <w:t>51.</w:t>
      </w:r>
    </w:p>
    <w:p w:rsidR="003F2E02" w:rsidRPr="00971F31" w:rsidRDefault="003F2E02" w:rsidP="000F3C17">
      <w:pPr>
        <w:pStyle w:val="a4"/>
        <w:numPr>
          <w:ilvl w:val="0"/>
          <w:numId w:val="98"/>
        </w:numPr>
        <w:tabs>
          <w:tab w:val="left" w:pos="1134"/>
        </w:tabs>
        <w:spacing w:before="0" w:beforeAutospacing="0" w:after="0" w:afterAutospacing="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Самойлова С. Методи вивчення індивідуальних особливостей дошкіль</w:t>
      </w:r>
      <w:r w:rsidR="00F04C36" w:rsidRPr="00971F31">
        <w:rPr>
          <w:rFonts w:ascii="Arial Cyr" w:hAnsi="Arial Cyr"/>
          <w:spacing w:val="-4"/>
          <w:sz w:val="28"/>
          <w:szCs w:val="28"/>
          <w:lang w:val="uk-UA"/>
        </w:rPr>
        <w:softHyphen/>
      </w:r>
      <w:r w:rsidRPr="00971F31">
        <w:rPr>
          <w:rFonts w:ascii="Arial Cyr" w:hAnsi="Arial Cyr"/>
          <w:spacing w:val="-4"/>
          <w:sz w:val="28"/>
          <w:szCs w:val="28"/>
          <w:lang w:val="uk-UA"/>
        </w:rPr>
        <w:t>ників / С.</w:t>
      </w:r>
      <w:r w:rsidR="00F04C36" w:rsidRPr="00971F31">
        <w:rPr>
          <w:rFonts w:ascii="Arial Cyr" w:hAnsi="Arial Cyr"/>
          <w:spacing w:val="-4"/>
          <w:sz w:val="28"/>
          <w:szCs w:val="28"/>
          <w:lang w:val="uk-UA"/>
        </w:rPr>
        <w:t xml:space="preserve"> </w:t>
      </w:r>
      <w:r w:rsidRPr="00971F31">
        <w:rPr>
          <w:rFonts w:ascii="Arial Cyr" w:hAnsi="Arial Cyr"/>
          <w:spacing w:val="-4"/>
          <w:sz w:val="28"/>
          <w:szCs w:val="28"/>
          <w:lang w:val="uk-UA"/>
        </w:rPr>
        <w:t>Самойлова, О.</w:t>
      </w:r>
      <w:r w:rsidR="00F04C36" w:rsidRPr="00971F31">
        <w:rPr>
          <w:rFonts w:ascii="Arial Cyr" w:hAnsi="Arial Cyr"/>
          <w:spacing w:val="-4"/>
          <w:sz w:val="28"/>
          <w:szCs w:val="28"/>
          <w:lang w:val="uk-UA"/>
        </w:rPr>
        <w:t xml:space="preserve"> </w:t>
      </w:r>
      <w:r w:rsidRPr="00971F31">
        <w:rPr>
          <w:rFonts w:ascii="Arial Cyr" w:hAnsi="Arial Cyr"/>
          <w:spacing w:val="-4"/>
          <w:sz w:val="28"/>
          <w:szCs w:val="28"/>
          <w:lang w:val="uk-UA"/>
        </w:rPr>
        <w:t>Лисенко // Вихователь</w:t>
      </w:r>
      <w:r w:rsidR="00056B87" w:rsidRPr="00971F31">
        <w:rPr>
          <w:rFonts w:ascii="Arial Cyr" w:hAnsi="Arial Cyr"/>
          <w:spacing w:val="-4"/>
          <w:sz w:val="28"/>
          <w:szCs w:val="28"/>
          <w:lang w:val="uk-UA"/>
        </w:rPr>
        <w:t>-методист дошкіль</w:t>
      </w:r>
      <w:r w:rsidR="00554BDC" w:rsidRPr="00971F31">
        <w:rPr>
          <w:rFonts w:ascii="Arial Cyr" w:hAnsi="Arial Cyr"/>
          <w:spacing w:val="-4"/>
          <w:sz w:val="28"/>
          <w:szCs w:val="28"/>
          <w:lang w:val="uk-UA"/>
        </w:rPr>
        <w:softHyphen/>
      </w:r>
      <w:r w:rsidR="00056B87" w:rsidRPr="00971F31">
        <w:rPr>
          <w:rFonts w:ascii="Arial Cyr" w:hAnsi="Arial Cyr"/>
          <w:spacing w:val="-4"/>
          <w:sz w:val="28"/>
          <w:szCs w:val="28"/>
          <w:lang w:val="uk-UA"/>
        </w:rPr>
        <w:t xml:space="preserve">ного закладу. </w:t>
      </w:r>
      <w:r w:rsidR="00F04C36" w:rsidRPr="00971F31">
        <w:rPr>
          <w:rFonts w:ascii="Arial Cyr" w:hAnsi="Arial Cyr"/>
          <w:bCs/>
          <w:color w:val="000000"/>
          <w:spacing w:val="-4"/>
          <w:sz w:val="28"/>
          <w:szCs w:val="28"/>
          <w:lang w:val="uk-UA"/>
        </w:rPr>
        <w:t>–</w:t>
      </w:r>
      <w:r w:rsidR="00056B87" w:rsidRPr="00971F31">
        <w:rPr>
          <w:rFonts w:ascii="Arial Cyr" w:hAnsi="Arial Cyr"/>
          <w:spacing w:val="-4"/>
          <w:sz w:val="28"/>
          <w:szCs w:val="28"/>
          <w:lang w:val="uk-UA"/>
        </w:rPr>
        <w:t xml:space="preserve"> 2012. </w:t>
      </w:r>
      <w:r w:rsidR="00F04C36" w:rsidRPr="00971F31">
        <w:rPr>
          <w:rFonts w:ascii="Arial Cyr" w:hAnsi="Arial Cyr"/>
          <w:bCs/>
          <w:color w:val="000000"/>
          <w:spacing w:val="-4"/>
          <w:sz w:val="28"/>
          <w:szCs w:val="28"/>
          <w:lang w:val="uk-UA"/>
        </w:rPr>
        <w:t>–</w:t>
      </w:r>
      <w:r w:rsidR="00056B87" w:rsidRPr="00971F31">
        <w:rPr>
          <w:rFonts w:ascii="Arial Cyr" w:hAnsi="Arial Cyr"/>
          <w:spacing w:val="-4"/>
          <w:sz w:val="28"/>
          <w:szCs w:val="28"/>
          <w:lang w:val="uk-UA"/>
        </w:rPr>
        <w:t xml:space="preserve"> № 10. </w:t>
      </w:r>
      <w:r w:rsidR="00F04C36" w:rsidRPr="00971F31">
        <w:rPr>
          <w:rFonts w:ascii="Arial Cyr" w:hAnsi="Arial Cyr"/>
          <w:bCs/>
          <w:color w:val="000000"/>
          <w:spacing w:val="-4"/>
          <w:sz w:val="28"/>
          <w:szCs w:val="28"/>
          <w:lang w:val="uk-UA"/>
        </w:rPr>
        <w:t>–</w:t>
      </w:r>
      <w:r w:rsidR="00056B87" w:rsidRPr="00971F31">
        <w:rPr>
          <w:rFonts w:ascii="Arial Cyr" w:hAnsi="Arial Cyr"/>
          <w:spacing w:val="-4"/>
          <w:sz w:val="28"/>
          <w:szCs w:val="28"/>
          <w:lang w:val="uk-UA"/>
        </w:rPr>
        <w:t xml:space="preserve"> С. 34</w:t>
      </w:r>
      <w:r w:rsidR="00F04C36" w:rsidRPr="00971F31">
        <w:rPr>
          <w:rFonts w:ascii="Arial Cyr" w:hAnsi="Arial Cyr"/>
          <w:bCs/>
          <w:color w:val="000000"/>
          <w:spacing w:val="-4"/>
          <w:sz w:val="28"/>
          <w:szCs w:val="28"/>
          <w:lang w:val="uk-UA"/>
        </w:rPr>
        <w:t>–</w:t>
      </w:r>
      <w:r w:rsidRPr="00971F31">
        <w:rPr>
          <w:rFonts w:ascii="Arial Cyr" w:hAnsi="Arial Cyr"/>
          <w:spacing w:val="-4"/>
          <w:sz w:val="28"/>
          <w:szCs w:val="28"/>
          <w:lang w:val="uk-UA"/>
        </w:rPr>
        <w:t>43.</w:t>
      </w:r>
    </w:p>
    <w:p w:rsidR="000F3C17" w:rsidRPr="00971F31" w:rsidRDefault="000F3C17" w:rsidP="00423E05">
      <w:pPr>
        <w:spacing w:after="0" w:line="247" w:lineRule="auto"/>
        <w:ind w:firstLine="709"/>
        <w:jc w:val="both"/>
        <w:rPr>
          <w:rFonts w:ascii="Arial Cyr" w:eastAsia="Times New Roman" w:hAnsi="Arial Cyr" w:cs="Times New Roman"/>
          <w:b/>
          <w:spacing w:val="-4"/>
          <w:sz w:val="28"/>
          <w:szCs w:val="28"/>
          <w:lang w:val="uk-UA" w:eastAsia="ru-RU"/>
        </w:rPr>
      </w:pPr>
    </w:p>
    <w:p w:rsidR="005F37FF" w:rsidRDefault="001247C4" w:rsidP="005F37FF">
      <w:pPr>
        <w:spacing w:after="0" w:line="247" w:lineRule="auto"/>
        <w:jc w:val="cente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lastRenderedPageBreak/>
        <w:t>Тема</w:t>
      </w:r>
      <w:r w:rsidR="003E6465">
        <w:rPr>
          <w:rFonts w:ascii="Arial Cyr" w:eastAsia="Times New Roman" w:hAnsi="Arial Cyr" w:cs="Times New Roman"/>
          <w:b/>
          <w:spacing w:val="-4"/>
          <w:sz w:val="28"/>
          <w:szCs w:val="28"/>
          <w:lang w:val="uk-UA" w:eastAsia="ru-RU"/>
        </w:rPr>
        <w:t xml:space="preserve"> 3.</w:t>
      </w:r>
      <w:r w:rsidRPr="00971F31">
        <w:rPr>
          <w:rFonts w:ascii="Arial Cyr" w:eastAsia="Times New Roman" w:hAnsi="Arial Cyr" w:cs="Times New Roman"/>
          <w:b/>
          <w:spacing w:val="-4"/>
          <w:sz w:val="28"/>
          <w:szCs w:val="28"/>
          <w:lang w:val="uk-UA" w:eastAsia="ru-RU"/>
        </w:rPr>
        <w:t xml:space="preserve"> Технології індивідуального розвитку дітей </w:t>
      </w:r>
    </w:p>
    <w:p w:rsidR="00BA1FB5" w:rsidRPr="00971F31" w:rsidRDefault="001247C4" w:rsidP="005F37FF">
      <w:pPr>
        <w:spacing w:after="0" w:line="247" w:lineRule="auto"/>
        <w:jc w:val="cente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дошкільного віку</w:t>
      </w:r>
      <w:r w:rsidR="00F04C36" w:rsidRPr="00971F31">
        <w:rPr>
          <w:rFonts w:ascii="Arial Cyr" w:eastAsia="Times New Roman" w:hAnsi="Arial Cyr" w:cs="Times New Roman"/>
          <w:b/>
          <w:spacing w:val="-4"/>
          <w:sz w:val="28"/>
          <w:szCs w:val="28"/>
          <w:lang w:val="uk-UA" w:eastAsia="ru-RU"/>
        </w:rPr>
        <w:t> </w:t>
      </w:r>
      <w:r w:rsidR="008365A6" w:rsidRPr="00971F31">
        <w:rPr>
          <w:rFonts w:ascii="Arial Cyr" w:eastAsia="Times New Roman" w:hAnsi="Arial Cyr" w:cs="Times New Roman"/>
          <w:b/>
          <w:spacing w:val="-4"/>
          <w:sz w:val="28"/>
          <w:szCs w:val="28"/>
          <w:lang w:val="uk-UA" w:eastAsia="ru-RU"/>
        </w:rPr>
        <w:t>(</w:t>
      </w:r>
      <w:r w:rsidRPr="00971F31">
        <w:rPr>
          <w:rFonts w:ascii="Arial Cyr" w:eastAsia="Times New Roman" w:hAnsi="Arial Cyr" w:cs="Times New Roman"/>
          <w:b/>
          <w:spacing w:val="-4"/>
          <w:sz w:val="28"/>
          <w:szCs w:val="28"/>
          <w:lang w:val="uk-UA" w:eastAsia="ru-RU"/>
        </w:rPr>
        <w:t>2 год)</w:t>
      </w:r>
    </w:p>
    <w:p w:rsidR="005F37FF" w:rsidRDefault="005F37FF" w:rsidP="003E6465">
      <w:pPr>
        <w:spacing w:after="0" w:line="247" w:lineRule="auto"/>
        <w:jc w:val="center"/>
        <w:rPr>
          <w:rFonts w:ascii="Arial Cyr" w:eastAsia="Times New Roman" w:hAnsi="Arial Cyr" w:cs="Times New Roman"/>
          <w:b/>
          <w:spacing w:val="-4"/>
          <w:sz w:val="28"/>
          <w:szCs w:val="28"/>
          <w:lang w:val="uk-UA" w:eastAsia="ru-RU"/>
        </w:rPr>
      </w:pPr>
    </w:p>
    <w:p w:rsidR="00821DA7" w:rsidRPr="00971F31" w:rsidRDefault="00821DA7" w:rsidP="003E6465">
      <w:pPr>
        <w:spacing w:after="0" w:line="247" w:lineRule="auto"/>
        <w:jc w:val="cente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План</w:t>
      </w:r>
    </w:p>
    <w:p w:rsidR="002A7E3A" w:rsidRPr="00971F31" w:rsidRDefault="002A7E3A" w:rsidP="003E6465">
      <w:pPr>
        <w:spacing w:after="0" w:line="247" w:lineRule="auto"/>
        <w:jc w:val="cente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Форма проведення: семінар</w:t>
      </w:r>
      <w:r w:rsidRPr="00971F31">
        <w:rPr>
          <w:rFonts w:ascii="Arial Cyr" w:eastAsia="Times New Roman" w:hAnsi="Arial Cyr" w:cs="Times New Roman"/>
          <w:b/>
          <w:spacing w:val="-4"/>
          <w:sz w:val="28"/>
          <w:szCs w:val="28"/>
          <w:lang w:val="uk-UA" w:eastAsia="ru-RU"/>
        </w:rPr>
        <w:noBreakHyphen/>
        <w:t>конференція</w:t>
      </w:r>
    </w:p>
    <w:p w:rsidR="00C70B66" w:rsidRPr="00971F31" w:rsidRDefault="00C70B66" w:rsidP="00D04C9B">
      <w:pPr>
        <w:pStyle w:val="a3"/>
        <w:numPr>
          <w:ilvl w:val="0"/>
          <w:numId w:val="44"/>
        </w:numPr>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Доповіді за темами (супроводжуються мультимедійними</w:t>
      </w:r>
      <w:r w:rsidR="00690405" w:rsidRPr="00971F31">
        <w:rPr>
          <w:rFonts w:ascii="Arial Cyr" w:eastAsia="Times New Roman" w:hAnsi="Arial Cyr" w:cs="Times New Roman"/>
          <w:spacing w:val="-4"/>
          <w:sz w:val="28"/>
          <w:szCs w:val="28"/>
          <w:lang w:val="uk-UA" w:eastAsia="ru-RU"/>
        </w:rPr>
        <w:t xml:space="preserve"> п</w:t>
      </w:r>
      <w:r w:rsidRPr="00971F31">
        <w:rPr>
          <w:rFonts w:ascii="Arial Cyr" w:eastAsia="Times New Roman" w:hAnsi="Arial Cyr" w:cs="Times New Roman"/>
          <w:spacing w:val="-4"/>
          <w:sz w:val="28"/>
          <w:szCs w:val="28"/>
          <w:lang w:val="uk-UA" w:eastAsia="ru-RU"/>
        </w:rPr>
        <w:t>резен</w:t>
      </w:r>
      <w:r w:rsidR="00554BD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та</w:t>
      </w:r>
      <w:r w:rsidR="00554BD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ціями)</w:t>
      </w:r>
      <w:r w:rsidR="00690405" w:rsidRPr="00971F31">
        <w:rPr>
          <w:rFonts w:ascii="Arial Cyr" w:eastAsia="Times New Roman" w:hAnsi="Arial Cyr" w:cs="Times New Roman"/>
          <w:spacing w:val="-4"/>
          <w:sz w:val="28"/>
          <w:szCs w:val="28"/>
          <w:lang w:val="uk-UA" w:eastAsia="ru-RU"/>
        </w:rPr>
        <w:t>.</w:t>
      </w:r>
    </w:p>
    <w:p w:rsidR="002A7E3A" w:rsidRPr="00971F31" w:rsidRDefault="002A7E3A" w:rsidP="00D04C9B">
      <w:pPr>
        <w:pStyle w:val="a3"/>
        <w:numPr>
          <w:ilvl w:val="0"/>
          <w:numId w:val="44"/>
        </w:numPr>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Педагогічна система індивідуального виховання дітей</w:t>
      </w:r>
      <w:r w:rsidR="002E589C" w:rsidRPr="00971F31">
        <w:rPr>
          <w:rFonts w:ascii="Arial Cyr" w:eastAsia="Times New Roman" w:hAnsi="Arial Cyr" w:cs="Times New Roman"/>
          <w:spacing w:val="-4"/>
          <w:sz w:val="28"/>
          <w:szCs w:val="28"/>
          <w:lang w:val="uk-UA" w:eastAsia="ru-RU"/>
        </w:rPr>
        <w:t xml:space="preserve"> д</w:t>
      </w:r>
      <w:r w:rsidRPr="00971F31">
        <w:rPr>
          <w:rFonts w:ascii="Arial Cyr" w:eastAsia="Times New Roman" w:hAnsi="Arial Cyr" w:cs="Times New Roman"/>
          <w:spacing w:val="-4"/>
          <w:sz w:val="28"/>
          <w:szCs w:val="28"/>
          <w:lang w:val="uk-UA" w:eastAsia="ru-RU"/>
        </w:rPr>
        <w:t xml:space="preserve">ошкільного віку М. Монтессорі </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цільові орієнтації, особливості змісту,  забезпечення). </w:t>
      </w:r>
    </w:p>
    <w:p w:rsidR="002A7E3A" w:rsidRPr="00971F31" w:rsidRDefault="002A7E3A" w:rsidP="00D04C9B">
      <w:pPr>
        <w:pStyle w:val="a3"/>
        <w:numPr>
          <w:ilvl w:val="0"/>
          <w:numId w:val="44"/>
        </w:numPr>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Гуманістична педагогіка В.</w:t>
      </w:r>
      <w:r w:rsidR="003E6465">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Сухомлинського (цільові орієнтації, особли</w:t>
      </w:r>
      <w:r w:rsidR="00554BD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вості змісту, забезпечення). </w:t>
      </w:r>
    </w:p>
    <w:p w:rsidR="00BD5F4B" w:rsidRPr="00971F31" w:rsidRDefault="00BD5F4B" w:rsidP="00D04C9B">
      <w:pPr>
        <w:pStyle w:val="a3"/>
        <w:numPr>
          <w:ilvl w:val="0"/>
          <w:numId w:val="44"/>
        </w:numPr>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Авторська технологія Т. Піроженко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Технологія</w:t>
      </w:r>
      <w:r w:rsidR="002E589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П3</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особливості змісту. </w:t>
      </w:r>
    </w:p>
    <w:p w:rsidR="006D08E3" w:rsidRPr="00971F31" w:rsidRDefault="006D08E3" w:rsidP="00D04C9B">
      <w:pPr>
        <w:pStyle w:val="a3"/>
        <w:numPr>
          <w:ilvl w:val="0"/>
          <w:numId w:val="44"/>
        </w:numPr>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Особливості змісту педагогічних технологій М. Зайцева. </w:t>
      </w:r>
    </w:p>
    <w:p w:rsidR="00B87AF1" w:rsidRPr="00971F31" w:rsidRDefault="00B87AF1" w:rsidP="00D04C9B">
      <w:pPr>
        <w:pStyle w:val="a3"/>
        <w:numPr>
          <w:ilvl w:val="0"/>
          <w:numId w:val="44"/>
        </w:numPr>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Технології раннього навчання Г. Домана. </w:t>
      </w:r>
    </w:p>
    <w:p w:rsidR="00E033CC" w:rsidRPr="00971F31" w:rsidRDefault="00B87AF1" w:rsidP="00D04C9B">
      <w:pPr>
        <w:pStyle w:val="a3"/>
        <w:numPr>
          <w:ilvl w:val="0"/>
          <w:numId w:val="44"/>
        </w:numPr>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Розвиваючі ігрові технології.</w:t>
      </w:r>
    </w:p>
    <w:p w:rsidR="00821DA7" w:rsidRPr="00971F31" w:rsidRDefault="00821DA7" w:rsidP="00D04C9B">
      <w:pPr>
        <w:pStyle w:val="a3"/>
        <w:numPr>
          <w:ilvl w:val="0"/>
          <w:numId w:val="44"/>
        </w:numPr>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Індивідуальна робота з дитиною </w:t>
      </w:r>
      <w:r w:rsidR="003E6465">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підготовці до навчання у школі.</w:t>
      </w:r>
    </w:p>
    <w:p w:rsidR="00554BDC" w:rsidRPr="00971F31" w:rsidRDefault="00554BDC" w:rsidP="00554BDC">
      <w:pPr>
        <w:pStyle w:val="affa"/>
        <w:rPr>
          <w:lang w:eastAsia="ru-RU"/>
        </w:rPr>
      </w:pPr>
    </w:p>
    <w:p w:rsidR="00821DA7" w:rsidRPr="00971F31" w:rsidRDefault="00821DA7" w:rsidP="00554BDC">
      <w:pPr>
        <w:pStyle w:val="affa"/>
        <w:rPr>
          <w:lang w:eastAsia="ru-RU"/>
        </w:rPr>
      </w:pPr>
      <w:r w:rsidRPr="00971F31">
        <w:rPr>
          <w:lang w:eastAsia="ru-RU"/>
        </w:rPr>
        <w:t>Література</w:t>
      </w:r>
    </w:p>
    <w:p w:rsidR="002D6234" w:rsidRPr="00971F31" w:rsidRDefault="002D6234" w:rsidP="00D04C9B">
      <w:pPr>
        <w:pStyle w:val="a3"/>
        <w:numPr>
          <w:ilvl w:val="0"/>
          <w:numId w:val="99"/>
        </w:numPr>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bCs/>
          <w:spacing w:val="-4"/>
          <w:sz w:val="28"/>
          <w:szCs w:val="28"/>
          <w:lang w:val="uk-UA"/>
        </w:rPr>
        <w:t>Дичківська І.</w:t>
      </w:r>
      <w:r w:rsidR="00554BDC" w:rsidRPr="00971F31">
        <w:rPr>
          <w:rFonts w:ascii="Arial Cyr" w:hAnsi="Arial Cyr" w:cs="Times New Roman"/>
          <w:bCs/>
          <w:spacing w:val="-4"/>
          <w:sz w:val="28"/>
          <w:szCs w:val="28"/>
          <w:lang w:val="uk-UA"/>
        </w:rPr>
        <w:t xml:space="preserve"> </w:t>
      </w:r>
      <w:r w:rsidRPr="00971F31">
        <w:rPr>
          <w:rFonts w:ascii="Arial Cyr" w:hAnsi="Arial Cyr" w:cs="Times New Roman"/>
          <w:bCs/>
          <w:spacing w:val="-4"/>
          <w:sz w:val="28"/>
          <w:szCs w:val="28"/>
          <w:lang w:val="uk-UA"/>
        </w:rPr>
        <w:t>М. Інноваційні педагогічні технології</w:t>
      </w:r>
      <w:r w:rsidR="00D563C7" w:rsidRPr="00971F31">
        <w:rPr>
          <w:rFonts w:ascii="Arial Cyr" w:hAnsi="Arial Cyr" w:cs="Times New Roman"/>
          <w:spacing w:val="-4"/>
          <w:sz w:val="28"/>
          <w:szCs w:val="28"/>
          <w:lang w:val="uk-UA"/>
        </w:rPr>
        <w:t xml:space="preserve"> : підручник / І.</w:t>
      </w:r>
      <w:r w:rsidR="00BE1A1F" w:rsidRPr="00971F31">
        <w:rPr>
          <w:rFonts w:ascii="Arial Cyr" w:hAnsi="Arial Cyr" w:cs="Times New Roman"/>
          <w:spacing w:val="-4"/>
          <w:sz w:val="28"/>
          <w:szCs w:val="28"/>
          <w:lang w:val="uk-UA"/>
        </w:rPr>
        <w:t> </w:t>
      </w:r>
      <w:r w:rsidR="00D563C7" w:rsidRPr="00971F31">
        <w:rPr>
          <w:rFonts w:ascii="Arial Cyr" w:hAnsi="Arial Cyr" w:cs="Times New Roman"/>
          <w:spacing w:val="-4"/>
          <w:sz w:val="28"/>
          <w:szCs w:val="28"/>
          <w:lang w:val="uk-UA"/>
        </w:rPr>
        <w:t>М. </w:t>
      </w:r>
      <w:r w:rsidRPr="00971F31">
        <w:rPr>
          <w:rFonts w:ascii="Arial Cyr" w:hAnsi="Arial Cyr" w:cs="Times New Roman"/>
          <w:bCs/>
          <w:spacing w:val="-4"/>
          <w:sz w:val="28"/>
          <w:szCs w:val="28"/>
          <w:lang w:val="uk-UA"/>
        </w:rPr>
        <w:t>Дичківська</w:t>
      </w:r>
      <w:r w:rsidRPr="00971F31">
        <w:rPr>
          <w:rFonts w:ascii="Arial Cyr" w:hAnsi="Arial Cyr" w:cs="Times New Roman"/>
          <w:spacing w:val="-4"/>
          <w:sz w:val="28"/>
          <w:szCs w:val="28"/>
          <w:lang w:val="uk-UA"/>
        </w:rPr>
        <w:t xml:space="preserve">. </w:t>
      </w:r>
      <w:r w:rsidR="005069B8" w:rsidRPr="00971F31">
        <w:rPr>
          <w:rFonts w:ascii="Arial Cyr" w:eastAsia="Times New Roman" w:hAnsi="Arial Cyr" w:cs="Times New Roman"/>
          <w:bCs/>
          <w:color w:val="000000"/>
          <w:spacing w:val="-4"/>
          <w:sz w:val="28"/>
          <w:szCs w:val="28"/>
          <w:lang w:val="uk-UA" w:eastAsia="ru-RU"/>
        </w:rPr>
        <w:t>–</w:t>
      </w:r>
      <w:r w:rsidR="00D563C7" w:rsidRPr="00971F31">
        <w:rPr>
          <w:rFonts w:ascii="Arial Cyr" w:hAnsi="Arial Cyr" w:cs="Times New Roman"/>
          <w:spacing w:val="-4"/>
          <w:sz w:val="28"/>
          <w:szCs w:val="28"/>
          <w:lang w:val="uk-UA"/>
        </w:rPr>
        <w:t xml:space="preserve"> 2-ге вид., доповн. </w:t>
      </w:r>
      <w:r w:rsidR="0094757D" w:rsidRPr="00971F31">
        <w:rPr>
          <w:rFonts w:ascii="Arial Cyr" w:eastAsia="Times New Roman" w:hAnsi="Arial Cyr" w:cs="Times New Roman"/>
          <w:bCs/>
          <w:color w:val="000000"/>
          <w:spacing w:val="-4"/>
          <w:sz w:val="28"/>
          <w:szCs w:val="28"/>
          <w:lang w:val="uk-UA" w:eastAsia="ru-RU"/>
        </w:rPr>
        <w:t>–</w:t>
      </w:r>
      <w:r w:rsidR="00D563C7" w:rsidRPr="00971F31">
        <w:rPr>
          <w:rFonts w:ascii="Arial Cyr" w:hAnsi="Arial Cyr" w:cs="Times New Roman"/>
          <w:spacing w:val="-4"/>
          <w:sz w:val="28"/>
          <w:szCs w:val="28"/>
          <w:lang w:val="uk-UA"/>
        </w:rPr>
        <w:t xml:space="preserve"> К. : Академвидав, 2012. </w:t>
      </w:r>
      <w:r w:rsidR="0094757D" w:rsidRPr="00971F31">
        <w:rPr>
          <w:rFonts w:ascii="Arial Cyr" w:eastAsia="Times New Roman" w:hAnsi="Arial Cyr" w:cs="Times New Roman"/>
          <w:bCs/>
          <w:color w:val="000000"/>
          <w:spacing w:val="-4"/>
          <w:sz w:val="28"/>
          <w:szCs w:val="28"/>
          <w:lang w:val="uk-UA" w:eastAsia="ru-RU"/>
        </w:rPr>
        <w:t>–</w:t>
      </w:r>
      <w:r w:rsidRPr="00971F31">
        <w:rPr>
          <w:rFonts w:ascii="Arial Cyr" w:hAnsi="Arial Cyr" w:cs="Times New Roman"/>
          <w:spacing w:val="-4"/>
          <w:sz w:val="28"/>
          <w:szCs w:val="28"/>
          <w:lang w:val="uk-UA"/>
        </w:rPr>
        <w:t xml:space="preserve"> 349 c.</w:t>
      </w:r>
    </w:p>
    <w:p w:rsidR="002D6234" w:rsidRPr="00971F31" w:rsidRDefault="002D6234" w:rsidP="00D04C9B">
      <w:pPr>
        <w:pStyle w:val="a3"/>
        <w:numPr>
          <w:ilvl w:val="0"/>
          <w:numId w:val="99"/>
        </w:numPr>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Дичківська І.</w:t>
      </w:r>
      <w:r w:rsidR="00501CC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М. Марія Монтесс</w:t>
      </w:r>
      <w:r w:rsidR="00D563C7" w:rsidRPr="00971F31">
        <w:rPr>
          <w:rFonts w:ascii="Arial Cyr" w:eastAsia="Times New Roman" w:hAnsi="Arial Cyr" w:cs="Times New Roman"/>
          <w:spacing w:val="-4"/>
          <w:sz w:val="28"/>
          <w:szCs w:val="28"/>
          <w:lang w:val="uk-UA" w:eastAsia="ru-RU"/>
        </w:rPr>
        <w:t>орі: теорія і технологія / І.</w:t>
      </w:r>
      <w:r w:rsidR="003E6465">
        <w:rPr>
          <w:rFonts w:ascii="Arial Cyr" w:eastAsia="Times New Roman" w:hAnsi="Arial Cyr" w:cs="Times New Roman"/>
          <w:spacing w:val="-4"/>
          <w:sz w:val="28"/>
          <w:szCs w:val="28"/>
          <w:lang w:val="uk-UA" w:eastAsia="ru-RU"/>
        </w:rPr>
        <w:t> </w:t>
      </w:r>
      <w:r w:rsidR="00D563C7" w:rsidRPr="00971F31">
        <w:rPr>
          <w:rFonts w:ascii="Arial Cyr" w:eastAsia="Times New Roman" w:hAnsi="Arial Cyr" w:cs="Times New Roman"/>
          <w:spacing w:val="-4"/>
          <w:sz w:val="28"/>
          <w:szCs w:val="28"/>
          <w:lang w:val="uk-UA" w:eastAsia="ru-RU"/>
        </w:rPr>
        <w:t>М. Дичків</w:t>
      </w:r>
      <w:r w:rsidR="00601990">
        <w:rPr>
          <w:rFonts w:ascii="Arial Cyr" w:eastAsia="Times New Roman" w:hAnsi="Arial Cyr" w:cs="Times New Roman"/>
          <w:spacing w:val="-4"/>
          <w:sz w:val="28"/>
          <w:szCs w:val="28"/>
          <w:lang w:val="uk-UA" w:eastAsia="ru-RU"/>
        </w:rPr>
        <w:softHyphen/>
      </w:r>
      <w:r w:rsidR="00D563C7" w:rsidRPr="00971F31">
        <w:rPr>
          <w:rFonts w:ascii="Arial Cyr" w:eastAsia="Times New Roman" w:hAnsi="Arial Cyr" w:cs="Times New Roman"/>
          <w:spacing w:val="-4"/>
          <w:sz w:val="28"/>
          <w:szCs w:val="28"/>
          <w:lang w:val="uk-UA" w:eastAsia="ru-RU"/>
        </w:rPr>
        <w:t>ськ</w:t>
      </w:r>
      <w:r w:rsidR="00501CC1" w:rsidRPr="00971F31">
        <w:rPr>
          <w:rFonts w:ascii="Arial Cyr" w:eastAsia="Times New Roman" w:hAnsi="Arial Cyr" w:cs="Times New Roman"/>
          <w:spacing w:val="-4"/>
          <w:sz w:val="28"/>
          <w:szCs w:val="28"/>
          <w:lang w:val="uk-UA" w:eastAsia="ru-RU"/>
        </w:rPr>
        <w:t>а</w:t>
      </w:r>
      <w:r w:rsidR="00D563C7" w:rsidRPr="00971F31">
        <w:rPr>
          <w:rFonts w:ascii="Arial Cyr" w:eastAsia="Times New Roman" w:hAnsi="Arial Cyr" w:cs="Times New Roman"/>
          <w:spacing w:val="-4"/>
          <w:sz w:val="28"/>
          <w:szCs w:val="28"/>
          <w:lang w:val="uk-UA" w:eastAsia="ru-RU"/>
        </w:rPr>
        <w:t>, Т. Понімарська</w:t>
      </w:r>
      <w:r w:rsidR="00501CC1"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К</w:t>
      </w:r>
      <w:r w:rsidR="00212D81">
        <w:rPr>
          <w:rFonts w:ascii="Arial Cyr" w:eastAsia="Times New Roman" w:hAnsi="Arial Cyr" w:cs="Times New Roman"/>
          <w:spacing w:val="-4"/>
          <w:sz w:val="28"/>
          <w:szCs w:val="28"/>
          <w:lang w:val="uk-UA" w:eastAsia="ru-RU"/>
        </w:rPr>
        <w:t>.</w:t>
      </w:r>
      <w:r w:rsidR="00501CC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2006. – 303 с.</w:t>
      </w:r>
    </w:p>
    <w:p w:rsidR="002D6234" w:rsidRPr="00971F31" w:rsidRDefault="002D6234" w:rsidP="00D04C9B">
      <w:pPr>
        <w:pStyle w:val="a3"/>
        <w:numPr>
          <w:ilvl w:val="0"/>
          <w:numId w:val="99"/>
        </w:numPr>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 xml:space="preserve">Корнєєва Н. Перші цеглинки особистості: </w:t>
      </w:r>
      <w:r w:rsidR="00212D81">
        <w:rPr>
          <w:rFonts w:ascii="Arial Cyr" w:hAnsi="Arial Cyr" w:cs="Times New Roman"/>
          <w:spacing w:val="-4"/>
          <w:sz w:val="28"/>
          <w:szCs w:val="28"/>
          <w:lang w:val="uk-UA"/>
        </w:rPr>
        <w:t>в</w:t>
      </w:r>
      <w:r w:rsidRPr="00971F31">
        <w:rPr>
          <w:rFonts w:ascii="Arial Cyr" w:hAnsi="Arial Cyr" w:cs="Times New Roman"/>
          <w:spacing w:val="-4"/>
          <w:sz w:val="28"/>
          <w:szCs w:val="28"/>
          <w:lang w:val="uk-UA"/>
        </w:rPr>
        <w:t>иховання дітей у дошкіль</w:t>
      </w:r>
      <w:r w:rsidR="00501CC1"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ному закладі за В.</w:t>
      </w:r>
      <w:r w:rsidR="00501CC1"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О. Су</w:t>
      </w:r>
      <w:r w:rsidR="00D563C7" w:rsidRPr="00971F31">
        <w:rPr>
          <w:rFonts w:ascii="Arial Cyr" w:hAnsi="Arial Cyr" w:cs="Times New Roman"/>
          <w:spacing w:val="-4"/>
          <w:sz w:val="28"/>
          <w:szCs w:val="28"/>
          <w:lang w:val="uk-UA"/>
        </w:rPr>
        <w:t>хомлинським</w:t>
      </w:r>
      <w:r w:rsidR="00212D81">
        <w:rPr>
          <w:rFonts w:ascii="Arial Cyr" w:hAnsi="Arial Cyr" w:cs="Times New Roman"/>
          <w:spacing w:val="-4"/>
          <w:sz w:val="28"/>
          <w:szCs w:val="28"/>
          <w:lang w:val="uk-UA"/>
        </w:rPr>
        <w:t xml:space="preserve"> / </w:t>
      </w:r>
      <w:r w:rsidR="00212D81" w:rsidRPr="00971F31">
        <w:rPr>
          <w:rFonts w:ascii="Arial Cyr" w:hAnsi="Arial Cyr" w:cs="Times New Roman"/>
          <w:spacing w:val="-4"/>
          <w:sz w:val="28"/>
          <w:szCs w:val="28"/>
          <w:lang w:val="uk-UA"/>
        </w:rPr>
        <w:t>Н.</w:t>
      </w:r>
      <w:r w:rsidR="00212D81">
        <w:rPr>
          <w:rFonts w:ascii="Arial Cyr" w:hAnsi="Arial Cyr" w:cs="Times New Roman"/>
          <w:spacing w:val="-4"/>
          <w:sz w:val="28"/>
          <w:szCs w:val="28"/>
          <w:lang w:val="uk-UA"/>
        </w:rPr>
        <w:t xml:space="preserve"> </w:t>
      </w:r>
      <w:r w:rsidR="00212D81" w:rsidRPr="00971F31">
        <w:rPr>
          <w:rFonts w:ascii="Arial Cyr" w:hAnsi="Arial Cyr" w:cs="Times New Roman"/>
          <w:spacing w:val="-4"/>
          <w:sz w:val="28"/>
          <w:szCs w:val="28"/>
          <w:lang w:val="uk-UA"/>
        </w:rPr>
        <w:t xml:space="preserve">Корнєєва </w:t>
      </w:r>
      <w:r w:rsidR="00D563C7" w:rsidRPr="00971F31">
        <w:rPr>
          <w:rFonts w:ascii="Arial Cyr" w:hAnsi="Arial Cyr" w:cs="Times New Roman"/>
          <w:spacing w:val="-4"/>
          <w:sz w:val="28"/>
          <w:szCs w:val="28"/>
          <w:lang w:val="uk-UA"/>
        </w:rPr>
        <w:t xml:space="preserve">// Освіта. – 2003. </w:t>
      </w:r>
      <w:r w:rsidR="00501CC1" w:rsidRPr="00971F31">
        <w:rPr>
          <w:rFonts w:ascii="Arial Cyr" w:eastAsia="Times New Roman" w:hAnsi="Arial Cyr" w:cs="Times New Roman"/>
          <w:bCs/>
          <w:color w:val="000000"/>
          <w:spacing w:val="-4"/>
          <w:sz w:val="28"/>
          <w:szCs w:val="28"/>
          <w:lang w:val="uk-UA" w:eastAsia="ru-RU"/>
        </w:rPr>
        <w:t>–</w:t>
      </w:r>
      <w:r w:rsidRPr="00971F31">
        <w:rPr>
          <w:rFonts w:ascii="Arial Cyr" w:hAnsi="Arial Cyr" w:cs="Times New Roman"/>
          <w:spacing w:val="-4"/>
          <w:sz w:val="28"/>
          <w:szCs w:val="28"/>
          <w:lang w:val="uk-UA"/>
        </w:rPr>
        <w:t xml:space="preserve"> №</w:t>
      </w:r>
      <w:r w:rsidR="00501CC1"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45. – С.</w:t>
      </w:r>
      <w:r w:rsidR="00501CC1"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5.</w:t>
      </w:r>
    </w:p>
    <w:p w:rsidR="002D6234" w:rsidRPr="00971F31" w:rsidRDefault="0092195B" w:rsidP="00D04C9B">
      <w:pPr>
        <w:pStyle w:val="a3"/>
        <w:widowControl w:val="0"/>
        <w:numPr>
          <w:ilvl w:val="0"/>
          <w:numId w:val="99"/>
        </w:numPr>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bCs/>
          <w:spacing w:val="-10"/>
          <w:sz w:val="28"/>
          <w:szCs w:val="28"/>
          <w:lang w:val="uk-UA"/>
        </w:rPr>
        <w:t xml:space="preserve">Міленіна </w:t>
      </w:r>
      <w:r w:rsidR="002D6234" w:rsidRPr="00971F31">
        <w:rPr>
          <w:rFonts w:ascii="Arial Cyr" w:hAnsi="Arial Cyr" w:cs="Times New Roman"/>
          <w:bCs/>
          <w:spacing w:val="-10"/>
          <w:sz w:val="28"/>
          <w:szCs w:val="28"/>
          <w:lang w:val="uk-UA"/>
        </w:rPr>
        <w:t>Г. С.</w:t>
      </w:r>
      <w:r w:rsidRPr="00971F31">
        <w:rPr>
          <w:rFonts w:ascii="Arial Cyr" w:hAnsi="Arial Cyr" w:cs="Times New Roman"/>
          <w:bCs/>
          <w:spacing w:val="-10"/>
          <w:sz w:val="28"/>
          <w:szCs w:val="28"/>
          <w:lang w:val="uk-UA"/>
        </w:rPr>
        <w:t xml:space="preserve"> Педагогічні ідеї в спадщині С.</w:t>
      </w:r>
      <w:r w:rsidR="00501CC1" w:rsidRPr="00971F31">
        <w:rPr>
          <w:rFonts w:ascii="Arial Cyr" w:hAnsi="Arial Cyr" w:cs="Times New Roman"/>
          <w:bCs/>
          <w:spacing w:val="-10"/>
          <w:sz w:val="28"/>
          <w:szCs w:val="28"/>
          <w:lang w:val="uk-UA"/>
        </w:rPr>
        <w:t xml:space="preserve"> </w:t>
      </w:r>
      <w:r w:rsidRPr="00971F31">
        <w:rPr>
          <w:rFonts w:ascii="Arial Cyr" w:hAnsi="Arial Cyr" w:cs="Times New Roman"/>
          <w:bCs/>
          <w:spacing w:val="-10"/>
          <w:sz w:val="28"/>
          <w:szCs w:val="28"/>
          <w:lang w:val="uk-UA"/>
        </w:rPr>
        <w:t>Русової та М.</w:t>
      </w:r>
      <w:r w:rsidR="00501CC1" w:rsidRPr="00971F31">
        <w:rPr>
          <w:rFonts w:ascii="Arial Cyr" w:hAnsi="Arial Cyr" w:cs="Times New Roman"/>
          <w:bCs/>
          <w:spacing w:val="-10"/>
          <w:sz w:val="28"/>
          <w:szCs w:val="28"/>
          <w:lang w:val="uk-UA"/>
        </w:rPr>
        <w:t xml:space="preserve"> </w:t>
      </w:r>
      <w:r w:rsidR="002D6234" w:rsidRPr="00971F31">
        <w:rPr>
          <w:rFonts w:ascii="Arial Cyr" w:hAnsi="Arial Cyr" w:cs="Times New Roman"/>
          <w:bCs/>
          <w:spacing w:val="-10"/>
          <w:sz w:val="28"/>
          <w:szCs w:val="28"/>
          <w:lang w:val="uk-UA"/>
        </w:rPr>
        <w:t>Монтессорі</w:t>
      </w:r>
      <w:r w:rsidR="002D6234" w:rsidRPr="00971F31">
        <w:rPr>
          <w:rFonts w:ascii="Arial Cyr" w:hAnsi="Arial Cyr" w:cs="Times New Roman"/>
          <w:spacing w:val="-10"/>
          <w:sz w:val="28"/>
          <w:szCs w:val="28"/>
          <w:lang w:val="uk-UA"/>
        </w:rPr>
        <w:t xml:space="preserve"> /</w:t>
      </w:r>
      <w:r w:rsidR="00501CC1" w:rsidRPr="00971F31">
        <w:rPr>
          <w:rFonts w:ascii="Arial Cyr" w:hAnsi="Arial Cyr" w:cs="Times New Roman"/>
          <w:spacing w:val="-4"/>
          <w:sz w:val="28"/>
          <w:szCs w:val="28"/>
          <w:lang w:val="uk-UA"/>
        </w:rPr>
        <w:t xml:space="preserve"> </w:t>
      </w:r>
      <w:r w:rsidR="002D6234" w:rsidRPr="00971F31">
        <w:rPr>
          <w:rFonts w:ascii="Arial Cyr" w:hAnsi="Arial Cyr" w:cs="Times New Roman"/>
          <w:spacing w:val="-4"/>
          <w:sz w:val="28"/>
          <w:szCs w:val="28"/>
          <w:lang w:val="uk-UA"/>
        </w:rPr>
        <w:t>Г. С. Міленіна /</w:t>
      </w:r>
      <w:r w:rsidR="003E6465">
        <w:rPr>
          <w:rFonts w:ascii="Arial Cyr" w:hAnsi="Arial Cyr" w:cs="Times New Roman"/>
          <w:spacing w:val="-4"/>
          <w:sz w:val="28"/>
          <w:szCs w:val="28"/>
          <w:lang w:val="uk-UA"/>
        </w:rPr>
        <w:t>/</w:t>
      </w:r>
      <w:r w:rsidR="002D6234" w:rsidRPr="00971F31">
        <w:rPr>
          <w:rFonts w:ascii="Arial Cyr" w:hAnsi="Arial Cyr" w:cs="Times New Roman"/>
          <w:spacing w:val="-4"/>
          <w:sz w:val="28"/>
          <w:szCs w:val="28"/>
          <w:lang w:val="uk-UA"/>
        </w:rPr>
        <w:t xml:space="preserve"> </w:t>
      </w:r>
      <w:r w:rsidR="002D6234" w:rsidRPr="00971F31">
        <w:rPr>
          <w:rFonts w:ascii="Arial Cyr" w:hAnsi="Arial Cyr" w:cs="Times New Roman"/>
          <w:bCs/>
          <w:spacing w:val="-4"/>
          <w:sz w:val="28"/>
          <w:szCs w:val="28"/>
          <w:lang w:val="uk-UA"/>
        </w:rPr>
        <w:t>Наукові записки Ніжинського</w:t>
      </w:r>
      <w:r w:rsidR="002D6234" w:rsidRPr="00971F31">
        <w:rPr>
          <w:rFonts w:ascii="Arial Cyr" w:hAnsi="Arial Cyr" w:cs="Times New Roman"/>
          <w:spacing w:val="-4"/>
          <w:sz w:val="28"/>
          <w:szCs w:val="28"/>
          <w:lang w:val="uk-UA"/>
        </w:rPr>
        <w:t xml:space="preserve"> державного у</w:t>
      </w:r>
      <w:r w:rsidRPr="00971F31">
        <w:rPr>
          <w:rFonts w:ascii="Arial Cyr" w:hAnsi="Arial Cyr" w:cs="Times New Roman"/>
          <w:spacing w:val="-4"/>
          <w:sz w:val="28"/>
          <w:szCs w:val="28"/>
          <w:lang w:val="uk-UA"/>
        </w:rPr>
        <w:t>ніверситету імені Миколи Гоголя</w:t>
      </w:r>
      <w:r w:rsidR="003E6465">
        <w:rPr>
          <w:rFonts w:ascii="Arial Cyr" w:hAnsi="Arial Cyr" w:cs="Times New Roman"/>
          <w:spacing w:val="-4"/>
          <w:sz w:val="28"/>
          <w:szCs w:val="28"/>
          <w:lang w:val="uk-UA"/>
        </w:rPr>
        <w:t xml:space="preserve"> </w:t>
      </w:r>
      <w:r w:rsidR="002D6234" w:rsidRPr="00971F31">
        <w:rPr>
          <w:rFonts w:ascii="Arial Cyr" w:hAnsi="Arial Cyr" w:cs="Times New Roman"/>
          <w:spacing w:val="-4"/>
          <w:sz w:val="28"/>
          <w:szCs w:val="28"/>
          <w:lang w:val="uk-UA"/>
        </w:rPr>
        <w:t>: збірник наукових праць. Серія</w:t>
      </w:r>
      <w:r w:rsidR="003E6465">
        <w:rPr>
          <w:rFonts w:ascii="Arial Cyr" w:hAnsi="Arial Cyr" w:cs="Times New Roman"/>
          <w:spacing w:val="-4"/>
          <w:sz w:val="28"/>
          <w:szCs w:val="28"/>
          <w:lang w:val="uk-UA"/>
        </w:rPr>
        <w:t xml:space="preserve"> "</w:t>
      </w:r>
      <w:r w:rsidR="002D6234" w:rsidRPr="00971F31">
        <w:rPr>
          <w:rFonts w:ascii="Arial Cyr" w:hAnsi="Arial Cyr" w:cs="Times New Roman"/>
          <w:spacing w:val="-4"/>
          <w:sz w:val="28"/>
          <w:szCs w:val="28"/>
          <w:lang w:val="uk-UA"/>
        </w:rPr>
        <w:t>Психолого-педагогічні науки</w:t>
      </w:r>
      <w:r w:rsidR="00212D81">
        <w:rPr>
          <w:rFonts w:ascii="Arial Cyr" w:hAnsi="Arial Cyr" w:cs="Times New Roman"/>
          <w:spacing w:val="-4"/>
          <w:sz w:val="28"/>
          <w:szCs w:val="28"/>
          <w:lang w:val="uk-UA"/>
        </w:rPr>
        <w:t> </w:t>
      </w:r>
      <w:r w:rsidR="002D6234" w:rsidRPr="00971F31">
        <w:rPr>
          <w:rFonts w:ascii="Arial Cyr" w:hAnsi="Arial Cyr" w:cs="Times New Roman"/>
          <w:spacing w:val="-4"/>
          <w:sz w:val="28"/>
          <w:szCs w:val="28"/>
          <w:lang w:val="uk-UA"/>
        </w:rPr>
        <w:t>/ М-во освіти і науки, молоді та спорту України, Ніжинсь</w:t>
      </w:r>
      <w:r w:rsidRPr="00971F31">
        <w:rPr>
          <w:rFonts w:ascii="Arial Cyr" w:hAnsi="Arial Cyr" w:cs="Times New Roman"/>
          <w:spacing w:val="-4"/>
          <w:sz w:val="28"/>
          <w:szCs w:val="28"/>
          <w:lang w:val="uk-UA"/>
        </w:rPr>
        <w:t>кий держ. ун-т ім</w:t>
      </w:r>
      <w:r w:rsidR="00601990">
        <w:rPr>
          <w:rFonts w:ascii="Arial Cyr" w:hAnsi="Arial Cyr" w:cs="Times New Roman"/>
          <w:spacing w:val="-4"/>
          <w:sz w:val="28"/>
          <w:szCs w:val="28"/>
          <w:lang w:val="uk-UA"/>
        </w:rPr>
        <w:t>. </w:t>
      </w:r>
      <w:r w:rsidRPr="00971F31">
        <w:rPr>
          <w:rFonts w:ascii="Arial Cyr" w:hAnsi="Arial Cyr" w:cs="Times New Roman"/>
          <w:spacing w:val="-4"/>
          <w:sz w:val="28"/>
          <w:szCs w:val="28"/>
          <w:lang w:val="uk-UA"/>
        </w:rPr>
        <w:t>М.</w:t>
      </w:r>
      <w:r w:rsidR="00601990">
        <w:rPr>
          <w:rFonts w:ascii="Arial Cyr" w:hAnsi="Arial Cyr" w:cs="Times New Roman"/>
          <w:spacing w:val="-4"/>
          <w:sz w:val="28"/>
          <w:szCs w:val="28"/>
          <w:lang w:val="uk-UA"/>
        </w:rPr>
        <w:t> </w:t>
      </w:r>
      <w:r w:rsidRPr="00971F31">
        <w:rPr>
          <w:rFonts w:ascii="Arial Cyr" w:hAnsi="Arial Cyr" w:cs="Times New Roman"/>
          <w:spacing w:val="-4"/>
          <w:sz w:val="28"/>
          <w:szCs w:val="28"/>
          <w:lang w:val="uk-UA"/>
        </w:rPr>
        <w:t xml:space="preserve">Гоголя ; голов. ред. Є. І. Коваленко. </w:t>
      </w:r>
      <w:r w:rsidR="00501CC1"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Ніжин</w:t>
      </w:r>
      <w:r w:rsidR="00501CC1"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2011. </w:t>
      </w:r>
      <w:r w:rsidR="00501CC1" w:rsidRPr="00971F31">
        <w:rPr>
          <w:rFonts w:ascii="Arial Cyr" w:eastAsia="Times New Roman" w:hAnsi="Arial Cyr" w:cs="Times New Roman"/>
          <w:bCs/>
          <w:color w:val="000000"/>
          <w:spacing w:val="-4"/>
          <w:sz w:val="28"/>
          <w:szCs w:val="28"/>
          <w:lang w:val="uk-UA" w:eastAsia="ru-RU"/>
        </w:rPr>
        <w:t>–</w:t>
      </w:r>
      <w:r w:rsidR="002D6234" w:rsidRPr="00971F31">
        <w:rPr>
          <w:rFonts w:ascii="Arial Cyr" w:hAnsi="Arial Cyr" w:cs="Times New Roman"/>
          <w:spacing w:val="-4"/>
          <w:sz w:val="28"/>
          <w:szCs w:val="28"/>
          <w:lang w:val="uk-UA"/>
        </w:rPr>
        <w:t xml:space="preserve"> 216 с</w:t>
      </w:r>
      <w:r w:rsidRPr="00971F31">
        <w:rPr>
          <w:rFonts w:ascii="Arial Cyr" w:hAnsi="Arial Cyr" w:cs="Times New Roman"/>
          <w:spacing w:val="-4"/>
          <w:sz w:val="28"/>
          <w:szCs w:val="28"/>
          <w:lang w:val="uk-UA"/>
        </w:rPr>
        <w:t>.</w:t>
      </w:r>
      <w:r w:rsidR="00501CC1" w:rsidRPr="00971F31">
        <w:rPr>
          <w:rFonts w:ascii="Arial Cyr" w:hAnsi="Arial Cyr" w:cs="Times New Roman"/>
          <w:spacing w:val="-4"/>
          <w:sz w:val="28"/>
          <w:szCs w:val="28"/>
          <w:lang w:val="uk-UA"/>
        </w:rPr>
        <w:t xml:space="preserve"> </w:t>
      </w:r>
      <w:r w:rsidR="003E6465">
        <w:rPr>
          <w:rFonts w:ascii="Arial Cyr" w:hAnsi="Arial Cyr" w:cs="Times New Roman"/>
          <w:spacing w:val="-4"/>
          <w:sz w:val="28"/>
          <w:szCs w:val="28"/>
          <w:lang w:val="uk-UA"/>
        </w:rPr>
        <w:t xml:space="preserve">– </w:t>
      </w:r>
      <w:r w:rsidR="003E6465" w:rsidRPr="00971F31">
        <w:rPr>
          <w:rFonts w:ascii="Arial Cyr" w:hAnsi="Arial Cyr" w:cs="Times New Roman"/>
          <w:spacing w:val="-4"/>
          <w:sz w:val="28"/>
          <w:szCs w:val="28"/>
          <w:lang w:val="uk-UA"/>
        </w:rPr>
        <w:t>Вип. 8</w:t>
      </w:r>
      <w:r w:rsidR="003E6465">
        <w:rPr>
          <w:rFonts w:ascii="Arial Cyr" w:hAnsi="Arial Cyr" w:cs="Times New Roman"/>
          <w:spacing w:val="-4"/>
          <w:sz w:val="28"/>
          <w:szCs w:val="28"/>
          <w:lang w:val="uk-UA"/>
        </w:rPr>
        <w:t>.</w:t>
      </w:r>
      <w:r w:rsidR="003E6465" w:rsidRPr="00971F31">
        <w:rPr>
          <w:rFonts w:ascii="Arial Cyr" w:hAnsi="Arial Cyr" w:cs="Times New Roman"/>
          <w:spacing w:val="-4"/>
          <w:sz w:val="28"/>
          <w:szCs w:val="28"/>
          <w:lang w:val="uk-UA"/>
        </w:rPr>
        <w:t xml:space="preserve"> </w:t>
      </w:r>
      <w:r w:rsidR="00501CC1" w:rsidRPr="00971F31">
        <w:rPr>
          <w:rFonts w:ascii="Arial Cyr" w:eastAsia="Times New Roman" w:hAnsi="Arial Cyr" w:cs="Times New Roman"/>
          <w:bCs/>
          <w:color w:val="000000"/>
          <w:spacing w:val="-4"/>
          <w:sz w:val="28"/>
          <w:szCs w:val="28"/>
          <w:lang w:val="uk-UA" w:eastAsia="ru-RU"/>
        </w:rPr>
        <w:t>–</w:t>
      </w:r>
      <w:r w:rsidR="002D6234" w:rsidRPr="00971F31">
        <w:rPr>
          <w:rFonts w:ascii="Arial Cyr" w:hAnsi="Arial Cyr" w:cs="Times New Roman"/>
          <w:spacing w:val="-4"/>
          <w:sz w:val="28"/>
          <w:szCs w:val="28"/>
          <w:lang w:val="uk-UA"/>
        </w:rPr>
        <w:t xml:space="preserve"> </w:t>
      </w:r>
      <w:r w:rsidR="002D6234" w:rsidRPr="00971F31">
        <w:rPr>
          <w:rFonts w:ascii="Arial Cyr" w:hAnsi="Arial Cyr" w:cs="Times New Roman"/>
          <w:bCs/>
          <w:spacing w:val="-4"/>
          <w:sz w:val="28"/>
          <w:szCs w:val="28"/>
          <w:lang w:val="uk-UA"/>
        </w:rPr>
        <w:t>С</w:t>
      </w:r>
      <w:r w:rsidR="00501CC1" w:rsidRPr="00971F31">
        <w:rPr>
          <w:rFonts w:ascii="Arial Cyr" w:hAnsi="Arial Cyr" w:cs="Times New Roman"/>
          <w:bCs/>
          <w:spacing w:val="-4"/>
          <w:sz w:val="28"/>
          <w:szCs w:val="28"/>
          <w:lang w:val="uk-UA"/>
        </w:rPr>
        <w:t>.</w:t>
      </w:r>
      <w:r w:rsidR="002D6234"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143</w:t>
      </w:r>
      <w:r w:rsidR="00501CC1" w:rsidRPr="00971F31">
        <w:rPr>
          <w:rFonts w:ascii="Arial Cyr" w:eastAsia="Times New Roman" w:hAnsi="Arial Cyr" w:cs="Times New Roman"/>
          <w:bCs/>
          <w:color w:val="000000"/>
          <w:spacing w:val="-4"/>
          <w:sz w:val="28"/>
          <w:szCs w:val="28"/>
          <w:lang w:val="uk-UA" w:eastAsia="ru-RU"/>
        </w:rPr>
        <w:t>–</w:t>
      </w:r>
      <w:r w:rsidR="002D6234" w:rsidRPr="00971F31">
        <w:rPr>
          <w:rFonts w:ascii="Arial Cyr" w:hAnsi="Arial Cyr" w:cs="Times New Roman"/>
          <w:spacing w:val="-4"/>
          <w:sz w:val="28"/>
          <w:szCs w:val="28"/>
          <w:lang w:val="uk-UA"/>
        </w:rPr>
        <w:t>145.</w:t>
      </w:r>
    </w:p>
    <w:p w:rsidR="002D6234" w:rsidRPr="00971F31" w:rsidRDefault="007A61F7" w:rsidP="00501CC1">
      <w:pPr>
        <w:pStyle w:val="a3"/>
        <w:widowControl w:val="0"/>
        <w:numPr>
          <w:ilvl w:val="0"/>
          <w:numId w:val="99"/>
        </w:numPr>
        <w:autoSpaceDE w:val="0"/>
        <w:autoSpaceDN w:val="0"/>
        <w:adjustRightInd w:val="0"/>
        <w:spacing w:before="240"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Недільченко</w:t>
      </w:r>
      <w:r w:rsidR="002D6234" w:rsidRPr="00971F31">
        <w:rPr>
          <w:rFonts w:ascii="Arial Cyr" w:hAnsi="Arial Cyr" w:cs="Times New Roman"/>
          <w:spacing w:val="-4"/>
          <w:sz w:val="28"/>
          <w:szCs w:val="28"/>
          <w:lang w:val="uk-UA"/>
        </w:rPr>
        <w:t xml:space="preserve"> О. М. Збуваються мрії Софії. Використання спадщини </w:t>
      </w:r>
      <w:r w:rsidR="002D6234" w:rsidRPr="00971F31">
        <w:rPr>
          <w:rFonts w:ascii="Arial Cyr" w:hAnsi="Arial Cyr" w:cs="Times New Roman"/>
          <w:spacing w:val="-8"/>
          <w:sz w:val="28"/>
          <w:szCs w:val="28"/>
          <w:lang w:val="uk-UA"/>
        </w:rPr>
        <w:t>С. Ф. Русової в умовах сучасного дошкільного закладу / О. М. Недільченко</w:t>
      </w:r>
      <w:r w:rsidR="00501CC1" w:rsidRPr="00971F31">
        <w:rPr>
          <w:rFonts w:ascii="Arial Cyr" w:hAnsi="Arial Cyr" w:cs="Times New Roman"/>
          <w:spacing w:val="-8"/>
          <w:sz w:val="28"/>
          <w:szCs w:val="28"/>
          <w:lang w:val="uk-UA"/>
        </w:rPr>
        <w:t xml:space="preserve"> </w:t>
      </w:r>
      <w:r w:rsidR="002D6234" w:rsidRPr="00971F31">
        <w:rPr>
          <w:rFonts w:ascii="Arial Cyr" w:hAnsi="Arial Cyr" w:cs="Times New Roman"/>
          <w:spacing w:val="-8"/>
          <w:sz w:val="28"/>
          <w:szCs w:val="28"/>
          <w:lang w:val="uk-UA"/>
        </w:rPr>
        <w:t>//</w:t>
      </w:r>
      <w:r w:rsidR="00501CC1" w:rsidRPr="00971F31">
        <w:rPr>
          <w:rFonts w:ascii="Arial Cyr" w:hAnsi="Arial Cyr" w:cs="Times New Roman"/>
          <w:spacing w:val="-8"/>
          <w:sz w:val="28"/>
          <w:szCs w:val="28"/>
          <w:lang w:val="uk-UA"/>
        </w:rPr>
        <w:t xml:space="preserve"> </w:t>
      </w:r>
      <w:r w:rsidR="002D6234" w:rsidRPr="00971F31">
        <w:rPr>
          <w:rFonts w:ascii="Arial Cyr" w:hAnsi="Arial Cyr" w:cs="Times New Roman"/>
          <w:spacing w:val="-4"/>
          <w:sz w:val="28"/>
          <w:szCs w:val="28"/>
          <w:lang w:val="uk-UA"/>
        </w:rPr>
        <w:t>Вісник Чернігівського державного педагогічного університету. Серія</w:t>
      </w:r>
      <w:r w:rsidR="00601990">
        <w:rPr>
          <w:rFonts w:ascii="Arial Cyr" w:hAnsi="Arial Cyr" w:cs="Times New Roman"/>
          <w:spacing w:val="-4"/>
          <w:sz w:val="28"/>
          <w:szCs w:val="28"/>
          <w:lang w:val="uk-UA"/>
        </w:rPr>
        <w:t xml:space="preserve"> "</w:t>
      </w:r>
      <w:r w:rsidR="002D6234" w:rsidRPr="00971F31">
        <w:rPr>
          <w:rFonts w:ascii="Arial Cyr" w:hAnsi="Arial Cyr" w:cs="Times New Roman"/>
          <w:spacing w:val="-4"/>
          <w:sz w:val="28"/>
          <w:szCs w:val="28"/>
          <w:lang w:val="uk-UA"/>
        </w:rPr>
        <w:t>Педа</w:t>
      </w:r>
      <w:r w:rsidR="00501CC1" w:rsidRPr="00971F31">
        <w:rPr>
          <w:rFonts w:ascii="Arial Cyr" w:hAnsi="Arial Cyr" w:cs="Times New Roman"/>
          <w:spacing w:val="-4"/>
          <w:sz w:val="28"/>
          <w:szCs w:val="28"/>
          <w:lang w:val="uk-UA"/>
        </w:rPr>
        <w:softHyphen/>
      </w:r>
      <w:r w:rsidR="002D6234" w:rsidRPr="00971F31">
        <w:rPr>
          <w:rFonts w:ascii="Arial Cyr" w:hAnsi="Arial Cyr" w:cs="Times New Roman"/>
          <w:spacing w:val="-4"/>
          <w:sz w:val="28"/>
          <w:szCs w:val="28"/>
          <w:lang w:val="uk-UA"/>
        </w:rPr>
        <w:t>гогічні науки</w:t>
      </w:r>
      <w:r w:rsidR="00601990">
        <w:rPr>
          <w:rFonts w:ascii="Arial Cyr" w:hAnsi="Arial Cyr" w:cs="Times New Roman"/>
          <w:spacing w:val="-4"/>
          <w:sz w:val="28"/>
          <w:szCs w:val="28"/>
          <w:lang w:val="uk-UA"/>
        </w:rPr>
        <w:t>"</w:t>
      </w:r>
      <w:r w:rsidR="002D6234" w:rsidRPr="00971F31">
        <w:rPr>
          <w:rFonts w:ascii="Arial Cyr" w:hAnsi="Arial Cyr" w:cs="Times New Roman"/>
          <w:spacing w:val="-4"/>
          <w:sz w:val="28"/>
          <w:szCs w:val="28"/>
          <w:lang w:val="uk-UA"/>
        </w:rPr>
        <w:t xml:space="preserve"> / Чернігів. держ. пед. ун-т ім. Т. Г. Шевченка ; голов. ред. М. О. Носко. – Чернігів, 2009. – Вип. 71. – С. 90–92.</w:t>
      </w:r>
    </w:p>
    <w:p w:rsidR="002D6234" w:rsidRPr="00971F31" w:rsidRDefault="009C1544" w:rsidP="00D04C9B">
      <w:pPr>
        <w:pStyle w:val="a3"/>
        <w:numPr>
          <w:ilvl w:val="0"/>
          <w:numId w:val="99"/>
        </w:numPr>
        <w:spacing w:after="0" w:line="247" w:lineRule="auto"/>
        <w:ind w:left="0" w:firstLine="709"/>
        <w:jc w:val="both"/>
        <w:rPr>
          <w:rFonts w:ascii="Arial Cyr" w:hAnsi="Arial Cyr" w:cs="Times New Roman"/>
          <w:spacing w:val="-4"/>
          <w:sz w:val="28"/>
          <w:szCs w:val="28"/>
          <w:lang w:val="uk-UA"/>
        </w:rPr>
      </w:pPr>
      <w:hyperlink r:id="rId35" w:tooltip="Освітні Технології" w:history="1">
        <w:r w:rsidR="002D6234" w:rsidRPr="00971F31">
          <w:rPr>
            <w:rStyle w:val="a8"/>
            <w:rFonts w:ascii="Arial Cyr" w:hAnsi="Arial Cyr" w:cs="Times New Roman"/>
            <w:color w:val="auto"/>
            <w:spacing w:val="-4"/>
            <w:sz w:val="28"/>
            <w:szCs w:val="28"/>
            <w:u w:val="none"/>
            <w:lang w:val="uk-UA"/>
          </w:rPr>
          <w:t>Освітні технології</w:t>
        </w:r>
      </w:hyperlink>
      <w:r w:rsidR="00501CC1" w:rsidRPr="00971F31">
        <w:rPr>
          <w:rStyle w:val="a8"/>
          <w:rFonts w:ascii="Arial Cyr" w:hAnsi="Arial Cyr" w:cs="Times New Roman"/>
          <w:color w:val="auto"/>
          <w:spacing w:val="-4"/>
          <w:sz w:val="28"/>
          <w:szCs w:val="28"/>
          <w:u w:val="none"/>
          <w:lang w:val="uk-UA"/>
        </w:rPr>
        <w:t xml:space="preserve"> </w:t>
      </w:r>
      <w:r w:rsidR="002D6234" w:rsidRPr="00971F31">
        <w:rPr>
          <w:rFonts w:ascii="Arial Cyr" w:hAnsi="Arial Cyr" w:cs="Times New Roman"/>
          <w:spacing w:val="-4"/>
          <w:sz w:val="28"/>
          <w:szCs w:val="28"/>
          <w:lang w:val="uk-UA"/>
        </w:rPr>
        <w:t>: навч</w:t>
      </w:r>
      <w:r w:rsidR="00501CC1" w:rsidRPr="00971F31">
        <w:rPr>
          <w:rFonts w:ascii="Arial Cyr" w:hAnsi="Arial Cyr" w:cs="Times New Roman"/>
          <w:spacing w:val="-4"/>
          <w:sz w:val="28"/>
          <w:szCs w:val="28"/>
          <w:lang w:val="uk-UA"/>
        </w:rPr>
        <w:t>.</w:t>
      </w:r>
      <w:r w:rsidR="002D6234" w:rsidRPr="00971F31">
        <w:rPr>
          <w:rFonts w:ascii="Arial Cyr" w:hAnsi="Arial Cyr" w:cs="Times New Roman"/>
          <w:spacing w:val="-4"/>
          <w:sz w:val="28"/>
          <w:szCs w:val="28"/>
          <w:lang w:val="uk-UA"/>
        </w:rPr>
        <w:t>-метод</w:t>
      </w:r>
      <w:r w:rsidR="00501CC1" w:rsidRPr="00971F31">
        <w:rPr>
          <w:rFonts w:ascii="Arial Cyr" w:hAnsi="Arial Cyr" w:cs="Times New Roman"/>
          <w:spacing w:val="-4"/>
          <w:sz w:val="28"/>
          <w:szCs w:val="28"/>
          <w:lang w:val="uk-UA"/>
        </w:rPr>
        <w:t>.</w:t>
      </w:r>
      <w:r w:rsidR="002D6234" w:rsidRPr="00971F31">
        <w:rPr>
          <w:rFonts w:ascii="Arial Cyr" w:hAnsi="Arial Cyr" w:cs="Times New Roman"/>
          <w:spacing w:val="-4"/>
          <w:sz w:val="28"/>
          <w:szCs w:val="28"/>
          <w:lang w:val="uk-UA"/>
        </w:rPr>
        <w:t xml:space="preserve"> посіб</w:t>
      </w:r>
      <w:r w:rsidR="00501CC1" w:rsidRPr="00971F31">
        <w:rPr>
          <w:rFonts w:ascii="Arial Cyr" w:hAnsi="Arial Cyr" w:cs="Times New Roman"/>
          <w:spacing w:val="-4"/>
          <w:sz w:val="28"/>
          <w:szCs w:val="28"/>
          <w:lang w:val="uk-UA"/>
        </w:rPr>
        <w:t>.</w:t>
      </w:r>
      <w:r w:rsidR="002D6234" w:rsidRPr="00971F31">
        <w:rPr>
          <w:rFonts w:ascii="Arial Cyr" w:hAnsi="Arial Cyr" w:cs="Times New Roman"/>
          <w:spacing w:val="-4"/>
          <w:sz w:val="28"/>
          <w:szCs w:val="28"/>
          <w:lang w:val="uk-UA"/>
        </w:rPr>
        <w:t xml:space="preserve"> / за </w:t>
      </w:r>
      <w:hyperlink r:id="rId36" w:tooltip="Редакція" w:history="1">
        <w:r w:rsidR="002D6234" w:rsidRPr="00971F31">
          <w:rPr>
            <w:rStyle w:val="a8"/>
            <w:rFonts w:ascii="Arial Cyr" w:hAnsi="Arial Cyr" w:cs="Times New Roman"/>
            <w:color w:val="auto"/>
            <w:spacing w:val="-4"/>
            <w:sz w:val="28"/>
            <w:szCs w:val="28"/>
            <w:u w:val="none"/>
            <w:lang w:val="uk-UA"/>
          </w:rPr>
          <w:t>ред</w:t>
        </w:r>
      </w:hyperlink>
      <w:r w:rsidR="00501CC1" w:rsidRPr="00971F31">
        <w:rPr>
          <w:rStyle w:val="a8"/>
          <w:rFonts w:ascii="Arial Cyr" w:hAnsi="Arial Cyr" w:cs="Times New Roman"/>
          <w:color w:val="auto"/>
          <w:spacing w:val="-4"/>
          <w:sz w:val="28"/>
          <w:szCs w:val="28"/>
          <w:u w:val="none"/>
          <w:lang w:val="uk-UA"/>
        </w:rPr>
        <w:t>.</w:t>
      </w:r>
      <w:r w:rsidR="002D6234" w:rsidRPr="00971F31">
        <w:rPr>
          <w:rFonts w:ascii="Arial Cyr" w:hAnsi="Arial Cyr" w:cs="Times New Roman"/>
          <w:spacing w:val="-4"/>
          <w:sz w:val="28"/>
          <w:szCs w:val="28"/>
          <w:lang w:val="uk-UA"/>
        </w:rPr>
        <w:t xml:space="preserve"> О.</w:t>
      </w:r>
      <w:r w:rsidR="00501CC1" w:rsidRPr="00971F31">
        <w:rPr>
          <w:rFonts w:ascii="Arial Cyr" w:hAnsi="Arial Cyr" w:cs="Times New Roman"/>
          <w:spacing w:val="-4"/>
          <w:sz w:val="28"/>
          <w:szCs w:val="28"/>
          <w:lang w:val="uk-UA"/>
        </w:rPr>
        <w:t xml:space="preserve"> </w:t>
      </w:r>
      <w:r w:rsidR="002D6234" w:rsidRPr="00971F31">
        <w:rPr>
          <w:rFonts w:ascii="Arial Cyr" w:hAnsi="Arial Cyr" w:cs="Times New Roman"/>
          <w:spacing w:val="-4"/>
          <w:sz w:val="28"/>
          <w:szCs w:val="28"/>
          <w:lang w:val="uk-UA"/>
        </w:rPr>
        <w:t>М. Пєхоти</w:t>
      </w:r>
      <w:r w:rsidR="00501CC1" w:rsidRPr="00971F31">
        <w:rPr>
          <w:rFonts w:ascii="Arial Cyr" w:hAnsi="Arial Cyr" w:cs="Times New Roman"/>
          <w:spacing w:val="-4"/>
          <w:sz w:val="28"/>
          <w:szCs w:val="28"/>
          <w:lang w:val="uk-UA"/>
        </w:rPr>
        <w:t>.</w:t>
      </w:r>
      <w:r w:rsidR="002D6234" w:rsidRPr="00971F31">
        <w:rPr>
          <w:rFonts w:ascii="Arial Cyr" w:hAnsi="Arial Cyr" w:cs="Times New Roman"/>
          <w:spacing w:val="-4"/>
          <w:sz w:val="28"/>
          <w:szCs w:val="28"/>
          <w:lang w:val="uk-UA"/>
        </w:rPr>
        <w:t xml:space="preserve"> – К</w:t>
      </w:r>
      <w:r w:rsidR="00501CC1" w:rsidRPr="00971F31">
        <w:rPr>
          <w:rFonts w:ascii="Arial Cyr" w:hAnsi="Arial Cyr" w:cs="Times New Roman"/>
          <w:spacing w:val="-4"/>
          <w:sz w:val="28"/>
          <w:szCs w:val="28"/>
          <w:lang w:val="uk-UA"/>
        </w:rPr>
        <w:t>. : </w:t>
      </w:r>
      <w:r w:rsidR="002D6234" w:rsidRPr="00971F31">
        <w:rPr>
          <w:rFonts w:ascii="Arial Cyr" w:hAnsi="Arial Cyr" w:cs="Times New Roman"/>
          <w:spacing w:val="-4"/>
          <w:sz w:val="28"/>
          <w:szCs w:val="28"/>
          <w:lang w:val="uk-UA"/>
        </w:rPr>
        <w:t>А.С.К., 2003</w:t>
      </w:r>
      <w:r w:rsidR="00501CC1" w:rsidRPr="00971F31">
        <w:rPr>
          <w:rFonts w:ascii="Arial Cyr" w:hAnsi="Arial Cyr" w:cs="Times New Roman"/>
          <w:spacing w:val="-4"/>
          <w:sz w:val="28"/>
          <w:szCs w:val="28"/>
          <w:lang w:val="uk-UA"/>
        </w:rPr>
        <w:t>.</w:t>
      </w:r>
      <w:r w:rsidR="002D6234" w:rsidRPr="00971F31">
        <w:rPr>
          <w:rFonts w:ascii="Arial Cyr" w:hAnsi="Arial Cyr" w:cs="Times New Roman"/>
          <w:spacing w:val="-4"/>
          <w:sz w:val="28"/>
          <w:szCs w:val="28"/>
          <w:lang w:val="uk-UA"/>
        </w:rPr>
        <w:t xml:space="preserve"> – 255 с.</w:t>
      </w:r>
    </w:p>
    <w:p w:rsidR="002D6234" w:rsidRPr="00971F31" w:rsidRDefault="002D6234" w:rsidP="00D04C9B">
      <w:pPr>
        <w:pStyle w:val="a3"/>
        <w:numPr>
          <w:ilvl w:val="0"/>
          <w:numId w:val="99"/>
        </w:numPr>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Піроженко Т. О. Проблема реалізації індивідуального підходу до розвитку дитини в умовах дошкільног</w:t>
      </w:r>
      <w:r w:rsidR="007A61F7" w:rsidRPr="00971F31">
        <w:rPr>
          <w:rFonts w:ascii="Arial Cyr" w:hAnsi="Arial Cyr" w:cs="Times New Roman"/>
          <w:spacing w:val="-4"/>
          <w:sz w:val="28"/>
          <w:szCs w:val="28"/>
          <w:lang w:val="uk-UA"/>
        </w:rPr>
        <w:t>о віку /</w:t>
      </w:r>
      <w:r w:rsidR="00501CC1"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Т. О. Піроженко</w:t>
      </w:r>
      <w:r w:rsidR="00601990">
        <w:rPr>
          <w:rFonts w:ascii="Arial Cyr" w:hAnsi="Arial Cyr" w:cs="Times New Roman"/>
          <w:spacing w:val="-4"/>
          <w:sz w:val="28"/>
          <w:szCs w:val="28"/>
          <w:lang w:val="uk-UA"/>
        </w:rPr>
        <w:t xml:space="preserve"> </w:t>
      </w:r>
      <w:r w:rsidR="007A61F7" w:rsidRPr="00971F31">
        <w:rPr>
          <w:rFonts w:ascii="Arial Cyr" w:hAnsi="Arial Cyr" w:cs="Times New Roman"/>
          <w:spacing w:val="-4"/>
          <w:sz w:val="28"/>
          <w:szCs w:val="28"/>
          <w:lang w:val="uk-UA"/>
        </w:rPr>
        <w:t>// Спеціа</w:t>
      </w:r>
      <w:r w:rsidR="00212D81">
        <w:rPr>
          <w:rFonts w:ascii="Arial Cyr" w:hAnsi="Arial Cyr" w:cs="Times New Roman"/>
          <w:spacing w:val="-4"/>
          <w:sz w:val="28"/>
          <w:szCs w:val="28"/>
          <w:lang w:val="uk-UA"/>
        </w:rPr>
        <w:softHyphen/>
      </w:r>
      <w:r w:rsidR="007A61F7" w:rsidRPr="00971F31">
        <w:rPr>
          <w:rFonts w:ascii="Arial Cyr" w:hAnsi="Arial Cyr" w:cs="Times New Roman"/>
          <w:spacing w:val="-4"/>
          <w:sz w:val="28"/>
          <w:szCs w:val="28"/>
          <w:lang w:val="uk-UA"/>
        </w:rPr>
        <w:t>лі</w:t>
      </w:r>
      <w:r w:rsidR="00212D81">
        <w:rPr>
          <w:rFonts w:ascii="Arial Cyr" w:hAnsi="Arial Cyr" w:cs="Times New Roman"/>
          <w:spacing w:val="-4"/>
          <w:sz w:val="28"/>
          <w:szCs w:val="28"/>
          <w:lang w:val="uk-UA"/>
        </w:rPr>
        <w:softHyphen/>
      </w:r>
      <w:r w:rsidR="007A61F7" w:rsidRPr="00971F31">
        <w:rPr>
          <w:rFonts w:ascii="Arial Cyr" w:hAnsi="Arial Cyr" w:cs="Times New Roman"/>
          <w:spacing w:val="-4"/>
          <w:sz w:val="28"/>
          <w:szCs w:val="28"/>
          <w:lang w:val="uk-UA"/>
        </w:rPr>
        <w:t>зо</w:t>
      </w:r>
      <w:r w:rsidR="00212D81">
        <w:rPr>
          <w:rFonts w:ascii="Arial Cyr" w:hAnsi="Arial Cyr" w:cs="Times New Roman"/>
          <w:spacing w:val="-4"/>
          <w:sz w:val="28"/>
          <w:szCs w:val="28"/>
          <w:lang w:val="uk-UA"/>
        </w:rPr>
        <w:softHyphen/>
      </w:r>
      <w:r w:rsidR="007A61F7" w:rsidRPr="00971F31">
        <w:rPr>
          <w:rFonts w:ascii="Arial Cyr" w:hAnsi="Arial Cyr" w:cs="Times New Roman"/>
          <w:spacing w:val="-4"/>
          <w:sz w:val="28"/>
          <w:szCs w:val="28"/>
          <w:lang w:val="uk-UA"/>
        </w:rPr>
        <w:t xml:space="preserve">ваний журнал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Пра</w:t>
      </w:r>
      <w:r w:rsidR="007A61F7" w:rsidRPr="00971F31">
        <w:rPr>
          <w:rFonts w:ascii="Arial Cyr" w:hAnsi="Arial Cyr" w:cs="Times New Roman"/>
          <w:spacing w:val="-4"/>
          <w:sz w:val="28"/>
          <w:szCs w:val="28"/>
          <w:lang w:val="uk-UA"/>
        </w:rPr>
        <w:t>ктичний психолог: дитячий садок</w:t>
      </w:r>
      <w:r w:rsidR="00914EEA" w:rsidRPr="00971F31">
        <w:rPr>
          <w:rFonts w:ascii="Arial Cyr" w:hAnsi="Arial Cyr" w:cs="Times New Roman"/>
          <w:spacing w:val="-4"/>
          <w:sz w:val="28"/>
          <w:szCs w:val="28"/>
          <w:lang w:val="uk-UA"/>
        </w:rPr>
        <w:t>"</w:t>
      </w:r>
      <w:r w:rsidR="007A61F7" w:rsidRPr="00971F31">
        <w:rPr>
          <w:rFonts w:ascii="Arial Cyr" w:hAnsi="Arial Cyr" w:cs="Times New Roman"/>
          <w:spacing w:val="-4"/>
          <w:sz w:val="28"/>
          <w:szCs w:val="28"/>
          <w:lang w:val="uk-UA"/>
        </w:rPr>
        <w:t xml:space="preserve">. </w:t>
      </w:r>
      <w:r w:rsidR="00601990">
        <w:rPr>
          <w:rFonts w:ascii="Arial Cyr" w:hAnsi="Arial Cyr" w:cs="Times New Roman"/>
          <w:spacing w:val="-4"/>
          <w:sz w:val="28"/>
          <w:szCs w:val="28"/>
          <w:lang w:val="uk-UA"/>
        </w:rPr>
        <w:t xml:space="preserve">– </w:t>
      </w:r>
      <w:r w:rsidR="007A61F7" w:rsidRPr="00971F31">
        <w:rPr>
          <w:rFonts w:ascii="Arial Cyr" w:hAnsi="Arial Cyr" w:cs="Times New Roman"/>
          <w:spacing w:val="-4"/>
          <w:sz w:val="28"/>
          <w:szCs w:val="28"/>
          <w:lang w:val="uk-UA"/>
        </w:rPr>
        <w:t>2013. – №</w:t>
      </w:r>
      <w:r w:rsidR="00BE48A5"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10. – С. 4–12.</w:t>
      </w:r>
    </w:p>
    <w:p w:rsidR="002D6234" w:rsidRPr="00971F31" w:rsidRDefault="002D6234" w:rsidP="00D04C9B">
      <w:pPr>
        <w:pStyle w:val="a3"/>
        <w:numPr>
          <w:ilvl w:val="0"/>
          <w:numId w:val="99"/>
        </w:numPr>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lastRenderedPageBreak/>
        <w:t>Сак Л.</w:t>
      </w:r>
      <w:r w:rsidR="00501CC1" w:rsidRPr="00971F31">
        <w:rPr>
          <w:rFonts w:ascii="Arial Cyr" w:hAnsi="Arial Cyr" w:cs="Times New Roman"/>
          <w:spacing w:val="-4"/>
          <w:sz w:val="28"/>
          <w:szCs w:val="28"/>
          <w:lang w:val="uk-UA"/>
        </w:rPr>
        <w:t xml:space="preserve"> </w:t>
      </w:r>
      <w:r w:rsidR="007A61F7" w:rsidRPr="00971F31">
        <w:rPr>
          <w:rFonts w:ascii="Arial Cyr" w:hAnsi="Arial Cyr" w:cs="Times New Roman"/>
          <w:spacing w:val="-4"/>
          <w:sz w:val="28"/>
          <w:szCs w:val="28"/>
          <w:lang w:val="uk-UA"/>
        </w:rPr>
        <w:t>А.</w:t>
      </w:r>
      <w:r w:rsidR="00501CC1"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Навчання ранньому читанню</w:t>
      </w:r>
      <w:r w:rsidR="007A61F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(читання за системою Глена </w:t>
      </w:r>
      <w:r w:rsidR="007A61F7" w:rsidRPr="00971F31">
        <w:rPr>
          <w:rFonts w:ascii="Arial Cyr" w:hAnsi="Arial Cyr" w:cs="Times New Roman"/>
          <w:spacing w:val="-4"/>
          <w:sz w:val="28"/>
          <w:szCs w:val="28"/>
          <w:lang w:val="uk-UA"/>
        </w:rPr>
        <w:t>Домана з дітьми раннього віку)</w:t>
      </w:r>
      <w:r w:rsidR="00501CC1"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w:t>
      </w:r>
      <w:r w:rsidR="00501CC1" w:rsidRPr="00971F31">
        <w:rPr>
          <w:rFonts w:ascii="Arial Cyr" w:hAnsi="Arial Cyr" w:cs="Times New Roman"/>
          <w:spacing w:val="-4"/>
          <w:sz w:val="28"/>
          <w:szCs w:val="28"/>
          <w:lang w:val="uk-UA"/>
        </w:rPr>
        <w:t>м</w:t>
      </w:r>
      <w:r w:rsidRPr="00971F31">
        <w:rPr>
          <w:rFonts w:ascii="Arial Cyr" w:hAnsi="Arial Cyr" w:cs="Times New Roman"/>
          <w:spacing w:val="-4"/>
          <w:sz w:val="28"/>
          <w:szCs w:val="28"/>
          <w:lang w:val="uk-UA"/>
        </w:rPr>
        <w:t>етод</w:t>
      </w:r>
      <w:r w:rsidR="007E5137"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посіб</w:t>
      </w:r>
      <w:r w:rsidR="007E5137"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Л.</w:t>
      </w:r>
      <w:r w:rsidR="00501CC1"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 Сак, Н.</w:t>
      </w:r>
      <w:r w:rsidR="00501CC1"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М.</w:t>
      </w:r>
      <w:r w:rsidR="00501CC1"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Семенова, В.</w:t>
      </w:r>
      <w:r w:rsidR="00501CC1"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В. Харчук</w:t>
      </w:r>
      <w:r w:rsidR="00501CC1"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Тернопіль</w:t>
      </w:r>
      <w:r w:rsidR="00501CC1"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Мальва –</w:t>
      </w:r>
      <w:r w:rsidR="00501CC1"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ОСО, 2004. – 56</w:t>
      </w:r>
      <w:r w:rsidR="00501CC1"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с</w:t>
      </w:r>
      <w:r w:rsidR="007A61F7" w:rsidRPr="00971F31">
        <w:rPr>
          <w:rFonts w:ascii="Arial Cyr" w:hAnsi="Arial Cyr" w:cs="Times New Roman"/>
          <w:spacing w:val="-4"/>
          <w:sz w:val="28"/>
          <w:szCs w:val="28"/>
          <w:lang w:val="uk-UA"/>
        </w:rPr>
        <w:t>.</w:t>
      </w:r>
    </w:p>
    <w:p w:rsidR="00501CC1" w:rsidRPr="00971F31" w:rsidRDefault="00501CC1" w:rsidP="00423E05">
      <w:pPr>
        <w:spacing w:after="0" w:line="247" w:lineRule="auto"/>
        <w:ind w:firstLine="709"/>
        <w:jc w:val="both"/>
        <w:rPr>
          <w:rFonts w:ascii="Arial Cyr" w:eastAsia="Times New Roman" w:hAnsi="Arial Cyr" w:cs="Times New Roman"/>
          <w:b/>
          <w:spacing w:val="-4"/>
          <w:sz w:val="28"/>
          <w:szCs w:val="28"/>
          <w:lang w:val="uk-UA" w:eastAsia="ru-RU"/>
        </w:rPr>
      </w:pPr>
    </w:p>
    <w:p w:rsidR="00212D81" w:rsidRDefault="00821DA7" w:rsidP="00212D81">
      <w:pPr>
        <w:spacing w:after="0" w:line="247" w:lineRule="auto"/>
        <w:jc w:val="cente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 xml:space="preserve">Тема </w:t>
      </w:r>
      <w:r w:rsidR="00601990">
        <w:rPr>
          <w:rFonts w:ascii="Arial Cyr" w:eastAsia="Times New Roman" w:hAnsi="Arial Cyr" w:cs="Times New Roman"/>
          <w:b/>
          <w:spacing w:val="-4"/>
          <w:sz w:val="28"/>
          <w:szCs w:val="28"/>
          <w:lang w:val="uk-UA" w:eastAsia="ru-RU"/>
        </w:rPr>
        <w:t>4</w:t>
      </w:r>
      <w:r w:rsidR="00501CC1" w:rsidRPr="00971F31">
        <w:rPr>
          <w:rFonts w:ascii="Arial Cyr" w:eastAsia="Times New Roman" w:hAnsi="Arial Cyr" w:cs="Times New Roman"/>
          <w:b/>
          <w:spacing w:val="-4"/>
          <w:sz w:val="28"/>
          <w:szCs w:val="28"/>
          <w:lang w:val="uk-UA" w:eastAsia="ru-RU"/>
        </w:rPr>
        <w:t>.</w:t>
      </w:r>
      <w:r w:rsidRPr="00971F31">
        <w:rPr>
          <w:rFonts w:ascii="Arial Cyr" w:eastAsia="Times New Roman" w:hAnsi="Arial Cyr" w:cs="Times New Roman"/>
          <w:b/>
          <w:spacing w:val="-4"/>
          <w:sz w:val="28"/>
          <w:szCs w:val="28"/>
          <w:lang w:val="uk-UA" w:eastAsia="ru-RU"/>
        </w:rPr>
        <w:t xml:space="preserve"> Робота з сім</w:t>
      </w:r>
      <w:r w:rsidR="008357C9">
        <w:rPr>
          <w:rFonts w:ascii="Arial Cyr" w:eastAsia="Times New Roman" w:hAnsi="Arial Cyr" w:cs="Times New Roman"/>
          <w:b/>
          <w:spacing w:val="-4"/>
          <w:sz w:val="28"/>
          <w:szCs w:val="28"/>
          <w:lang w:val="uk-UA" w:eastAsia="ru-RU"/>
        </w:rPr>
        <w:t>’</w:t>
      </w:r>
      <w:r w:rsidRPr="00971F31">
        <w:rPr>
          <w:rFonts w:ascii="Arial Cyr" w:eastAsia="Times New Roman" w:hAnsi="Arial Cyr" w:cs="Times New Roman"/>
          <w:b/>
          <w:spacing w:val="-4"/>
          <w:sz w:val="28"/>
          <w:szCs w:val="28"/>
          <w:lang w:val="uk-UA" w:eastAsia="ru-RU"/>
        </w:rPr>
        <w:t xml:space="preserve">єю – важливий етап у організації </w:t>
      </w:r>
    </w:p>
    <w:p w:rsidR="00821DA7" w:rsidRPr="00971F31" w:rsidRDefault="00821DA7" w:rsidP="00212D81">
      <w:pPr>
        <w:spacing w:after="0" w:line="247" w:lineRule="auto"/>
        <w:jc w:val="center"/>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spacing w:val="-4"/>
          <w:sz w:val="28"/>
          <w:szCs w:val="28"/>
          <w:lang w:val="uk-UA" w:eastAsia="ru-RU"/>
        </w:rPr>
        <w:t>індивідуалі</w:t>
      </w:r>
      <w:r w:rsidR="00501CC1" w:rsidRPr="00971F31">
        <w:rPr>
          <w:rFonts w:ascii="Arial Cyr" w:eastAsia="Times New Roman" w:hAnsi="Arial Cyr" w:cs="Times New Roman"/>
          <w:b/>
          <w:spacing w:val="-4"/>
          <w:sz w:val="28"/>
          <w:szCs w:val="28"/>
          <w:lang w:val="uk-UA" w:eastAsia="ru-RU"/>
        </w:rPr>
        <w:softHyphen/>
      </w:r>
      <w:r w:rsidRPr="00971F31">
        <w:rPr>
          <w:rFonts w:ascii="Arial Cyr" w:eastAsia="Times New Roman" w:hAnsi="Arial Cyr" w:cs="Times New Roman"/>
          <w:b/>
          <w:spacing w:val="-4"/>
          <w:sz w:val="28"/>
          <w:szCs w:val="28"/>
          <w:lang w:val="uk-UA" w:eastAsia="ru-RU"/>
        </w:rPr>
        <w:t>зованого навчання та виховання</w:t>
      </w:r>
      <w:r w:rsidRPr="00971F31">
        <w:rPr>
          <w:rFonts w:ascii="Arial Cyr" w:eastAsia="Times New Roman" w:hAnsi="Arial Cyr" w:cs="Times New Roman"/>
          <w:spacing w:val="-4"/>
          <w:sz w:val="28"/>
          <w:szCs w:val="28"/>
          <w:lang w:val="uk-UA" w:eastAsia="ru-RU"/>
        </w:rPr>
        <w:t xml:space="preserve"> </w:t>
      </w:r>
      <w:r w:rsidR="008365A6" w:rsidRPr="00971F31">
        <w:rPr>
          <w:rFonts w:ascii="Arial Cyr" w:eastAsia="Times New Roman" w:hAnsi="Arial Cyr" w:cs="Times New Roman"/>
          <w:b/>
          <w:spacing w:val="-4"/>
          <w:sz w:val="28"/>
          <w:szCs w:val="28"/>
          <w:lang w:val="uk-UA" w:eastAsia="ru-RU"/>
        </w:rPr>
        <w:t>(</w:t>
      </w:r>
      <w:r w:rsidR="00564AB5" w:rsidRPr="00971F31">
        <w:rPr>
          <w:rFonts w:ascii="Arial Cyr" w:eastAsia="Times New Roman" w:hAnsi="Arial Cyr" w:cs="Times New Roman"/>
          <w:b/>
          <w:spacing w:val="-4"/>
          <w:sz w:val="28"/>
          <w:szCs w:val="28"/>
          <w:lang w:val="uk-UA" w:eastAsia="ru-RU"/>
        </w:rPr>
        <w:t xml:space="preserve">2 </w:t>
      </w:r>
      <w:r w:rsidRPr="00971F31">
        <w:rPr>
          <w:rFonts w:ascii="Arial Cyr" w:eastAsia="Times New Roman" w:hAnsi="Arial Cyr" w:cs="Times New Roman"/>
          <w:b/>
          <w:spacing w:val="-4"/>
          <w:sz w:val="28"/>
          <w:szCs w:val="28"/>
          <w:lang w:val="uk-UA" w:eastAsia="ru-RU"/>
        </w:rPr>
        <w:t>год)</w:t>
      </w:r>
    </w:p>
    <w:p w:rsidR="00F80624" w:rsidRPr="00971F31" w:rsidRDefault="00F80624" w:rsidP="00423E05">
      <w:pPr>
        <w:spacing w:after="0" w:line="247" w:lineRule="auto"/>
        <w:ind w:firstLine="709"/>
        <w:jc w:val="center"/>
        <w:rPr>
          <w:rFonts w:ascii="Arial Cyr" w:eastAsia="Times New Roman" w:hAnsi="Arial Cyr" w:cs="Times New Roman"/>
          <w:b/>
          <w:spacing w:val="-4"/>
          <w:sz w:val="28"/>
          <w:szCs w:val="28"/>
          <w:lang w:val="uk-UA" w:eastAsia="ru-RU"/>
        </w:rPr>
      </w:pPr>
    </w:p>
    <w:p w:rsidR="00821DA7" w:rsidRPr="00971F31" w:rsidRDefault="00821DA7" w:rsidP="00F80624">
      <w:pPr>
        <w:pStyle w:val="affa"/>
        <w:rPr>
          <w:lang w:eastAsia="ru-RU"/>
        </w:rPr>
      </w:pPr>
      <w:r w:rsidRPr="00971F31">
        <w:rPr>
          <w:lang w:eastAsia="ru-RU"/>
        </w:rPr>
        <w:t>План</w:t>
      </w:r>
    </w:p>
    <w:p w:rsidR="008D565F" w:rsidRPr="00971F31" w:rsidRDefault="008D565F" w:rsidP="00F80624">
      <w:pPr>
        <w:numPr>
          <w:ilvl w:val="0"/>
          <w:numId w:val="43"/>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Роль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ї у формуванні індивідуальності дитини.</w:t>
      </w:r>
    </w:p>
    <w:p w:rsidR="003957E6" w:rsidRPr="00971F31" w:rsidRDefault="003957E6" w:rsidP="00F80624">
      <w:pPr>
        <w:numPr>
          <w:ilvl w:val="0"/>
          <w:numId w:val="43"/>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Особливості сімейного та суспільного виховання. Переваги і недоліки сімейного виховання.</w:t>
      </w:r>
    </w:p>
    <w:p w:rsidR="002D06A5" w:rsidRPr="00971F31" w:rsidRDefault="00821DA7" w:rsidP="00F80624">
      <w:pPr>
        <w:numPr>
          <w:ilvl w:val="0"/>
          <w:numId w:val="43"/>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Форми роботи дошкільного закладу із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єю. </w:t>
      </w:r>
    </w:p>
    <w:p w:rsidR="00821DA7" w:rsidRPr="00971F31" w:rsidRDefault="00821DA7" w:rsidP="00F80624">
      <w:pPr>
        <w:numPr>
          <w:ilvl w:val="0"/>
          <w:numId w:val="43"/>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Орієнтовна програма вивчення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ї дитини вихователем.</w:t>
      </w:r>
    </w:p>
    <w:p w:rsidR="002D06A5" w:rsidRPr="00971F31" w:rsidRDefault="002D06A5" w:rsidP="00F80624">
      <w:pPr>
        <w:numPr>
          <w:ilvl w:val="0"/>
          <w:numId w:val="43"/>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Узгодженість впливів вихователів і батьків на дитину.</w:t>
      </w:r>
    </w:p>
    <w:p w:rsidR="00821DA7" w:rsidRPr="00971F31" w:rsidRDefault="00821DA7" w:rsidP="00F80624">
      <w:pPr>
        <w:numPr>
          <w:ilvl w:val="0"/>
          <w:numId w:val="43"/>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Педагогічна культура батьків. </w:t>
      </w:r>
    </w:p>
    <w:p w:rsidR="00F80624" w:rsidRPr="00971F31" w:rsidRDefault="00F80624" w:rsidP="00F80624">
      <w:pPr>
        <w:pStyle w:val="affa"/>
        <w:rPr>
          <w:lang w:eastAsia="ru-RU"/>
        </w:rPr>
      </w:pPr>
    </w:p>
    <w:p w:rsidR="00821DA7" w:rsidRPr="00971F31" w:rsidRDefault="00821DA7" w:rsidP="00F80624">
      <w:pPr>
        <w:pStyle w:val="affa"/>
        <w:rPr>
          <w:lang w:eastAsia="ru-RU"/>
        </w:rPr>
      </w:pPr>
      <w:r w:rsidRPr="00971F31">
        <w:rPr>
          <w:lang w:eastAsia="ru-RU"/>
        </w:rPr>
        <w:t>Література</w:t>
      </w:r>
    </w:p>
    <w:p w:rsidR="00821DA7" w:rsidRPr="00971F31" w:rsidRDefault="00821DA7" w:rsidP="007E5137">
      <w:pPr>
        <w:numPr>
          <w:ilvl w:val="0"/>
          <w:numId w:val="42"/>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Бєлєнька Г. Сучасна дитина і соціум / Г</w:t>
      </w:r>
      <w:r w:rsidR="00601990">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Бєлєньк</w:t>
      </w:r>
      <w:r w:rsidR="008411A3" w:rsidRPr="00971F31">
        <w:rPr>
          <w:rFonts w:ascii="Arial Cyr" w:eastAsia="Times New Roman" w:hAnsi="Arial Cyr" w:cs="Times New Roman"/>
          <w:spacing w:val="-4"/>
          <w:sz w:val="28"/>
          <w:szCs w:val="28"/>
          <w:lang w:val="uk-UA" w:eastAsia="ru-RU"/>
        </w:rPr>
        <w:t>а // Дошкільне виховання</w:t>
      </w:r>
      <w:r w:rsidR="007E5137" w:rsidRPr="00971F31">
        <w:rPr>
          <w:rFonts w:ascii="Arial Cyr" w:eastAsia="Times New Roman" w:hAnsi="Arial Cyr" w:cs="Times New Roman"/>
          <w:spacing w:val="-4"/>
          <w:sz w:val="28"/>
          <w:szCs w:val="28"/>
          <w:lang w:val="uk-UA" w:eastAsia="ru-RU"/>
        </w:rPr>
        <w:t>. –</w:t>
      </w:r>
      <w:r w:rsidR="008411A3" w:rsidRPr="00971F31">
        <w:rPr>
          <w:rFonts w:ascii="Arial Cyr" w:eastAsia="Times New Roman" w:hAnsi="Arial Cyr" w:cs="Times New Roman"/>
          <w:spacing w:val="-4"/>
          <w:sz w:val="28"/>
          <w:szCs w:val="28"/>
          <w:lang w:val="uk-UA" w:eastAsia="ru-RU"/>
        </w:rPr>
        <w:t xml:space="preserve"> 2005.</w:t>
      </w:r>
      <w:r w:rsidR="007E5137" w:rsidRPr="00971F31">
        <w:rPr>
          <w:rFonts w:ascii="Arial Cyr" w:eastAsia="Times New Roman" w:hAnsi="Arial Cyr" w:cs="Times New Roman"/>
          <w:spacing w:val="-4"/>
          <w:sz w:val="28"/>
          <w:szCs w:val="28"/>
          <w:lang w:val="uk-UA" w:eastAsia="ru-RU"/>
        </w:rPr>
        <w:t xml:space="preserve"> –</w:t>
      </w:r>
      <w:r w:rsidR="008411A3" w:rsidRPr="00971F31">
        <w:rPr>
          <w:rFonts w:ascii="Arial Cyr" w:eastAsia="Times New Roman" w:hAnsi="Arial Cyr" w:cs="Times New Roman"/>
          <w:spacing w:val="-4"/>
          <w:sz w:val="28"/>
          <w:szCs w:val="28"/>
          <w:lang w:val="uk-UA" w:eastAsia="ru-RU"/>
        </w:rPr>
        <w:t xml:space="preserve"> №</w:t>
      </w:r>
      <w:r w:rsidR="007E5137" w:rsidRPr="00971F31">
        <w:rPr>
          <w:rFonts w:ascii="Arial Cyr" w:eastAsia="Times New Roman" w:hAnsi="Arial Cyr" w:cs="Times New Roman"/>
          <w:spacing w:val="-4"/>
          <w:sz w:val="28"/>
          <w:szCs w:val="28"/>
          <w:lang w:val="uk-UA" w:eastAsia="ru-RU"/>
        </w:rPr>
        <w:t xml:space="preserve"> </w:t>
      </w:r>
      <w:r w:rsidR="008411A3" w:rsidRPr="00971F31">
        <w:rPr>
          <w:rFonts w:ascii="Arial Cyr" w:eastAsia="Times New Roman" w:hAnsi="Arial Cyr" w:cs="Times New Roman"/>
          <w:spacing w:val="-4"/>
          <w:sz w:val="28"/>
          <w:szCs w:val="28"/>
          <w:lang w:val="uk-UA" w:eastAsia="ru-RU"/>
        </w:rPr>
        <w:t>10.</w:t>
      </w:r>
      <w:r w:rsidR="007E5137" w:rsidRPr="00971F31">
        <w:rPr>
          <w:rFonts w:ascii="Arial Cyr" w:eastAsia="Times New Roman" w:hAnsi="Arial Cyr" w:cs="Times New Roman"/>
          <w:spacing w:val="-4"/>
          <w:sz w:val="28"/>
          <w:szCs w:val="28"/>
          <w:lang w:val="uk-UA" w:eastAsia="ru-RU"/>
        </w:rPr>
        <w:t xml:space="preserve"> –</w:t>
      </w:r>
      <w:r w:rsidR="008411A3" w:rsidRPr="00971F31">
        <w:rPr>
          <w:rFonts w:ascii="Arial Cyr" w:eastAsia="Times New Roman" w:hAnsi="Arial Cyr" w:cs="Times New Roman"/>
          <w:spacing w:val="-4"/>
          <w:sz w:val="28"/>
          <w:szCs w:val="28"/>
          <w:lang w:val="uk-UA" w:eastAsia="ru-RU"/>
        </w:rPr>
        <w:t xml:space="preserve"> С.</w:t>
      </w:r>
      <w:r w:rsidR="007E5137" w:rsidRPr="00971F31">
        <w:rPr>
          <w:rFonts w:ascii="Arial Cyr" w:eastAsia="Times New Roman" w:hAnsi="Arial Cyr" w:cs="Times New Roman"/>
          <w:spacing w:val="-4"/>
          <w:sz w:val="28"/>
          <w:szCs w:val="28"/>
          <w:lang w:val="uk-UA" w:eastAsia="ru-RU"/>
        </w:rPr>
        <w:t xml:space="preserve"> </w:t>
      </w:r>
      <w:r w:rsidR="008411A3" w:rsidRPr="00971F31">
        <w:rPr>
          <w:rFonts w:ascii="Arial Cyr" w:eastAsia="Times New Roman" w:hAnsi="Arial Cyr" w:cs="Times New Roman"/>
          <w:spacing w:val="-4"/>
          <w:sz w:val="28"/>
          <w:szCs w:val="28"/>
          <w:lang w:val="uk-UA" w:eastAsia="ru-RU"/>
        </w:rPr>
        <w:t>3</w:t>
      </w:r>
      <w:r w:rsidR="007E513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6.</w:t>
      </w:r>
    </w:p>
    <w:p w:rsidR="008411A3" w:rsidRPr="00971F31" w:rsidRDefault="008411A3" w:rsidP="007E5137">
      <w:pPr>
        <w:numPr>
          <w:ilvl w:val="0"/>
          <w:numId w:val="42"/>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Коментар до Базового компонента дошкільної освіти в Україні</w:t>
      </w:r>
      <w:r w:rsidR="00212D8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наук.</w:t>
      </w:r>
      <w:r w:rsidRPr="00971F31">
        <w:rPr>
          <w:rFonts w:ascii="Arial Cyr" w:eastAsia="Times New Roman" w:hAnsi="Arial Cyr" w:cs="Times New Roman"/>
          <w:spacing w:val="-4"/>
          <w:sz w:val="28"/>
          <w:szCs w:val="28"/>
          <w:lang w:val="uk-UA" w:eastAsia="ru-RU"/>
        </w:rPr>
        <w:noBreakHyphen/>
        <w:t xml:space="preserve">метод. посіб. </w:t>
      </w:r>
      <w:r w:rsidR="00601990">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за ред.</w:t>
      </w:r>
      <w:r w:rsidR="00601990">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w:t>
      </w:r>
      <w:r w:rsidR="00601990">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601990">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w:t>
      </w:r>
      <w:r w:rsidR="007E513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К.</w:t>
      </w:r>
      <w:r w:rsidR="007E513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7E513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Ред.</w:t>
      </w:r>
      <w:r w:rsidR="007E513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журн.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Дошкільне виховання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2003.</w:t>
      </w:r>
      <w:r w:rsidR="007E513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243 с. </w:t>
      </w:r>
      <w:r w:rsidR="007E513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7E513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105</w:t>
      </w:r>
      <w:r w:rsidR="007E513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108.</w:t>
      </w:r>
    </w:p>
    <w:p w:rsidR="00ED5A37" w:rsidRPr="00971F31" w:rsidRDefault="00ED5A37" w:rsidP="007E5137">
      <w:pPr>
        <w:numPr>
          <w:ilvl w:val="0"/>
          <w:numId w:val="42"/>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w:t>
      </w:r>
      <w:r w:rsidR="00126D64"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Л. Соціально-емоційний розвиток особистості (в дошкільному дитинстві)</w:t>
      </w:r>
      <w:r w:rsidR="00BE48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 посіб</w:t>
      </w:r>
      <w:r w:rsidR="00BE48A5"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для вищ. навч. закладів / О.</w:t>
      </w:r>
      <w:r w:rsidR="00BE48A5"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Л.</w:t>
      </w:r>
      <w:r w:rsidR="00BE48A5"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Кононко.</w:t>
      </w:r>
      <w:r w:rsidR="00126D64" w:rsidRPr="00971F31">
        <w:rPr>
          <w:rFonts w:ascii="Arial Cyr" w:eastAsia="Times New Roman" w:hAnsi="Arial Cyr" w:cs="Times New Roman"/>
          <w:spacing w:val="-4"/>
          <w:sz w:val="28"/>
          <w:szCs w:val="28"/>
          <w:lang w:val="uk-UA" w:eastAsia="ru-RU"/>
        </w:rPr>
        <w:t> </w:t>
      </w:r>
      <w:r w:rsidR="00BE48A5"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BE48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BE48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Освіта, 1998.</w:t>
      </w:r>
      <w:r w:rsidR="00BE48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255 с.</w:t>
      </w:r>
      <w:r w:rsidR="00BE48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 139</w:t>
      </w:r>
      <w:r w:rsidR="00BE48A5"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166.</w:t>
      </w:r>
    </w:p>
    <w:p w:rsidR="00821DA7" w:rsidRPr="00971F31" w:rsidRDefault="00821DA7" w:rsidP="007E5137">
      <w:pPr>
        <w:numPr>
          <w:ilvl w:val="0"/>
          <w:numId w:val="42"/>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Кочерга О.</w:t>
      </w:r>
      <w:r w:rsidR="00126D6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 Повірте у свою дитину / О.</w:t>
      </w:r>
      <w:r w:rsidR="00126D6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w:t>
      </w:r>
      <w:r w:rsidR="00126D6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Кочерга //</w:t>
      </w:r>
      <w:r w:rsidR="00EF6D5E" w:rsidRPr="00971F31">
        <w:rPr>
          <w:rFonts w:ascii="Arial Cyr" w:eastAsia="Times New Roman" w:hAnsi="Arial Cyr" w:cs="Times New Roman"/>
          <w:spacing w:val="-4"/>
          <w:sz w:val="28"/>
          <w:szCs w:val="28"/>
          <w:lang w:val="uk-UA" w:eastAsia="ru-RU"/>
        </w:rPr>
        <w:t xml:space="preserve"> Дошкільне виховання.</w:t>
      </w:r>
      <w:r w:rsidR="00BE48A5" w:rsidRPr="00971F31">
        <w:rPr>
          <w:rFonts w:ascii="Arial Cyr" w:eastAsia="Times New Roman" w:hAnsi="Arial Cyr" w:cs="Times New Roman"/>
          <w:spacing w:val="-4"/>
          <w:sz w:val="28"/>
          <w:szCs w:val="28"/>
          <w:lang w:val="uk-UA" w:eastAsia="ru-RU"/>
        </w:rPr>
        <w:t xml:space="preserve"> – </w:t>
      </w:r>
      <w:r w:rsidR="00EF6D5E" w:rsidRPr="00971F31">
        <w:rPr>
          <w:rFonts w:ascii="Arial Cyr" w:eastAsia="Times New Roman" w:hAnsi="Arial Cyr" w:cs="Times New Roman"/>
          <w:spacing w:val="-4"/>
          <w:sz w:val="28"/>
          <w:szCs w:val="28"/>
          <w:lang w:val="uk-UA" w:eastAsia="ru-RU"/>
        </w:rPr>
        <w:t>2004.</w:t>
      </w:r>
      <w:r w:rsidR="00BE48A5" w:rsidRPr="00971F31">
        <w:rPr>
          <w:rFonts w:ascii="Arial Cyr" w:eastAsia="Times New Roman" w:hAnsi="Arial Cyr" w:cs="Times New Roman"/>
          <w:spacing w:val="-4"/>
          <w:sz w:val="28"/>
          <w:szCs w:val="28"/>
          <w:lang w:val="uk-UA" w:eastAsia="ru-RU"/>
        </w:rPr>
        <w:t xml:space="preserve"> –</w:t>
      </w:r>
      <w:r w:rsidR="00EF6D5E" w:rsidRPr="00971F31">
        <w:rPr>
          <w:rFonts w:ascii="Arial Cyr" w:eastAsia="Times New Roman" w:hAnsi="Arial Cyr" w:cs="Times New Roman"/>
          <w:spacing w:val="-4"/>
          <w:sz w:val="28"/>
          <w:szCs w:val="28"/>
          <w:lang w:val="uk-UA" w:eastAsia="ru-RU"/>
        </w:rPr>
        <w:t xml:space="preserve"> №</w:t>
      </w:r>
      <w:r w:rsidR="00BE48A5" w:rsidRPr="00971F31">
        <w:rPr>
          <w:rFonts w:ascii="Arial Cyr" w:eastAsia="Times New Roman" w:hAnsi="Arial Cyr" w:cs="Times New Roman"/>
          <w:spacing w:val="-4"/>
          <w:sz w:val="28"/>
          <w:szCs w:val="28"/>
          <w:lang w:val="uk-UA" w:eastAsia="ru-RU"/>
        </w:rPr>
        <w:t xml:space="preserve"> </w:t>
      </w:r>
      <w:r w:rsidR="00EF6D5E" w:rsidRPr="00971F31">
        <w:rPr>
          <w:rFonts w:ascii="Arial Cyr" w:eastAsia="Times New Roman" w:hAnsi="Arial Cyr" w:cs="Times New Roman"/>
          <w:spacing w:val="-4"/>
          <w:sz w:val="28"/>
          <w:szCs w:val="28"/>
          <w:lang w:val="uk-UA" w:eastAsia="ru-RU"/>
        </w:rPr>
        <w:t>3.</w:t>
      </w:r>
      <w:r w:rsidR="00BE48A5" w:rsidRPr="00971F31">
        <w:rPr>
          <w:rFonts w:ascii="Arial Cyr" w:eastAsia="Times New Roman" w:hAnsi="Arial Cyr" w:cs="Times New Roman"/>
          <w:spacing w:val="-4"/>
          <w:sz w:val="28"/>
          <w:szCs w:val="28"/>
          <w:lang w:val="uk-UA" w:eastAsia="ru-RU"/>
        </w:rPr>
        <w:t xml:space="preserve"> –</w:t>
      </w:r>
      <w:r w:rsidR="00EF6D5E" w:rsidRPr="00971F31">
        <w:rPr>
          <w:rFonts w:ascii="Arial Cyr" w:eastAsia="Times New Roman" w:hAnsi="Arial Cyr" w:cs="Times New Roman"/>
          <w:spacing w:val="-4"/>
          <w:sz w:val="28"/>
          <w:szCs w:val="28"/>
          <w:lang w:val="uk-UA" w:eastAsia="ru-RU"/>
        </w:rPr>
        <w:t xml:space="preserve"> С</w:t>
      </w:r>
      <w:r w:rsidR="00BE48A5" w:rsidRPr="00971F31">
        <w:rPr>
          <w:rFonts w:ascii="Arial Cyr" w:eastAsia="Times New Roman" w:hAnsi="Arial Cyr" w:cs="Times New Roman"/>
          <w:spacing w:val="-4"/>
          <w:sz w:val="28"/>
          <w:szCs w:val="28"/>
          <w:lang w:val="uk-UA" w:eastAsia="ru-RU"/>
        </w:rPr>
        <w:t xml:space="preserve">. </w:t>
      </w:r>
      <w:r w:rsidR="00EF6D5E" w:rsidRPr="00971F31">
        <w:rPr>
          <w:rFonts w:ascii="Arial Cyr" w:eastAsia="Times New Roman" w:hAnsi="Arial Cyr" w:cs="Times New Roman"/>
          <w:spacing w:val="-4"/>
          <w:sz w:val="28"/>
          <w:szCs w:val="28"/>
          <w:lang w:val="uk-UA" w:eastAsia="ru-RU"/>
        </w:rPr>
        <w:t>14</w:t>
      </w:r>
      <w:r w:rsidR="00BE48A5"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15.</w:t>
      </w:r>
    </w:p>
    <w:p w:rsidR="00821DA7" w:rsidRPr="00971F31" w:rsidRDefault="00821DA7" w:rsidP="007E5137">
      <w:pPr>
        <w:widowControl w:val="0"/>
        <w:numPr>
          <w:ilvl w:val="0"/>
          <w:numId w:val="42"/>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Поніманс</w:t>
      </w:r>
      <w:r w:rsidR="00A82E5A" w:rsidRPr="00971F31">
        <w:rPr>
          <w:rFonts w:ascii="Arial Cyr" w:eastAsia="Times New Roman" w:hAnsi="Arial Cyr" w:cs="Times New Roman"/>
          <w:spacing w:val="-4"/>
          <w:sz w:val="28"/>
          <w:szCs w:val="28"/>
          <w:lang w:val="uk-UA" w:eastAsia="ru-RU"/>
        </w:rPr>
        <w:t>ька Т.</w:t>
      </w:r>
      <w:r w:rsidR="00BE48A5" w:rsidRPr="00971F31">
        <w:rPr>
          <w:rFonts w:ascii="Arial Cyr" w:eastAsia="Times New Roman" w:hAnsi="Arial Cyr" w:cs="Times New Roman"/>
          <w:spacing w:val="-4"/>
          <w:sz w:val="28"/>
          <w:szCs w:val="28"/>
          <w:lang w:val="uk-UA" w:eastAsia="ru-RU"/>
        </w:rPr>
        <w:t xml:space="preserve"> </w:t>
      </w:r>
      <w:r w:rsidR="00A82E5A" w:rsidRPr="00971F31">
        <w:rPr>
          <w:rFonts w:ascii="Arial Cyr" w:eastAsia="Times New Roman" w:hAnsi="Arial Cyr" w:cs="Times New Roman"/>
          <w:spacing w:val="-4"/>
          <w:sz w:val="28"/>
          <w:szCs w:val="28"/>
          <w:lang w:val="uk-UA" w:eastAsia="ru-RU"/>
        </w:rPr>
        <w:t>І. Дошкільна педагогіка</w:t>
      </w:r>
      <w:r w:rsidR="00BE48A5" w:rsidRPr="00971F31">
        <w:rPr>
          <w:rFonts w:ascii="Arial Cyr" w:eastAsia="Times New Roman" w:hAnsi="Arial Cyr" w:cs="Times New Roman"/>
          <w:spacing w:val="-4"/>
          <w:sz w:val="28"/>
          <w:szCs w:val="28"/>
          <w:lang w:val="uk-UA" w:eastAsia="ru-RU"/>
        </w:rPr>
        <w:t xml:space="preserve"> </w:t>
      </w:r>
      <w:r w:rsidR="00A82E5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навч.</w:t>
      </w:r>
      <w:r w:rsidR="00BE48A5"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посіб</w:t>
      </w:r>
      <w:r w:rsidR="00BE48A5"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дл</w:t>
      </w:r>
      <w:r w:rsidR="00A82E5A" w:rsidRPr="00971F31">
        <w:rPr>
          <w:rFonts w:ascii="Arial Cyr" w:eastAsia="Times New Roman" w:hAnsi="Arial Cyr" w:cs="Times New Roman"/>
          <w:spacing w:val="-4"/>
          <w:sz w:val="28"/>
          <w:szCs w:val="28"/>
          <w:lang w:val="uk-UA" w:eastAsia="ru-RU"/>
        </w:rPr>
        <w:t xml:space="preserve">я студентів вищих </w:t>
      </w:r>
      <w:r w:rsidR="00906E72" w:rsidRPr="00971F31">
        <w:rPr>
          <w:rFonts w:ascii="Arial Cyr" w:eastAsia="Times New Roman" w:hAnsi="Arial Cyr" w:cs="Times New Roman"/>
          <w:spacing w:val="-4"/>
          <w:sz w:val="28"/>
          <w:szCs w:val="28"/>
          <w:lang w:val="uk-UA" w:eastAsia="ru-RU"/>
        </w:rPr>
        <w:t>навч.</w:t>
      </w:r>
      <w:r w:rsidR="00BE48A5" w:rsidRPr="00971F31">
        <w:rPr>
          <w:rFonts w:ascii="Arial Cyr" w:eastAsia="Times New Roman" w:hAnsi="Arial Cyr" w:cs="Times New Roman"/>
          <w:spacing w:val="-4"/>
          <w:sz w:val="28"/>
          <w:szCs w:val="28"/>
          <w:lang w:val="uk-UA" w:eastAsia="ru-RU"/>
        </w:rPr>
        <w:t xml:space="preserve"> </w:t>
      </w:r>
      <w:r w:rsidR="00906E72" w:rsidRPr="00971F31">
        <w:rPr>
          <w:rFonts w:ascii="Arial Cyr" w:eastAsia="Times New Roman" w:hAnsi="Arial Cyr" w:cs="Times New Roman"/>
          <w:spacing w:val="-4"/>
          <w:sz w:val="28"/>
          <w:szCs w:val="28"/>
          <w:lang w:val="uk-UA" w:eastAsia="ru-RU"/>
        </w:rPr>
        <w:t xml:space="preserve">закладів / </w:t>
      </w:r>
      <w:r w:rsidR="00A82E5A" w:rsidRPr="00971F31">
        <w:rPr>
          <w:rFonts w:ascii="Arial Cyr" w:eastAsia="Times New Roman" w:hAnsi="Arial Cyr" w:cs="Times New Roman"/>
          <w:spacing w:val="-4"/>
          <w:sz w:val="28"/>
          <w:szCs w:val="28"/>
          <w:lang w:val="uk-UA" w:eastAsia="ru-RU"/>
        </w:rPr>
        <w:t>Т.</w:t>
      </w:r>
      <w:r w:rsidR="00BE48A5" w:rsidRPr="00971F31">
        <w:rPr>
          <w:rFonts w:ascii="Arial Cyr" w:eastAsia="Times New Roman" w:hAnsi="Arial Cyr" w:cs="Times New Roman"/>
          <w:spacing w:val="-4"/>
          <w:sz w:val="28"/>
          <w:szCs w:val="28"/>
          <w:lang w:val="uk-UA" w:eastAsia="ru-RU"/>
        </w:rPr>
        <w:t xml:space="preserve"> </w:t>
      </w:r>
      <w:r w:rsidR="00A82E5A" w:rsidRPr="00971F31">
        <w:rPr>
          <w:rFonts w:ascii="Arial Cyr" w:eastAsia="Times New Roman" w:hAnsi="Arial Cyr" w:cs="Times New Roman"/>
          <w:spacing w:val="-4"/>
          <w:sz w:val="28"/>
          <w:szCs w:val="28"/>
          <w:lang w:val="uk-UA" w:eastAsia="ru-RU"/>
        </w:rPr>
        <w:t>І</w:t>
      </w:r>
      <w:r w:rsidR="00126D64" w:rsidRPr="00971F31">
        <w:rPr>
          <w:rFonts w:ascii="Arial Cyr" w:eastAsia="Times New Roman" w:hAnsi="Arial Cyr" w:cs="Times New Roman"/>
          <w:spacing w:val="-4"/>
          <w:sz w:val="28"/>
          <w:szCs w:val="28"/>
          <w:lang w:val="uk-UA" w:eastAsia="ru-RU"/>
        </w:rPr>
        <w:t>.</w:t>
      </w:r>
      <w:r w:rsidR="00A82E5A" w:rsidRPr="00971F31">
        <w:rPr>
          <w:rFonts w:ascii="Arial Cyr" w:eastAsia="Times New Roman" w:hAnsi="Arial Cyr" w:cs="Times New Roman"/>
          <w:spacing w:val="-4"/>
          <w:sz w:val="28"/>
          <w:szCs w:val="28"/>
          <w:lang w:val="uk-UA" w:eastAsia="ru-RU"/>
        </w:rPr>
        <w:t xml:space="preserve"> Поніманська.</w:t>
      </w:r>
      <w:r w:rsidR="00906E72" w:rsidRPr="00971F31">
        <w:rPr>
          <w:rFonts w:ascii="Arial Cyr" w:eastAsia="Times New Roman" w:hAnsi="Arial Cyr" w:cs="Times New Roman"/>
          <w:spacing w:val="-4"/>
          <w:sz w:val="28"/>
          <w:szCs w:val="28"/>
          <w:lang w:val="uk-UA" w:eastAsia="ru-RU"/>
        </w:rPr>
        <w:t xml:space="preserve"> </w:t>
      </w:r>
      <w:r w:rsidR="00126D64" w:rsidRPr="00971F31">
        <w:rPr>
          <w:rFonts w:ascii="Arial Cyr" w:eastAsia="Times New Roman" w:hAnsi="Arial Cyr" w:cs="Times New Roman"/>
          <w:spacing w:val="-4"/>
          <w:sz w:val="28"/>
          <w:szCs w:val="28"/>
          <w:lang w:val="uk-UA" w:eastAsia="ru-RU"/>
        </w:rPr>
        <w:t>–</w:t>
      </w:r>
      <w:r w:rsidR="00A82E5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w:t>
      </w:r>
      <w:r w:rsidR="00126D6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Академ</w:t>
      </w:r>
      <w:r w:rsidR="00A82E5A" w:rsidRPr="00971F31">
        <w:rPr>
          <w:rFonts w:ascii="Arial Cyr" w:eastAsia="Times New Roman" w:hAnsi="Arial Cyr" w:cs="Times New Roman"/>
          <w:spacing w:val="-4"/>
          <w:sz w:val="28"/>
          <w:szCs w:val="28"/>
          <w:lang w:val="uk-UA" w:eastAsia="ru-RU"/>
        </w:rPr>
        <w:t>видав, 2004.</w:t>
      </w:r>
      <w:r w:rsidR="00BE48A5" w:rsidRPr="00971F31">
        <w:rPr>
          <w:rFonts w:ascii="Arial Cyr" w:eastAsia="Times New Roman" w:hAnsi="Arial Cyr" w:cs="Times New Roman"/>
          <w:spacing w:val="-4"/>
          <w:sz w:val="28"/>
          <w:szCs w:val="28"/>
          <w:lang w:val="uk-UA" w:eastAsia="ru-RU"/>
        </w:rPr>
        <w:t xml:space="preserve"> –</w:t>
      </w:r>
      <w:r w:rsidR="00A82E5A" w:rsidRPr="00971F31">
        <w:rPr>
          <w:rFonts w:ascii="Arial Cyr" w:eastAsia="Times New Roman" w:hAnsi="Arial Cyr" w:cs="Times New Roman"/>
          <w:spacing w:val="-4"/>
          <w:sz w:val="28"/>
          <w:szCs w:val="28"/>
          <w:lang w:val="uk-UA" w:eastAsia="ru-RU"/>
        </w:rPr>
        <w:t xml:space="preserve"> 456</w:t>
      </w:r>
      <w:r w:rsidR="00BE48A5" w:rsidRPr="00971F31">
        <w:rPr>
          <w:rFonts w:ascii="Arial Cyr" w:eastAsia="Times New Roman" w:hAnsi="Arial Cyr" w:cs="Times New Roman"/>
          <w:spacing w:val="-4"/>
          <w:sz w:val="28"/>
          <w:szCs w:val="28"/>
          <w:lang w:val="uk-UA" w:eastAsia="ru-RU"/>
        </w:rPr>
        <w:t> с</w:t>
      </w:r>
      <w:r w:rsidR="00A82E5A" w:rsidRPr="00971F31">
        <w:rPr>
          <w:rFonts w:ascii="Arial Cyr" w:eastAsia="Times New Roman" w:hAnsi="Arial Cyr" w:cs="Times New Roman"/>
          <w:spacing w:val="-4"/>
          <w:sz w:val="28"/>
          <w:szCs w:val="28"/>
          <w:lang w:val="uk-UA" w:eastAsia="ru-RU"/>
        </w:rPr>
        <w:t>.</w:t>
      </w:r>
      <w:r w:rsidR="00BE48A5" w:rsidRPr="00971F31">
        <w:rPr>
          <w:rFonts w:ascii="Arial Cyr" w:eastAsia="Times New Roman" w:hAnsi="Arial Cyr" w:cs="Times New Roman"/>
          <w:spacing w:val="-4"/>
          <w:sz w:val="28"/>
          <w:szCs w:val="28"/>
          <w:lang w:val="uk-UA" w:eastAsia="ru-RU"/>
        </w:rPr>
        <w:t xml:space="preserve"> –</w:t>
      </w:r>
      <w:r w:rsidR="00A82E5A" w:rsidRPr="00971F31">
        <w:rPr>
          <w:rFonts w:ascii="Arial Cyr" w:eastAsia="Times New Roman" w:hAnsi="Arial Cyr" w:cs="Times New Roman"/>
          <w:spacing w:val="-4"/>
          <w:sz w:val="28"/>
          <w:szCs w:val="28"/>
          <w:lang w:val="uk-UA" w:eastAsia="ru-RU"/>
        </w:rPr>
        <w:t xml:space="preserve">  С.</w:t>
      </w:r>
      <w:r w:rsidR="00BE48A5" w:rsidRPr="00971F31">
        <w:rPr>
          <w:rFonts w:ascii="Arial Cyr" w:eastAsia="Times New Roman" w:hAnsi="Arial Cyr" w:cs="Times New Roman"/>
          <w:spacing w:val="-4"/>
          <w:sz w:val="28"/>
          <w:szCs w:val="28"/>
          <w:lang w:val="uk-UA" w:eastAsia="ru-RU"/>
        </w:rPr>
        <w:t> </w:t>
      </w:r>
      <w:r w:rsidR="00A82E5A" w:rsidRPr="00971F31">
        <w:rPr>
          <w:rFonts w:ascii="Arial Cyr" w:eastAsia="Times New Roman" w:hAnsi="Arial Cyr" w:cs="Times New Roman"/>
          <w:spacing w:val="-4"/>
          <w:sz w:val="28"/>
          <w:szCs w:val="28"/>
          <w:lang w:val="uk-UA" w:eastAsia="ru-RU"/>
        </w:rPr>
        <w:t>409</w:t>
      </w:r>
      <w:r w:rsidR="00BE48A5"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426.</w:t>
      </w:r>
    </w:p>
    <w:p w:rsidR="00821DA7" w:rsidRPr="00971F31" w:rsidRDefault="00821DA7" w:rsidP="007E5137">
      <w:pPr>
        <w:widowControl w:val="0"/>
        <w:numPr>
          <w:ilvl w:val="0"/>
          <w:numId w:val="42"/>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Грядовкіна Ж.</w:t>
      </w:r>
      <w:r w:rsidR="00601990">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 Співпраця дошкільног</w:t>
      </w:r>
      <w:r w:rsidR="00F90AE2" w:rsidRPr="00971F31">
        <w:rPr>
          <w:rFonts w:ascii="Arial Cyr" w:eastAsia="Times New Roman" w:hAnsi="Arial Cyr" w:cs="Times New Roman"/>
          <w:spacing w:val="-4"/>
          <w:sz w:val="28"/>
          <w:szCs w:val="28"/>
          <w:lang w:val="uk-UA" w:eastAsia="ru-RU"/>
        </w:rPr>
        <w:t>о закладу і сім</w:t>
      </w:r>
      <w:r w:rsidR="008357C9">
        <w:rPr>
          <w:rFonts w:ascii="Arial Cyr" w:eastAsia="Times New Roman" w:hAnsi="Arial Cyr" w:cs="Times New Roman"/>
          <w:spacing w:val="-4"/>
          <w:sz w:val="28"/>
          <w:szCs w:val="28"/>
          <w:lang w:val="uk-UA" w:eastAsia="ru-RU"/>
        </w:rPr>
        <w:t>’</w:t>
      </w:r>
      <w:r w:rsidR="00F90AE2" w:rsidRPr="00971F31">
        <w:rPr>
          <w:rFonts w:ascii="Arial Cyr" w:eastAsia="Times New Roman" w:hAnsi="Arial Cyr" w:cs="Times New Roman"/>
          <w:spacing w:val="-4"/>
          <w:sz w:val="28"/>
          <w:szCs w:val="28"/>
          <w:lang w:val="uk-UA" w:eastAsia="ru-RU"/>
        </w:rPr>
        <w:t>ї за системою М.</w:t>
      </w:r>
      <w:r w:rsidR="00164328"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Монтессорі</w:t>
      </w:r>
      <w:r w:rsidR="00601990">
        <w:rPr>
          <w:rFonts w:ascii="Arial Cyr" w:eastAsia="Times New Roman" w:hAnsi="Arial Cyr" w:cs="Times New Roman"/>
          <w:spacing w:val="-4"/>
          <w:sz w:val="28"/>
          <w:szCs w:val="28"/>
          <w:lang w:val="uk-UA" w:eastAsia="ru-RU"/>
        </w:rPr>
        <w:t xml:space="preserve"> / Ж. А. </w:t>
      </w:r>
      <w:r w:rsidR="00601990" w:rsidRPr="00971F31">
        <w:rPr>
          <w:rFonts w:ascii="Arial Cyr" w:eastAsia="Times New Roman" w:hAnsi="Arial Cyr" w:cs="Times New Roman"/>
          <w:spacing w:val="-4"/>
          <w:sz w:val="28"/>
          <w:szCs w:val="28"/>
          <w:lang w:val="uk-UA" w:eastAsia="ru-RU"/>
        </w:rPr>
        <w:t xml:space="preserve">Грядовкіна </w:t>
      </w:r>
      <w:r w:rsidRPr="00971F31">
        <w:rPr>
          <w:rFonts w:ascii="Arial Cyr" w:eastAsia="Times New Roman" w:hAnsi="Arial Cyr" w:cs="Times New Roman"/>
          <w:spacing w:val="-4"/>
          <w:sz w:val="28"/>
          <w:szCs w:val="28"/>
          <w:lang w:val="uk-UA" w:eastAsia="ru-RU"/>
        </w:rPr>
        <w:t>// Вихователь</w:t>
      </w:r>
      <w:r w:rsidRPr="00971F31">
        <w:rPr>
          <w:rFonts w:ascii="Arial Cyr" w:eastAsia="Times New Roman" w:hAnsi="Arial Cyr" w:cs="Times New Roman"/>
          <w:spacing w:val="-4"/>
          <w:sz w:val="28"/>
          <w:szCs w:val="28"/>
          <w:lang w:val="uk-UA" w:eastAsia="ru-RU"/>
        </w:rPr>
        <w:noBreakHyphen/>
        <w:t>методист дошкільного закладу.</w:t>
      </w:r>
      <w:r w:rsidR="00164328"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2012.</w:t>
      </w:r>
      <w:r w:rsidR="00164328"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w:t>
      </w:r>
      <w:r w:rsidR="0016432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3.</w:t>
      </w:r>
      <w:r w:rsidR="00164328" w:rsidRPr="00971F31">
        <w:rPr>
          <w:rFonts w:ascii="Arial Cyr" w:eastAsia="Times New Roman" w:hAnsi="Arial Cyr" w:cs="Times New Roman"/>
          <w:spacing w:val="-4"/>
          <w:sz w:val="28"/>
          <w:szCs w:val="28"/>
          <w:lang w:val="uk-UA" w:eastAsia="ru-RU"/>
        </w:rPr>
        <w:t xml:space="preserve"> –</w:t>
      </w:r>
      <w:r w:rsidR="00F90AE2"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164328"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16</w:t>
      </w:r>
      <w:r w:rsidR="00601990">
        <w:rPr>
          <w:rFonts w:ascii="Arial Cyr" w:eastAsia="Times New Roman" w:hAnsi="Arial Cyr" w:cs="Times New Roman"/>
          <w:spacing w:val="-4"/>
          <w:sz w:val="28"/>
          <w:szCs w:val="28"/>
          <w:lang w:val="uk-UA" w:eastAsia="ru-RU"/>
        </w:rPr>
        <w:t>–1</w:t>
      </w:r>
      <w:r w:rsidRPr="00971F31">
        <w:rPr>
          <w:rFonts w:ascii="Arial Cyr" w:eastAsia="Times New Roman" w:hAnsi="Arial Cyr" w:cs="Times New Roman"/>
          <w:spacing w:val="-4"/>
          <w:sz w:val="28"/>
          <w:szCs w:val="28"/>
          <w:lang w:val="uk-UA" w:eastAsia="ru-RU"/>
        </w:rPr>
        <w:t>9.</w:t>
      </w:r>
    </w:p>
    <w:p w:rsidR="00821DA7" w:rsidRPr="00971F31" w:rsidRDefault="00821DA7" w:rsidP="007E5137">
      <w:pPr>
        <w:widowControl w:val="0"/>
        <w:numPr>
          <w:ilvl w:val="0"/>
          <w:numId w:val="42"/>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Морозова Л. Робота з батьками: сучасний підхід до організації / Л.</w:t>
      </w:r>
      <w:r w:rsidR="00065001"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bCs/>
          <w:spacing w:val="-4"/>
          <w:sz w:val="28"/>
          <w:szCs w:val="28"/>
          <w:lang w:val="uk-UA" w:eastAsia="ru-RU"/>
        </w:rPr>
        <w:t>Морозова</w:t>
      </w:r>
      <w:r w:rsidR="00065001" w:rsidRPr="00971F31">
        <w:rPr>
          <w:rFonts w:ascii="Arial Cyr" w:eastAsia="Times New Roman" w:hAnsi="Arial Cyr" w:cs="Times New Roman"/>
          <w:spacing w:val="-4"/>
          <w:sz w:val="28"/>
          <w:szCs w:val="28"/>
          <w:lang w:val="uk-UA" w:eastAsia="ru-RU"/>
        </w:rPr>
        <w:t>, І</w:t>
      </w:r>
      <w:r w:rsidR="00601990">
        <w:rPr>
          <w:rFonts w:ascii="Arial Cyr" w:eastAsia="Times New Roman" w:hAnsi="Arial Cyr" w:cs="Times New Roman"/>
          <w:spacing w:val="-4"/>
          <w:sz w:val="28"/>
          <w:szCs w:val="28"/>
          <w:lang w:val="uk-UA" w:eastAsia="ru-RU"/>
        </w:rPr>
        <w:t>.</w:t>
      </w:r>
      <w:r w:rsidR="00065001"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 Бикова //</w:t>
      </w:r>
      <w:r w:rsidR="00906E72"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Дошкільне виховання.</w:t>
      </w:r>
      <w:r w:rsidR="00164328"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2011.</w:t>
      </w:r>
      <w:r w:rsidR="00164328" w:rsidRPr="00971F31">
        <w:rPr>
          <w:rFonts w:ascii="Arial Cyr" w:eastAsia="Times New Roman" w:hAnsi="Arial Cyr" w:cs="Times New Roman"/>
          <w:spacing w:val="-4"/>
          <w:sz w:val="28"/>
          <w:szCs w:val="28"/>
          <w:lang w:val="uk-UA" w:eastAsia="ru-RU"/>
        </w:rPr>
        <w:t xml:space="preserve"> –</w:t>
      </w:r>
      <w:r w:rsidR="0006500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16432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3.</w:t>
      </w:r>
      <w:r w:rsidR="0016432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065001" w:rsidRPr="00971F31">
        <w:rPr>
          <w:rFonts w:ascii="Arial Cyr" w:eastAsia="Times New Roman" w:hAnsi="Arial Cyr" w:cs="Times New Roman"/>
          <w:spacing w:val="-4"/>
          <w:sz w:val="28"/>
          <w:szCs w:val="28"/>
          <w:lang w:val="uk-UA" w:eastAsia="ru-RU"/>
        </w:rPr>
        <w:t>С.</w:t>
      </w:r>
      <w:r w:rsidR="00164328" w:rsidRPr="00971F31">
        <w:rPr>
          <w:rFonts w:ascii="Arial Cyr" w:eastAsia="Times New Roman" w:hAnsi="Arial Cyr" w:cs="Times New Roman"/>
          <w:spacing w:val="-4"/>
          <w:sz w:val="28"/>
          <w:szCs w:val="28"/>
          <w:lang w:val="uk-UA" w:eastAsia="ru-RU"/>
        </w:rPr>
        <w:t> </w:t>
      </w:r>
      <w:r w:rsidR="00065001" w:rsidRPr="00971F31">
        <w:rPr>
          <w:rFonts w:ascii="Arial Cyr" w:eastAsia="Times New Roman" w:hAnsi="Arial Cyr" w:cs="Times New Roman"/>
          <w:spacing w:val="-4"/>
          <w:sz w:val="28"/>
          <w:szCs w:val="28"/>
          <w:lang w:val="uk-UA" w:eastAsia="ru-RU"/>
        </w:rPr>
        <w:t>6</w:t>
      </w:r>
      <w:r w:rsidR="0016432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11.</w:t>
      </w:r>
    </w:p>
    <w:p w:rsidR="007E5137" w:rsidRPr="00971F31" w:rsidRDefault="007E5137" w:rsidP="00423E05">
      <w:pPr>
        <w:widowControl w:val="0"/>
        <w:shd w:val="clear" w:color="auto" w:fill="FFFFFF"/>
        <w:spacing w:after="0" w:line="247" w:lineRule="auto"/>
        <w:ind w:firstLine="709"/>
        <w:jc w:val="center"/>
        <w:rPr>
          <w:rFonts w:ascii="Arial Cyr" w:hAnsi="Arial Cyr" w:cs="Times New Roman"/>
          <w:b/>
          <w:spacing w:val="-4"/>
          <w:sz w:val="28"/>
          <w:szCs w:val="28"/>
          <w:lang w:val="uk-UA"/>
        </w:rPr>
      </w:pPr>
    </w:p>
    <w:p w:rsidR="00164328" w:rsidRPr="00971F31" w:rsidRDefault="00164328">
      <w:pPr>
        <w:rPr>
          <w:rFonts w:ascii="Arial Cyr" w:hAnsi="Arial Cyr" w:cs="Times New Roman"/>
          <w:b/>
          <w:spacing w:val="-4"/>
          <w:sz w:val="28"/>
          <w:szCs w:val="28"/>
          <w:lang w:val="uk-UA"/>
        </w:rPr>
      </w:pPr>
      <w:r w:rsidRPr="00971F31">
        <w:rPr>
          <w:rFonts w:ascii="Arial Cyr" w:hAnsi="Arial Cyr" w:cs="Times New Roman"/>
          <w:b/>
          <w:spacing w:val="-4"/>
          <w:sz w:val="28"/>
          <w:szCs w:val="28"/>
          <w:lang w:val="uk-UA"/>
        </w:rPr>
        <w:br w:type="page"/>
      </w:r>
    </w:p>
    <w:p w:rsidR="001B6FA0" w:rsidRPr="00D160FA" w:rsidRDefault="00E03612" w:rsidP="00D160FA">
      <w:pPr>
        <w:widowControl w:val="0"/>
        <w:shd w:val="clear" w:color="auto" w:fill="FFFFFF"/>
        <w:spacing w:after="0" w:line="247" w:lineRule="auto"/>
        <w:ind w:firstLine="709"/>
        <w:rPr>
          <w:rFonts w:ascii="Arial Cyr" w:hAnsi="Arial Cyr" w:cs="Times New Roman"/>
          <w:b/>
          <w:i/>
          <w:spacing w:val="-4"/>
          <w:sz w:val="28"/>
          <w:szCs w:val="28"/>
          <w:lang w:val="uk-UA"/>
        </w:rPr>
      </w:pPr>
      <w:r w:rsidRPr="00D160FA">
        <w:rPr>
          <w:rFonts w:ascii="Arial Cyr" w:hAnsi="Arial Cyr" w:cs="Times New Roman"/>
          <w:b/>
          <w:i/>
          <w:spacing w:val="-4"/>
          <w:sz w:val="28"/>
          <w:szCs w:val="28"/>
          <w:lang w:val="uk-UA"/>
        </w:rPr>
        <w:lastRenderedPageBreak/>
        <w:t>Лабораторн</w:t>
      </w:r>
      <w:r w:rsidR="003C5C9E" w:rsidRPr="00D160FA">
        <w:rPr>
          <w:rFonts w:ascii="Arial Cyr" w:hAnsi="Arial Cyr" w:cs="Times New Roman"/>
          <w:b/>
          <w:i/>
          <w:spacing w:val="-4"/>
          <w:sz w:val="28"/>
          <w:szCs w:val="28"/>
          <w:lang w:val="uk-UA"/>
        </w:rPr>
        <w:t>і заняття</w:t>
      </w:r>
    </w:p>
    <w:p w:rsidR="00D160FA" w:rsidRPr="00D160FA" w:rsidRDefault="00D160FA" w:rsidP="00423E05">
      <w:pPr>
        <w:shd w:val="clear" w:color="auto" w:fill="FFFFFF"/>
        <w:spacing w:after="0" w:line="247" w:lineRule="auto"/>
        <w:ind w:firstLine="709"/>
        <w:jc w:val="both"/>
        <w:rPr>
          <w:rFonts w:ascii="Arial Cyr" w:eastAsia="Times New Roman" w:hAnsi="Arial Cyr" w:cs="Times New Roman"/>
          <w:b/>
          <w:color w:val="000000"/>
          <w:spacing w:val="-4"/>
          <w:szCs w:val="28"/>
          <w:lang w:val="uk-UA" w:eastAsia="ru-RU"/>
        </w:rPr>
      </w:pPr>
    </w:p>
    <w:p w:rsidR="00E978C3" w:rsidRPr="00971F31" w:rsidRDefault="00E3239F" w:rsidP="00D160FA">
      <w:pPr>
        <w:shd w:val="clear" w:color="auto" w:fill="FFFFFF"/>
        <w:spacing w:after="0" w:line="247" w:lineRule="auto"/>
        <w:jc w:val="center"/>
        <w:rPr>
          <w:rFonts w:ascii="Arial Cyr" w:eastAsia="Times New Roman" w:hAnsi="Arial Cyr" w:cs="Times New Roman"/>
          <w:b/>
          <w:color w:val="000000"/>
          <w:spacing w:val="-4"/>
          <w:sz w:val="28"/>
          <w:szCs w:val="28"/>
          <w:lang w:val="uk-UA" w:eastAsia="ru-RU"/>
        </w:rPr>
      </w:pPr>
      <w:r w:rsidRPr="00971F31">
        <w:rPr>
          <w:rFonts w:ascii="Arial Cyr" w:eastAsia="Times New Roman" w:hAnsi="Arial Cyr" w:cs="Times New Roman"/>
          <w:b/>
          <w:color w:val="000000"/>
          <w:spacing w:val="-4"/>
          <w:sz w:val="28"/>
          <w:szCs w:val="28"/>
          <w:lang w:val="uk-UA" w:eastAsia="ru-RU"/>
        </w:rPr>
        <w:t>Тема</w:t>
      </w:r>
      <w:r w:rsidR="0063152E">
        <w:rPr>
          <w:rFonts w:ascii="Arial Cyr" w:eastAsia="Times New Roman" w:hAnsi="Arial Cyr" w:cs="Times New Roman"/>
          <w:b/>
          <w:color w:val="000000"/>
          <w:spacing w:val="-4"/>
          <w:sz w:val="28"/>
          <w:szCs w:val="28"/>
          <w:lang w:val="uk-UA" w:eastAsia="ru-RU"/>
        </w:rPr>
        <w:t xml:space="preserve"> 1.</w:t>
      </w:r>
      <w:r w:rsidR="00E978C3" w:rsidRPr="00971F31">
        <w:rPr>
          <w:rFonts w:ascii="Arial Cyr" w:eastAsia="Times New Roman" w:hAnsi="Arial Cyr" w:cs="Times New Roman"/>
          <w:b/>
          <w:color w:val="000000"/>
          <w:spacing w:val="-4"/>
          <w:sz w:val="28"/>
          <w:szCs w:val="28"/>
          <w:lang w:val="uk-UA" w:eastAsia="ru-RU"/>
        </w:rPr>
        <w:t xml:space="preserve"> Індивідуальний </w:t>
      </w:r>
      <w:r w:rsidRPr="00971F31">
        <w:rPr>
          <w:rFonts w:ascii="Arial Cyr" w:eastAsia="Times New Roman" w:hAnsi="Arial Cyr" w:cs="Times New Roman"/>
          <w:b/>
          <w:color w:val="000000"/>
          <w:spacing w:val="-4"/>
          <w:sz w:val="28"/>
          <w:szCs w:val="28"/>
          <w:lang w:val="uk-UA" w:eastAsia="ru-RU"/>
        </w:rPr>
        <w:t xml:space="preserve">підхід до дітей  на заняттях </w:t>
      </w:r>
      <w:r w:rsidR="008365A6" w:rsidRPr="00971F31">
        <w:rPr>
          <w:rFonts w:ascii="Arial Cyr" w:eastAsia="Times New Roman" w:hAnsi="Arial Cyr" w:cs="Times New Roman"/>
          <w:b/>
          <w:color w:val="000000"/>
          <w:spacing w:val="-4"/>
          <w:sz w:val="28"/>
          <w:szCs w:val="28"/>
          <w:lang w:val="uk-UA" w:eastAsia="ru-RU"/>
        </w:rPr>
        <w:t>(</w:t>
      </w:r>
      <w:r w:rsidRPr="00971F31">
        <w:rPr>
          <w:rFonts w:ascii="Arial Cyr" w:eastAsia="Times New Roman" w:hAnsi="Arial Cyr" w:cs="Times New Roman"/>
          <w:b/>
          <w:color w:val="000000"/>
          <w:spacing w:val="-4"/>
          <w:sz w:val="28"/>
          <w:szCs w:val="28"/>
          <w:lang w:val="uk-UA" w:eastAsia="ru-RU"/>
        </w:rPr>
        <w:t>2</w:t>
      </w:r>
      <w:r w:rsidR="00E978C3" w:rsidRPr="00971F31">
        <w:rPr>
          <w:rFonts w:ascii="Arial Cyr" w:eastAsia="Times New Roman" w:hAnsi="Arial Cyr" w:cs="Times New Roman"/>
          <w:b/>
          <w:color w:val="000000"/>
          <w:spacing w:val="-4"/>
          <w:sz w:val="28"/>
          <w:szCs w:val="28"/>
          <w:lang w:val="uk-UA" w:eastAsia="ru-RU"/>
        </w:rPr>
        <w:t xml:space="preserve"> год)</w:t>
      </w:r>
    </w:p>
    <w:p w:rsidR="00D160FA" w:rsidRPr="00D160FA" w:rsidRDefault="00D160FA" w:rsidP="0063152E">
      <w:pPr>
        <w:shd w:val="clear" w:color="auto" w:fill="FFFFFF"/>
        <w:spacing w:after="0" w:line="247" w:lineRule="auto"/>
        <w:jc w:val="center"/>
        <w:rPr>
          <w:rFonts w:ascii="Arial Cyr" w:eastAsia="Times New Roman" w:hAnsi="Arial Cyr" w:cs="Times New Roman"/>
          <w:b/>
          <w:color w:val="000000"/>
          <w:spacing w:val="-4"/>
          <w:szCs w:val="28"/>
          <w:lang w:val="uk-UA" w:eastAsia="ru-RU"/>
        </w:rPr>
      </w:pPr>
    </w:p>
    <w:p w:rsidR="00E978C3" w:rsidRPr="00971F31" w:rsidRDefault="00E978C3" w:rsidP="00D160FA">
      <w:pPr>
        <w:shd w:val="clear" w:color="auto" w:fill="FFFFFF"/>
        <w:spacing w:after="0" w:line="242" w:lineRule="auto"/>
        <w:jc w:val="center"/>
        <w:rPr>
          <w:rFonts w:ascii="Arial Cyr" w:eastAsia="Times New Roman" w:hAnsi="Arial Cyr" w:cs="Times New Roman"/>
          <w:b/>
          <w:color w:val="000000"/>
          <w:spacing w:val="-4"/>
          <w:sz w:val="28"/>
          <w:szCs w:val="28"/>
          <w:lang w:val="uk-UA" w:eastAsia="ru-RU"/>
        </w:rPr>
      </w:pPr>
      <w:r w:rsidRPr="00971F31">
        <w:rPr>
          <w:rFonts w:ascii="Arial Cyr" w:eastAsia="Times New Roman" w:hAnsi="Arial Cyr" w:cs="Times New Roman"/>
          <w:b/>
          <w:color w:val="000000"/>
          <w:spacing w:val="-4"/>
          <w:sz w:val="28"/>
          <w:szCs w:val="28"/>
          <w:lang w:val="uk-UA" w:eastAsia="ru-RU"/>
        </w:rPr>
        <w:t>Завдання</w:t>
      </w:r>
    </w:p>
    <w:p w:rsidR="00E978C3" w:rsidRPr="00971F31" w:rsidRDefault="00E978C3" w:rsidP="00D160FA">
      <w:pPr>
        <w:spacing w:after="0" w:line="240"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1. Розробити предметне заняття на будь-яку тематику для дітей до</w:t>
      </w:r>
      <w:r w:rsidR="00A6291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шкільного віку, зазначивши методи і прийоми індивідуальної роботи в межах даного заняття. </w:t>
      </w:r>
    </w:p>
    <w:p w:rsidR="00E978C3" w:rsidRPr="00971F31" w:rsidRDefault="00E978C3" w:rsidP="00D160FA">
      <w:pPr>
        <w:shd w:val="clear" w:color="auto" w:fill="FFFFFF"/>
        <w:spacing w:after="0" w:line="240"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Структура конспекту заняття:</w:t>
      </w:r>
    </w:p>
    <w:p w:rsidR="00E978C3" w:rsidRPr="00971F31" w:rsidRDefault="00E978C3" w:rsidP="00D160FA">
      <w:pPr>
        <w:widowControl w:val="0"/>
        <w:numPr>
          <w:ilvl w:val="0"/>
          <w:numId w:val="51"/>
        </w:numPr>
        <w:shd w:val="clear" w:color="auto" w:fill="FFFFFF"/>
        <w:autoSpaceDE w:val="0"/>
        <w:autoSpaceDN w:val="0"/>
        <w:adjustRightInd w:val="0"/>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Тема (ключова ідея, вісь, навколо якої відбувається об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єднання різних видів діяльності та різних галузей знань.</w:t>
      </w:r>
    </w:p>
    <w:p w:rsidR="00E978C3" w:rsidRPr="00971F31" w:rsidRDefault="00E978C3" w:rsidP="00D160FA">
      <w:pPr>
        <w:widowControl w:val="0"/>
        <w:numPr>
          <w:ilvl w:val="0"/>
          <w:numId w:val="51"/>
        </w:numPr>
        <w:shd w:val="clear" w:color="auto" w:fill="FFFFFF"/>
        <w:autoSpaceDE w:val="0"/>
        <w:autoSpaceDN w:val="0"/>
        <w:adjustRightInd w:val="0"/>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Категоріальні ознаки </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вид, тип).</w:t>
      </w:r>
    </w:p>
    <w:p w:rsidR="00E978C3" w:rsidRPr="00971F31" w:rsidRDefault="00E978C3" w:rsidP="00D160FA">
      <w:pPr>
        <w:widowControl w:val="0"/>
        <w:numPr>
          <w:ilvl w:val="0"/>
          <w:numId w:val="51"/>
        </w:numPr>
        <w:shd w:val="clear" w:color="auto" w:fill="FFFFFF"/>
        <w:autoSpaceDE w:val="0"/>
        <w:autoSpaceDN w:val="0"/>
        <w:adjustRightInd w:val="0"/>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Програмовий зміст (мета), зазначити розвивальні, навчальні</w:t>
      </w:r>
      <w:r w:rsidR="00EC5C9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EC5C96" w:rsidRPr="00971F31">
        <w:rPr>
          <w:rFonts w:ascii="Arial Cyr" w:eastAsia="Times New Roman" w:hAnsi="Arial Cyr" w:cs="Times New Roman"/>
          <w:spacing w:val="-4"/>
          <w:sz w:val="28"/>
          <w:szCs w:val="28"/>
          <w:lang w:val="uk-UA" w:eastAsia="ru-RU"/>
        </w:rPr>
        <w:t xml:space="preserve">виховні </w:t>
      </w:r>
      <w:r w:rsidRPr="00971F31">
        <w:rPr>
          <w:rFonts w:ascii="Arial Cyr" w:eastAsia="Times New Roman" w:hAnsi="Arial Cyr" w:cs="Times New Roman"/>
          <w:spacing w:val="-4"/>
          <w:sz w:val="28"/>
          <w:szCs w:val="28"/>
          <w:lang w:val="uk-UA" w:eastAsia="ru-RU"/>
        </w:rPr>
        <w:t>завдання.</w:t>
      </w:r>
    </w:p>
    <w:p w:rsidR="00E978C3" w:rsidRPr="00971F31" w:rsidRDefault="00E978C3" w:rsidP="00D160FA">
      <w:pPr>
        <w:widowControl w:val="0"/>
        <w:numPr>
          <w:ilvl w:val="0"/>
          <w:numId w:val="51"/>
        </w:numPr>
        <w:shd w:val="clear" w:color="auto" w:fill="FFFFFF"/>
        <w:autoSpaceDE w:val="0"/>
        <w:autoSpaceDN w:val="0"/>
        <w:adjustRightInd w:val="0"/>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Мате</w:t>
      </w:r>
      <w:r w:rsidR="006F19DA" w:rsidRPr="00971F31">
        <w:rPr>
          <w:rFonts w:ascii="Arial Cyr" w:eastAsia="Times New Roman" w:hAnsi="Arial Cyr" w:cs="Times New Roman"/>
          <w:spacing w:val="-4"/>
          <w:sz w:val="28"/>
          <w:szCs w:val="28"/>
          <w:lang w:val="uk-UA" w:eastAsia="ru-RU"/>
        </w:rPr>
        <w:t xml:space="preserve">ріал для заняття </w:t>
      </w:r>
      <w:r w:rsidR="008365A6" w:rsidRPr="00971F31">
        <w:rPr>
          <w:rFonts w:ascii="Arial Cyr" w:eastAsia="Times New Roman" w:hAnsi="Arial Cyr" w:cs="Times New Roman"/>
          <w:spacing w:val="-4"/>
          <w:sz w:val="28"/>
          <w:szCs w:val="28"/>
          <w:lang w:val="uk-UA" w:eastAsia="ru-RU"/>
        </w:rPr>
        <w:t>(</w:t>
      </w:r>
      <w:r w:rsidR="006F19DA" w:rsidRPr="00971F31">
        <w:rPr>
          <w:rFonts w:ascii="Arial Cyr" w:eastAsia="Times New Roman" w:hAnsi="Arial Cyr" w:cs="Times New Roman"/>
          <w:spacing w:val="-4"/>
          <w:sz w:val="28"/>
          <w:szCs w:val="28"/>
          <w:lang w:val="uk-UA" w:eastAsia="ru-RU"/>
        </w:rPr>
        <w:t xml:space="preserve">роздатковий </w:t>
      </w:r>
      <w:r w:rsidR="0063152E">
        <w:rPr>
          <w:rFonts w:ascii="Arial Cyr" w:eastAsia="Times New Roman" w:hAnsi="Arial Cyr" w:cs="Times New Roman"/>
          <w:spacing w:val="-4"/>
          <w:sz w:val="28"/>
          <w:szCs w:val="28"/>
          <w:lang w:val="uk-UA" w:eastAsia="ru-RU"/>
        </w:rPr>
        <w:t>– р/м;  демонстраційний –</w:t>
      </w:r>
      <w:r w:rsidRPr="00971F31">
        <w:rPr>
          <w:rFonts w:ascii="Arial Cyr" w:eastAsia="Times New Roman" w:hAnsi="Arial Cyr" w:cs="Times New Roman"/>
          <w:spacing w:val="-4"/>
          <w:sz w:val="28"/>
          <w:szCs w:val="28"/>
          <w:lang w:val="uk-UA" w:eastAsia="ru-RU"/>
        </w:rPr>
        <w:t xml:space="preserve"> д/м).</w:t>
      </w:r>
    </w:p>
    <w:p w:rsidR="00E978C3" w:rsidRPr="00971F31" w:rsidRDefault="00E978C3" w:rsidP="00D160FA">
      <w:pPr>
        <w:widowControl w:val="0"/>
        <w:numPr>
          <w:ilvl w:val="0"/>
          <w:numId w:val="51"/>
        </w:numPr>
        <w:shd w:val="clear" w:color="auto" w:fill="FFFFFF"/>
        <w:autoSpaceDE w:val="0"/>
        <w:autoSpaceDN w:val="0"/>
        <w:adjustRightInd w:val="0"/>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Попередня підготовка вихователя та дітей </w:t>
      </w:r>
      <w:r w:rsidR="008365A6"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вказати роботу з даної теми, яка була проведена до заняття).</w:t>
      </w:r>
    </w:p>
    <w:p w:rsidR="00E978C3" w:rsidRPr="00971F31" w:rsidRDefault="00E978C3" w:rsidP="00D160FA">
      <w:pPr>
        <w:pStyle w:val="a3"/>
        <w:numPr>
          <w:ilvl w:val="0"/>
          <w:numId w:val="51"/>
        </w:numPr>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Хід заняття.</w:t>
      </w:r>
    </w:p>
    <w:p w:rsidR="00E978C3" w:rsidRPr="0063152E" w:rsidRDefault="00E978C3" w:rsidP="00D160FA">
      <w:pPr>
        <w:spacing w:after="0" w:line="240" w:lineRule="auto"/>
        <w:ind w:firstLine="709"/>
        <w:jc w:val="both"/>
        <w:rPr>
          <w:rFonts w:ascii="Arial Cyr" w:eastAsia="Times New Roman" w:hAnsi="Arial Cyr" w:cs="Times New Roman"/>
          <w:i/>
          <w:spacing w:val="-4"/>
          <w:sz w:val="26"/>
          <w:szCs w:val="26"/>
          <w:lang w:val="uk-UA" w:eastAsia="ru-RU"/>
        </w:rPr>
      </w:pPr>
      <w:r w:rsidRPr="0063152E">
        <w:rPr>
          <w:rFonts w:ascii="Arial Cyr" w:eastAsia="Times New Roman" w:hAnsi="Arial Cyr" w:cs="Times New Roman"/>
          <w:i/>
          <w:spacing w:val="-4"/>
          <w:sz w:val="26"/>
          <w:szCs w:val="26"/>
          <w:lang w:val="uk-UA" w:eastAsia="ru-RU"/>
        </w:rPr>
        <w:t xml:space="preserve">Примітка. </w:t>
      </w:r>
      <w:r w:rsidRPr="0063152E">
        <w:rPr>
          <w:rFonts w:ascii="Arial Cyr" w:eastAsia="Times New Roman" w:hAnsi="Arial Cyr" w:cs="Times New Roman"/>
          <w:spacing w:val="-4"/>
          <w:sz w:val="26"/>
          <w:szCs w:val="26"/>
          <w:lang w:val="uk-UA" w:eastAsia="ru-RU"/>
        </w:rPr>
        <w:t>Розписати методи і прийоми по відношенню до конкретних дітей з урахуванням їх індивідуальних особливостей.</w:t>
      </w:r>
    </w:p>
    <w:p w:rsidR="00E978C3" w:rsidRPr="00D160FA" w:rsidRDefault="00E978C3" w:rsidP="00D160FA">
      <w:pPr>
        <w:spacing w:after="0" w:line="240" w:lineRule="auto"/>
        <w:ind w:firstLine="709"/>
        <w:jc w:val="both"/>
        <w:rPr>
          <w:rFonts w:ascii="Arial Cyr" w:eastAsia="Times New Roman" w:hAnsi="Arial Cyr" w:cs="Times New Roman"/>
          <w:spacing w:val="-4"/>
          <w:sz w:val="28"/>
          <w:szCs w:val="28"/>
          <w:lang w:val="uk-UA" w:eastAsia="ru-RU"/>
        </w:rPr>
      </w:pPr>
      <w:r w:rsidRPr="00D160FA">
        <w:rPr>
          <w:rFonts w:ascii="Arial Cyr" w:eastAsia="Times New Roman" w:hAnsi="Arial Cyr" w:cs="Times New Roman"/>
          <w:spacing w:val="-4"/>
          <w:sz w:val="28"/>
          <w:szCs w:val="28"/>
          <w:lang w:val="uk-UA" w:eastAsia="ru-RU"/>
        </w:rPr>
        <w:t>2. Презентація конспекту та його аналіз.</w:t>
      </w:r>
    </w:p>
    <w:p w:rsidR="00D160FA" w:rsidRPr="00D160FA" w:rsidRDefault="00D160FA" w:rsidP="0063152E">
      <w:pPr>
        <w:spacing w:after="0" w:line="247" w:lineRule="auto"/>
        <w:jc w:val="center"/>
        <w:rPr>
          <w:rFonts w:ascii="Arial Cyr" w:eastAsia="Times New Roman" w:hAnsi="Arial Cyr" w:cs="Times New Roman"/>
          <w:b/>
          <w:spacing w:val="-4"/>
          <w:sz w:val="18"/>
          <w:szCs w:val="28"/>
          <w:lang w:val="uk-UA" w:eastAsia="ru-RU"/>
        </w:rPr>
      </w:pPr>
    </w:p>
    <w:p w:rsidR="00E978C3" w:rsidRPr="0063152E" w:rsidRDefault="00E978C3" w:rsidP="00D160FA">
      <w:pPr>
        <w:spacing w:after="0" w:line="242" w:lineRule="auto"/>
        <w:jc w:val="center"/>
        <w:rPr>
          <w:rFonts w:ascii="Arial Cyr" w:eastAsia="Times New Roman" w:hAnsi="Arial Cyr" w:cs="Times New Roman"/>
          <w:b/>
          <w:spacing w:val="-4"/>
          <w:sz w:val="28"/>
          <w:szCs w:val="28"/>
          <w:lang w:val="uk-UA" w:eastAsia="ru-RU"/>
        </w:rPr>
      </w:pPr>
      <w:r w:rsidRPr="0063152E">
        <w:rPr>
          <w:rFonts w:ascii="Arial Cyr" w:eastAsia="Times New Roman" w:hAnsi="Arial Cyr" w:cs="Times New Roman"/>
          <w:b/>
          <w:spacing w:val="-4"/>
          <w:sz w:val="28"/>
          <w:szCs w:val="28"/>
          <w:lang w:val="uk-UA" w:eastAsia="ru-RU"/>
        </w:rPr>
        <w:t>Література</w:t>
      </w:r>
    </w:p>
    <w:p w:rsidR="007F4EA0" w:rsidRPr="00971F31" w:rsidRDefault="007F4EA0" w:rsidP="00D160FA">
      <w:pPr>
        <w:numPr>
          <w:ilvl w:val="0"/>
          <w:numId w:val="52"/>
        </w:numPr>
        <w:tabs>
          <w:tab w:val="left" w:pos="1134"/>
        </w:tabs>
        <w:spacing w:after="0" w:line="242"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Аніщук А.</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 Індивідуалізація виховання і навчання дітей дошкіль</w:t>
      </w:r>
      <w:r w:rsidR="00A62919" w:rsidRPr="00971F31">
        <w:rPr>
          <w:rFonts w:ascii="Arial Cyr" w:hAnsi="Arial Cyr" w:cs="Times New Roman"/>
          <w:spacing w:val="-4"/>
          <w:sz w:val="28"/>
          <w:szCs w:val="28"/>
          <w:lang w:val="uk-UA"/>
        </w:rPr>
        <w:softHyphen/>
      </w:r>
      <w:r w:rsidR="00A62919"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ного віку</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тексти лекцій для студентів спец.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Дошкільне виховання, практична психологія</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А.</w:t>
      </w:r>
      <w:r w:rsidR="00A62919"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М.</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Аніщук.</w:t>
      </w:r>
      <w:r w:rsidR="00A62919" w:rsidRPr="00971F31">
        <w:rPr>
          <w:rFonts w:ascii="Arial Cyr" w:hAnsi="Arial Cyr" w:cs="Times New Roman"/>
          <w:spacing w:val="-4"/>
          <w:sz w:val="28"/>
          <w:szCs w:val="28"/>
          <w:lang w:val="uk-UA"/>
        </w:rPr>
        <w:t xml:space="preserve"> </w:t>
      </w:r>
      <w:r w:rsidR="00A62919"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Ніжин</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Вид-во НДУ ім.</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Гоголя, 2010.</w:t>
      </w:r>
      <w:r w:rsidR="00A62919" w:rsidRPr="00971F31">
        <w:rPr>
          <w:rFonts w:ascii="Arial Cyr" w:hAnsi="Arial Cyr" w:cs="Times New Roman"/>
          <w:spacing w:val="-4"/>
          <w:sz w:val="28"/>
          <w:szCs w:val="28"/>
          <w:lang w:val="uk-UA"/>
        </w:rPr>
        <w:t xml:space="preserve"> </w:t>
      </w:r>
      <w:r w:rsidR="00A62919"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102 с.</w:t>
      </w:r>
    </w:p>
    <w:p w:rsidR="007F4EA0" w:rsidRPr="00971F31" w:rsidRDefault="007F4EA0" w:rsidP="00D160FA">
      <w:pPr>
        <w:numPr>
          <w:ilvl w:val="0"/>
          <w:numId w:val="52"/>
        </w:numPr>
        <w:tabs>
          <w:tab w:val="left" w:pos="1134"/>
        </w:tabs>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Індивідуалізація виховання дошкільника</w:t>
      </w:r>
      <w:r w:rsidR="0063152E">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 посіб</w:t>
      </w:r>
      <w:r w:rsidR="00D160FA">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для педагогів, психологів, вихователів дитячих дошкільних закладів, студентів середніх і вищих пед. закладів, батьків</w:t>
      </w:r>
      <w:r w:rsidR="0063152E">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авт. кол.</w:t>
      </w:r>
      <w:r w:rsidR="00D160FA">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A629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Ладивір та ін.</w:t>
      </w:r>
      <w:r w:rsidR="00A629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Ін-т психології ім. Г.</w:t>
      </w:r>
      <w:r w:rsidR="00A629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A629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Костюка АПН України.</w:t>
      </w:r>
      <w:r w:rsidR="00A629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К.</w:t>
      </w:r>
      <w:r w:rsidR="00A629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Пед. думка, 2007.</w:t>
      </w:r>
      <w:r w:rsidR="00A62919"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150 с.</w:t>
      </w:r>
    </w:p>
    <w:p w:rsidR="00E978C3" w:rsidRPr="00971F31" w:rsidRDefault="00E978C3" w:rsidP="00D160FA">
      <w:pPr>
        <w:numPr>
          <w:ilvl w:val="0"/>
          <w:numId w:val="52"/>
        </w:numPr>
        <w:tabs>
          <w:tab w:val="left" w:pos="1134"/>
        </w:tabs>
        <w:autoSpaceDN w:val="0"/>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Arial Unicode MS" w:hAnsi="Arial Cyr" w:cs="Times New Roman"/>
          <w:spacing w:val="-4"/>
          <w:sz w:val="28"/>
          <w:szCs w:val="28"/>
          <w:lang w:val="uk-UA" w:eastAsia="ru-RU"/>
        </w:rPr>
        <w:t>Крутій К. Сучасне заняття в дошкільному навчальному за</w:t>
      </w:r>
      <w:r w:rsidR="007F4EA0" w:rsidRPr="00971F31">
        <w:rPr>
          <w:rFonts w:ascii="Arial Cyr" w:eastAsia="Arial Unicode MS" w:hAnsi="Arial Cyr" w:cs="Times New Roman"/>
          <w:spacing w:val="-4"/>
          <w:sz w:val="28"/>
          <w:szCs w:val="28"/>
          <w:lang w:val="uk-UA" w:eastAsia="ru-RU"/>
        </w:rPr>
        <w:t xml:space="preserve">кладі: традиції чи інновації : монографія </w:t>
      </w:r>
      <w:r w:rsidRPr="00971F31">
        <w:rPr>
          <w:rFonts w:ascii="Arial Cyr" w:eastAsia="Arial Unicode MS" w:hAnsi="Arial Cyr" w:cs="Times New Roman"/>
          <w:spacing w:val="-4"/>
          <w:sz w:val="28"/>
          <w:szCs w:val="28"/>
          <w:lang w:val="uk-UA" w:eastAsia="ru-RU"/>
        </w:rPr>
        <w:t xml:space="preserve"> / К</w:t>
      </w:r>
      <w:r w:rsidR="0063152E">
        <w:rPr>
          <w:rFonts w:ascii="Arial Cyr" w:eastAsia="Arial Unicode MS" w:hAnsi="Arial Cyr" w:cs="Times New Roman"/>
          <w:spacing w:val="-4"/>
          <w:sz w:val="28"/>
          <w:szCs w:val="28"/>
          <w:lang w:val="uk-UA" w:eastAsia="ru-RU"/>
        </w:rPr>
        <w:t>.</w:t>
      </w:r>
      <w:r w:rsidRPr="00971F31">
        <w:rPr>
          <w:rFonts w:ascii="Arial Cyr" w:eastAsia="Arial Unicode MS" w:hAnsi="Arial Cyr" w:cs="Times New Roman"/>
          <w:spacing w:val="-4"/>
          <w:sz w:val="28"/>
          <w:szCs w:val="28"/>
          <w:lang w:val="uk-UA" w:eastAsia="ru-RU"/>
        </w:rPr>
        <w:t xml:space="preserve"> Крутій. – 2009. – 176 с</w:t>
      </w:r>
      <w:r w:rsidR="0063152E">
        <w:rPr>
          <w:rFonts w:ascii="Arial Cyr" w:eastAsia="Arial Unicode MS" w:hAnsi="Arial Cyr" w:cs="Times New Roman"/>
          <w:spacing w:val="-4"/>
          <w:sz w:val="28"/>
          <w:szCs w:val="28"/>
          <w:lang w:val="uk-UA" w:eastAsia="ru-RU"/>
        </w:rPr>
        <w:t>.</w:t>
      </w:r>
      <w:r w:rsidRPr="00971F31">
        <w:rPr>
          <w:rFonts w:ascii="Arial Cyr" w:eastAsia="Arial Unicode MS" w:hAnsi="Arial Cyr" w:cs="Times New Roman"/>
          <w:spacing w:val="-4"/>
          <w:sz w:val="28"/>
          <w:szCs w:val="28"/>
          <w:lang w:val="uk-UA" w:eastAsia="ru-RU"/>
        </w:rPr>
        <w:t xml:space="preserve"> </w:t>
      </w:r>
    </w:p>
    <w:p w:rsidR="009437BB" w:rsidRPr="00971F31" w:rsidRDefault="00E978C3" w:rsidP="00D160FA">
      <w:pPr>
        <w:widowControl w:val="0"/>
        <w:numPr>
          <w:ilvl w:val="0"/>
          <w:numId w:val="52"/>
        </w:numPr>
        <w:tabs>
          <w:tab w:val="left" w:pos="1134"/>
        </w:tabs>
        <w:autoSpaceDE w:val="0"/>
        <w:autoSpaceDN w:val="0"/>
        <w:adjustRightInd w:val="0"/>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Сучасне з</w:t>
      </w:r>
      <w:r w:rsidR="007F4EA0" w:rsidRPr="00971F31">
        <w:rPr>
          <w:rFonts w:ascii="Arial Cyr" w:eastAsia="Times New Roman" w:hAnsi="Arial Cyr" w:cs="Times New Roman"/>
          <w:spacing w:val="-4"/>
          <w:sz w:val="28"/>
          <w:szCs w:val="28"/>
          <w:lang w:val="uk-UA" w:eastAsia="ru-RU"/>
        </w:rPr>
        <w:t xml:space="preserve">аняття в дошкільному закладі : </w:t>
      </w:r>
      <w:r w:rsidRPr="00971F31">
        <w:rPr>
          <w:rFonts w:ascii="Arial Cyr" w:eastAsia="Times New Roman" w:hAnsi="Arial Cyr" w:cs="Times New Roman"/>
          <w:spacing w:val="-4"/>
          <w:sz w:val="28"/>
          <w:szCs w:val="28"/>
          <w:lang w:val="uk-UA" w:eastAsia="ru-RU"/>
        </w:rPr>
        <w:t>навч.-метод. посібник / за ред. Н. В. Гавриш ; авт. кол. : Н. В. Гаври</w:t>
      </w:r>
      <w:r w:rsidR="007F4EA0" w:rsidRPr="00971F31">
        <w:rPr>
          <w:rFonts w:ascii="Arial Cyr" w:eastAsia="Times New Roman" w:hAnsi="Arial Cyr" w:cs="Times New Roman"/>
          <w:spacing w:val="-4"/>
          <w:sz w:val="28"/>
          <w:szCs w:val="28"/>
          <w:lang w:val="uk-UA" w:eastAsia="ru-RU"/>
        </w:rPr>
        <w:t>ш, О. О. Ліннік, Н. В. Губанова</w:t>
      </w:r>
      <w:r w:rsidRPr="00971F31">
        <w:rPr>
          <w:rFonts w:ascii="Arial Cyr" w:eastAsia="Times New Roman" w:hAnsi="Arial Cyr" w:cs="Times New Roman"/>
          <w:spacing w:val="-4"/>
          <w:sz w:val="28"/>
          <w:szCs w:val="28"/>
          <w:lang w:val="uk-UA" w:eastAsia="ru-RU"/>
        </w:rPr>
        <w:t>. – Луганськ : Альма-матер, 2007. – 496 с.</w:t>
      </w:r>
    </w:p>
    <w:p w:rsidR="00A62919" w:rsidRPr="00D160FA" w:rsidRDefault="00A62919" w:rsidP="00423E05">
      <w:pPr>
        <w:pStyle w:val="a5"/>
        <w:spacing w:line="247" w:lineRule="auto"/>
        <w:ind w:left="0" w:firstLine="709"/>
        <w:rPr>
          <w:rFonts w:ascii="Arial Cyr" w:hAnsi="Arial Cyr"/>
          <w:b/>
          <w:spacing w:val="-4"/>
          <w:sz w:val="22"/>
          <w:szCs w:val="28"/>
        </w:rPr>
      </w:pPr>
    </w:p>
    <w:p w:rsidR="00D160FA" w:rsidRDefault="009437BB" w:rsidP="00D160FA">
      <w:pPr>
        <w:pStyle w:val="14"/>
        <w:spacing w:line="240" w:lineRule="auto"/>
        <w:ind w:firstLine="0"/>
        <w:jc w:val="center"/>
        <w:rPr>
          <w:sz w:val="28"/>
          <w:szCs w:val="28"/>
        </w:rPr>
      </w:pPr>
      <w:r w:rsidRPr="0063152E">
        <w:rPr>
          <w:sz w:val="28"/>
          <w:szCs w:val="28"/>
        </w:rPr>
        <w:t>Тема</w:t>
      </w:r>
      <w:r w:rsidR="0063152E" w:rsidRPr="0063152E">
        <w:rPr>
          <w:sz w:val="28"/>
          <w:szCs w:val="28"/>
        </w:rPr>
        <w:t xml:space="preserve"> 2</w:t>
      </w:r>
      <w:r w:rsidRPr="0063152E">
        <w:rPr>
          <w:sz w:val="28"/>
          <w:szCs w:val="28"/>
        </w:rPr>
        <w:t>. Робота з сім</w:t>
      </w:r>
      <w:r w:rsidR="008357C9" w:rsidRPr="0063152E">
        <w:rPr>
          <w:sz w:val="28"/>
          <w:szCs w:val="28"/>
        </w:rPr>
        <w:t>’</w:t>
      </w:r>
      <w:r w:rsidRPr="0063152E">
        <w:rPr>
          <w:sz w:val="28"/>
          <w:szCs w:val="28"/>
        </w:rPr>
        <w:t xml:space="preserve">єю – важливий етап у організації </w:t>
      </w:r>
    </w:p>
    <w:p w:rsidR="009437BB" w:rsidRPr="0063152E" w:rsidRDefault="009437BB" w:rsidP="00D160FA">
      <w:pPr>
        <w:pStyle w:val="14"/>
        <w:spacing w:line="240" w:lineRule="auto"/>
        <w:ind w:firstLine="0"/>
        <w:jc w:val="center"/>
        <w:rPr>
          <w:sz w:val="28"/>
          <w:szCs w:val="28"/>
        </w:rPr>
      </w:pPr>
      <w:r w:rsidRPr="0063152E">
        <w:rPr>
          <w:sz w:val="28"/>
          <w:szCs w:val="28"/>
        </w:rPr>
        <w:t>індивіду</w:t>
      </w:r>
      <w:r w:rsidR="0063152E">
        <w:rPr>
          <w:sz w:val="28"/>
          <w:szCs w:val="28"/>
        </w:rPr>
        <w:softHyphen/>
      </w:r>
      <w:r w:rsidRPr="0063152E">
        <w:rPr>
          <w:sz w:val="28"/>
          <w:szCs w:val="28"/>
        </w:rPr>
        <w:t>алізо</w:t>
      </w:r>
      <w:r w:rsidR="0063152E">
        <w:rPr>
          <w:sz w:val="28"/>
          <w:szCs w:val="28"/>
        </w:rPr>
        <w:softHyphen/>
      </w:r>
      <w:r w:rsidRPr="0063152E">
        <w:rPr>
          <w:sz w:val="28"/>
          <w:szCs w:val="28"/>
        </w:rPr>
        <w:t xml:space="preserve">ваного навчання та виховання </w:t>
      </w:r>
      <w:r w:rsidR="008365A6" w:rsidRPr="0063152E">
        <w:rPr>
          <w:sz w:val="28"/>
          <w:szCs w:val="28"/>
        </w:rPr>
        <w:t>(</w:t>
      </w:r>
      <w:r w:rsidRPr="0063152E">
        <w:rPr>
          <w:sz w:val="28"/>
          <w:szCs w:val="28"/>
        </w:rPr>
        <w:t>2 год)</w:t>
      </w:r>
    </w:p>
    <w:p w:rsidR="00A62919" w:rsidRPr="00D160FA" w:rsidRDefault="00A62919" w:rsidP="00423E05">
      <w:pPr>
        <w:pStyle w:val="a5"/>
        <w:spacing w:line="247" w:lineRule="auto"/>
        <w:ind w:left="0" w:firstLine="709"/>
        <w:rPr>
          <w:rFonts w:ascii="Arial Cyr" w:hAnsi="Arial Cyr"/>
          <w:b/>
          <w:spacing w:val="-4"/>
          <w:sz w:val="24"/>
          <w:szCs w:val="28"/>
        </w:rPr>
      </w:pPr>
    </w:p>
    <w:p w:rsidR="004879C2" w:rsidRPr="00971F31" w:rsidRDefault="009437BB" w:rsidP="00D160FA">
      <w:pPr>
        <w:pStyle w:val="a5"/>
        <w:ind w:left="0" w:firstLine="709"/>
        <w:rPr>
          <w:rFonts w:ascii="Arial Cyr" w:hAnsi="Arial Cyr"/>
          <w:spacing w:val="-4"/>
          <w:szCs w:val="28"/>
        </w:rPr>
      </w:pPr>
      <w:r w:rsidRPr="00971F31">
        <w:rPr>
          <w:rFonts w:ascii="Arial Cyr" w:hAnsi="Arial Cyr"/>
          <w:b/>
          <w:spacing w:val="-4"/>
          <w:szCs w:val="28"/>
        </w:rPr>
        <w:t>Завдання</w:t>
      </w:r>
      <w:r w:rsidR="0063152E">
        <w:rPr>
          <w:rFonts w:ascii="Arial Cyr" w:hAnsi="Arial Cyr"/>
          <w:b/>
          <w:spacing w:val="-4"/>
          <w:szCs w:val="28"/>
        </w:rPr>
        <w:t>.</w:t>
      </w:r>
      <w:r w:rsidRPr="00971F31">
        <w:rPr>
          <w:rFonts w:ascii="Arial Cyr" w:hAnsi="Arial Cyr"/>
          <w:b/>
          <w:spacing w:val="-4"/>
          <w:szCs w:val="28"/>
        </w:rPr>
        <w:t xml:space="preserve"> </w:t>
      </w:r>
      <w:r w:rsidRPr="00971F31">
        <w:rPr>
          <w:rFonts w:ascii="Arial Cyr" w:hAnsi="Arial Cyr"/>
          <w:spacing w:val="-4"/>
          <w:szCs w:val="28"/>
        </w:rPr>
        <w:t>Скласти</w:t>
      </w:r>
      <w:r w:rsidRPr="00971F31">
        <w:rPr>
          <w:rFonts w:ascii="Arial Cyr" w:hAnsi="Arial Cyr"/>
          <w:b/>
          <w:spacing w:val="-4"/>
          <w:szCs w:val="28"/>
        </w:rPr>
        <w:t xml:space="preserve"> </w:t>
      </w:r>
      <w:r w:rsidRPr="00971F31">
        <w:rPr>
          <w:rFonts w:ascii="Arial Cyr" w:hAnsi="Arial Cyr"/>
          <w:spacing w:val="-4"/>
          <w:szCs w:val="28"/>
        </w:rPr>
        <w:t>програму вивчення сім</w:t>
      </w:r>
      <w:r w:rsidR="008357C9">
        <w:rPr>
          <w:rFonts w:ascii="Arial Cyr" w:hAnsi="Arial Cyr"/>
          <w:spacing w:val="-4"/>
          <w:szCs w:val="28"/>
        </w:rPr>
        <w:t>’</w:t>
      </w:r>
      <w:r w:rsidRPr="00971F31">
        <w:rPr>
          <w:rFonts w:ascii="Arial Cyr" w:hAnsi="Arial Cyr"/>
          <w:spacing w:val="-4"/>
          <w:szCs w:val="28"/>
        </w:rPr>
        <w:t xml:space="preserve">ї дитини. </w:t>
      </w:r>
    </w:p>
    <w:p w:rsidR="009437BB" w:rsidRPr="00D160FA" w:rsidRDefault="009437BB" w:rsidP="00D160FA">
      <w:pPr>
        <w:pStyle w:val="a5"/>
        <w:ind w:left="0" w:firstLine="709"/>
        <w:rPr>
          <w:rFonts w:ascii="Arial Cyr" w:hAnsi="Arial Cyr"/>
          <w:spacing w:val="-10"/>
          <w:szCs w:val="28"/>
        </w:rPr>
      </w:pPr>
      <w:r w:rsidRPr="00D160FA">
        <w:rPr>
          <w:rFonts w:ascii="Arial Cyr" w:hAnsi="Arial Cyr"/>
          <w:b/>
          <w:spacing w:val="-10"/>
          <w:szCs w:val="28"/>
        </w:rPr>
        <w:t>Мета</w:t>
      </w:r>
      <w:r w:rsidR="0063152E" w:rsidRPr="00D160FA">
        <w:rPr>
          <w:rFonts w:ascii="Arial Cyr" w:hAnsi="Arial Cyr"/>
          <w:b/>
          <w:spacing w:val="-10"/>
          <w:szCs w:val="28"/>
        </w:rPr>
        <w:t>.</w:t>
      </w:r>
      <w:r w:rsidRPr="00D160FA">
        <w:rPr>
          <w:rFonts w:ascii="Arial Cyr" w:hAnsi="Arial Cyr"/>
          <w:spacing w:val="-10"/>
          <w:szCs w:val="28"/>
        </w:rPr>
        <w:t xml:space="preserve"> </w:t>
      </w:r>
      <w:r w:rsidR="0063152E" w:rsidRPr="00D160FA">
        <w:rPr>
          <w:rFonts w:ascii="Arial Cyr" w:hAnsi="Arial Cyr"/>
          <w:spacing w:val="-10"/>
          <w:szCs w:val="28"/>
        </w:rPr>
        <w:t>З</w:t>
      </w:r>
      <w:r w:rsidRPr="00D160FA">
        <w:rPr>
          <w:rFonts w:ascii="Arial Cyr" w:hAnsi="Arial Cyr"/>
          <w:spacing w:val="-10"/>
          <w:szCs w:val="28"/>
        </w:rPr>
        <w:t>акріпити уміння студентів складати програму вивчення сім</w:t>
      </w:r>
      <w:r w:rsidR="008357C9" w:rsidRPr="00D160FA">
        <w:rPr>
          <w:rFonts w:ascii="Arial Cyr" w:hAnsi="Arial Cyr"/>
          <w:spacing w:val="-10"/>
          <w:szCs w:val="28"/>
        </w:rPr>
        <w:t>’</w:t>
      </w:r>
      <w:r w:rsidRPr="00D160FA">
        <w:rPr>
          <w:rFonts w:ascii="Arial Cyr" w:hAnsi="Arial Cyr"/>
          <w:spacing w:val="-10"/>
          <w:szCs w:val="28"/>
        </w:rPr>
        <w:t>ї дитини.</w:t>
      </w:r>
    </w:p>
    <w:p w:rsidR="00D160FA" w:rsidRPr="00D160FA" w:rsidRDefault="00D160FA" w:rsidP="00A62919">
      <w:pPr>
        <w:pStyle w:val="a5"/>
        <w:spacing w:line="247" w:lineRule="auto"/>
        <w:ind w:left="0"/>
        <w:jc w:val="center"/>
        <w:rPr>
          <w:rFonts w:ascii="Arial Cyr" w:hAnsi="Arial Cyr"/>
          <w:b/>
          <w:spacing w:val="-4"/>
          <w:sz w:val="22"/>
          <w:szCs w:val="28"/>
        </w:rPr>
      </w:pPr>
    </w:p>
    <w:p w:rsidR="009437BB" w:rsidRPr="0063152E" w:rsidRDefault="009437BB" w:rsidP="00A62919">
      <w:pPr>
        <w:pStyle w:val="a5"/>
        <w:spacing w:line="247" w:lineRule="auto"/>
        <w:ind w:left="0"/>
        <w:jc w:val="center"/>
        <w:rPr>
          <w:rFonts w:ascii="Arial Cyr" w:hAnsi="Arial Cyr"/>
          <w:b/>
          <w:spacing w:val="-4"/>
          <w:szCs w:val="28"/>
        </w:rPr>
      </w:pPr>
      <w:r w:rsidRPr="0063152E">
        <w:rPr>
          <w:rFonts w:ascii="Arial Cyr" w:hAnsi="Arial Cyr"/>
          <w:b/>
          <w:spacing w:val="-4"/>
          <w:szCs w:val="28"/>
        </w:rPr>
        <w:t>Література</w:t>
      </w:r>
    </w:p>
    <w:p w:rsidR="00CD096A" w:rsidRPr="00971F31" w:rsidRDefault="00CD096A" w:rsidP="00D160FA">
      <w:pPr>
        <w:numPr>
          <w:ilvl w:val="0"/>
          <w:numId w:val="53"/>
        </w:numPr>
        <w:tabs>
          <w:tab w:val="left" w:pos="1134"/>
        </w:tabs>
        <w:spacing w:after="0" w:line="242"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Аніщук А.</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 Індивідуалізація виховання і навчання дітей дошкіль</w:t>
      </w:r>
      <w:r w:rsidR="00A62919"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ного віку</w:t>
      </w:r>
      <w:r w:rsidR="00466D1C">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тексти лекцій для студентів спец.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Дошкільне виховання, практична психологія</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А.</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Аніщук.</w:t>
      </w:r>
      <w:r w:rsidR="00A62919" w:rsidRPr="00971F31">
        <w:rPr>
          <w:rFonts w:ascii="Arial Cyr" w:eastAsia="Times New Roman" w:hAnsi="Arial Cyr" w:cs="Times New Roman"/>
          <w:spacing w:val="-4"/>
          <w:sz w:val="28"/>
          <w:szCs w:val="28"/>
          <w:lang w:val="uk-UA" w:eastAsia="ru-RU"/>
        </w:rPr>
        <w:t xml:space="preserve"> – </w:t>
      </w:r>
      <w:r w:rsidRPr="00971F31">
        <w:rPr>
          <w:rFonts w:ascii="Arial Cyr" w:hAnsi="Arial Cyr" w:cs="Times New Roman"/>
          <w:spacing w:val="-4"/>
          <w:sz w:val="28"/>
          <w:szCs w:val="28"/>
          <w:lang w:val="uk-UA"/>
        </w:rPr>
        <w:t>Ніжин</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Вид-во НДУ ім</w:t>
      </w:r>
      <w:r w:rsidR="00466D1C">
        <w:rPr>
          <w:rFonts w:ascii="Arial Cyr" w:hAnsi="Arial Cyr" w:cs="Times New Roman"/>
          <w:spacing w:val="-4"/>
          <w:sz w:val="28"/>
          <w:szCs w:val="28"/>
          <w:lang w:val="uk-UA"/>
        </w:rPr>
        <w:t>.</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Гоголя, 2010.</w:t>
      </w:r>
      <w:r w:rsidR="00A62919" w:rsidRPr="00971F31">
        <w:rPr>
          <w:rFonts w:ascii="Arial Cyr" w:hAnsi="Arial Cyr" w:cs="Times New Roman"/>
          <w:spacing w:val="-4"/>
          <w:sz w:val="28"/>
          <w:szCs w:val="28"/>
          <w:lang w:val="uk-UA"/>
        </w:rPr>
        <w:t xml:space="preserve"> </w:t>
      </w:r>
      <w:r w:rsidR="00A62919"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102 с.</w:t>
      </w:r>
    </w:p>
    <w:p w:rsidR="009437BB" w:rsidRPr="00971F31" w:rsidRDefault="009437BB" w:rsidP="00A62919">
      <w:pPr>
        <w:pStyle w:val="a9"/>
        <w:numPr>
          <w:ilvl w:val="0"/>
          <w:numId w:val="53"/>
        </w:numPr>
        <w:tabs>
          <w:tab w:val="left" w:pos="1134"/>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lastRenderedPageBreak/>
        <w:t>Грядовкіна Ж.</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 Співпраця дошкільного закладу і сім</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ї за системою М.</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Монтессорі</w:t>
      </w:r>
      <w:r w:rsidR="006A0C14" w:rsidRPr="00971F31">
        <w:rPr>
          <w:rFonts w:ascii="Arial Cyr" w:hAnsi="Arial Cyr" w:cs="Times New Roman"/>
          <w:spacing w:val="-4"/>
          <w:sz w:val="28"/>
          <w:szCs w:val="28"/>
          <w:lang w:val="uk-UA"/>
        </w:rPr>
        <w:t xml:space="preserve"> / Ж.</w:t>
      </w:r>
      <w:r w:rsidR="00A62919" w:rsidRPr="00971F31">
        <w:rPr>
          <w:rFonts w:ascii="Arial Cyr" w:hAnsi="Arial Cyr" w:cs="Times New Roman"/>
          <w:spacing w:val="-4"/>
          <w:sz w:val="28"/>
          <w:szCs w:val="28"/>
          <w:lang w:val="uk-UA"/>
        </w:rPr>
        <w:t xml:space="preserve"> </w:t>
      </w:r>
      <w:r w:rsidR="006A0C14" w:rsidRPr="00971F31">
        <w:rPr>
          <w:rFonts w:ascii="Arial Cyr" w:hAnsi="Arial Cyr" w:cs="Times New Roman"/>
          <w:spacing w:val="-4"/>
          <w:sz w:val="28"/>
          <w:szCs w:val="28"/>
          <w:lang w:val="uk-UA"/>
        </w:rPr>
        <w:t xml:space="preserve">А. Грядовкіна </w:t>
      </w:r>
      <w:r w:rsidRPr="00971F31">
        <w:rPr>
          <w:rFonts w:ascii="Arial Cyr" w:hAnsi="Arial Cyr" w:cs="Times New Roman"/>
          <w:spacing w:val="-4"/>
          <w:sz w:val="28"/>
          <w:szCs w:val="28"/>
          <w:lang w:val="uk-UA"/>
        </w:rPr>
        <w:t>/</w:t>
      </w:r>
      <w:r w:rsidR="006A0C14"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Вихователь</w:t>
      </w:r>
      <w:r w:rsidRPr="00971F31">
        <w:rPr>
          <w:rFonts w:ascii="Arial Cyr" w:hAnsi="Arial Cyr" w:cs="Times New Roman"/>
          <w:spacing w:val="-4"/>
          <w:sz w:val="28"/>
          <w:szCs w:val="28"/>
          <w:lang w:val="uk-UA"/>
        </w:rPr>
        <w:noBreakHyphen/>
        <w:t>методист дошкільного закладу.</w:t>
      </w:r>
      <w:r w:rsidR="00A62919" w:rsidRPr="00971F31">
        <w:rPr>
          <w:rFonts w:ascii="Arial Cyr" w:hAnsi="Arial Cyr" w:cs="Times New Roman"/>
          <w:spacing w:val="-4"/>
          <w:sz w:val="28"/>
          <w:szCs w:val="28"/>
          <w:lang w:val="uk-UA"/>
        </w:rPr>
        <w:t xml:space="preserve"> </w:t>
      </w:r>
      <w:r w:rsidR="00A62919"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2012.</w:t>
      </w:r>
      <w:r w:rsidR="00466D1C">
        <w:rPr>
          <w:rFonts w:ascii="Arial Cyr" w:hAnsi="Arial Cyr" w:cs="Times New Roman"/>
          <w:spacing w:val="-4"/>
          <w:sz w:val="28"/>
          <w:szCs w:val="28"/>
          <w:lang w:val="uk-UA"/>
        </w:rPr>
        <w:t xml:space="preserve"> –</w:t>
      </w:r>
      <w:r w:rsidR="006A0C14"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3.</w:t>
      </w:r>
      <w:r w:rsidR="00A62919" w:rsidRPr="00971F31">
        <w:rPr>
          <w:rFonts w:ascii="Arial Cyr" w:hAnsi="Arial Cyr" w:cs="Times New Roman"/>
          <w:spacing w:val="-4"/>
          <w:sz w:val="28"/>
          <w:szCs w:val="28"/>
          <w:lang w:val="uk-UA"/>
        </w:rPr>
        <w:t xml:space="preserve"> </w:t>
      </w:r>
      <w:r w:rsidR="00A62919" w:rsidRPr="00971F31">
        <w:rPr>
          <w:rFonts w:ascii="Arial Cyr" w:eastAsia="Times New Roman" w:hAnsi="Arial Cyr" w:cs="Times New Roman"/>
          <w:spacing w:val="-4"/>
          <w:sz w:val="28"/>
          <w:szCs w:val="28"/>
          <w:lang w:val="uk-UA" w:eastAsia="ru-RU"/>
        </w:rPr>
        <w:t>–</w:t>
      </w:r>
      <w:r w:rsidR="006A0C14"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С.</w:t>
      </w:r>
      <w:r w:rsidR="00466D1C">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16</w:t>
      </w:r>
      <w:r w:rsidR="00A62919"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19.</w:t>
      </w:r>
    </w:p>
    <w:p w:rsidR="009437BB" w:rsidRPr="00971F31" w:rsidRDefault="009437BB" w:rsidP="00A62919">
      <w:pPr>
        <w:numPr>
          <w:ilvl w:val="0"/>
          <w:numId w:val="53"/>
        </w:numPr>
        <w:tabs>
          <w:tab w:val="left" w:pos="1134"/>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Морозова Л. Робота з батьками: суча</w:t>
      </w:r>
      <w:r w:rsidR="00EE7798" w:rsidRPr="00971F31">
        <w:rPr>
          <w:rFonts w:ascii="Arial Cyr" w:hAnsi="Arial Cyr" w:cs="Times New Roman"/>
          <w:spacing w:val="-4"/>
          <w:sz w:val="28"/>
          <w:szCs w:val="28"/>
          <w:lang w:val="uk-UA"/>
        </w:rPr>
        <w:t>сний підхід до організації / Л.</w:t>
      </w:r>
      <w:r w:rsidR="00466D1C">
        <w:rPr>
          <w:rFonts w:ascii="Arial Cyr" w:hAnsi="Arial Cyr" w:cs="Times New Roman"/>
          <w:spacing w:val="-4"/>
          <w:sz w:val="28"/>
          <w:szCs w:val="28"/>
          <w:lang w:val="uk-UA"/>
        </w:rPr>
        <w:t> </w:t>
      </w:r>
      <w:r w:rsidRPr="00971F31">
        <w:rPr>
          <w:rFonts w:ascii="Arial Cyr" w:hAnsi="Arial Cyr" w:cs="Times New Roman"/>
          <w:bCs/>
          <w:spacing w:val="-4"/>
          <w:sz w:val="28"/>
          <w:szCs w:val="28"/>
          <w:lang w:val="uk-UA"/>
        </w:rPr>
        <w:t>Морозова</w:t>
      </w:r>
      <w:r w:rsidRPr="00971F31">
        <w:rPr>
          <w:rFonts w:ascii="Arial Cyr" w:hAnsi="Arial Cyr" w:cs="Times New Roman"/>
          <w:spacing w:val="-4"/>
          <w:sz w:val="28"/>
          <w:szCs w:val="28"/>
          <w:lang w:val="uk-UA"/>
        </w:rPr>
        <w:t>, І. Бикова //</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Дошкільне виховання.</w:t>
      </w:r>
      <w:r w:rsidR="00A62919" w:rsidRPr="00971F31">
        <w:rPr>
          <w:rFonts w:ascii="Arial Cyr" w:hAnsi="Arial Cyr" w:cs="Times New Roman"/>
          <w:spacing w:val="-4"/>
          <w:sz w:val="28"/>
          <w:szCs w:val="28"/>
          <w:lang w:val="uk-UA"/>
        </w:rPr>
        <w:t xml:space="preserve"> </w:t>
      </w:r>
      <w:r w:rsidR="00A62919"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2011.</w:t>
      </w:r>
      <w:r w:rsidR="00A62919" w:rsidRPr="00971F31">
        <w:rPr>
          <w:rFonts w:ascii="Arial Cyr" w:hAnsi="Arial Cyr" w:cs="Times New Roman"/>
          <w:spacing w:val="-4"/>
          <w:sz w:val="28"/>
          <w:szCs w:val="28"/>
          <w:lang w:val="uk-UA"/>
        </w:rPr>
        <w:t xml:space="preserve"> </w:t>
      </w:r>
      <w:r w:rsidR="00A62919" w:rsidRPr="00971F31">
        <w:rPr>
          <w:rFonts w:ascii="Arial Cyr" w:eastAsia="Times New Roman" w:hAnsi="Arial Cyr" w:cs="Times New Roman"/>
          <w:spacing w:val="-4"/>
          <w:sz w:val="28"/>
          <w:szCs w:val="28"/>
          <w:lang w:val="uk-UA" w:eastAsia="ru-RU"/>
        </w:rPr>
        <w:t xml:space="preserve">– </w:t>
      </w:r>
      <w:r w:rsidR="00EE7798" w:rsidRPr="00971F31">
        <w:rPr>
          <w:rFonts w:ascii="Arial Cyr" w:hAnsi="Arial Cyr" w:cs="Times New Roman"/>
          <w:spacing w:val="-4"/>
          <w:sz w:val="28"/>
          <w:szCs w:val="28"/>
          <w:lang w:val="uk-UA"/>
        </w:rPr>
        <w:t>№</w:t>
      </w:r>
      <w:r w:rsidR="00A62919" w:rsidRPr="00971F31">
        <w:rPr>
          <w:rFonts w:ascii="Arial Cyr" w:hAnsi="Arial Cyr" w:cs="Times New Roman"/>
          <w:spacing w:val="-4"/>
          <w:sz w:val="28"/>
          <w:szCs w:val="28"/>
          <w:lang w:val="uk-UA"/>
        </w:rPr>
        <w:t xml:space="preserve"> </w:t>
      </w:r>
      <w:r w:rsidR="00EE7798" w:rsidRPr="00971F31">
        <w:rPr>
          <w:rFonts w:ascii="Arial Cyr" w:hAnsi="Arial Cyr" w:cs="Times New Roman"/>
          <w:spacing w:val="-4"/>
          <w:sz w:val="28"/>
          <w:szCs w:val="28"/>
          <w:lang w:val="uk-UA"/>
        </w:rPr>
        <w:t>3.</w:t>
      </w:r>
      <w:r w:rsidR="00A62919" w:rsidRPr="00971F31">
        <w:rPr>
          <w:rFonts w:ascii="Arial Cyr" w:hAnsi="Arial Cyr" w:cs="Times New Roman"/>
          <w:spacing w:val="-4"/>
          <w:sz w:val="28"/>
          <w:szCs w:val="28"/>
          <w:lang w:val="uk-UA"/>
        </w:rPr>
        <w:t xml:space="preserve"> </w:t>
      </w:r>
      <w:r w:rsidR="00A62919" w:rsidRPr="00971F31">
        <w:rPr>
          <w:rFonts w:ascii="Arial Cyr" w:eastAsia="Times New Roman" w:hAnsi="Arial Cyr" w:cs="Times New Roman"/>
          <w:spacing w:val="-4"/>
          <w:sz w:val="28"/>
          <w:szCs w:val="28"/>
          <w:lang w:val="uk-UA" w:eastAsia="ru-RU"/>
        </w:rPr>
        <w:t>–</w:t>
      </w:r>
      <w:r w:rsidR="00EE7798" w:rsidRPr="00971F31">
        <w:rPr>
          <w:rFonts w:ascii="Arial Cyr" w:hAnsi="Arial Cyr" w:cs="Times New Roman"/>
          <w:spacing w:val="-4"/>
          <w:sz w:val="28"/>
          <w:szCs w:val="28"/>
          <w:lang w:val="uk-UA"/>
        </w:rPr>
        <w:t xml:space="preserve"> С.</w:t>
      </w:r>
      <w:r w:rsidR="00A62919" w:rsidRPr="00971F31">
        <w:rPr>
          <w:rFonts w:ascii="Arial Cyr" w:hAnsi="Arial Cyr" w:cs="Times New Roman"/>
          <w:spacing w:val="-4"/>
          <w:sz w:val="28"/>
          <w:szCs w:val="28"/>
          <w:lang w:val="uk-UA"/>
        </w:rPr>
        <w:t xml:space="preserve"> </w:t>
      </w:r>
      <w:r w:rsidR="00EE7798" w:rsidRPr="00971F31">
        <w:rPr>
          <w:rFonts w:ascii="Arial Cyr" w:hAnsi="Arial Cyr" w:cs="Times New Roman"/>
          <w:spacing w:val="-4"/>
          <w:sz w:val="28"/>
          <w:szCs w:val="28"/>
          <w:lang w:val="uk-UA"/>
        </w:rPr>
        <w:t>6</w:t>
      </w:r>
      <w:r w:rsidR="00A62919"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11.</w:t>
      </w:r>
    </w:p>
    <w:p w:rsidR="004E5446" w:rsidRPr="00971F31" w:rsidRDefault="004E5446" w:rsidP="00A62919">
      <w:pPr>
        <w:pStyle w:val="a3"/>
        <w:numPr>
          <w:ilvl w:val="0"/>
          <w:numId w:val="53"/>
        </w:numPr>
        <w:tabs>
          <w:tab w:val="left" w:pos="1134"/>
        </w:tabs>
        <w:spacing w:after="0" w:line="247" w:lineRule="auto"/>
        <w:ind w:left="0" w:firstLine="709"/>
        <w:jc w:val="both"/>
        <w:rPr>
          <w:rFonts w:ascii="Arial Cyr" w:eastAsia="Times New Roman" w:hAnsi="Arial Cyr" w:cs="Times New Roman"/>
          <w:spacing w:val="-6"/>
          <w:sz w:val="28"/>
          <w:szCs w:val="28"/>
          <w:lang w:val="uk-UA" w:eastAsia="ru-RU"/>
        </w:rPr>
      </w:pPr>
      <w:r w:rsidRPr="00971F31">
        <w:rPr>
          <w:rFonts w:ascii="Arial Cyr" w:eastAsia="Times New Roman" w:hAnsi="Arial Cyr" w:cs="Times New Roman"/>
          <w:spacing w:val="-6"/>
          <w:sz w:val="28"/>
          <w:szCs w:val="28"/>
          <w:lang w:val="uk-UA" w:eastAsia="ru-RU"/>
        </w:rPr>
        <w:t>Сухарева Л. С. Піклуємось разом з батьками. Робота з батьками до</w:t>
      </w:r>
      <w:r w:rsidR="00FD083B" w:rsidRPr="00971F31">
        <w:rPr>
          <w:rFonts w:ascii="Arial Cyr" w:eastAsia="Times New Roman" w:hAnsi="Arial Cyr" w:cs="Times New Roman"/>
          <w:spacing w:val="-6"/>
          <w:sz w:val="28"/>
          <w:szCs w:val="28"/>
          <w:lang w:val="uk-UA" w:eastAsia="ru-RU"/>
        </w:rPr>
        <w:softHyphen/>
      </w:r>
      <w:r w:rsidRPr="00971F31">
        <w:rPr>
          <w:rFonts w:ascii="Arial Cyr" w:eastAsia="Times New Roman" w:hAnsi="Arial Cyr" w:cs="Times New Roman"/>
          <w:spacing w:val="-6"/>
          <w:sz w:val="28"/>
          <w:szCs w:val="28"/>
          <w:lang w:val="uk-UA" w:eastAsia="ru-RU"/>
        </w:rPr>
        <w:t>шкільників</w:t>
      </w:r>
      <w:r w:rsidR="00EE7798" w:rsidRPr="00971F31">
        <w:rPr>
          <w:rFonts w:ascii="Arial Cyr" w:eastAsia="Times New Roman" w:hAnsi="Arial Cyr" w:cs="Times New Roman"/>
          <w:spacing w:val="-6"/>
          <w:sz w:val="28"/>
          <w:szCs w:val="28"/>
          <w:lang w:val="uk-UA" w:eastAsia="ru-RU"/>
        </w:rPr>
        <w:t xml:space="preserve"> </w:t>
      </w:r>
      <w:r w:rsidRPr="00971F31">
        <w:rPr>
          <w:rFonts w:ascii="Arial Cyr" w:eastAsia="Times New Roman" w:hAnsi="Arial Cyr" w:cs="Times New Roman"/>
          <w:spacing w:val="-6"/>
          <w:sz w:val="28"/>
          <w:szCs w:val="28"/>
          <w:lang w:val="uk-UA" w:eastAsia="ru-RU"/>
        </w:rPr>
        <w:t>/ Л.</w:t>
      </w:r>
      <w:r w:rsidR="00EE7798" w:rsidRPr="00971F31">
        <w:rPr>
          <w:rFonts w:ascii="Arial Cyr" w:eastAsia="Times New Roman" w:hAnsi="Arial Cyr" w:cs="Times New Roman"/>
          <w:spacing w:val="-6"/>
          <w:sz w:val="28"/>
          <w:szCs w:val="28"/>
          <w:lang w:val="uk-UA" w:eastAsia="ru-RU"/>
        </w:rPr>
        <w:t xml:space="preserve"> С. Сухарева. – Х. : Вид. Група </w:t>
      </w:r>
      <w:r w:rsidR="00914EEA" w:rsidRPr="00971F31">
        <w:rPr>
          <w:rFonts w:ascii="Arial Cyr" w:eastAsia="Times New Roman" w:hAnsi="Arial Cyr" w:cs="Times New Roman"/>
          <w:spacing w:val="-6"/>
          <w:sz w:val="28"/>
          <w:szCs w:val="28"/>
          <w:lang w:val="uk-UA" w:eastAsia="ru-RU"/>
        </w:rPr>
        <w:t>"</w:t>
      </w:r>
      <w:r w:rsidR="00EE7798" w:rsidRPr="00971F31">
        <w:rPr>
          <w:rFonts w:ascii="Arial Cyr" w:eastAsia="Times New Roman" w:hAnsi="Arial Cyr" w:cs="Times New Roman"/>
          <w:spacing w:val="-6"/>
          <w:sz w:val="28"/>
          <w:szCs w:val="28"/>
          <w:lang w:val="uk-UA" w:eastAsia="ru-RU"/>
        </w:rPr>
        <w:t>Основа</w:t>
      </w:r>
      <w:r w:rsidR="00914EEA" w:rsidRPr="00971F31">
        <w:rPr>
          <w:rFonts w:ascii="Arial Cyr" w:eastAsia="Times New Roman" w:hAnsi="Arial Cyr" w:cs="Times New Roman"/>
          <w:spacing w:val="-6"/>
          <w:sz w:val="28"/>
          <w:szCs w:val="28"/>
          <w:lang w:val="uk-UA" w:eastAsia="ru-RU"/>
        </w:rPr>
        <w:t>"</w:t>
      </w:r>
      <w:r w:rsidR="00EE7798" w:rsidRPr="00971F31">
        <w:rPr>
          <w:rFonts w:ascii="Arial Cyr" w:eastAsia="Times New Roman" w:hAnsi="Arial Cyr" w:cs="Times New Roman"/>
          <w:spacing w:val="-6"/>
          <w:sz w:val="28"/>
          <w:szCs w:val="28"/>
          <w:lang w:val="uk-UA" w:eastAsia="ru-RU"/>
        </w:rPr>
        <w:t xml:space="preserve">: </w:t>
      </w:r>
      <w:r w:rsidR="00914EEA" w:rsidRPr="00971F31">
        <w:rPr>
          <w:rFonts w:ascii="Arial Cyr" w:eastAsia="Times New Roman" w:hAnsi="Arial Cyr" w:cs="Times New Roman"/>
          <w:spacing w:val="-6"/>
          <w:sz w:val="28"/>
          <w:szCs w:val="28"/>
          <w:lang w:val="uk-UA" w:eastAsia="ru-RU"/>
        </w:rPr>
        <w:t>"</w:t>
      </w:r>
      <w:r w:rsidR="00EE7798" w:rsidRPr="00971F31">
        <w:rPr>
          <w:rFonts w:ascii="Arial Cyr" w:eastAsia="Times New Roman" w:hAnsi="Arial Cyr" w:cs="Times New Roman"/>
          <w:spacing w:val="-6"/>
          <w:sz w:val="28"/>
          <w:szCs w:val="28"/>
          <w:lang w:val="uk-UA" w:eastAsia="ru-RU"/>
        </w:rPr>
        <w:t>Тріада</w:t>
      </w:r>
      <w:r w:rsidR="00914EEA" w:rsidRPr="00971F31">
        <w:rPr>
          <w:rFonts w:ascii="Arial Cyr" w:eastAsia="Times New Roman" w:hAnsi="Arial Cyr" w:cs="Times New Roman"/>
          <w:spacing w:val="-6"/>
          <w:sz w:val="28"/>
          <w:szCs w:val="28"/>
          <w:lang w:val="uk-UA" w:eastAsia="ru-RU"/>
        </w:rPr>
        <w:t>"</w:t>
      </w:r>
      <w:r w:rsidRPr="00971F31">
        <w:rPr>
          <w:rFonts w:ascii="Arial Cyr" w:eastAsia="Times New Roman" w:hAnsi="Arial Cyr" w:cs="Times New Roman"/>
          <w:spacing w:val="-6"/>
          <w:sz w:val="28"/>
          <w:szCs w:val="28"/>
          <w:lang w:val="uk-UA" w:eastAsia="ru-RU"/>
        </w:rPr>
        <w:t>, 2008. – 128</w:t>
      </w:r>
      <w:r w:rsidR="00EE7798" w:rsidRPr="00971F31">
        <w:rPr>
          <w:rFonts w:ascii="Arial Cyr" w:eastAsia="Times New Roman" w:hAnsi="Arial Cyr" w:cs="Times New Roman"/>
          <w:spacing w:val="-6"/>
          <w:sz w:val="28"/>
          <w:szCs w:val="28"/>
          <w:lang w:val="uk-UA" w:eastAsia="ru-RU"/>
        </w:rPr>
        <w:t xml:space="preserve"> </w:t>
      </w:r>
      <w:r w:rsidRPr="00971F31">
        <w:rPr>
          <w:rFonts w:ascii="Arial Cyr" w:eastAsia="Times New Roman" w:hAnsi="Arial Cyr" w:cs="Times New Roman"/>
          <w:spacing w:val="-6"/>
          <w:sz w:val="28"/>
          <w:szCs w:val="28"/>
          <w:lang w:val="uk-UA" w:eastAsia="ru-RU"/>
        </w:rPr>
        <w:t>с</w:t>
      </w:r>
      <w:r w:rsidR="00EE7798" w:rsidRPr="00971F31">
        <w:rPr>
          <w:rFonts w:ascii="Arial Cyr" w:eastAsia="Times New Roman" w:hAnsi="Arial Cyr" w:cs="Times New Roman"/>
          <w:spacing w:val="-6"/>
          <w:sz w:val="28"/>
          <w:szCs w:val="28"/>
          <w:lang w:val="uk-UA" w:eastAsia="ru-RU"/>
        </w:rPr>
        <w:t>.</w:t>
      </w:r>
    </w:p>
    <w:p w:rsidR="004E5446" w:rsidRPr="00971F31" w:rsidRDefault="004E5446" w:rsidP="00A62919">
      <w:pPr>
        <w:pStyle w:val="a3"/>
        <w:numPr>
          <w:ilvl w:val="0"/>
          <w:numId w:val="53"/>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Ковтун О. Єдиний освітній простір для педагогів, батьків та їхніх дітей / О. Ковтун // Практика управління дошкільним </w:t>
      </w:r>
      <w:r w:rsidR="006F3DED" w:rsidRPr="00971F31">
        <w:rPr>
          <w:rFonts w:ascii="Arial Cyr" w:eastAsia="Times New Roman" w:hAnsi="Arial Cyr" w:cs="Times New Roman"/>
          <w:spacing w:val="-4"/>
          <w:sz w:val="28"/>
          <w:szCs w:val="28"/>
          <w:lang w:val="uk-UA" w:eastAsia="ru-RU"/>
        </w:rPr>
        <w:t>закладом. – 2014. – №</w:t>
      </w:r>
      <w:r w:rsidR="00D160FA">
        <w:rPr>
          <w:rFonts w:ascii="Arial Cyr" w:eastAsia="Times New Roman" w:hAnsi="Arial Cyr" w:cs="Times New Roman"/>
          <w:spacing w:val="-4"/>
          <w:sz w:val="28"/>
          <w:szCs w:val="28"/>
          <w:lang w:val="uk-UA" w:eastAsia="ru-RU"/>
        </w:rPr>
        <w:t> </w:t>
      </w:r>
      <w:r w:rsidR="006F3DED" w:rsidRPr="00971F31">
        <w:rPr>
          <w:rFonts w:ascii="Arial Cyr" w:eastAsia="Times New Roman" w:hAnsi="Arial Cyr" w:cs="Times New Roman"/>
          <w:spacing w:val="-4"/>
          <w:sz w:val="28"/>
          <w:szCs w:val="28"/>
          <w:lang w:val="uk-UA" w:eastAsia="ru-RU"/>
        </w:rPr>
        <w:t>4</w:t>
      </w:r>
      <w:r w:rsidR="00D160FA">
        <w:rPr>
          <w:rFonts w:ascii="Arial Cyr" w:eastAsia="Times New Roman" w:hAnsi="Arial Cyr" w:cs="Times New Roman"/>
          <w:spacing w:val="-4"/>
          <w:sz w:val="28"/>
          <w:szCs w:val="28"/>
          <w:lang w:val="uk-UA" w:eastAsia="ru-RU"/>
        </w:rPr>
        <w:t>. </w:t>
      </w:r>
      <w:r w:rsidR="006F3DED" w:rsidRPr="00971F31">
        <w:rPr>
          <w:rFonts w:ascii="Arial Cyr" w:eastAsia="Times New Roman" w:hAnsi="Arial Cyr" w:cs="Times New Roman"/>
          <w:spacing w:val="-4"/>
          <w:sz w:val="28"/>
          <w:szCs w:val="28"/>
          <w:lang w:val="uk-UA" w:eastAsia="ru-RU"/>
        </w:rPr>
        <w:t>– С. 7</w:t>
      </w:r>
      <w:r w:rsidR="00A62919"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15.</w:t>
      </w:r>
    </w:p>
    <w:p w:rsidR="004E5446" w:rsidRPr="00971F31" w:rsidRDefault="004E5446" w:rsidP="00A62919">
      <w:pPr>
        <w:pStyle w:val="a3"/>
        <w:numPr>
          <w:ilvl w:val="0"/>
          <w:numId w:val="53"/>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Овдій Л. На порозі школи: співпраця з батьками </w:t>
      </w:r>
      <w:r w:rsidR="006F3DED" w:rsidRPr="00971F31">
        <w:rPr>
          <w:rFonts w:ascii="Arial Cyr" w:eastAsia="Times New Roman" w:hAnsi="Arial Cyr" w:cs="Times New Roman"/>
          <w:spacing w:val="-4"/>
          <w:sz w:val="28"/>
          <w:szCs w:val="28"/>
          <w:lang w:val="uk-UA" w:eastAsia="ru-RU"/>
        </w:rPr>
        <w:t>/ Л. Овдій, Т.</w:t>
      </w:r>
      <w:r w:rsidR="00A62919"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Дяченко, Л. Коган // Вихователь</w:t>
      </w:r>
      <w:r w:rsidR="00D160FA">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методист дошкільного закладу. – 2014. – № </w:t>
      </w:r>
      <w:r w:rsidR="006F3DED" w:rsidRPr="00971F31">
        <w:rPr>
          <w:rFonts w:ascii="Arial Cyr" w:eastAsia="Times New Roman" w:hAnsi="Arial Cyr" w:cs="Times New Roman"/>
          <w:spacing w:val="-4"/>
          <w:sz w:val="28"/>
          <w:szCs w:val="28"/>
          <w:lang w:val="uk-UA" w:eastAsia="ru-RU"/>
        </w:rPr>
        <w:t>5. – С. 49</w:t>
      </w:r>
      <w:r w:rsidR="00A62919"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52.</w:t>
      </w:r>
    </w:p>
    <w:p w:rsidR="00A62919" w:rsidRPr="00D160FA" w:rsidRDefault="00A62919" w:rsidP="00423E05">
      <w:pPr>
        <w:spacing w:after="0" w:line="247" w:lineRule="auto"/>
        <w:ind w:firstLine="709"/>
        <w:jc w:val="both"/>
        <w:rPr>
          <w:rFonts w:ascii="Arial Cyr" w:eastAsia="Times New Roman" w:hAnsi="Arial Cyr" w:cs="Times New Roman"/>
          <w:b/>
          <w:spacing w:val="-4"/>
          <w:sz w:val="24"/>
          <w:szCs w:val="28"/>
          <w:lang w:val="uk-UA" w:eastAsia="ru-RU"/>
        </w:rPr>
      </w:pPr>
    </w:p>
    <w:p w:rsidR="00D160FA" w:rsidRDefault="00903898" w:rsidP="00D160FA">
      <w:pPr>
        <w:pStyle w:val="14"/>
        <w:ind w:firstLine="0"/>
        <w:jc w:val="center"/>
        <w:rPr>
          <w:sz w:val="28"/>
          <w:szCs w:val="28"/>
        </w:rPr>
      </w:pPr>
      <w:r w:rsidRPr="00D160FA">
        <w:rPr>
          <w:sz w:val="28"/>
          <w:szCs w:val="28"/>
        </w:rPr>
        <w:t>Тема</w:t>
      </w:r>
      <w:r w:rsidR="00466D1C" w:rsidRPr="00D160FA">
        <w:rPr>
          <w:sz w:val="28"/>
          <w:szCs w:val="28"/>
        </w:rPr>
        <w:t xml:space="preserve"> 3.</w:t>
      </w:r>
      <w:r w:rsidR="00120950" w:rsidRPr="00D160FA">
        <w:rPr>
          <w:sz w:val="28"/>
          <w:szCs w:val="28"/>
        </w:rPr>
        <w:t xml:space="preserve"> Індивідуальна робота з дитиною </w:t>
      </w:r>
    </w:p>
    <w:p w:rsidR="00120950" w:rsidRPr="00D160FA" w:rsidRDefault="00466D1C" w:rsidP="00D160FA">
      <w:pPr>
        <w:pStyle w:val="14"/>
        <w:ind w:firstLine="0"/>
        <w:jc w:val="center"/>
        <w:rPr>
          <w:sz w:val="28"/>
          <w:szCs w:val="28"/>
        </w:rPr>
      </w:pPr>
      <w:r w:rsidRPr="00D160FA">
        <w:rPr>
          <w:sz w:val="28"/>
          <w:szCs w:val="28"/>
        </w:rPr>
        <w:t>у</w:t>
      </w:r>
      <w:r w:rsidR="00120950" w:rsidRPr="00D160FA">
        <w:rPr>
          <w:sz w:val="28"/>
          <w:szCs w:val="28"/>
        </w:rPr>
        <w:t xml:space="preserve"> підготовці до навчання у школі </w:t>
      </w:r>
      <w:r w:rsidR="008365A6" w:rsidRPr="00D160FA">
        <w:rPr>
          <w:sz w:val="28"/>
          <w:szCs w:val="28"/>
        </w:rPr>
        <w:t>(</w:t>
      </w:r>
      <w:r w:rsidR="00120950" w:rsidRPr="00D160FA">
        <w:rPr>
          <w:sz w:val="28"/>
          <w:szCs w:val="28"/>
        </w:rPr>
        <w:t>2 год)</w:t>
      </w:r>
    </w:p>
    <w:p w:rsidR="00A62919" w:rsidRPr="00D160FA" w:rsidRDefault="00A62919" w:rsidP="00423E05">
      <w:pPr>
        <w:spacing w:after="0" w:line="247" w:lineRule="auto"/>
        <w:ind w:firstLine="709"/>
        <w:jc w:val="both"/>
        <w:rPr>
          <w:rFonts w:ascii="Arial Cyr" w:eastAsia="Times New Roman" w:hAnsi="Arial Cyr" w:cs="Times New Roman"/>
          <w:b/>
          <w:spacing w:val="-4"/>
          <w:szCs w:val="28"/>
          <w:lang w:val="uk-UA" w:eastAsia="ru-RU"/>
        </w:rPr>
      </w:pPr>
    </w:p>
    <w:p w:rsidR="00120950" w:rsidRPr="00971F31" w:rsidRDefault="00120950" w:rsidP="00423E05">
      <w:pPr>
        <w:spacing w:after="0" w:line="247" w:lineRule="auto"/>
        <w:ind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Завдання</w:t>
      </w:r>
      <w:r w:rsidR="00466D1C">
        <w:rPr>
          <w:rFonts w:ascii="Arial Cyr" w:eastAsia="Times New Roman" w:hAnsi="Arial Cyr" w:cs="Times New Roman"/>
          <w:b/>
          <w:spacing w:val="-4"/>
          <w:sz w:val="28"/>
          <w:szCs w:val="28"/>
          <w:lang w:val="uk-UA" w:eastAsia="ru-RU"/>
        </w:rPr>
        <w:t>.</w:t>
      </w:r>
      <w:r w:rsidRPr="00971F31">
        <w:rPr>
          <w:rFonts w:ascii="Arial Cyr" w:eastAsia="Times New Roman" w:hAnsi="Arial Cyr" w:cs="Times New Roman"/>
          <w:b/>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Скласти індивідуальну характеристику на дитину.</w:t>
      </w:r>
    </w:p>
    <w:p w:rsidR="00120950" w:rsidRPr="00971F31" w:rsidRDefault="00120950"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spacing w:val="-4"/>
          <w:sz w:val="28"/>
          <w:szCs w:val="28"/>
          <w:lang w:val="uk-UA" w:eastAsia="ru-RU"/>
        </w:rPr>
        <w:t>Мета</w:t>
      </w:r>
      <w:r w:rsidR="00466D1C">
        <w:rPr>
          <w:rFonts w:ascii="Arial Cyr" w:eastAsia="Times New Roman" w:hAnsi="Arial Cyr" w:cs="Times New Roman"/>
          <w:b/>
          <w:spacing w:val="-4"/>
          <w:sz w:val="28"/>
          <w:szCs w:val="28"/>
          <w:lang w:val="uk-UA" w:eastAsia="ru-RU"/>
        </w:rPr>
        <w:t>.</w:t>
      </w:r>
      <w:r w:rsidRPr="00971F31">
        <w:rPr>
          <w:rFonts w:ascii="Arial Cyr" w:eastAsia="Times New Roman" w:hAnsi="Arial Cyr" w:cs="Times New Roman"/>
          <w:b/>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Навчитися складати індивідуальну характеристику з метою установлення наступності у вихованні дитини в дитячому садку і школі.</w:t>
      </w:r>
    </w:p>
    <w:p w:rsidR="00120950" w:rsidRPr="00971F31" w:rsidRDefault="00120950"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План складання характеристики:</w:t>
      </w:r>
    </w:p>
    <w:p w:rsidR="00120950" w:rsidRPr="00971F31" w:rsidRDefault="00120950" w:rsidP="00A62919">
      <w:pPr>
        <w:pStyle w:val="a3"/>
        <w:widowControl w:val="0"/>
        <w:numPr>
          <w:ilvl w:val="0"/>
          <w:numId w:val="100"/>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загальні відомості про дитину</w:t>
      </w:r>
      <w:r w:rsidR="00F84AED">
        <w:rPr>
          <w:rFonts w:ascii="Arial Cyr" w:eastAsia="Times New Roman" w:hAnsi="Arial Cyr" w:cs="Times New Roman"/>
          <w:spacing w:val="-4"/>
          <w:sz w:val="28"/>
          <w:szCs w:val="28"/>
          <w:lang w:val="uk-UA" w:eastAsia="ru-RU"/>
        </w:rPr>
        <w:t>;</w:t>
      </w:r>
    </w:p>
    <w:p w:rsidR="00120950" w:rsidRPr="00971F31" w:rsidRDefault="00120950" w:rsidP="00A62919">
      <w:pPr>
        <w:pStyle w:val="a3"/>
        <w:widowControl w:val="0"/>
        <w:numPr>
          <w:ilvl w:val="0"/>
          <w:numId w:val="100"/>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дані про фізичний стан</w:t>
      </w:r>
      <w:r w:rsidR="00F84AED">
        <w:rPr>
          <w:rFonts w:ascii="Arial Cyr" w:eastAsia="Times New Roman" w:hAnsi="Arial Cyr" w:cs="Times New Roman"/>
          <w:spacing w:val="-4"/>
          <w:sz w:val="28"/>
          <w:szCs w:val="28"/>
          <w:lang w:val="uk-UA" w:eastAsia="ru-RU"/>
        </w:rPr>
        <w:t>;</w:t>
      </w:r>
    </w:p>
    <w:p w:rsidR="00120950" w:rsidRPr="00971F31" w:rsidRDefault="00120950" w:rsidP="00A62919">
      <w:pPr>
        <w:pStyle w:val="a3"/>
        <w:widowControl w:val="0"/>
        <w:numPr>
          <w:ilvl w:val="0"/>
          <w:numId w:val="100"/>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позитивні прояви дитини</w:t>
      </w:r>
      <w:r w:rsidR="00F84AED">
        <w:rPr>
          <w:rFonts w:ascii="Arial Cyr" w:eastAsia="Times New Roman" w:hAnsi="Arial Cyr" w:cs="Times New Roman"/>
          <w:spacing w:val="-4"/>
          <w:sz w:val="28"/>
          <w:szCs w:val="28"/>
          <w:lang w:val="uk-UA" w:eastAsia="ru-RU"/>
        </w:rPr>
        <w:t>;</w:t>
      </w:r>
    </w:p>
    <w:p w:rsidR="00120950" w:rsidRPr="00971F31" w:rsidRDefault="00120950" w:rsidP="00A62919">
      <w:pPr>
        <w:pStyle w:val="a3"/>
        <w:widowControl w:val="0"/>
        <w:numPr>
          <w:ilvl w:val="0"/>
          <w:numId w:val="100"/>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відношення до колективу</w:t>
      </w:r>
      <w:r w:rsidR="00F84AED">
        <w:rPr>
          <w:rFonts w:ascii="Arial Cyr" w:eastAsia="Times New Roman" w:hAnsi="Arial Cyr" w:cs="Times New Roman"/>
          <w:spacing w:val="-4"/>
          <w:sz w:val="28"/>
          <w:szCs w:val="28"/>
          <w:lang w:val="uk-UA" w:eastAsia="ru-RU"/>
        </w:rPr>
        <w:t>;</w:t>
      </w:r>
    </w:p>
    <w:p w:rsidR="00120950" w:rsidRPr="00971F31" w:rsidRDefault="00120950" w:rsidP="00A62919">
      <w:pPr>
        <w:pStyle w:val="a3"/>
        <w:widowControl w:val="0"/>
        <w:numPr>
          <w:ilvl w:val="0"/>
          <w:numId w:val="100"/>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відношення до праці</w:t>
      </w:r>
      <w:r w:rsidR="00F84AED">
        <w:rPr>
          <w:rFonts w:ascii="Arial Cyr" w:eastAsia="Times New Roman" w:hAnsi="Arial Cyr" w:cs="Times New Roman"/>
          <w:spacing w:val="-4"/>
          <w:sz w:val="28"/>
          <w:szCs w:val="28"/>
          <w:lang w:val="uk-UA" w:eastAsia="ru-RU"/>
        </w:rPr>
        <w:t>;</w:t>
      </w:r>
    </w:p>
    <w:p w:rsidR="00120950" w:rsidRPr="00971F31" w:rsidRDefault="00120950" w:rsidP="00A62919">
      <w:pPr>
        <w:pStyle w:val="a3"/>
        <w:widowControl w:val="0"/>
        <w:numPr>
          <w:ilvl w:val="0"/>
          <w:numId w:val="100"/>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особливості розумового розвитку</w:t>
      </w:r>
      <w:r w:rsidR="00F84AED">
        <w:rPr>
          <w:rFonts w:ascii="Arial Cyr" w:eastAsia="Times New Roman" w:hAnsi="Arial Cyr" w:cs="Times New Roman"/>
          <w:spacing w:val="-4"/>
          <w:sz w:val="28"/>
          <w:szCs w:val="28"/>
          <w:lang w:val="uk-UA" w:eastAsia="ru-RU"/>
        </w:rPr>
        <w:t>;</w:t>
      </w:r>
    </w:p>
    <w:p w:rsidR="00120950" w:rsidRPr="00971F31" w:rsidRDefault="00120950" w:rsidP="00A62919">
      <w:pPr>
        <w:pStyle w:val="a3"/>
        <w:widowControl w:val="0"/>
        <w:numPr>
          <w:ilvl w:val="0"/>
          <w:numId w:val="100"/>
        </w:numPr>
        <w:tabs>
          <w:tab w:val="left" w:pos="993"/>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педагогічні висновки, що мали місце, прийоми індивідуального під</w:t>
      </w:r>
      <w:r w:rsidR="008421E9">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ходу до дитини, шляхи дії, </w:t>
      </w:r>
      <w:r w:rsidR="00466D1C">
        <w:rPr>
          <w:rFonts w:ascii="Arial Cyr" w:eastAsia="Times New Roman" w:hAnsi="Arial Cyr" w:cs="Times New Roman"/>
          <w:spacing w:val="-4"/>
          <w:sz w:val="28"/>
          <w:szCs w:val="28"/>
          <w:lang w:val="uk-UA" w:eastAsia="ru-RU"/>
        </w:rPr>
        <w:t>завдання</w:t>
      </w:r>
      <w:r w:rsidRPr="00971F31">
        <w:rPr>
          <w:rFonts w:ascii="Arial Cyr" w:eastAsia="Times New Roman" w:hAnsi="Arial Cyr" w:cs="Times New Roman"/>
          <w:spacing w:val="-4"/>
          <w:sz w:val="28"/>
          <w:szCs w:val="28"/>
          <w:lang w:val="uk-UA" w:eastAsia="ru-RU"/>
        </w:rPr>
        <w:t>, які ставляться на подальший період.</w:t>
      </w:r>
    </w:p>
    <w:p w:rsidR="00120950" w:rsidRPr="00971F31" w:rsidRDefault="00120950"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Підібрати методи і прийоми, які допоможуть визначити індивідуальні особливості дитини. Розписати їх.</w:t>
      </w:r>
    </w:p>
    <w:p w:rsidR="00D160FA" w:rsidRPr="00D160FA" w:rsidRDefault="00D160FA" w:rsidP="00466D1C">
      <w:pPr>
        <w:spacing w:after="0" w:line="247" w:lineRule="auto"/>
        <w:jc w:val="center"/>
        <w:rPr>
          <w:rFonts w:ascii="Arial Cyr" w:eastAsia="Times New Roman" w:hAnsi="Arial Cyr" w:cs="Times New Roman"/>
          <w:b/>
          <w:spacing w:val="-4"/>
          <w:sz w:val="24"/>
          <w:szCs w:val="28"/>
          <w:lang w:val="uk-UA" w:eastAsia="ru-RU"/>
        </w:rPr>
      </w:pPr>
    </w:p>
    <w:p w:rsidR="00120950" w:rsidRPr="00466D1C" w:rsidRDefault="00120950" w:rsidP="00466D1C">
      <w:pPr>
        <w:spacing w:after="0" w:line="247" w:lineRule="auto"/>
        <w:jc w:val="center"/>
        <w:rPr>
          <w:rFonts w:ascii="Arial Cyr" w:eastAsia="Times New Roman" w:hAnsi="Arial Cyr" w:cs="Times New Roman"/>
          <w:b/>
          <w:spacing w:val="-4"/>
          <w:sz w:val="28"/>
          <w:szCs w:val="28"/>
          <w:lang w:val="uk-UA" w:eastAsia="ru-RU"/>
        </w:rPr>
      </w:pPr>
      <w:r w:rsidRPr="00466D1C">
        <w:rPr>
          <w:rFonts w:ascii="Arial Cyr" w:eastAsia="Times New Roman" w:hAnsi="Arial Cyr" w:cs="Times New Roman"/>
          <w:b/>
          <w:spacing w:val="-4"/>
          <w:sz w:val="28"/>
          <w:szCs w:val="28"/>
          <w:lang w:val="uk-UA" w:eastAsia="ru-RU"/>
        </w:rPr>
        <w:t>Література</w:t>
      </w:r>
    </w:p>
    <w:p w:rsidR="004D26B7" w:rsidRPr="00971F31" w:rsidRDefault="004D26B7" w:rsidP="00A62919">
      <w:pPr>
        <w:numPr>
          <w:ilvl w:val="0"/>
          <w:numId w:val="54"/>
        </w:numPr>
        <w:tabs>
          <w:tab w:val="left" w:pos="1134"/>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Аніщук А.</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 Індивідуалізація виховання і навчання дітей дошкіль</w:t>
      </w:r>
      <w:r w:rsidR="00A62919"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ного віку</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тексти лекцій для студентів спец.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Дошкільне виховання, практична психологія</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А.</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Аніщук.</w:t>
      </w:r>
      <w:r w:rsidR="00A62919" w:rsidRPr="00971F31">
        <w:rPr>
          <w:rFonts w:ascii="Arial Cyr" w:hAnsi="Arial Cyr" w:cs="Times New Roman"/>
          <w:spacing w:val="-4"/>
          <w:sz w:val="28"/>
          <w:szCs w:val="28"/>
          <w:lang w:val="uk-UA"/>
        </w:rPr>
        <w:t xml:space="preserve"> </w:t>
      </w:r>
      <w:r w:rsidR="00A62919"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Ніжин</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Вид-во НДУ ім.</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w:t>
      </w:r>
      <w:r w:rsidR="00A6291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Гоголя, 2010.</w:t>
      </w:r>
      <w:r w:rsidR="00A62919" w:rsidRPr="00971F31">
        <w:rPr>
          <w:rFonts w:ascii="Arial Cyr" w:hAnsi="Arial Cyr" w:cs="Times New Roman"/>
          <w:spacing w:val="-4"/>
          <w:sz w:val="28"/>
          <w:szCs w:val="28"/>
          <w:lang w:val="uk-UA"/>
        </w:rPr>
        <w:t xml:space="preserve"> </w:t>
      </w:r>
      <w:r w:rsidR="00A62919"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102 с.</w:t>
      </w:r>
    </w:p>
    <w:p w:rsidR="00120950" w:rsidRPr="00971F31" w:rsidRDefault="00120950" w:rsidP="00A62919">
      <w:pPr>
        <w:widowControl w:val="0"/>
        <w:numPr>
          <w:ilvl w:val="0"/>
          <w:numId w:val="54"/>
        </w:numPr>
        <w:tabs>
          <w:tab w:val="left" w:pos="1134"/>
        </w:tabs>
        <w:autoSpaceDE w:val="0"/>
        <w:autoSpaceDN w:val="0"/>
        <w:adjustRightInd w:val="0"/>
        <w:spacing w:after="0" w:line="247" w:lineRule="auto"/>
        <w:ind w:left="0" w:firstLine="709"/>
        <w:jc w:val="both"/>
        <w:rPr>
          <w:rFonts w:ascii="Arial Cyr" w:eastAsia="Times New Roman" w:hAnsi="Arial Cyr" w:cs="Times New Roman"/>
          <w:b/>
          <w:bCs/>
          <w:i/>
          <w:spacing w:val="-4"/>
          <w:sz w:val="28"/>
          <w:szCs w:val="28"/>
          <w:lang w:val="uk-UA" w:eastAsia="ru-RU"/>
        </w:rPr>
      </w:pPr>
      <w:r w:rsidRPr="00971F31">
        <w:rPr>
          <w:rFonts w:ascii="Arial Cyr" w:eastAsia="Times New Roman" w:hAnsi="Arial Cyr" w:cs="Times New Roman"/>
          <w:iCs/>
          <w:spacing w:val="-4"/>
          <w:sz w:val="28"/>
          <w:szCs w:val="28"/>
          <w:lang w:val="uk-UA" w:eastAsia="ru-RU"/>
        </w:rPr>
        <w:t>Індивідуальний підхід до особистості дитини дошкільно</w:t>
      </w:r>
      <w:r w:rsidR="004D26B7" w:rsidRPr="00971F31">
        <w:rPr>
          <w:rFonts w:ascii="Arial Cyr" w:eastAsia="Times New Roman" w:hAnsi="Arial Cyr" w:cs="Times New Roman"/>
          <w:iCs/>
          <w:spacing w:val="-4"/>
          <w:sz w:val="28"/>
          <w:szCs w:val="28"/>
          <w:lang w:val="uk-UA" w:eastAsia="ru-RU"/>
        </w:rPr>
        <w:t xml:space="preserve">го та молодшого шкільного віку </w:t>
      </w:r>
      <w:r w:rsidRPr="00971F31">
        <w:rPr>
          <w:rFonts w:ascii="Arial Cyr" w:eastAsia="Times New Roman" w:hAnsi="Arial Cyr" w:cs="Times New Roman"/>
          <w:spacing w:val="-4"/>
          <w:sz w:val="28"/>
          <w:szCs w:val="28"/>
          <w:lang w:val="uk-UA" w:eastAsia="ru-RU"/>
        </w:rPr>
        <w:t>/</w:t>
      </w:r>
      <w:r w:rsidR="004D26B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Г</w:t>
      </w:r>
      <w:r w:rsidRPr="00971F31">
        <w:rPr>
          <w:rFonts w:ascii="Arial Cyr" w:eastAsia="Times New Roman" w:hAnsi="Arial Cyr" w:cs="Times New Roman"/>
          <w:i/>
          <w:spacing w:val="-4"/>
          <w:sz w:val="28"/>
          <w:szCs w:val="28"/>
          <w:lang w:val="uk-UA" w:eastAsia="ru-RU"/>
        </w:rPr>
        <w:t>.</w:t>
      </w:r>
      <w:r w:rsidR="00A62919"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В</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Чуйко</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О</w:t>
      </w:r>
      <w:r w:rsidRPr="00971F31">
        <w:rPr>
          <w:rFonts w:ascii="Arial Cyr" w:eastAsia="Times New Roman" w:hAnsi="Arial Cyr" w:cs="Times New Roman"/>
          <w:i/>
          <w:spacing w:val="-4"/>
          <w:sz w:val="28"/>
          <w:szCs w:val="28"/>
          <w:lang w:val="uk-UA" w:eastAsia="ru-RU"/>
        </w:rPr>
        <w:t>.</w:t>
      </w:r>
      <w:r w:rsidR="00A62919"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А</w:t>
      </w:r>
      <w:r w:rsidRPr="00971F31">
        <w:rPr>
          <w:rFonts w:ascii="Arial Cyr" w:eastAsia="Times New Roman" w:hAnsi="Arial Cyr" w:cs="Times New Roman"/>
          <w:i/>
          <w:spacing w:val="-4"/>
          <w:sz w:val="28"/>
          <w:szCs w:val="28"/>
          <w:lang w:val="uk-UA" w:eastAsia="ru-RU"/>
        </w:rPr>
        <w:t xml:space="preserve">. </w:t>
      </w:r>
      <w:r w:rsidR="004D26B7" w:rsidRPr="00971F31">
        <w:rPr>
          <w:rFonts w:ascii="Arial Cyr" w:eastAsia="Times New Roman" w:hAnsi="Arial Cyr" w:cs="Times New Roman"/>
          <w:iCs/>
          <w:spacing w:val="-4"/>
          <w:sz w:val="28"/>
          <w:szCs w:val="28"/>
          <w:lang w:val="uk-UA" w:eastAsia="ru-RU"/>
        </w:rPr>
        <w:t>Попелишко</w:t>
      </w:r>
      <w:r w:rsidRPr="00971F31">
        <w:rPr>
          <w:rFonts w:ascii="Arial Cyr" w:eastAsia="Times New Roman" w:hAnsi="Arial Cyr" w:cs="Times New Roman"/>
          <w:i/>
          <w:spacing w:val="-4"/>
          <w:sz w:val="28"/>
          <w:szCs w:val="28"/>
          <w:lang w:val="uk-UA" w:eastAsia="ru-RU"/>
        </w:rPr>
        <w:t xml:space="preserve">. </w:t>
      </w:r>
      <w:r w:rsidR="00A62919"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Чернівці</w:t>
      </w:r>
      <w:r w:rsidR="00A629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Прут</w:t>
      </w:r>
      <w:r w:rsidRPr="00D160FA">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1998</w:t>
      </w:r>
      <w:r w:rsidR="004D26B7" w:rsidRPr="00971F31">
        <w:rPr>
          <w:rFonts w:ascii="Arial Cyr" w:eastAsia="Times New Roman" w:hAnsi="Arial Cyr" w:cs="Times New Roman"/>
          <w:spacing w:val="-4"/>
          <w:sz w:val="28"/>
          <w:szCs w:val="28"/>
          <w:lang w:val="uk-UA" w:eastAsia="ru-RU"/>
        </w:rPr>
        <w:t xml:space="preserve">. </w:t>
      </w:r>
      <w:r w:rsidR="00A62919"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252 с.</w:t>
      </w:r>
      <w:r w:rsidRPr="00971F31">
        <w:rPr>
          <w:rFonts w:ascii="Arial Cyr" w:eastAsia="Times New Roman" w:hAnsi="Arial Cyr" w:cs="Times New Roman"/>
          <w:i/>
          <w:spacing w:val="-4"/>
          <w:sz w:val="28"/>
          <w:szCs w:val="28"/>
          <w:lang w:val="uk-UA" w:eastAsia="ru-RU"/>
        </w:rPr>
        <w:t xml:space="preserve"> </w:t>
      </w:r>
    </w:p>
    <w:p w:rsidR="00120950" w:rsidRPr="00971F31" w:rsidRDefault="00120950" w:rsidP="00A62919">
      <w:pPr>
        <w:numPr>
          <w:ilvl w:val="0"/>
          <w:numId w:val="54"/>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Кульчицька О.</w:t>
      </w:r>
      <w:r w:rsidR="00A629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 Дізнаємось про вікові особливості дітей до</w:t>
      </w:r>
      <w:r w:rsidR="00A6291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w:t>
      </w:r>
      <w:r w:rsidR="00A62919"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віку / О.</w:t>
      </w:r>
      <w:r w:rsidR="00A629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 Кульчиц</w:t>
      </w:r>
      <w:r w:rsidR="004D26B7" w:rsidRPr="00971F31">
        <w:rPr>
          <w:rFonts w:ascii="Arial Cyr" w:eastAsia="Times New Roman" w:hAnsi="Arial Cyr" w:cs="Times New Roman"/>
          <w:spacing w:val="-4"/>
          <w:sz w:val="28"/>
          <w:szCs w:val="28"/>
          <w:lang w:val="uk-UA" w:eastAsia="ru-RU"/>
        </w:rPr>
        <w:t>ька // Обдарована дитина</w:t>
      </w:r>
      <w:r w:rsidR="008421E9">
        <w:rPr>
          <w:rFonts w:ascii="Arial Cyr" w:eastAsia="Times New Roman" w:hAnsi="Arial Cyr" w:cs="Times New Roman"/>
          <w:spacing w:val="-4"/>
          <w:sz w:val="28"/>
          <w:szCs w:val="28"/>
          <w:lang w:val="uk-UA" w:eastAsia="ru-RU"/>
        </w:rPr>
        <w:t>. –</w:t>
      </w:r>
      <w:r w:rsidR="004D26B7" w:rsidRPr="00971F31">
        <w:rPr>
          <w:rFonts w:ascii="Arial Cyr" w:eastAsia="Times New Roman" w:hAnsi="Arial Cyr" w:cs="Times New Roman"/>
          <w:spacing w:val="-4"/>
          <w:sz w:val="28"/>
          <w:szCs w:val="28"/>
          <w:lang w:val="uk-UA" w:eastAsia="ru-RU"/>
        </w:rPr>
        <w:t xml:space="preserve"> 2002.</w:t>
      </w:r>
      <w:r w:rsidR="00A629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4D26B7" w:rsidRPr="00971F31">
        <w:rPr>
          <w:rFonts w:ascii="Arial Cyr" w:eastAsia="Times New Roman" w:hAnsi="Arial Cyr" w:cs="Times New Roman"/>
          <w:spacing w:val="-4"/>
          <w:sz w:val="28"/>
          <w:szCs w:val="28"/>
          <w:lang w:val="uk-UA" w:eastAsia="ru-RU"/>
        </w:rPr>
        <w:t>№</w:t>
      </w:r>
      <w:r w:rsidR="00A62919" w:rsidRPr="00971F31">
        <w:rPr>
          <w:rFonts w:ascii="Arial Cyr" w:eastAsia="Times New Roman" w:hAnsi="Arial Cyr" w:cs="Times New Roman"/>
          <w:spacing w:val="-4"/>
          <w:sz w:val="28"/>
          <w:szCs w:val="28"/>
          <w:lang w:val="uk-UA" w:eastAsia="ru-RU"/>
        </w:rPr>
        <w:t xml:space="preserve"> </w:t>
      </w:r>
      <w:r w:rsidR="004D26B7" w:rsidRPr="00971F31">
        <w:rPr>
          <w:rFonts w:ascii="Arial Cyr" w:eastAsia="Times New Roman" w:hAnsi="Arial Cyr" w:cs="Times New Roman"/>
          <w:spacing w:val="-4"/>
          <w:sz w:val="28"/>
          <w:szCs w:val="28"/>
          <w:lang w:val="uk-UA" w:eastAsia="ru-RU"/>
        </w:rPr>
        <w:t>1.</w:t>
      </w:r>
      <w:r w:rsidR="00A62919" w:rsidRPr="00971F31">
        <w:rPr>
          <w:rFonts w:ascii="Arial Cyr" w:eastAsia="Times New Roman" w:hAnsi="Arial Cyr" w:cs="Times New Roman"/>
          <w:spacing w:val="-4"/>
          <w:sz w:val="28"/>
          <w:szCs w:val="28"/>
          <w:lang w:val="uk-UA" w:eastAsia="ru-RU"/>
        </w:rPr>
        <w:t xml:space="preserve"> –</w:t>
      </w:r>
      <w:r w:rsidR="004D26B7" w:rsidRPr="00971F31">
        <w:rPr>
          <w:rFonts w:ascii="Arial Cyr" w:eastAsia="Times New Roman" w:hAnsi="Arial Cyr" w:cs="Times New Roman"/>
          <w:spacing w:val="-4"/>
          <w:sz w:val="28"/>
          <w:szCs w:val="28"/>
          <w:lang w:val="uk-UA" w:eastAsia="ru-RU"/>
        </w:rPr>
        <w:t xml:space="preserve"> С.</w:t>
      </w:r>
      <w:r w:rsidR="00A62919" w:rsidRPr="00971F31">
        <w:rPr>
          <w:rFonts w:ascii="Arial Cyr" w:eastAsia="Times New Roman" w:hAnsi="Arial Cyr" w:cs="Times New Roman"/>
          <w:spacing w:val="-4"/>
          <w:sz w:val="28"/>
          <w:szCs w:val="28"/>
          <w:lang w:val="uk-UA" w:eastAsia="ru-RU"/>
        </w:rPr>
        <w:t> </w:t>
      </w:r>
      <w:r w:rsidR="004D26B7" w:rsidRPr="00971F31">
        <w:rPr>
          <w:rFonts w:ascii="Arial Cyr" w:eastAsia="Times New Roman" w:hAnsi="Arial Cyr" w:cs="Times New Roman"/>
          <w:spacing w:val="-4"/>
          <w:sz w:val="28"/>
          <w:szCs w:val="28"/>
          <w:lang w:val="uk-UA" w:eastAsia="ru-RU"/>
        </w:rPr>
        <w:t>37</w:t>
      </w:r>
      <w:r w:rsidR="00A62919"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41.</w:t>
      </w:r>
    </w:p>
    <w:p w:rsidR="00486B90" w:rsidRPr="00971F31" w:rsidRDefault="00486B90" w:rsidP="00A62919">
      <w:pPr>
        <w:pStyle w:val="a3"/>
        <w:widowControl w:val="0"/>
        <w:numPr>
          <w:ilvl w:val="0"/>
          <w:numId w:val="54"/>
        </w:numPr>
        <w:tabs>
          <w:tab w:val="left" w:pos="1134"/>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Кулачківська С.</w:t>
      </w:r>
      <w:r w:rsidR="00A629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 Я</w:t>
      </w:r>
      <w:r w:rsidR="00D160FA">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дошкільник (вікові та індивідуальні аспекти психічного розвитку) / С.</w:t>
      </w:r>
      <w:r w:rsidR="00A629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 Кулачківська, С.</w:t>
      </w:r>
      <w:r w:rsidR="00A629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Ладивір.</w:t>
      </w:r>
      <w:r w:rsidR="00A629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К.</w:t>
      </w:r>
      <w:r w:rsidR="00A629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A629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Нора-принт, 1996.</w:t>
      </w:r>
      <w:r w:rsidR="00A62919"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108 с.</w:t>
      </w:r>
    </w:p>
    <w:p w:rsidR="00120950" w:rsidRPr="00971F31" w:rsidRDefault="00486B90" w:rsidP="0067478E">
      <w:pPr>
        <w:numPr>
          <w:ilvl w:val="0"/>
          <w:numId w:val="54"/>
        </w:numPr>
        <w:tabs>
          <w:tab w:val="left" w:pos="1134"/>
        </w:tabs>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Само</w:t>
      </w:r>
      <w:r w:rsidR="009C1544">
        <w:rPr>
          <w:rFonts w:ascii="Arial Cyr" w:eastAsia="Times New Roman" w:hAnsi="Arial Cyr" w:cs="Times New Roman"/>
          <w:spacing w:val="-4"/>
          <w:sz w:val="28"/>
          <w:szCs w:val="28"/>
          <w:lang w:val="uk-UA" w:eastAsia="ru-RU"/>
        </w:rPr>
        <w:t>й</w:t>
      </w:r>
      <w:r w:rsidRPr="00971F31">
        <w:rPr>
          <w:rFonts w:ascii="Arial Cyr" w:eastAsia="Times New Roman" w:hAnsi="Arial Cyr" w:cs="Times New Roman"/>
          <w:spacing w:val="-4"/>
          <w:sz w:val="28"/>
          <w:szCs w:val="28"/>
          <w:lang w:val="uk-UA" w:eastAsia="ru-RU"/>
        </w:rPr>
        <w:t>лова С.</w:t>
      </w:r>
      <w:r w:rsidR="00A629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120950" w:rsidRPr="00971F31">
        <w:rPr>
          <w:rFonts w:ascii="Arial Cyr" w:eastAsia="Times New Roman" w:hAnsi="Arial Cyr" w:cs="Times New Roman"/>
          <w:spacing w:val="-4"/>
          <w:sz w:val="28"/>
          <w:szCs w:val="28"/>
          <w:lang w:val="uk-UA" w:eastAsia="ru-RU"/>
        </w:rPr>
        <w:t xml:space="preserve"> Виявлення індивідуальних особливостей дітей / С</w:t>
      </w:r>
      <w:r w:rsidR="004150EF">
        <w:rPr>
          <w:rFonts w:ascii="Arial Cyr" w:eastAsia="Times New Roman" w:hAnsi="Arial Cyr" w:cs="Times New Roman"/>
          <w:spacing w:val="-4"/>
          <w:sz w:val="28"/>
          <w:szCs w:val="28"/>
          <w:lang w:val="uk-UA" w:eastAsia="ru-RU"/>
        </w:rPr>
        <w:t>. </w:t>
      </w:r>
      <w:r w:rsidR="00120950" w:rsidRPr="00971F31">
        <w:rPr>
          <w:rFonts w:ascii="Arial Cyr" w:eastAsia="Times New Roman" w:hAnsi="Arial Cyr" w:cs="Times New Roman"/>
          <w:spacing w:val="-4"/>
          <w:sz w:val="28"/>
          <w:szCs w:val="28"/>
          <w:lang w:val="uk-UA" w:eastAsia="ru-RU"/>
        </w:rPr>
        <w:t>Само</w:t>
      </w:r>
      <w:r w:rsidR="009C1544">
        <w:rPr>
          <w:rFonts w:ascii="Arial Cyr" w:eastAsia="Times New Roman" w:hAnsi="Arial Cyr" w:cs="Times New Roman"/>
          <w:spacing w:val="-4"/>
          <w:sz w:val="28"/>
          <w:szCs w:val="28"/>
          <w:lang w:val="uk-UA" w:eastAsia="ru-RU"/>
        </w:rPr>
        <w:t>й</w:t>
      </w:r>
      <w:r w:rsidR="00120950" w:rsidRPr="00971F31">
        <w:rPr>
          <w:rFonts w:ascii="Arial Cyr" w:eastAsia="Times New Roman" w:hAnsi="Arial Cyr" w:cs="Times New Roman"/>
          <w:spacing w:val="-4"/>
          <w:sz w:val="28"/>
          <w:szCs w:val="28"/>
          <w:lang w:val="uk-UA" w:eastAsia="ru-RU"/>
        </w:rPr>
        <w:t>лова, О</w:t>
      </w:r>
      <w:r w:rsidR="004150EF">
        <w:rPr>
          <w:rFonts w:ascii="Arial Cyr" w:eastAsia="Times New Roman" w:hAnsi="Arial Cyr" w:cs="Times New Roman"/>
          <w:spacing w:val="-4"/>
          <w:sz w:val="28"/>
          <w:szCs w:val="28"/>
          <w:lang w:val="uk-UA" w:eastAsia="ru-RU"/>
        </w:rPr>
        <w:t>.</w:t>
      </w:r>
      <w:r w:rsidR="00120950" w:rsidRPr="00971F31">
        <w:rPr>
          <w:rFonts w:ascii="Arial Cyr" w:eastAsia="Times New Roman" w:hAnsi="Arial Cyr" w:cs="Times New Roman"/>
          <w:spacing w:val="-4"/>
          <w:sz w:val="28"/>
          <w:szCs w:val="28"/>
          <w:lang w:val="uk-UA" w:eastAsia="ru-RU"/>
        </w:rPr>
        <w:t xml:space="preserve"> Лисенко // Вихователь</w:t>
      </w:r>
      <w:r w:rsidR="00120950" w:rsidRPr="00971F31">
        <w:rPr>
          <w:rFonts w:ascii="Arial Cyr" w:eastAsia="Times New Roman" w:hAnsi="Arial Cyr" w:cs="Times New Roman"/>
          <w:spacing w:val="-4"/>
          <w:sz w:val="28"/>
          <w:szCs w:val="28"/>
          <w:lang w:val="uk-UA" w:eastAsia="ru-RU"/>
        </w:rPr>
        <w:noBreakHyphen/>
        <w:t>методист дошкільного закладу</w:t>
      </w:r>
      <w:r w:rsidR="00A62919" w:rsidRPr="00971F31">
        <w:rPr>
          <w:rFonts w:ascii="Arial Cyr" w:eastAsia="Times New Roman" w:hAnsi="Arial Cyr" w:cs="Times New Roman"/>
          <w:spacing w:val="-4"/>
          <w:sz w:val="28"/>
          <w:szCs w:val="28"/>
          <w:lang w:val="uk-UA" w:eastAsia="ru-RU"/>
        </w:rPr>
        <w:t>. –</w:t>
      </w:r>
      <w:r w:rsidR="00120950" w:rsidRPr="00971F31">
        <w:rPr>
          <w:rFonts w:ascii="Arial Cyr" w:eastAsia="Times New Roman" w:hAnsi="Arial Cyr" w:cs="Times New Roman"/>
          <w:spacing w:val="-4"/>
          <w:sz w:val="28"/>
          <w:szCs w:val="28"/>
          <w:lang w:val="uk-UA" w:eastAsia="ru-RU"/>
        </w:rPr>
        <w:t xml:space="preserve"> 2012.</w:t>
      </w:r>
      <w:r w:rsidR="00A62919" w:rsidRPr="00971F31">
        <w:rPr>
          <w:rFonts w:ascii="Arial Cyr" w:eastAsia="Times New Roman" w:hAnsi="Arial Cyr" w:cs="Times New Roman"/>
          <w:spacing w:val="-4"/>
          <w:sz w:val="28"/>
          <w:szCs w:val="28"/>
          <w:lang w:val="uk-UA" w:eastAsia="ru-RU"/>
        </w:rPr>
        <w:t xml:space="preserve"> – </w:t>
      </w:r>
      <w:r w:rsidR="00120950" w:rsidRPr="00971F31">
        <w:rPr>
          <w:rFonts w:ascii="Arial Cyr" w:eastAsia="Times New Roman" w:hAnsi="Arial Cyr" w:cs="Times New Roman"/>
          <w:spacing w:val="-4"/>
          <w:sz w:val="28"/>
          <w:szCs w:val="28"/>
          <w:lang w:val="uk-UA" w:eastAsia="ru-RU"/>
        </w:rPr>
        <w:t>№</w:t>
      </w:r>
      <w:r w:rsidR="00A62919" w:rsidRPr="00971F31">
        <w:rPr>
          <w:rFonts w:ascii="Arial Cyr" w:eastAsia="Times New Roman" w:hAnsi="Arial Cyr" w:cs="Times New Roman"/>
          <w:spacing w:val="-4"/>
          <w:sz w:val="28"/>
          <w:szCs w:val="28"/>
          <w:lang w:val="uk-UA" w:eastAsia="ru-RU"/>
        </w:rPr>
        <w:t xml:space="preserve"> </w:t>
      </w:r>
      <w:r w:rsidR="00120950" w:rsidRPr="00971F31">
        <w:rPr>
          <w:rFonts w:ascii="Arial Cyr" w:eastAsia="Times New Roman" w:hAnsi="Arial Cyr" w:cs="Times New Roman"/>
          <w:spacing w:val="-4"/>
          <w:sz w:val="28"/>
          <w:szCs w:val="28"/>
          <w:lang w:val="uk-UA" w:eastAsia="ru-RU"/>
        </w:rPr>
        <w:t>9.</w:t>
      </w:r>
      <w:r w:rsidR="00A629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120950" w:rsidRPr="00971F31">
        <w:rPr>
          <w:rFonts w:ascii="Arial Cyr" w:eastAsia="Times New Roman" w:hAnsi="Arial Cyr" w:cs="Times New Roman"/>
          <w:spacing w:val="-4"/>
          <w:sz w:val="28"/>
          <w:szCs w:val="28"/>
          <w:lang w:val="uk-UA" w:eastAsia="ru-RU"/>
        </w:rPr>
        <w:t>С.</w:t>
      </w:r>
      <w:r w:rsidR="00A62919" w:rsidRPr="00971F31">
        <w:rPr>
          <w:rFonts w:ascii="Arial Cyr" w:eastAsia="Times New Roman" w:hAnsi="Arial Cyr" w:cs="Times New Roman"/>
          <w:spacing w:val="-4"/>
          <w:sz w:val="28"/>
          <w:szCs w:val="28"/>
          <w:lang w:val="uk-UA" w:eastAsia="ru-RU"/>
        </w:rPr>
        <w:t xml:space="preserve"> </w:t>
      </w:r>
      <w:r w:rsidR="00120950" w:rsidRPr="00971F31">
        <w:rPr>
          <w:rFonts w:ascii="Arial Cyr" w:eastAsia="Times New Roman" w:hAnsi="Arial Cyr" w:cs="Times New Roman"/>
          <w:spacing w:val="-4"/>
          <w:sz w:val="28"/>
          <w:szCs w:val="28"/>
          <w:lang w:val="uk-UA" w:eastAsia="ru-RU"/>
        </w:rPr>
        <w:t>45</w:t>
      </w:r>
      <w:r w:rsidR="00A62919" w:rsidRPr="00971F31">
        <w:rPr>
          <w:rFonts w:ascii="Arial Cyr" w:eastAsia="Times New Roman" w:hAnsi="Arial Cyr" w:cs="Times New Roman"/>
          <w:spacing w:val="-4"/>
          <w:sz w:val="28"/>
          <w:szCs w:val="28"/>
          <w:lang w:val="uk-UA" w:eastAsia="ru-RU"/>
        </w:rPr>
        <w:t>–</w:t>
      </w:r>
      <w:r w:rsidR="00120950" w:rsidRPr="00971F31">
        <w:rPr>
          <w:rFonts w:ascii="Arial Cyr" w:eastAsia="Times New Roman" w:hAnsi="Arial Cyr" w:cs="Times New Roman"/>
          <w:spacing w:val="-4"/>
          <w:sz w:val="28"/>
          <w:szCs w:val="28"/>
          <w:lang w:val="uk-UA" w:eastAsia="ru-RU"/>
        </w:rPr>
        <w:t>51.</w:t>
      </w:r>
    </w:p>
    <w:p w:rsidR="00120950" w:rsidRPr="00971F31" w:rsidRDefault="00486B90" w:rsidP="0067478E">
      <w:pPr>
        <w:numPr>
          <w:ilvl w:val="0"/>
          <w:numId w:val="54"/>
        </w:numPr>
        <w:tabs>
          <w:tab w:val="left" w:pos="1134"/>
        </w:tabs>
        <w:spacing w:after="0" w:line="240"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Само</w:t>
      </w:r>
      <w:r w:rsidR="009C1544">
        <w:rPr>
          <w:rFonts w:ascii="Arial Cyr" w:eastAsia="Times New Roman" w:hAnsi="Arial Cyr" w:cs="Times New Roman"/>
          <w:spacing w:val="-4"/>
          <w:sz w:val="28"/>
          <w:szCs w:val="28"/>
          <w:lang w:val="uk-UA" w:eastAsia="ru-RU"/>
        </w:rPr>
        <w:t>й</w:t>
      </w:r>
      <w:r w:rsidRPr="00971F31">
        <w:rPr>
          <w:rFonts w:ascii="Arial Cyr" w:eastAsia="Times New Roman" w:hAnsi="Arial Cyr" w:cs="Times New Roman"/>
          <w:spacing w:val="-4"/>
          <w:sz w:val="28"/>
          <w:szCs w:val="28"/>
          <w:lang w:val="uk-UA" w:eastAsia="ru-RU"/>
        </w:rPr>
        <w:t>лова С.</w:t>
      </w:r>
      <w:r w:rsidR="00A629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Л. </w:t>
      </w:r>
      <w:r w:rsidR="00120950" w:rsidRPr="00971F31">
        <w:rPr>
          <w:rFonts w:ascii="Arial Cyr" w:eastAsia="Times New Roman" w:hAnsi="Arial Cyr" w:cs="Times New Roman"/>
          <w:spacing w:val="-4"/>
          <w:sz w:val="28"/>
          <w:szCs w:val="28"/>
          <w:lang w:val="uk-UA" w:eastAsia="ru-RU"/>
        </w:rPr>
        <w:t>Методи вивчення індивідуальних особливостей дошкільників /</w:t>
      </w:r>
      <w:r w:rsidRPr="00971F31">
        <w:rPr>
          <w:rFonts w:ascii="Arial Cyr" w:eastAsia="Times New Roman" w:hAnsi="Arial Cyr" w:cs="Times New Roman"/>
          <w:spacing w:val="-4"/>
          <w:sz w:val="28"/>
          <w:szCs w:val="28"/>
          <w:lang w:val="uk-UA" w:eastAsia="ru-RU"/>
        </w:rPr>
        <w:t xml:space="preserve"> С</w:t>
      </w:r>
      <w:r w:rsidR="004150EF">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Само</w:t>
      </w:r>
      <w:r w:rsidR="009C1544">
        <w:rPr>
          <w:rFonts w:ascii="Arial Cyr" w:eastAsia="Times New Roman" w:hAnsi="Arial Cyr" w:cs="Times New Roman"/>
          <w:spacing w:val="-4"/>
          <w:sz w:val="28"/>
          <w:szCs w:val="28"/>
          <w:lang w:val="uk-UA" w:eastAsia="ru-RU"/>
        </w:rPr>
        <w:t>й</w:t>
      </w:r>
      <w:r w:rsidRPr="00971F31">
        <w:rPr>
          <w:rFonts w:ascii="Arial Cyr" w:eastAsia="Times New Roman" w:hAnsi="Arial Cyr" w:cs="Times New Roman"/>
          <w:spacing w:val="-4"/>
          <w:sz w:val="28"/>
          <w:szCs w:val="28"/>
          <w:lang w:val="uk-UA" w:eastAsia="ru-RU"/>
        </w:rPr>
        <w:t>лова, О</w:t>
      </w:r>
      <w:r w:rsidR="004150EF">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Лисенко</w:t>
      </w:r>
      <w:r w:rsidR="0012095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120950" w:rsidRPr="00971F31">
        <w:rPr>
          <w:rFonts w:ascii="Arial Cyr" w:eastAsia="Times New Roman" w:hAnsi="Arial Cyr" w:cs="Times New Roman"/>
          <w:spacing w:val="-4"/>
          <w:sz w:val="28"/>
          <w:szCs w:val="28"/>
          <w:lang w:val="uk-UA" w:eastAsia="ru-RU"/>
        </w:rPr>
        <w:t>Вихователь</w:t>
      </w:r>
      <w:r w:rsidR="00120950" w:rsidRPr="00971F31">
        <w:rPr>
          <w:rFonts w:ascii="Arial Cyr" w:eastAsia="Times New Roman" w:hAnsi="Arial Cyr" w:cs="Times New Roman"/>
          <w:spacing w:val="-4"/>
          <w:sz w:val="28"/>
          <w:szCs w:val="28"/>
          <w:lang w:val="uk-UA" w:eastAsia="ru-RU"/>
        </w:rPr>
        <w:noBreakHyphen/>
        <w:t>методист дошкіль</w:t>
      </w:r>
      <w:r w:rsidR="009C1544">
        <w:rPr>
          <w:rFonts w:ascii="Arial Cyr" w:eastAsia="Times New Roman" w:hAnsi="Arial Cyr" w:cs="Times New Roman"/>
          <w:spacing w:val="-4"/>
          <w:sz w:val="28"/>
          <w:szCs w:val="28"/>
          <w:lang w:val="uk-UA" w:eastAsia="ru-RU"/>
        </w:rPr>
        <w:softHyphen/>
      </w:r>
      <w:r w:rsidR="00120950" w:rsidRPr="00971F31">
        <w:rPr>
          <w:rFonts w:ascii="Arial Cyr" w:eastAsia="Times New Roman" w:hAnsi="Arial Cyr" w:cs="Times New Roman"/>
          <w:spacing w:val="-4"/>
          <w:sz w:val="28"/>
          <w:szCs w:val="28"/>
          <w:lang w:val="uk-UA" w:eastAsia="ru-RU"/>
        </w:rPr>
        <w:t>ного закладу</w:t>
      </w:r>
      <w:r w:rsidR="00A62919" w:rsidRPr="00971F31">
        <w:rPr>
          <w:rFonts w:ascii="Arial Cyr" w:eastAsia="Times New Roman" w:hAnsi="Arial Cyr" w:cs="Times New Roman"/>
          <w:spacing w:val="-4"/>
          <w:sz w:val="28"/>
          <w:szCs w:val="28"/>
          <w:lang w:val="uk-UA" w:eastAsia="ru-RU"/>
        </w:rPr>
        <w:t>. –</w:t>
      </w:r>
      <w:r w:rsidR="00120950" w:rsidRPr="00971F31">
        <w:rPr>
          <w:rFonts w:ascii="Arial Cyr" w:eastAsia="Times New Roman" w:hAnsi="Arial Cyr" w:cs="Times New Roman"/>
          <w:spacing w:val="-4"/>
          <w:sz w:val="28"/>
          <w:szCs w:val="28"/>
          <w:lang w:val="uk-UA" w:eastAsia="ru-RU"/>
        </w:rPr>
        <w:t xml:space="preserve"> 2012.</w:t>
      </w:r>
      <w:r w:rsidR="003F7F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120950" w:rsidRPr="00971F31">
        <w:rPr>
          <w:rFonts w:ascii="Arial Cyr" w:eastAsia="Times New Roman" w:hAnsi="Arial Cyr" w:cs="Times New Roman"/>
          <w:spacing w:val="-4"/>
          <w:sz w:val="28"/>
          <w:szCs w:val="28"/>
          <w:lang w:val="uk-UA" w:eastAsia="ru-RU"/>
        </w:rPr>
        <w:t>№</w:t>
      </w:r>
      <w:r w:rsidR="003F7F19" w:rsidRPr="00971F31">
        <w:rPr>
          <w:rFonts w:ascii="Arial Cyr" w:eastAsia="Times New Roman" w:hAnsi="Arial Cyr" w:cs="Times New Roman"/>
          <w:spacing w:val="-4"/>
          <w:sz w:val="28"/>
          <w:szCs w:val="28"/>
          <w:lang w:val="uk-UA" w:eastAsia="ru-RU"/>
        </w:rPr>
        <w:t xml:space="preserve"> </w:t>
      </w:r>
      <w:r w:rsidR="00120950" w:rsidRPr="00971F31">
        <w:rPr>
          <w:rFonts w:ascii="Arial Cyr" w:eastAsia="Times New Roman" w:hAnsi="Arial Cyr" w:cs="Times New Roman"/>
          <w:spacing w:val="-4"/>
          <w:sz w:val="28"/>
          <w:szCs w:val="28"/>
          <w:lang w:val="uk-UA" w:eastAsia="ru-RU"/>
        </w:rPr>
        <w:t>10.</w:t>
      </w:r>
      <w:r w:rsidR="003F7F1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120950" w:rsidRPr="00971F31">
        <w:rPr>
          <w:rFonts w:ascii="Arial Cyr" w:eastAsia="Times New Roman" w:hAnsi="Arial Cyr" w:cs="Times New Roman"/>
          <w:spacing w:val="-4"/>
          <w:sz w:val="28"/>
          <w:szCs w:val="28"/>
          <w:lang w:val="uk-UA" w:eastAsia="ru-RU"/>
        </w:rPr>
        <w:t>С.</w:t>
      </w:r>
      <w:r w:rsidR="003F7F19" w:rsidRPr="00971F31">
        <w:rPr>
          <w:rFonts w:ascii="Arial Cyr" w:eastAsia="Times New Roman" w:hAnsi="Arial Cyr" w:cs="Times New Roman"/>
          <w:spacing w:val="-4"/>
          <w:sz w:val="28"/>
          <w:szCs w:val="28"/>
          <w:lang w:val="uk-UA" w:eastAsia="ru-RU"/>
        </w:rPr>
        <w:t xml:space="preserve"> </w:t>
      </w:r>
      <w:r w:rsidR="00120950" w:rsidRPr="00971F31">
        <w:rPr>
          <w:rFonts w:ascii="Arial Cyr" w:eastAsia="Times New Roman" w:hAnsi="Arial Cyr" w:cs="Times New Roman"/>
          <w:spacing w:val="-4"/>
          <w:sz w:val="28"/>
          <w:szCs w:val="28"/>
          <w:lang w:val="uk-UA" w:eastAsia="ru-RU"/>
        </w:rPr>
        <w:t>34</w:t>
      </w:r>
      <w:r w:rsidR="003F7F19" w:rsidRPr="00971F31">
        <w:rPr>
          <w:rFonts w:ascii="Arial Cyr" w:eastAsia="Times New Roman" w:hAnsi="Arial Cyr" w:cs="Times New Roman"/>
          <w:spacing w:val="-4"/>
          <w:sz w:val="28"/>
          <w:szCs w:val="28"/>
          <w:lang w:val="uk-UA" w:eastAsia="ru-RU"/>
        </w:rPr>
        <w:t>–</w:t>
      </w:r>
      <w:r w:rsidR="00120950" w:rsidRPr="00971F31">
        <w:rPr>
          <w:rFonts w:ascii="Arial Cyr" w:eastAsia="Times New Roman" w:hAnsi="Arial Cyr" w:cs="Times New Roman"/>
          <w:spacing w:val="-4"/>
          <w:sz w:val="28"/>
          <w:szCs w:val="28"/>
          <w:lang w:val="uk-UA" w:eastAsia="ru-RU"/>
        </w:rPr>
        <w:t>43.</w:t>
      </w:r>
    </w:p>
    <w:p w:rsidR="00120950" w:rsidRPr="00761FAE" w:rsidRDefault="00120950" w:rsidP="00423E05">
      <w:pPr>
        <w:spacing w:after="0" w:line="247" w:lineRule="auto"/>
        <w:ind w:firstLine="709"/>
        <w:jc w:val="both"/>
        <w:rPr>
          <w:rFonts w:ascii="Arial Cyr" w:eastAsia="Times New Roman" w:hAnsi="Arial Cyr" w:cs="Times New Roman"/>
          <w:spacing w:val="-4"/>
          <w:sz w:val="24"/>
          <w:szCs w:val="28"/>
          <w:lang w:val="uk-UA" w:eastAsia="ru-RU"/>
        </w:rPr>
      </w:pPr>
    </w:p>
    <w:p w:rsidR="00E978C3" w:rsidRPr="009C1544" w:rsidRDefault="00B271A8" w:rsidP="009C1544">
      <w:pPr>
        <w:widowControl w:val="0"/>
        <w:shd w:val="clear" w:color="auto" w:fill="FFFFFF"/>
        <w:spacing w:after="0" w:line="247" w:lineRule="auto"/>
        <w:ind w:firstLine="709"/>
        <w:jc w:val="both"/>
        <w:rPr>
          <w:rFonts w:ascii="Arial Cyr" w:hAnsi="Arial Cyr" w:cs="Times New Roman"/>
          <w:b/>
          <w:i/>
          <w:spacing w:val="-4"/>
          <w:sz w:val="28"/>
          <w:szCs w:val="28"/>
          <w:lang w:val="uk-UA"/>
        </w:rPr>
      </w:pPr>
      <w:r w:rsidRPr="009C1544">
        <w:rPr>
          <w:rFonts w:ascii="Arial Cyr" w:hAnsi="Arial Cyr" w:cs="Times New Roman"/>
          <w:b/>
          <w:i/>
          <w:spacing w:val="-4"/>
          <w:sz w:val="28"/>
          <w:szCs w:val="28"/>
          <w:lang w:val="uk-UA"/>
        </w:rPr>
        <w:t>Самостійна робота</w:t>
      </w:r>
    </w:p>
    <w:p w:rsidR="009C1544" w:rsidRPr="00761FAE" w:rsidRDefault="009C1544" w:rsidP="004150EF">
      <w:pPr>
        <w:spacing w:after="0" w:line="247" w:lineRule="auto"/>
        <w:jc w:val="center"/>
        <w:rPr>
          <w:rFonts w:ascii="Arial Cyr" w:hAnsi="Arial Cyr" w:cs="Times New Roman"/>
          <w:b/>
          <w:spacing w:val="-4"/>
          <w:sz w:val="24"/>
          <w:szCs w:val="28"/>
          <w:lang w:val="uk-UA"/>
        </w:rPr>
      </w:pPr>
    </w:p>
    <w:p w:rsidR="00B271A8" w:rsidRPr="00971F31" w:rsidRDefault="00B271A8" w:rsidP="004150EF">
      <w:pPr>
        <w:spacing w:after="0" w:line="247" w:lineRule="auto"/>
        <w:jc w:val="center"/>
        <w:rPr>
          <w:rFonts w:ascii="Arial Cyr" w:hAnsi="Arial Cyr" w:cs="Times New Roman"/>
          <w:b/>
          <w:spacing w:val="-4"/>
          <w:sz w:val="28"/>
          <w:szCs w:val="28"/>
          <w:lang w:val="uk-UA"/>
        </w:rPr>
      </w:pPr>
      <w:r w:rsidRPr="00971F31">
        <w:rPr>
          <w:rFonts w:ascii="Arial Cyr" w:hAnsi="Arial Cyr" w:cs="Times New Roman"/>
          <w:b/>
          <w:spacing w:val="-4"/>
          <w:sz w:val="28"/>
          <w:szCs w:val="28"/>
          <w:lang w:val="uk-UA"/>
        </w:rPr>
        <w:t>Тема</w:t>
      </w:r>
      <w:r w:rsidR="004150EF">
        <w:rPr>
          <w:rFonts w:ascii="Arial Cyr" w:hAnsi="Arial Cyr" w:cs="Times New Roman"/>
          <w:b/>
          <w:spacing w:val="-4"/>
          <w:sz w:val="28"/>
          <w:szCs w:val="28"/>
          <w:lang w:val="uk-UA"/>
        </w:rPr>
        <w:t xml:space="preserve"> 1</w:t>
      </w:r>
      <w:r w:rsidRPr="00971F31">
        <w:rPr>
          <w:rFonts w:ascii="Arial Cyr" w:hAnsi="Arial Cyr" w:cs="Times New Roman"/>
          <w:b/>
          <w:spacing w:val="-4"/>
          <w:sz w:val="28"/>
          <w:szCs w:val="28"/>
          <w:lang w:val="uk-UA"/>
        </w:rPr>
        <w:t>. Індивідуальні особливості дітей дошкільного віку</w:t>
      </w:r>
    </w:p>
    <w:p w:rsidR="009C1544" w:rsidRPr="0067478E" w:rsidRDefault="009C1544" w:rsidP="00423E05">
      <w:pPr>
        <w:widowControl w:val="0"/>
        <w:shd w:val="clear" w:color="auto" w:fill="FFFFFF"/>
        <w:spacing w:after="0" w:line="247" w:lineRule="auto"/>
        <w:ind w:firstLine="709"/>
        <w:jc w:val="both"/>
        <w:rPr>
          <w:rFonts w:ascii="Arial Cyr" w:hAnsi="Arial Cyr" w:cs="Times New Roman"/>
          <w:b/>
          <w:spacing w:val="-4"/>
          <w:szCs w:val="28"/>
          <w:lang w:val="uk-UA"/>
        </w:rPr>
      </w:pPr>
    </w:p>
    <w:p w:rsidR="00B271A8" w:rsidRPr="00971F31" w:rsidRDefault="006566A4" w:rsidP="00423E05">
      <w:pPr>
        <w:widowControl w:val="0"/>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b/>
          <w:spacing w:val="-4"/>
          <w:sz w:val="28"/>
          <w:szCs w:val="28"/>
          <w:lang w:val="uk-UA"/>
        </w:rPr>
        <w:t>Завдання</w:t>
      </w:r>
      <w:r w:rsidR="004150EF">
        <w:rPr>
          <w:rFonts w:ascii="Arial Cyr" w:hAnsi="Arial Cyr" w:cs="Times New Roman"/>
          <w:b/>
          <w:spacing w:val="-4"/>
          <w:sz w:val="28"/>
          <w:szCs w:val="28"/>
          <w:lang w:val="uk-UA"/>
        </w:rPr>
        <w:t xml:space="preserve"> 1</w:t>
      </w:r>
      <w:r w:rsidRPr="00971F31">
        <w:rPr>
          <w:rFonts w:ascii="Arial Cyr" w:hAnsi="Arial Cyr" w:cs="Times New Roman"/>
          <w:b/>
          <w:spacing w:val="-4"/>
          <w:sz w:val="28"/>
          <w:szCs w:val="28"/>
          <w:lang w:val="uk-UA"/>
        </w:rPr>
        <w:t xml:space="preserve">. </w:t>
      </w:r>
      <w:r w:rsidR="00E23093" w:rsidRPr="00971F31">
        <w:rPr>
          <w:rFonts w:ascii="Arial Cyr" w:hAnsi="Arial Cyr" w:cs="Times New Roman"/>
          <w:spacing w:val="-4"/>
          <w:sz w:val="28"/>
          <w:szCs w:val="28"/>
          <w:lang w:val="uk-UA"/>
        </w:rPr>
        <w:t>Скласти таблицю виховних рекомендацій з урахуванням статевої належності дітей</w:t>
      </w:r>
      <w:r w:rsidR="00D46489" w:rsidRPr="00971F31">
        <w:rPr>
          <w:rFonts w:ascii="Arial Cyr" w:hAnsi="Arial Cyr" w:cs="Times New Roman"/>
          <w:spacing w:val="-4"/>
          <w:sz w:val="28"/>
          <w:szCs w:val="28"/>
          <w:lang w:val="uk-UA"/>
        </w:rPr>
        <w:t>.</w:t>
      </w:r>
    </w:p>
    <w:p w:rsidR="00FD083B" w:rsidRPr="0067478E" w:rsidRDefault="00FD083B" w:rsidP="00423E05">
      <w:pPr>
        <w:widowControl w:val="0"/>
        <w:shd w:val="clear" w:color="auto" w:fill="FFFFFF"/>
        <w:spacing w:after="0" w:line="247" w:lineRule="auto"/>
        <w:ind w:firstLine="709"/>
        <w:jc w:val="both"/>
        <w:rPr>
          <w:rFonts w:ascii="Arial Cyr" w:hAnsi="Arial Cyr" w:cs="Times New Roman"/>
          <w:spacing w:val="-4"/>
          <w:sz w:val="20"/>
          <w:szCs w:val="28"/>
          <w:lang w:val="uk-UA"/>
        </w:rPr>
      </w:pPr>
    </w:p>
    <w:tbl>
      <w:tblPr>
        <w:tblStyle w:val="af4"/>
        <w:tblW w:w="0" w:type="auto"/>
        <w:jc w:val="center"/>
        <w:tblLook w:val="04A0" w:firstRow="1" w:lastRow="0" w:firstColumn="1" w:lastColumn="0" w:noHBand="0" w:noVBand="1"/>
      </w:tblPr>
      <w:tblGrid>
        <w:gridCol w:w="6374"/>
        <w:gridCol w:w="1559"/>
        <w:gridCol w:w="1412"/>
      </w:tblGrid>
      <w:tr w:rsidR="00D46489" w:rsidRPr="00761FAE" w:rsidTr="00761FAE">
        <w:trPr>
          <w:jc w:val="center"/>
        </w:trPr>
        <w:tc>
          <w:tcPr>
            <w:tcW w:w="6374" w:type="dxa"/>
          </w:tcPr>
          <w:p w:rsidR="00D46489" w:rsidRPr="00761FAE" w:rsidRDefault="00D46489" w:rsidP="0067478E">
            <w:pPr>
              <w:widowControl w:val="0"/>
              <w:jc w:val="center"/>
              <w:rPr>
                <w:rFonts w:ascii="Arial Cyr" w:hAnsi="Arial Cyr"/>
                <w:b/>
                <w:spacing w:val="-4"/>
                <w:sz w:val="24"/>
                <w:szCs w:val="24"/>
                <w:lang w:val="uk-UA"/>
              </w:rPr>
            </w:pPr>
            <w:r w:rsidRPr="00761FAE">
              <w:rPr>
                <w:rFonts w:ascii="Arial Cyr" w:hAnsi="Arial Cyr"/>
                <w:b/>
                <w:spacing w:val="-4"/>
                <w:sz w:val="24"/>
                <w:szCs w:val="24"/>
                <w:lang w:val="uk-UA"/>
              </w:rPr>
              <w:t>Параметри рекомендацій</w:t>
            </w:r>
          </w:p>
        </w:tc>
        <w:tc>
          <w:tcPr>
            <w:tcW w:w="1559" w:type="dxa"/>
          </w:tcPr>
          <w:p w:rsidR="00D46489" w:rsidRPr="00761FAE" w:rsidRDefault="00D46489" w:rsidP="0067478E">
            <w:pPr>
              <w:widowControl w:val="0"/>
              <w:jc w:val="center"/>
              <w:rPr>
                <w:rFonts w:ascii="Arial Cyr" w:hAnsi="Arial Cyr"/>
                <w:b/>
                <w:spacing w:val="-4"/>
                <w:sz w:val="24"/>
                <w:szCs w:val="24"/>
                <w:lang w:val="uk-UA"/>
              </w:rPr>
            </w:pPr>
            <w:r w:rsidRPr="00761FAE">
              <w:rPr>
                <w:rFonts w:ascii="Arial Cyr" w:hAnsi="Arial Cyr"/>
                <w:b/>
                <w:spacing w:val="-4"/>
                <w:sz w:val="24"/>
                <w:szCs w:val="24"/>
                <w:lang w:val="uk-UA"/>
              </w:rPr>
              <w:t>Хлопчики</w:t>
            </w:r>
          </w:p>
        </w:tc>
        <w:tc>
          <w:tcPr>
            <w:tcW w:w="1412" w:type="dxa"/>
          </w:tcPr>
          <w:p w:rsidR="00D46489" w:rsidRPr="00761FAE" w:rsidRDefault="00D46489" w:rsidP="0067478E">
            <w:pPr>
              <w:widowControl w:val="0"/>
              <w:jc w:val="center"/>
              <w:rPr>
                <w:rFonts w:ascii="Arial Cyr" w:hAnsi="Arial Cyr"/>
                <w:b/>
                <w:spacing w:val="-4"/>
                <w:sz w:val="24"/>
                <w:szCs w:val="24"/>
                <w:lang w:val="uk-UA"/>
              </w:rPr>
            </w:pPr>
            <w:r w:rsidRPr="00761FAE">
              <w:rPr>
                <w:rFonts w:ascii="Arial Cyr" w:hAnsi="Arial Cyr"/>
                <w:b/>
                <w:spacing w:val="-4"/>
                <w:sz w:val="24"/>
                <w:szCs w:val="24"/>
                <w:lang w:val="uk-UA"/>
              </w:rPr>
              <w:t>Дівчатка</w:t>
            </w:r>
          </w:p>
        </w:tc>
      </w:tr>
      <w:tr w:rsidR="00D46489" w:rsidRPr="00761FAE" w:rsidTr="00761FAE">
        <w:trPr>
          <w:jc w:val="center"/>
        </w:trPr>
        <w:tc>
          <w:tcPr>
            <w:tcW w:w="6374" w:type="dxa"/>
          </w:tcPr>
          <w:p w:rsidR="00D46489" w:rsidRPr="00761FAE" w:rsidRDefault="00B17227" w:rsidP="0067478E">
            <w:pPr>
              <w:widowControl w:val="0"/>
              <w:jc w:val="both"/>
              <w:rPr>
                <w:rFonts w:ascii="Arial Cyr" w:hAnsi="Arial Cyr"/>
                <w:spacing w:val="-4"/>
                <w:sz w:val="24"/>
                <w:szCs w:val="24"/>
                <w:lang w:val="uk-UA"/>
              </w:rPr>
            </w:pPr>
            <w:r w:rsidRPr="00761FAE">
              <w:rPr>
                <w:rFonts w:ascii="Arial Cyr" w:hAnsi="Arial Cyr"/>
                <w:spacing w:val="-4"/>
                <w:sz w:val="24"/>
                <w:szCs w:val="24"/>
                <w:lang w:val="uk-UA"/>
              </w:rPr>
              <w:t>Матеріали</w:t>
            </w:r>
            <w:r w:rsidR="009C1544" w:rsidRPr="00761FAE">
              <w:rPr>
                <w:rFonts w:ascii="Arial Cyr" w:hAnsi="Arial Cyr"/>
                <w:spacing w:val="-4"/>
                <w:sz w:val="24"/>
                <w:szCs w:val="24"/>
                <w:lang w:val="uk-UA"/>
              </w:rPr>
              <w:t>,</w:t>
            </w:r>
            <w:r w:rsidRPr="00761FAE">
              <w:rPr>
                <w:rFonts w:ascii="Arial Cyr" w:hAnsi="Arial Cyr"/>
                <w:spacing w:val="-4"/>
                <w:sz w:val="24"/>
                <w:szCs w:val="24"/>
                <w:lang w:val="uk-UA"/>
              </w:rPr>
              <w:t xml:space="preserve"> необхідні для за</w:t>
            </w:r>
            <w:r w:rsidR="00FD083B" w:rsidRPr="00761FAE">
              <w:rPr>
                <w:rFonts w:ascii="Arial Cyr" w:hAnsi="Arial Cyr"/>
                <w:spacing w:val="-4"/>
                <w:sz w:val="24"/>
                <w:szCs w:val="24"/>
                <w:lang w:val="uk-UA"/>
              </w:rPr>
              <w:softHyphen/>
            </w:r>
            <w:r w:rsidRPr="00761FAE">
              <w:rPr>
                <w:rFonts w:ascii="Arial Cyr" w:hAnsi="Arial Cyr"/>
                <w:spacing w:val="-4"/>
                <w:sz w:val="24"/>
                <w:szCs w:val="24"/>
                <w:lang w:val="uk-UA"/>
              </w:rPr>
              <w:t>безпечення ігрової діяльності</w:t>
            </w:r>
          </w:p>
        </w:tc>
        <w:tc>
          <w:tcPr>
            <w:tcW w:w="1559" w:type="dxa"/>
          </w:tcPr>
          <w:p w:rsidR="00D46489" w:rsidRPr="00761FAE" w:rsidRDefault="00D46489" w:rsidP="0067478E">
            <w:pPr>
              <w:widowControl w:val="0"/>
              <w:jc w:val="both"/>
              <w:rPr>
                <w:rFonts w:ascii="Arial Cyr" w:hAnsi="Arial Cyr"/>
                <w:spacing w:val="-4"/>
                <w:sz w:val="24"/>
                <w:szCs w:val="24"/>
                <w:lang w:val="uk-UA"/>
              </w:rPr>
            </w:pPr>
          </w:p>
        </w:tc>
        <w:tc>
          <w:tcPr>
            <w:tcW w:w="1412" w:type="dxa"/>
          </w:tcPr>
          <w:p w:rsidR="00D46489" w:rsidRPr="00761FAE" w:rsidRDefault="00D46489" w:rsidP="0067478E">
            <w:pPr>
              <w:widowControl w:val="0"/>
              <w:jc w:val="both"/>
              <w:rPr>
                <w:rFonts w:ascii="Arial Cyr" w:hAnsi="Arial Cyr"/>
                <w:spacing w:val="-4"/>
                <w:sz w:val="24"/>
                <w:szCs w:val="24"/>
                <w:lang w:val="uk-UA"/>
              </w:rPr>
            </w:pPr>
          </w:p>
        </w:tc>
      </w:tr>
      <w:tr w:rsidR="00B17227" w:rsidRPr="00761FAE" w:rsidTr="00761FAE">
        <w:trPr>
          <w:jc w:val="center"/>
        </w:trPr>
        <w:tc>
          <w:tcPr>
            <w:tcW w:w="6374" w:type="dxa"/>
          </w:tcPr>
          <w:p w:rsidR="00B17227" w:rsidRPr="00761FAE" w:rsidRDefault="00B17227" w:rsidP="0067478E">
            <w:pPr>
              <w:widowControl w:val="0"/>
              <w:jc w:val="both"/>
              <w:rPr>
                <w:rFonts w:ascii="Arial Cyr" w:hAnsi="Arial Cyr"/>
                <w:spacing w:val="-4"/>
                <w:sz w:val="24"/>
                <w:szCs w:val="24"/>
                <w:lang w:val="uk-UA"/>
              </w:rPr>
            </w:pPr>
            <w:r w:rsidRPr="00761FAE">
              <w:rPr>
                <w:rFonts w:ascii="Arial Cyr" w:hAnsi="Arial Cyr"/>
                <w:spacing w:val="-4"/>
                <w:sz w:val="24"/>
                <w:szCs w:val="24"/>
                <w:lang w:val="uk-UA"/>
              </w:rPr>
              <w:t>Організація самостійної діяль</w:t>
            </w:r>
            <w:r w:rsidR="00FD083B" w:rsidRPr="00761FAE">
              <w:rPr>
                <w:rFonts w:ascii="Arial Cyr" w:hAnsi="Arial Cyr"/>
                <w:spacing w:val="-4"/>
                <w:sz w:val="24"/>
                <w:szCs w:val="24"/>
                <w:lang w:val="uk-UA"/>
              </w:rPr>
              <w:softHyphen/>
            </w:r>
            <w:r w:rsidRPr="00761FAE">
              <w:rPr>
                <w:rFonts w:ascii="Arial Cyr" w:hAnsi="Arial Cyr"/>
                <w:spacing w:val="-4"/>
                <w:sz w:val="24"/>
                <w:szCs w:val="24"/>
                <w:lang w:val="uk-UA"/>
              </w:rPr>
              <w:t>ності</w:t>
            </w:r>
          </w:p>
        </w:tc>
        <w:tc>
          <w:tcPr>
            <w:tcW w:w="1559" w:type="dxa"/>
          </w:tcPr>
          <w:p w:rsidR="00B17227" w:rsidRPr="00761FAE" w:rsidRDefault="00B17227" w:rsidP="0067478E">
            <w:pPr>
              <w:widowControl w:val="0"/>
              <w:jc w:val="both"/>
              <w:rPr>
                <w:rFonts w:ascii="Arial Cyr" w:hAnsi="Arial Cyr"/>
                <w:spacing w:val="-4"/>
                <w:sz w:val="24"/>
                <w:szCs w:val="24"/>
                <w:lang w:val="uk-UA"/>
              </w:rPr>
            </w:pPr>
          </w:p>
        </w:tc>
        <w:tc>
          <w:tcPr>
            <w:tcW w:w="1412" w:type="dxa"/>
          </w:tcPr>
          <w:p w:rsidR="00B17227" w:rsidRPr="00761FAE" w:rsidRDefault="00B17227" w:rsidP="0067478E">
            <w:pPr>
              <w:widowControl w:val="0"/>
              <w:jc w:val="both"/>
              <w:rPr>
                <w:rFonts w:ascii="Arial Cyr" w:hAnsi="Arial Cyr"/>
                <w:spacing w:val="-4"/>
                <w:sz w:val="24"/>
                <w:szCs w:val="24"/>
                <w:lang w:val="uk-UA"/>
              </w:rPr>
            </w:pPr>
          </w:p>
        </w:tc>
      </w:tr>
      <w:tr w:rsidR="00B17227" w:rsidRPr="00761FAE" w:rsidTr="00761FAE">
        <w:trPr>
          <w:jc w:val="center"/>
        </w:trPr>
        <w:tc>
          <w:tcPr>
            <w:tcW w:w="6374" w:type="dxa"/>
          </w:tcPr>
          <w:p w:rsidR="00B17227" w:rsidRPr="00761FAE" w:rsidRDefault="00B17227" w:rsidP="0067478E">
            <w:pPr>
              <w:widowControl w:val="0"/>
              <w:jc w:val="both"/>
              <w:rPr>
                <w:rFonts w:ascii="Arial Cyr" w:hAnsi="Arial Cyr"/>
                <w:spacing w:val="-4"/>
                <w:sz w:val="24"/>
                <w:szCs w:val="24"/>
                <w:lang w:val="uk-UA"/>
              </w:rPr>
            </w:pPr>
            <w:r w:rsidRPr="00761FAE">
              <w:rPr>
                <w:rFonts w:ascii="Arial Cyr" w:hAnsi="Arial Cyr"/>
                <w:spacing w:val="-4"/>
                <w:sz w:val="24"/>
                <w:szCs w:val="24"/>
                <w:lang w:val="uk-UA"/>
              </w:rPr>
              <w:t>Тематика ігрової діяльності</w:t>
            </w:r>
          </w:p>
        </w:tc>
        <w:tc>
          <w:tcPr>
            <w:tcW w:w="1559" w:type="dxa"/>
          </w:tcPr>
          <w:p w:rsidR="00B17227" w:rsidRPr="00761FAE" w:rsidRDefault="00B17227" w:rsidP="0067478E">
            <w:pPr>
              <w:widowControl w:val="0"/>
              <w:jc w:val="both"/>
              <w:rPr>
                <w:rFonts w:ascii="Arial Cyr" w:hAnsi="Arial Cyr"/>
                <w:spacing w:val="-4"/>
                <w:sz w:val="24"/>
                <w:szCs w:val="24"/>
                <w:lang w:val="uk-UA"/>
              </w:rPr>
            </w:pPr>
          </w:p>
        </w:tc>
        <w:tc>
          <w:tcPr>
            <w:tcW w:w="1412" w:type="dxa"/>
          </w:tcPr>
          <w:p w:rsidR="00B17227" w:rsidRPr="00761FAE" w:rsidRDefault="00B17227" w:rsidP="0067478E">
            <w:pPr>
              <w:widowControl w:val="0"/>
              <w:jc w:val="both"/>
              <w:rPr>
                <w:rFonts w:ascii="Arial Cyr" w:hAnsi="Arial Cyr"/>
                <w:spacing w:val="-4"/>
                <w:sz w:val="24"/>
                <w:szCs w:val="24"/>
                <w:lang w:val="uk-UA"/>
              </w:rPr>
            </w:pPr>
          </w:p>
        </w:tc>
      </w:tr>
      <w:tr w:rsidR="00B17227" w:rsidRPr="00761FAE" w:rsidTr="00761FAE">
        <w:trPr>
          <w:jc w:val="center"/>
        </w:trPr>
        <w:tc>
          <w:tcPr>
            <w:tcW w:w="6374" w:type="dxa"/>
          </w:tcPr>
          <w:p w:rsidR="00B17227" w:rsidRPr="00761FAE" w:rsidRDefault="00B17227" w:rsidP="0067478E">
            <w:pPr>
              <w:widowControl w:val="0"/>
              <w:jc w:val="both"/>
              <w:rPr>
                <w:rFonts w:ascii="Arial Cyr" w:hAnsi="Arial Cyr"/>
                <w:spacing w:val="-4"/>
                <w:sz w:val="24"/>
                <w:szCs w:val="24"/>
                <w:lang w:val="uk-UA"/>
              </w:rPr>
            </w:pPr>
            <w:r w:rsidRPr="00761FAE">
              <w:rPr>
                <w:rFonts w:ascii="Arial Cyr" w:hAnsi="Arial Cyr"/>
                <w:spacing w:val="-4"/>
                <w:sz w:val="24"/>
                <w:szCs w:val="24"/>
                <w:lang w:val="uk-UA"/>
              </w:rPr>
              <w:t>Умови забезпечення спілку</w:t>
            </w:r>
            <w:r w:rsidR="00FD083B" w:rsidRPr="00761FAE">
              <w:rPr>
                <w:rFonts w:ascii="Arial Cyr" w:hAnsi="Arial Cyr"/>
                <w:spacing w:val="-4"/>
                <w:sz w:val="24"/>
                <w:szCs w:val="24"/>
                <w:lang w:val="uk-UA"/>
              </w:rPr>
              <w:softHyphen/>
            </w:r>
            <w:r w:rsidRPr="00761FAE">
              <w:rPr>
                <w:rFonts w:ascii="Arial Cyr" w:hAnsi="Arial Cyr"/>
                <w:spacing w:val="-4"/>
                <w:sz w:val="24"/>
                <w:szCs w:val="24"/>
                <w:lang w:val="uk-UA"/>
              </w:rPr>
              <w:t>вання</w:t>
            </w:r>
          </w:p>
        </w:tc>
        <w:tc>
          <w:tcPr>
            <w:tcW w:w="1559" w:type="dxa"/>
          </w:tcPr>
          <w:p w:rsidR="00B17227" w:rsidRPr="00761FAE" w:rsidRDefault="00B17227" w:rsidP="0067478E">
            <w:pPr>
              <w:widowControl w:val="0"/>
              <w:jc w:val="both"/>
              <w:rPr>
                <w:rFonts w:ascii="Arial Cyr" w:hAnsi="Arial Cyr"/>
                <w:spacing w:val="-4"/>
                <w:sz w:val="24"/>
                <w:szCs w:val="24"/>
                <w:lang w:val="uk-UA"/>
              </w:rPr>
            </w:pPr>
          </w:p>
        </w:tc>
        <w:tc>
          <w:tcPr>
            <w:tcW w:w="1412" w:type="dxa"/>
          </w:tcPr>
          <w:p w:rsidR="00B17227" w:rsidRPr="00761FAE" w:rsidRDefault="00B17227" w:rsidP="0067478E">
            <w:pPr>
              <w:widowControl w:val="0"/>
              <w:jc w:val="both"/>
              <w:rPr>
                <w:rFonts w:ascii="Arial Cyr" w:hAnsi="Arial Cyr"/>
                <w:spacing w:val="-4"/>
                <w:sz w:val="24"/>
                <w:szCs w:val="24"/>
                <w:lang w:val="uk-UA"/>
              </w:rPr>
            </w:pPr>
          </w:p>
        </w:tc>
      </w:tr>
      <w:tr w:rsidR="00B17227" w:rsidRPr="00761FAE" w:rsidTr="00761FAE">
        <w:trPr>
          <w:jc w:val="center"/>
        </w:trPr>
        <w:tc>
          <w:tcPr>
            <w:tcW w:w="6374" w:type="dxa"/>
          </w:tcPr>
          <w:p w:rsidR="00B17227" w:rsidRPr="00761FAE" w:rsidRDefault="00B17227" w:rsidP="0067478E">
            <w:pPr>
              <w:widowControl w:val="0"/>
              <w:jc w:val="both"/>
              <w:rPr>
                <w:rFonts w:ascii="Arial Cyr" w:hAnsi="Arial Cyr"/>
                <w:spacing w:val="-4"/>
                <w:sz w:val="24"/>
                <w:szCs w:val="24"/>
                <w:lang w:val="uk-UA"/>
              </w:rPr>
            </w:pPr>
            <w:r w:rsidRPr="00761FAE">
              <w:rPr>
                <w:rFonts w:ascii="Arial Cyr" w:hAnsi="Arial Cyr"/>
                <w:spacing w:val="-4"/>
                <w:sz w:val="24"/>
                <w:szCs w:val="24"/>
                <w:lang w:val="uk-UA"/>
              </w:rPr>
              <w:t>Особливості проведення на</w:t>
            </w:r>
            <w:r w:rsidR="00FD083B" w:rsidRPr="00761FAE">
              <w:rPr>
                <w:rFonts w:ascii="Arial Cyr" w:hAnsi="Arial Cyr"/>
                <w:spacing w:val="-4"/>
                <w:sz w:val="24"/>
                <w:szCs w:val="24"/>
                <w:lang w:val="uk-UA"/>
              </w:rPr>
              <w:softHyphen/>
            </w:r>
            <w:r w:rsidRPr="00761FAE">
              <w:rPr>
                <w:rFonts w:ascii="Arial Cyr" w:hAnsi="Arial Cyr"/>
                <w:spacing w:val="-4"/>
                <w:sz w:val="24"/>
                <w:szCs w:val="24"/>
                <w:lang w:val="uk-UA"/>
              </w:rPr>
              <w:t>вча</w:t>
            </w:r>
            <w:r w:rsidR="00FD083B" w:rsidRPr="00761FAE">
              <w:rPr>
                <w:rFonts w:ascii="Arial Cyr" w:hAnsi="Arial Cyr"/>
                <w:spacing w:val="-4"/>
                <w:sz w:val="24"/>
                <w:szCs w:val="24"/>
                <w:lang w:val="uk-UA"/>
              </w:rPr>
              <w:softHyphen/>
            </w:r>
            <w:r w:rsidRPr="00761FAE">
              <w:rPr>
                <w:rFonts w:ascii="Arial Cyr" w:hAnsi="Arial Cyr"/>
                <w:spacing w:val="-4"/>
                <w:sz w:val="24"/>
                <w:szCs w:val="24"/>
                <w:lang w:val="uk-UA"/>
              </w:rPr>
              <w:t>ль</w:t>
            </w:r>
            <w:r w:rsidR="00FD083B" w:rsidRPr="00761FAE">
              <w:rPr>
                <w:rFonts w:ascii="Arial Cyr" w:hAnsi="Arial Cyr"/>
                <w:spacing w:val="-4"/>
                <w:sz w:val="24"/>
                <w:szCs w:val="24"/>
                <w:lang w:val="uk-UA"/>
              </w:rPr>
              <w:softHyphen/>
            </w:r>
            <w:r w:rsidRPr="00761FAE">
              <w:rPr>
                <w:rFonts w:ascii="Arial Cyr" w:hAnsi="Arial Cyr"/>
                <w:spacing w:val="-4"/>
                <w:sz w:val="24"/>
                <w:szCs w:val="24"/>
                <w:lang w:val="uk-UA"/>
              </w:rPr>
              <w:t>ної діяльності</w:t>
            </w:r>
          </w:p>
        </w:tc>
        <w:tc>
          <w:tcPr>
            <w:tcW w:w="1559" w:type="dxa"/>
          </w:tcPr>
          <w:p w:rsidR="00B17227" w:rsidRPr="00761FAE" w:rsidRDefault="00B17227" w:rsidP="0067478E">
            <w:pPr>
              <w:widowControl w:val="0"/>
              <w:jc w:val="both"/>
              <w:rPr>
                <w:rFonts w:ascii="Arial Cyr" w:hAnsi="Arial Cyr"/>
                <w:spacing w:val="-4"/>
                <w:sz w:val="24"/>
                <w:szCs w:val="24"/>
                <w:lang w:val="uk-UA"/>
              </w:rPr>
            </w:pPr>
          </w:p>
        </w:tc>
        <w:tc>
          <w:tcPr>
            <w:tcW w:w="1412" w:type="dxa"/>
          </w:tcPr>
          <w:p w:rsidR="00B17227" w:rsidRPr="00761FAE" w:rsidRDefault="00B17227" w:rsidP="0067478E">
            <w:pPr>
              <w:widowControl w:val="0"/>
              <w:jc w:val="both"/>
              <w:rPr>
                <w:rFonts w:ascii="Arial Cyr" w:hAnsi="Arial Cyr"/>
                <w:spacing w:val="-4"/>
                <w:sz w:val="24"/>
                <w:szCs w:val="24"/>
                <w:lang w:val="uk-UA"/>
              </w:rPr>
            </w:pPr>
          </w:p>
        </w:tc>
      </w:tr>
      <w:tr w:rsidR="00B17227" w:rsidRPr="00761FAE" w:rsidTr="00761FAE">
        <w:trPr>
          <w:jc w:val="center"/>
        </w:trPr>
        <w:tc>
          <w:tcPr>
            <w:tcW w:w="6374" w:type="dxa"/>
          </w:tcPr>
          <w:p w:rsidR="00B17227" w:rsidRPr="00761FAE" w:rsidRDefault="002E4D69" w:rsidP="0067478E">
            <w:pPr>
              <w:widowControl w:val="0"/>
              <w:jc w:val="both"/>
              <w:rPr>
                <w:rFonts w:ascii="Arial Cyr" w:hAnsi="Arial Cyr"/>
                <w:spacing w:val="-4"/>
                <w:sz w:val="24"/>
                <w:szCs w:val="24"/>
                <w:lang w:val="uk-UA"/>
              </w:rPr>
            </w:pPr>
            <w:r w:rsidRPr="00761FAE">
              <w:rPr>
                <w:rFonts w:ascii="Arial Cyr" w:hAnsi="Arial Cyr"/>
                <w:spacing w:val="-4"/>
                <w:sz w:val="24"/>
                <w:szCs w:val="24"/>
                <w:lang w:val="uk-UA"/>
              </w:rPr>
              <w:t>Формування статевої іденти</w:t>
            </w:r>
            <w:r w:rsidR="00FD083B" w:rsidRPr="00761FAE">
              <w:rPr>
                <w:rFonts w:ascii="Arial Cyr" w:hAnsi="Arial Cyr"/>
                <w:spacing w:val="-4"/>
                <w:sz w:val="24"/>
                <w:szCs w:val="24"/>
                <w:lang w:val="uk-UA"/>
              </w:rPr>
              <w:softHyphen/>
            </w:r>
            <w:r w:rsidRPr="00761FAE">
              <w:rPr>
                <w:rFonts w:ascii="Arial Cyr" w:hAnsi="Arial Cyr"/>
                <w:spacing w:val="-4"/>
                <w:sz w:val="24"/>
                <w:szCs w:val="24"/>
                <w:lang w:val="uk-UA"/>
              </w:rPr>
              <w:t>фікації</w:t>
            </w:r>
          </w:p>
        </w:tc>
        <w:tc>
          <w:tcPr>
            <w:tcW w:w="1559" w:type="dxa"/>
          </w:tcPr>
          <w:p w:rsidR="00B17227" w:rsidRPr="00761FAE" w:rsidRDefault="00B17227" w:rsidP="0067478E">
            <w:pPr>
              <w:widowControl w:val="0"/>
              <w:jc w:val="both"/>
              <w:rPr>
                <w:rFonts w:ascii="Arial Cyr" w:hAnsi="Arial Cyr"/>
                <w:spacing w:val="-4"/>
                <w:sz w:val="24"/>
                <w:szCs w:val="24"/>
                <w:lang w:val="uk-UA"/>
              </w:rPr>
            </w:pPr>
          </w:p>
        </w:tc>
        <w:tc>
          <w:tcPr>
            <w:tcW w:w="1412" w:type="dxa"/>
          </w:tcPr>
          <w:p w:rsidR="00B17227" w:rsidRPr="00761FAE" w:rsidRDefault="00B17227" w:rsidP="0067478E">
            <w:pPr>
              <w:widowControl w:val="0"/>
              <w:jc w:val="both"/>
              <w:rPr>
                <w:rFonts w:ascii="Arial Cyr" w:hAnsi="Arial Cyr"/>
                <w:spacing w:val="-4"/>
                <w:sz w:val="24"/>
                <w:szCs w:val="24"/>
                <w:lang w:val="uk-UA"/>
              </w:rPr>
            </w:pPr>
          </w:p>
        </w:tc>
      </w:tr>
      <w:tr w:rsidR="00B17227" w:rsidRPr="00761FAE" w:rsidTr="00761FAE">
        <w:trPr>
          <w:jc w:val="center"/>
        </w:trPr>
        <w:tc>
          <w:tcPr>
            <w:tcW w:w="6374" w:type="dxa"/>
          </w:tcPr>
          <w:p w:rsidR="00B17227" w:rsidRPr="00761FAE" w:rsidRDefault="00E51D39" w:rsidP="0067478E">
            <w:pPr>
              <w:widowControl w:val="0"/>
              <w:jc w:val="both"/>
              <w:rPr>
                <w:rFonts w:ascii="Arial Cyr" w:hAnsi="Arial Cyr"/>
                <w:spacing w:val="-4"/>
                <w:sz w:val="24"/>
                <w:szCs w:val="24"/>
                <w:lang w:val="uk-UA"/>
              </w:rPr>
            </w:pPr>
            <w:r w:rsidRPr="00761FAE">
              <w:rPr>
                <w:rFonts w:ascii="Arial Cyr" w:hAnsi="Arial Cyr"/>
                <w:spacing w:val="-4"/>
                <w:sz w:val="24"/>
                <w:szCs w:val="24"/>
                <w:lang w:val="uk-UA"/>
              </w:rPr>
              <w:t>Провідні методи і прийоми роботи</w:t>
            </w:r>
          </w:p>
        </w:tc>
        <w:tc>
          <w:tcPr>
            <w:tcW w:w="1559" w:type="dxa"/>
          </w:tcPr>
          <w:p w:rsidR="00B17227" w:rsidRPr="00761FAE" w:rsidRDefault="00B17227" w:rsidP="0067478E">
            <w:pPr>
              <w:widowControl w:val="0"/>
              <w:jc w:val="both"/>
              <w:rPr>
                <w:rFonts w:ascii="Arial Cyr" w:hAnsi="Arial Cyr"/>
                <w:spacing w:val="-4"/>
                <w:sz w:val="24"/>
                <w:szCs w:val="24"/>
                <w:lang w:val="uk-UA"/>
              </w:rPr>
            </w:pPr>
          </w:p>
        </w:tc>
        <w:tc>
          <w:tcPr>
            <w:tcW w:w="1412" w:type="dxa"/>
          </w:tcPr>
          <w:p w:rsidR="00B17227" w:rsidRPr="00761FAE" w:rsidRDefault="00B17227" w:rsidP="0067478E">
            <w:pPr>
              <w:widowControl w:val="0"/>
              <w:jc w:val="both"/>
              <w:rPr>
                <w:rFonts w:ascii="Arial Cyr" w:hAnsi="Arial Cyr"/>
                <w:spacing w:val="-4"/>
                <w:sz w:val="24"/>
                <w:szCs w:val="24"/>
                <w:lang w:val="uk-UA"/>
              </w:rPr>
            </w:pPr>
          </w:p>
        </w:tc>
      </w:tr>
    </w:tbl>
    <w:p w:rsidR="00D46489" w:rsidRPr="00761FAE" w:rsidRDefault="00D46489" w:rsidP="00423E05">
      <w:pPr>
        <w:widowControl w:val="0"/>
        <w:shd w:val="clear" w:color="auto" w:fill="FFFFFF"/>
        <w:spacing w:after="0" w:line="247" w:lineRule="auto"/>
        <w:ind w:firstLine="709"/>
        <w:jc w:val="both"/>
        <w:rPr>
          <w:rFonts w:ascii="Arial Cyr" w:hAnsi="Arial Cyr" w:cs="Times New Roman"/>
          <w:spacing w:val="-4"/>
          <w:sz w:val="24"/>
          <w:szCs w:val="28"/>
          <w:lang w:val="uk-UA"/>
        </w:rPr>
      </w:pPr>
    </w:p>
    <w:p w:rsidR="00AF7B34" w:rsidRPr="00971F31" w:rsidRDefault="00AF7B34" w:rsidP="00423E05">
      <w:pPr>
        <w:widowControl w:val="0"/>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b/>
          <w:spacing w:val="-4"/>
          <w:sz w:val="28"/>
          <w:szCs w:val="28"/>
          <w:lang w:val="uk-UA"/>
        </w:rPr>
        <w:t xml:space="preserve">Завдання 2. </w:t>
      </w:r>
      <w:r w:rsidRPr="00971F31">
        <w:rPr>
          <w:rFonts w:ascii="Arial Cyr" w:hAnsi="Arial Cyr" w:cs="Times New Roman"/>
          <w:spacing w:val="-4"/>
          <w:sz w:val="28"/>
          <w:szCs w:val="28"/>
          <w:lang w:val="uk-UA"/>
        </w:rPr>
        <w:t>Скласти пам</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ятку для батьків щодо виховання близнюків.</w:t>
      </w:r>
    </w:p>
    <w:p w:rsidR="00545918" w:rsidRPr="00761FAE" w:rsidRDefault="00545918" w:rsidP="00423E05">
      <w:pPr>
        <w:widowControl w:val="0"/>
        <w:autoSpaceDE w:val="0"/>
        <w:autoSpaceDN w:val="0"/>
        <w:adjustRightInd w:val="0"/>
        <w:spacing w:after="0" w:line="247" w:lineRule="auto"/>
        <w:ind w:firstLine="709"/>
        <w:jc w:val="both"/>
        <w:rPr>
          <w:rFonts w:ascii="Arial Cyr" w:hAnsi="Arial Cyr" w:cs="Times New Roman"/>
          <w:b/>
          <w:spacing w:val="-4"/>
          <w:sz w:val="24"/>
          <w:szCs w:val="28"/>
          <w:lang w:val="uk-UA"/>
        </w:rPr>
      </w:pPr>
    </w:p>
    <w:p w:rsidR="00AF7B34" w:rsidRPr="004150EF" w:rsidRDefault="00AF7B34" w:rsidP="004150EF">
      <w:pPr>
        <w:pStyle w:val="14"/>
        <w:ind w:firstLine="0"/>
        <w:jc w:val="center"/>
        <w:rPr>
          <w:i w:val="0"/>
          <w:sz w:val="28"/>
          <w:szCs w:val="28"/>
        </w:rPr>
      </w:pPr>
      <w:r w:rsidRPr="004150EF">
        <w:rPr>
          <w:i w:val="0"/>
          <w:sz w:val="28"/>
          <w:szCs w:val="28"/>
        </w:rPr>
        <w:t>Тема</w:t>
      </w:r>
      <w:r w:rsidR="004150EF" w:rsidRPr="004150EF">
        <w:rPr>
          <w:i w:val="0"/>
          <w:sz w:val="28"/>
          <w:szCs w:val="28"/>
        </w:rPr>
        <w:t xml:space="preserve"> 2</w:t>
      </w:r>
      <w:r w:rsidRPr="004150EF">
        <w:rPr>
          <w:i w:val="0"/>
          <w:sz w:val="28"/>
          <w:szCs w:val="28"/>
        </w:rPr>
        <w:t xml:space="preserve">. Вивчення індивідуальних особливостей </w:t>
      </w:r>
      <w:r w:rsidR="004150EF">
        <w:rPr>
          <w:i w:val="0"/>
          <w:sz w:val="28"/>
          <w:szCs w:val="28"/>
        </w:rPr>
        <w:br/>
      </w:r>
      <w:r w:rsidRPr="004150EF">
        <w:rPr>
          <w:i w:val="0"/>
          <w:sz w:val="28"/>
          <w:szCs w:val="28"/>
        </w:rPr>
        <w:t>дітей дошкільного віку</w:t>
      </w:r>
    </w:p>
    <w:p w:rsidR="009C1544" w:rsidRPr="00761FAE" w:rsidRDefault="009C1544" w:rsidP="00423E05">
      <w:pPr>
        <w:spacing w:after="0" w:line="247" w:lineRule="auto"/>
        <w:ind w:firstLine="709"/>
        <w:jc w:val="both"/>
        <w:rPr>
          <w:rFonts w:ascii="Arial Cyr" w:eastAsia="Times New Roman" w:hAnsi="Arial Cyr" w:cs="Times New Roman"/>
          <w:b/>
          <w:spacing w:val="-4"/>
          <w:sz w:val="24"/>
          <w:szCs w:val="28"/>
          <w:lang w:val="uk-UA" w:eastAsia="ru-RU"/>
        </w:rPr>
      </w:pPr>
    </w:p>
    <w:p w:rsidR="00AF7B34" w:rsidRPr="00971F31" w:rsidRDefault="00160827" w:rsidP="00423E05">
      <w:pPr>
        <w:spacing w:after="0" w:line="247" w:lineRule="auto"/>
        <w:ind w:firstLine="709"/>
        <w:jc w:val="both"/>
        <w:rPr>
          <w:rFonts w:ascii="Arial Cyr" w:eastAsia="Times New Roman" w:hAnsi="Arial Cyr" w:cs="Times New Roman"/>
          <w:spacing w:val="-4"/>
          <w:sz w:val="28"/>
          <w:szCs w:val="28"/>
          <w:lang w:val="uk-UA" w:eastAsia="ru-RU"/>
        </w:rPr>
      </w:pPr>
      <w:r w:rsidRPr="004150EF">
        <w:rPr>
          <w:rFonts w:ascii="Arial Cyr" w:eastAsia="Times New Roman" w:hAnsi="Arial Cyr" w:cs="Times New Roman"/>
          <w:b/>
          <w:spacing w:val="-4"/>
          <w:sz w:val="28"/>
          <w:szCs w:val="28"/>
          <w:lang w:val="uk-UA" w:eastAsia="ru-RU"/>
        </w:rPr>
        <w:t>Завдання 1.</w:t>
      </w:r>
      <w:r w:rsidR="0076571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w:t>
      </w:r>
      <w:r w:rsidR="0076571C" w:rsidRPr="00971F31">
        <w:rPr>
          <w:rFonts w:ascii="Arial Cyr" w:eastAsia="Times New Roman" w:hAnsi="Arial Cyr" w:cs="Times New Roman"/>
          <w:spacing w:val="-4"/>
          <w:sz w:val="28"/>
          <w:szCs w:val="28"/>
          <w:lang w:val="uk-UA" w:eastAsia="ru-RU"/>
        </w:rPr>
        <w:t>ібрати методики</w:t>
      </w:r>
      <w:r w:rsidR="00EA15FC" w:rsidRPr="00971F31">
        <w:rPr>
          <w:rFonts w:ascii="Arial Cyr" w:eastAsia="Times New Roman" w:hAnsi="Arial Cyr" w:cs="Times New Roman"/>
          <w:spacing w:val="-4"/>
          <w:sz w:val="28"/>
          <w:szCs w:val="28"/>
          <w:lang w:val="uk-UA" w:eastAsia="ru-RU"/>
        </w:rPr>
        <w:t>,</w:t>
      </w:r>
      <w:r w:rsidR="0076571C" w:rsidRPr="00971F31">
        <w:rPr>
          <w:rFonts w:ascii="Arial Cyr" w:eastAsia="Times New Roman" w:hAnsi="Arial Cyr" w:cs="Times New Roman"/>
          <w:spacing w:val="-4"/>
          <w:sz w:val="28"/>
          <w:szCs w:val="28"/>
          <w:lang w:val="uk-UA" w:eastAsia="ru-RU"/>
        </w:rPr>
        <w:t xml:space="preserve"> розроблені психологами, педагогами для вивчення рівня розвитку психічних процесів, пізнавальної</w:t>
      </w:r>
      <w:r w:rsidR="00EA15FC" w:rsidRPr="00971F31">
        <w:rPr>
          <w:rFonts w:ascii="Arial Cyr" w:eastAsia="Times New Roman" w:hAnsi="Arial Cyr" w:cs="Times New Roman"/>
          <w:spacing w:val="-4"/>
          <w:sz w:val="28"/>
          <w:szCs w:val="28"/>
          <w:lang w:val="uk-UA" w:eastAsia="ru-RU"/>
        </w:rPr>
        <w:t xml:space="preserve"> </w:t>
      </w:r>
      <w:r w:rsidR="0076571C" w:rsidRPr="00971F31">
        <w:rPr>
          <w:rFonts w:ascii="Arial Cyr" w:eastAsia="Times New Roman" w:hAnsi="Arial Cyr" w:cs="Times New Roman"/>
          <w:spacing w:val="-4"/>
          <w:sz w:val="28"/>
          <w:szCs w:val="28"/>
          <w:lang w:val="uk-UA" w:eastAsia="ru-RU"/>
        </w:rPr>
        <w:t>активності, сформованості</w:t>
      </w:r>
      <w:r w:rsidR="00EA15FC" w:rsidRPr="00971F31">
        <w:rPr>
          <w:rFonts w:ascii="Arial Cyr" w:eastAsia="Times New Roman" w:hAnsi="Arial Cyr" w:cs="Times New Roman"/>
          <w:spacing w:val="-4"/>
          <w:sz w:val="28"/>
          <w:szCs w:val="28"/>
          <w:lang w:val="uk-UA" w:eastAsia="ru-RU"/>
        </w:rPr>
        <w:t xml:space="preserve"> </w:t>
      </w:r>
      <w:r w:rsidR="0076571C" w:rsidRPr="00971F31">
        <w:rPr>
          <w:rFonts w:ascii="Arial Cyr" w:eastAsia="Times New Roman" w:hAnsi="Arial Cyr" w:cs="Times New Roman"/>
          <w:spacing w:val="-4"/>
          <w:sz w:val="28"/>
          <w:szCs w:val="28"/>
          <w:lang w:val="uk-UA" w:eastAsia="ru-RU"/>
        </w:rPr>
        <w:t>знань, умінь</w:t>
      </w:r>
      <w:r w:rsidR="00EA15FC" w:rsidRPr="00971F31">
        <w:rPr>
          <w:rFonts w:ascii="Arial Cyr" w:eastAsia="Times New Roman" w:hAnsi="Arial Cyr" w:cs="Times New Roman"/>
          <w:spacing w:val="-4"/>
          <w:sz w:val="28"/>
          <w:szCs w:val="28"/>
          <w:lang w:val="uk-UA" w:eastAsia="ru-RU"/>
        </w:rPr>
        <w:t>.</w:t>
      </w:r>
    </w:p>
    <w:p w:rsidR="009C1544" w:rsidRPr="00761FAE" w:rsidRDefault="009C1544" w:rsidP="004150EF">
      <w:pPr>
        <w:widowControl w:val="0"/>
        <w:shd w:val="clear" w:color="auto" w:fill="FFFFFF"/>
        <w:autoSpaceDE w:val="0"/>
        <w:autoSpaceDN w:val="0"/>
        <w:adjustRightInd w:val="0"/>
        <w:spacing w:after="0" w:line="247" w:lineRule="auto"/>
        <w:jc w:val="center"/>
        <w:rPr>
          <w:rFonts w:ascii="Arial Cyr" w:eastAsia="Times New Roman" w:hAnsi="Arial Cyr" w:cs="Times New Roman"/>
          <w:b/>
          <w:color w:val="000000"/>
          <w:spacing w:val="-4"/>
          <w:sz w:val="24"/>
          <w:szCs w:val="28"/>
          <w:lang w:val="uk-UA" w:eastAsia="ru-RU"/>
        </w:rPr>
      </w:pPr>
    </w:p>
    <w:p w:rsidR="00651459" w:rsidRPr="00971F31" w:rsidRDefault="00651459" w:rsidP="004150EF">
      <w:pPr>
        <w:widowControl w:val="0"/>
        <w:shd w:val="clear" w:color="auto" w:fill="FFFFFF"/>
        <w:autoSpaceDE w:val="0"/>
        <w:autoSpaceDN w:val="0"/>
        <w:adjustRightInd w:val="0"/>
        <w:spacing w:after="0" w:line="247" w:lineRule="auto"/>
        <w:jc w:val="center"/>
        <w:rPr>
          <w:rFonts w:ascii="Arial Cyr" w:eastAsia="Times New Roman" w:hAnsi="Arial Cyr" w:cs="Times New Roman"/>
          <w:b/>
          <w:color w:val="000000"/>
          <w:spacing w:val="-4"/>
          <w:sz w:val="28"/>
          <w:szCs w:val="28"/>
          <w:lang w:val="uk-UA" w:eastAsia="ru-RU"/>
        </w:rPr>
      </w:pPr>
      <w:r w:rsidRPr="00971F31">
        <w:rPr>
          <w:rFonts w:ascii="Arial Cyr" w:eastAsia="Times New Roman" w:hAnsi="Arial Cyr" w:cs="Times New Roman"/>
          <w:b/>
          <w:color w:val="000000"/>
          <w:spacing w:val="-4"/>
          <w:sz w:val="28"/>
          <w:szCs w:val="28"/>
          <w:lang w:val="uk-UA" w:eastAsia="ru-RU"/>
        </w:rPr>
        <w:t>Тема</w:t>
      </w:r>
      <w:r w:rsidR="004150EF">
        <w:rPr>
          <w:rFonts w:ascii="Arial Cyr" w:eastAsia="Times New Roman" w:hAnsi="Arial Cyr" w:cs="Times New Roman"/>
          <w:b/>
          <w:color w:val="000000"/>
          <w:spacing w:val="-4"/>
          <w:sz w:val="28"/>
          <w:szCs w:val="28"/>
          <w:lang w:val="uk-UA" w:eastAsia="ru-RU"/>
        </w:rPr>
        <w:t xml:space="preserve"> 3.</w:t>
      </w:r>
      <w:r w:rsidRPr="00971F31">
        <w:rPr>
          <w:rFonts w:ascii="Arial Cyr" w:eastAsia="Times New Roman" w:hAnsi="Arial Cyr" w:cs="Times New Roman"/>
          <w:b/>
          <w:color w:val="000000"/>
          <w:spacing w:val="-4"/>
          <w:sz w:val="28"/>
          <w:szCs w:val="28"/>
          <w:lang w:val="uk-UA" w:eastAsia="ru-RU"/>
        </w:rPr>
        <w:t xml:space="preserve"> Індивідуальний підхід до дітей  на заняттях</w:t>
      </w:r>
    </w:p>
    <w:p w:rsidR="009C1544" w:rsidRPr="0067478E" w:rsidRDefault="009C1544" w:rsidP="00423E05">
      <w:pPr>
        <w:pStyle w:val="a5"/>
        <w:spacing w:line="247" w:lineRule="auto"/>
        <w:ind w:left="0" w:firstLine="709"/>
        <w:rPr>
          <w:rFonts w:ascii="Arial Cyr" w:hAnsi="Arial Cyr"/>
          <w:b/>
          <w:spacing w:val="-4"/>
          <w:sz w:val="22"/>
          <w:szCs w:val="28"/>
        </w:rPr>
      </w:pPr>
    </w:p>
    <w:p w:rsidR="003D34FA" w:rsidRPr="00971F31" w:rsidRDefault="00651459" w:rsidP="0067478E">
      <w:pPr>
        <w:pStyle w:val="a5"/>
        <w:ind w:left="0" w:firstLine="709"/>
        <w:rPr>
          <w:rFonts w:ascii="Arial Cyr" w:hAnsi="Arial Cyr" w:cs="Times New Roman Cyr"/>
          <w:spacing w:val="-4"/>
          <w:szCs w:val="28"/>
        </w:rPr>
      </w:pPr>
      <w:r w:rsidRPr="004150EF">
        <w:rPr>
          <w:rFonts w:ascii="Arial Cyr" w:hAnsi="Arial Cyr"/>
          <w:b/>
          <w:spacing w:val="-4"/>
          <w:szCs w:val="28"/>
        </w:rPr>
        <w:t>Завдання 1.</w:t>
      </w:r>
      <w:r w:rsidR="00A414E1" w:rsidRPr="00971F31">
        <w:rPr>
          <w:rFonts w:ascii="Arial Cyr" w:hAnsi="Arial Cyr" w:cs="Times New Roman Cyr"/>
          <w:spacing w:val="-4"/>
          <w:szCs w:val="28"/>
        </w:rPr>
        <w:t xml:space="preserve"> Розробити заняття </w:t>
      </w:r>
      <w:r w:rsidR="00A414E1" w:rsidRPr="00971F31">
        <w:rPr>
          <w:rFonts w:ascii="Arial Cyr" w:hAnsi="Arial Cyr"/>
          <w:spacing w:val="-4"/>
          <w:szCs w:val="28"/>
        </w:rPr>
        <w:t xml:space="preserve">на довільну тему </w:t>
      </w:r>
      <w:r w:rsidR="00A414E1" w:rsidRPr="00971F31">
        <w:rPr>
          <w:rFonts w:ascii="Arial Cyr" w:hAnsi="Arial Cyr" w:cs="Times New Roman Cyr"/>
          <w:spacing w:val="-4"/>
          <w:szCs w:val="28"/>
        </w:rPr>
        <w:t xml:space="preserve">для дітей дошкільного віку </w:t>
      </w:r>
      <w:r w:rsidR="008365A6" w:rsidRPr="00971F31">
        <w:rPr>
          <w:rFonts w:ascii="Arial Cyr" w:hAnsi="Arial Cyr" w:cs="Times New Roman Cyr"/>
          <w:spacing w:val="-4"/>
          <w:szCs w:val="28"/>
        </w:rPr>
        <w:t>(</w:t>
      </w:r>
      <w:r w:rsidR="00A414E1" w:rsidRPr="00971F31">
        <w:rPr>
          <w:rFonts w:ascii="Arial Cyr" w:hAnsi="Arial Cyr" w:cs="Times New Roman Cyr"/>
          <w:spacing w:val="-4"/>
          <w:szCs w:val="28"/>
        </w:rPr>
        <w:t xml:space="preserve">за вибором  </w:t>
      </w:r>
      <w:r w:rsidR="00A414E1" w:rsidRPr="00971F31">
        <w:rPr>
          <w:rFonts w:ascii="Arial" w:hAnsi="Arial" w:cs="Arial"/>
          <w:spacing w:val="-4"/>
          <w:szCs w:val="28"/>
        </w:rPr>
        <w:t>‒</w:t>
      </w:r>
      <w:r w:rsidR="00A414E1" w:rsidRPr="00971F31">
        <w:rPr>
          <w:rFonts w:ascii="Arial Cyr" w:hAnsi="Arial Cyr" w:cs="Times New Roman Cyr"/>
          <w:spacing w:val="-4"/>
          <w:szCs w:val="28"/>
        </w:rPr>
        <w:t xml:space="preserve">  </w:t>
      </w:r>
      <w:r w:rsidR="00A414E1" w:rsidRPr="00971F31">
        <w:rPr>
          <w:rFonts w:ascii="Arial Cyr" w:hAnsi="Arial Cyr" w:cs="Arial Cyr"/>
          <w:spacing w:val="-4"/>
          <w:szCs w:val="28"/>
        </w:rPr>
        <w:t>молодший</w:t>
      </w:r>
      <w:r w:rsidR="00A414E1" w:rsidRPr="00971F31">
        <w:rPr>
          <w:rFonts w:ascii="Arial Cyr" w:hAnsi="Arial Cyr" w:cs="Times New Roman Cyr"/>
          <w:spacing w:val="-4"/>
          <w:szCs w:val="28"/>
        </w:rPr>
        <w:t xml:space="preserve">, </w:t>
      </w:r>
      <w:r w:rsidR="00A414E1" w:rsidRPr="00971F31">
        <w:rPr>
          <w:rFonts w:ascii="Arial Cyr" w:hAnsi="Arial Cyr" w:cs="Arial Cyr"/>
          <w:spacing w:val="-4"/>
          <w:szCs w:val="28"/>
        </w:rPr>
        <w:t>старший</w:t>
      </w:r>
      <w:r w:rsidR="00A414E1" w:rsidRPr="00971F31">
        <w:rPr>
          <w:rFonts w:ascii="Arial Cyr" w:hAnsi="Arial Cyr" w:cs="Times New Roman Cyr"/>
          <w:spacing w:val="-4"/>
          <w:szCs w:val="28"/>
        </w:rPr>
        <w:t xml:space="preserve"> </w:t>
      </w:r>
      <w:r w:rsidR="00A414E1" w:rsidRPr="00971F31">
        <w:rPr>
          <w:rFonts w:ascii="Arial Cyr" w:hAnsi="Arial Cyr" w:cs="Arial Cyr"/>
          <w:spacing w:val="-4"/>
          <w:szCs w:val="28"/>
        </w:rPr>
        <w:t>вік</w:t>
      </w:r>
      <w:r w:rsidR="00A414E1" w:rsidRPr="00971F31">
        <w:rPr>
          <w:rFonts w:ascii="Arial Cyr" w:hAnsi="Arial Cyr" w:cs="Times New Roman Cyr"/>
          <w:spacing w:val="-4"/>
          <w:szCs w:val="28"/>
        </w:rPr>
        <w:t xml:space="preserve">). </w:t>
      </w:r>
    </w:p>
    <w:p w:rsidR="00BF796A" w:rsidRPr="00971F31" w:rsidRDefault="009F73A1" w:rsidP="0067478E">
      <w:pPr>
        <w:pStyle w:val="a5"/>
        <w:ind w:left="0" w:firstLine="709"/>
        <w:rPr>
          <w:rFonts w:ascii="Arial Cyr" w:hAnsi="Arial Cyr"/>
          <w:spacing w:val="-4"/>
          <w:szCs w:val="28"/>
        </w:rPr>
      </w:pPr>
      <w:r w:rsidRPr="004150EF">
        <w:rPr>
          <w:rFonts w:ascii="Arial Cyr" w:hAnsi="Arial Cyr"/>
          <w:b/>
          <w:spacing w:val="-4"/>
          <w:szCs w:val="28"/>
        </w:rPr>
        <w:t>Завдання 2.</w:t>
      </w:r>
      <w:r w:rsidRPr="00971F31">
        <w:rPr>
          <w:rFonts w:ascii="Arial Cyr" w:hAnsi="Arial Cyr"/>
          <w:b/>
          <w:i/>
          <w:spacing w:val="-4"/>
          <w:szCs w:val="28"/>
        </w:rPr>
        <w:t xml:space="preserve"> </w:t>
      </w:r>
      <w:r w:rsidR="003D34FA" w:rsidRPr="00971F31">
        <w:rPr>
          <w:rFonts w:ascii="Arial Cyr" w:hAnsi="Arial Cyr"/>
          <w:color w:val="000000"/>
          <w:spacing w:val="-4"/>
          <w:szCs w:val="28"/>
        </w:rPr>
        <w:t>Виділити прийоми індивідуального підходу</w:t>
      </w:r>
      <w:r w:rsidR="003D34FA" w:rsidRPr="00971F31">
        <w:rPr>
          <w:rFonts w:ascii="Arial Cyr" w:hAnsi="Arial Cyr"/>
          <w:i/>
          <w:color w:val="000000"/>
          <w:spacing w:val="-4"/>
          <w:szCs w:val="28"/>
        </w:rPr>
        <w:t xml:space="preserve"> </w:t>
      </w:r>
      <w:r w:rsidR="003D34FA" w:rsidRPr="00971F31">
        <w:rPr>
          <w:rFonts w:ascii="Arial Cyr" w:hAnsi="Arial Cyr"/>
          <w:color w:val="000000"/>
          <w:spacing w:val="-4"/>
          <w:szCs w:val="28"/>
        </w:rPr>
        <w:t xml:space="preserve">до </w:t>
      </w:r>
      <w:r w:rsidR="00BF796A" w:rsidRPr="00971F31">
        <w:rPr>
          <w:rFonts w:ascii="Arial Cyr" w:hAnsi="Arial Cyr"/>
          <w:color w:val="000000"/>
          <w:spacing w:val="-4"/>
          <w:szCs w:val="28"/>
        </w:rPr>
        <w:t>дітей (</w:t>
      </w:r>
      <w:r w:rsidR="003D34FA" w:rsidRPr="00971F31">
        <w:rPr>
          <w:rFonts w:ascii="Arial Cyr" w:hAnsi="Arial Cyr"/>
          <w:color w:val="000000"/>
          <w:spacing w:val="-4"/>
          <w:szCs w:val="28"/>
        </w:rPr>
        <w:t>активних, пасивних, сором</w:t>
      </w:r>
      <w:r w:rsidR="008357C9">
        <w:rPr>
          <w:rFonts w:ascii="Arial Cyr" w:hAnsi="Arial Cyr"/>
          <w:color w:val="000000"/>
          <w:spacing w:val="-4"/>
          <w:szCs w:val="28"/>
        </w:rPr>
        <w:t>’</w:t>
      </w:r>
      <w:r w:rsidR="003D34FA" w:rsidRPr="00971F31">
        <w:rPr>
          <w:rFonts w:ascii="Arial Cyr" w:hAnsi="Arial Cyr"/>
          <w:color w:val="000000"/>
          <w:spacing w:val="-4"/>
          <w:szCs w:val="28"/>
        </w:rPr>
        <w:t>язливих</w:t>
      </w:r>
      <w:r w:rsidR="00BF796A" w:rsidRPr="00971F31">
        <w:rPr>
          <w:rFonts w:ascii="Arial Cyr" w:hAnsi="Arial Cyr"/>
          <w:color w:val="000000"/>
          <w:spacing w:val="-4"/>
          <w:szCs w:val="28"/>
        </w:rPr>
        <w:t>, які відстають у навчанні)</w:t>
      </w:r>
      <w:r w:rsidR="003D34FA" w:rsidRPr="00971F31">
        <w:rPr>
          <w:rFonts w:ascii="Arial Cyr" w:hAnsi="Arial Cyr"/>
          <w:color w:val="000000"/>
          <w:spacing w:val="-4"/>
          <w:szCs w:val="28"/>
        </w:rPr>
        <w:t xml:space="preserve"> на заняттях.</w:t>
      </w:r>
      <w:r w:rsidR="00BF796A" w:rsidRPr="00971F31">
        <w:rPr>
          <w:rFonts w:ascii="Arial Cyr" w:hAnsi="Arial Cyr"/>
          <w:color w:val="000000"/>
          <w:spacing w:val="-4"/>
          <w:szCs w:val="28"/>
        </w:rPr>
        <w:t xml:space="preserve"> Підібрати і розписати методи роботи з дітьми даних категорій.</w:t>
      </w:r>
    </w:p>
    <w:p w:rsidR="009474F7" w:rsidRPr="00761FAE" w:rsidRDefault="009474F7" w:rsidP="004150EF">
      <w:pPr>
        <w:spacing w:after="0" w:line="247" w:lineRule="auto"/>
        <w:jc w:val="center"/>
        <w:rPr>
          <w:rFonts w:ascii="Arial Cyr" w:eastAsia="Times New Roman" w:hAnsi="Arial Cyr" w:cs="Times New Roman"/>
          <w:b/>
          <w:spacing w:val="-4"/>
          <w:sz w:val="24"/>
          <w:szCs w:val="28"/>
          <w:lang w:val="uk-UA" w:eastAsia="ru-RU"/>
        </w:rPr>
      </w:pPr>
    </w:p>
    <w:p w:rsidR="00164212" w:rsidRPr="00971F31" w:rsidRDefault="00164212" w:rsidP="004150EF">
      <w:pPr>
        <w:spacing w:after="0" w:line="247" w:lineRule="auto"/>
        <w:jc w:val="cente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Тема</w:t>
      </w:r>
      <w:r w:rsidR="004150EF">
        <w:rPr>
          <w:rFonts w:ascii="Arial Cyr" w:eastAsia="Times New Roman" w:hAnsi="Arial Cyr" w:cs="Times New Roman"/>
          <w:b/>
          <w:spacing w:val="-4"/>
          <w:sz w:val="28"/>
          <w:szCs w:val="28"/>
          <w:lang w:val="uk-UA" w:eastAsia="ru-RU"/>
        </w:rPr>
        <w:t xml:space="preserve"> 4.</w:t>
      </w:r>
      <w:r w:rsidRPr="00971F31">
        <w:rPr>
          <w:rFonts w:ascii="Arial Cyr" w:eastAsia="Times New Roman" w:hAnsi="Arial Cyr" w:cs="Times New Roman"/>
          <w:b/>
          <w:spacing w:val="-4"/>
          <w:sz w:val="28"/>
          <w:szCs w:val="28"/>
          <w:lang w:val="uk-UA" w:eastAsia="ru-RU"/>
        </w:rPr>
        <w:t xml:space="preserve"> Робота з сім</w:t>
      </w:r>
      <w:r w:rsidR="008357C9">
        <w:rPr>
          <w:rFonts w:ascii="Arial Cyr" w:eastAsia="Times New Roman" w:hAnsi="Arial Cyr" w:cs="Times New Roman"/>
          <w:b/>
          <w:spacing w:val="-4"/>
          <w:sz w:val="28"/>
          <w:szCs w:val="28"/>
          <w:lang w:val="uk-UA" w:eastAsia="ru-RU"/>
        </w:rPr>
        <w:t>’</w:t>
      </w:r>
      <w:r w:rsidRPr="00971F31">
        <w:rPr>
          <w:rFonts w:ascii="Arial Cyr" w:eastAsia="Times New Roman" w:hAnsi="Arial Cyr" w:cs="Times New Roman"/>
          <w:b/>
          <w:spacing w:val="-4"/>
          <w:sz w:val="28"/>
          <w:szCs w:val="28"/>
          <w:lang w:val="uk-UA" w:eastAsia="ru-RU"/>
        </w:rPr>
        <w:t xml:space="preserve">єю – важливий етап у організації </w:t>
      </w:r>
      <w:r w:rsidR="004150EF">
        <w:rPr>
          <w:rFonts w:ascii="Arial Cyr" w:eastAsia="Times New Roman" w:hAnsi="Arial Cyr" w:cs="Times New Roman"/>
          <w:b/>
          <w:spacing w:val="-4"/>
          <w:sz w:val="28"/>
          <w:szCs w:val="28"/>
          <w:lang w:val="uk-UA" w:eastAsia="ru-RU"/>
        </w:rPr>
        <w:br/>
      </w:r>
      <w:r w:rsidRPr="00971F31">
        <w:rPr>
          <w:rFonts w:ascii="Arial Cyr" w:eastAsia="Times New Roman" w:hAnsi="Arial Cyr" w:cs="Times New Roman"/>
          <w:b/>
          <w:spacing w:val="-4"/>
          <w:sz w:val="28"/>
          <w:szCs w:val="28"/>
          <w:lang w:val="uk-UA" w:eastAsia="ru-RU"/>
        </w:rPr>
        <w:t>індивіду</w:t>
      </w:r>
      <w:r w:rsidR="002B7496" w:rsidRPr="00971F31">
        <w:rPr>
          <w:rFonts w:ascii="Arial Cyr" w:eastAsia="Times New Roman" w:hAnsi="Arial Cyr" w:cs="Times New Roman"/>
          <w:b/>
          <w:spacing w:val="-4"/>
          <w:sz w:val="28"/>
          <w:szCs w:val="28"/>
          <w:lang w:val="uk-UA" w:eastAsia="ru-RU"/>
        </w:rPr>
        <w:softHyphen/>
      </w:r>
      <w:r w:rsidRPr="00971F31">
        <w:rPr>
          <w:rFonts w:ascii="Arial Cyr" w:eastAsia="Times New Roman" w:hAnsi="Arial Cyr" w:cs="Times New Roman"/>
          <w:b/>
          <w:spacing w:val="-4"/>
          <w:sz w:val="28"/>
          <w:szCs w:val="28"/>
          <w:lang w:val="uk-UA" w:eastAsia="ru-RU"/>
        </w:rPr>
        <w:t>а</w:t>
      </w:r>
      <w:r w:rsidR="002B7496" w:rsidRPr="00971F31">
        <w:rPr>
          <w:rFonts w:ascii="Arial Cyr" w:eastAsia="Times New Roman" w:hAnsi="Arial Cyr" w:cs="Times New Roman"/>
          <w:b/>
          <w:spacing w:val="-4"/>
          <w:sz w:val="28"/>
          <w:szCs w:val="28"/>
          <w:lang w:val="uk-UA" w:eastAsia="ru-RU"/>
        </w:rPr>
        <w:softHyphen/>
      </w:r>
      <w:r w:rsidRPr="00971F31">
        <w:rPr>
          <w:rFonts w:ascii="Arial Cyr" w:eastAsia="Times New Roman" w:hAnsi="Arial Cyr" w:cs="Times New Roman"/>
          <w:b/>
          <w:spacing w:val="-4"/>
          <w:sz w:val="28"/>
          <w:szCs w:val="28"/>
          <w:lang w:val="uk-UA" w:eastAsia="ru-RU"/>
        </w:rPr>
        <w:t>лі</w:t>
      </w:r>
      <w:r w:rsidR="002B7496" w:rsidRPr="00971F31">
        <w:rPr>
          <w:rFonts w:ascii="Arial Cyr" w:eastAsia="Times New Roman" w:hAnsi="Arial Cyr" w:cs="Times New Roman"/>
          <w:b/>
          <w:spacing w:val="-4"/>
          <w:sz w:val="28"/>
          <w:szCs w:val="28"/>
          <w:lang w:val="uk-UA" w:eastAsia="ru-RU"/>
        </w:rPr>
        <w:softHyphen/>
      </w:r>
      <w:r w:rsidRPr="00971F31">
        <w:rPr>
          <w:rFonts w:ascii="Arial Cyr" w:eastAsia="Times New Roman" w:hAnsi="Arial Cyr" w:cs="Times New Roman"/>
          <w:b/>
          <w:spacing w:val="-4"/>
          <w:sz w:val="28"/>
          <w:szCs w:val="28"/>
          <w:lang w:val="uk-UA" w:eastAsia="ru-RU"/>
        </w:rPr>
        <w:t>зованого навчання</w:t>
      </w:r>
    </w:p>
    <w:p w:rsidR="009474F7" w:rsidRPr="0067478E" w:rsidRDefault="009474F7" w:rsidP="00423E05">
      <w:pPr>
        <w:pStyle w:val="a5"/>
        <w:spacing w:line="247" w:lineRule="auto"/>
        <w:ind w:left="0" w:firstLine="709"/>
        <w:rPr>
          <w:rFonts w:ascii="Arial Cyr" w:hAnsi="Arial Cyr"/>
          <w:b/>
          <w:spacing w:val="-4"/>
          <w:sz w:val="22"/>
          <w:szCs w:val="28"/>
        </w:rPr>
      </w:pPr>
    </w:p>
    <w:p w:rsidR="00181E72" w:rsidRPr="00971F31" w:rsidRDefault="00181E72" w:rsidP="0067478E">
      <w:pPr>
        <w:pStyle w:val="a5"/>
        <w:ind w:left="0" w:firstLine="709"/>
        <w:rPr>
          <w:rFonts w:ascii="Arial Cyr" w:hAnsi="Arial Cyr"/>
          <w:color w:val="000000"/>
          <w:spacing w:val="-4"/>
          <w:szCs w:val="28"/>
        </w:rPr>
      </w:pPr>
      <w:r w:rsidRPr="004150EF">
        <w:rPr>
          <w:rFonts w:ascii="Arial Cyr" w:hAnsi="Arial Cyr"/>
          <w:b/>
          <w:spacing w:val="-4"/>
          <w:szCs w:val="28"/>
        </w:rPr>
        <w:t>Завдання 1.</w:t>
      </w:r>
      <w:r w:rsidRPr="00971F31">
        <w:rPr>
          <w:rFonts w:ascii="Arial Cyr" w:hAnsi="Arial Cyr"/>
          <w:b/>
          <w:i/>
          <w:spacing w:val="-4"/>
          <w:szCs w:val="28"/>
        </w:rPr>
        <w:t xml:space="preserve"> </w:t>
      </w:r>
      <w:r w:rsidRPr="00971F31">
        <w:rPr>
          <w:rFonts w:ascii="Arial Cyr" w:hAnsi="Arial Cyr"/>
          <w:spacing w:val="-4"/>
          <w:szCs w:val="28"/>
        </w:rPr>
        <w:t>Виділити форми роботи дошкільного закладу із сім</w:t>
      </w:r>
      <w:r w:rsidR="008357C9">
        <w:rPr>
          <w:rFonts w:ascii="Arial Cyr" w:hAnsi="Arial Cyr"/>
          <w:spacing w:val="-4"/>
          <w:szCs w:val="28"/>
        </w:rPr>
        <w:t>’</w:t>
      </w:r>
      <w:r w:rsidRPr="00971F31">
        <w:rPr>
          <w:rFonts w:ascii="Arial Cyr" w:hAnsi="Arial Cyr"/>
          <w:spacing w:val="-4"/>
          <w:szCs w:val="28"/>
        </w:rPr>
        <w:t>єю у організації індивідуалізованого навчання та виховання.</w:t>
      </w:r>
    </w:p>
    <w:p w:rsidR="00181E72" w:rsidRPr="00761FAE" w:rsidRDefault="004150EF" w:rsidP="0067478E">
      <w:pPr>
        <w:widowControl w:val="0"/>
        <w:shd w:val="clear" w:color="auto" w:fill="FFFFFF"/>
        <w:autoSpaceDE w:val="0"/>
        <w:autoSpaceDN w:val="0"/>
        <w:adjustRightInd w:val="0"/>
        <w:spacing w:after="0" w:line="240" w:lineRule="auto"/>
        <w:ind w:firstLine="709"/>
        <w:jc w:val="both"/>
        <w:rPr>
          <w:rFonts w:ascii="Arial Cyr" w:eastAsia="Times New Roman" w:hAnsi="Arial Cyr" w:cs="Times New Roman"/>
          <w:spacing w:val="-4"/>
          <w:sz w:val="28"/>
          <w:szCs w:val="28"/>
          <w:lang w:val="uk-UA" w:eastAsia="ru-RU"/>
        </w:rPr>
      </w:pPr>
      <w:r w:rsidRPr="004150EF">
        <w:rPr>
          <w:rFonts w:ascii="Arial Cyr" w:hAnsi="Arial Cyr"/>
          <w:b/>
          <w:spacing w:val="-4"/>
          <w:sz w:val="28"/>
          <w:szCs w:val="28"/>
        </w:rPr>
        <w:t xml:space="preserve">Завдання </w:t>
      </w:r>
      <w:r w:rsidR="00181E72" w:rsidRPr="004150EF">
        <w:rPr>
          <w:rFonts w:ascii="Arial Cyr" w:eastAsia="Times New Roman" w:hAnsi="Arial Cyr" w:cs="Times New Roman"/>
          <w:b/>
          <w:spacing w:val="-4"/>
          <w:sz w:val="28"/>
          <w:szCs w:val="28"/>
          <w:lang w:val="uk-UA" w:eastAsia="ru-RU"/>
        </w:rPr>
        <w:t>2.</w:t>
      </w:r>
      <w:r w:rsidR="00181E72" w:rsidRPr="00971F31">
        <w:rPr>
          <w:rFonts w:ascii="Arial Cyr" w:eastAsia="Times New Roman" w:hAnsi="Arial Cyr" w:cs="Times New Roman"/>
          <w:spacing w:val="-4"/>
          <w:sz w:val="28"/>
          <w:szCs w:val="28"/>
          <w:lang w:val="uk-UA" w:eastAsia="ru-RU"/>
        </w:rPr>
        <w:t xml:space="preserve"> Розробити </w:t>
      </w:r>
      <w:r w:rsidR="005C7F68" w:rsidRPr="00971F31">
        <w:rPr>
          <w:rFonts w:ascii="Arial Cyr" w:eastAsia="Times New Roman" w:hAnsi="Arial Cyr" w:cs="Times New Roman"/>
          <w:spacing w:val="-4"/>
          <w:sz w:val="28"/>
          <w:szCs w:val="28"/>
          <w:lang w:val="uk-UA" w:eastAsia="ru-RU"/>
        </w:rPr>
        <w:t xml:space="preserve">сценарій проведення батьківських зборів або консультації </w:t>
      </w:r>
      <w:r w:rsidR="00181E72" w:rsidRPr="00971F31">
        <w:rPr>
          <w:rFonts w:ascii="Arial Cyr" w:eastAsia="Times New Roman" w:hAnsi="Arial Cyr" w:cs="Times New Roman"/>
          <w:spacing w:val="-4"/>
          <w:sz w:val="28"/>
          <w:szCs w:val="28"/>
          <w:lang w:val="uk-UA" w:eastAsia="ru-RU"/>
        </w:rPr>
        <w:t>на тему:</w:t>
      </w:r>
      <w:r w:rsidR="00181E72" w:rsidRPr="00971F31">
        <w:rPr>
          <w:rFonts w:ascii="Arial Cyr" w:eastAsia="Times New Roman" w:hAnsi="Arial Cyr" w:cs="Times New Roman"/>
          <w:i/>
          <w:spacing w:val="-4"/>
          <w:sz w:val="28"/>
          <w:szCs w:val="28"/>
          <w:lang w:val="uk-UA" w:eastAsia="ru-RU"/>
        </w:rPr>
        <w:t xml:space="preserve"> </w:t>
      </w:r>
      <w:r w:rsidR="00761FAE" w:rsidRPr="00761FAE">
        <w:rPr>
          <w:rFonts w:ascii="Arial Cyr" w:eastAsia="Times New Roman" w:hAnsi="Arial Cyr" w:cs="Times New Roman"/>
          <w:spacing w:val="-4"/>
          <w:sz w:val="28"/>
          <w:szCs w:val="28"/>
          <w:lang w:val="uk-UA" w:eastAsia="ru-RU"/>
        </w:rPr>
        <w:t>"</w:t>
      </w:r>
      <w:r w:rsidR="00181E72" w:rsidRPr="00761FAE">
        <w:rPr>
          <w:rFonts w:ascii="Arial Cyr" w:eastAsia="Times New Roman" w:hAnsi="Arial Cyr" w:cs="Times New Roman"/>
          <w:spacing w:val="-4"/>
          <w:sz w:val="28"/>
          <w:szCs w:val="28"/>
          <w:lang w:val="uk-UA" w:eastAsia="ru-RU"/>
        </w:rPr>
        <w:t>Чи знаєте ви свою дитину?</w:t>
      </w:r>
      <w:r w:rsidR="00761FAE" w:rsidRPr="00761FAE">
        <w:rPr>
          <w:rFonts w:ascii="Arial Cyr" w:eastAsia="Times New Roman" w:hAnsi="Arial Cyr" w:cs="Times New Roman"/>
          <w:spacing w:val="-4"/>
          <w:sz w:val="28"/>
          <w:szCs w:val="28"/>
          <w:lang w:val="uk-UA" w:eastAsia="ru-RU"/>
        </w:rPr>
        <w:t>"</w:t>
      </w:r>
      <w:r w:rsidR="00181E72" w:rsidRPr="00761FAE">
        <w:rPr>
          <w:rFonts w:ascii="Arial Cyr" w:eastAsia="Times New Roman" w:hAnsi="Arial Cyr" w:cs="Times New Roman"/>
          <w:spacing w:val="-4"/>
          <w:sz w:val="28"/>
          <w:szCs w:val="28"/>
          <w:lang w:val="uk-UA" w:eastAsia="ru-RU"/>
        </w:rPr>
        <w:t xml:space="preserve">  </w:t>
      </w:r>
    </w:p>
    <w:p w:rsidR="00B45DD9" w:rsidRPr="00971F31" w:rsidRDefault="00497FB1" w:rsidP="006A7E06">
      <w:pPr>
        <w:spacing w:after="0" w:line="242" w:lineRule="auto"/>
        <w:jc w:val="center"/>
        <w:rPr>
          <w:rFonts w:ascii="Arial Cyr" w:hAnsi="Arial Cyr" w:cs="Times New Roman"/>
          <w:b/>
          <w:spacing w:val="-4"/>
          <w:sz w:val="28"/>
          <w:szCs w:val="28"/>
          <w:lang w:val="uk-UA"/>
        </w:rPr>
      </w:pPr>
      <w:r w:rsidRPr="00971F31">
        <w:rPr>
          <w:rFonts w:ascii="Arial Cyr" w:hAnsi="Arial Cyr" w:cs="Times New Roman"/>
          <w:b/>
          <w:spacing w:val="-4"/>
          <w:sz w:val="28"/>
          <w:szCs w:val="28"/>
          <w:lang w:val="uk-UA"/>
        </w:rPr>
        <w:lastRenderedPageBreak/>
        <w:t>Тема</w:t>
      </w:r>
      <w:r w:rsidR="006A7E06">
        <w:rPr>
          <w:rFonts w:ascii="Arial Cyr" w:hAnsi="Arial Cyr" w:cs="Times New Roman"/>
          <w:b/>
          <w:spacing w:val="-4"/>
          <w:sz w:val="28"/>
          <w:szCs w:val="28"/>
          <w:lang w:val="uk-UA"/>
        </w:rPr>
        <w:t xml:space="preserve"> 5</w:t>
      </w:r>
      <w:r w:rsidRPr="00971F31">
        <w:rPr>
          <w:rFonts w:ascii="Arial Cyr" w:hAnsi="Arial Cyr" w:cs="Times New Roman"/>
          <w:b/>
          <w:spacing w:val="-4"/>
          <w:sz w:val="28"/>
          <w:szCs w:val="28"/>
          <w:lang w:val="uk-UA"/>
        </w:rPr>
        <w:t xml:space="preserve">. Індивідуальна робота з дитиною </w:t>
      </w:r>
      <w:r w:rsidR="006A7E06">
        <w:rPr>
          <w:rFonts w:ascii="Arial Cyr" w:hAnsi="Arial Cyr" w:cs="Times New Roman"/>
          <w:b/>
          <w:spacing w:val="-4"/>
          <w:sz w:val="28"/>
          <w:szCs w:val="28"/>
          <w:lang w:val="uk-UA"/>
        </w:rPr>
        <w:t>у</w:t>
      </w:r>
      <w:r w:rsidRPr="00971F31">
        <w:rPr>
          <w:rFonts w:ascii="Arial Cyr" w:hAnsi="Arial Cyr" w:cs="Times New Roman"/>
          <w:b/>
          <w:spacing w:val="-4"/>
          <w:sz w:val="28"/>
          <w:szCs w:val="28"/>
          <w:lang w:val="uk-UA"/>
        </w:rPr>
        <w:t xml:space="preserve"> підготовці </w:t>
      </w:r>
      <w:r w:rsidR="006A7E06">
        <w:rPr>
          <w:rFonts w:ascii="Arial Cyr" w:hAnsi="Arial Cyr" w:cs="Times New Roman"/>
          <w:b/>
          <w:spacing w:val="-4"/>
          <w:sz w:val="28"/>
          <w:szCs w:val="28"/>
          <w:lang w:val="uk-UA"/>
        </w:rPr>
        <w:br/>
      </w:r>
      <w:r w:rsidRPr="00971F31">
        <w:rPr>
          <w:rFonts w:ascii="Arial Cyr" w:hAnsi="Arial Cyr" w:cs="Times New Roman"/>
          <w:b/>
          <w:spacing w:val="-4"/>
          <w:sz w:val="28"/>
          <w:szCs w:val="28"/>
          <w:lang w:val="uk-UA"/>
        </w:rPr>
        <w:t>до навчання у школі</w:t>
      </w:r>
    </w:p>
    <w:p w:rsidR="009474F7" w:rsidRPr="0067478E" w:rsidRDefault="009474F7" w:rsidP="00991B03">
      <w:pPr>
        <w:spacing w:after="0" w:line="242" w:lineRule="auto"/>
        <w:ind w:firstLine="709"/>
        <w:jc w:val="both"/>
        <w:rPr>
          <w:rFonts w:ascii="Arial Cyr" w:eastAsia="Times New Roman" w:hAnsi="Arial Cyr" w:cs="Times New Roman"/>
          <w:b/>
          <w:spacing w:val="-4"/>
          <w:szCs w:val="28"/>
          <w:lang w:val="uk-UA" w:eastAsia="ru-RU"/>
        </w:rPr>
      </w:pPr>
    </w:p>
    <w:p w:rsidR="00AE140A" w:rsidRPr="00971F31" w:rsidRDefault="000506F3" w:rsidP="00991B03">
      <w:pPr>
        <w:spacing w:after="0" w:line="242" w:lineRule="auto"/>
        <w:ind w:firstLine="709"/>
        <w:jc w:val="both"/>
        <w:rPr>
          <w:rFonts w:ascii="Arial Cyr" w:eastAsia="Times New Roman" w:hAnsi="Arial Cyr" w:cs="Times New Roman"/>
          <w:spacing w:val="-4"/>
          <w:sz w:val="28"/>
          <w:szCs w:val="28"/>
          <w:lang w:val="uk-UA" w:eastAsia="ru-RU"/>
        </w:rPr>
      </w:pPr>
      <w:r w:rsidRPr="00D00305">
        <w:rPr>
          <w:rFonts w:ascii="Arial Cyr" w:eastAsia="Times New Roman" w:hAnsi="Arial Cyr" w:cs="Times New Roman"/>
          <w:b/>
          <w:spacing w:val="-4"/>
          <w:sz w:val="28"/>
          <w:szCs w:val="28"/>
          <w:lang w:val="uk-UA" w:eastAsia="ru-RU"/>
        </w:rPr>
        <w:t>Завдання</w:t>
      </w:r>
      <w:r w:rsidR="00D00305" w:rsidRPr="00D00305">
        <w:rPr>
          <w:rFonts w:ascii="Arial Cyr" w:eastAsia="Times New Roman" w:hAnsi="Arial Cyr" w:cs="Times New Roman"/>
          <w:b/>
          <w:i/>
          <w:spacing w:val="-4"/>
          <w:sz w:val="28"/>
          <w:szCs w:val="28"/>
          <w:lang w:val="uk-UA" w:eastAsia="ru-RU"/>
        </w:rPr>
        <w:t>.</w:t>
      </w:r>
      <w:r w:rsidRPr="00D00305">
        <w:rPr>
          <w:rFonts w:ascii="Arial Cyr" w:eastAsia="Times New Roman" w:hAnsi="Arial Cyr" w:cs="Times New Roman"/>
          <w:b/>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Розробити індивідуальне заняття з дитиною</w:t>
      </w:r>
      <w:r w:rsidR="00AE140A" w:rsidRPr="00971F31">
        <w:rPr>
          <w:rFonts w:ascii="Arial Cyr" w:eastAsia="Times New Roman" w:hAnsi="Arial Cyr" w:cs="Times New Roman"/>
          <w:spacing w:val="-4"/>
          <w:sz w:val="28"/>
          <w:szCs w:val="28"/>
          <w:lang w:val="uk-UA" w:eastAsia="ru-RU"/>
        </w:rPr>
        <w:t>, спрямоване на розвиток окремих пізнавальних процесів (мовлення, пам</w:t>
      </w:r>
      <w:r w:rsidR="008357C9">
        <w:rPr>
          <w:rFonts w:ascii="Arial Cyr" w:eastAsia="Times New Roman" w:hAnsi="Arial Cyr" w:cs="Times New Roman"/>
          <w:spacing w:val="-4"/>
          <w:sz w:val="28"/>
          <w:szCs w:val="28"/>
          <w:lang w:val="uk-UA" w:eastAsia="ru-RU"/>
        </w:rPr>
        <w:t>’</w:t>
      </w:r>
      <w:r w:rsidR="00AE140A" w:rsidRPr="00971F31">
        <w:rPr>
          <w:rFonts w:ascii="Arial Cyr" w:eastAsia="Times New Roman" w:hAnsi="Arial Cyr" w:cs="Times New Roman"/>
          <w:spacing w:val="-4"/>
          <w:sz w:val="28"/>
          <w:szCs w:val="28"/>
          <w:lang w:val="uk-UA" w:eastAsia="ru-RU"/>
        </w:rPr>
        <w:t>яті, сприймання, мислення, уяви, уваги).</w:t>
      </w:r>
    </w:p>
    <w:p w:rsidR="000506F3" w:rsidRPr="0067478E" w:rsidRDefault="000506F3" w:rsidP="00991B03">
      <w:pPr>
        <w:spacing w:after="0" w:line="242" w:lineRule="auto"/>
        <w:ind w:firstLine="709"/>
        <w:jc w:val="both"/>
        <w:rPr>
          <w:rFonts w:ascii="Arial Cyr" w:hAnsi="Arial Cyr" w:cs="Times New Roman"/>
          <w:b/>
          <w:spacing w:val="-4"/>
          <w:sz w:val="18"/>
          <w:szCs w:val="28"/>
          <w:lang w:val="uk-UA"/>
        </w:rPr>
      </w:pPr>
    </w:p>
    <w:p w:rsidR="00505D28" w:rsidRPr="00971F31" w:rsidRDefault="00505D28" w:rsidP="00991B03">
      <w:pPr>
        <w:autoSpaceDE w:val="0"/>
        <w:autoSpaceDN w:val="0"/>
        <w:adjustRightInd w:val="0"/>
        <w:spacing w:after="0" w:line="242" w:lineRule="auto"/>
        <w:ind w:firstLine="709"/>
        <w:jc w:val="center"/>
        <w:rPr>
          <w:rFonts w:ascii="Arial Cyr" w:eastAsia="Times New Roman" w:hAnsi="Arial Cyr" w:cs="Times New Roman Cyr"/>
          <w:b/>
          <w:bCs/>
          <w:spacing w:val="-4"/>
          <w:sz w:val="28"/>
          <w:szCs w:val="28"/>
          <w:lang w:val="uk-UA" w:eastAsia="ru-RU"/>
        </w:rPr>
      </w:pPr>
      <w:r w:rsidRPr="00971F31">
        <w:rPr>
          <w:rFonts w:ascii="Arial Cyr" w:eastAsia="Times New Roman" w:hAnsi="Arial Cyr" w:cs="Times New Roman Cyr"/>
          <w:b/>
          <w:bCs/>
          <w:spacing w:val="-4"/>
          <w:sz w:val="28"/>
          <w:szCs w:val="28"/>
          <w:lang w:val="uk-UA" w:eastAsia="ru-RU"/>
        </w:rPr>
        <w:t>Індивідуальна навчально-дослідна діяльність</w:t>
      </w:r>
    </w:p>
    <w:p w:rsidR="00096CC8" w:rsidRPr="00971F31" w:rsidRDefault="00096CC8" w:rsidP="00991B03">
      <w:pPr>
        <w:autoSpaceDE w:val="0"/>
        <w:autoSpaceDN w:val="0"/>
        <w:adjustRightInd w:val="0"/>
        <w:spacing w:after="0" w:line="242" w:lineRule="auto"/>
        <w:ind w:firstLine="709"/>
        <w:jc w:val="both"/>
        <w:rPr>
          <w:rFonts w:ascii="Arial Cyr" w:eastAsia="Calibri" w:hAnsi="Arial Cyr" w:cs="Times New Roman"/>
          <w:color w:val="000000"/>
          <w:spacing w:val="-4"/>
          <w:sz w:val="28"/>
          <w:szCs w:val="28"/>
          <w:lang w:val="uk-UA"/>
        </w:rPr>
      </w:pPr>
      <w:r w:rsidRPr="00971F31">
        <w:rPr>
          <w:rFonts w:ascii="Arial Cyr" w:eastAsia="Calibri" w:hAnsi="Arial Cyr" w:cs="Times New Roman"/>
          <w:b/>
          <w:bCs/>
          <w:i/>
          <w:iCs/>
          <w:color w:val="000000"/>
          <w:spacing w:val="-4"/>
          <w:sz w:val="28"/>
          <w:szCs w:val="28"/>
          <w:lang w:val="uk-UA"/>
        </w:rPr>
        <w:t xml:space="preserve">Індивідуальна навчально-дослідна робота </w:t>
      </w:r>
      <w:r w:rsidR="008B40B9" w:rsidRPr="00971F31">
        <w:rPr>
          <w:rFonts w:ascii="Arial Cyr" w:eastAsia="Calibri" w:hAnsi="Arial Cyr" w:cs="Times New Roman"/>
          <w:color w:val="000000"/>
          <w:spacing w:val="-4"/>
          <w:sz w:val="28"/>
          <w:szCs w:val="28"/>
          <w:lang w:val="uk-UA"/>
        </w:rPr>
        <w:t>є видом поз</w:t>
      </w:r>
      <w:r w:rsidRPr="00971F31">
        <w:rPr>
          <w:rFonts w:ascii="Arial Cyr" w:eastAsia="Calibri" w:hAnsi="Arial Cyr" w:cs="Times New Roman"/>
          <w:color w:val="000000"/>
          <w:spacing w:val="-4"/>
          <w:sz w:val="28"/>
          <w:szCs w:val="28"/>
          <w:lang w:val="uk-UA"/>
        </w:rPr>
        <w:t>аудиторної</w:t>
      </w:r>
      <w:r w:rsidR="00287A24" w:rsidRPr="00971F31">
        <w:rPr>
          <w:rFonts w:ascii="Arial Cyr" w:eastAsia="Calibri" w:hAnsi="Arial Cyr" w:cs="Times New Roman"/>
          <w:color w:val="000000"/>
          <w:spacing w:val="-4"/>
          <w:sz w:val="28"/>
          <w:szCs w:val="28"/>
          <w:lang w:val="uk-UA"/>
        </w:rPr>
        <w:t xml:space="preserve"> </w:t>
      </w:r>
      <w:r w:rsidRPr="00971F31">
        <w:rPr>
          <w:rFonts w:ascii="Arial Cyr" w:eastAsia="Calibri" w:hAnsi="Arial Cyr" w:cs="Times New Roman"/>
          <w:color w:val="000000"/>
          <w:spacing w:val="-4"/>
          <w:sz w:val="28"/>
          <w:szCs w:val="28"/>
          <w:lang w:val="uk-UA"/>
        </w:rPr>
        <w:t>індивідуальної діяльності студента, результати якої використовуються у</w:t>
      </w:r>
      <w:r w:rsidR="00FF5586" w:rsidRPr="00971F31">
        <w:rPr>
          <w:rFonts w:ascii="Arial Cyr" w:eastAsia="Calibri" w:hAnsi="Arial Cyr" w:cs="Times New Roman"/>
          <w:color w:val="000000"/>
          <w:spacing w:val="-4"/>
          <w:sz w:val="28"/>
          <w:szCs w:val="28"/>
          <w:lang w:val="uk-UA"/>
        </w:rPr>
        <w:t xml:space="preserve"> </w:t>
      </w:r>
      <w:r w:rsidRPr="00971F31">
        <w:rPr>
          <w:rFonts w:ascii="Arial Cyr" w:eastAsia="Calibri" w:hAnsi="Arial Cyr" w:cs="Times New Roman"/>
          <w:color w:val="000000"/>
          <w:spacing w:val="-4"/>
          <w:sz w:val="28"/>
          <w:szCs w:val="28"/>
          <w:lang w:val="uk-UA"/>
        </w:rPr>
        <w:t>про</w:t>
      </w:r>
      <w:r w:rsidR="002B7496" w:rsidRPr="00971F31">
        <w:rPr>
          <w:rFonts w:ascii="Arial Cyr" w:eastAsia="Calibri" w:hAnsi="Arial Cyr" w:cs="Times New Roman"/>
          <w:color w:val="000000"/>
          <w:spacing w:val="-4"/>
          <w:sz w:val="28"/>
          <w:szCs w:val="28"/>
          <w:lang w:val="uk-UA"/>
        </w:rPr>
        <w:softHyphen/>
      </w:r>
      <w:r w:rsidRPr="00971F31">
        <w:rPr>
          <w:rFonts w:ascii="Arial Cyr" w:eastAsia="Calibri" w:hAnsi="Arial Cyr" w:cs="Times New Roman"/>
          <w:color w:val="000000"/>
          <w:spacing w:val="-4"/>
          <w:sz w:val="28"/>
          <w:szCs w:val="28"/>
          <w:lang w:val="uk-UA"/>
        </w:rPr>
        <w:t>цесі вивчення програмового матеріалу навчальної дисципліни. Завершу</w:t>
      </w:r>
      <w:r w:rsidR="002B7496" w:rsidRPr="00971F31">
        <w:rPr>
          <w:rFonts w:ascii="Arial Cyr" w:eastAsia="Calibri" w:hAnsi="Arial Cyr" w:cs="Times New Roman"/>
          <w:color w:val="000000"/>
          <w:spacing w:val="-4"/>
          <w:sz w:val="28"/>
          <w:szCs w:val="28"/>
          <w:lang w:val="uk-UA"/>
        </w:rPr>
        <w:softHyphen/>
      </w:r>
      <w:r w:rsidRPr="00971F31">
        <w:rPr>
          <w:rFonts w:ascii="Arial Cyr" w:eastAsia="Calibri" w:hAnsi="Arial Cyr" w:cs="Times New Roman"/>
          <w:color w:val="000000"/>
          <w:spacing w:val="-4"/>
          <w:sz w:val="28"/>
          <w:szCs w:val="28"/>
          <w:lang w:val="uk-UA"/>
        </w:rPr>
        <w:t>ється виконання студентами ІНЗД відкритим захистом навчального проекту.</w:t>
      </w:r>
    </w:p>
    <w:p w:rsidR="00B12E73" w:rsidRPr="00971F31" w:rsidRDefault="00B12E73" w:rsidP="00991B03">
      <w:pPr>
        <w:autoSpaceDE w:val="0"/>
        <w:autoSpaceDN w:val="0"/>
        <w:adjustRightInd w:val="0"/>
        <w:spacing w:after="0" w:line="242" w:lineRule="auto"/>
        <w:ind w:firstLine="709"/>
        <w:jc w:val="both"/>
        <w:rPr>
          <w:rFonts w:ascii="Arial Cyr" w:eastAsia="Times New Roman" w:hAnsi="Arial Cyr" w:cs="Times New Roman"/>
          <w:b/>
          <w:bCs/>
          <w:color w:val="000000"/>
          <w:spacing w:val="-4"/>
          <w:sz w:val="28"/>
          <w:szCs w:val="28"/>
          <w:lang w:val="uk-UA" w:eastAsia="ru-RU"/>
        </w:rPr>
      </w:pPr>
      <w:r w:rsidRPr="00971F31">
        <w:rPr>
          <w:rFonts w:ascii="Arial Cyr" w:eastAsia="Calibri" w:hAnsi="Arial Cyr" w:cs="Times New Roman"/>
          <w:b/>
          <w:bCs/>
          <w:i/>
          <w:iCs/>
          <w:color w:val="000000"/>
          <w:spacing w:val="-4"/>
          <w:sz w:val="28"/>
          <w:szCs w:val="28"/>
          <w:lang w:val="uk-UA"/>
        </w:rPr>
        <w:t>Індивідуальне навчально-дослідне завдання (ІНДЗ</w:t>
      </w:r>
      <w:r w:rsidRPr="00971F31">
        <w:rPr>
          <w:rFonts w:ascii="Arial Cyr" w:eastAsia="Calibri" w:hAnsi="Arial Cyr" w:cs="Times New Roman"/>
          <w:i/>
          <w:iCs/>
          <w:color w:val="000000"/>
          <w:spacing w:val="-4"/>
          <w:sz w:val="28"/>
          <w:szCs w:val="28"/>
          <w:lang w:val="uk-UA"/>
        </w:rPr>
        <w:t xml:space="preserve">) </w:t>
      </w:r>
      <w:r w:rsidRPr="00971F31">
        <w:rPr>
          <w:rFonts w:ascii="Arial Cyr" w:eastAsia="Calibri" w:hAnsi="Arial Cyr" w:cs="Times New Roman"/>
          <w:color w:val="000000"/>
          <w:spacing w:val="-4"/>
          <w:sz w:val="28"/>
          <w:szCs w:val="28"/>
          <w:lang w:val="uk-UA"/>
        </w:rPr>
        <w:t xml:space="preserve">з курсу </w:t>
      </w:r>
      <w:r w:rsidR="00914EEA" w:rsidRPr="00971F31">
        <w:rPr>
          <w:rFonts w:ascii="Arial Cyr" w:eastAsia="Calibri" w:hAnsi="Arial Cyr" w:cs="Times New Roman"/>
          <w:color w:val="000000"/>
          <w:spacing w:val="-4"/>
          <w:sz w:val="28"/>
          <w:szCs w:val="28"/>
          <w:lang w:val="uk-UA"/>
        </w:rPr>
        <w:t>"</w:t>
      </w:r>
      <w:r w:rsidR="008B40B9" w:rsidRPr="00971F31">
        <w:rPr>
          <w:rFonts w:ascii="Arial Cyr" w:hAnsi="Arial Cyr" w:cs="Times New Roman"/>
          <w:spacing w:val="-4"/>
          <w:sz w:val="28"/>
          <w:szCs w:val="28"/>
          <w:lang w:val="uk-UA"/>
        </w:rPr>
        <w:t>Індиві</w:t>
      </w:r>
      <w:r w:rsidR="002B7496" w:rsidRPr="00971F31">
        <w:rPr>
          <w:rFonts w:ascii="Arial Cyr" w:hAnsi="Arial Cyr" w:cs="Times New Roman"/>
          <w:spacing w:val="-4"/>
          <w:sz w:val="28"/>
          <w:szCs w:val="28"/>
          <w:lang w:val="uk-UA"/>
        </w:rPr>
        <w:softHyphen/>
      </w:r>
      <w:r w:rsidR="008B40B9" w:rsidRPr="00971F31">
        <w:rPr>
          <w:rFonts w:ascii="Arial Cyr" w:hAnsi="Arial Cyr" w:cs="Times New Roman"/>
          <w:spacing w:val="-4"/>
          <w:sz w:val="28"/>
          <w:szCs w:val="28"/>
          <w:lang w:val="uk-UA"/>
        </w:rPr>
        <w:t>ду</w:t>
      </w:r>
      <w:r w:rsidR="002B7496" w:rsidRPr="00971F31">
        <w:rPr>
          <w:rFonts w:ascii="Arial Cyr" w:hAnsi="Arial Cyr" w:cs="Times New Roman"/>
          <w:spacing w:val="-4"/>
          <w:sz w:val="28"/>
          <w:szCs w:val="28"/>
          <w:lang w:val="uk-UA"/>
        </w:rPr>
        <w:softHyphen/>
      </w:r>
      <w:r w:rsidR="008B40B9" w:rsidRPr="00971F31">
        <w:rPr>
          <w:rFonts w:ascii="Arial Cyr" w:hAnsi="Arial Cyr" w:cs="Times New Roman"/>
          <w:spacing w:val="-4"/>
          <w:sz w:val="28"/>
          <w:szCs w:val="28"/>
          <w:lang w:val="uk-UA"/>
        </w:rPr>
        <w:t>алізація освітнього процесу в ДНЗ</w:t>
      </w:r>
      <w:r w:rsidR="00914EEA" w:rsidRPr="00971F31">
        <w:rPr>
          <w:rFonts w:ascii="Arial Cyr" w:eastAsia="Times New Roman" w:hAnsi="Arial Cyr" w:cs="Times New Roman"/>
          <w:spacing w:val="-4"/>
          <w:sz w:val="28"/>
          <w:szCs w:val="28"/>
          <w:lang w:val="uk-UA" w:eastAsia="ru-RU"/>
        </w:rPr>
        <w:t>"</w:t>
      </w:r>
      <w:r w:rsidRPr="00971F31">
        <w:rPr>
          <w:rFonts w:ascii="Arial Cyr" w:eastAsia="Calibri" w:hAnsi="Arial Cyr" w:cs="Times New Roman"/>
          <w:color w:val="000000"/>
          <w:spacing w:val="-4"/>
          <w:sz w:val="28"/>
          <w:szCs w:val="28"/>
          <w:lang w:val="uk-UA"/>
        </w:rPr>
        <w:t xml:space="preserve"> – це вид науково-дослідної роботи, яка містить результати дослідницького пошуку студента, відображає певний рівень його навчальної компетентності.</w:t>
      </w:r>
    </w:p>
    <w:p w:rsidR="007806A3" w:rsidRPr="00971F31" w:rsidRDefault="007806A3" w:rsidP="00991B03">
      <w:pPr>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Мета ІНДЗ</w:t>
      </w:r>
      <w:r w:rsidR="00D00305">
        <w:rPr>
          <w:rFonts w:ascii="Arial Cyr" w:eastAsia="Times New Roman" w:hAnsi="Arial Cyr" w:cs="Times New Roman"/>
          <w:b/>
          <w:i/>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D00305">
        <w:rPr>
          <w:rFonts w:ascii="Arial Cyr" w:eastAsia="Times New Roman" w:hAnsi="Arial Cyr" w:cs="Times New Roman"/>
          <w:spacing w:val="-4"/>
          <w:sz w:val="28"/>
          <w:szCs w:val="28"/>
          <w:lang w:val="uk-UA" w:eastAsia="ru-RU"/>
        </w:rPr>
        <w:t>С</w:t>
      </w:r>
      <w:r w:rsidRPr="00971F31">
        <w:rPr>
          <w:rFonts w:ascii="Arial Cyr" w:eastAsia="Times New Roman" w:hAnsi="Arial Cyr" w:cs="Times New Roman"/>
          <w:spacing w:val="-4"/>
          <w:sz w:val="28"/>
          <w:szCs w:val="28"/>
          <w:lang w:val="uk-UA" w:eastAsia="ru-RU"/>
        </w:rPr>
        <w:t xml:space="preserve">истематизація, узагальнення, закріплення та практичне застосування знань із навчального курсу, удосконалення навичок самостійної діяльності, творче застосування знань,  умінь, способів діяльності. </w:t>
      </w:r>
    </w:p>
    <w:p w:rsidR="000356FB" w:rsidRPr="00971F31" w:rsidRDefault="00264178" w:rsidP="00991B03">
      <w:pPr>
        <w:spacing w:after="0" w:line="242" w:lineRule="auto"/>
        <w:ind w:firstLine="709"/>
        <w:jc w:val="both"/>
        <w:rPr>
          <w:rFonts w:ascii="Arial Cyr" w:eastAsia="Times New Roman" w:hAnsi="Arial Cyr" w:cs="Times New Roman"/>
          <w:b/>
          <w:i/>
          <w:spacing w:val="-4"/>
          <w:sz w:val="28"/>
          <w:szCs w:val="28"/>
          <w:lang w:val="uk-UA" w:eastAsia="ru-RU"/>
        </w:rPr>
      </w:pPr>
      <w:r w:rsidRPr="00971F31">
        <w:rPr>
          <w:rFonts w:ascii="Arial Cyr" w:eastAsia="Times New Roman" w:hAnsi="Arial Cyr" w:cs="Times New Roman"/>
          <w:b/>
          <w:i/>
          <w:spacing w:val="-4"/>
          <w:sz w:val="28"/>
          <w:szCs w:val="28"/>
          <w:lang w:val="uk-UA" w:eastAsia="ru-RU"/>
        </w:rPr>
        <w:t>Вимоги до виконання ІНДЗ</w:t>
      </w:r>
      <w:r w:rsidR="00761FAE">
        <w:rPr>
          <w:rFonts w:ascii="Arial Cyr" w:eastAsia="Times New Roman" w:hAnsi="Arial Cyr" w:cs="Times New Roman"/>
          <w:b/>
          <w:i/>
          <w:spacing w:val="-4"/>
          <w:sz w:val="28"/>
          <w:szCs w:val="28"/>
          <w:lang w:val="uk-UA" w:eastAsia="ru-RU"/>
        </w:rPr>
        <w:t>.</w:t>
      </w:r>
      <w:r w:rsidRPr="00971F31">
        <w:rPr>
          <w:rFonts w:ascii="Arial Cyr" w:eastAsia="Times New Roman" w:hAnsi="Arial Cyr" w:cs="Times New Roman"/>
          <w:b/>
          <w:i/>
          <w:spacing w:val="-4"/>
          <w:sz w:val="28"/>
          <w:szCs w:val="28"/>
          <w:lang w:val="uk-UA" w:eastAsia="ru-RU"/>
        </w:rPr>
        <w:t xml:space="preserve"> </w:t>
      </w:r>
      <w:r w:rsidR="000356FB" w:rsidRPr="00971F31">
        <w:rPr>
          <w:rFonts w:ascii="Arial Cyr" w:eastAsia="Times New Roman" w:hAnsi="Arial Cyr" w:cs="Times New Roman"/>
          <w:spacing w:val="-4"/>
          <w:sz w:val="28"/>
          <w:szCs w:val="28"/>
          <w:lang w:val="uk-UA" w:eastAsia="ru-RU"/>
        </w:rPr>
        <w:t xml:space="preserve">Розробити проект індивідуалізованої програми розвитку дитини дошкільного віку </w:t>
      </w:r>
      <w:r w:rsidR="004A0097" w:rsidRPr="00971F31">
        <w:rPr>
          <w:rFonts w:ascii="Arial Cyr" w:eastAsia="Times New Roman" w:hAnsi="Arial Cyr" w:cs="Times New Roman"/>
          <w:spacing w:val="-4"/>
          <w:sz w:val="28"/>
          <w:szCs w:val="28"/>
          <w:lang w:val="uk-UA" w:eastAsia="ru-RU"/>
        </w:rPr>
        <w:t>та</w:t>
      </w:r>
      <w:r w:rsidR="000356FB" w:rsidRPr="00971F31">
        <w:rPr>
          <w:rFonts w:ascii="Arial Cyr" w:eastAsia="Times New Roman" w:hAnsi="Arial Cyr" w:cs="Times New Roman"/>
          <w:spacing w:val="-4"/>
          <w:sz w:val="28"/>
          <w:szCs w:val="28"/>
          <w:lang w:val="uk-UA" w:eastAsia="ru-RU"/>
        </w:rPr>
        <w:t xml:space="preserve"> презентувати </w:t>
      </w:r>
      <w:r w:rsidR="004A0097" w:rsidRPr="00971F31">
        <w:rPr>
          <w:rFonts w:ascii="Arial Cyr" w:eastAsia="Times New Roman" w:hAnsi="Arial Cyr" w:cs="Times New Roman"/>
          <w:spacing w:val="-4"/>
          <w:sz w:val="28"/>
          <w:szCs w:val="28"/>
          <w:lang w:val="uk-UA" w:eastAsia="ru-RU"/>
        </w:rPr>
        <w:t xml:space="preserve"> </w:t>
      </w:r>
      <w:r w:rsidR="00CD6AE7" w:rsidRPr="00971F31">
        <w:rPr>
          <w:rFonts w:ascii="Arial Cyr" w:eastAsia="Times New Roman" w:hAnsi="Arial Cyr" w:cs="Times New Roman"/>
          <w:spacing w:val="-4"/>
          <w:sz w:val="28"/>
          <w:szCs w:val="28"/>
          <w:lang w:val="uk-UA" w:eastAsia="ru-RU"/>
        </w:rPr>
        <w:t>перед групою.</w:t>
      </w:r>
    </w:p>
    <w:p w:rsidR="00096CC8" w:rsidRPr="00971F31" w:rsidRDefault="00DE4CC0" w:rsidP="00991B03">
      <w:pPr>
        <w:autoSpaceDE w:val="0"/>
        <w:autoSpaceDN w:val="0"/>
        <w:adjustRightInd w:val="0"/>
        <w:spacing w:after="0" w:line="242" w:lineRule="auto"/>
        <w:ind w:firstLine="709"/>
        <w:jc w:val="both"/>
        <w:rPr>
          <w:rFonts w:ascii="Arial Cyr" w:eastAsia="Calibri" w:hAnsi="Arial Cyr" w:cs="Times New Roman"/>
          <w:i/>
          <w:color w:val="000000"/>
          <w:spacing w:val="-4"/>
          <w:sz w:val="28"/>
          <w:szCs w:val="28"/>
          <w:lang w:val="uk-UA"/>
        </w:rPr>
      </w:pPr>
      <w:r w:rsidRPr="00971F31">
        <w:rPr>
          <w:rFonts w:ascii="Arial Cyr" w:eastAsia="Calibri" w:hAnsi="Arial Cyr" w:cs="Times New Roman"/>
          <w:i/>
          <w:color w:val="000000"/>
          <w:spacing w:val="-4"/>
          <w:sz w:val="28"/>
          <w:szCs w:val="28"/>
          <w:lang w:val="uk-UA"/>
        </w:rPr>
        <w:t>Структура програми:</w:t>
      </w:r>
    </w:p>
    <w:p w:rsidR="00DE4CC0" w:rsidRPr="00971F31" w:rsidRDefault="00DE4CC0" w:rsidP="00991B03">
      <w:pPr>
        <w:spacing w:after="0" w:line="24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Програма вивчення дитини (що потрібно вивчати, якими методами, методиками); </w:t>
      </w:r>
    </w:p>
    <w:p w:rsidR="007F3F28" w:rsidRPr="00971F31" w:rsidRDefault="00DE4CC0" w:rsidP="00991B03">
      <w:pPr>
        <w:pStyle w:val="a3"/>
        <w:numPr>
          <w:ilvl w:val="0"/>
          <w:numId w:val="101"/>
        </w:numPr>
        <w:tabs>
          <w:tab w:val="left" w:pos="993"/>
        </w:tabs>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індивідуальна картка дитини із занесенням виявлених</w:t>
      </w:r>
      <w:r w:rsidR="009112DB" w:rsidRPr="00971F31">
        <w:rPr>
          <w:rFonts w:ascii="Arial Cyr" w:eastAsia="Times New Roman" w:hAnsi="Arial Cyr" w:cs="Times New Roman"/>
          <w:spacing w:val="-4"/>
          <w:sz w:val="28"/>
          <w:szCs w:val="28"/>
          <w:lang w:val="uk-UA" w:eastAsia="ru-RU"/>
        </w:rPr>
        <w:t xml:space="preserve"> і</w:t>
      </w:r>
      <w:r w:rsidRPr="00971F31">
        <w:rPr>
          <w:rFonts w:ascii="Arial Cyr" w:eastAsia="Times New Roman" w:hAnsi="Arial Cyr" w:cs="Times New Roman"/>
          <w:spacing w:val="-4"/>
          <w:sz w:val="28"/>
          <w:szCs w:val="28"/>
          <w:lang w:val="uk-UA" w:eastAsia="ru-RU"/>
        </w:rPr>
        <w:t>ндивіду</w:t>
      </w:r>
      <w:r w:rsidR="002B749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альних особливостей </w:t>
      </w:r>
      <w:r w:rsidR="007F3F28" w:rsidRPr="00971F31">
        <w:rPr>
          <w:rFonts w:ascii="Arial Cyr" w:eastAsia="Times New Roman" w:hAnsi="Arial Cyr" w:cs="Times New Roman"/>
          <w:spacing w:val="-4"/>
          <w:sz w:val="28"/>
          <w:szCs w:val="28"/>
          <w:lang w:val="uk-UA" w:eastAsia="ru-RU"/>
        </w:rPr>
        <w:t>розвитку,</w:t>
      </w:r>
      <w:r w:rsidRPr="00971F31">
        <w:rPr>
          <w:rFonts w:ascii="Arial Cyr" w:eastAsia="Times New Roman" w:hAnsi="Arial Cyr" w:cs="Times New Roman"/>
          <w:spacing w:val="-4"/>
          <w:sz w:val="28"/>
          <w:szCs w:val="28"/>
          <w:lang w:val="uk-UA" w:eastAsia="ru-RU"/>
        </w:rPr>
        <w:t xml:space="preserve"> </w:t>
      </w:r>
      <w:r w:rsidR="007F3F28" w:rsidRPr="00971F31">
        <w:rPr>
          <w:rFonts w:ascii="Arial Cyr" w:eastAsia="Times New Roman" w:hAnsi="Arial Cyr" w:cs="Times New Roman"/>
          <w:spacing w:val="-4"/>
          <w:sz w:val="28"/>
          <w:szCs w:val="28"/>
          <w:lang w:val="uk-UA" w:eastAsia="ru-RU"/>
        </w:rPr>
        <w:t>виділення сильних і слабких сторін розвитку дитини;</w:t>
      </w:r>
    </w:p>
    <w:p w:rsidR="007E407C" w:rsidRPr="00971F31" w:rsidRDefault="007E407C" w:rsidP="00991B03">
      <w:pPr>
        <w:pStyle w:val="a3"/>
        <w:numPr>
          <w:ilvl w:val="0"/>
          <w:numId w:val="101"/>
        </w:numPr>
        <w:tabs>
          <w:tab w:val="left" w:pos="993"/>
        </w:tabs>
        <w:autoSpaceDE w:val="0"/>
        <w:autoSpaceDN w:val="0"/>
        <w:adjustRightInd w:val="0"/>
        <w:spacing w:after="0" w:line="242" w:lineRule="auto"/>
        <w:ind w:left="0" w:firstLine="709"/>
        <w:jc w:val="both"/>
        <w:rPr>
          <w:rFonts w:ascii="Arial Cyr" w:eastAsia="Calibri" w:hAnsi="Arial Cyr" w:cs="Times New Roman"/>
          <w:color w:val="000000"/>
          <w:spacing w:val="-4"/>
          <w:sz w:val="28"/>
          <w:szCs w:val="28"/>
          <w:lang w:val="uk-UA"/>
        </w:rPr>
      </w:pPr>
      <w:r w:rsidRPr="00971F31">
        <w:rPr>
          <w:rFonts w:ascii="Arial Cyr" w:eastAsia="Times New Roman" w:hAnsi="Arial Cyr" w:cs="Times New Roman"/>
          <w:spacing w:val="-4"/>
          <w:sz w:val="28"/>
          <w:szCs w:val="28"/>
          <w:lang w:val="uk-UA" w:eastAsia="ru-RU"/>
        </w:rPr>
        <w:t xml:space="preserve">розробка проекту індивідуалізованої програми розвитку дитини </w:t>
      </w:r>
      <w:r w:rsidR="00DE4CC0" w:rsidRPr="00971F31">
        <w:rPr>
          <w:rFonts w:ascii="Arial Cyr" w:eastAsia="Times New Roman" w:hAnsi="Arial Cyr" w:cs="Times New Roman"/>
          <w:spacing w:val="-4"/>
          <w:sz w:val="28"/>
          <w:szCs w:val="28"/>
          <w:lang w:val="uk-UA" w:eastAsia="ru-RU"/>
        </w:rPr>
        <w:t xml:space="preserve"> (</w:t>
      </w:r>
      <w:r w:rsidR="007F3F28" w:rsidRPr="00971F31">
        <w:rPr>
          <w:rFonts w:ascii="Arial Cyr" w:eastAsia="Times New Roman" w:hAnsi="Arial Cyr" w:cs="Times New Roman"/>
          <w:spacing w:val="-4"/>
          <w:sz w:val="28"/>
          <w:szCs w:val="28"/>
          <w:lang w:val="uk-UA" w:eastAsia="ru-RU"/>
        </w:rPr>
        <w:t>вибір форм і методів роботи</w:t>
      </w:r>
      <w:r w:rsidRPr="00971F31">
        <w:rPr>
          <w:rFonts w:ascii="Arial Cyr" w:eastAsia="Times New Roman" w:hAnsi="Arial Cyr" w:cs="Times New Roman"/>
          <w:spacing w:val="-4"/>
          <w:sz w:val="28"/>
          <w:szCs w:val="28"/>
          <w:lang w:val="uk-UA" w:eastAsia="ru-RU"/>
        </w:rPr>
        <w:t xml:space="preserve"> з дитиною (добір ігор, вправ, бесід тощо), методичні поради</w:t>
      </w:r>
      <w:r w:rsidR="00DE4CC0"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r w:rsidR="00DE4CC0" w:rsidRPr="00971F31">
        <w:rPr>
          <w:rFonts w:ascii="Arial Cyr" w:eastAsia="Times New Roman" w:hAnsi="Arial Cyr" w:cs="Times New Roman"/>
          <w:spacing w:val="-4"/>
          <w:sz w:val="28"/>
          <w:szCs w:val="28"/>
          <w:lang w:val="uk-UA" w:eastAsia="ru-RU"/>
        </w:rPr>
        <w:t xml:space="preserve"> </w:t>
      </w:r>
    </w:p>
    <w:p w:rsidR="00DE4CC0" w:rsidRPr="00971F31" w:rsidRDefault="00DE4CC0" w:rsidP="00991B03">
      <w:pPr>
        <w:spacing w:after="0" w:line="242"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Етапи складання індивідуальної програми:</w:t>
      </w:r>
    </w:p>
    <w:p w:rsidR="00DE4CC0" w:rsidRPr="00971F31" w:rsidRDefault="00DE4CC0" w:rsidP="00991B03">
      <w:pPr>
        <w:pStyle w:val="a3"/>
        <w:numPr>
          <w:ilvl w:val="0"/>
          <w:numId w:val="102"/>
        </w:numPr>
        <w:tabs>
          <w:tab w:val="left" w:pos="993"/>
        </w:tabs>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діагностика функціонального розвитку і виділення сильних і слабких сторін розвитку дитини;</w:t>
      </w:r>
    </w:p>
    <w:p w:rsidR="00DE4CC0" w:rsidRPr="00971F31" w:rsidRDefault="00DE4CC0" w:rsidP="00991B03">
      <w:pPr>
        <w:pStyle w:val="a3"/>
        <w:numPr>
          <w:ilvl w:val="0"/>
          <w:numId w:val="102"/>
        </w:numPr>
        <w:tabs>
          <w:tab w:val="left" w:pos="993"/>
        </w:tabs>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чітке визначення мети і завдання індивідуальної програми (з ураху</w:t>
      </w:r>
      <w:r w:rsidR="002B749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ванням сильних і слабких сторін розвитку дитини);</w:t>
      </w:r>
    </w:p>
    <w:p w:rsidR="00DE4CC0" w:rsidRPr="00971F31" w:rsidRDefault="00DE4CC0" w:rsidP="00991B03">
      <w:pPr>
        <w:pStyle w:val="a3"/>
        <w:numPr>
          <w:ilvl w:val="0"/>
          <w:numId w:val="102"/>
        </w:numPr>
        <w:tabs>
          <w:tab w:val="left" w:pos="993"/>
        </w:tabs>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складання індивідуального плану;</w:t>
      </w:r>
    </w:p>
    <w:p w:rsidR="000506F3" w:rsidRPr="00971F31" w:rsidRDefault="00713880" w:rsidP="00991B03">
      <w:pPr>
        <w:pStyle w:val="a3"/>
        <w:numPr>
          <w:ilvl w:val="0"/>
          <w:numId w:val="102"/>
        </w:numPr>
        <w:tabs>
          <w:tab w:val="left" w:pos="993"/>
        </w:tabs>
        <w:spacing w:after="0" w:line="242" w:lineRule="auto"/>
        <w:ind w:left="0" w:firstLine="709"/>
        <w:jc w:val="both"/>
        <w:rPr>
          <w:rFonts w:ascii="Arial Cyr" w:hAnsi="Arial Cyr" w:cs="Times New Roman"/>
          <w:b/>
          <w:spacing w:val="-4"/>
          <w:sz w:val="28"/>
          <w:szCs w:val="28"/>
          <w:lang w:val="uk-UA"/>
        </w:rPr>
      </w:pPr>
      <w:r w:rsidRPr="00971F31">
        <w:rPr>
          <w:rFonts w:ascii="Arial Cyr" w:eastAsia="Times New Roman" w:hAnsi="Arial Cyr" w:cs="Times New Roman"/>
          <w:spacing w:val="-4"/>
          <w:sz w:val="28"/>
          <w:szCs w:val="28"/>
          <w:lang w:val="uk-UA" w:eastAsia="ru-RU"/>
        </w:rPr>
        <w:t xml:space="preserve">розробка проекту індивідуалізованої програми. </w:t>
      </w:r>
    </w:p>
    <w:p w:rsidR="00FE168C" w:rsidRPr="00971F31" w:rsidRDefault="00FE168C" w:rsidP="00991B03">
      <w:pPr>
        <w:pStyle w:val="a3"/>
        <w:spacing w:after="0" w:line="242"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Теми</w:t>
      </w:r>
      <w:r w:rsidR="0028230D" w:rsidRPr="00971F31">
        <w:rPr>
          <w:rFonts w:ascii="Arial Cyr" w:eastAsia="Times New Roman" w:hAnsi="Arial Cyr" w:cs="Times New Roman"/>
          <w:b/>
          <w:i/>
          <w:spacing w:val="-4"/>
          <w:sz w:val="28"/>
          <w:szCs w:val="28"/>
          <w:lang w:val="uk-UA" w:eastAsia="ru-RU"/>
        </w:rPr>
        <w:t xml:space="preserve"> </w:t>
      </w:r>
      <w:r w:rsidRPr="00971F31">
        <w:rPr>
          <w:rFonts w:ascii="Arial Cyr" w:eastAsia="Times New Roman" w:hAnsi="Arial Cyr" w:cs="Times New Roman"/>
          <w:b/>
          <w:i/>
          <w:spacing w:val="-4"/>
          <w:sz w:val="28"/>
          <w:szCs w:val="28"/>
          <w:lang w:val="uk-UA" w:eastAsia="ru-RU"/>
        </w:rPr>
        <w:t>ІНДЗ</w:t>
      </w:r>
      <w:r w:rsidR="0028230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(студентом</w:t>
      </w:r>
      <w:r w:rsidR="0028230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виконується</w:t>
      </w:r>
      <w:r w:rsidR="0028230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одне</w:t>
      </w:r>
      <w:r w:rsidR="0028230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завдання</w:t>
      </w:r>
      <w:r w:rsidR="0028230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на</w:t>
      </w:r>
      <w:r w:rsidR="0028230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вибір із</w:t>
      </w:r>
      <w:r w:rsidR="0028230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запро</w:t>
      </w:r>
      <w:r w:rsidR="002B749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понованих</w:t>
      </w:r>
      <w:r w:rsidR="00A26404" w:rsidRPr="00971F31">
        <w:rPr>
          <w:rFonts w:ascii="Arial Cyr" w:eastAsia="Times New Roman" w:hAnsi="Arial Cyr" w:cs="Times New Roman"/>
          <w:spacing w:val="-4"/>
          <w:sz w:val="28"/>
          <w:szCs w:val="28"/>
          <w:lang w:val="uk-UA" w:eastAsia="ru-RU"/>
        </w:rPr>
        <w:t>)</w:t>
      </w:r>
      <w:r w:rsidR="00AE1019">
        <w:rPr>
          <w:rFonts w:ascii="Arial Cyr" w:eastAsia="Times New Roman" w:hAnsi="Arial Cyr" w:cs="Times New Roman"/>
          <w:spacing w:val="-4"/>
          <w:sz w:val="28"/>
          <w:szCs w:val="28"/>
          <w:lang w:val="uk-UA" w:eastAsia="ru-RU"/>
        </w:rPr>
        <w:t>:</w:t>
      </w:r>
    </w:p>
    <w:p w:rsidR="000506F3" w:rsidRPr="00971F31" w:rsidRDefault="00596909" w:rsidP="00991B03">
      <w:pPr>
        <w:pStyle w:val="a3"/>
        <w:numPr>
          <w:ilvl w:val="0"/>
          <w:numId w:val="102"/>
        </w:numPr>
        <w:tabs>
          <w:tab w:val="left" w:pos="993"/>
        </w:tabs>
        <w:spacing w:after="0" w:line="242"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Розвиток психічних процесів (</w:t>
      </w:r>
      <w:r w:rsidR="009E64C9" w:rsidRPr="00971F31">
        <w:rPr>
          <w:rFonts w:ascii="Arial Cyr" w:hAnsi="Arial Cyr" w:cs="Times New Roman"/>
          <w:spacing w:val="-4"/>
          <w:sz w:val="28"/>
          <w:szCs w:val="28"/>
          <w:lang w:val="uk-UA"/>
        </w:rPr>
        <w:t>сприйняття,</w:t>
      </w:r>
      <w:r w:rsidRPr="00971F31">
        <w:rPr>
          <w:rFonts w:ascii="Arial Cyr" w:hAnsi="Arial Cyr" w:cs="Times New Roman"/>
          <w:spacing w:val="-4"/>
          <w:sz w:val="28"/>
          <w:szCs w:val="28"/>
          <w:lang w:val="uk-UA"/>
        </w:rPr>
        <w:t xml:space="preserve"> </w:t>
      </w:r>
      <w:r w:rsidR="009E64C9" w:rsidRPr="00971F31">
        <w:rPr>
          <w:rFonts w:ascii="Arial Cyr" w:hAnsi="Arial Cyr" w:cs="Times New Roman"/>
          <w:spacing w:val="-4"/>
          <w:sz w:val="28"/>
          <w:szCs w:val="28"/>
          <w:lang w:val="uk-UA"/>
        </w:rPr>
        <w:t xml:space="preserve">увага, </w:t>
      </w:r>
      <w:r w:rsidRPr="00971F31">
        <w:rPr>
          <w:rFonts w:ascii="Arial Cyr" w:hAnsi="Arial Cyr" w:cs="Times New Roman"/>
          <w:spacing w:val="-4"/>
          <w:sz w:val="28"/>
          <w:szCs w:val="28"/>
          <w:lang w:val="uk-UA"/>
        </w:rPr>
        <w:t>пам</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ять,</w:t>
      </w:r>
      <w:r w:rsidR="009E626C"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мислення, </w:t>
      </w:r>
      <w:r w:rsidR="009E64C9" w:rsidRPr="00971F31">
        <w:rPr>
          <w:rFonts w:ascii="Arial Cyr" w:hAnsi="Arial Cyr" w:cs="Times New Roman"/>
          <w:spacing w:val="-4"/>
          <w:sz w:val="28"/>
          <w:szCs w:val="28"/>
          <w:lang w:val="uk-UA"/>
        </w:rPr>
        <w:t xml:space="preserve">уява, </w:t>
      </w:r>
      <w:r w:rsidR="004B7588" w:rsidRPr="00971F31">
        <w:rPr>
          <w:rFonts w:ascii="Arial Cyr" w:hAnsi="Arial Cyr" w:cs="Times New Roman"/>
          <w:spacing w:val="-4"/>
          <w:sz w:val="28"/>
          <w:szCs w:val="28"/>
          <w:lang w:val="uk-UA"/>
        </w:rPr>
        <w:t>мовлення</w:t>
      </w:r>
      <w:r w:rsidRPr="00971F31">
        <w:rPr>
          <w:rFonts w:ascii="Arial Cyr" w:hAnsi="Arial Cyr" w:cs="Times New Roman"/>
          <w:spacing w:val="-4"/>
          <w:sz w:val="28"/>
          <w:szCs w:val="28"/>
          <w:lang w:val="uk-UA"/>
        </w:rPr>
        <w:t xml:space="preserve"> і т.</w:t>
      </w:r>
      <w:r w:rsidR="00D00305">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д.)</w:t>
      </w:r>
      <w:r w:rsidR="002C300A" w:rsidRPr="00971F31">
        <w:rPr>
          <w:rFonts w:ascii="Arial Cyr" w:hAnsi="Arial Cyr" w:cs="Times New Roman"/>
          <w:spacing w:val="-4"/>
          <w:sz w:val="28"/>
          <w:szCs w:val="28"/>
          <w:lang w:val="uk-UA"/>
        </w:rPr>
        <w:t>.</w:t>
      </w:r>
    </w:p>
    <w:p w:rsidR="00712562" w:rsidRPr="00971F31" w:rsidRDefault="00712562" w:rsidP="00991B03">
      <w:pPr>
        <w:pStyle w:val="a3"/>
        <w:numPr>
          <w:ilvl w:val="0"/>
          <w:numId w:val="102"/>
        </w:numPr>
        <w:tabs>
          <w:tab w:val="left" w:pos="993"/>
        </w:tabs>
        <w:spacing w:after="0" w:line="242"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Розвиток самосвідомості у дитини</w:t>
      </w:r>
      <w:r w:rsidR="00EF4FDC" w:rsidRPr="00971F31">
        <w:rPr>
          <w:rFonts w:ascii="Arial Cyr" w:hAnsi="Arial Cyr" w:cs="Times New Roman"/>
          <w:spacing w:val="-4"/>
          <w:sz w:val="28"/>
          <w:szCs w:val="28"/>
          <w:lang w:val="uk-UA"/>
        </w:rPr>
        <w:t>.</w:t>
      </w:r>
    </w:p>
    <w:p w:rsidR="009E64C9" w:rsidRPr="00971F31" w:rsidRDefault="00047613" w:rsidP="00991B03">
      <w:pPr>
        <w:pStyle w:val="a3"/>
        <w:numPr>
          <w:ilvl w:val="0"/>
          <w:numId w:val="102"/>
        </w:numPr>
        <w:tabs>
          <w:tab w:val="left" w:pos="993"/>
        </w:tabs>
        <w:spacing w:after="0" w:line="242"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Розвиток емоційної сфери.</w:t>
      </w:r>
    </w:p>
    <w:p w:rsidR="00047613" w:rsidRPr="00971F31" w:rsidRDefault="00047613" w:rsidP="00991B03">
      <w:pPr>
        <w:pStyle w:val="a3"/>
        <w:numPr>
          <w:ilvl w:val="0"/>
          <w:numId w:val="102"/>
        </w:numPr>
        <w:tabs>
          <w:tab w:val="left" w:pos="993"/>
        </w:tabs>
        <w:spacing w:after="0" w:line="242"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Соціальний розвиток.</w:t>
      </w:r>
    </w:p>
    <w:p w:rsidR="00DB051A" w:rsidRPr="00971F31" w:rsidRDefault="00DB051A" w:rsidP="002B7496">
      <w:pPr>
        <w:pStyle w:val="a3"/>
        <w:numPr>
          <w:ilvl w:val="0"/>
          <w:numId w:val="102"/>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Сформованість статево</w:t>
      </w:r>
      <w:r w:rsidRPr="00971F31">
        <w:rPr>
          <w:rFonts w:ascii="Arial Cyr" w:hAnsi="Arial Cyr" w:cs="Times New Roman"/>
          <w:spacing w:val="-4"/>
          <w:sz w:val="28"/>
          <w:szCs w:val="28"/>
          <w:lang w:val="uk-UA"/>
        </w:rPr>
        <w:noBreakHyphen/>
        <w:t>рольової поведінки</w:t>
      </w:r>
      <w:r w:rsidR="00C654BB" w:rsidRPr="00971F31">
        <w:rPr>
          <w:rFonts w:ascii="Arial Cyr" w:hAnsi="Arial Cyr" w:cs="Times New Roman"/>
          <w:spacing w:val="-4"/>
          <w:sz w:val="28"/>
          <w:szCs w:val="28"/>
          <w:lang w:val="uk-UA"/>
        </w:rPr>
        <w:t>.</w:t>
      </w:r>
    </w:p>
    <w:p w:rsidR="00D00305" w:rsidRDefault="00D00305">
      <w:pPr>
        <w:rPr>
          <w:rFonts w:ascii="Arial Cyr" w:eastAsia="Times New Roman" w:hAnsi="Arial Cyr" w:cs="Times New Roman"/>
          <w:b/>
          <w:i/>
          <w:spacing w:val="-4"/>
          <w:sz w:val="28"/>
          <w:szCs w:val="28"/>
          <w:lang w:val="uk-UA" w:eastAsia="ru-RU"/>
        </w:rPr>
      </w:pPr>
      <w:r>
        <w:rPr>
          <w:rFonts w:ascii="Arial Cyr" w:eastAsia="Times New Roman" w:hAnsi="Arial Cyr" w:cs="Times New Roman"/>
          <w:b/>
          <w:i/>
          <w:spacing w:val="-4"/>
          <w:sz w:val="28"/>
          <w:szCs w:val="28"/>
          <w:lang w:val="uk-UA" w:eastAsia="ru-RU"/>
        </w:rPr>
        <w:br w:type="page"/>
      </w:r>
    </w:p>
    <w:p w:rsidR="00B635A1" w:rsidRDefault="00B635A1" w:rsidP="002B7496">
      <w:pPr>
        <w:spacing w:after="0" w:line="247" w:lineRule="auto"/>
        <w:jc w:val="center"/>
        <w:rPr>
          <w:rFonts w:ascii="Arial Cyr" w:eastAsia="Times New Roman" w:hAnsi="Arial Cyr" w:cs="Times New Roman"/>
          <w:b/>
          <w:spacing w:val="-4"/>
          <w:sz w:val="28"/>
          <w:szCs w:val="28"/>
          <w:lang w:val="uk-UA" w:eastAsia="ru-RU"/>
        </w:rPr>
      </w:pPr>
      <w:r w:rsidRPr="00D00305">
        <w:rPr>
          <w:rFonts w:ascii="Arial Cyr" w:eastAsia="Times New Roman" w:hAnsi="Arial Cyr" w:cs="Times New Roman"/>
          <w:b/>
          <w:spacing w:val="-4"/>
          <w:sz w:val="28"/>
          <w:szCs w:val="28"/>
          <w:lang w:val="uk-UA" w:eastAsia="ru-RU"/>
        </w:rPr>
        <w:lastRenderedPageBreak/>
        <w:t>Питання для самоперевірки</w:t>
      </w:r>
    </w:p>
    <w:p w:rsidR="0067478E" w:rsidRPr="0067478E" w:rsidRDefault="0067478E" w:rsidP="002B7496">
      <w:pPr>
        <w:spacing w:after="0" w:line="247" w:lineRule="auto"/>
        <w:jc w:val="center"/>
        <w:rPr>
          <w:rFonts w:ascii="Arial Cyr" w:eastAsia="Times New Roman" w:hAnsi="Arial Cyr" w:cs="Times New Roman"/>
          <w:b/>
          <w:spacing w:val="-4"/>
          <w:sz w:val="20"/>
          <w:szCs w:val="28"/>
          <w:lang w:val="uk-UA" w:eastAsia="ru-RU"/>
        </w:rPr>
      </w:pP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Базові характеристики індивідуальності дошкільників.</w:t>
      </w: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Характер і темперамент: врахування їх </w:t>
      </w:r>
      <w:r w:rsidR="00A03243">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процесі навчання.</w:t>
      </w: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Типи темпераменту, їх характеристика.</w:t>
      </w: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Статева диференціація та ідентифікація. </w:t>
      </w: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Поняття біологічна, психологічна та соціальна стать.</w:t>
      </w: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Здібності і задатки, їх характеристика.</w:t>
      </w: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Правші й лівші, їх особливості.</w:t>
      </w: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Близнюки. Стратегія виховання близнюків у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ї. </w:t>
      </w: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Особистий досвід дитини. Чинники, що  його формують. </w:t>
      </w: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Орієнтація педагога на індивідуальні особливості дитини при орга</w:t>
      </w:r>
      <w:r w:rsidR="002B749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нізації навчання та виховання в умовах ДНЗ.</w:t>
      </w:r>
    </w:p>
    <w:p w:rsidR="00B635A1" w:rsidRPr="005301F2" w:rsidRDefault="00B635A1" w:rsidP="002B7496">
      <w:pPr>
        <w:widowControl w:val="0"/>
        <w:numPr>
          <w:ilvl w:val="0"/>
          <w:numId w:val="58"/>
        </w:numPr>
        <w:tabs>
          <w:tab w:val="left" w:pos="1276"/>
        </w:tabs>
        <w:autoSpaceDE w:val="0"/>
        <w:autoSpaceDN w:val="0"/>
        <w:adjustRightInd w:val="0"/>
        <w:spacing w:after="0" w:line="247" w:lineRule="auto"/>
        <w:ind w:left="0" w:firstLine="709"/>
        <w:jc w:val="both"/>
        <w:rPr>
          <w:rFonts w:ascii="Arial Cyr" w:eastAsia="Times New Roman" w:hAnsi="Arial Cyr" w:cs="Times New Roman"/>
          <w:b/>
          <w:spacing w:val="-10"/>
          <w:sz w:val="28"/>
          <w:szCs w:val="28"/>
          <w:lang w:val="uk-UA" w:eastAsia="ru-RU"/>
        </w:rPr>
      </w:pPr>
      <w:r w:rsidRPr="005301F2">
        <w:rPr>
          <w:rFonts w:ascii="Arial Cyr" w:eastAsia="Times New Roman" w:hAnsi="Arial Cyr" w:cs="Times New Roman"/>
          <w:spacing w:val="-10"/>
          <w:sz w:val="28"/>
          <w:szCs w:val="28"/>
          <w:lang w:val="uk-UA" w:eastAsia="ru-RU"/>
        </w:rPr>
        <w:t>Методи вивчення індивідуально-психологічних особливостей дитини</w:t>
      </w:r>
      <w:r w:rsidR="002B7496" w:rsidRPr="005301F2">
        <w:rPr>
          <w:rFonts w:ascii="Arial Cyr" w:eastAsia="Times New Roman" w:hAnsi="Arial Cyr" w:cs="Times New Roman"/>
          <w:spacing w:val="-10"/>
          <w:sz w:val="28"/>
          <w:szCs w:val="28"/>
          <w:lang w:val="uk-UA" w:eastAsia="ru-RU"/>
        </w:rPr>
        <w:t>.</w:t>
      </w:r>
    </w:p>
    <w:p w:rsidR="00B635A1" w:rsidRPr="00971F31" w:rsidRDefault="00B635A1" w:rsidP="002B7496">
      <w:pPr>
        <w:numPr>
          <w:ilvl w:val="0"/>
          <w:numId w:val="58"/>
        </w:numPr>
        <w:shd w:val="clear" w:color="auto" w:fill="FFFFFF"/>
        <w:tabs>
          <w:tab w:val="left" w:pos="1276"/>
        </w:tabs>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spacing w:val="-4"/>
          <w:sz w:val="28"/>
          <w:szCs w:val="28"/>
          <w:lang w:val="uk-UA" w:eastAsia="ru-RU"/>
        </w:rPr>
        <w:t>Значення індивідуального підходу до дитини.</w:t>
      </w:r>
    </w:p>
    <w:p w:rsidR="00B635A1" w:rsidRPr="00971F31" w:rsidRDefault="00B635A1" w:rsidP="002B7496">
      <w:pPr>
        <w:numPr>
          <w:ilvl w:val="0"/>
          <w:numId w:val="58"/>
        </w:numPr>
        <w:shd w:val="clear" w:color="auto" w:fill="FFFFFF"/>
        <w:tabs>
          <w:tab w:val="left" w:pos="1276"/>
        </w:tabs>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color w:val="000000"/>
          <w:spacing w:val="-4"/>
          <w:sz w:val="28"/>
          <w:szCs w:val="28"/>
          <w:lang w:val="uk-UA" w:eastAsia="ru-RU"/>
        </w:rPr>
        <w:t xml:space="preserve"> Методи і прийоми індивідуального підходу</w:t>
      </w:r>
      <w:r w:rsidR="006F7623" w:rsidRPr="00971F31">
        <w:rPr>
          <w:rFonts w:ascii="Arial Cyr" w:eastAsia="Times New Roman" w:hAnsi="Arial Cyr" w:cs="Times New Roman"/>
          <w:bCs/>
          <w:color w:val="000000"/>
          <w:spacing w:val="-4"/>
          <w:sz w:val="28"/>
          <w:szCs w:val="28"/>
          <w:lang w:val="uk-UA" w:eastAsia="ru-RU"/>
        </w:rPr>
        <w:t xml:space="preserve"> до дітей </w:t>
      </w:r>
      <w:r w:rsidR="00A03243">
        <w:rPr>
          <w:rFonts w:ascii="Arial Cyr" w:eastAsia="Times New Roman" w:hAnsi="Arial Cyr" w:cs="Times New Roman"/>
          <w:bCs/>
          <w:color w:val="000000"/>
          <w:spacing w:val="-4"/>
          <w:sz w:val="28"/>
          <w:szCs w:val="28"/>
          <w:lang w:val="uk-UA" w:eastAsia="ru-RU"/>
        </w:rPr>
        <w:t>у</w:t>
      </w:r>
      <w:r w:rsidRPr="00971F31">
        <w:rPr>
          <w:rFonts w:ascii="Arial Cyr" w:eastAsia="Times New Roman" w:hAnsi="Arial Cyr" w:cs="Times New Roman"/>
          <w:bCs/>
          <w:color w:val="000000"/>
          <w:spacing w:val="-4"/>
          <w:sz w:val="28"/>
          <w:szCs w:val="28"/>
          <w:lang w:val="uk-UA" w:eastAsia="ru-RU"/>
        </w:rPr>
        <w:t xml:space="preserve"> процесі виховання і навчання.</w:t>
      </w: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Сучасне заняття в дошкільному навчальному закладі.</w:t>
      </w: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Здійснення індивідуального підходу на заняттях з розвитку мов</w:t>
      </w:r>
      <w:r w:rsidR="002B749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лен</w:t>
      </w:r>
      <w:r w:rsidR="002B749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ня.</w:t>
      </w:r>
      <w:r w:rsidRPr="00971F31">
        <w:rPr>
          <w:rFonts w:ascii="Arial Cyr" w:eastAsia="Times New Roman" w:hAnsi="Arial Cyr" w:cs="Times New Roman"/>
          <w:color w:val="000000"/>
          <w:spacing w:val="-4"/>
          <w:sz w:val="28"/>
          <w:szCs w:val="28"/>
          <w:lang w:val="uk-UA" w:eastAsia="ru-RU"/>
        </w:rPr>
        <w:t xml:space="preserve"> Прийоми індивідуального підходу</w:t>
      </w:r>
      <w:r w:rsidRPr="00971F31">
        <w:rPr>
          <w:rFonts w:ascii="Arial Cyr" w:eastAsia="Times New Roman" w:hAnsi="Arial Cyr" w:cs="Times New Roman"/>
          <w:i/>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до активних, пасивних, сором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язливих дітей.</w:t>
      </w: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Індивідуальний підхід до дітей на заняттях з розвитку елемен</w:t>
      </w:r>
      <w:r w:rsidR="002B749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тарних математичних уявлень.</w:t>
      </w:r>
      <w:r w:rsidRPr="00971F31">
        <w:rPr>
          <w:rFonts w:ascii="Arial Cyr" w:eastAsia="Times New Roman" w:hAnsi="Arial Cyr" w:cs="Times New Roman"/>
          <w:color w:val="000000"/>
          <w:spacing w:val="-4"/>
          <w:sz w:val="28"/>
          <w:szCs w:val="28"/>
          <w:lang w:val="uk-UA" w:eastAsia="ru-RU"/>
        </w:rPr>
        <w:t xml:space="preserve"> </w:t>
      </w: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Вплив сімейної культури на формування особистості. </w:t>
      </w: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Основні чинники впливу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ї на дитину.</w:t>
      </w:r>
    </w:p>
    <w:p w:rsidR="00B635A1" w:rsidRPr="00971F31" w:rsidRDefault="00B635A1" w:rsidP="002B7496">
      <w:pPr>
        <w:numPr>
          <w:ilvl w:val="0"/>
          <w:numId w:val="58"/>
        </w:numPr>
        <w:shd w:val="clear" w:color="auto" w:fill="FFFFFF"/>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Форми роботи дошкільного закладу із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єю.</w:t>
      </w: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Педагогічна культура батьків. Критерії розвитку педагогічної куль</w:t>
      </w:r>
      <w:r w:rsidR="002B749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тури батьків.</w:t>
      </w: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Готовність дітей до шкільного навчання. Основні компоненти за</w:t>
      </w:r>
      <w:r w:rsidR="002B749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галь</w:t>
      </w:r>
      <w:r w:rsidR="002B7496"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ної (психологічної) готовності до школи.</w:t>
      </w: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Принципи організації індивідуальної роботи з дитиною </w:t>
      </w:r>
      <w:r w:rsidR="00A03243">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підготовці до навчання в школі.</w:t>
      </w: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Форми організації індивідуальної роботи.</w:t>
      </w:r>
    </w:p>
    <w:p w:rsidR="00B635A1" w:rsidRPr="00971F31" w:rsidRDefault="00B635A1" w:rsidP="002B7496">
      <w:pPr>
        <w:numPr>
          <w:ilvl w:val="0"/>
          <w:numId w:val="58"/>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Форми організації занять. Організація роботи в малих групах.</w:t>
      </w:r>
    </w:p>
    <w:p w:rsidR="005F2DAF" w:rsidRPr="00971F31" w:rsidRDefault="005F2DAF" w:rsidP="00423E05">
      <w:pPr>
        <w:spacing w:after="0" w:line="247" w:lineRule="auto"/>
        <w:ind w:firstLine="709"/>
        <w:jc w:val="center"/>
        <w:rPr>
          <w:rFonts w:ascii="Arial Cyr" w:hAnsi="Arial Cyr" w:cs="Times New Roman Cyr"/>
          <w:b/>
          <w:bCs/>
          <w:color w:val="000000"/>
          <w:spacing w:val="-4"/>
          <w:sz w:val="28"/>
          <w:szCs w:val="28"/>
          <w:highlight w:val="white"/>
          <w:lang w:val="uk-UA"/>
        </w:rPr>
      </w:pPr>
    </w:p>
    <w:p w:rsidR="00B635A1" w:rsidRDefault="00D50046" w:rsidP="002B7496">
      <w:pPr>
        <w:spacing w:after="0" w:line="247" w:lineRule="auto"/>
        <w:jc w:val="center"/>
        <w:rPr>
          <w:rFonts w:ascii="Arial Cyr" w:hAnsi="Arial Cyr" w:cs="Times New Roman Cyr"/>
          <w:b/>
          <w:bCs/>
          <w:color w:val="000000"/>
          <w:spacing w:val="-4"/>
          <w:sz w:val="28"/>
          <w:szCs w:val="28"/>
          <w:lang w:val="uk-UA"/>
        </w:rPr>
      </w:pPr>
      <w:r w:rsidRPr="00971F31">
        <w:rPr>
          <w:rFonts w:ascii="Arial Cyr" w:hAnsi="Arial Cyr" w:cs="Times New Roman Cyr"/>
          <w:b/>
          <w:bCs/>
          <w:color w:val="000000"/>
          <w:spacing w:val="-4"/>
          <w:sz w:val="28"/>
          <w:szCs w:val="28"/>
          <w:highlight w:val="white"/>
          <w:lang w:val="uk-UA"/>
        </w:rPr>
        <w:t>Рекомендована література</w:t>
      </w:r>
    </w:p>
    <w:p w:rsidR="0067478E" w:rsidRPr="0067478E" w:rsidRDefault="0067478E" w:rsidP="002B7496">
      <w:pPr>
        <w:spacing w:after="0" w:line="247" w:lineRule="auto"/>
        <w:jc w:val="center"/>
        <w:rPr>
          <w:rFonts w:ascii="Arial Cyr" w:hAnsi="Arial Cyr" w:cs="Times New Roman Cyr"/>
          <w:b/>
          <w:bCs/>
          <w:color w:val="000000"/>
          <w:spacing w:val="-4"/>
          <w:szCs w:val="28"/>
          <w:lang w:val="uk-UA"/>
        </w:rPr>
      </w:pP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Аметова Є. Р. Про значення сім</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ї у формуванні вільної особистості дити</w:t>
      </w:r>
      <w:r w:rsidR="001468AE" w:rsidRPr="00971F31">
        <w:rPr>
          <w:rFonts w:ascii="Arial Cyr" w:hAnsi="Arial Cyr" w:cs="Times New Roman"/>
          <w:spacing w:val="-4"/>
          <w:sz w:val="28"/>
          <w:szCs w:val="28"/>
          <w:lang w:val="uk-UA"/>
        </w:rPr>
        <w:t>ни</w:t>
      </w:r>
      <w:r w:rsidR="00EC06F4">
        <w:rPr>
          <w:rFonts w:ascii="Arial Cyr" w:hAnsi="Arial Cyr" w:cs="Times New Roman"/>
          <w:spacing w:val="-4"/>
          <w:sz w:val="28"/>
          <w:szCs w:val="28"/>
          <w:lang w:val="uk-UA"/>
        </w:rPr>
        <w:t xml:space="preserve"> / </w:t>
      </w:r>
      <w:r w:rsidR="00EC06F4" w:rsidRPr="00971F31">
        <w:rPr>
          <w:rFonts w:ascii="Arial Cyr" w:hAnsi="Arial Cyr" w:cs="Times New Roman"/>
          <w:spacing w:val="-4"/>
          <w:sz w:val="28"/>
          <w:szCs w:val="28"/>
          <w:lang w:val="uk-UA"/>
        </w:rPr>
        <w:t xml:space="preserve">Є. Р. Аметова </w:t>
      </w:r>
      <w:r w:rsidR="001468AE" w:rsidRPr="00971F31">
        <w:rPr>
          <w:rFonts w:ascii="Arial Cyr" w:hAnsi="Arial Cyr" w:cs="Times New Roman"/>
          <w:spacing w:val="-4"/>
          <w:sz w:val="28"/>
          <w:szCs w:val="28"/>
          <w:lang w:val="uk-UA"/>
        </w:rPr>
        <w:t xml:space="preserve">// Педагогіка і психологія. </w:t>
      </w:r>
      <w:r w:rsidR="002B7496" w:rsidRPr="00971F31">
        <w:rPr>
          <w:rFonts w:ascii="Arial Cyr" w:eastAsia="Times New Roman" w:hAnsi="Arial Cyr" w:cs="Times New Roman"/>
          <w:spacing w:val="-4"/>
          <w:sz w:val="28"/>
          <w:szCs w:val="28"/>
          <w:lang w:val="uk-UA" w:eastAsia="ru-RU"/>
        </w:rPr>
        <w:t>–</w:t>
      </w:r>
      <w:r w:rsidR="001468AE" w:rsidRPr="00971F31">
        <w:rPr>
          <w:rFonts w:ascii="Arial Cyr" w:hAnsi="Arial Cyr" w:cs="Times New Roman"/>
          <w:spacing w:val="-4"/>
          <w:sz w:val="28"/>
          <w:szCs w:val="28"/>
          <w:lang w:val="uk-UA"/>
        </w:rPr>
        <w:t xml:space="preserve"> </w:t>
      </w:r>
      <w:r w:rsidR="00EC06F4" w:rsidRPr="00971F31">
        <w:rPr>
          <w:rFonts w:ascii="Arial Cyr" w:hAnsi="Arial Cyr" w:cs="Times New Roman"/>
          <w:spacing w:val="-4"/>
          <w:sz w:val="28"/>
          <w:szCs w:val="28"/>
          <w:lang w:val="uk-UA"/>
        </w:rPr>
        <w:t>2006</w:t>
      </w:r>
      <w:r w:rsidR="001468AE" w:rsidRPr="00971F31">
        <w:rPr>
          <w:rFonts w:ascii="Arial Cyr" w:hAnsi="Arial Cyr" w:cs="Times New Roman"/>
          <w:spacing w:val="-4"/>
          <w:sz w:val="28"/>
          <w:szCs w:val="28"/>
          <w:lang w:val="uk-UA"/>
        </w:rPr>
        <w:t xml:space="preserve">. </w:t>
      </w:r>
      <w:r w:rsidR="002B7496" w:rsidRPr="00971F31">
        <w:rPr>
          <w:rFonts w:ascii="Arial Cyr" w:eastAsia="Times New Roman" w:hAnsi="Arial Cyr" w:cs="Times New Roman"/>
          <w:spacing w:val="-4"/>
          <w:sz w:val="28"/>
          <w:szCs w:val="28"/>
          <w:lang w:val="uk-UA" w:eastAsia="ru-RU"/>
        </w:rPr>
        <w:t>–</w:t>
      </w:r>
      <w:r w:rsidR="001468AE" w:rsidRPr="00971F31">
        <w:rPr>
          <w:rFonts w:ascii="Arial Cyr" w:hAnsi="Arial Cyr" w:cs="Times New Roman"/>
          <w:spacing w:val="-4"/>
          <w:sz w:val="28"/>
          <w:szCs w:val="28"/>
          <w:lang w:val="uk-UA"/>
        </w:rPr>
        <w:t xml:space="preserve"> </w:t>
      </w:r>
      <w:r w:rsidR="00EC06F4" w:rsidRPr="00971F31">
        <w:rPr>
          <w:rFonts w:ascii="Arial Cyr" w:hAnsi="Arial Cyr" w:cs="Times New Roman"/>
          <w:spacing w:val="-4"/>
          <w:sz w:val="28"/>
          <w:szCs w:val="28"/>
          <w:lang w:val="uk-UA"/>
        </w:rPr>
        <w:t>№ 2</w:t>
      </w:r>
      <w:r w:rsidR="00EC06F4">
        <w:rPr>
          <w:rFonts w:ascii="Arial Cyr" w:hAnsi="Arial Cyr" w:cs="Times New Roman"/>
          <w:spacing w:val="-4"/>
          <w:sz w:val="28"/>
          <w:szCs w:val="28"/>
          <w:lang w:val="uk-UA"/>
        </w:rPr>
        <w:t xml:space="preserve">. </w:t>
      </w:r>
      <w:r w:rsidR="002B7496"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С. 36</w:t>
      </w:r>
      <w:r w:rsidR="001468AE" w:rsidRPr="00971F31">
        <w:rPr>
          <w:rFonts w:ascii="Arial Cyr" w:hAnsi="Arial Cyr" w:cs="Times New Roman"/>
          <w:spacing w:val="-4"/>
          <w:sz w:val="28"/>
          <w:szCs w:val="28"/>
          <w:lang w:val="uk-UA"/>
        </w:rPr>
        <w:t>.</w:t>
      </w:r>
    </w:p>
    <w:p w:rsidR="00F452B0" w:rsidRPr="00971F31" w:rsidRDefault="00F452B0" w:rsidP="002B7496">
      <w:pPr>
        <w:numPr>
          <w:ilvl w:val="0"/>
          <w:numId w:val="103"/>
        </w:numPr>
        <w:tabs>
          <w:tab w:val="left" w:pos="1276"/>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Аніщук А.</w:t>
      </w:r>
      <w:r w:rsidR="002B7496"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 Індивідуалізація виховання і навчання дітей дошкіль</w:t>
      </w:r>
      <w:r w:rsidR="00C30E3D"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ного віку</w:t>
      </w:r>
      <w:r w:rsidR="002B7496"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тексти лекцій для студентів спец.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Дошкільне виховання, практична психологія</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А.</w:t>
      </w:r>
      <w:r w:rsidR="002B7496"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w:t>
      </w:r>
      <w:r w:rsidR="002B7496"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Аніщук.</w:t>
      </w:r>
      <w:r w:rsidR="002B7496" w:rsidRPr="00971F31">
        <w:rPr>
          <w:rFonts w:ascii="Arial Cyr" w:hAnsi="Arial Cyr" w:cs="Times New Roman"/>
          <w:spacing w:val="-4"/>
          <w:sz w:val="28"/>
          <w:szCs w:val="28"/>
          <w:lang w:val="uk-UA"/>
        </w:rPr>
        <w:t xml:space="preserve"> </w:t>
      </w:r>
      <w:r w:rsidR="002B7496"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Ніжин</w:t>
      </w:r>
      <w:r w:rsidR="002B7496"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Вид-во НДУ ім.</w:t>
      </w:r>
      <w:r w:rsidR="002B7496"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М.</w:t>
      </w:r>
      <w:r w:rsidR="002B7496"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Гоголя, 2010.</w:t>
      </w:r>
      <w:r w:rsidR="002B7496" w:rsidRPr="00971F31">
        <w:rPr>
          <w:rFonts w:ascii="Arial Cyr" w:hAnsi="Arial Cyr" w:cs="Times New Roman"/>
          <w:spacing w:val="-4"/>
          <w:sz w:val="28"/>
          <w:szCs w:val="28"/>
          <w:lang w:val="uk-UA"/>
        </w:rPr>
        <w:t xml:space="preserve"> </w:t>
      </w:r>
      <w:r w:rsidR="002B7496"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102 с.</w:t>
      </w:r>
    </w:p>
    <w:p w:rsidR="00F452B0" w:rsidRPr="00971F3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Аніщук А. М. Педагогічні умови оптимізації процесу мовленнєвого самовираження дошкільників різної статі</w:t>
      </w:r>
      <w:r w:rsidR="00EC06F4">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дис.</w:t>
      </w:r>
      <w:r w:rsidR="00EC06F4">
        <w:rPr>
          <w:rFonts w:ascii="Arial Cyr" w:eastAsia="Times New Roman" w:hAnsi="Arial Cyr" w:cs="Times New Roman"/>
          <w:spacing w:val="-4"/>
          <w:sz w:val="28"/>
          <w:szCs w:val="28"/>
          <w:lang w:val="uk-UA" w:eastAsia="ru-RU"/>
        </w:rPr>
        <w:t xml:space="preserve"> </w:t>
      </w:r>
      <w:r w:rsidR="0067478E">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канд. пед. наук</w:t>
      </w:r>
      <w:r w:rsidR="00EC06F4">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EC06F4">
        <w:rPr>
          <w:rFonts w:ascii="Arial Cyr" w:eastAsia="Times New Roman" w:hAnsi="Arial Cyr" w:cs="Times New Roman"/>
          <w:spacing w:val="-4"/>
          <w:sz w:val="28"/>
          <w:szCs w:val="28"/>
          <w:lang w:val="uk-UA" w:eastAsia="ru-RU"/>
        </w:rPr>
        <w:t xml:space="preserve">спец. </w:t>
      </w:r>
      <w:r w:rsidRPr="00971F31">
        <w:rPr>
          <w:rFonts w:ascii="Arial Cyr" w:eastAsia="Times New Roman" w:hAnsi="Arial Cyr" w:cs="Times New Roman"/>
          <w:spacing w:val="-4"/>
          <w:sz w:val="28"/>
          <w:szCs w:val="28"/>
          <w:lang w:val="uk-UA" w:eastAsia="ru-RU"/>
        </w:rPr>
        <w:lastRenderedPageBreak/>
        <w:t xml:space="preserve">13.00.08 </w:t>
      </w:r>
      <w:r w:rsidR="00EC06F4">
        <w:rPr>
          <w:rFonts w:ascii="Arial Cyr" w:eastAsia="Times New Roman" w:hAnsi="Arial Cyr" w:cs="Times New Roman"/>
          <w:spacing w:val="-4"/>
          <w:sz w:val="28"/>
          <w:szCs w:val="28"/>
          <w:lang w:val="uk-UA" w:eastAsia="ru-RU"/>
        </w:rPr>
        <w:t>"Д</w:t>
      </w:r>
      <w:r w:rsidRPr="00971F31">
        <w:rPr>
          <w:rFonts w:ascii="Arial Cyr" w:eastAsia="Times New Roman" w:hAnsi="Arial Cyr" w:cs="Times New Roman"/>
          <w:spacing w:val="-4"/>
          <w:sz w:val="28"/>
          <w:szCs w:val="28"/>
          <w:lang w:val="uk-UA" w:eastAsia="ru-RU"/>
        </w:rPr>
        <w:t>ошкільна педагогіка</w:t>
      </w:r>
      <w:r w:rsidR="00EC06F4">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Аніщук Антоніна Миколаївна. – К., 2009. – 258  с.</w:t>
      </w:r>
    </w:p>
    <w:p w:rsidR="00592669" w:rsidRPr="0067478E" w:rsidRDefault="00F452B0" w:rsidP="002B7496">
      <w:pPr>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6"/>
          <w:sz w:val="28"/>
          <w:szCs w:val="28"/>
          <w:lang w:val="uk-UA" w:eastAsia="ru-RU"/>
        </w:rPr>
      </w:pPr>
      <w:r w:rsidRPr="0067478E">
        <w:rPr>
          <w:rFonts w:ascii="Arial Cyr" w:eastAsia="Times New Roman" w:hAnsi="Arial Cyr" w:cs="Times New Roman"/>
          <w:spacing w:val="-6"/>
          <w:sz w:val="28"/>
          <w:szCs w:val="28"/>
          <w:lang w:val="uk-UA" w:eastAsia="ru-RU"/>
        </w:rPr>
        <w:t>Бех І. Д. Виховання особистості</w:t>
      </w:r>
      <w:r w:rsidR="0067478E" w:rsidRPr="0067478E">
        <w:rPr>
          <w:rFonts w:ascii="Arial Cyr" w:eastAsia="Times New Roman" w:hAnsi="Arial Cyr" w:cs="Times New Roman"/>
          <w:spacing w:val="-6"/>
          <w:sz w:val="28"/>
          <w:szCs w:val="28"/>
          <w:lang w:val="uk-UA" w:eastAsia="ru-RU"/>
        </w:rPr>
        <w:t xml:space="preserve"> </w:t>
      </w:r>
      <w:r w:rsidRPr="0067478E">
        <w:rPr>
          <w:rFonts w:ascii="Arial Cyr" w:eastAsia="Times New Roman" w:hAnsi="Arial Cyr" w:cs="Times New Roman"/>
          <w:spacing w:val="-6"/>
          <w:sz w:val="28"/>
          <w:szCs w:val="28"/>
          <w:lang w:val="uk-UA" w:eastAsia="ru-RU"/>
        </w:rPr>
        <w:t>: у 2 кн.</w:t>
      </w:r>
      <w:r w:rsidR="00C30E3D" w:rsidRPr="0067478E">
        <w:rPr>
          <w:rFonts w:ascii="Arial Cyr" w:eastAsia="Times New Roman" w:hAnsi="Arial Cyr" w:cs="Times New Roman"/>
          <w:spacing w:val="-6"/>
          <w:sz w:val="28"/>
          <w:szCs w:val="28"/>
          <w:lang w:val="uk-UA" w:eastAsia="ru-RU"/>
        </w:rPr>
        <w:t xml:space="preserve"> </w:t>
      </w:r>
      <w:r w:rsidRPr="0067478E">
        <w:rPr>
          <w:rFonts w:ascii="Arial Cyr" w:eastAsia="Times New Roman" w:hAnsi="Arial Cyr" w:cs="Times New Roman"/>
          <w:spacing w:val="-6"/>
          <w:sz w:val="28"/>
          <w:szCs w:val="28"/>
          <w:lang w:val="uk-UA" w:eastAsia="ru-RU"/>
        </w:rPr>
        <w:t>/ І.</w:t>
      </w:r>
      <w:r w:rsidR="00C30E3D" w:rsidRPr="0067478E">
        <w:rPr>
          <w:rFonts w:ascii="Arial Cyr" w:eastAsia="Times New Roman" w:hAnsi="Arial Cyr" w:cs="Times New Roman"/>
          <w:spacing w:val="-6"/>
          <w:sz w:val="28"/>
          <w:szCs w:val="28"/>
          <w:lang w:val="uk-UA" w:eastAsia="ru-RU"/>
        </w:rPr>
        <w:t xml:space="preserve"> </w:t>
      </w:r>
      <w:r w:rsidRPr="0067478E">
        <w:rPr>
          <w:rFonts w:ascii="Arial Cyr" w:eastAsia="Times New Roman" w:hAnsi="Arial Cyr" w:cs="Times New Roman"/>
          <w:spacing w:val="-6"/>
          <w:sz w:val="28"/>
          <w:szCs w:val="28"/>
          <w:lang w:val="uk-UA" w:eastAsia="ru-RU"/>
        </w:rPr>
        <w:t>Д.</w:t>
      </w:r>
      <w:r w:rsidR="00C30E3D" w:rsidRPr="0067478E">
        <w:rPr>
          <w:rFonts w:ascii="Arial Cyr" w:eastAsia="Times New Roman" w:hAnsi="Arial Cyr" w:cs="Times New Roman"/>
          <w:spacing w:val="-6"/>
          <w:sz w:val="28"/>
          <w:szCs w:val="28"/>
          <w:lang w:val="uk-UA" w:eastAsia="ru-RU"/>
        </w:rPr>
        <w:t xml:space="preserve"> </w:t>
      </w:r>
      <w:r w:rsidRPr="0067478E">
        <w:rPr>
          <w:rFonts w:ascii="Arial Cyr" w:eastAsia="Times New Roman" w:hAnsi="Arial Cyr" w:cs="Times New Roman"/>
          <w:spacing w:val="-6"/>
          <w:sz w:val="28"/>
          <w:szCs w:val="28"/>
          <w:lang w:val="uk-UA" w:eastAsia="ru-RU"/>
        </w:rPr>
        <w:t>Бех. – К.</w:t>
      </w:r>
      <w:r w:rsidR="00C30E3D" w:rsidRPr="0067478E">
        <w:rPr>
          <w:rFonts w:ascii="Arial Cyr" w:eastAsia="Times New Roman" w:hAnsi="Arial Cyr" w:cs="Times New Roman"/>
          <w:spacing w:val="-6"/>
          <w:sz w:val="28"/>
          <w:szCs w:val="28"/>
          <w:lang w:val="uk-UA" w:eastAsia="ru-RU"/>
        </w:rPr>
        <w:t xml:space="preserve"> </w:t>
      </w:r>
      <w:r w:rsidRPr="0067478E">
        <w:rPr>
          <w:rFonts w:ascii="Arial Cyr" w:eastAsia="Times New Roman" w:hAnsi="Arial Cyr" w:cs="Times New Roman"/>
          <w:spacing w:val="-6"/>
          <w:sz w:val="28"/>
          <w:szCs w:val="28"/>
          <w:lang w:val="uk-UA" w:eastAsia="ru-RU"/>
        </w:rPr>
        <w:t>: Либідь, 2003.</w:t>
      </w:r>
      <w:r w:rsidR="00C30E3D" w:rsidRPr="0067478E">
        <w:rPr>
          <w:rFonts w:ascii="Arial Cyr" w:eastAsia="Times New Roman" w:hAnsi="Arial Cyr" w:cs="Times New Roman"/>
          <w:spacing w:val="-6"/>
          <w:sz w:val="28"/>
          <w:szCs w:val="28"/>
          <w:lang w:val="uk-UA" w:eastAsia="ru-RU"/>
        </w:rPr>
        <w:t xml:space="preserve"> </w:t>
      </w:r>
    </w:p>
    <w:p w:rsidR="00F452B0" w:rsidRPr="00971F31" w:rsidRDefault="00F452B0" w:rsidP="00592669">
      <w:pPr>
        <w:widowControl w:val="0"/>
        <w:tabs>
          <w:tab w:val="left" w:pos="1276"/>
        </w:tabs>
        <w:autoSpaceDE w:val="0"/>
        <w:autoSpaceDN w:val="0"/>
        <w:adjustRightInd w:val="0"/>
        <w:spacing w:after="0" w:line="247" w:lineRule="auto"/>
        <w:ind w:left="1276"/>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Кн. 1. Особистісно-орієнтований підхід: теоретико-техноло</w:t>
      </w:r>
      <w:r w:rsidR="00C30E3D"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гічні засади. – 2003. – 280 с. </w:t>
      </w:r>
    </w:p>
    <w:p w:rsidR="008B37BF" w:rsidRPr="0067478E" w:rsidRDefault="00F452B0" w:rsidP="002B7496">
      <w:pPr>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6"/>
          <w:sz w:val="28"/>
          <w:szCs w:val="28"/>
          <w:lang w:val="uk-UA" w:eastAsia="ru-RU"/>
        </w:rPr>
      </w:pPr>
      <w:r w:rsidRPr="0067478E">
        <w:rPr>
          <w:rFonts w:ascii="Arial Cyr" w:eastAsia="Times New Roman" w:hAnsi="Arial Cyr" w:cs="Times New Roman"/>
          <w:spacing w:val="-6"/>
          <w:sz w:val="28"/>
          <w:szCs w:val="28"/>
          <w:lang w:val="uk-UA" w:eastAsia="ru-RU"/>
        </w:rPr>
        <w:t>Бех І. Д. Виховання особистості</w:t>
      </w:r>
      <w:r w:rsidR="00C30E3D" w:rsidRPr="0067478E">
        <w:rPr>
          <w:rFonts w:ascii="Arial Cyr" w:eastAsia="Times New Roman" w:hAnsi="Arial Cyr" w:cs="Times New Roman"/>
          <w:spacing w:val="-6"/>
          <w:sz w:val="28"/>
          <w:szCs w:val="28"/>
          <w:lang w:val="uk-UA" w:eastAsia="ru-RU"/>
        </w:rPr>
        <w:t xml:space="preserve"> </w:t>
      </w:r>
      <w:r w:rsidRPr="0067478E">
        <w:rPr>
          <w:rFonts w:ascii="Arial Cyr" w:eastAsia="Times New Roman" w:hAnsi="Arial Cyr" w:cs="Times New Roman"/>
          <w:spacing w:val="-6"/>
          <w:sz w:val="28"/>
          <w:szCs w:val="28"/>
          <w:lang w:val="uk-UA" w:eastAsia="ru-RU"/>
        </w:rPr>
        <w:t>: у 2 кн. / І.</w:t>
      </w:r>
      <w:r w:rsidR="00C30E3D" w:rsidRPr="0067478E">
        <w:rPr>
          <w:rFonts w:ascii="Arial Cyr" w:eastAsia="Times New Roman" w:hAnsi="Arial Cyr" w:cs="Times New Roman"/>
          <w:spacing w:val="-6"/>
          <w:sz w:val="28"/>
          <w:szCs w:val="28"/>
          <w:lang w:val="uk-UA" w:eastAsia="ru-RU"/>
        </w:rPr>
        <w:t xml:space="preserve"> </w:t>
      </w:r>
      <w:r w:rsidRPr="0067478E">
        <w:rPr>
          <w:rFonts w:ascii="Arial Cyr" w:eastAsia="Times New Roman" w:hAnsi="Arial Cyr" w:cs="Times New Roman"/>
          <w:spacing w:val="-6"/>
          <w:sz w:val="28"/>
          <w:szCs w:val="28"/>
          <w:lang w:val="uk-UA" w:eastAsia="ru-RU"/>
        </w:rPr>
        <w:t>Д.</w:t>
      </w:r>
      <w:r w:rsidR="00C30E3D" w:rsidRPr="0067478E">
        <w:rPr>
          <w:rFonts w:ascii="Arial Cyr" w:eastAsia="Times New Roman" w:hAnsi="Arial Cyr" w:cs="Times New Roman"/>
          <w:spacing w:val="-6"/>
          <w:sz w:val="28"/>
          <w:szCs w:val="28"/>
          <w:lang w:val="uk-UA" w:eastAsia="ru-RU"/>
        </w:rPr>
        <w:t xml:space="preserve"> </w:t>
      </w:r>
      <w:r w:rsidRPr="0067478E">
        <w:rPr>
          <w:rFonts w:ascii="Arial Cyr" w:eastAsia="Times New Roman" w:hAnsi="Arial Cyr" w:cs="Times New Roman"/>
          <w:spacing w:val="-6"/>
          <w:sz w:val="28"/>
          <w:szCs w:val="28"/>
          <w:lang w:val="uk-UA" w:eastAsia="ru-RU"/>
        </w:rPr>
        <w:t>Бех. – К.</w:t>
      </w:r>
      <w:r w:rsidR="00C30E3D" w:rsidRPr="0067478E">
        <w:rPr>
          <w:rFonts w:ascii="Arial Cyr" w:eastAsia="Times New Roman" w:hAnsi="Arial Cyr" w:cs="Times New Roman"/>
          <w:spacing w:val="-6"/>
          <w:sz w:val="28"/>
          <w:szCs w:val="28"/>
          <w:lang w:val="uk-UA" w:eastAsia="ru-RU"/>
        </w:rPr>
        <w:t xml:space="preserve"> </w:t>
      </w:r>
      <w:r w:rsidRPr="0067478E">
        <w:rPr>
          <w:rFonts w:ascii="Arial Cyr" w:eastAsia="Times New Roman" w:hAnsi="Arial Cyr" w:cs="Times New Roman"/>
          <w:spacing w:val="-6"/>
          <w:sz w:val="28"/>
          <w:szCs w:val="28"/>
          <w:lang w:val="uk-UA" w:eastAsia="ru-RU"/>
        </w:rPr>
        <w:t>: Либідь, 2003.</w:t>
      </w:r>
      <w:r w:rsidR="00C30E3D" w:rsidRPr="0067478E">
        <w:rPr>
          <w:rFonts w:ascii="Arial Cyr" w:eastAsia="Times New Roman" w:hAnsi="Arial Cyr" w:cs="Times New Roman"/>
          <w:spacing w:val="-6"/>
          <w:sz w:val="28"/>
          <w:szCs w:val="28"/>
          <w:lang w:val="uk-UA" w:eastAsia="ru-RU"/>
        </w:rPr>
        <w:t xml:space="preserve"> </w:t>
      </w:r>
    </w:p>
    <w:p w:rsidR="00F452B0" w:rsidRPr="00971F31" w:rsidRDefault="00F452B0" w:rsidP="008B37BF">
      <w:pPr>
        <w:widowControl w:val="0"/>
        <w:tabs>
          <w:tab w:val="left" w:pos="1276"/>
        </w:tabs>
        <w:autoSpaceDE w:val="0"/>
        <w:autoSpaceDN w:val="0"/>
        <w:adjustRightInd w:val="0"/>
        <w:spacing w:after="0" w:line="247" w:lineRule="auto"/>
        <w:ind w:left="1276"/>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Кн.</w:t>
      </w:r>
      <w:r w:rsidR="00C30E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2</w:t>
      </w:r>
      <w:r w:rsidR="00C30E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Особистісно-орієнтований підхід: теоретико-технологічні засади</w:t>
      </w:r>
      <w:r w:rsidR="008B37BF">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67478E">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2003. – 344 с.</w:t>
      </w:r>
    </w:p>
    <w:p w:rsidR="00F452B0" w:rsidRPr="00971F31" w:rsidRDefault="00F452B0" w:rsidP="002B7496">
      <w:pPr>
        <w:numPr>
          <w:ilvl w:val="0"/>
          <w:numId w:val="103"/>
        </w:numPr>
        <w:tabs>
          <w:tab w:val="left" w:pos="1276"/>
        </w:tabs>
        <w:spacing w:after="0" w:line="247" w:lineRule="auto"/>
        <w:ind w:left="0" w:firstLine="709"/>
        <w:contextualSpacing/>
        <w:jc w:val="both"/>
        <w:rPr>
          <w:rFonts w:ascii="Arial Cyr" w:eastAsia="Calibri" w:hAnsi="Arial Cyr" w:cs="Times New Roman"/>
          <w:spacing w:val="-4"/>
          <w:sz w:val="28"/>
          <w:szCs w:val="28"/>
          <w:lang w:val="uk-UA"/>
        </w:rPr>
      </w:pPr>
      <w:r w:rsidRPr="00971F31">
        <w:rPr>
          <w:rFonts w:ascii="Arial Cyr" w:hAnsi="Arial Cyr" w:cs="Times New Roman"/>
          <w:spacing w:val="-4"/>
          <w:sz w:val="28"/>
          <w:szCs w:val="28"/>
          <w:lang w:val="uk-UA"/>
        </w:rPr>
        <w:t>Бех І.</w:t>
      </w:r>
      <w:r w:rsidR="00C30E3D"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Д. Особистісно зорієнтоване виховання</w:t>
      </w:r>
      <w:r w:rsidR="00C30E3D"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w:t>
      </w:r>
      <w:r w:rsidR="00C30E3D"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наук</w:t>
      </w:r>
      <w:r w:rsidR="008B37BF">
        <w:rPr>
          <w:rFonts w:ascii="Arial Cyr" w:hAnsi="Arial Cyr" w:cs="Times New Roman"/>
          <w:spacing w:val="-4"/>
          <w:sz w:val="28"/>
          <w:szCs w:val="28"/>
          <w:lang w:val="uk-UA"/>
        </w:rPr>
        <w:t>.</w:t>
      </w:r>
      <w:r w:rsidRPr="00971F31">
        <w:rPr>
          <w:rFonts w:ascii="Arial Cyr" w:hAnsi="Arial Cyr" w:cs="Times New Roman"/>
          <w:spacing w:val="-4"/>
          <w:sz w:val="28"/>
          <w:szCs w:val="28"/>
          <w:lang w:val="uk-UA"/>
        </w:rPr>
        <w:t>-метод. посіб</w:t>
      </w:r>
      <w:r w:rsidR="00C30E3D"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w:t>
      </w:r>
      <w:r w:rsidR="0029497E" w:rsidRPr="00971F31">
        <w:rPr>
          <w:rFonts w:ascii="Arial Cyr" w:hAnsi="Arial Cyr" w:cs="Times New Roman"/>
          <w:spacing w:val="-4"/>
          <w:sz w:val="28"/>
          <w:szCs w:val="28"/>
          <w:lang w:val="uk-UA"/>
        </w:rPr>
        <w:t>І. Д. Бех</w:t>
      </w:r>
      <w:r w:rsidR="0029497E">
        <w:rPr>
          <w:rFonts w:ascii="Arial Cyr" w:hAnsi="Arial Cyr" w:cs="Times New Roman"/>
          <w:spacing w:val="-4"/>
          <w:sz w:val="28"/>
          <w:szCs w:val="28"/>
          <w:lang w:val="uk-UA"/>
        </w:rPr>
        <w:t xml:space="preserve"> ; </w:t>
      </w:r>
      <w:r w:rsidRPr="00971F31">
        <w:rPr>
          <w:rFonts w:ascii="Arial Cyr" w:hAnsi="Arial Cyr" w:cs="Times New Roman"/>
          <w:spacing w:val="-4"/>
          <w:sz w:val="28"/>
          <w:szCs w:val="28"/>
          <w:lang w:val="uk-UA"/>
        </w:rPr>
        <w:t>Інститут змісту і методів виховання. </w:t>
      </w:r>
      <w:r w:rsidR="00C30E3D"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К., 1998. </w:t>
      </w:r>
      <w:r w:rsidR="00C30E3D"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204 с.</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Бєлєнька Г. Сучасна дитина і соціум / Г</w:t>
      </w:r>
      <w:r w:rsidR="0029497E">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Бєлєньк</w:t>
      </w:r>
      <w:r w:rsidR="001468AE" w:rsidRPr="00971F31">
        <w:rPr>
          <w:rFonts w:ascii="Arial Cyr" w:eastAsia="Times New Roman" w:hAnsi="Arial Cyr" w:cs="Times New Roman"/>
          <w:spacing w:val="-4"/>
          <w:sz w:val="28"/>
          <w:szCs w:val="28"/>
          <w:lang w:val="uk-UA" w:eastAsia="ru-RU"/>
        </w:rPr>
        <w:t>а // Дошкільне виховання</w:t>
      </w:r>
      <w:r w:rsidR="00C30E3D" w:rsidRPr="00971F31">
        <w:rPr>
          <w:rFonts w:ascii="Arial Cyr" w:eastAsia="Times New Roman" w:hAnsi="Arial Cyr" w:cs="Times New Roman"/>
          <w:spacing w:val="-4"/>
          <w:sz w:val="28"/>
          <w:szCs w:val="28"/>
          <w:lang w:val="uk-UA" w:eastAsia="ru-RU"/>
        </w:rPr>
        <w:t>. –</w:t>
      </w:r>
      <w:r w:rsidR="001468AE" w:rsidRPr="00971F31">
        <w:rPr>
          <w:rFonts w:ascii="Arial Cyr" w:eastAsia="Times New Roman" w:hAnsi="Arial Cyr" w:cs="Times New Roman"/>
          <w:spacing w:val="-4"/>
          <w:sz w:val="28"/>
          <w:szCs w:val="28"/>
          <w:lang w:val="uk-UA" w:eastAsia="ru-RU"/>
        </w:rPr>
        <w:t xml:space="preserve"> 2005.</w:t>
      </w:r>
      <w:r w:rsidR="00C30E3D" w:rsidRPr="00971F31">
        <w:rPr>
          <w:rFonts w:ascii="Arial Cyr" w:eastAsia="Times New Roman" w:hAnsi="Arial Cyr" w:cs="Times New Roman"/>
          <w:spacing w:val="-4"/>
          <w:sz w:val="28"/>
          <w:szCs w:val="28"/>
          <w:lang w:val="uk-UA" w:eastAsia="ru-RU"/>
        </w:rPr>
        <w:t xml:space="preserve"> –</w:t>
      </w:r>
      <w:r w:rsidR="001468AE" w:rsidRPr="00971F31">
        <w:rPr>
          <w:rFonts w:ascii="Arial Cyr" w:eastAsia="Times New Roman" w:hAnsi="Arial Cyr" w:cs="Times New Roman"/>
          <w:spacing w:val="-4"/>
          <w:sz w:val="28"/>
          <w:szCs w:val="28"/>
          <w:lang w:val="uk-UA" w:eastAsia="ru-RU"/>
        </w:rPr>
        <w:t xml:space="preserve"> №</w:t>
      </w:r>
      <w:r w:rsidR="00C30E3D" w:rsidRPr="00971F31">
        <w:rPr>
          <w:rFonts w:ascii="Arial Cyr" w:eastAsia="Times New Roman" w:hAnsi="Arial Cyr" w:cs="Times New Roman"/>
          <w:spacing w:val="-4"/>
          <w:sz w:val="28"/>
          <w:szCs w:val="28"/>
          <w:lang w:val="uk-UA" w:eastAsia="ru-RU"/>
        </w:rPr>
        <w:t xml:space="preserve"> </w:t>
      </w:r>
      <w:r w:rsidR="001468AE" w:rsidRPr="00971F31">
        <w:rPr>
          <w:rFonts w:ascii="Arial Cyr" w:eastAsia="Times New Roman" w:hAnsi="Arial Cyr" w:cs="Times New Roman"/>
          <w:spacing w:val="-4"/>
          <w:sz w:val="28"/>
          <w:szCs w:val="28"/>
          <w:lang w:val="uk-UA" w:eastAsia="ru-RU"/>
        </w:rPr>
        <w:t>10.</w:t>
      </w:r>
      <w:r w:rsidR="00C30E3D" w:rsidRPr="00971F31">
        <w:rPr>
          <w:rFonts w:ascii="Arial Cyr" w:eastAsia="Times New Roman" w:hAnsi="Arial Cyr" w:cs="Times New Roman"/>
          <w:spacing w:val="-4"/>
          <w:sz w:val="28"/>
          <w:szCs w:val="28"/>
          <w:lang w:val="uk-UA" w:eastAsia="ru-RU"/>
        </w:rPr>
        <w:t xml:space="preserve"> –</w:t>
      </w:r>
      <w:r w:rsidR="001468AE" w:rsidRPr="00971F31">
        <w:rPr>
          <w:rFonts w:ascii="Arial Cyr" w:eastAsia="Times New Roman" w:hAnsi="Arial Cyr" w:cs="Times New Roman"/>
          <w:spacing w:val="-4"/>
          <w:sz w:val="28"/>
          <w:szCs w:val="28"/>
          <w:lang w:val="uk-UA" w:eastAsia="ru-RU"/>
        </w:rPr>
        <w:t xml:space="preserve"> С.</w:t>
      </w:r>
      <w:r w:rsidR="00C30E3D" w:rsidRPr="00971F31">
        <w:rPr>
          <w:rFonts w:ascii="Arial Cyr" w:eastAsia="Times New Roman" w:hAnsi="Arial Cyr" w:cs="Times New Roman"/>
          <w:spacing w:val="-4"/>
          <w:sz w:val="28"/>
          <w:szCs w:val="28"/>
          <w:lang w:val="uk-UA" w:eastAsia="ru-RU"/>
        </w:rPr>
        <w:t xml:space="preserve"> </w:t>
      </w:r>
      <w:r w:rsidR="001468AE" w:rsidRPr="00971F31">
        <w:rPr>
          <w:rFonts w:ascii="Arial Cyr" w:eastAsia="Times New Roman" w:hAnsi="Arial Cyr" w:cs="Times New Roman"/>
          <w:spacing w:val="-4"/>
          <w:sz w:val="28"/>
          <w:szCs w:val="28"/>
          <w:lang w:val="uk-UA" w:eastAsia="ru-RU"/>
        </w:rPr>
        <w:t>3</w:t>
      </w:r>
      <w:r w:rsidR="00C30E3D"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6.</w:t>
      </w:r>
    </w:p>
    <w:p w:rsidR="00F452B0" w:rsidRPr="00971F3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eastAsia="Times New Roman" w:hAnsi="Arial Cyr" w:cs="Times New Roman"/>
          <w:spacing w:val="-4"/>
          <w:sz w:val="28"/>
          <w:szCs w:val="28"/>
          <w:lang w:val="uk-UA" w:eastAsia="ru-RU"/>
        </w:rPr>
        <w:t>Гладкова Ю. А. Деятельность дошкольного учреждения по повы</w:t>
      </w:r>
      <w:r w:rsidR="00C30E3D"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ше</w:t>
      </w:r>
      <w:r w:rsidR="00C30E3D"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нию психолого-педагогической культуры современной семьи : автореф. дисс. ... канд. пед. наук</w:t>
      </w:r>
      <w:r w:rsidR="00C30E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29497E">
        <w:rPr>
          <w:rFonts w:ascii="Arial Cyr" w:eastAsia="Times New Roman" w:hAnsi="Arial Cyr" w:cs="Times New Roman"/>
          <w:spacing w:val="-4"/>
          <w:sz w:val="28"/>
          <w:szCs w:val="28"/>
          <w:lang w:val="uk-UA" w:eastAsia="ru-RU"/>
        </w:rPr>
        <w:t xml:space="preserve">спец. </w:t>
      </w:r>
      <w:r w:rsidRPr="00971F31">
        <w:rPr>
          <w:rFonts w:ascii="Arial Cyr" w:eastAsia="Times New Roman" w:hAnsi="Arial Cyr" w:cs="Times New Roman"/>
          <w:spacing w:val="-4"/>
          <w:sz w:val="28"/>
          <w:szCs w:val="28"/>
          <w:lang w:val="uk-UA" w:eastAsia="ru-RU"/>
        </w:rPr>
        <w:t xml:space="preserve">13.00.01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Общая педагогика, история педагогики и образования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w:t>
      </w:r>
      <w:r w:rsidR="0029497E" w:rsidRPr="00971F31">
        <w:rPr>
          <w:rFonts w:ascii="Arial Cyr" w:eastAsia="Times New Roman" w:hAnsi="Arial Cyr" w:cs="Times New Roman"/>
          <w:spacing w:val="-4"/>
          <w:sz w:val="28"/>
          <w:szCs w:val="28"/>
          <w:lang w:val="uk-UA" w:eastAsia="ru-RU"/>
        </w:rPr>
        <w:t xml:space="preserve">Гладкова </w:t>
      </w:r>
      <w:r w:rsidRPr="00971F31">
        <w:rPr>
          <w:rFonts w:ascii="Arial Cyr" w:eastAsia="Times New Roman" w:hAnsi="Arial Cyr" w:cs="Times New Roman"/>
          <w:spacing w:val="-4"/>
          <w:sz w:val="28"/>
          <w:szCs w:val="28"/>
          <w:lang w:val="uk-UA" w:eastAsia="ru-RU"/>
        </w:rPr>
        <w:t>Ю. А. –</w:t>
      </w:r>
      <w:r w:rsidR="00C30E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М., 2009. –</w:t>
      </w:r>
      <w:r w:rsidR="00C30E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20 с.</w:t>
      </w:r>
    </w:p>
    <w:p w:rsidR="00F452B0" w:rsidRPr="00971F3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Грядовкіна Ж.</w:t>
      </w:r>
      <w:r w:rsidR="00C30E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 Співпраця дошкільного закладу і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ї за с</w:t>
      </w:r>
      <w:r w:rsidR="00F431B2" w:rsidRPr="00971F31">
        <w:rPr>
          <w:rFonts w:ascii="Arial Cyr" w:eastAsia="Times New Roman" w:hAnsi="Arial Cyr" w:cs="Times New Roman"/>
          <w:spacing w:val="-4"/>
          <w:sz w:val="28"/>
          <w:szCs w:val="28"/>
          <w:lang w:val="uk-UA" w:eastAsia="ru-RU"/>
        </w:rPr>
        <w:t>истемою М.</w:t>
      </w:r>
      <w:r w:rsidR="00947C36">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Монтессорі</w:t>
      </w:r>
      <w:r w:rsidR="00947C36">
        <w:rPr>
          <w:rFonts w:ascii="Arial Cyr" w:eastAsia="Times New Roman" w:hAnsi="Arial Cyr" w:cs="Times New Roman"/>
          <w:spacing w:val="-4"/>
          <w:sz w:val="28"/>
          <w:szCs w:val="28"/>
          <w:lang w:val="uk-UA" w:eastAsia="ru-RU"/>
        </w:rPr>
        <w:t xml:space="preserve"> / </w:t>
      </w:r>
      <w:r w:rsidR="00947C36" w:rsidRPr="00971F31">
        <w:rPr>
          <w:rFonts w:ascii="Arial Cyr" w:eastAsia="Times New Roman" w:hAnsi="Arial Cyr" w:cs="Times New Roman"/>
          <w:spacing w:val="-4"/>
          <w:sz w:val="28"/>
          <w:szCs w:val="28"/>
          <w:lang w:val="uk-UA" w:eastAsia="ru-RU"/>
        </w:rPr>
        <w:t xml:space="preserve">Ж. А. Грядовкіна </w:t>
      </w:r>
      <w:r w:rsidRPr="00971F31">
        <w:rPr>
          <w:rFonts w:ascii="Arial Cyr" w:eastAsia="Times New Roman" w:hAnsi="Arial Cyr" w:cs="Times New Roman"/>
          <w:spacing w:val="-4"/>
          <w:sz w:val="28"/>
          <w:szCs w:val="28"/>
          <w:lang w:val="uk-UA" w:eastAsia="ru-RU"/>
        </w:rPr>
        <w:t>// Вихователь</w:t>
      </w:r>
      <w:r w:rsidRPr="00971F31">
        <w:rPr>
          <w:rFonts w:ascii="Arial Cyr" w:eastAsia="Times New Roman" w:hAnsi="Arial Cyr" w:cs="Times New Roman"/>
          <w:spacing w:val="-4"/>
          <w:sz w:val="28"/>
          <w:szCs w:val="28"/>
          <w:lang w:val="uk-UA" w:eastAsia="ru-RU"/>
        </w:rPr>
        <w:noBreakHyphen/>
        <w:t>методист дошкільного закладу.</w:t>
      </w:r>
      <w:r w:rsidR="00C30E3D" w:rsidRPr="00971F31">
        <w:rPr>
          <w:rFonts w:ascii="Arial Cyr" w:eastAsia="Times New Roman" w:hAnsi="Arial Cyr" w:cs="Times New Roman"/>
          <w:spacing w:val="-4"/>
          <w:sz w:val="28"/>
          <w:szCs w:val="28"/>
          <w:lang w:val="uk-UA" w:eastAsia="ru-RU"/>
        </w:rPr>
        <w:t xml:space="preserve"> –</w:t>
      </w:r>
      <w:r w:rsidR="00F431B2"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2012.</w:t>
      </w:r>
      <w:r w:rsidR="00C30E3D" w:rsidRPr="00971F31">
        <w:rPr>
          <w:rFonts w:ascii="Arial Cyr" w:eastAsia="Times New Roman" w:hAnsi="Arial Cyr" w:cs="Times New Roman"/>
          <w:spacing w:val="-4"/>
          <w:sz w:val="28"/>
          <w:szCs w:val="28"/>
          <w:lang w:val="uk-UA" w:eastAsia="ru-RU"/>
        </w:rPr>
        <w:t xml:space="preserve"> –</w:t>
      </w:r>
      <w:r w:rsidR="00F431B2"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C30E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3.</w:t>
      </w:r>
      <w:r w:rsidR="00C30E3D" w:rsidRPr="00971F31">
        <w:rPr>
          <w:rFonts w:ascii="Arial Cyr" w:eastAsia="Times New Roman" w:hAnsi="Arial Cyr" w:cs="Times New Roman"/>
          <w:spacing w:val="-4"/>
          <w:sz w:val="28"/>
          <w:szCs w:val="28"/>
          <w:lang w:val="uk-UA" w:eastAsia="ru-RU"/>
        </w:rPr>
        <w:t xml:space="preserve"> –</w:t>
      </w:r>
      <w:r w:rsidR="00F431B2"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C30E3D"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16</w:t>
      </w:r>
      <w:r w:rsidR="00C30E3D"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19.</w:t>
      </w:r>
    </w:p>
    <w:p w:rsidR="00F452B0" w:rsidRPr="00971F3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Деглин В.</w:t>
      </w:r>
      <w:r w:rsidR="00947C36">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Л. Лекции о функциональной </w:t>
      </w:r>
      <w:r w:rsidR="00B6678E" w:rsidRPr="00971F31">
        <w:rPr>
          <w:rFonts w:ascii="Arial Cyr" w:eastAsia="Times New Roman" w:hAnsi="Arial Cyr" w:cs="Times New Roman"/>
          <w:spacing w:val="-4"/>
          <w:sz w:val="28"/>
          <w:szCs w:val="28"/>
          <w:lang w:val="uk-UA" w:eastAsia="ru-RU"/>
        </w:rPr>
        <w:t>асиметрии мозга человека</w:t>
      </w:r>
      <w:r w:rsidR="00947C36">
        <w:rPr>
          <w:rFonts w:ascii="Arial Cyr" w:eastAsia="Times New Roman" w:hAnsi="Arial Cyr" w:cs="Times New Roman"/>
          <w:spacing w:val="-4"/>
          <w:sz w:val="28"/>
          <w:szCs w:val="28"/>
          <w:lang w:val="uk-UA" w:eastAsia="ru-RU"/>
        </w:rPr>
        <w:t> </w:t>
      </w:r>
      <w:r w:rsidR="00B6678E" w:rsidRPr="00971F31">
        <w:rPr>
          <w:rFonts w:ascii="Arial Cyr" w:eastAsia="Times New Roman" w:hAnsi="Arial Cyr" w:cs="Times New Roman"/>
          <w:spacing w:val="-4"/>
          <w:sz w:val="28"/>
          <w:szCs w:val="28"/>
          <w:lang w:val="uk-UA" w:eastAsia="ru-RU"/>
        </w:rPr>
        <w:t>/ В.</w:t>
      </w:r>
      <w:r w:rsidR="00947C36">
        <w:rPr>
          <w:rFonts w:ascii="Arial Cyr" w:eastAsia="Times New Roman" w:hAnsi="Arial Cyr" w:cs="Times New Roman"/>
          <w:spacing w:val="-4"/>
          <w:sz w:val="28"/>
          <w:szCs w:val="28"/>
          <w:lang w:val="uk-UA" w:eastAsia="ru-RU"/>
        </w:rPr>
        <w:t> </w:t>
      </w:r>
      <w:r w:rsidR="00B6678E" w:rsidRPr="00971F31">
        <w:rPr>
          <w:rFonts w:ascii="Arial Cyr" w:eastAsia="Times New Roman" w:hAnsi="Arial Cyr" w:cs="Times New Roman"/>
          <w:spacing w:val="-4"/>
          <w:sz w:val="28"/>
          <w:szCs w:val="28"/>
          <w:lang w:val="uk-UA" w:eastAsia="ru-RU"/>
        </w:rPr>
        <w:t>Л. Деглин.</w:t>
      </w:r>
      <w:r w:rsidR="00C30E3D"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Амстердам</w:t>
      </w:r>
      <w:r w:rsidR="00C30E3D"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Киев</w:t>
      </w:r>
      <w:r w:rsidR="00C30E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Ассо</w:t>
      </w:r>
      <w:r w:rsidR="00B6678E" w:rsidRPr="00971F31">
        <w:rPr>
          <w:rFonts w:ascii="Arial Cyr" w:eastAsia="Times New Roman" w:hAnsi="Arial Cyr" w:cs="Times New Roman"/>
          <w:spacing w:val="-4"/>
          <w:sz w:val="28"/>
          <w:szCs w:val="28"/>
          <w:lang w:val="uk-UA" w:eastAsia="ru-RU"/>
        </w:rPr>
        <w:t xml:space="preserve">циация </w:t>
      </w:r>
      <w:r w:rsidR="00DE4239">
        <w:rPr>
          <w:rFonts w:ascii="Arial Cyr" w:eastAsia="Times New Roman" w:hAnsi="Arial Cyr" w:cs="Times New Roman"/>
          <w:spacing w:val="-4"/>
          <w:sz w:val="28"/>
          <w:szCs w:val="28"/>
          <w:lang w:val="uk-UA" w:eastAsia="ru-RU"/>
        </w:rPr>
        <w:t>п</w:t>
      </w:r>
      <w:r w:rsidR="00B6678E" w:rsidRPr="00971F31">
        <w:rPr>
          <w:rFonts w:ascii="Arial Cyr" w:eastAsia="Times New Roman" w:hAnsi="Arial Cyr" w:cs="Times New Roman"/>
          <w:spacing w:val="-4"/>
          <w:sz w:val="28"/>
          <w:szCs w:val="28"/>
          <w:lang w:val="uk-UA" w:eastAsia="ru-RU"/>
        </w:rPr>
        <w:t>сихиатров Украины,</w:t>
      </w:r>
      <w:r w:rsidR="00C30E3D" w:rsidRPr="00971F31">
        <w:rPr>
          <w:rFonts w:ascii="Arial Cyr" w:eastAsia="Times New Roman" w:hAnsi="Arial Cyr" w:cs="Times New Roman"/>
          <w:spacing w:val="-4"/>
          <w:sz w:val="28"/>
          <w:szCs w:val="28"/>
          <w:lang w:val="uk-UA" w:eastAsia="ru-RU"/>
        </w:rPr>
        <w:t xml:space="preserve"> </w:t>
      </w:r>
      <w:r w:rsidR="00B6678E" w:rsidRPr="00971F31">
        <w:rPr>
          <w:rFonts w:ascii="Arial Cyr" w:eastAsia="Times New Roman" w:hAnsi="Arial Cyr" w:cs="Times New Roman"/>
          <w:spacing w:val="-4"/>
          <w:sz w:val="28"/>
          <w:szCs w:val="28"/>
          <w:lang w:val="uk-UA" w:eastAsia="ru-RU"/>
        </w:rPr>
        <w:t>1996.</w:t>
      </w:r>
      <w:r w:rsidR="00C30E3D" w:rsidRPr="00971F31">
        <w:rPr>
          <w:rFonts w:ascii="Arial Cyr" w:eastAsia="Times New Roman" w:hAnsi="Arial Cyr" w:cs="Times New Roman"/>
          <w:spacing w:val="-4"/>
          <w:sz w:val="28"/>
          <w:szCs w:val="28"/>
          <w:lang w:val="uk-UA" w:eastAsia="ru-RU"/>
        </w:rPr>
        <w:t xml:space="preserve"> –</w:t>
      </w:r>
      <w:r w:rsidR="00B6678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151 с.</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bCs/>
          <w:spacing w:val="-4"/>
          <w:sz w:val="28"/>
          <w:szCs w:val="28"/>
          <w:lang w:val="uk-UA"/>
        </w:rPr>
        <w:t>Дичківська І.</w:t>
      </w:r>
      <w:r w:rsidR="00C30E3D" w:rsidRPr="00971F31">
        <w:rPr>
          <w:rFonts w:ascii="Arial Cyr" w:hAnsi="Arial Cyr" w:cs="Times New Roman"/>
          <w:bCs/>
          <w:spacing w:val="-4"/>
          <w:sz w:val="28"/>
          <w:szCs w:val="28"/>
          <w:lang w:val="uk-UA"/>
        </w:rPr>
        <w:t xml:space="preserve"> </w:t>
      </w:r>
      <w:r w:rsidRPr="00971F31">
        <w:rPr>
          <w:rFonts w:ascii="Arial Cyr" w:hAnsi="Arial Cyr" w:cs="Times New Roman"/>
          <w:bCs/>
          <w:spacing w:val="-4"/>
          <w:sz w:val="28"/>
          <w:szCs w:val="28"/>
          <w:lang w:val="uk-UA"/>
        </w:rPr>
        <w:t>М. Інноваційні педагогічні технології</w:t>
      </w:r>
      <w:r w:rsidRPr="00971F31">
        <w:rPr>
          <w:rFonts w:ascii="Arial Cyr" w:hAnsi="Arial Cyr" w:cs="Times New Roman"/>
          <w:spacing w:val="-4"/>
          <w:sz w:val="28"/>
          <w:szCs w:val="28"/>
          <w:lang w:val="uk-UA"/>
        </w:rPr>
        <w:t xml:space="preserve"> : підручник / І.</w:t>
      </w:r>
      <w:r w:rsidR="005D73E3">
        <w:rPr>
          <w:lang w:val="uk-UA"/>
        </w:rPr>
        <w:t> </w:t>
      </w:r>
      <w:r w:rsidRPr="00971F31">
        <w:rPr>
          <w:rFonts w:ascii="Arial Cyr" w:hAnsi="Arial Cyr" w:cs="Times New Roman"/>
          <w:spacing w:val="-4"/>
          <w:sz w:val="28"/>
          <w:szCs w:val="28"/>
          <w:lang w:val="uk-UA"/>
        </w:rPr>
        <w:t>М. </w:t>
      </w:r>
      <w:r w:rsidRPr="00971F31">
        <w:rPr>
          <w:rFonts w:ascii="Arial Cyr" w:hAnsi="Arial Cyr" w:cs="Times New Roman"/>
          <w:bCs/>
          <w:spacing w:val="-4"/>
          <w:sz w:val="28"/>
          <w:szCs w:val="28"/>
          <w:lang w:val="uk-UA"/>
        </w:rPr>
        <w:t>Дичківська</w:t>
      </w:r>
      <w:r w:rsidRPr="00971F31">
        <w:rPr>
          <w:rFonts w:ascii="Arial Cyr" w:hAnsi="Arial Cyr" w:cs="Times New Roman"/>
          <w:spacing w:val="-4"/>
          <w:sz w:val="28"/>
          <w:szCs w:val="28"/>
          <w:lang w:val="uk-UA"/>
        </w:rPr>
        <w:t xml:space="preserve">. </w:t>
      </w:r>
      <w:r w:rsidR="00C30E3D"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2-ге вид., доповн. </w:t>
      </w:r>
      <w:r w:rsidR="00C30E3D"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К. : Академвидав, 2012. </w:t>
      </w:r>
      <w:r w:rsidR="00C30E3D"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349 c.</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Дичківська І.</w:t>
      </w:r>
      <w:r w:rsidR="00C30E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М. Марія Монтессорі: теорія і технологія / І.</w:t>
      </w:r>
      <w:r w:rsidR="00C30E3D"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М. Дич</w:t>
      </w:r>
      <w:r w:rsidR="00DE4239">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ків</w:t>
      </w:r>
      <w:r w:rsidR="00DE4239">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ськ</w:t>
      </w:r>
      <w:r w:rsidR="00DE4239">
        <w:rPr>
          <w:rFonts w:ascii="Arial Cyr" w:eastAsia="Times New Roman" w:hAnsi="Arial Cyr" w:cs="Times New Roman"/>
          <w:spacing w:val="-4"/>
          <w:sz w:val="28"/>
          <w:szCs w:val="28"/>
          <w:lang w:val="uk-UA" w:eastAsia="ru-RU"/>
        </w:rPr>
        <w:t>а</w:t>
      </w:r>
      <w:r w:rsidRPr="00971F31">
        <w:rPr>
          <w:rFonts w:ascii="Arial Cyr" w:eastAsia="Times New Roman" w:hAnsi="Arial Cyr" w:cs="Times New Roman"/>
          <w:spacing w:val="-4"/>
          <w:sz w:val="28"/>
          <w:szCs w:val="28"/>
          <w:lang w:val="uk-UA" w:eastAsia="ru-RU"/>
        </w:rPr>
        <w:t>, Т.</w:t>
      </w:r>
      <w:r w:rsidR="00C30E3D"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І. Понімарська</w:t>
      </w:r>
      <w:r w:rsidR="00C30E3D"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Київ</w:t>
      </w:r>
      <w:r w:rsidR="00C30E3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2006. – 303 с.</w:t>
      </w:r>
    </w:p>
    <w:p w:rsidR="00F452B0" w:rsidRPr="00971F3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Дошкольное образование //</w:t>
      </w:r>
      <w:r w:rsidR="004C0DB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Учительская газета</w:t>
      </w:r>
      <w:r w:rsidR="00B6678E" w:rsidRPr="00971F31">
        <w:rPr>
          <w:rFonts w:ascii="Arial Cyr" w:eastAsia="Times New Roman" w:hAnsi="Arial Cyr" w:cs="Times New Roman"/>
          <w:spacing w:val="-4"/>
          <w:sz w:val="28"/>
          <w:szCs w:val="28"/>
          <w:lang w:val="uk-UA" w:eastAsia="ru-RU"/>
        </w:rPr>
        <w:t>.</w:t>
      </w:r>
      <w:r w:rsidR="004C0DB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2005.</w:t>
      </w:r>
      <w:r w:rsidR="004C0DB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4C0DB0"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9</w:t>
      </w:r>
      <w:r w:rsidR="0067478E">
        <w:rPr>
          <w:rFonts w:ascii="Arial Cyr" w:eastAsia="Times New Roman" w:hAnsi="Arial Cyr" w:cs="Times New Roman"/>
          <w:spacing w:val="-4"/>
          <w:sz w:val="28"/>
          <w:szCs w:val="28"/>
          <w:lang w:val="uk-UA" w:eastAsia="ru-RU"/>
        </w:rPr>
        <w:t xml:space="preserve">, </w:t>
      </w:r>
      <w:r w:rsidR="00B6678E" w:rsidRPr="00971F31">
        <w:rPr>
          <w:rFonts w:ascii="Arial Cyr" w:eastAsia="Times New Roman" w:hAnsi="Arial Cyr" w:cs="Times New Roman"/>
          <w:spacing w:val="-4"/>
          <w:sz w:val="28"/>
          <w:szCs w:val="28"/>
          <w:lang w:val="uk-UA" w:eastAsia="ru-RU"/>
        </w:rPr>
        <w:t>8</w:t>
      </w:r>
      <w:r w:rsidR="0067478E">
        <w:rPr>
          <w:rFonts w:ascii="Arial Cyr" w:eastAsia="Times New Roman" w:hAnsi="Arial Cyr" w:cs="Times New Roman"/>
          <w:spacing w:val="-4"/>
          <w:sz w:val="28"/>
          <w:szCs w:val="28"/>
          <w:lang w:val="uk-UA" w:eastAsia="ru-RU"/>
        </w:rPr>
        <w:t> </w:t>
      </w:r>
      <w:r w:rsidR="00B6678E" w:rsidRPr="00971F31">
        <w:rPr>
          <w:rFonts w:ascii="Arial Cyr" w:eastAsia="Times New Roman" w:hAnsi="Arial Cyr" w:cs="Times New Roman"/>
          <w:spacing w:val="-4"/>
          <w:sz w:val="28"/>
          <w:szCs w:val="28"/>
          <w:lang w:val="uk-UA" w:eastAsia="ru-RU"/>
        </w:rPr>
        <w:t xml:space="preserve">марта. </w:t>
      </w:r>
      <w:r w:rsidR="004C0DB0" w:rsidRPr="00971F31">
        <w:rPr>
          <w:rFonts w:ascii="Arial Cyr" w:eastAsia="Times New Roman" w:hAnsi="Arial Cyr" w:cs="Times New Roman"/>
          <w:spacing w:val="-4"/>
          <w:sz w:val="28"/>
          <w:szCs w:val="28"/>
          <w:lang w:val="uk-UA" w:eastAsia="ru-RU"/>
        </w:rPr>
        <w:t>–</w:t>
      </w:r>
      <w:r w:rsidR="00B6678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4C0DB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10.</w:t>
      </w:r>
    </w:p>
    <w:p w:rsidR="00D2189A"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Дуткевич Т. В. Дитяча психологія</w:t>
      </w:r>
      <w:r w:rsidR="004C0DB0" w:rsidRPr="00971F31">
        <w:rPr>
          <w:rFonts w:ascii="Arial Cyr" w:eastAsia="Times New Roman" w:hAnsi="Arial Cyr" w:cs="Times New Roman"/>
          <w:spacing w:val="-4"/>
          <w:sz w:val="28"/>
          <w:szCs w:val="28"/>
          <w:lang w:val="uk-UA" w:eastAsia="ru-RU"/>
        </w:rPr>
        <w:t xml:space="preserve"> : н</w:t>
      </w:r>
      <w:r w:rsidRPr="00971F31">
        <w:rPr>
          <w:rFonts w:ascii="Arial Cyr" w:eastAsia="Times New Roman" w:hAnsi="Arial Cyr" w:cs="Times New Roman"/>
          <w:spacing w:val="-4"/>
          <w:sz w:val="28"/>
          <w:szCs w:val="28"/>
          <w:lang w:val="uk-UA" w:eastAsia="ru-RU"/>
        </w:rPr>
        <w:t>авч. посіб.</w:t>
      </w:r>
      <w:r w:rsidR="00DE4239">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 xml:space="preserve"> </w:t>
      </w:r>
      <w:r w:rsidR="00DE4239" w:rsidRPr="00971F31">
        <w:rPr>
          <w:rFonts w:ascii="Arial Cyr" w:eastAsia="Times New Roman" w:hAnsi="Arial Cyr" w:cs="Times New Roman"/>
          <w:spacing w:val="-4"/>
          <w:sz w:val="28"/>
          <w:szCs w:val="28"/>
          <w:lang w:val="uk-UA" w:eastAsia="ru-RU"/>
        </w:rPr>
        <w:t>Т. В. Дуткевич</w:t>
      </w:r>
      <w:r w:rsidR="00DE4239">
        <w:rPr>
          <w:rFonts w:ascii="Arial Cyr" w:eastAsia="Times New Roman" w:hAnsi="Arial Cyr" w:cs="Times New Roman"/>
          <w:spacing w:val="-4"/>
          <w:sz w:val="28"/>
          <w:szCs w:val="28"/>
          <w:lang w:val="uk-UA" w:eastAsia="ru-RU"/>
        </w:rPr>
        <w:t>.</w:t>
      </w:r>
      <w:r w:rsidR="00DE423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К.</w:t>
      </w:r>
      <w:r w:rsidR="00DE4239">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 Центр учбової літератури, 2012. – 424 с. </w:t>
      </w:r>
    </w:p>
    <w:p w:rsidR="00F452B0" w:rsidRPr="00971F31" w:rsidRDefault="00C33233"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Еремеева В.</w:t>
      </w:r>
      <w:r w:rsidR="004C0DB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Д. </w:t>
      </w:r>
      <w:r w:rsidR="00F452B0" w:rsidRPr="00971F31">
        <w:rPr>
          <w:rFonts w:ascii="Arial Cyr" w:eastAsia="Times New Roman" w:hAnsi="Arial Cyr" w:cs="Times New Roman"/>
          <w:spacing w:val="-4"/>
          <w:sz w:val="28"/>
          <w:szCs w:val="28"/>
          <w:lang w:val="uk-UA" w:eastAsia="ru-RU"/>
        </w:rPr>
        <w:t>Мальчики и девочки – два разных мира</w:t>
      </w:r>
      <w:r w:rsidRPr="00971F31">
        <w:rPr>
          <w:rFonts w:ascii="Arial Cyr" w:eastAsia="Times New Roman" w:hAnsi="Arial Cyr" w:cs="Times New Roman"/>
          <w:spacing w:val="-4"/>
          <w:sz w:val="28"/>
          <w:szCs w:val="28"/>
          <w:lang w:val="uk-UA" w:eastAsia="ru-RU"/>
        </w:rPr>
        <w:t xml:space="preserve"> / </w:t>
      </w:r>
      <w:hyperlink r:id="rId37" w:history="1">
        <w:r w:rsidRPr="00971F31">
          <w:rPr>
            <w:rFonts w:ascii="Arial Cyr" w:eastAsia="Times New Roman" w:hAnsi="Arial Cyr" w:cs="Times New Roman"/>
            <w:spacing w:val="-4"/>
            <w:sz w:val="28"/>
            <w:szCs w:val="28"/>
            <w:lang w:val="uk-UA" w:eastAsia="ru-RU"/>
          </w:rPr>
          <w:t>В</w:t>
        </w:r>
        <w:r w:rsidR="00DE4239">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Еремеева</w:t>
        </w:r>
      </w:hyperlink>
      <w:r w:rsidRPr="00971F31">
        <w:rPr>
          <w:rFonts w:ascii="Arial Cyr" w:eastAsia="Times New Roman" w:hAnsi="Arial Cyr" w:cs="Times New Roman"/>
          <w:spacing w:val="-4"/>
          <w:sz w:val="28"/>
          <w:szCs w:val="28"/>
          <w:lang w:val="uk-UA" w:eastAsia="ru-RU"/>
        </w:rPr>
        <w:t xml:space="preserve">, </w:t>
      </w:r>
      <w:hyperlink r:id="rId38" w:history="1">
        <w:r w:rsidRPr="00971F31">
          <w:rPr>
            <w:rFonts w:ascii="Arial Cyr" w:eastAsia="Times New Roman" w:hAnsi="Arial Cyr" w:cs="Times New Roman"/>
            <w:spacing w:val="-4"/>
            <w:sz w:val="28"/>
            <w:szCs w:val="28"/>
            <w:lang w:val="uk-UA" w:eastAsia="ru-RU"/>
          </w:rPr>
          <w:t>Т</w:t>
        </w:r>
        <w:r w:rsidR="00DE423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Хризман</w:t>
        </w:r>
      </w:hyperlink>
      <w:r w:rsidR="004C0DB0"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СПб</w:t>
      </w:r>
      <w:r w:rsidR="004C0DB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DE4239">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Тускарора, 2003</w:t>
      </w:r>
      <w:r w:rsidR="00F452B0"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184 с.</w:t>
      </w:r>
    </w:p>
    <w:p w:rsidR="00F452B0" w:rsidRPr="00971F3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Зотова Н.</w:t>
      </w:r>
      <w:r w:rsidR="004C0DB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 Картка индивид</w:t>
      </w:r>
      <w:r w:rsidR="00D2189A" w:rsidRPr="00971F31">
        <w:rPr>
          <w:rFonts w:ascii="Arial Cyr" w:eastAsia="Times New Roman" w:hAnsi="Arial Cyr" w:cs="Times New Roman"/>
          <w:spacing w:val="-4"/>
          <w:sz w:val="28"/>
          <w:szCs w:val="28"/>
          <w:lang w:val="uk-UA" w:eastAsia="ru-RU"/>
        </w:rPr>
        <w:t>уального развития ребенка /</w:t>
      </w:r>
      <w:r w:rsidR="004C0DB0" w:rsidRPr="00971F31">
        <w:rPr>
          <w:rFonts w:ascii="Arial Cyr" w:eastAsia="Times New Roman" w:hAnsi="Arial Cyr" w:cs="Times New Roman"/>
          <w:spacing w:val="-4"/>
          <w:sz w:val="28"/>
          <w:szCs w:val="28"/>
          <w:lang w:val="uk-UA" w:eastAsia="ru-RU"/>
        </w:rPr>
        <w:t xml:space="preserve"> </w:t>
      </w:r>
      <w:r w:rsidR="00D2189A" w:rsidRPr="00971F31">
        <w:rPr>
          <w:rFonts w:ascii="Arial Cyr" w:eastAsia="Times New Roman" w:hAnsi="Arial Cyr" w:cs="Times New Roman"/>
          <w:spacing w:val="-4"/>
          <w:sz w:val="28"/>
          <w:szCs w:val="28"/>
          <w:lang w:val="uk-UA" w:eastAsia="ru-RU"/>
        </w:rPr>
        <w:t>Н.</w:t>
      </w:r>
      <w:r w:rsidR="004C0DB0" w:rsidRPr="00971F31">
        <w:rPr>
          <w:rFonts w:ascii="Arial Cyr" w:eastAsia="Times New Roman" w:hAnsi="Arial Cyr" w:cs="Times New Roman"/>
          <w:spacing w:val="-4"/>
          <w:sz w:val="28"/>
          <w:szCs w:val="28"/>
          <w:lang w:val="uk-UA" w:eastAsia="ru-RU"/>
        </w:rPr>
        <w:t> </w:t>
      </w:r>
      <w:r w:rsidR="00D2189A" w:rsidRPr="00971F31">
        <w:rPr>
          <w:rFonts w:ascii="Arial Cyr" w:eastAsia="Times New Roman" w:hAnsi="Arial Cyr" w:cs="Times New Roman"/>
          <w:spacing w:val="-4"/>
          <w:sz w:val="28"/>
          <w:szCs w:val="28"/>
          <w:lang w:val="uk-UA" w:eastAsia="ru-RU"/>
        </w:rPr>
        <w:t>С.</w:t>
      </w:r>
      <w:r w:rsidR="00DE4239">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Зотова //</w:t>
      </w:r>
      <w:r w:rsidR="004C0DB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Дошкольное в</w:t>
      </w:r>
      <w:r w:rsidR="00D2189A" w:rsidRPr="00971F31">
        <w:rPr>
          <w:rFonts w:ascii="Arial Cyr" w:eastAsia="Times New Roman" w:hAnsi="Arial Cyr" w:cs="Times New Roman"/>
          <w:spacing w:val="-4"/>
          <w:sz w:val="28"/>
          <w:szCs w:val="28"/>
          <w:lang w:val="uk-UA" w:eastAsia="ru-RU"/>
        </w:rPr>
        <w:t>оспитание и обучени</w:t>
      </w:r>
      <w:r w:rsidR="0067478E">
        <w:rPr>
          <w:rFonts w:ascii="Arial Cyr" w:eastAsia="Times New Roman" w:hAnsi="Arial Cyr" w:cs="Times New Roman"/>
          <w:spacing w:val="-4"/>
          <w:sz w:val="28"/>
          <w:szCs w:val="28"/>
          <w:lang w:val="uk-UA" w:eastAsia="ru-RU"/>
        </w:rPr>
        <w:t>е</w:t>
      </w:r>
      <w:r w:rsidR="00D2189A" w:rsidRPr="00971F31">
        <w:rPr>
          <w:rFonts w:ascii="Arial Cyr" w:eastAsia="Times New Roman" w:hAnsi="Arial Cyr" w:cs="Times New Roman"/>
          <w:spacing w:val="-4"/>
          <w:sz w:val="28"/>
          <w:szCs w:val="28"/>
          <w:lang w:val="uk-UA" w:eastAsia="ru-RU"/>
        </w:rPr>
        <w:t xml:space="preserve"> к журналу </w:t>
      </w:r>
      <w:r w:rsidR="00914EEA" w:rsidRPr="00971F31">
        <w:rPr>
          <w:rFonts w:ascii="Arial Cyr" w:eastAsia="Times New Roman" w:hAnsi="Arial Cyr" w:cs="Times New Roman"/>
          <w:spacing w:val="-4"/>
          <w:sz w:val="28"/>
          <w:szCs w:val="28"/>
          <w:lang w:val="uk-UA" w:eastAsia="ru-RU"/>
        </w:rPr>
        <w:t>"</w:t>
      </w:r>
      <w:r w:rsidR="00D2189A" w:rsidRPr="00971F31">
        <w:rPr>
          <w:rFonts w:ascii="Arial Cyr" w:eastAsia="Times New Roman" w:hAnsi="Arial Cyr" w:cs="Times New Roman"/>
          <w:spacing w:val="-4"/>
          <w:sz w:val="28"/>
          <w:szCs w:val="28"/>
          <w:lang w:val="uk-UA" w:eastAsia="ru-RU"/>
        </w:rPr>
        <w:t>Воспитание школьников</w:t>
      </w:r>
      <w:r w:rsidR="00914EEA" w:rsidRPr="00971F31">
        <w:rPr>
          <w:rFonts w:ascii="Arial Cyr" w:eastAsia="Times New Roman" w:hAnsi="Arial Cyr" w:cs="Times New Roman"/>
          <w:spacing w:val="-4"/>
          <w:sz w:val="28"/>
          <w:szCs w:val="28"/>
          <w:lang w:val="uk-UA" w:eastAsia="ru-RU"/>
        </w:rPr>
        <w:t>"</w:t>
      </w:r>
      <w:r w:rsidR="00D2189A" w:rsidRPr="00971F31">
        <w:rPr>
          <w:rFonts w:ascii="Arial Cyr" w:eastAsia="Times New Roman" w:hAnsi="Arial Cyr" w:cs="Times New Roman"/>
          <w:spacing w:val="-4"/>
          <w:sz w:val="28"/>
          <w:szCs w:val="28"/>
          <w:lang w:val="uk-UA" w:eastAsia="ru-RU"/>
        </w:rPr>
        <w:t>.</w:t>
      </w:r>
      <w:r w:rsidR="004C0DB0" w:rsidRPr="00971F31">
        <w:rPr>
          <w:rFonts w:ascii="Arial Cyr" w:eastAsia="Times New Roman" w:hAnsi="Arial Cyr" w:cs="Times New Roman"/>
          <w:spacing w:val="-4"/>
          <w:sz w:val="28"/>
          <w:szCs w:val="28"/>
          <w:lang w:val="uk-UA" w:eastAsia="ru-RU"/>
        </w:rPr>
        <w:t xml:space="preserve"> –</w:t>
      </w:r>
      <w:r w:rsidR="00D2189A" w:rsidRPr="00971F31">
        <w:rPr>
          <w:rFonts w:ascii="Arial Cyr" w:eastAsia="Times New Roman" w:hAnsi="Arial Cyr" w:cs="Times New Roman"/>
          <w:spacing w:val="-4"/>
          <w:sz w:val="28"/>
          <w:szCs w:val="28"/>
          <w:lang w:val="uk-UA" w:eastAsia="ru-RU"/>
        </w:rPr>
        <w:t xml:space="preserve"> 2006</w:t>
      </w:r>
      <w:r w:rsidR="004C0DB0" w:rsidRPr="00971F31">
        <w:rPr>
          <w:rFonts w:ascii="Arial Cyr" w:eastAsia="Times New Roman" w:hAnsi="Arial Cyr" w:cs="Times New Roman"/>
          <w:spacing w:val="-4"/>
          <w:sz w:val="28"/>
          <w:szCs w:val="28"/>
          <w:lang w:val="uk-UA" w:eastAsia="ru-RU"/>
        </w:rPr>
        <w:t>. –</w:t>
      </w:r>
      <w:r w:rsidR="00D2189A" w:rsidRPr="00971F31">
        <w:rPr>
          <w:rFonts w:ascii="Arial Cyr" w:eastAsia="Times New Roman" w:hAnsi="Arial Cyr" w:cs="Times New Roman"/>
          <w:spacing w:val="-4"/>
          <w:sz w:val="28"/>
          <w:szCs w:val="28"/>
          <w:lang w:val="uk-UA" w:eastAsia="ru-RU"/>
        </w:rPr>
        <w:t xml:space="preserve"> №</w:t>
      </w:r>
      <w:r w:rsidR="00523C88" w:rsidRPr="00971F31">
        <w:rPr>
          <w:rFonts w:ascii="Arial Cyr" w:eastAsia="Times New Roman" w:hAnsi="Arial Cyr" w:cs="Times New Roman"/>
          <w:spacing w:val="-4"/>
          <w:sz w:val="28"/>
          <w:szCs w:val="28"/>
          <w:lang w:val="uk-UA" w:eastAsia="ru-RU"/>
        </w:rPr>
        <w:t xml:space="preserve"> </w:t>
      </w:r>
      <w:r w:rsidR="00D2189A" w:rsidRPr="00971F31">
        <w:rPr>
          <w:rFonts w:ascii="Arial Cyr" w:eastAsia="Times New Roman" w:hAnsi="Arial Cyr" w:cs="Times New Roman"/>
          <w:spacing w:val="-4"/>
          <w:sz w:val="28"/>
          <w:szCs w:val="28"/>
          <w:lang w:val="uk-UA" w:eastAsia="ru-RU"/>
        </w:rPr>
        <w:t>4.</w:t>
      </w:r>
      <w:r w:rsidR="00D2189A" w:rsidRPr="00971F31">
        <w:rPr>
          <w:rFonts w:ascii="Arial Cyr" w:eastAsia="Times New Roman" w:hAnsi="Arial Cyr" w:cs="Times New Roman"/>
          <w:spacing w:val="-4"/>
          <w:sz w:val="28"/>
          <w:szCs w:val="28"/>
          <w:lang w:val="uk-UA" w:eastAsia="ru-RU"/>
        </w:rPr>
        <w:softHyphen/>
      </w:r>
      <w:r w:rsidR="00523C88"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44</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p>
    <w:p w:rsidR="00F452B0" w:rsidRPr="00971F3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Ильин Е.</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 Дифференциальна</w:t>
      </w:r>
      <w:r w:rsidR="00044AD4" w:rsidRPr="00971F31">
        <w:rPr>
          <w:rFonts w:ascii="Arial Cyr" w:eastAsia="Times New Roman" w:hAnsi="Arial Cyr" w:cs="Times New Roman"/>
          <w:spacing w:val="-4"/>
          <w:sz w:val="28"/>
          <w:szCs w:val="28"/>
          <w:lang w:val="uk-UA" w:eastAsia="ru-RU"/>
        </w:rPr>
        <w:t>я психофизиология / Е.</w:t>
      </w:r>
      <w:r w:rsidR="00523C88" w:rsidRPr="00971F31">
        <w:rPr>
          <w:rFonts w:ascii="Arial Cyr" w:eastAsia="Times New Roman" w:hAnsi="Arial Cyr" w:cs="Times New Roman"/>
          <w:spacing w:val="-4"/>
          <w:sz w:val="28"/>
          <w:szCs w:val="28"/>
          <w:lang w:val="uk-UA" w:eastAsia="ru-RU"/>
        </w:rPr>
        <w:t xml:space="preserve"> </w:t>
      </w:r>
      <w:r w:rsidR="00044AD4" w:rsidRPr="00971F31">
        <w:rPr>
          <w:rFonts w:ascii="Arial Cyr" w:eastAsia="Times New Roman" w:hAnsi="Arial Cyr" w:cs="Times New Roman"/>
          <w:spacing w:val="-4"/>
          <w:sz w:val="28"/>
          <w:szCs w:val="28"/>
          <w:lang w:val="uk-UA" w:eastAsia="ru-RU"/>
        </w:rPr>
        <w:t>П. Ильин.</w:t>
      </w:r>
      <w:r w:rsidR="00523C88" w:rsidRPr="00971F31">
        <w:rPr>
          <w:rFonts w:ascii="Arial Cyr" w:eastAsia="Times New Roman" w:hAnsi="Arial Cyr" w:cs="Times New Roman"/>
          <w:spacing w:val="-4"/>
          <w:sz w:val="28"/>
          <w:szCs w:val="28"/>
          <w:lang w:val="uk-UA" w:eastAsia="ru-RU"/>
        </w:rPr>
        <w:t xml:space="preserve"> –</w:t>
      </w:r>
      <w:r w:rsidR="00044AD4" w:rsidRPr="00971F31">
        <w:rPr>
          <w:rFonts w:ascii="Arial Cyr" w:eastAsia="Times New Roman" w:hAnsi="Arial Cyr" w:cs="Times New Roman"/>
          <w:spacing w:val="-4"/>
          <w:sz w:val="28"/>
          <w:szCs w:val="28"/>
          <w:lang w:val="uk-UA" w:eastAsia="ru-RU"/>
        </w:rPr>
        <w:t xml:space="preserve"> СПб.</w:t>
      </w:r>
      <w:r w:rsidR="00523C88" w:rsidRPr="00971F31">
        <w:rPr>
          <w:rFonts w:ascii="Arial Cyr" w:eastAsia="Times New Roman" w:hAnsi="Arial Cyr" w:cs="Times New Roman"/>
          <w:spacing w:val="-4"/>
          <w:sz w:val="28"/>
          <w:szCs w:val="28"/>
          <w:lang w:val="uk-UA" w:eastAsia="ru-RU"/>
        </w:rPr>
        <w:t xml:space="preserve"> </w:t>
      </w:r>
      <w:r w:rsidR="00044AD4" w:rsidRPr="00971F31">
        <w:rPr>
          <w:rFonts w:ascii="Arial Cyr" w:eastAsia="Times New Roman" w:hAnsi="Arial Cyr" w:cs="Times New Roman"/>
          <w:spacing w:val="-4"/>
          <w:sz w:val="28"/>
          <w:szCs w:val="28"/>
          <w:lang w:val="uk-UA" w:eastAsia="ru-RU"/>
        </w:rPr>
        <w:t>:</w:t>
      </w:r>
      <w:r w:rsidR="00523C88" w:rsidRPr="00971F31">
        <w:rPr>
          <w:rFonts w:ascii="Arial Cyr" w:eastAsia="Times New Roman" w:hAnsi="Arial Cyr" w:cs="Times New Roman"/>
          <w:spacing w:val="-4"/>
          <w:sz w:val="28"/>
          <w:szCs w:val="28"/>
          <w:lang w:val="uk-UA" w:eastAsia="ru-RU"/>
        </w:rPr>
        <w:t xml:space="preserve"> </w:t>
      </w:r>
      <w:r w:rsidR="00044AD4" w:rsidRPr="00971F31">
        <w:rPr>
          <w:rFonts w:ascii="Arial Cyr" w:eastAsia="Times New Roman" w:hAnsi="Arial Cyr" w:cs="Times New Roman"/>
          <w:spacing w:val="-4"/>
          <w:sz w:val="28"/>
          <w:szCs w:val="28"/>
          <w:lang w:val="uk-UA" w:eastAsia="ru-RU"/>
        </w:rPr>
        <w:t>Питер, 2001.</w:t>
      </w:r>
      <w:r w:rsidR="00523C88" w:rsidRPr="00971F31">
        <w:rPr>
          <w:rFonts w:ascii="Arial Cyr" w:eastAsia="Times New Roman" w:hAnsi="Arial Cyr" w:cs="Times New Roman"/>
          <w:spacing w:val="-4"/>
          <w:sz w:val="28"/>
          <w:szCs w:val="28"/>
          <w:lang w:val="uk-UA" w:eastAsia="ru-RU"/>
        </w:rPr>
        <w:t xml:space="preserve"> –</w:t>
      </w:r>
      <w:r w:rsidR="00044AD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464 с. </w:t>
      </w:r>
    </w:p>
    <w:p w:rsidR="00F452B0" w:rsidRPr="00971F31" w:rsidRDefault="00F452B0" w:rsidP="002B7496">
      <w:pPr>
        <w:pStyle w:val="a4"/>
        <w:numPr>
          <w:ilvl w:val="0"/>
          <w:numId w:val="103"/>
        </w:numPr>
        <w:tabs>
          <w:tab w:val="left" w:pos="1276"/>
        </w:tabs>
        <w:spacing w:before="0" w:beforeAutospacing="0" w:after="0" w:afterAutospacing="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Ікуніна З.</w:t>
      </w:r>
      <w:r w:rsidR="00523C88" w:rsidRPr="00971F31">
        <w:rPr>
          <w:rFonts w:ascii="Arial Cyr" w:hAnsi="Arial Cyr"/>
          <w:spacing w:val="-4"/>
          <w:sz w:val="28"/>
          <w:szCs w:val="28"/>
          <w:lang w:val="uk-UA"/>
        </w:rPr>
        <w:t xml:space="preserve"> </w:t>
      </w:r>
      <w:r w:rsidRPr="00971F31">
        <w:rPr>
          <w:rFonts w:ascii="Arial Cyr" w:hAnsi="Arial Cyr"/>
          <w:spacing w:val="-4"/>
          <w:sz w:val="28"/>
          <w:szCs w:val="28"/>
          <w:lang w:val="uk-UA"/>
        </w:rPr>
        <w:t>І. Індивідуалізація навчання дітей старшого дошкільного віку / З.</w:t>
      </w:r>
      <w:r w:rsidR="00523C88" w:rsidRPr="00971F31">
        <w:rPr>
          <w:rFonts w:ascii="Arial Cyr" w:hAnsi="Arial Cyr"/>
          <w:spacing w:val="-4"/>
          <w:sz w:val="28"/>
          <w:szCs w:val="28"/>
          <w:lang w:val="uk-UA"/>
        </w:rPr>
        <w:t xml:space="preserve"> </w:t>
      </w:r>
      <w:r w:rsidRPr="00971F31">
        <w:rPr>
          <w:rFonts w:ascii="Arial Cyr" w:hAnsi="Arial Cyr"/>
          <w:spacing w:val="-4"/>
          <w:sz w:val="28"/>
          <w:szCs w:val="28"/>
          <w:lang w:val="uk-UA"/>
        </w:rPr>
        <w:t>І.</w:t>
      </w:r>
      <w:r w:rsidR="00523C88" w:rsidRPr="00971F31">
        <w:rPr>
          <w:rFonts w:ascii="Arial Cyr" w:hAnsi="Arial Cyr"/>
          <w:spacing w:val="-4"/>
          <w:sz w:val="28"/>
          <w:szCs w:val="28"/>
          <w:lang w:val="uk-UA"/>
        </w:rPr>
        <w:t xml:space="preserve"> </w:t>
      </w:r>
      <w:r w:rsidRPr="00971F31">
        <w:rPr>
          <w:rFonts w:ascii="Arial Cyr" w:hAnsi="Arial Cyr"/>
          <w:spacing w:val="-4"/>
          <w:sz w:val="28"/>
          <w:szCs w:val="28"/>
          <w:lang w:val="uk-UA"/>
        </w:rPr>
        <w:t xml:space="preserve">Ікуніна // Дошкільна освіта. </w:t>
      </w:r>
      <w:r w:rsidR="00523C88" w:rsidRPr="00971F31">
        <w:rPr>
          <w:rFonts w:ascii="Arial Cyr" w:hAnsi="Arial Cyr"/>
          <w:spacing w:val="-4"/>
          <w:sz w:val="28"/>
          <w:szCs w:val="28"/>
          <w:lang w:val="uk-UA"/>
        </w:rPr>
        <w:t>–</w:t>
      </w:r>
      <w:r w:rsidRPr="00971F31">
        <w:rPr>
          <w:rFonts w:ascii="Arial Cyr" w:hAnsi="Arial Cyr"/>
          <w:spacing w:val="-4"/>
          <w:sz w:val="28"/>
          <w:szCs w:val="28"/>
          <w:lang w:val="uk-UA"/>
        </w:rPr>
        <w:t xml:space="preserve"> 2010. </w:t>
      </w:r>
      <w:r w:rsidR="00523C88" w:rsidRPr="00971F31">
        <w:rPr>
          <w:rFonts w:ascii="Arial Cyr" w:hAnsi="Arial Cyr"/>
          <w:spacing w:val="-4"/>
          <w:sz w:val="28"/>
          <w:szCs w:val="28"/>
          <w:lang w:val="uk-UA"/>
        </w:rPr>
        <w:t>–</w:t>
      </w:r>
      <w:r w:rsidRPr="00971F31">
        <w:rPr>
          <w:rFonts w:ascii="Arial Cyr" w:hAnsi="Arial Cyr"/>
          <w:spacing w:val="-4"/>
          <w:sz w:val="28"/>
          <w:szCs w:val="28"/>
          <w:lang w:val="uk-UA"/>
        </w:rPr>
        <w:t xml:space="preserve"> №</w:t>
      </w:r>
      <w:r w:rsidR="00523C88" w:rsidRPr="00971F31">
        <w:rPr>
          <w:rFonts w:ascii="Arial Cyr" w:hAnsi="Arial Cyr"/>
          <w:spacing w:val="-4"/>
          <w:sz w:val="28"/>
          <w:szCs w:val="28"/>
          <w:lang w:val="uk-UA"/>
        </w:rPr>
        <w:t xml:space="preserve"> </w:t>
      </w:r>
      <w:r w:rsidRPr="00971F31">
        <w:rPr>
          <w:rFonts w:ascii="Arial Cyr" w:hAnsi="Arial Cyr"/>
          <w:spacing w:val="-4"/>
          <w:sz w:val="28"/>
          <w:szCs w:val="28"/>
          <w:lang w:val="uk-UA"/>
        </w:rPr>
        <w:t xml:space="preserve">1. </w:t>
      </w:r>
      <w:r w:rsidR="00523C88" w:rsidRPr="00971F31">
        <w:rPr>
          <w:rFonts w:ascii="Arial Cyr" w:hAnsi="Arial Cyr"/>
          <w:spacing w:val="-4"/>
          <w:sz w:val="28"/>
          <w:szCs w:val="28"/>
          <w:lang w:val="uk-UA"/>
        </w:rPr>
        <w:t>–</w:t>
      </w:r>
      <w:r w:rsidRPr="00971F31">
        <w:rPr>
          <w:rFonts w:ascii="Arial Cyr" w:hAnsi="Arial Cyr"/>
          <w:spacing w:val="-4"/>
          <w:sz w:val="28"/>
          <w:szCs w:val="28"/>
          <w:lang w:val="uk-UA"/>
        </w:rPr>
        <w:t xml:space="preserve"> С.</w:t>
      </w:r>
      <w:r w:rsidR="00523C88" w:rsidRPr="00971F31">
        <w:rPr>
          <w:rFonts w:ascii="Arial Cyr" w:hAnsi="Arial Cyr"/>
          <w:spacing w:val="-4"/>
          <w:sz w:val="28"/>
          <w:szCs w:val="28"/>
          <w:lang w:val="uk-UA"/>
        </w:rPr>
        <w:t xml:space="preserve"> </w:t>
      </w:r>
      <w:r w:rsidRPr="00971F31">
        <w:rPr>
          <w:rFonts w:ascii="Arial Cyr" w:hAnsi="Arial Cyr"/>
          <w:spacing w:val="-4"/>
          <w:sz w:val="28"/>
          <w:szCs w:val="28"/>
          <w:lang w:val="uk-UA"/>
        </w:rPr>
        <w:t>18</w:t>
      </w:r>
      <w:r w:rsidR="00523C88" w:rsidRPr="00971F31">
        <w:rPr>
          <w:rFonts w:ascii="Arial Cyr" w:hAnsi="Arial Cyr"/>
          <w:spacing w:val="-4"/>
          <w:sz w:val="28"/>
          <w:szCs w:val="28"/>
          <w:lang w:val="uk-UA"/>
        </w:rPr>
        <w:t>–</w:t>
      </w:r>
      <w:r w:rsidRPr="00971F31">
        <w:rPr>
          <w:rFonts w:ascii="Arial Cyr" w:hAnsi="Arial Cyr"/>
          <w:spacing w:val="-4"/>
          <w:sz w:val="28"/>
          <w:szCs w:val="28"/>
          <w:lang w:val="uk-UA"/>
        </w:rPr>
        <w:t>24.</w:t>
      </w:r>
    </w:p>
    <w:p w:rsidR="00F452B0" w:rsidRPr="00971F31" w:rsidRDefault="00F452B0" w:rsidP="002B7496">
      <w:pPr>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Індивідуалізація виховання в дитячому садку</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метод. реком</w:t>
      </w:r>
      <w:r w:rsidR="0067478E">
        <w:rPr>
          <w:rFonts w:ascii="Arial Cyr" w:eastAsia="Times New Roman" w:hAnsi="Arial Cyr" w:cs="Times New Roman"/>
          <w:spacing w:val="-4"/>
          <w:sz w:val="28"/>
          <w:szCs w:val="28"/>
          <w:lang w:val="uk-UA" w:eastAsia="ru-RU"/>
        </w:rPr>
        <w:t>.</w:t>
      </w:r>
      <w:r w:rsidR="00DE4239">
        <w:rPr>
          <w:rFonts w:ascii="Arial Cyr" w:eastAsia="Times New Roman" w:hAnsi="Arial Cyr" w:cs="Times New Roman"/>
          <w:spacing w:val="-4"/>
          <w:sz w:val="28"/>
          <w:szCs w:val="28"/>
          <w:lang w:val="uk-UA" w:eastAsia="ru-RU"/>
        </w:rPr>
        <w:t> </w:t>
      </w:r>
      <w:r w:rsidR="00523C8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авт. кол.: С.</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Кулачківська та ін. </w:t>
      </w:r>
      <w:r w:rsidR="00523C8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Міленіум, 2005.</w:t>
      </w:r>
      <w:r w:rsidR="00523C88"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127 с.</w:t>
      </w:r>
    </w:p>
    <w:p w:rsidR="00F452B0" w:rsidRPr="00971F31" w:rsidRDefault="00F452B0" w:rsidP="002B7496">
      <w:pPr>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Індивідуалізація виховання дошкільника</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 посіб</w:t>
      </w:r>
      <w:r w:rsidR="00523C8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для педа</w:t>
      </w:r>
      <w:r w:rsidR="00746F05">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го</w:t>
      </w:r>
      <w:r w:rsidR="00746F05">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гів, психологів, вихователів дитячих дошкільних закладів, студентів середніх </w:t>
      </w:r>
      <w:r w:rsidRPr="00971F31">
        <w:rPr>
          <w:rFonts w:ascii="Arial Cyr" w:eastAsia="Times New Roman" w:hAnsi="Arial Cyr" w:cs="Times New Roman"/>
          <w:spacing w:val="-4"/>
          <w:sz w:val="28"/>
          <w:szCs w:val="28"/>
          <w:lang w:val="uk-UA" w:eastAsia="ru-RU"/>
        </w:rPr>
        <w:lastRenderedPageBreak/>
        <w:t>і вищих пед. закладів, батьків</w:t>
      </w:r>
      <w:r w:rsidR="00DE4239">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авт. колект.</w:t>
      </w:r>
      <w:r w:rsidR="00746F05">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DE4239">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Ладивір та ін.</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Ін-т психології ім. Г.</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Костюка АПН України.</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К.</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Пед. думка, 2007.</w:t>
      </w:r>
      <w:r w:rsidR="00523C88"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150 с.</w:t>
      </w:r>
    </w:p>
    <w:p w:rsidR="00F452B0" w:rsidRPr="00971F31" w:rsidRDefault="00F452B0" w:rsidP="002B7496">
      <w:pPr>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bCs/>
          <w:spacing w:val="-4"/>
          <w:sz w:val="28"/>
          <w:szCs w:val="28"/>
          <w:lang w:val="uk-UA"/>
        </w:rPr>
        <w:t>Індивідуальний підхід: його</w:t>
      </w:r>
      <w:r w:rsidRPr="00971F31">
        <w:rPr>
          <w:rFonts w:ascii="Arial Cyr" w:hAnsi="Arial Cyr" w:cs="Times New Roman"/>
          <w:spacing w:val="-4"/>
          <w:sz w:val="28"/>
          <w:szCs w:val="28"/>
          <w:lang w:val="uk-UA"/>
        </w:rPr>
        <w:t xml:space="preserve"> суть і шляхи реалізації у вихованні дошкільників</w:t>
      </w:r>
      <w:r w:rsidR="00DE4239">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метод. матеріали на допомогу працівникам дошк. закладів / Київський міжрегіональний ін-т удосконалення вчителів ім. Б.</w:t>
      </w:r>
      <w:r w:rsidR="00DE4239">
        <w:rPr>
          <w:rFonts w:ascii="Arial Cyr" w:hAnsi="Arial Cyr" w:cs="Times New Roman"/>
          <w:spacing w:val="-4"/>
          <w:sz w:val="28"/>
          <w:szCs w:val="28"/>
          <w:lang w:val="uk-UA"/>
        </w:rPr>
        <w:t> </w:t>
      </w:r>
      <w:r w:rsidRPr="00971F31">
        <w:rPr>
          <w:rFonts w:ascii="Arial Cyr" w:hAnsi="Arial Cyr" w:cs="Times New Roman"/>
          <w:spacing w:val="-4"/>
          <w:sz w:val="28"/>
          <w:szCs w:val="28"/>
          <w:lang w:val="uk-UA"/>
        </w:rPr>
        <w:t xml:space="preserve">Грінченка. Кафедра дошкільної педагогіки і психології </w:t>
      </w:r>
      <w:r w:rsidR="00DE4239">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упоряд. О. Л. </w:t>
      </w:r>
      <w:r w:rsidRPr="00971F31">
        <w:rPr>
          <w:rFonts w:ascii="Arial Cyr" w:hAnsi="Arial Cyr" w:cs="Times New Roman"/>
          <w:bCs/>
          <w:spacing w:val="-4"/>
          <w:sz w:val="28"/>
          <w:szCs w:val="28"/>
          <w:lang w:val="uk-UA"/>
        </w:rPr>
        <w:t>Кононко</w:t>
      </w:r>
      <w:r w:rsidRPr="00971F31">
        <w:rPr>
          <w:rFonts w:ascii="Arial Cyr" w:hAnsi="Arial Cyr" w:cs="Times New Roman"/>
          <w:spacing w:val="-4"/>
          <w:sz w:val="28"/>
          <w:szCs w:val="28"/>
          <w:lang w:val="uk-UA"/>
        </w:rPr>
        <w:t xml:space="preserve"> ; ред. М.</w:t>
      </w:r>
      <w:r w:rsidR="00523C88"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С.</w:t>
      </w:r>
      <w:r w:rsidR="00DE4239">
        <w:rPr>
          <w:rFonts w:ascii="Arial Cyr" w:hAnsi="Arial Cyr" w:cs="Times New Roman"/>
          <w:spacing w:val="-4"/>
          <w:sz w:val="28"/>
          <w:szCs w:val="28"/>
          <w:lang w:val="uk-UA"/>
        </w:rPr>
        <w:t> </w:t>
      </w:r>
      <w:r w:rsidRPr="00971F31">
        <w:rPr>
          <w:rFonts w:ascii="Arial Cyr" w:hAnsi="Arial Cyr" w:cs="Times New Roman"/>
          <w:spacing w:val="-4"/>
          <w:sz w:val="28"/>
          <w:szCs w:val="28"/>
          <w:lang w:val="uk-UA"/>
        </w:rPr>
        <w:t xml:space="preserve">Солодуха. </w:t>
      </w:r>
      <w:r w:rsidR="00523C88"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К.</w:t>
      </w:r>
      <w:r w:rsidR="00523C8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1996. </w:t>
      </w:r>
      <w:r w:rsidR="00523C88"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191 с.</w:t>
      </w:r>
      <w:r w:rsidRPr="00971F31">
        <w:rPr>
          <w:rFonts w:ascii="Arial Cyr" w:eastAsia="Times New Roman" w:hAnsi="Arial Cyr" w:cs="Times New Roman"/>
          <w:spacing w:val="-4"/>
          <w:sz w:val="28"/>
          <w:szCs w:val="28"/>
          <w:lang w:val="uk-UA" w:eastAsia="ru-RU"/>
        </w:rPr>
        <w:t xml:space="preserve"> </w:t>
      </w:r>
    </w:p>
    <w:p w:rsidR="00F452B0" w:rsidRPr="00971F31" w:rsidRDefault="00F452B0" w:rsidP="002B7496">
      <w:pPr>
        <w:pStyle w:val="a3"/>
        <w:widowControl w:val="0"/>
        <w:numPr>
          <w:ilvl w:val="0"/>
          <w:numId w:val="103"/>
        </w:numPr>
        <w:shd w:val="clear" w:color="auto" w:fill="FFFFFF"/>
        <w:tabs>
          <w:tab w:val="left" w:pos="1276"/>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Карабаєва І. Визначаємо індивідуальні особливості дошкільників під час експрес</w:t>
      </w:r>
      <w:r w:rsidRPr="00971F31">
        <w:rPr>
          <w:rFonts w:ascii="Arial Cyr" w:eastAsia="Times New Roman" w:hAnsi="Arial Cyr" w:cs="Times New Roman"/>
          <w:color w:val="000000"/>
          <w:spacing w:val="-4"/>
          <w:sz w:val="28"/>
          <w:szCs w:val="28"/>
          <w:lang w:val="uk-UA" w:eastAsia="ru-RU"/>
        </w:rPr>
        <w:noBreakHyphen/>
        <w:t>діагностики / І</w:t>
      </w:r>
      <w:r w:rsidR="00DE423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Карабаєва // Вихователь</w:t>
      </w:r>
      <w:r w:rsidRPr="00971F31">
        <w:rPr>
          <w:rFonts w:ascii="Arial Cyr" w:eastAsia="Times New Roman" w:hAnsi="Arial Cyr" w:cs="Times New Roman"/>
          <w:color w:val="000000"/>
          <w:spacing w:val="-4"/>
          <w:sz w:val="28"/>
          <w:szCs w:val="28"/>
          <w:lang w:val="uk-UA" w:eastAsia="ru-RU"/>
        </w:rPr>
        <w:noBreakHyphen/>
        <w:t>методист дошкіль</w:t>
      </w:r>
      <w:r w:rsidR="00E93A5C">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ного закладу</w:t>
      </w:r>
      <w:r w:rsidR="00044AD4"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2016.</w:t>
      </w:r>
      <w:r w:rsidR="00523C88" w:rsidRPr="00971F31">
        <w:rPr>
          <w:rFonts w:ascii="Arial Cyr" w:eastAsia="Times New Roman" w:hAnsi="Arial Cyr" w:cs="Times New Roman"/>
          <w:color w:val="000000"/>
          <w:spacing w:val="-4"/>
          <w:sz w:val="28"/>
          <w:szCs w:val="28"/>
          <w:lang w:val="uk-UA" w:eastAsia="ru-RU"/>
        </w:rPr>
        <w:t xml:space="preserve"> </w:t>
      </w:r>
      <w:r w:rsidR="00523C88" w:rsidRPr="00971F31">
        <w:rPr>
          <w:rFonts w:ascii="Arial Cyr" w:eastAsia="Times New Roman" w:hAnsi="Arial Cyr" w:cs="Times New Roman"/>
          <w:spacing w:val="-4"/>
          <w:sz w:val="28"/>
          <w:szCs w:val="28"/>
          <w:lang w:val="uk-UA" w:eastAsia="ru-RU"/>
        </w:rPr>
        <w:t>–</w:t>
      </w:r>
      <w:r w:rsidR="00044AD4"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w:t>
      </w:r>
      <w:r w:rsidR="00523C88"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5.</w:t>
      </w:r>
      <w:r w:rsidR="00523C88" w:rsidRPr="00971F31">
        <w:rPr>
          <w:rFonts w:ascii="Arial Cyr" w:eastAsia="Times New Roman" w:hAnsi="Arial Cyr" w:cs="Times New Roman"/>
          <w:color w:val="000000"/>
          <w:spacing w:val="-4"/>
          <w:sz w:val="28"/>
          <w:szCs w:val="28"/>
          <w:lang w:val="uk-UA" w:eastAsia="ru-RU"/>
        </w:rPr>
        <w:t xml:space="preserve"> </w:t>
      </w:r>
      <w:r w:rsidR="00523C88" w:rsidRPr="00971F31">
        <w:rPr>
          <w:rFonts w:ascii="Arial Cyr" w:eastAsia="Times New Roman" w:hAnsi="Arial Cyr" w:cs="Times New Roman"/>
          <w:spacing w:val="-4"/>
          <w:sz w:val="28"/>
          <w:szCs w:val="28"/>
          <w:lang w:val="uk-UA" w:eastAsia="ru-RU"/>
        </w:rPr>
        <w:t>–</w:t>
      </w:r>
      <w:r w:rsidR="00044AD4"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С</w:t>
      </w:r>
      <w:r w:rsidR="00523C88"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56</w:t>
      </w:r>
      <w:r w:rsidR="00523C8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65.</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Ковтун О. Єдиний освітній простір для педагогів, батьків та їхніх дітей / О. Ковтун // Практика управління дошкільним закладом. – 2014. – №</w:t>
      </w:r>
      <w:r w:rsidR="00523C88" w:rsidRPr="00971F31">
        <w:rPr>
          <w:lang w:val="uk-UA"/>
        </w:rPr>
        <w:t> </w:t>
      </w:r>
      <w:r w:rsidRPr="00971F31">
        <w:rPr>
          <w:rFonts w:ascii="Arial Cyr" w:eastAsia="Times New Roman" w:hAnsi="Arial Cyr" w:cs="Times New Roman"/>
          <w:spacing w:val="-4"/>
          <w:sz w:val="28"/>
          <w:szCs w:val="28"/>
          <w:lang w:val="uk-UA" w:eastAsia="ru-RU"/>
        </w:rPr>
        <w:t>4</w:t>
      </w:r>
      <w:r w:rsidR="00523C88" w:rsidRPr="00971F31">
        <w:rPr>
          <w:rFonts w:ascii="Arial Cyr" w:eastAsia="Times New Roman" w:hAnsi="Arial Cyr" w:cs="Times New Roman"/>
          <w:spacing w:val="-4"/>
          <w:sz w:val="28"/>
          <w:szCs w:val="28"/>
          <w:lang w:val="uk-UA" w:eastAsia="ru-RU"/>
        </w:rPr>
        <w:t>.</w:t>
      </w:r>
      <w:r w:rsidR="00E93A5C">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С. 7</w:t>
      </w:r>
      <w:r w:rsidR="00523C8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15.</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Коломинский Я. Л. Ролевая дифференциация пола у дошколь</w:t>
      </w:r>
      <w:r w:rsidR="00523C88"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ников / Я. Л. Коломинский, М. Х. Мелтсас // Вопросы психологии. – 1985. – №</w:t>
      </w:r>
      <w:r w:rsidR="00523C88"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3. – С. 165</w:t>
      </w:r>
      <w:r w:rsidR="00523C8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170.</w:t>
      </w:r>
    </w:p>
    <w:p w:rsidR="00F452B0" w:rsidRPr="00971F31" w:rsidRDefault="00F452B0" w:rsidP="002B7496">
      <w:pPr>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Коментар до Базового компонента дошкільної освіти в Україні</w:t>
      </w:r>
      <w:r w:rsidR="00746F05">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наук.</w:t>
      </w:r>
      <w:r w:rsidRPr="00971F31">
        <w:rPr>
          <w:rFonts w:ascii="Arial Cyr" w:eastAsia="Times New Roman" w:hAnsi="Arial Cyr" w:cs="Times New Roman"/>
          <w:spacing w:val="-4"/>
          <w:sz w:val="28"/>
          <w:szCs w:val="28"/>
          <w:lang w:val="uk-UA" w:eastAsia="ru-RU"/>
        </w:rPr>
        <w:noBreakHyphen/>
        <w:t xml:space="preserve">метод. посіб. </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за ред.</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К.</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Ред.</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журн.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Дошкільне виховання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2003.</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243 с. </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Л. Індивідуальний підхід: його суть і шляхи реалізації у вихованні дошкільників </w:t>
      </w:r>
      <w:r w:rsidR="00523C88" w:rsidRPr="00971F31">
        <w:rPr>
          <w:rFonts w:ascii="Arial Cyr" w:eastAsia="Times New Roman" w:hAnsi="Arial Cyr" w:cs="Times New Roman"/>
          <w:spacing w:val="-4"/>
          <w:sz w:val="28"/>
          <w:szCs w:val="28"/>
          <w:lang w:val="uk-UA" w:eastAsia="ru-RU"/>
        </w:rPr>
        <w:t xml:space="preserve">: метод. матеріали </w:t>
      </w:r>
      <w:r w:rsidRPr="00971F31">
        <w:rPr>
          <w:rFonts w:ascii="Arial Cyr" w:eastAsia="Times New Roman" w:hAnsi="Arial Cyr" w:cs="Times New Roman"/>
          <w:spacing w:val="-4"/>
          <w:sz w:val="28"/>
          <w:szCs w:val="28"/>
          <w:lang w:val="uk-UA" w:eastAsia="ru-RU"/>
        </w:rPr>
        <w:t>/ О.</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w:t>
      </w:r>
      <w:r w:rsidR="00523C88"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К., 1996.</w:t>
      </w:r>
    </w:p>
    <w:p w:rsidR="00F452B0" w:rsidRPr="00971F31" w:rsidRDefault="00F452B0" w:rsidP="002B7496">
      <w:pPr>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 Психолого-педагогічні аспекти особистісно-орієнто</w:t>
      </w:r>
      <w:r w:rsidR="00E22A3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ваного виховання дошкільників / О</w:t>
      </w:r>
      <w:r w:rsidR="00E93A5C">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Кононко //</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Світ виховання. – 2004.</w:t>
      </w:r>
      <w:r w:rsidR="00523C88"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w:t>
      </w:r>
      <w:r w:rsidR="00746F05">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2.</w:t>
      </w:r>
      <w:r w:rsidR="00746F05">
        <w:rPr>
          <w:rFonts w:ascii="Arial Cyr" w:eastAsia="Times New Roman" w:hAnsi="Arial Cyr" w:cs="Times New Roman"/>
          <w:spacing w:val="-4"/>
          <w:sz w:val="28"/>
          <w:szCs w:val="28"/>
          <w:lang w:val="uk-UA" w:eastAsia="ru-RU"/>
        </w:rPr>
        <w:t> </w:t>
      </w:r>
      <w:r w:rsidR="00523C8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6</w:t>
      </w:r>
      <w:r w:rsidR="00523C8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12.</w:t>
      </w:r>
    </w:p>
    <w:p w:rsidR="00F452B0" w:rsidRPr="00971F31" w:rsidRDefault="00F452B0" w:rsidP="002B7496">
      <w:pPr>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w:t>
      </w:r>
      <w:r w:rsidR="00523C88"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Л. Соціально-емоційний розвиток особистості (в</w:t>
      </w:r>
      <w:r w:rsidR="00746F05">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до</w:t>
      </w:r>
      <w:r w:rsidR="00746F05">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w:t>
      </w:r>
      <w:r w:rsidR="00523C88" w:rsidRPr="00971F31">
        <w:rPr>
          <w:rFonts w:ascii="Arial Cyr" w:eastAsia="Times New Roman" w:hAnsi="Arial Cyr" w:cs="Times New Roman"/>
          <w:spacing w:val="-4"/>
          <w:sz w:val="28"/>
          <w:szCs w:val="28"/>
          <w:lang w:val="uk-UA" w:eastAsia="ru-RU"/>
        </w:rPr>
        <w:softHyphen/>
      </w:r>
      <w:r w:rsidR="00746F05">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ному дитинстві)</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 посіб</w:t>
      </w:r>
      <w:r w:rsidR="00523C8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для вищ. навч. закладів / О.</w:t>
      </w:r>
      <w:r w:rsidR="00523C88"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Л.</w:t>
      </w:r>
      <w:r w:rsidR="00523C88"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Коно</w:t>
      </w:r>
      <w:r w:rsidR="00044AD4" w:rsidRPr="00971F31">
        <w:rPr>
          <w:rFonts w:ascii="Arial Cyr" w:eastAsia="Times New Roman" w:hAnsi="Arial Cyr" w:cs="Times New Roman"/>
          <w:spacing w:val="-4"/>
          <w:sz w:val="28"/>
          <w:szCs w:val="28"/>
          <w:lang w:val="uk-UA" w:eastAsia="ru-RU"/>
        </w:rPr>
        <w:t>нко.</w:t>
      </w:r>
      <w:r w:rsidR="00523C88" w:rsidRPr="00971F31">
        <w:rPr>
          <w:rFonts w:ascii="Arial Cyr" w:eastAsia="Times New Roman" w:hAnsi="Arial Cyr" w:cs="Times New Roman"/>
          <w:spacing w:val="-4"/>
          <w:sz w:val="28"/>
          <w:szCs w:val="28"/>
          <w:lang w:val="uk-UA" w:eastAsia="ru-RU"/>
        </w:rPr>
        <w:t xml:space="preserve"> –</w:t>
      </w:r>
      <w:r w:rsidR="00044AD4" w:rsidRPr="00971F31">
        <w:rPr>
          <w:rFonts w:ascii="Arial Cyr" w:eastAsia="Times New Roman" w:hAnsi="Arial Cyr" w:cs="Times New Roman"/>
          <w:spacing w:val="-4"/>
          <w:sz w:val="28"/>
          <w:szCs w:val="28"/>
          <w:lang w:val="uk-UA" w:eastAsia="ru-RU"/>
        </w:rPr>
        <w:t xml:space="preserve"> К.</w:t>
      </w:r>
      <w:r w:rsidR="00523C88" w:rsidRPr="00971F31">
        <w:rPr>
          <w:rFonts w:ascii="Arial Cyr" w:eastAsia="Times New Roman" w:hAnsi="Arial Cyr" w:cs="Times New Roman"/>
          <w:spacing w:val="-4"/>
          <w:sz w:val="28"/>
          <w:szCs w:val="28"/>
          <w:lang w:val="uk-UA" w:eastAsia="ru-RU"/>
        </w:rPr>
        <w:t xml:space="preserve"> </w:t>
      </w:r>
      <w:r w:rsidR="00044AD4" w:rsidRPr="00971F31">
        <w:rPr>
          <w:rFonts w:ascii="Arial Cyr" w:eastAsia="Times New Roman" w:hAnsi="Arial Cyr" w:cs="Times New Roman"/>
          <w:spacing w:val="-4"/>
          <w:sz w:val="28"/>
          <w:szCs w:val="28"/>
          <w:lang w:val="uk-UA" w:eastAsia="ru-RU"/>
        </w:rPr>
        <w:t>:</w:t>
      </w:r>
      <w:r w:rsidR="00523C88" w:rsidRPr="00971F31">
        <w:rPr>
          <w:rFonts w:ascii="Arial Cyr" w:eastAsia="Times New Roman" w:hAnsi="Arial Cyr" w:cs="Times New Roman"/>
          <w:spacing w:val="-4"/>
          <w:sz w:val="28"/>
          <w:szCs w:val="28"/>
          <w:lang w:val="uk-UA" w:eastAsia="ru-RU"/>
        </w:rPr>
        <w:t xml:space="preserve"> </w:t>
      </w:r>
      <w:r w:rsidR="00044AD4" w:rsidRPr="00971F31">
        <w:rPr>
          <w:rFonts w:ascii="Arial Cyr" w:eastAsia="Times New Roman" w:hAnsi="Arial Cyr" w:cs="Times New Roman"/>
          <w:spacing w:val="-4"/>
          <w:sz w:val="28"/>
          <w:szCs w:val="28"/>
          <w:lang w:val="uk-UA" w:eastAsia="ru-RU"/>
        </w:rPr>
        <w:t>Освіта, 1998.</w:t>
      </w:r>
      <w:r w:rsidR="00523C88" w:rsidRPr="00971F31">
        <w:rPr>
          <w:rFonts w:ascii="Arial Cyr" w:eastAsia="Times New Roman" w:hAnsi="Arial Cyr" w:cs="Times New Roman"/>
          <w:spacing w:val="-4"/>
          <w:sz w:val="28"/>
          <w:szCs w:val="28"/>
          <w:lang w:val="uk-UA" w:eastAsia="ru-RU"/>
        </w:rPr>
        <w:t xml:space="preserve"> –</w:t>
      </w:r>
      <w:r w:rsidR="00044AD4" w:rsidRPr="00971F31">
        <w:rPr>
          <w:rFonts w:ascii="Arial Cyr" w:eastAsia="Times New Roman" w:hAnsi="Arial Cyr" w:cs="Times New Roman"/>
          <w:spacing w:val="-4"/>
          <w:sz w:val="28"/>
          <w:szCs w:val="28"/>
          <w:lang w:val="uk-UA" w:eastAsia="ru-RU"/>
        </w:rPr>
        <w:t xml:space="preserve"> 255 с.</w:t>
      </w:r>
    </w:p>
    <w:p w:rsidR="00F452B0" w:rsidRPr="00971F31" w:rsidRDefault="00F452B0" w:rsidP="002B7496">
      <w:pPr>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 Л. Психологічні основи особистісного становлення дошкільника (системний підхід)</w:t>
      </w:r>
      <w:r w:rsidR="00E93A5C">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монографія / О. Л. Кононко.</w:t>
      </w:r>
      <w:r w:rsidR="00044AD4" w:rsidRPr="00971F31">
        <w:rPr>
          <w:rFonts w:ascii="Arial Cyr" w:eastAsia="Times New Roman" w:hAnsi="Arial Cyr" w:cs="Times New Roman"/>
          <w:spacing w:val="-4"/>
          <w:sz w:val="28"/>
          <w:szCs w:val="28"/>
          <w:lang w:val="uk-UA" w:eastAsia="ru-RU"/>
        </w:rPr>
        <w:t xml:space="preserve"> – К.</w:t>
      </w:r>
      <w:r w:rsidR="00523C88" w:rsidRPr="00971F31">
        <w:rPr>
          <w:rFonts w:ascii="Arial Cyr" w:eastAsia="Times New Roman" w:hAnsi="Arial Cyr" w:cs="Times New Roman"/>
          <w:spacing w:val="-4"/>
          <w:sz w:val="28"/>
          <w:szCs w:val="28"/>
          <w:lang w:val="uk-UA" w:eastAsia="ru-RU"/>
        </w:rPr>
        <w:t xml:space="preserve"> </w:t>
      </w:r>
      <w:r w:rsidR="00044AD4" w:rsidRPr="00971F31">
        <w:rPr>
          <w:rFonts w:ascii="Arial Cyr" w:eastAsia="Times New Roman" w:hAnsi="Arial Cyr" w:cs="Times New Roman"/>
          <w:spacing w:val="-4"/>
          <w:sz w:val="28"/>
          <w:szCs w:val="28"/>
          <w:lang w:val="uk-UA" w:eastAsia="ru-RU"/>
        </w:rPr>
        <w:t xml:space="preserve">: Стилос, 2000. – 336 с. </w:t>
      </w:r>
      <w:r w:rsidR="00523C8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174</w:t>
      </w:r>
      <w:r w:rsidR="00523C8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179.</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 xml:space="preserve">Корепанова М. В. Теория и практика становления и развития образа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Я</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дошкольника</w:t>
      </w:r>
      <w:r w:rsidR="00E93A5C">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монография / М</w:t>
      </w:r>
      <w:r w:rsidR="00E93A5C">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w:t>
      </w:r>
      <w:r w:rsidR="00E93A5C">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Корепанова</w:t>
      </w:r>
      <w:r w:rsidR="00E93A5C">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w:t>
      </w:r>
      <w:r w:rsidR="00E93A5C">
        <w:rPr>
          <w:rFonts w:ascii="Arial Cyr" w:hAnsi="Arial Cyr" w:cs="Times New Roman"/>
          <w:spacing w:val="-4"/>
          <w:sz w:val="28"/>
          <w:szCs w:val="28"/>
          <w:lang w:val="uk-UA"/>
        </w:rPr>
        <w:t xml:space="preserve">М. ; </w:t>
      </w:r>
      <w:r w:rsidRPr="00971F31">
        <w:rPr>
          <w:rFonts w:ascii="Arial Cyr" w:hAnsi="Arial Cyr" w:cs="Times New Roman"/>
          <w:spacing w:val="-4"/>
          <w:sz w:val="28"/>
          <w:szCs w:val="28"/>
          <w:lang w:val="uk-UA"/>
        </w:rPr>
        <w:t>Волгоград</w:t>
      </w:r>
      <w:r w:rsidR="00523C8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Перемена, 2001. – 240 с.</w:t>
      </w:r>
    </w:p>
    <w:p w:rsidR="00F452B0" w:rsidRPr="00971F31" w:rsidRDefault="00F452B0" w:rsidP="002B7496">
      <w:pPr>
        <w:pStyle w:val="a5"/>
        <w:numPr>
          <w:ilvl w:val="0"/>
          <w:numId w:val="103"/>
        </w:numPr>
        <w:tabs>
          <w:tab w:val="left" w:pos="1276"/>
        </w:tabs>
        <w:spacing w:line="247" w:lineRule="auto"/>
        <w:ind w:left="0" w:firstLine="709"/>
        <w:rPr>
          <w:rFonts w:ascii="Arial Cyr" w:hAnsi="Arial Cyr"/>
          <w:spacing w:val="-4"/>
          <w:szCs w:val="28"/>
        </w:rPr>
      </w:pPr>
      <w:r w:rsidRPr="00971F31">
        <w:rPr>
          <w:rFonts w:ascii="Arial Cyr" w:hAnsi="Arial Cyr"/>
          <w:spacing w:val="-4"/>
          <w:szCs w:val="28"/>
        </w:rPr>
        <w:t>Корепанова М. В. Феномен образа Я и особенности его развития в дошкольном детстве</w:t>
      </w:r>
      <w:r w:rsidR="00523C88" w:rsidRPr="00971F31">
        <w:rPr>
          <w:rFonts w:ascii="Arial Cyr" w:hAnsi="Arial Cyr"/>
          <w:spacing w:val="-4"/>
          <w:szCs w:val="28"/>
        </w:rPr>
        <w:t xml:space="preserve"> </w:t>
      </w:r>
      <w:r w:rsidRPr="00971F31">
        <w:rPr>
          <w:rFonts w:ascii="Arial Cyr" w:hAnsi="Arial Cyr"/>
          <w:spacing w:val="-4"/>
          <w:szCs w:val="28"/>
        </w:rPr>
        <w:t>: учеб. пособ. к спецкурсу / М</w:t>
      </w:r>
      <w:r w:rsidR="00E93A5C">
        <w:rPr>
          <w:rFonts w:ascii="Arial Cyr" w:hAnsi="Arial Cyr"/>
          <w:spacing w:val="-4"/>
          <w:szCs w:val="28"/>
        </w:rPr>
        <w:t>.</w:t>
      </w:r>
      <w:r w:rsidRPr="00971F31">
        <w:rPr>
          <w:rFonts w:ascii="Arial Cyr" w:hAnsi="Arial Cyr"/>
          <w:spacing w:val="-4"/>
          <w:szCs w:val="28"/>
        </w:rPr>
        <w:t xml:space="preserve"> В</w:t>
      </w:r>
      <w:r w:rsidR="00E93A5C">
        <w:rPr>
          <w:rFonts w:ascii="Arial Cyr" w:hAnsi="Arial Cyr"/>
          <w:spacing w:val="-4"/>
          <w:szCs w:val="28"/>
        </w:rPr>
        <w:t>.</w:t>
      </w:r>
      <w:r w:rsidRPr="00971F31">
        <w:rPr>
          <w:rFonts w:ascii="Arial Cyr" w:hAnsi="Arial Cyr"/>
          <w:spacing w:val="-4"/>
          <w:szCs w:val="28"/>
        </w:rPr>
        <w:t xml:space="preserve"> Корепанова. – Волгоград</w:t>
      </w:r>
      <w:r w:rsidR="00523C88" w:rsidRPr="00971F31">
        <w:rPr>
          <w:rFonts w:ascii="Arial Cyr" w:hAnsi="Arial Cyr"/>
          <w:spacing w:val="-4"/>
          <w:szCs w:val="28"/>
        </w:rPr>
        <w:t xml:space="preserve"> </w:t>
      </w:r>
      <w:r w:rsidRPr="00971F31">
        <w:rPr>
          <w:rFonts w:ascii="Arial Cyr" w:hAnsi="Arial Cyr"/>
          <w:spacing w:val="-4"/>
          <w:szCs w:val="28"/>
        </w:rPr>
        <w:t>: Перемена, 2000. – 120 с.</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 xml:space="preserve">Корнєєва Н. Перші цеглинки особистості: </w:t>
      </w:r>
      <w:r w:rsidR="00FC2B71">
        <w:rPr>
          <w:rFonts w:ascii="Arial Cyr" w:hAnsi="Arial Cyr" w:cs="Times New Roman"/>
          <w:spacing w:val="-4"/>
          <w:sz w:val="28"/>
          <w:szCs w:val="28"/>
          <w:lang w:val="uk-UA"/>
        </w:rPr>
        <w:t>В</w:t>
      </w:r>
      <w:r w:rsidRPr="00971F31">
        <w:rPr>
          <w:rFonts w:ascii="Arial Cyr" w:hAnsi="Arial Cyr" w:cs="Times New Roman"/>
          <w:spacing w:val="-4"/>
          <w:sz w:val="28"/>
          <w:szCs w:val="28"/>
          <w:lang w:val="uk-UA"/>
        </w:rPr>
        <w:t>иховання дітей у дошкільному закладі за В.</w:t>
      </w:r>
      <w:r w:rsidR="00523C8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О. Сухомлинським</w:t>
      </w:r>
      <w:r w:rsidR="00FC2B71">
        <w:rPr>
          <w:rFonts w:ascii="Arial Cyr" w:hAnsi="Arial Cyr" w:cs="Times New Roman"/>
          <w:spacing w:val="-4"/>
          <w:sz w:val="28"/>
          <w:szCs w:val="28"/>
          <w:lang w:val="uk-UA"/>
        </w:rPr>
        <w:t xml:space="preserve"> / Н.</w:t>
      </w:r>
      <w:r w:rsidRPr="00971F31">
        <w:rPr>
          <w:rFonts w:ascii="Arial Cyr" w:hAnsi="Arial Cyr" w:cs="Times New Roman"/>
          <w:spacing w:val="-4"/>
          <w:sz w:val="28"/>
          <w:szCs w:val="28"/>
          <w:lang w:val="uk-UA"/>
        </w:rPr>
        <w:t xml:space="preserve"> </w:t>
      </w:r>
      <w:r w:rsidR="00FC2B71" w:rsidRPr="00971F31">
        <w:rPr>
          <w:rFonts w:ascii="Arial Cyr" w:hAnsi="Arial Cyr" w:cs="Times New Roman"/>
          <w:spacing w:val="-4"/>
          <w:sz w:val="28"/>
          <w:szCs w:val="28"/>
          <w:lang w:val="uk-UA"/>
        </w:rPr>
        <w:t xml:space="preserve">Корнєєва </w:t>
      </w:r>
      <w:r w:rsidRPr="00971F31">
        <w:rPr>
          <w:rFonts w:ascii="Arial Cyr" w:hAnsi="Arial Cyr" w:cs="Times New Roman"/>
          <w:spacing w:val="-4"/>
          <w:sz w:val="28"/>
          <w:szCs w:val="28"/>
          <w:lang w:val="uk-UA"/>
        </w:rPr>
        <w:t xml:space="preserve">// Освіта. – 2003. </w:t>
      </w:r>
      <w:r w:rsidR="00523C88"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w:t>
      </w:r>
      <w:r w:rsidR="00523C8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45. – С.</w:t>
      </w:r>
      <w:r w:rsidR="00523C8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5.</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Кочерга О.</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 Повірте у свою дитину / О.</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w:t>
      </w:r>
      <w:r w:rsidR="00044AD4" w:rsidRPr="00971F31">
        <w:rPr>
          <w:rFonts w:ascii="Arial Cyr" w:eastAsia="Times New Roman" w:hAnsi="Arial Cyr" w:cs="Times New Roman"/>
          <w:spacing w:val="-4"/>
          <w:sz w:val="28"/>
          <w:szCs w:val="28"/>
          <w:lang w:val="uk-UA" w:eastAsia="ru-RU"/>
        </w:rPr>
        <w:t>.</w:t>
      </w:r>
      <w:r w:rsidR="00523C88" w:rsidRPr="00971F31">
        <w:rPr>
          <w:rFonts w:ascii="Arial Cyr" w:eastAsia="Times New Roman" w:hAnsi="Arial Cyr" w:cs="Times New Roman"/>
          <w:spacing w:val="-4"/>
          <w:sz w:val="28"/>
          <w:szCs w:val="28"/>
          <w:lang w:val="uk-UA" w:eastAsia="ru-RU"/>
        </w:rPr>
        <w:t xml:space="preserve"> </w:t>
      </w:r>
      <w:r w:rsidR="00044AD4" w:rsidRPr="00971F31">
        <w:rPr>
          <w:rFonts w:ascii="Arial Cyr" w:eastAsia="Times New Roman" w:hAnsi="Arial Cyr" w:cs="Times New Roman"/>
          <w:spacing w:val="-4"/>
          <w:sz w:val="28"/>
          <w:szCs w:val="28"/>
          <w:lang w:val="uk-UA" w:eastAsia="ru-RU"/>
        </w:rPr>
        <w:t>Кочерга //</w:t>
      </w:r>
      <w:r w:rsidR="00523C88" w:rsidRPr="00971F31">
        <w:rPr>
          <w:rFonts w:ascii="Arial Cyr" w:eastAsia="Times New Roman" w:hAnsi="Arial Cyr" w:cs="Times New Roman"/>
          <w:spacing w:val="-4"/>
          <w:sz w:val="28"/>
          <w:szCs w:val="28"/>
          <w:lang w:val="uk-UA" w:eastAsia="ru-RU"/>
        </w:rPr>
        <w:t xml:space="preserve"> </w:t>
      </w:r>
      <w:r w:rsidR="00044AD4" w:rsidRPr="00971F31">
        <w:rPr>
          <w:rFonts w:ascii="Arial Cyr" w:eastAsia="Times New Roman" w:hAnsi="Arial Cyr" w:cs="Times New Roman"/>
          <w:spacing w:val="-4"/>
          <w:sz w:val="28"/>
          <w:szCs w:val="28"/>
          <w:lang w:val="uk-UA" w:eastAsia="ru-RU"/>
        </w:rPr>
        <w:t>Дошкільне виховання.</w:t>
      </w:r>
      <w:r w:rsidR="00523C88" w:rsidRPr="00971F31">
        <w:rPr>
          <w:rFonts w:ascii="Arial Cyr" w:eastAsia="Times New Roman" w:hAnsi="Arial Cyr" w:cs="Times New Roman"/>
          <w:spacing w:val="-4"/>
          <w:sz w:val="28"/>
          <w:szCs w:val="28"/>
          <w:lang w:val="uk-UA" w:eastAsia="ru-RU"/>
        </w:rPr>
        <w:t xml:space="preserve"> –</w:t>
      </w:r>
      <w:r w:rsidR="00044AD4" w:rsidRPr="00971F31">
        <w:rPr>
          <w:rFonts w:ascii="Arial Cyr" w:eastAsia="Times New Roman" w:hAnsi="Arial Cyr" w:cs="Times New Roman"/>
          <w:spacing w:val="-4"/>
          <w:sz w:val="28"/>
          <w:szCs w:val="28"/>
          <w:lang w:val="uk-UA" w:eastAsia="ru-RU"/>
        </w:rPr>
        <w:t xml:space="preserve"> 2004.</w:t>
      </w:r>
      <w:r w:rsidR="00523C88" w:rsidRPr="00971F31">
        <w:rPr>
          <w:rFonts w:ascii="Arial Cyr" w:eastAsia="Times New Roman" w:hAnsi="Arial Cyr" w:cs="Times New Roman"/>
          <w:spacing w:val="-4"/>
          <w:sz w:val="28"/>
          <w:szCs w:val="28"/>
          <w:lang w:val="uk-UA" w:eastAsia="ru-RU"/>
        </w:rPr>
        <w:t xml:space="preserve"> –</w:t>
      </w:r>
      <w:r w:rsidR="00044AD4" w:rsidRPr="00971F31">
        <w:rPr>
          <w:rFonts w:ascii="Arial Cyr" w:eastAsia="Times New Roman" w:hAnsi="Arial Cyr" w:cs="Times New Roman"/>
          <w:spacing w:val="-4"/>
          <w:sz w:val="28"/>
          <w:szCs w:val="28"/>
          <w:lang w:val="uk-UA" w:eastAsia="ru-RU"/>
        </w:rPr>
        <w:t xml:space="preserve"> №</w:t>
      </w:r>
      <w:r w:rsidR="00523C88" w:rsidRPr="00971F31">
        <w:rPr>
          <w:rFonts w:ascii="Arial Cyr" w:eastAsia="Times New Roman" w:hAnsi="Arial Cyr" w:cs="Times New Roman"/>
          <w:spacing w:val="-4"/>
          <w:sz w:val="28"/>
          <w:szCs w:val="28"/>
          <w:lang w:val="uk-UA" w:eastAsia="ru-RU"/>
        </w:rPr>
        <w:t xml:space="preserve"> </w:t>
      </w:r>
      <w:r w:rsidR="00044AD4" w:rsidRPr="00971F31">
        <w:rPr>
          <w:rFonts w:ascii="Arial Cyr" w:eastAsia="Times New Roman" w:hAnsi="Arial Cyr" w:cs="Times New Roman"/>
          <w:spacing w:val="-4"/>
          <w:sz w:val="28"/>
          <w:szCs w:val="28"/>
          <w:lang w:val="uk-UA" w:eastAsia="ru-RU"/>
        </w:rPr>
        <w:t>3.</w:t>
      </w:r>
      <w:r w:rsidR="00523C88" w:rsidRPr="00971F31">
        <w:rPr>
          <w:rFonts w:ascii="Arial Cyr" w:eastAsia="Times New Roman" w:hAnsi="Arial Cyr" w:cs="Times New Roman"/>
          <w:spacing w:val="-4"/>
          <w:sz w:val="28"/>
          <w:szCs w:val="28"/>
          <w:lang w:val="uk-UA" w:eastAsia="ru-RU"/>
        </w:rPr>
        <w:t xml:space="preserve"> –</w:t>
      </w:r>
      <w:r w:rsidR="00044AD4" w:rsidRPr="00971F31">
        <w:rPr>
          <w:rFonts w:ascii="Arial Cyr" w:eastAsia="Times New Roman" w:hAnsi="Arial Cyr" w:cs="Times New Roman"/>
          <w:spacing w:val="-4"/>
          <w:sz w:val="28"/>
          <w:szCs w:val="28"/>
          <w:lang w:val="uk-UA" w:eastAsia="ru-RU"/>
        </w:rPr>
        <w:t xml:space="preserve"> С</w:t>
      </w:r>
      <w:r w:rsidR="00523C88" w:rsidRPr="00971F31">
        <w:rPr>
          <w:rFonts w:ascii="Arial Cyr" w:eastAsia="Times New Roman" w:hAnsi="Arial Cyr" w:cs="Times New Roman"/>
          <w:spacing w:val="-4"/>
          <w:sz w:val="28"/>
          <w:szCs w:val="28"/>
          <w:lang w:val="uk-UA" w:eastAsia="ru-RU"/>
        </w:rPr>
        <w:t xml:space="preserve">. </w:t>
      </w:r>
      <w:r w:rsidR="00044AD4" w:rsidRPr="00971F31">
        <w:rPr>
          <w:rFonts w:ascii="Arial Cyr" w:eastAsia="Times New Roman" w:hAnsi="Arial Cyr" w:cs="Times New Roman"/>
          <w:spacing w:val="-4"/>
          <w:sz w:val="28"/>
          <w:szCs w:val="28"/>
          <w:lang w:val="uk-UA" w:eastAsia="ru-RU"/>
        </w:rPr>
        <w:t>14</w:t>
      </w:r>
      <w:r w:rsidR="00523C8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15.</w:t>
      </w:r>
    </w:p>
    <w:p w:rsidR="00F452B0" w:rsidRPr="00971F31" w:rsidRDefault="00F452B0" w:rsidP="002B7496">
      <w:pPr>
        <w:numPr>
          <w:ilvl w:val="0"/>
          <w:numId w:val="103"/>
        </w:numPr>
        <w:tabs>
          <w:tab w:val="left" w:pos="1276"/>
        </w:tabs>
        <w:autoSpaceDN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Arial Unicode MS" w:hAnsi="Arial Cyr" w:cs="Times New Roman"/>
          <w:spacing w:val="-4"/>
          <w:sz w:val="28"/>
          <w:szCs w:val="28"/>
          <w:lang w:val="uk-UA" w:eastAsia="ru-RU"/>
        </w:rPr>
        <w:t>Крутій К. Сучасне заняття в дошкільному навчальному закладі: традиції чи інновації : монографія  / К</w:t>
      </w:r>
      <w:r w:rsidR="00E93A5C">
        <w:rPr>
          <w:rFonts w:ascii="Arial Cyr" w:eastAsia="Arial Unicode MS" w:hAnsi="Arial Cyr" w:cs="Times New Roman"/>
          <w:spacing w:val="-4"/>
          <w:sz w:val="28"/>
          <w:szCs w:val="28"/>
          <w:lang w:val="uk-UA" w:eastAsia="ru-RU"/>
        </w:rPr>
        <w:t>.</w:t>
      </w:r>
      <w:r w:rsidRPr="00971F31">
        <w:rPr>
          <w:rFonts w:ascii="Arial Cyr" w:eastAsia="Arial Unicode MS" w:hAnsi="Arial Cyr" w:cs="Times New Roman"/>
          <w:spacing w:val="-4"/>
          <w:sz w:val="28"/>
          <w:szCs w:val="28"/>
          <w:lang w:val="uk-UA" w:eastAsia="ru-RU"/>
        </w:rPr>
        <w:t xml:space="preserve"> Крутій. – 2009. – 176 с</w:t>
      </w:r>
      <w:r w:rsidR="00E93A5C">
        <w:rPr>
          <w:rFonts w:ascii="Arial Cyr" w:eastAsia="Arial Unicode MS" w:hAnsi="Arial Cyr" w:cs="Times New Roman"/>
          <w:spacing w:val="-4"/>
          <w:sz w:val="28"/>
          <w:szCs w:val="28"/>
          <w:lang w:val="uk-UA" w:eastAsia="ru-RU"/>
        </w:rPr>
        <w:t>.</w:t>
      </w:r>
      <w:r w:rsidRPr="00971F31">
        <w:rPr>
          <w:rFonts w:ascii="Arial Cyr" w:eastAsia="Arial Unicode MS" w:hAnsi="Arial Cyr" w:cs="Times New Roman"/>
          <w:spacing w:val="-4"/>
          <w:sz w:val="28"/>
          <w:szCs w:val="28"/>
          <w:lang w:val="uk-UA" w:eastAsia="ru-RU"/>
        </w:rPr>
        <w:t xml:space="preserve"> </w:t>
      </w:r>
    </w:p>
    <w:p w:rsidR="00F452B0" w:rsidRPr="00971F31" w:rsidRDefault="00F452B0" w:rsidP="002B7496">
      <w:pPr>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 xml:space="preserve">Куземко </w:t>
      </w:r>
      <w:r w:rsidR="00E93A5C">
        <w:rPr>
          <w:rFonts w:ascii="Arial Cyr" w:eastAsia="Times New Roman" w:hAnsi="Arial Cyr" w:cs="Times New Roman"/>
          <w:spacing w:val="-4"/>
          <w:sz w:val="28"/>
          <w:szCs w:val="28"/>
          <w:lang w:val="uk-UA" w:eastAsia="ru-RU"/>
        </w:rPr>
        <w:t>Л</w:t>
      </w:r>
      <w:r w:rsidRPr="00971F31">
        <w:rPr>
          <w:rFonts w:ascii="Arial Cyr" w:eastAsia="Times New Roman" w:hAnsi="Arial Cyr" w:cs="Times New Roman"/>
          <w:spacing w:val="-4"/>
          <w:sz w:val="28"/>
          <w:szCs w:val="28"/>
          <w:lang w:val="uk-UA" w:eastAsia="ru-RU"/>
        </w:rPr>
        <w:t>. Сутність індивідуального підходу у вихованні дітей дошкільного віку / Леся Куземко // Імідж сучасного педагога (розвиток системи дошкільної освіти) : науково</w:t>
      </w:r>
      <w:r w:rsidRPr="00971F31">
        <w:rPr>
          <w:rFonts w:ascii="Arial Cyr" w:eastAsia="Times New Roman" w:hAnsi="Arial Cyr" w:cs="Times New Roman"/>
          <w:spacing w:val="-4"/>
          <w:sz w:val="28"/>
          <w:szCs w:val="28"/>
          <w:lang w:val="uk-UA" w:eastAsia="ru-RU"/>
        </w:rPr>
        <w:noBreakHyphen/>
        <w:t>практичний освітньо</w:t>
      </w:r>
      <w:r w:rsidRPr="00971F31">
        <w:rPr>
          <w:rFonts w:ascii="Arial Cyr" w:eastAsia="Times New Roman" w:hAnsi="Arial Cyr" w:cs="Times New Roman"/>
          <w:spacing w:val="-4"/>
          <w:sz w:val="28"/>
          <w:szCs w:val="28"/>
          <w:lang w:val="uk-UA" w:eastAsia="ru-RU"/>
        </w:rPr>
        <w:noBreakHyphen/>
        <w:t>популярний часопис.</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Полтава</w:t>
      </w:r>
      <w:r w:rsidR="00FC2B71">
        <w:rPr>
          <w:rFonts w:ascii="Arial Cyr" w:eastAsia="Times New Roman" w:hAnsi="Arial Cyr" w:cs="Times New Roman"/>
          <w:spacing w:val="-4"/>
          <w:sz w:val="28"/>
          <w:szCs w:val="28"/>
          <w:lang w:val="uk-UA" w:eastAsia="ru-RU"/>
        </w:rPr>
        <w:t>,</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2010.</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 6</w:t>
      </w:r>
      <w:r w:rsidR="00523C8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7.</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 </w:t>
      </w:r>
      <w:r w:rsidRPr="00971F31">
        <w:rPr>
          <w:rFonts w:ascii="Arial Cyr" w:hAnsi="Arial Cyr" w:cs="Times New Roman"/>
          <w:spacing w:val="-4"/>
          <w:sz w:val="28"/>
          <w:szCs w:val="28"/>
          <w:lang w:val="uk-UA"/>
        </w:rPr>
        <w:t>111</w:t>
      </w:r>
      <w:r w:rsidR="00523C88"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113.</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Куземко Л. В. Індивідуальний підхід у вихованні дітей дошкільного віку</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методичний аспект / Л. В.</w:t>
      </w:r>
      <w:r w:rsidR="00E93A5C">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Куземко // Педагогічні науки та освіта</w:t>
      </w:r>
      <w:r w:rsidR="00E93A5C">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зб. наук. праць Запорізького обл. інституту післяд</w:t>
      </w:r>
      <w:r w:rsidR="00E93A5C">
        <w:rPr>
          <w:rFonts w:ascii="Arial Cyr" w:eastAsia="Times New Roman" w:hAnsi="Arial Cyr" w:cs="Times New Roman"/>
          <w:spacing w:val="-4"/>
          <w:sz w:val="28"/>
          <w:szCs w:val="28"/>
          <w:lang w:val="uk-UA" w:eastAsia="ru-RU"/>
        </w:rPr>
        <w:t>ипломної</w:t>
      </w:r>
      <w:r w:rsidRPr="00971F31">
        <w:rPr>
          <w:rFonts w:ascii="Arial Cyr" w:eastAsia="Times New Roman" w:hAnsi="Arial Cyr" w:cs="Times New Roman"/>
          <w:spacing w:val="-4"/>
          <w:sz w:val="28"/>
          <w:szCs w:val="28"/>
          <w:lang w:val="uk-UA" w:eastAsia="ru-RU"/>
        </w:rPr>
        <w:t xml:space="preserve"> освіти. – Вип. Х</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Дошкільна освіта. – Запоріжжя</w:t>
      </w:r>
      <w:r w:rsidR="00523C8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Акцент Інвест</w:t>
      </w:r>
      <w:r w:rsidRPr="00971F31">
        <w:rPr>
          <w:rFonts w:ascii="Arial Cyr" w:eastAsia="Times New Roman" w:hAnsi="Arial Cyr" w:cs="Times New Roman"/>
          <w:spacing w:val="-4"/>
          <w:sz w:val="28"/>
          <w:szCs w:val="28"/>
          <w:lang w:val="uk-UA" w:eastAsia="ru-RU"/>
        </w:rPr>
        <w:noBreakHyphen/>
        <w:t>Трей, 2012. – С. 83</w:t>
      </w:r>
      <w:r w:rsidR="00523C8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92.</w:t>
      </w:r>
    </w:p>
    <w:p w:rsidR="00F452B0" w:rsidRPr="00971F31" w:rsidRDefault="00F452B0" w:rsidP="002B7496">
      <w:pPr>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 xml:space="preserve">Куземко Л. Індивідуальне виховання дітей дошкільного віку: технологічний підхід </w:t>
      </w:r>
      <w:r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Л</w:t>
      </w:r>
      <w:r w:rsidR="00E93A5C">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Куземко // Наукові записки НДУ ім М.</w:t>
      </w:r>
      <w:r w:rsidR="00523C8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Гоголя. Психолого</w:t>
      </w:r>
      <w:r w:rsidRPr="00971F31">
        <w:rPr>
          <w:rFonts w:ascii="Arial Cyr" w:hAnsi="Arial Cyr" w:cs="Times New Roman"/>
          <w:spacing w:val="-4"/>
          <w:sz w:val="28"/>
          <w:szCs w:val="28"/>
          <w:lang w:val="uk-UA"/>
        </w:rPr>
        <w:noBreakHyphen/>
        <w:t xml:space="preserve">педагогічні науки / </w:t>
      </w:r>
      <w:r w:rsidR="00523C88" w:rsidRPr="00971F31">
        <w:rPr>
          <w:rFonts w:ascii="Arial Cyr" w:hAnsi="Arial Cyr" w:cs="Times New Roman"/>
          <w:spacing w:val="-4"/>
          <w:sz w:val="28"/>
          <w:szCs w:val="28"/>
          <w:lang w:val="uk-UA"/>
        </w:rPr>
        <w:t>г</w:t>
      </w:r>
      <w:r w:rsidRPr="00971F31">
        <w:rPr>
          <w:rFonts w:ascii="Arial Cyr" w:hAnsi="Arial Cyr" w:cs="Times New Roman"/>
          <w:spacing w:val="-4"/>
          <w:sz w:val="28"/>
          <w:szCs w:val="28"/>
          <w:lang w:val="uk-UA"/>
        </w:rPr>
        <w:t>ол</w:t>
      </w:r>
      <w:r w:rsidR="00FC2B71">
        <w:rPr>
          <w:rFonts w:ascii="Arial Cyr" w:hAnsi="Arial Cyr" w:cs="Times New Roman"/>
          <w:spacing w:val="-4"/>
          <w:sz w:val="28"/>
          <w:szCs w:val="28"/>
          <w:lang w:val="uk-UA"/>
        </w:rPr>
        <w:t>ов</w:t>
      </w:r>
      <w:r w:rsidRPr="00971F31">
        <w:rPr>
          <w:rFonts w:ascii="Arial Cyr" w:hAnsi="Arial Cyr" w:cs="Times New Roman"/>
          <w:spacing w:val="-4"/>
          <w:sz w:val="28"/>
          <w:szCs w:val="28"/>
          <w:lang w:val="uk-UA"/>
        </w:rPr>
        <w:t>. ред. Є. І.</w:t>
      </w:r>
      <w:r w:rsidR="002720E1" w:rsidRPr="00971F31">
        <w:rPr>
          <w:rFonts w:ascii="Arial Cyr" w:hAnsi="Arial Cyr" w:cs="Times New Roman"/>
          <w:spacing w:val="-4"/>
          <w:sz w:val="28"/>
          <w:szCs w:val="28"/>
          <w:lang w:val="uk-UA"/>
        </w:rPr>
        <w:t xml:space="preserve"> Коваленко. </w:t>
      </w:r>
      <w:r w:rsidR="00523C88" w:rsidRPr="00971F31">
        <w:rPr>
          <w:rFonts w:ascii="Arial Cyr" w:eastAsia="Times New Roman" w:hAnsi="Arial Cyr" w:cs="Times New Roman"/>
          <w:spacing w:val="-4"/>
          <w:sz w:val="28"/>
          <w:szCs w:val="28"/>
          <w:lang w:val="uk-UA" w:eastAsia="ru-RU"/>
        </w:rPr>
        <w:t>–</w:t>
      </w:r>
      <w:r w:rsidR="002720E1"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Ніжин : НДУ ім.</w:t>
      </w:r>
      <w:r w:rsidR="00523C88"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М.</w:t>
      </w:r>
      <w:r w:rsidR="00523C88"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 xml:space="preserve">Гоголя,  2011. </w:t>
      </w:r>
      <w:r w:rsidR="00523C88"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 4.</w:t>
      </w:r>
      <w:r w:rsidR="00523C88" w:rsidRPr="00971F31">
        <w:rPr>
          <w:rFonts w:ascii="Arial Cyr" w:hAnsi="Arial Cyr" w:cs="Times New Roman"/>
          <w:spacing w:val="-4"/>
          <w:sz w:val="28"/>
          <w:szCs w:val="28"/>
          <w:lang w:val="uk-UA"/>
        </w:rPr>
        <w:t xml:space="preserve"> </w:t>
      </w:r>
      <w:r w:rsidR="00523C88"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С.</w:t>
      </w:r>
      <w:r w:rsidR="00523C8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55</w:t>
      </w:r>
      <w:r w:rsidR="00523C88"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59.</w:t>
      </w:r>
    </w:p>
    <w:p w:rsidR="00F452B0" w:rsidRPr="00971F31" w:rsidRDefault="00F452B0" w:rsidP="002B7496">
      <w:pPr>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C64311">
        <w:rPr>
          <w:rFonts w:ascii="Arial Cyr" w:eastAsia="Times New Roman" w:hAnsi="Arial Cyr" w:cs="Times New Roman"/>
          <w:spacing w:val="-6"/>
          <w:sz w:val="28"/>
          <w:szCs w:val="28"/>
          <w:lang w:val="uk-UA" w:eastAsia="ru-RU"/>
        </w:rPr>
        <w:t>Кузьменко В. Індивідуалізація виховання і навчання / В</w:t>
      </w:r>
      <w:r w:rsidR="00E93A5C" w:rsidRPr="00C64311">
        <w:rPr>
          <w:rFonts w:ascii="Arial Cyr" w:eastAsia="Times New Roman" w:hAnsi="Arial Cyr" w:cs="Times New Roman"/>
          <w:spacing w:val="-6"/>
          <w:sz w:val="28"/>
          <w:szCs w:val="28"/>
          <w:lang w:val="uk-UA" w:eastAsia="ru-RU"/>
        </w:rPr>
        <w:t>.</w:t>
      </w:r>
      <w:r w:rsidRPr="00C64311">
        <w:rPr>
          <w:rFonts w:ascii="Arial Cyr" w:eastAsia="Times New Roman" w:hAnsi="Arial Cyr" w:cs="Times New Roman"/>
          <w:spacing w:val="-6"/>
          <w:sz w:val="28"/>
          <w:szCs w:val="28"/>
          <w:lang w:val="uk-UA" w:eastAsia="ru-RU"/>
        </w:rPr>
        <w:t xml:space="preserve"> Кузьменко //</w:t>
      </w:r>
      <w:r w:rsidRPr="00971F31">
        <w:rPr>
          <w:rFonts w:ascii="Arial Cyr" w:eastAsia="Times New Roman" w:hAnsi="Arial Cyr" w:cs="Times New Roman"/>
          <w:spacing w:val="-4"/>
          <w:sz w:val="28"/>
          <w:szCs w:val="28"/>
          <w:lang w:val="uk-UA" w:eastAsia="ru-RU"/>
        </w:rPr>
        <w:t xml:space="preserve"> Дошкільне виховання.</w:t>
      </w:r>
      <w:r w:rsidR="00C0432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2000.</w:t>
      </w:r>
      <w:r w:rsidR="00C0432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C0432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10.</w:t>
      </w:r>
      <w:r w:rsidR="00C0432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C0432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5</w:t>
      </w:r>
      <w:r w:rsidR="00C04320"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7.</w:t>
      </w:r>
    </w:p>
    <w:p w:rsidR="00F452B0" w:rsidRPr="00971F31" w:rsidRDefault="00F452B0" w:rsidP="002B7496">
      <w:pPr>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C64311">
        <w:rPr>
          <w:rFonts w:ascii="Arial Cyr" w:eastAsia="Times New Roman" w:hAnsi="Arial Cyr" w:cs="Times New Roman"/>
          <w:spacing w:val="-6"/>
          <w:sz w:val="28"/>
          <w:szCs w:val="28"/>
          <w:lang w:val="uk-UA" w:eastAsia="ru-RU"/>
        </w:rPr>
        <w:t>Кузьменко В. Індивідуалізація виховання і навчання / В</w:t>
      </w:r>
      <w:r w:rsidR="00E93A5C" w:rsidRPr="00C64311">
        <w:rPr>
          <w:rFonts w:ascii="Arial Cyr" w:eastAsia="Times New Roman" w:hAnsi="Arial Cyr" w:cs="Times New Roman"/>
          <w:spacing w:val="-6"/>
          <w:sz w:val="28"/>
          <w:szCs w:val="28"/>
          <w:lang w:val="uk-UA" w:eastAsia="ru-RU"/>
        </w:rPr>
        <w:t>. </w:t>
      </w:r>
      <w:r w:rsidRPr="00C64311">
        <w:rPr>
          <w:rFonts w:ascii="Arial Cyr" w:eastAsia="Times New Roman" w:hAnsi="Arial Cyr" w:cs="Times New Roman"/>
          <w:spacing w:val="-6"/>
          <w:sz w:val="28"/>
          <w:szCs w:val="28"/>
          <w:lang w:val="uk-UA" w:eastAsia="ru-RU"/>
        </w:rPr>
        <w:t>Кузьменко //</w:t>
      </w:r>
      <w:r w:rsidRPr="00971F31">
        <w:rPr>
          <w:rFonts w:ascii="Arial Cyr" w:eastAsia="Times New Roman" w:hAnsi="Arial Cyr" w:cs="Times New Roman"/>
          <w:spacing w:val="-4"/>
          <w:sz w:val="28"/>
          <w:szCs w:val="28"/>
          <w:lang w:val="uk-UA" w:eastAsia="ru-RU"/>
        </w:rPr>
        <w:t xml:space="preserve"> Дошкільне виховання.</w:t>
      </w:r>
      <w:r w:rsidR="00C0432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2000.</w:t>
      </w:r>
      <w:r w:rsidR="00C0432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C0432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10.</w:t>
      </w:r>
      <w:r w:rsidR="00C0432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C0432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5</w:t>
      </w:r>
      <w:r w:rsidR="00C04320"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7.</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spacing w:val="-4"/>
          <w:sz w:val="28"/>
          <w:szCs w:val="28"/>
          <w:lang w:val="uk-UA" w:eastAsia="ru-RU"/>
        </w:rPr>
        <w:t>Кузьменко В. Індивідуалізоване виховання і навчання в освітніх закладах</w:t>
      </w:r>
      <w:r w:rsidR="00FC2B71">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 навч</w:t>
      </w:r>
      <w:r w:rsidR="00FC2B71">
        <w:rPr>
          <w:rFonts w:ascii="Arial Cyr" w:eastAsia="Times New Roman" w:hAnsi="Arial Cyr" w:cs="Times New Roman"/>
          <w:bCs/>
          <w:spacing w:val="-4"/>
          <w:sz w:val="28"/>
          <w:szCs w:val="28"/>
          <w:lang w:val="uk-UA" w:eastAsia="ru-RU"/>
        </w:rPr>
        <w:t>.</w:t>
      </w:r>
      <w:r w:rsidRPr="00971F31">
        <w:rPr>
          <w:rFonts w:ascii="Arial Cyr" w:eastAsia="Times New Roman" w:hAnsi="Arial Cyr" w:cs="Times New Roman"/>
          <w:bCs/>
          <w:spacing w:val="-4"/>
          <w:sz w:val="28"/>
          <w:szCs w:val="28"/>
          <w:lang w:val="uk-UA" w:eastAsia="ru-RU"/>
        </w:rPr>
        <w:t>-метод</w:t>
      </w:r>
      <w:r w:rsidR="00FC2B71">
        <w:rPr>
          <w:rFonts w:ascii="Arial Cyr" w:eastAsia="Times New Roman" w:hAnsi="Arial Cyr" w:cs="Times New Roman"/>
          <w:bCs/>
          <w:spacing w:val="-4"/>
          <w:sz w:val="28"/>
          <w:szCs w:val="28"/>
          <w:lang w:val="uk-UA" w:eastAsia="ru-RU"/>
        </w:rPr>
        <w:t>.</w:t>
      </w:r>
      <w:r w:rsidRPr="00971F31">
        <w:rPr>
          <w:rFonts w:ascii="Arial Cyr" w:eastAsia="Times New Roman" w:hAnsi="Arial Cyr" w:cs="Times New Roman"/>
          <w:bCs/>
          <w:spacing w:val="-4"/>
          <w:sz w:val="28"/>
          <w:szCs w:val="28"/>
          <w:lang w:val="uk-UA" w:eastAsia="ru-RU"/>
        </w:rPr>
        <w:t xml:space="preserve"> посіб</w:t>
      </w:r>
      <w:r w:rsidR="00FC2B71">
        <w:rPr>
          <w:rFonts w:ascii="Arial Cyr" w:eastAsia="Times New Roman" w:hAnsi="Arial Cyr" w:cs="Times New Roman"/>
          <w:bCs/>
          <w:spacing w:val="-4"/>
          <w:sz w:val="28"/>
          <w:szCs w:val="28"/>
          <w:lang w:val="uk-UA" w:eastAsia="ru-RU"/>
        </w:rPr>
        <w:t>.</w:t>
      </w:r>
      <w:r w:rsidRPr="00971F31">
        <w:rPr>
          <w:rFonts w:ascii="Arial Cyr" w:eastAsia="Times New Roman" w:hAnsi="Arial Cyr" w:cs="Times New Roman"/>
          <w:bCs/>
          <w:spacing w:val="-4"/>
          <w:sz w:val="28"/>
          <w:szCs w:val="28"/>
          <w:lang w:val="uk-UA" w:eastAsia="ru-RU"/>
        </w:rPr>
        <w:t xml:space="preserve"> для самост</w:t>
      </w:r>
      <w:r w:rsidR="00FC2B71">
        <w:rPr>
          <w:rFonts w:ascii="Arial Cyr" w:eastAsia="Times New Roman" w:hAnsi="Arial Cyr" w:cs="Times New Roman"/>
          <w:bCs/>
          <w:spacing w:val="-4"/>
          <w:sz w:val="28"/>
          <w:szCs w:val="28"/>
          <w:lang w:val="uk-UA" w:eastAsia="ru-RU"/>
        </w:rPr>
        <w:t>.</w:t>
      </w:r>
      <w:r w:rsidRPr="00971F31">
        <w:rPr>
          <w:rFonts w:ascii="Arial Cyr" w:eastAsia="Times New Roman" w:hAnsi="Arial Cyr" w:cs="Times New Roman"/>
          <w:bCs/>
          <w:spacing w:val="-4"/>
          <w:sz w:val="28"/>
          <w:szCs w:val="28"/>
          <w:lang w:val="uk-UA" w:eastAsia="ru-RU"/>
        </w:rPr>
        <w:t xml:space="preserve"> роботи студентів</w:t>
      </w:r>
      <w:r w:rsidR="00E22A3C" w:rsidRPr="00971F31">
        <w:rPr>
          <w:rFonts w:ascii="Arial Cyr" w:eastAsia="Times New Roman" w:hAnsi="Arial Cyr" w:cs="Times New Roman"/>
          <w:bCs/>
          <w:spacing w:val="-4"/>
          <w:sz w:val="28"/>
          <w:szCs w:val="28"/>
          <w:lang w:val="uk-UA" w:eastAsia="ru-RU"/>
        </w:rPr>
        <w:t> </w:t>
      </w:r>
      <w:r w:rsidRPr="00971F31">
        <w:rPr>
          <w:rFonts w:ascii="Arial Cyr" w:eastAsia="Times New Roman" w:hAnsi="Arial Cyr" w:cs="Times New Roman"/>
          <w:bCs/>
          <w:spacing w:val="-4"/>
          <w:sz w:val="28"/>
          <w:szCs w:val="28"/>
          <w:lang w:val="uk-UA" w:eastAsia="ru-RU"/>
        </w:rPr>
        <w:t xml:space="preserve">/ </w:t>
      </w:r>
      <w:r w:rsidR="00C64311">
        <w:rPr>
          <w:rFonts w:ascii="Arial Cyr" w:eastAsia="Times New Roman" w:hAnsi="Arial Cyr" w:cs="Times New Roman"/>
          <w:bCs/>
          <w:spacing w:val="-4"/>
          <w:sz w:val="28"/>
          <w:szCs w:val="28"/>
          <w:lang w:val="uk-UA" w:eastAsia="ru-RU"/>
        </w:rPr>
        <w:t>В. </w:t>
      </w:r>
      <w:r w:rsidRPr="00971F31">
        <w:rPr>
          <w:rFonts w:ascii="Arial Cyr" w:eastAsia="Times New Roman" w:hAnsi="Arial Cyr" w:cs="Times New Roman"/>
          <w:bCs/>
          <w:spacing w:val="-4"/>
          <w:sz w:val="28"/>
          <w:szCs w:val="28"/>
          <w:lang w:val="uk-UA" w:eastAsia="ru-RU"/>
        </w:rPr>
        <w:t>Кузьменко. – К.</w:t>
      </w:r>
      <w:r w:rsidR="00E22A3C" w:rsidRPr="00971F31">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 НПУ імені М.</w:t>
      </w:r>
      <w:r w:rsidR="00E22A3C" w:rsidRPr="00971F31">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П.</w:t>
      </w:r>
      <w:r w:rsidR="00E22A3C" w:rsidRPr="00971F31">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Драгоманова</w:t>
      </w:r>
      <w:r w:rsidR="00E22A3C" w:rsidRPr="00971F31">
        <w:rPr>
          <w:rFonts w:ascii="Arial Cyr" w:eastAsia="Times New Roman" w:hAnsi="Arial Cyr" w:cs="Times New Roman"/>
          <w:bCs/>
          <w:spacing w:val="-4"/>
          <w:sz w:val="28"/>
          <w:szCs w:val="28"/>
          <w:lang w:val="uk-UA" w:eastAsia="ru-RU"/>
        </w:rPr>
        <w:t>, 2</w:t>
      </w:r>
      <w:r w:rsidRPr="00971F31">
        <w:rPr>
          <w:rFonts w:ascii="Arial Cyr" w:eastAsia="Times New Roman" w:hAnsi="Arial Cyr" w:cs="Times New Roman"/>
          <w:bCs/>
          <w:spacing w:val="-4"/>
          <w:sz w:val="28"/>
          <w:szCs w:val="28"/>
          <w:lang w:val="uk-UA" w:eastAsia="ru-RU"/>
        </w:rPr>
        <w:t>008.</w:t>
      </w:r>
      <w:r w:rsidR="00E22A3C" w:rsidRPr="00971F31">
        <w:rPr>
          <w:rFonts w:ascii="Arial Cyr" w:eastAsia="Times New Roman" w:hAnsi="Arial Cyr" w:cs="Times New Roman"/>
          <w:bCs/>
          <w:spacing w:val="-4"/>
          <w:sz w:val="28"/>
          <w:szCs w:val="28"/>
          <w:lang w:val="uk-UA" w:eastAsia="ru-RU"/>
        </w:rPr>
        <w:t xml:space="preserve"> </w:t>
      </w:r>
      <w:r w:rsidR="00E22A3C"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bCs/>
          <w:spacing w:val="-4"/>
          <w:sz w:val="28"/>
          <w:szCs w:val="28"/>
          <w:lang w:val="uk-UA" w:eastAsia="ru-RU"/>
        </w:rPr>
        <w:t xml:space="preserve"> 54 с.</w:t>
      </w:r>
    </w:p>
    <w:p w:rsidR="00F452B0" w:rsidRPr="00971F31" w:rsidRDefault="00F452B0" w:rsidP="0046682F">
      <w:pPr>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Кузьменко В. Індивідуальність в освітньому процесі ДНЗ / В</w:t>
      </w:r>
      <w:r w:rsidR="004456B8">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Кузьменко // Дошкільне виховання.</w:t>
      </w:r>
      <w:r w:rsidR="00E22A3C"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2005.</w:t>
      </w:r>
      <w:r w:rsidR="00E22A3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E22A3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8.</w:t>
      </w:r>
      <w:r w:rsidR="00E22A3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E22A3C"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5–8.</w:t>
      </w:r>
    </w:p>
    <w:p w:rsidR="00F452B0" w:rsidRPr="00971F31" w:rsidRDefault="00F452B0" w:rsidP="002B7496">
      <w:pPr>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Кузьменко В. Наріжний камінь особистісно орієнтованої моделі. Ура</w:t>
      </w:r>
      <w:r w:rsidR="0046682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хування індивідуальних відмінностей дошкільників</w:t>
      </w:r>
      <w:r w:rsidR="004456B8">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w:t>
      </w:r>
      <w:r w:rsidR="004456B8" w:rsidRPr="00971F31">
        <w:rPr>
          <w:rFonts w:ascii="Arial Cyr" w:hAnsi="Arial Cyr" w:cs="Times New Roman"/>
          <w:spacing w:val="-4"/>
          <w:sz w:val="28"/>
          <w:szCs w:val="28"/>
          <w:lang w:val="uk-UA"/>
        </w:rPr>
        <w:t>В.</w:t>
      </w:r>
      <w:r w:rsidR="004456B8">
        <w:rPr>
          <w:rFonts w:ascii="Arial Cyr" w:hAnsi="Arial Cyr" w:cs="Times New Roman"/>
          <w:spacing w:val="-4"/>
          <w:sz w:val="28"/>
          <w:szCs w:val="28"/>
          <w:lang w:val="uk-UA"/>
        </w:rPr>
        <w:t xml:space="preserve"> </w:t>
      </w:r>
      <w:r w:rsidR="004456B8" w:rsidRPr="00971F31">
        <w:rPr>
          <w:rFonts w:ascii="Arial Cyr" w:hAnsi="Arial Cyr" w:cs="Times New Roman"/>
          <w:spacing w:val="-4"/>
          <w:sz w:val="28"/>
          <w:szCs w:val="28"/>
          <w:lang w:val="uk-UA"/>
        </w:rPr>
        <w:t xml:space="preserve">Кузьменко </w:t>
      </w:r>
      <w:r w:rsidRPr="00971F31">
        <w:rPr>
          <w:rFonts w:ascii="Arial Cyr" w:hAnsi="Arial Cyr" w:cs="Times New Roman"/>
          <w:spacing w:val="-4"/>
          <w:sz w:val="28"/>
          <w:szCs w:val="28"/>
          <w:lang w:val="uk-UA"/>
        </w:rPr>
        <w:t>// Дошкільне вихо</w:t>
      </w:r>
      <w:r w:rsidR="0046682F"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вання. </w:t>
      </w:r>
      <w:r w:rsidR="0046682F"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2008. </w:t>
      </w:r>
      <w:r w:rsidR="0046682F"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w:t>
      </w:r>
      <w:r w:rsidR="0046682F"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3. </w:t>
      </w:r>
      <w:r w:rsidR="0046682F"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С. 7</w:t>
      </w:r>
      <w:r w:rsidR="0046682F"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9.</w:t>
      </w:r>
    </w:p>
    <w:p w:rsidR="00F452B0" w:rsidRPr="00971F31" w:rsidRDefault="00F452B0" w:rsidP="002B7496">
      <w:pPr>
        <w:numPr>
          <w:ilvl w:val="0"/>
          <w:numId w:val="103"/>
        </w:numPr>
        <w:tabs>
          <w:tab w:val="left" w:pos="1276"/>
        </w:tabs>
        <w:spacing w:after="0" w:line="247"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Кузьменко В.</w:t>
      </w:r>
      <w:r w:rsidR="0046682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У. Психолого-педагогічні основи розвитку індиві</w:t>
      </w:r>
      <w:r w:rsidR="0046682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ду</w:t>
      </w:r>
      <w:r w:rsidR="0046682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аль</w:t>
      </w:r>
      <w:r w:rsidR="0046682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ності дитини від 3 до 7 років : дис</w:t>
      </w:r>
      <w:r w:rsidR="0046682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д-ра психол. наук</w:t>
      </w:r>
      <w:r w:rsidR="0046682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4456B8">
        <w:rPr>
          <w:rFonts w:ascii="Arial Cyr" w:eastAsia="Times New Roman" w:hAnsi="Arial Cyr" w:cs="Times New Roman"/>
          <w:spacing w:val="-4"/>
          <w:sz w:val="28"/>
          <w:szCs w:val="28"/>
          <w:lang w:val="uk-UA" w:eastAsia="ru-RU"/>
        </w:rPr>
        <w:t xml:space="preserve">спец. </w:t>
      </w:r>
      <w:r w:rsidRPr="00971F31">
        <w:rPr>
          <w:rFonts w:ascii="Arial Cyr" w:eastAsia="Times New Roman" w:hAnsi="Arial Cyr" w:cs="Times New Roman"/>
          <w:spacing w:val="-4"/>
          <w:sz w:val="28"/>
          <w:szCs w:val="28"/>
          <w:lang w:val="uk-UA" w:eastAsia="ru-RU"/>
        </w:rPr>
        <w:t>19.00.07 / Кузьмен</w:t>
      </w:r>
      <w:r w:rsidR="0046682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ко Віра Ульянівна</w:t>
      </w:r>
      <w:r w:rsidR="004456B8">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Національний педагогічний ун-т ім. М.</w:t>
      </w:r>
      <w:r w:rsidR="0046682F"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П.</w:t>
      </w:r>
      <w:r w:rsidR="0046682F"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Драго</w:t>
      </w:r>
      <w:r w:rsidR="004456B8">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манова. </w:t>
      </w:r>
      <w:r w:rsidR="004456B8">
        <w:rPr>
          <w:rFonts w:ascii="Arial Cyr" w:eastAsia="Times New Roman" w:hAnsi="Arial Cyr" w:cs="Times New Roman"/>
          <w:spacing w:val="-4"/>
          <w:sz w:val="28"/>
          <w:szCs w:val="28"/>
          <w:lang w:val="uk-UA" w:eastAsia="ru-RU"/>
        </w:rPr>
        <w:t>–</w:t>
      </w:r>
      <w:r w:rsidR="0046682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К., 2006. </w:t>
      </w:r>
      <w:r w:rsidR="004456B8">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519  с. </w:t>
      </w:r>
    </w:p>
    <w:p w:rsidR="00F452B0" w:rsidRPr="00971F31" w:rsidRDefault="00F452B0" w:rsidP="002B7496">
      <w:pPr>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Кузьменко В.</w:t>
      </w:r>
      <w:r w:rsidR="0046682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У. Розвиток індивідуальності дитини 3</w:t>
      </w:r>
      <w:r w:rsidR="0046682F"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7 років</w:t>
      </w:r>
      <w:r w:rsidR="004456B8">
        <w:rPr>
          <w:rFonts w:ascii="Arial Cyr" w:eastAsia="Times New Roman" w:hAnsi="Arial Cyr" w:cs="Times New Roman"/>
          <w:spacing w:val="-4"/>
          <w:sz w:val="28"/>
          <w:szCs w:val="28"/>
          <w:lang w:val="uk-UA" w:eastAsia="ru-RU"/>
        </w:rPr>
        <w:t xml:space="preserve"> </w:t>
      </w:r>
      <w:r w:rsidR="004456B8" w:rsidRPr="00971F31">
        <w:rPr>
          <w:rFonts w:ascii="Arial Cyr" w:eastAsia="Times New Roman" w:hAnsi="Arial Cyr" w:cs="Times New Roman"/>
          <w:spacing w:val="-4"/>
          <w:sz w:val="28"/>
          <w:szCs w:val="28"/>
          <w:lang w:val="uk-UA" w:eastAsia="ru-RU"/>
        </w:rPr>
        <w:t>: моно</w:t>
      </w:r>
      <w:r w:rsidR="004456B8">
        <w:rPr>
          <w:rFonts w:ascii="Arial Cyr" w:eastAsia="Times New Roman" w:hAnsi="Arial Cyr" w:cs="Times New Roman"/>
          <w:spacing w:val="-4"/>
          <w:sz w:val="28"/>
          <w:szCs w:val="28"/>
          <w:lang w:val="uk-UA" w:eastAsia="ru-RU"/>
        </w:rPr>
        <w:softHyphen/>
      </w:r>
      <w:r w:rsidR="004456B8" w:rsidRPr="00971F31">
        <w:rPr>
          <w:rFonts w:ascii="Arial Cyr" w:eastAsia="Times New Roman" w:hAnsi="Arial Cyr" w:cs="Times New Roman"/>
          <w:spacing w:val="-4"/>
          <w:sz w:val="28"/>
          <w:szCs w:val="28"/>
          <w:lang w:val="uk-UA" w:eastAsia="ru-RU"/>
        </w:rPr>
        <w:t>графія</w:t>
      </w:r>
      <w:r w:rsidRPr="00971F31">
        <w:rPr>
          <w:rFonts w:ascii="Arial Cyr" w:eastAsia="Times New Roman" w:hAnsi="Arial Cyr" w:cs="Times New Roman"/>
          <w:spacing w:val="-4"/>
          <w:sz w:val="28"/>
          <w:szCs w:val="28"/>
          <w:lang w:val="uk-UA" w:eastAsia="ru-RU"/>
        </w:rPr>
        <w:t xml:space="preserve"> / В.</w:t>
      </w:r>
      <w:r w:rsidR="0046682F"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У.</w:t>
      </w:r>
      <w:r w:rsidR="0046682F"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Кузьменко.</w:t>
      </w:r>
      <w:r w:rsidR="0046682F"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К.</w:t>
      </w:r>
      <w:r w:rsidR="0046682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46682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НПУ імені М.</w:t>
      </w:r>
      <w:r w:rsidR="004456B8">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w:t>
      </w:r>
      <w:r w:rsidR="004456B8">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Драгоманова, 2005.</w:t>
      </w:r>
      <w:r w:rsidR="0046682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453 с.</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spacing w:val="-4"/>
          <w:sz w:val="28"/>
          <w:szCs w:val="28"/>
          <w:lang w:val="uk-UA" w:eastAsia="ru-RU"/>
        </w:rPr>
        <w:t>Кузьменко В. Індивідуалізоване виховання і навчання в освітніх закладах</w:t>
      </w:r>
      <w:r w:rsidR="0046682F" w:rsidRPr="00971F31">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 xml:space="preserve">: </w:t>
      </w:r>
      <w:r w:rsidR="00BB3B2B" w:rsidRPr="00971F31">
        <w:rPr>
          <w:rFonts w:ascii="Arial Cyr" w:eastAsia="Times New Roman" w:hAnsi="Arial Cyr" w:cs="Times New Roman"/>
          <w:bCs/>
          <w:spacing w:val="-4"/>
          <w:sz w:val="28"/>
          <w:szCs w:val="28"/>
          <w:lang w:val="uk-UA" w:eastAsia="ru-RU"/>
        </w:rPr>
        <w:t>н</w:t>
      </w:r>
      <w:r w:rsidRPr="00971F31">
        <w:rPr>
          <w:rFonts w:ascii="Arial Cyr" w:eastAsia="Times New Roman" w:hAnsi="Arial Cyr" w:cs="Times New Roman"/>
          <w:bCs/>
          <w:spacing w:val="-4"/>
          <w:sz w:val="28"/>
          <w:szCs w:val="28"/>
          <w:lang w:val="uk-UA" w:eastAsia="ru-RU"/>
        </w:rPr>
        <w:t>авч</w:t>
      </w:r>
      <w:r w:rsidR="00BB3B2B" w:rsidRPr="00971F31">
        <w:rPr>
          <w:rFonts w:ascii="Arial Cyr" w:eastAsia="Times New Roman" w:hAnsi="Arial Cyr" w:cs="Times New Roman"/>
          <w:bCs/>
          <w:spacing w:val="-4"/>
          <w:sz w:val="28"/>
          <w:szCs w:val="28"/>
          <w:lang w:val="uk-UA" w:eastAsia="ru-RU"/>
        </w:rPr>
        <w:t>.</w:t>
      </w:r>
      <w:r w:rsidRPr="00971F31">
        <w:rPr>
          <w:rFonts w:ascii="Arial Cyr" w:eastAsia="Times New Roman" w:hAnsi="Arial Cyr" w:cs="Times New Roman"/>
          <w:bCs/>
          <w:spacing w:val="-4"/>
          <w:sz w:val="28"/>
          <w:szCs w:val="28"/>
          <w:lang w:val="uk-UA" w:eastAsia="ru-RU"/>
        </w:rPr>
        <w:t>-метод</w:t>
      </w:r>
      <w:r w:rsidR="00BB3B2B" w:rsidRPr="00971F31">
        <w:rPr>
          <w:rFonts w:ascii="Arial Cyr" w:eastAsia="Times New Roman" w:hAnsi="Arial Cyr" w:cs="Times New Roman"/>
          <w:bCs/>
          <w:spacing w:val="-4"/>
          <w:sz w:val="28"/>
          <w:szCs w:val="28"/>
          <w:lang w:val="uk-UA" w:eastAsia="ru-RU"/>
        </w:rPr>
        <w:t>.</w:t>
      </w:r>
      <w:r w:rsidRPr="00971F31">
        <w:rPr>
          <w:rFonts w:ascii="Arial Cyr" w:eastAsia="Times New Roman" w:hAnsi="Arial Cyr" w:cs="Times New Roman"/>
          <w:bCs/>
          <w:spacing w:val="-4"/>
          <w:sz w:val="28"/>
          <w:szCs w:val="28"/>
          <w:lang w:val="uk-UA" w:eastAsia="ru-RU"/>
        </w:rPr>
        <w:t xml:space="preserve"> посіб</w:t>
      </w:r>
      <w:r w:rsidR="00BB3B2B" w:rsidRPr="00971F31">
        <w:rPr>
          <w:rFonts w:ascii="Arial Cyr" w:eastAsia="Times New Roman" w:hAnsi="Arial Cyr" w:cs="Times New Roman"/>
          <w:bCs/>
          <w:spacing w:val="-4"/>
          <w:sz w:val="28"/>
          <w:szCs w:val="28"/>
          <w:lang w:val="uk-UA" w:eastAsia="ru-RU"/>
        </w:rPr>
        <w:t>.</w:t>
      </w:r>
      <w:r w:rsidRPr="00971F31">
        <w:rPr>
          <w:rFonts w:ascii="Arial Cyr" w:eastAsia="Times New Roman" w:hAnsi="Arial Cyr" w:cs="Times New Roman"/>
          <w:bCs/>
          <w:spacing w:val="-4"/>
          <w:sz w:val="28"/>
          <w:szCs w:val="28"/>
          <w:lang w:val="uk-UA" w:eastAsia="ru-RU"/>
        </w:rPr>
        <w:t xml:space="preserve"> для самост</w:t>
      </w:r>
      <w:r w:rsidR="00BB3B2B" w:rsidRPr="00971F31">
        <w:rPr>
          <w:rFonts w:ascii="Arial Cyr" w:eastAsia="Times New Roman" w:hAnsi="Arial Cyr" w:cs="Times New Roman"/>
          <w:bCs/>
          <w:spacing w:val="-4"/>
          <w:sz w:val="28"/>
          <w:szCs w:val="28"/>
          <w:lang w:val="uk-UA" w:eastAsia="ru-RU"/>
        </w:rPr>
        <w:t>.</w:t>
      </w:r>
      <w:r w:rsidRPr="00971F31">
        <w:rPr>
          <w:rFonts w:ascii="Arial Cyr" w:eastAsia="Times New Roman" w:hAnsi="Arial Cyr" w:cs="Times New Roman"/>
          <w:bCs/>
          <w:spacing w:val="-4"/>
          <w:sz w:val="28"/>
          <w:szCs w:val="28"/>
          <w:lang w:val="uk-UA" w:eastAsia="ru-RU"/>
        </w:rPr>
        <w:t xml:space="preserve"> роботи студентів</w:t>
      </w:r>
      <w:r w:rsidR="004456B8">
        <w:rPr>
          <w:rFonts w:ascii="Arial Cyr" w:eastAsia="Times New Roman" w:hAnsi="Arial Cyr" w:cs="Times New Roman"/>
          <w:bCs/>
          <w:spacing w:val="-4"/>
          <w:sz w:val="28"/>
          <w:szCs w:val="28"/>
          <w:lang w:val="uk-UA" w:eastAsia="ru-RU"/>
        </w:rPr>
        <w:t xml:space="preserve"> / В. </w:t>
      </w:r>
      <w:r w:rsidR="004456B8" w:rsidRPr="00971F31">
        <w:rPr>
          <w:rFonts w:ascii="Arial Cyr" w:eastAsia="Times New Roman" w:hAnsi="Arial Cyr" w:cs="Times New Roman"/>
          <w:bCs/>
          <w:spacing w:val="-4"/>
          <w:sz w:val="28"/>
          <w:szCs w:val="28"/>
          <w:lang w:val="uk-UA" w:eastAsia="ru-RU"/>
        </w:rPr>
        <w:t>Кузьменко</w:t>
      </w:r>
      <w:r w:rsidRPr="00971F31">
        <w:rPr>
          <w:rFonts w:ascii="Arial Cyr" w:eastAsia="Times New Roman" w:hAnsi="Arial Cyr" w:cs="Times New Roman"/>
          <w:bCs/>
          <w:spacing w:val="-4"/>
          <w:sz w:val="28"/>
          <w:szCs w:val="28"/>
          <w:lang w:val="uk-UA" w:eastAsia="ru-RU"/>
        </w:rPr>
        <w:t xml:space="preserve">. – </w:t>
      </w:r>
      <w:r w:rsidR="002720E1" w:rsidRPr="00971F31">
        <w:rPr>
          <w:rFonts w:ascii="Arial Cyr" w:eastAsia="Times New Roman" w:hAnsi="Arial Cyr" w:cs="Times New Roman"/>
          <w:bCs/>
          <w:spacing w:val="-4"/>
          <w:sz w:val="28"/>
          <w:szCs w:val="28"/>
          <w:lang w:val="uk-UA" w:eastAsia="ru-RU"/>
        </w:rPr>
        <w:t>К.</w:t>
      </w:r>
      <w:r w:rsidR="0046682F" w:rsidRPr="00971F31">
        <w:rPr>
          <w:rFonts w:ascii="Arial Cyr" w:eastAsia="Times New Roman" w:hAnsi="Arial Cyr" w:cs="Times New Roman"/>
          <w:bCs/>
          <w:spacing w:val="-4"/>
          <w:sz w:val="28"/>
          <w:szCs w:val="28"/>
          <w:lang w:val="uk-UA" w:eastAsia="ru-RU"/>
        </w:rPr>
        <w:t xml:space="preserve"> </w:t>
      </w:r>
      <w:r w:rsidR="002720E1" w:rsidRPr="00971F31">
        <w:rPr>
          <w:rFonts w:ascii="Arial Cyr" w:eastAsia="Times New Roman" w:hAnsi="Arial Cyr" w:cs="Times New Roman"/>
          <w:bCs/>
          <w:spacing w:val="-4"/>
          <w:sz w:val="28"/>
          <w:szCs w:val="28"/>
          <w:lang w:val="uk-UA" w:eastAsia="ru-RU"/>
        </w:rPr>
        <w:t>: НПУ імені М.</w:t>
      </w:r>
      <w:r w:rsidR="0046682F" w:rsidRPr="00971F31">
        <w:rPr>
          <w:rFonts w:ascii="Arial Cyr" w:eastAsia="Times New Roman" w:hAnsi="Arial Cyr" w:cs="Times New Roman"/>
          <w:bCs/>
          <w:spacing w:val="-4"/>
          <w:sz w:val="28"/>
          <w:szCs w:val="28"/>
          <w:lang w:val="uk-UA" w:eastAsia="ru-RU"/>
        </w:rPr>
        <w:t xml:space="preserve"> </w:t>
      </w:r>
      <w:r w:rsidR="002720E1" w:rsidRPr="00971F31">
        <w:rPr>
          <w:rFonts w:ascii="Arial Cyr" w:eastAsia="Times New Roman" w:hAnsi="Arial Cyr" w:cs="Times New Roman"/>
          <w:bCs/>
          <w:spacing w:val="-4"/>
          <w:sz w:val="28"/>
          <w:szCs w:val="28"/>
          <w:lang w:val="uk-UA" w:eastAsia="ru-RU"/>
        </w:rPr>
        <w:t>П.</w:t>
      </w:r>
      <w:r w:rsidR="0046682F" w:rsidRPr="00971F31">
        <w:rPr>
          <w:rFonts w:ascii="Arial Cyr" w:eastAsia="Times New Roman" w:hAnsi="Arial Cyr" w:cs="Times New Roman"/>
          <w:bCs/>
          <w:spacing w:val="-4"/>
          <w:sz w:val="28"/>
          <w:szCs w:val="28"/>
          <w:lang w:val="uk-UA" w:eastAsia="ru-RU"/>
        </w:rPr>
        <w:t xml:space="preserve"> </w:t>
      </w:r>
      <w:r w:rsidR="002720E1" w:rsidRPr="00971F31">
        <w:rPr>
          <w:rFonts w:ascii="Arial Cyr" w:eastAsia="Times New Roman" w:hAnsi="Arial Cyr" w:cs="Times New Roman"/>
          <w:bCs/>
          <w:spacing w:val="-4"/>
          <w:sz w:val="28"/>
          <w:szCs w:val="28"/>
          <w:lang w:val="uk-UA" w:eastAsia="ru-RU"/>
        </w:rPr>
        <w:t>Драгоманова</w:t>
      </w:r>
      <w:r w:rsidR="0046682F" w:rsidRPr="00971F31">
        <w:rPr>
          <w:rFonts w:ascii="Arial Cyr" w:eastAsia="Times New Roman" w:hAnsi="Arial Cyr" w:cs="Times New Roman"/>
          <w:bCs/>
          <w:spacing w:val="-4"/>
          <w:sz w:val="28"/>
          <w:szCs w:val="28"/>
          <w:lang w:val="uk-UA" w:eastAsia="ru-RU"/>
        </w:rPr>
        <w:t xml:space="preserve">, </w:t>
      </w:r>
      <w:r w:rsidR="002720E1" w:rsidRPr="00971F31">
        <w:rPr>
          <w:rFonts w:ascii="Arial Cyr" w:eastAsia="Times New Roman" w:hAnsi="Arial Cyr" w:cs="Times New Roman"/>
          <w:bCs/>
          <w:spacing w:val="-4"/>
          <w:sz w:val="28"/>
          <w:szCs w:val="28"/>
          <w:lang w:val="uk-UA" w:eastAsia="ru-RU"/>
        </w:rPr>
        <w:t>2008.</w:t>
      </w:r>
      <w:r w:rsidR="0046682F" w:rsidRPr="00971F31">
        <w:rPr>
          <w:rFonts w:ascii="Arial Cyr" w:eastAsia="Times New Roman" w:hAnsi="Arial Cyr" w:cs="Times New Roman"/>
          <w:bCs/>
          <w:spacing w:val="-4"/>
          <w:sz w:val="28"/>
          <w:szCs w:val="28"/>
          <w:lang w:val="uk-UA" w:eastAsia="ru-RU"/>
        </w:rPr>
        <w:t xml:space="preserve"> </w:t>
      </w:r>
      <w:r w:rsidR="0046682F" w:rsidRPr="00971F31">
        <w:rPr>
          <w:rFonts w:ascii="Arial Cyr" w:eastAsia="Times New Roman" w:hAnsi="Arial Cyr" w:cs="Times New Roman"/>
          <w:spacing w:val="-4"/>
          <w:sz w:val="28"/>
          <w:szCs w:val="28"/>
          <w:lang w:val="uk-UA" w:eastAsia="ru-RU"/>
        </w:rPr>
        <w:t xml:space="preserve">– </w:t>
      </w:r>
      <w:r w:rsidR="002720E1" w:rsidRPr="00971F31">
        <w:rPr>
          <w:rFonts w:ascii="Arial Cyr" w:eastAsia="Times New Roman" w:hAnsi="Arial Cyr" w:cs="Times New Roman"/>
          <w:bCs/>
          <w:spacing w:val="-4"/>
          <w:sz w:val="28"/>
          <w:szCs w:val="28"/>
          <w:lang w:val="uk-UA" w:eastAsia="ru-RU"/>
        </w:rPr>
        <w:t>54</w:t>
      </w:r>
      <w:r w:rsidRPr="00971F31">
        <w:rPr>
          <w:rFonts w:ascii="Arial Cyr" w:eastAsia="Times New Roman" w:hAnsi="Arial Cyr" w:cs="Times New Roman"/>
          <w:bCs/>
          <w:spacing w:val="-4"/>
          <w:sz w:val="28"/>
          <w:szCs w:val="28"/>
          <w:lang w:val="uk-UA" w:eastAsia="ru-RU"/>
        </w:rPr>
        <w:t xml:space="preserve"> с.</w:t>
      </w:r>
    </w:p>
    <w:p w:rsidR="00F452B0" w:rsidRPr="00971F3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Кулачківська С.</w:t>
      </w:r>
      <w:r w:rsidR="0046682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 Я</w:t>
      </w:r>
      <w:r w:rsidR="00FC2B7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дошкільник (вікові та індивідуальні аспекти психічного розвитку) / С.</w:t>
      </w:r>
      <w:r w:rsidR="0046682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 Кулачківська, С.</w:t>
      </w:r>
      <w:r w:rsidR="0046682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Ладивір.</w:t>
      </w:r>
      <w:r w:rsidR="0046682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К.</w:t>
      </w:r>
      <w:r w:rsidR="0046682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46682F"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Нора-принт, 1996.</w:t>
      </w:r>
      <w:r w:rsidR="0046682F"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108 с.</w:t>
      </w:r>
    </w:p>
    <w:p w:rsidR="00F452B0" w:rsidRPr="00971F3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Кульчицька О.</w:t>
      </w:r>
      <w:r w:rsidR="00BB3B2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 Дізнаємось про вікові особливості дітей дошкіль</w:t>
      </w:r>
      <w:r w:rsidR="00A85FE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віку / О.</w:t>
      </w:r>
      <w:r w:rsidR="00BB3B2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 Кульчицька // Обдарована дитина</w:t>
      </w:r>
      <w:r w:rsidR="00BB3B2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 2002.</w:t>
      </w:r>
      <w:r w:rsidR="00BB3B2B"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w:t>
      </w:r>
      <w:r w:rsidR="00BB3B2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w:t>
      </w:r>
      <w:r w:rsidR="00BB3B2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BB3B2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37</w:t>
      </w:r>
      <w:r w:rsidR="00BB3B2B"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41.</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Лаврова О. Казка – перший крок у формуванні статевої поведінки</w:t>
      </w:r>
      <w:r w:rsidR="004456B8">
        <w:rPr>
          <w:rFonts w:ascii="Arial Cyr" w:eastAsia="Times New Roman" w:hAnsi="Arial Cyr" w:cs="Times New Roman"/>
          <w:spacing w:val="-4"/>
          <w:sz w:val="28"/>
          <w:szCs w:val="28"/>
          <w:lang w:val="uk-UA" w:eastAsia="ru-RU"/>
        </w:rPr>
        <w:t xml:space="preserve"> / </w:t>
      </w:r>
      <w:r w:rsidR="00A85FE1" w:rsidRPr="00971F31">
        <w:rPr>
          <w:rFonts w:ascii="Arial Cyr" w:eastAsia="Times New Roman" w:hAnsi="Arial Cyr" w:cs="Times New Roman"/>
          <w:spacing w:val="-4"/>
          <w:sz w:val="28"/>
          <w:szCs w:val="28"/>
          <w:lang w:val="uk-UA" w:eastAsia="ru-RU"/>
        </w:rPr>
        <w:t xml:space="preserve"> </w:t>
      </w:r>
      <w:r w:rsidR="004456B8">
        <w:rPr>
          <w:rFonts w:ascii="Arial Cyr" w:eastAsia="Times New Roman" w:hAnsi="Arial Cyr" w:cs="Times New Roman"/>
          <w:spacing w:val="-4"/>
          <w:sz w:val="28"/>
          <w:szCs w:val="28"/>
          <w:lang w:val="uk-UA" w:eastAsia="ru-RU"/>
        </w:rPr>
        <w:t>О. </w:t>
      </w:r>
      <w:r w:rsidR="004456B8" w:rsidRPr="00971F31">
        <w:rPr>
          <w:rFonts w:ascii="Arial Cyr" w:eastAsia="Times New Roman" w:hAnsi="Arial Cyr" w:cs="Times New Roman"/>
          <w:spacing w:val="-4"/>
          <w:sz w:val="28"/>
          <w:szCs w:val="28"/>
          <w:lang w:val="uk-UA" w:eastAsia="ru-RU"/>
        </w:rPr>
        <w:t xml:space="preserve">Лаврова </w:t>
      </w:r>
      <w:r w:rsidRPr="00971F31">
        <w:rPr>
          <w:rFonts w:ascii="Arial Cyr" w:eastAsia="Times New Roman" w:hAnsi="Arial Cyr" w:cs="Times New Roman"/>
          <w:spacing w:val="-4"/>
          <w:sz w:val="28"/>
          <w:szCs w:val="28"/>
          <w:lang w:val="uk-UA" w:eastAsia="ru-RU"/>
        </w:rPr>
        <w:t>//</w:t>
      </w:r>
      <w:r w:rsidR="00A85FE1" w:rsidRPr="00971F31">
        <w:rPr>
          <w:rFonts w:ascii="Arial Cyr" w:eastAsia="Times New Roman" w:hAnsi="Arial Cyr" w:cs="Times New Roman"/>
          <w:spacing w:val="-4"/>
          <w:sz w:val="28"/>
          <w:szCs w:val="28"/>
          <w:lang w:val="uk-UA" w:eastAsia="ru-RU"/>
        </w:rPr>
        <w:t xml:space="preserve"> </w:t>
      </w:r>
      <w:r w:rsidR="002B0806" w:rsidRPr="00971F31">
        <w:rPr>
          <w:rFonts w:ascii="Arial Cyr" w:eastAsia="Times New Roman" w:hAnsi="Arial Cyr" w:cs="Times New Roman"/>
          <w:spacing w:val="-4"/>
          <w:sz w:val="28"/>
          <w:szCs w:val="28"/>
          <w:lang w:val="uk-UA" w:eastAsia="ru-RU"/>
        </w:rPr>
        <w:t>Світло</w:t>
      </w:r>
      <w:r w:rsidR="00A85FE1" w:rsidRPr="00971F31">
        <w:rPr>
          <w:rFonts w:ascii="Arial Cyr" w:eastAsia="Times New Roman" w:hAnsi="Arial Cyr" w:cs="Times New Roman"/>
          <w:spacing w:val="-4"/>
          <w:sz w:val="28"/>
          <w:szCs w:val="28"/>
          <w:lang w:val="uk-UA" w:eastAsia="ru-RU"/>
        </w:rPr>
        <w:t>. –</w:t>
      </w:r>
      <w:r w:rsidR="002B0806" w:rsidRPr="00971F31">
        <w:rPr>
          <w:rFonts w:ascii="Arial Cyr" w:eastAsia="Times New Roman" w:hAnsi="Arial Cyr" w:cs="Times New Roman"/>
          <w:spacing w:val="-4"/>
          <w:sz w:val="28"/>
          <w:szCs w:val="28"/>
          <w:lang w:val="uk-UA" w:eastAsia="ru-RU"/>
        </w:rPr>
        <w:t xml:space="preserve"> 2003.</w:t>
      </w:r>
      <w:r w:rsidR="00A85FE1" w:rsidRPr="00971F31">
        <w:rPr>
          <w:rFonts w:ascii="Arial Cyr" w:eastAsia="Times New Roman" w:hAnsi="Arial Cyr" w:cs="Times New Roman"/>
          <w:spacing w:val="-4"/>
          <w:sz w:val="28"/>
          <w:szCs w:val="28"/>
          <w:lang w:val="uk-UA" w:eastAsia="ru-RU"/>
        </w:rPr>
        <w:t xml:space="preserve"> –</w:t>
      </w:r>
      <w:r w:rsidR="002B0806" w:rsidRPr="00971F31">
        <w:rPr>
          <w:rFonts w:ascii="Arial Cyr" w:eastAsia="Times New Roman" w:hAnsi="Arial Cyr" w:cs="Times New Roman"/>
          <w:spacing w:val="-4"/>
          <w:sz w:val="28"/>
          <w:szCs w:val="28"/>
          <w:lang w:val="uk-UA" w:eastAsia="ru-RU"/>
        </w:rPr>
        <w:t xml:space="preserve"> №</w:t>
      </w:r>
      <w:r w:rsidR="00A85FE1" w:rsidRPr="00971F31">
        <w:rPr>
          <w:rFonts w:ascii="Arial Cyr" w:eastAsia="Times New Roman" w:hAnsi="Arial Cyr" w:cs="Times New Roman"/>
          <w:spacing w:val="-4"/>
          <w:sz w:val="28"/>
          <w:szCs w:val="28"/>
          <w:lang w:val="uk-UA" w:eastAsia="ru-RU"/>
        </w:rPr>
        <w:t xml:space="preserve"> </w:t>
      </w:r>
      <w:r w:rsidR="002B0806" w:rsidRPr="00971F31">
        <w:rPr>
          <w:rFonts w:ascii="Arial Cyr" w:eastAsia="Times New Roman" w:hAnsi="Arial Cyr" w:cs="Times New Roman"/>
          <w:spacing w:val="-4"/>
          <w:sz w:val="28"/>
          <w:szCs w:val="28"/>
          <w:lang w:val="uk-UA" w:eastAsia="ru-RU"/>
        </w:rPr>
        <w:t>2.</w:t>
      </w:r>
      <w:r w:rsidR="00A85FE1" w:rsidRPr="00971F31">
        <w:rPr>
          <w:rFonts w:ascii="Arial Cyr" w:eastAsia="Times New Roman" w:hAnsi="Arial Cyr" w:cs="Times New Roman"/>
          <w:spacing w:val="-4"/>
          <w:sz w:val="28"/>
          <w:szCs w:val="28"/>
          <w:lang w:val="uk-UA" w:eastAsia="ru-RU"/>
        </w:rPr>
        <w:t xml:space="preserve"> –</w:t>
      </w:r>
      <w:r w:rsidR="002B0806" w:rsidRPr="00971F31">
        <w:rPr>
          <w:rFonts w:ascii="Arial Cyr" w:eastAsia="Times New Roman" w:hAnsi="Arial Cyr" w:cs="Times New Roman"/>
          <w:spacing w:val="-4"/>
          <w:sz w:val="28"/>
          <w:szCs w:val="28"/>
          <w:lang w:val="uk-UA" w:eastAsia="ru-RU"/>
        </w:rPr>
        <w:t xml:space="preserve"> С.</w:t>
      </w:r>
      <w:r w:rsidR="00A85FE1" w:rsidRPr="00971F31">
        <w:rPr>
          <w:rFonts w:ascii="Arial Cyr" w:eastAsia="Times New Roman" w:hAnsi="Arial Cyr" w:cs="Times New Roman"/>
          <w:spacing w:val="-4"/>
          <w:sz w:val="28"/>
          <w:szCs w:val="28"/>
          <w:lang w:val="uk-UA" w:eastAsia="ru-RU"/>
        </w:rPr>
        <w:t xml:space="preserve"> </w:t>
      </w:r>
      <w:r w:rsidR="002B0806" w:rsidRPr="00971F31">
        <w:rPr>
          <w:rFonts w:ascii="Arial Cyr" w:eastAsia="Times New Roman" w:hAnsi="Arial Cyr" w:cs="Times New Roman"/>
          <w:spacing w:val="-4"/>
          <w:sz w:val="28"/>
          <w:szCs w:val="28"/>
          <w:lang w:val="uk-UA" w:eastAsia="ru-RU"/>
        </w:rPr>
        <w:t>48</w:t>
      </w:r>
      <w:r w:rsidR="00A85FE1"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49.</w:t>
      </w:r>
    </w:p>
    <w:p w:rsidR="00F452B0" w:rsidRPr="00971F31" w:rsidRDefault="00F452B0" w:rsidP="002B7496">
      <w:pPr>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Ладивір С.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Виховуючи всіх, виховувати кожного</w:t>
      </w:r>
      <w:r w:rsidR="00914EEA" w:rsidRPr="00971F31">
        <w:rPr>
          <w:rFonts w:ascii="Arial Cyr" w:eastAsia="Times New Roman" w:hAnsi="Arial Cyr" w:cs="Times New Roman"/>
          <w:spacing w:val="-4"/>
          <w:sz w:val="28"/>
          <w:szCs w:val="28"/>
          <w:lang w:val="uk-UA" w:eastAsia="ru-RU"/>
        </w:rPr>
        <w:t>"</w:t>
      </w:r>
      <w:r w:rsidR="004456B8">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Індивідуалізація освітньо-виховного процесу / С</w:t>
      </w:r>
      <w:r w:rsidR="004456B8">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Ладивір //</w:t>
      </w:r>
      <w:r w:rsidR="004456B8">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Дошкільне виховання. </w:t>
      </w:r>
      <w:r w:rsidR="00A85FE1"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2005.</w:t>
      </w:r>
      <w:r w:rsidR="00A85FE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FC2B7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12.</w:t>
      </w:r>
      <w:r w:rsidR="00A85FE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A85FE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3</w:t>
      </w:r>
      <w:r w:rsidR="00A85FE1"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5. </w:t>
      </w:r>
    </w:p>
    <w:p w:rsidR="00F452B0" w:rsidRPr="00971F31" w:rsidRDefault="00F452B0" w:rsidP="002B7496">
      <w:pPr>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Ладивір С. Індивідуалізація виховання дитини в дитячому садку / С</w:t>
      </w:r>
      <w:r w:rsidR="004456B8">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Ладивір //</w:t>
      </w:r>
      <w:r w:rsidR="00FC2B7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Дошкільне виховання.</w:t>
      </w:r>
      <w:r w:rsidR="00A85FE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2002.</w:t>
      </w:r>
      <w:r w:rsidR="00A85FE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A85FE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1. </w:t>
      </w:r>
      <w:r w:rsidR="00A85FE1"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A85FE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14</w:t>
      </w:r>
      <w:r w:rsidR="00A85FE1"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15.</w:t>
      </w:r>
    </w:p>
    <w:p w:rsidR="00F452B0" w:rsidRPr="00971F31" w:rsidRDefault="009C1544"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hyperlink r:id="rId39" w:history="1">
        <w:r w:rsidR="00F452B0" w:rsidRPr="00971F31">
          <w:rPr>
            <w:rFonts w:ascii="Arial Cyr" w:eastAsia="Times New Roman" w:hAnsi="Arial Cyr" w:cs="Times New Roman"/>
            <w:bCs/>
            <w:spacing w:val="-4"/>
            <w:sz w:val="28"/>
            <w:szCs w:val="28"/>
            <w:lang w:val="uk-UA" w:eastAsia="ru-RU"/>
          </w:rPr>
          <w:t>Ладивір С.</w:t>
        </w:r>
        <w:r w:rsidR="00F452B0" w:rsidRPr="00971F31">
          <w:rPr>
            <w:rFonts w:ascii="Arial Cyr" w:eastAsia="Times New Roman" w:hAnsi="Arial Cyr" w:cs="Times New Roman"/>
            <w:b/>
            <w:bCs/>
            <w:spacing w:val="-4"/>
            <w:sz w:val="28"/>
            <w:szCs w:val="28"/>
            <w:lang w:val="uk-UA" w:eastAsia="ru-RU"/>
          </w:rPr>
          <w:t xml:space="preserve"> </w:t>
        </w:r>
      </w:hyperlink>
      <w:hyperlink r:id="rId40" w:history="1"/>
      <w:r w:rsidR="00F452B0" w:rsidRPr="00971F31">
        <w:rPr>
          <w:rFonts w:ascii="Arial Cyr" w:eastAsia="Times New Roman" w:hAnsi="Arial Cyr" w:cs="Times New Roman"/>
          <w:spacing w:val="-4"/>
          <w:sz w:val="28"/>
          <w:szCs w:val="28"/>
          <w:lang w:val="uk-UA" w:eastAsia="ru-RU"/>
        </w:rPr>
        <w:t>Чого воліє дитяча</w:t>
      </w:r>
      <w:r w:rsidR="00D419FA" w:rsidRPr="00971F31">
        <w:rPr>
          <w:rFonts w:ascii="Arial Cyr" w:eastAsia="Times New Roman" w:hAnsi="Arial Cyr" w:cs="Times New Roman"/>
          <w:spacing w:val="-4"/>
          <w:sz w:val="28"/>
          <w:szCs w:val="28"/>
          <w:lang w:val="uk-UA" w:eastAsia="ru-RU"/>
        </w:rPr>
        <w:t xml:space="preserve"> природа?: головний пріоритет </w:t>
      </w:r>
      <w:r w:rsidR="00A85FE1" w:rsidRPr="00971F31">
        <w:rPr>
          <w:rFonts w:ascii="Arial Cyr" w:eastAsia="Times New Roman" w:hAnsi="Arial Cyr" w:cs="Times New Roman"/>
          <w:spacing w:val="-4"/>
          <w:sz w:val="28"/>
          <w:szCs w:val="28"/>
          <w:lang w:val="uk-UA" w:eastAsia="ru-RU"/>
        </w:rPr>
        <w:t>–</w:t>
      </w:r>
      <w:r w:rsidR="00F452B0" w:rsidRPr="00971F31">
        <w:rPr>
          <w:rFonts w:ascii="Arial Cyr" w:eastAsia="Times New Roman" w:hAnsi="Arial Cyr" w:cs="Times New Roman"/>
          <w:spacing w:val="-4"/>
          <w:sz w:val="28"/>
          <w:szCs w:val="28"/>
          <w:lang w:val="uk-UA" w:eastAsia="ru-RU"/>
        </w:rPr>
        <w:t xml:space="preserve"> саморозвиток дитини / С</w:t>
      </w:r>
      <w:r w:rsidR="004456B8">
        <w:rPr>
          <w:rFonts w:ascii="Arial Cyr" w:eastAsia="Times New Roman" w:hAnsi="Arial Cyr" w:cs="Times New Roman"/>
          <w:spacing w:val="-4"/>
          <w:sz w:val="28"/>
          <w:szCs w:val="28"/>
          <w:lang w:val="uk-UA" w:eastAsia="ru-RU"/>
        </w:rPr>
        <w:t>.</w:t>
      </w:r>
      <w:r w:rsidR="00F452B0" w:rsidRPr="00971F31">
        <w:rPr>
          <w:rFonts w:ascii="Arial Cyr" w:eastAsia="Times New Roman" w:hAnsi="Arial Cyr" w:cs="Times New Roman"/>
          <w:spacing w:val="-4"/>
          <w:sz w:val="28"/>
          <w:szCs w:val="28"/>
          <w:lang w:val="uk-UA" w:eastAsia="ru-RU"/>
        </w:rPr>
        <w:t xml:space="preserve"> Л</w:t>
      </w:r>
      <w:r w:rsidR="00D419FA" w:rsidRPr="00971F31">
        <w:rPr>
          <w:rFonts w:ascii="Arial Cyr" w:eastAsia="Times New Roman" w:hAnsi="Arial Cyr" w:cs="Times New Roman"/>
          <w:spacing w:val="-4"/>
          <w:sz w:val="28"/>
          <w:szCs w:val="28"/>
          <w:lang w:val="uk-UA" w:eastAsia="ru-RU"/>
        </w:rPr>
        <w:t xml:space="preserve">адивір // Дошкільне виховання. </w:t>
      </w:r>
      <w:r w:rsidR="00A85FE1" w:rsidRPr="00971F31">
        <w:rPr>
          <w:rFonts w:ascii="Arial Cyr" w:eastAsia="Times New Roman" w:hAnsi="Arial Cyr" w:cs="Times New Roman"/>
          <w:spacing w:val="-4"/>
          <w:sz w:val="28"/>
          <w:szCs w:val="28"/>
          <w:lang w:val="uk-UA" w:eastAsia="ru-RU"/>
        </w:rPr>
        <w:t>–</w:t>
      </w:r>
      <w:r w:rsidR="00F452B0" w:rsidRPr="00971F31">
        <w:rPr>
          <w:rFonts w:ascii="Arial Cyr" w:eastAsia="Times New Roman" w:hAnsi="Arial Cyr" w:cs="Times New Roman"/>
          <w:spacing w:val="-4"/>
          <w:sz w:val="28"/>
          <w:szCs w:val="28"/>
          <w:lang w:val="uk-UA" w:eastAsia="ru-RU"/>
        </w:rPr>
        <w:t xml:space="preserve"> 2011. </w:t>
      </w:r>
      <w:r w:rsidR="00A85FE1" w:rsidRPr="00971F31">
        <w:rPr>
          <w:rFonts w:ascii="Arial Cyr" w:eastAsia="Times New Roman" w:hAnsi="Arial Cyr" w:cs="Times New Roman"/>
          <w:spacing w:val="-4"/>
          <w:sz w:val="28"/>
          <w:szCs w:val="28"/>
          <w:lang w:val="uk-UA" w:eastAsia="ru-RU"/>
        </w:rPr>
        <w:t>–</w:t>
      </w:r>
      <w:r w:rsidR="00F452B0" w:rsidRPr="00971F31">
        <w:rPr>
          <w:rFonts w:ascii="Arial Cyr" w:eastAsia="Times New Roman" w:hAnsi="Arial Cyr" w:cs="Times New Roman"/>
          <w:spacing w:val="-4"/>
          <w:sz w:val="28"/>
          <w:szCs w:val="28"/>
          <w:lang w:val="uk-UA" w:eastAsia="ru-RU"/>
        </w:rPr>
        <w:t xml:space="preserve"> </w:t>
      </w:r>
      <w:r w:rsidR="00F452B0" w:rsidRPr="00971F31">
        <w:rPr>
          <w:rFonts w:ascii="Arial Cyr" w:eastAsia="Times New Roman" w:hAnsi="Arial Cyr" w:cs="Times New Roman"/>
          <w:bCs/>
          <w:spacing w:val="-4"/>
          <w:sz w:val="28"/>
          <w:szCs w:val="28"/>
          <w:lang w:val="uk-UA" w:eastAsia="ru-RU"/>
        </w:rPr>
        <w:t>№</w:t>
      </w:r>
      <w:r w:rsidR="00A85FE1" w:rsidRPr="00971F31">
        <w:rPr>
          <w:rFonts w:ascii="Arial Cyr" w:eastAsia="Times New Roman" w:hAnsi="Arial Cyr" w:cs="Times New Roman"/>
          <w:bCs/>
          <w:spacing w:val="-4"/>
          <w:sz w:val="28"/>
          <w:szCs w:val="28"/>
          <w:lang w:val="uk-UA" w:eastAsia="ru-RU"/>
        </w:rPr>
        <w:t> </w:t>
      </w:r>
      <w:r w:rsidR="00F452B0" w:rsidRPr="00971F31">
        <w:rPr>
          <w:rFonts w:ascii="Arial Cyr" w:eastAsia="Times New Roman" w:hAnsi="Arial Cyr" w:cs="Times New Roman"/>
          <w:bCs/>
          <w:spacing w:val="-4"/>
          <w:sz w:val="28"/>
          <w:szCs w:val="28"/>
          <w:lang w:val="uk-UA" w:eastAsia="ru-RU"/>
        </w:rPr>
        <w:t>4</w:t>
      </w:r>
      <w:r w:rsidR="00D419FA" w:rsidRPr="00971F31">
        <w:rPr>
          <w:rFonts w:ascii="Arial Cyr" w:eastAsia="Times New Roman" w:hAnsi="Arial Cyr" w:cs="Times New Roman"/>
          <w:spacing w:val="-4"/>
          <w:sz w:val="28"/>
          <w:szCs w:val="28"/>
          <w:lang w:val="uk-UA" w:eastAsia="ru-RU"/>
        </w:rPr>
        <w:t xml:space="preserve">. </w:t>
      </w:r>
      <w:r w:rsidR="00A85FE1" w:rsidRPr="00971F31">
        <w:rPr>
          <w:rFonts w:ascii="Arial Cyr" w:eastAsia="Times New Roman" w:hAnsi="Arial Cyr" w:cs="Times New Roman"/>
          <w:spacing w:val="-4"/>
          <w:sz w:val="28"/>
          <w:szCs w:val="28"/>
          <w:lang w:val="uk-UA" w:eastAsia="ru-RU"/>
        </w:rPr>
        <w:t>–</w:t>
      </w:r>
      <w:r w:rsidR="004456B8">
        <w:rPr>
          <w:rFonts w:ascii="Arial Cyr" w:eastAsia="Times New Roman" w:hAnsi="Arial Cyr" w:cs="Times New Roman"/>
          <w:spacing w:val="-4"/>
          <w:sz w:val="28"/>
          <w:szCs w:val="28"/>
          <w:lang w:val="uk-UA" w:eastAsia="ru-RU"/>
        </w:rPr>
        <w:t xml:space="preserve"> С. </w:t>
      </w:r>
      <w:r w:rsidR="00D419FA" w:rsidRPr="00971F31">
        <w:rPr>
          <w:rFonts w:ascii="Arial Cyr" w:eastAsia="Times New Roman" w:hAnsi="Arial Cyr" w:cs="Times New Roman"/>
          <w:spacing w:val="-4"/>
          <w:sz w:val="28"/>
          <w:szCs w:val="28"/>
          <w:lang w:val="uk-UA" w:eastAsia="ru-RU"/>
        </w:rPr>
        <w:t>6</w:t>
      </w:r>
      <w:r w:rsidR="00D419FA" w:rsidRPr="00971F31">
        <w:rPr>
          <w:rFonts w:ascii="Arial Cyr" w:eastAsia="Times New Roman" w:hAnsi="Arial Cyr" w:cs="Times New Roman"/>
          <w:spacing w:val="-4"/>
          <w:sz w:val="28"/>
          <w:szCs w:val="28"/>
          <w:lang w:val="uk-UA" w:eastAsia="ru-RU"/>
        </w:rPr>
        <w:softHyphen/>
      </w:r>
      <w:r w:rsidR="00F452B0" w:rsidRPr="00971F31">
        <w:rPr>
          <w:rFonts w:ascii="Arial Cyr" w:eastAsia="Times New Roman" w:hAnsi="Arial Cyr" w:cs="Times New Roman"/>
          <w:spacing w:val="-4"/>
          <w:sz w:val="28"/>
          <w:szCs w:val="28"/>
          <w:lang w:val="uk-UA" w:eastAsia="ru-RU"/>
        </w:rPr>
        <w:t>9.</w:t>
      </w:r>
      <w:r w:rsidR="00D419FA" w:rsidRPr="00971F31">
        <w:rPr>
          <w:rFonts w:ascii="Arial Cyr" w:eastAsia="Times New Roman" w:hAnsi="Arial Cyr" w:cs="Times New Roman"/>
          <w:spacing w:val="-4"/>
          <w:sz w:val="28"/>
          <w:szCs w:val="28"/>
          <w:lang w:val="uk-UA" w:eastAsia="ru-RU"/>
        </w:rPr>
        <w:t xml:space="preserve"> </w:t>
      </w:r>
    </w:p>
    <w:p w:rsidR="00F452B0" w:rsidRPr="00971F31" w:rsidRDefault="00F452B0" w:rsidP="002B7496">
      <w:pPr>
        <w:pStyle w:val="a3"/>
        <w:widowControl w:val="0"/>
        <w:numPr>
          <w:ilvl w:val="0"/>
          <w:numId w:val="103"/>
        </w:numPr>
        <w:shd w:val="clear" w:color="auto" w:fill="FFFFFF"/>
        <w:tabs>
          <w:tab w:val="left" w:pos="1276"/>
        </w:tabs>
        <w:autoSpaceDE w:val="0"/>
        <w:autoSpaceDN w:val="0"/>
        <w:adjustRightInd w:val="0"/>
        <w:spacing w:after="0" w:line="247" w:lineRule="auto"/>
        <w:ind w:left="0" w:firstLine="709"/>
        <w:jc w:val="both"/>
        <w:rPr>
          <w:rFonts w:ascii="Arial Cyr" w:hAnsi="Arial Cyr" w:cs="Times New Roman"/>
          <w:iCs/>
          <w:spacing w:val="-4"/>
          <w:sz w:val="28"/>
          <w:szCs w:val="28"/>
          <w:lang w:val="uk-UA"/>
        </w:rPr>
      </w:pPr>
      <w:r w:rsidRPr="00971F31">
        <w:rPr>
          <w:rFonts w:ascii="Arial Cyr" w:hAnsi="Arial Cyr" w:cs="Times New Roman"/>
          <w:iCs/>
          <w:spacing w:val="-4"/>
          <w:sz w:val="28"/>
          <w:szCs w:val="28"/>
          <w:lang w:val="uk-UA"/>
        </w:rPr>
        <w:t>Максименко С. Д</w:t>
      </w:r>
      <w:r w:rsidR="004456B8">
        <w:rPr>
          <w:rFonts w:ascii="Arial Cyr" w:hAnsi="Arial Cyr" w:cs="Times New Roman"/>
          <w:iCs/>
          <w:spacing w:val="-4"/>
          <w:sz w:val="28"/>
          <w:szCs w:val="28"/>
          <w:lang w:val="uk-UA"/>
        </w:rPr>
        <w:t>.</w:t>
      </w:r>
      <w:r w:rsidRPr="00971F31">
        <w:rPr>
          <w:rFonts w:ascii="Arial Cyr" w:hAnsi="Arial Cyr" w:cs="Times New Roman"/>
          <w:iCs/>
          <w:spacing w:val="-4"/>
          <w:sz w:val="28"/>
          <w:szCs w:val="28"/>
          <w:lang w:val="uk-UA"/>
        </w:rPr>
        <w:t xml:space="preserve"> Загальна психологія : </w:t>
      </w:r>
      <w:r w:rsidR="00A85FE1" w:rsidRPr="00971F31">
        <w:rPr>
          <w:rFonts w:ascii="Arial Cyr" w:hAnsi="Arial Cyr" w:cs="Times New Roman"/>
          <w:iCs/>
          <w:spacing w:val="-4"/>
          <w:sz w:val="28"/>
          <w:szCs w:val="28"/>
          <w:lang w:val="uk-UA"/>
        </w:rPr>
        <w:t>н</w:t>
      </w:r>
      <w:r w:rsidRPr="00971F31">
        <w:rPr>
          <w:rFonts w:ascii="Arial Cyr" w:hAnsi="Arial Cyr" w:cs="Times New Roman"/>
          <w:iCs/>
          <w:spacing w:val="-4"/>
          <w:sz w:val="28"/>
          <w:szCs w:val="28"/>
          <w:lang w:val="uk-UA"/>
        </w:rPr>
        <w:t>авч. посіб</w:t>
      </w:r>
      <w:r w:rsidR="00A85FE1" w:rsidRPr="00971F31">
        <w:rPr>
          <w:rFonts w:ascii="Arial Cyr" w:hAnsi="Arial Cyr" w:cs="Times New Roman"/>
          <w:iCs/>
          <w:spacing w:val="-4"/>
          <w:sz w:val="28"/>
          <w:szCs w:val="28"/>
          <w:lang w:val="uk-UA"/>
        </w:rPr>
        <w:t>.</w:t>
      </w:r>
      <w:r w:rsidRPr="00971F31">
        <w:rPr>
          <w:rFonts w:ascii="Arial Cyr" w:hAnsi="Arial Cyr" w:cs="Times New Roman"/>
          <w:iCs/>
          <w:spacing w:val="-4"/>
          <w:sz w:val="28"/>
          <w:szCs w:val="28"/>
          <w:lang w:val="uk-UA"/>
        </w:rPr>
        <w:t xml:space="preserve"> / </w:t>
      </w:r>
      <w:r w:rsidR="00A85FE1" w:rsidRPr="00971F31">
        <w:rPr>
          <w:rFonts w:ascii="Arial Cyr" w:hAnsi="Arial Cyr" w:cs="Times New Roman"/>
          <w:iCs/>
          <w:spacing w:val="-4"/>
          <w:sz w:val="28"/>
          <w:szCs w:val="28"/>
          <w:lang w:val="uk-UA"/>
        </w:rPr>
        <w:t>С. Д. </w:t>
      </w:r>
      <w:r w:rsidRPr="00971F31">
        <w:rPr>
          <w:rFonts w:ascii="Arial Cyr" w:hAnsi="Arial Cyr" w:cs="Times New Roman"/>
          <w:iCs/>
          <w:spacing w:val="-4"/>
          <w:sz w:val="28"/>
          <w:szCs w:val="28"/>
          <w:lang w:val="uk-UA"/>
        </w:rPr>
        <w:t>Макси</w:t>
      </w:r>
      <w:r w:rsidR="00A85FE1" w:rsidRPr="00971F31">
        <w:rPr>
          <w:rFonts w:ascii="Arial Cyr" w:hAnsi="Arial Cyr" w:cs="Times New Roman"/>
          <w:iCs/>
          <w:spacing w:val="-4"/>
          <w:sz w:val="28"/>
          <w:szCs w:val="28"/>
          <w:lang w:val="uk-UA"/>
        </w:rPr>
        <w:softHyphen/>
      </w:r>
      <w:r w:rsidRPr="00971F31">
        <w:rPr>
          <w:rFonts w:ascii="Arial Cyr" w:hAnsi="Arial Cyr" w:cs="Times New Roman"/>
          <w:iCs/>
          <w:spacing w:val="-4"/>
          <w:sz w:val="28"/>
          <w:szCs w:val="28"/>
          <w:lang w:val="uk-UA"/>
        </w:rPr>
        <w:t>мен</w:t>
      </w:r>
      <w:r w:rsidR="00A85FE1" w:rsidRPr="00971F31">
        <w:rPr>
          <w:rFonts w:ascii="Arial Cyr" w:hAnsi="Arial Cyr" w:cs="Times New Roman"/>
          <w:iCs/>
          <w:spacing w:val="-4"/>
          <w:sz w:val="28"/>
          <w:szCs w:val="28"/>
          <w:lang w:val="uk-UA"/>
        </w:rPr>
        <w:softHyphen/>
      </w:r>
      <w:r w:rsidRPr="00971F31">
        <w:rPr>
          <w:rFonts w:ascii="Arial Cyr" w:hAnsi="Arial Cyr" w:cs="Times New Roman"/>
          <w:iCs/>
          <w:spacing w:val="-4"/>
          <w:sz w:val="28"/>
          <w:szCs w:val="28"/>
          <w:lang w:val="uk-UA"/>
        </w:rPr>
        <w:t>ко, В.</w:t>
      </w:r>
      <w:r w:rsidR="004456B8">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О.</w:t>
      </w:r>
      <w:r w:rsidR="00A85FE1" w:rsidRPr="00971F31">
        <w:rPr>
          <w:rFonts w:ascii="Arial Cyr" w:hAnsi="Arial Cyr" w:cs="Times New Roman"/>
          <w:iCs/>
          <w:spacing w:val="-4"/>
          <w:sz w:val="28"/>
          <w:szCs w:val="28"/>
          <w:lang w:val="uk-UA"/>
        </w:rPr>
        <w:t xml:space="preserve"> Соловієнко. </w:t>
      </w:r>
      <w:r w:rsidR="00A85FE1"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iCs/>
          <w:spacing w:val="-4"/>
          <w:sz w:val="28"/>
          <w:szCs w:val="28"/>
          <w:lang w:val="uk-UA"/>
        </w:rPr>
        <w:t>К.</w:t>
      </w:r>
      <w:r w:rsidR="00A85FE1"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 xml:space="preserve"> МАУП</w:t>
      </w:r>
      <w:r w:rsidR="00A85FE1"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2000.</w:t>
      </w:r>
      <w:r w:rsidR="00A85FE1" w:rsidRPr="00971F31">
        <w:rPr>
          <w:rFonts w:ascii="Arial Cyr" w:hAnsi="Arial Cyr" w:cs="Times New Roman"/>
          <w:iCs/>
          <w:spacing w:val="-4"/>
          <w:sz w:val="28"/>
          <w:szCs w:val="28"/>
          <w:lang w:val="uk-UA"/>
        </w:rPr>
        <w:t xml:space="preserve"> </w:t>
      </w:r>
      <w:r w:rsidR="00A85FE1" w:rsidRPr="00971F31">
        <w:rPr>
          <w:rFonts w:ascii="Arial Cyr" w:eastAsia="Times New Roman" w:hAnsi="Arial Cyr" w:cs="Times New Roman"/>
          <w:spacing w:val="-4"/>
          <w:sz w:val="28"/>
          <w:szCs w:val="28"/>
          <w:lang w:val="uk-UA" w:eastAsia="ru-RU"/>
        </w:rPr>
        <w:t>–</w:t>
      </w:r>
      <w:r w:rsidRPr="00971F31">
        <w:rPr>
          <w:rFonts w:ascii="Arial Cyr" w:hAnsi="Arial Cyr" w:cs="Times New Roman"/>
          <w:iCs/>
          <w:spacing w:val="-4"/>
          <w:sz w:val="28"/>
          <w:szCs w:val="28"/>
          <w:lang w:val="uk-UA"/>
        </w:rPr>
        <w:t xml:space="preserve"> 256 с.</w:t>
      </w:r>
    </w:p>
    <w:p w:rsidR="00F452B0" w:rsidRPr="00971F31" w:rsidRDefault="00F452B0" w:rsidP="002B7496">
      <w:pPr>
        <w:pStyle w:val="a3"/>
        <w:widowControl w:val="0"/>
        <w:numPr>
          <w:ilvl w:val="0"/>
          <w:numId w:val="103"/>
        </w:numPr>
        <w:shd w:val="clear" w:color="auto" w:fill="FFFFFF"/>
        <w:tabs>
          <w:tab w:val="left" w:pos="1276"/>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hAnsi="Arial Cyr" w:cs="Times New Roman"/>
          <w:iCs/>
          <w:spacing w:val="-4"/>
          <w:sz w:val="28"/>
          <w:szCs w:val="28"/>
          <w:lang w:val="uk-UA"/>
        </w:rPr>
        <w:t>Максименко С. Д.</w:t>
      </w:r>
      <w:r w:rsidRPr="00971F31">
        <w:rPr>
          <w:rFonts w:ascii="Arial Cyr" w:hAnsi="Arial Cyr" w:cs="Times New Roman"/>
          <w:spacing w:val="-4"/>
          <w:sz w:val="28"/>
          <w:szCs w:val="28"/>
          <w:lang w:val="uk-UA"/>
        </w:rPr>
        <w:t xml:space="preserve"> Теорія і практика психолого-педагогічних дослі</w:t>
      </w:r>
      <w:r w:rsidR="00A85FE1"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джень</w:t>
      </w:r>
      <w:r w:rsidR="004456B8">
        <w:rPr>
          <w:rFonts w:ascii="Arial Cyr" w:hAnsi="Arial Cyr" w:cs="Times New Roman"/>
          <w:spacing w:val="-4"/>
          <w:sz w:val="28"/>
          <w:szCs w:val="28"/>
          <w:lang w:val="uk-UA"/>
        </w:rPr>
        <w:t xml:space="preserve"> / </w:t>
      </w:r>
      <w:r w:rsidR="004456B8" w:rsidRPr="00971F31">
        <w:rPr>
          <w:rFonts w:ascii="Arial Cyr" w:hAnsi="Arial Cyr" w:cs="Times New Roman"/>
          <w:iCs/>
          <w:spacing w:val="-4"/>
          <w:sz w:val="28"/>
          <w:szCs w:val="28"/>
          <w:lang w:val="uk-UA"/>
        </w:rPr>
        <w:t>С. Д.</w:t>
      </w:r>
      <w:r w:rsidR="004456B8" w:rsidRPr="00971F31">
        <w:rPr>
          <w:rFonts w:ascii="Arial Cyr" w:hAnsi="Arial Cyr" w:cs="Times New Roman"/>
          <w:spacing w:val="-4"/>
          <w:sz w:val="28"/>
          <w:szCs w:val="28"/>
          <w:lang w:val="uk-UA"/>
        </w:rPr>
        <w:t xml:space="preserve"> </w:t>
      </w:r>
      <w:r w:rsidR="004456B8" w:rsidRPr="00971F31">
        <w:rPr>
          <w:rFonts w:ascii="Arial Cyr" w:hAnsi="Arial Cyr" w:cs="Times New Roman"/>
          <w:iCs/>
          <w:spacing w:val="-4"/>
          <w:sz w:val="28"/>
          <w:szCs w:val="28"/>
          <w:lang w:val="uk-UA"/>
        </w:rPr>
        <w:t>Максименко</w:t>
      </w:r>
      <w:r w:rsidRPr="00971F31">
        <w:rPr>
          <w:rFonts w:ascii="Arial Cyr" w:hAnsi="Arial Cyr" w:cs="Times New Roman"/>
          <w:spacing w:val="-4"/>
          <w:sz w:val="28"/>
          <w:szCs w:val="28"/>
          <w:lang w:val="uk-UA"/>
        </w:rPr>
        <w:t xml:space="preserve">. </w:t>
      </w:r>
      <w:r w:rsidR="00A85FE1"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НДІП, 1990. </w:t>
      </w:r>
      <w:r w:rsidR="00A85FE1"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240 с</w:t>
      </w:r>
    </w:p>
    <w:p w:rsidR="00F452B0" w:rsidRPr="00971F3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Максименко С. Перспективи інд</w:t>
      </w:r>
      <w:r w:rsidR="007858CD" w:rsidRPr="00971F31">
        <w:rPr>
          <w:rFonts w:ascii="Arial Cyr" w:eastAsia="Times New Roman" w:hAnsi="Arial Cyr" w:cs="Times New Roman"/>
          <w:spacing w:val="-4"/>
          <w:sz w:val="28"/>
          <w:szCs w:val="28"/>
          <w:lang w:val="uk-UA" w:eastAsia="ru-RU"/>
        </w:rPr>
        <w:t>ивідуального розвитку учня / С.</w:t>
      </w:r>
      <w:r w:rsidR="00A85FE1"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Максименко // </w:t>
      </w:r>
      <w:r w:rsidR="007858CD" w:rsidRPr="00971F31">
        <w:rPr>
          <w:rFonts w:ascii="Arial Cyr" w:eastAsia="Times New Roman" w:hAnsi="Arial Cyr" w:cs="Times New Roman"/>
          <w:spacing w:val="-4"/>
          <w:sz w:val="28"/>
          <w:szCs w:val="28"/>
          <w:lang w:val="uk-UA" w:eastAsia="ru-RU"/>
        </w:rPr>
        <w:t>Психолог.</w:t>
      </w:r>
      <w:r w:rsidR="00A85FE1" w:rsidRPr="00971F31">
        <w:rPr>
          <w:rFonts w:ascii="Arial Cyr" w:eastAsia="Times New Roman" w:hAnsi="Arial Cyr" w:cs="Times New Roman"/>
          <w:spacing w:val="-4"/>
          <w:sz w:val="28"/>
          <w:szCs w:val="28"/>
          <w:lang w:val="uk-UA" w:eastAsia="ru-RU"/>
        </w:rPr>
        <w:t xml:space="preserve"> –</w:t>
      </w:r>
      <w:r w:rsidR="007858CD" w:rsidRPr="00971F31">
        <w:rPr>
          <w:rFonts w:ascii="Arial Cyr" w:eastAsia="Times New Roman" w:hAnsi="Arial Cyr" w:cs="Times New Roman"/>
          <w:spacing w:val="-4"/>
          <w:sz w:val="28"/>
          <w:szCs w:val="28"/>
          <w:lang w:val="uk-UA" w:eastAsia="ru-RU"/>
        </w:rPr>
        <w:t xml:space="preserve"> К</w:t>
      </w:r>
      <w:r w:rsidR="00FC2B71">
        <w:rPr>
          <w:rFonts w:ascii="Arial Cyr" w:eastAsia="Times New Roman" w:hAnsi="Arial Cyr" w:cs="Times New Roman"/>
          <w:spacing w:val="-4"/>
          <w:sz w:val="28"/>
          <w:szCs w:val="28"/>
          <w:lang w:val="uk-UA" w:eastAsia="ru-RU"/>
        </w:rPr>
        <w:t>.</w:t>
      </w:r>
      <w:r w:rsidR="00A85FE1" w:rsidRPr="00971F31">
        <w:rPr>
          <w:rFonts w:ascii="Arial Cyr" w:eastAsia="Times New Roman" w:hAnsi="Arial Cyr" w:cs="Times New Roman"/>
          <w:spacing w:val="-4"/>
          <w:sz w:val="28"/>
          <w:szCs w:val="28"/>
          <w:lang w:val="uk-UA" w:eastAsia="ru-RU"/>
        </w:rPr>
        <w:t xml:space="preserve"> </w:t>
      </w:r>
      <w:r w:rsidR="007858CD" w:rsidRPr="00971F31">
        <w:rPr>
          <w:rFonts w:ascii="Arial Cyr" w:eastAsia="Times New Roman" w:hAnsi="Arial Cyr" w:cs="Times New Roman"/>
          <w:spacing w:val="-4"/>
          <w:sz w:val="28"/>
          <w:szCs w:val="28"/>
          <w:lang w:val="uk-UA" w:eastAsia="ru-RU"/>
        </w:rPr>
        <w:t>: Шк.</w:t>
      </w:r>
      <w:r w:rsidR="00A85FE1" w:rsidRPr="00971F31">
        <w:rPr>
          <w:rFonts w:ascii="Arial Cyr" w:eastAsia="Times New Roman" w:hAnsi="Arial Cyr" w:cs="Times New Roman"/>
          <w:spacing w:val="-4"/>
          <w:sz w:val="28"/>
          <w:szCs w:val="28"/>
          <w:lang w:val="uk-UA" w:eastAsia="ru-RU"/>
        </w:rPr>
        <w:t xml:space="preserve"> </w:t>
      </w:r>
      <w:r w:rsidR="007858CD" w:rsidRPr="00971F31">
        <w:rPr>
          <w:rFonts w:ascii="Arial Cyr" w:eastAsia="Times New Roman" w:hAnsi="Arial Cyr" w:cs="Times New Roman"/>
          <w:spacing w:val="-4"/>
          <w:sz w:val="28"/>
          <w:szCs w:val="28"/>
          <w:lang w:val="uk-UA" w:eastAsia="ru-RU"/>
        </w:rPr>
        <w:t>світ, 2003.</w:t>
      </w:r>
      <w:r w:rsidR="00A85FE1" w:rsidRPr="00971F31">
        <w:rPr>
          <w:rFonts w:ascii="Arial Cyr" w:eastAsia="Times New Roman" w:hAnsi="Arial Cyr" w:cs="Times New Roman"/>
          <w:spacing w:val="-4"/>
          <w:sz w:val="28"/>
          <w:szCs w:val="28"/>
          <w:lang w:val="uk-UA" w:eastAsia="ru-RU"/>
        </w:rPr>
        <w:t xml:space="preserve"> –</w:t>
      </w:r>
      <w:r w:rsidR="007858CD" w:rsidRPr="00971F31">
        <w:rPr>
          <w:rFonts w:ascii="Arial Cyr" w:eastAsia="Times New Roman" w:hAnsi="Arial Cyr" w:cs="Times New Roman"/>
          <w:spacing w:val="-4"/>
          <w:sz w:val="28"/>
          <w:szCs w:val="28"/>
          <w:lang w:val="uk-UA" w:eastAsia="ru-RU"/>
        </w:rPr>
        <w:t xml:space="preserve"> №</w:t>
      </w:r>
      <w:r w:rsidR="00A85FE1" w:rsidRPr="00971F31">
        <w:rPr>
          <w:rFonts w:ascii="Arial Cyr" w:eastAsia="Times New Roman" w:hAnsi="Arial Cyr" w:cs="Times New Roman"/>
          <w:spacing w:val="-4"/>
          <w:sz w:val="28"/>
          <w:szCs w:val="28"/>
          <w:lang w:val="uk-UA" w:eastAsia="ru-RU"/>
        </w:rPr>
        <w:t xml:space="preserve"> </w:t>
      </w:r>
      <w:r w:rsidR="007858CD" w:rsidRPr="00971F31">
        <w:rPr>
          <w:rFonts w:ascii="Arial Cyr" w:eastAsia="Times New Roman" w:hAnsi="Arial Cyr" w:cs="Times New Roman"/>
          <w:spacing w:val="-4"/>
          <w:sz w:val="28"/>
          <w:szCs w:val="28"/>
          <w:lang w:val="uk-UA" w:eastAsia="ru-RU"/>
        </w:rPr>
        <w:t>1.</w:t>
      </w:r>
      <w:r w:rsidR="00A85FE1" w:rsidRPr="00971F31">
        <w:rPr>
          <w:rFonts w:ascii="Arial Cyr" w:eastAsia="Times New Roman" w:hAnsi="Arial Cyr" w:cs="Times New Roman"/>
          <w:spacing w:val="-4"/>
          <w:sz w:val="28"/>
          <w:szCs w:val="28"/>
          <w:lang w:val="uk-UA" w:eastAsia="ru-RU"/>
        </w:rPr>
        <w:t xml:space="preserve"> –</w:t>
      </w:r>
      <w:r w:rsidR="007858CD" w:rsidRPr="00971F31">
        <w:rPr>
          <w:rFonts w:ascii="Arial Cyr" w:eastAsia="Times New Roman" w:hAnsi="Arial Cyr" w:cs="Times New Roman"/>
          <w:spacing w:val="-4"/>
          <w:sz w:val="28"/>
          <w:szCs w:val="28"/>
          <w:lang w:val="uk-UA" w:eastAsia="ru-RU"/>
        </w:rPr>
        <w:t xml:space="preserve"> С.</w:t>
      </w:r>
      <w:r w:rsidR="00A85FE1" w:rsidRPr="00971F31">
        <w:rPr>
          <w:rFonts w:ascii="Arial Cyr" w:eastAsia="Times New Roman" w:hAnsi="Arial Cyr" w:cs="Times New Roman"/>
          <w:spacing w:val="-4"/>
          <w:sz w:val="28"/>
          <w:szCs w:val="28"/>
          <w:lang w:val="uk-UA" w:eastAsia="ru-RU"/>
        </w:rPr>
        <w:t xml:space="preserve"> </w:t>
      </w:r>
      <w:r w:rsidR="007858CD" w:rsidRPr="00971F31">
        <w:rPr>
          <w:rFonts w:ascii="Arial Cyr" w:eastAsia="Times New Roman" w:hAnsi="Arial Cyr" w:cs="Times New Roman"/>
          <w:spacing w:val="-4"/>
          <w:sz w:val="28"/>
          <w:szCs w:val="28"/>
          <w:lang w:val="uk-UA" w:eastAsia="ru-RU"/>
        </w:rPr>
        <w:t>3</w:t>
      </w:r>
      <w:r w:rsidR="00A85FE1"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5.</w:t>
      </w:r>
    </w:p>
    <w:p w:rsidR="00F452B0" w:rsidRPr="00971F3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Style w:val="af2"/>
          <w:rFonts w:ascii="Arial Cyr" w:hAnsi="Arial Cyr" w:cs="Times New Roman"/>
          <w:i w:val="0"/>
          <w:spacing w:val="-4"/>
          <w:sz w:val="28"/>
          <w:szCs w:val="28"/>
          <w:lang w:val="uk-UA"/>
        </w:rPr>
        <w:t>Мартиненко І.</w:t>
      </w:r>
      <w:r w:rsidR="00A85FE1" w:rsidRPr="00971F31">
        <w:rPr>
          <w:rStyle w:val="af2"/>
          <w:rFonts w:ascii="Arial Cyr" w:hAnsi="Arial Cyr" w:cs="Times New Roman"/>
          <w:i w:val="0"/>
          <w:spacing w:val="-4"/>
          <w:sz w:val="28"/>
          <w:szCs w:val="28"/>
          <w:lang w:val="uk-UA"/>
        </w:rPr>
        <w:t xml:space="preserve"> </w:t>
      </w:r>
      <w:r w:rsidRPr="00971F31">
        <w:rPr>
          <w:rStyle w:val="af2"/>
          <w:rFonts w:ascii="Arial Cyr" w:hAnsi="Arial Cyr" w:cs="Times New Roman"/>
          <w:i w:val="0"/>
          <w:spacing w:val="-4"/>
          <w:sz w:val="28"/>
          <w:szCs w:val="28"/>
          <w:lang w:val="uk-UA"/>
        </w:rPr>
        <w:t>В</w:t>
      </w:r>
      <w:r w:rsidRPr="00971F31">
        <w:rPr>
          <w:rStyle w:val="af2"/>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Стосунки батьків та дітей у сучасній родині та формування педагогічної культури батьків</w:t>
      </w:r>
      <w:r w:rsidRPr="00971F31">
        <w:rPr>
          <w:rFonts w:ascii="Arial Cyr" w:hAnsi="Arial Cyr" w:cs="Times New Roman"/>
          <w:i/>
          <w:spacing w:val="-4"/>
          <w:sz w:val="28"/>
          <w:szCs w:val="28"/>
          <w:lang w:val="uk-UA"/>
        </w:rPr>
        <w:t xml:space="preserve"> </w:t>
      </w:r>
      <w:r w:rsidR="004456B8" w:rsidRPr="004456B8">
        <w:rPr>
          <w:rFonts w:ascii="Arial Cyr" w:hAnsi="Arial Cyr" w:cs="Times New Roman"/>
          <w:spacing w:val="-4"/>
          <w:sz w:val="28"/>
          <w:szCs w:val="28"/>
          <w:lang w:val="uk-UA"/>
        </w:rPr>
        <w:t>/</w:t>
      </w:r>
      <w:r w:rsidRPr="00971F31">
        <w:rPr>
          <w:rFonts w:ascii="Arial Cyr" w:hAnsi="Arial Cyr" w:cs="Times New Roman"/>
          <w:i/>
          <w:spacing w:val="-4"/>
          <w:sz w:val="28"/>
          <w:szCs w:val="28"/>
          <w:lang w:val="uk-UA"/>
        </w:rPr>
        <w:t xml:space="preserve"> </w:t>
      </w:r>
      <w:r w:rsidRPr="00971F31">
        <w:rPr>
          <w:rStyle w:val="af2"/>
          <w:rFonts w:ascii="Arial Cyr" w:hAnsi="Arial Cyr" w:cs="Times New Roman"/>
          <w:i w:val="0"/>
          <w:spacing w:val="-4"/>
          <w:sz w:val="28"/>
          <w:szCs w:val="28"/>
          <w:lang w:val="uk-UA"/>
        </w:rPr>
        <w:t>І.</w:t>
      </w:r>
      <w:r w:rsidR="00A85FE1" w:rsidRPr="00971F31">
        <w:rPr>
          <w:rStyle w:val="af2"/>
          <w:rFonts w:ascii="Arial Cyr" w:hAnsi="Arial Cyr" w:cs="Times New Roman"/>
          <w:i w:val="0"/>
          <w:spacing w:val="-4"/>
          <w:sz w:val="28"/>
          <w:szCs w:val="28"/>
          <w:lang w:val="uk-UA"/>
        </w:rPr>
        <w:t xml:space="preserve"> </w:t>
      </w:r>
      <w:r w:rsidRPr="00971F31">
        <w:rPr>
          <w:rStyle w:val="af2"/>
          <w:rFonts w:ascii="Arial Cyr" w:hAnsi="Arial Cyr" w:cs="Times New Roman"/>
          <w:i w:val="0"/>
          <w:spacing w:val="-4"/>
          <w:sz w:val="28"/>
          <w:szCs w:val="28"/>
          <w:lang w:val="uk-UA"/>
        </w:rPr>
        <w:t>В</w:t>
      </w:r>
      <w:r w:rsidR="00A85FE1" w:rsidRPr="00971F31">
        <w:rPr>
          <w:rStyle w:val="af2"/>
          <w:rFonts w:ascii="Arial Cyr" w:hAnsi="Arial Cyr" w:cs="Times New Roman"/>
          <w:i w:val="0"/>
          <w:spacing w:val="-4"/>
          <w:sz w:val="28"/>
          <w:szCs w:val="28"/>
          <w:lang w:val="uk-UA"/>
        </w:rPr>
        <w:t>. Мартиненко</w:t>
      </w:r>
      <w:r w:rsidRPr="00971F31">
        <w:rPr>
          <w:rFonts w:ascii="Arial Cyr" w:hAnsi="Arial Cyr" w:cs="Times New Roman"/>
          <w:i/>
          <w:spacing w:val="-4"/>
          <w:sz w:val="28"/>
          <w:szCs w:val="28"/>
          <w:lang w:val="uk-UA"/>
        </w:rPr>
        <w:t xml:space="preserve"> </w:t>
      </w:r>
      <w:r w:rsidRPr="004456B8">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По</w:t>
      </w:r>
      <w:r w:rsidR="007074A0" w:rsidRPr="00971F31">
        <w:rPr>
          <w:rFonts w:ascii="Arial Cyr" w:hAnsi="Arial Cyr" w:cs="Times New Roman"/>
          <w:spacing w:val="-4"/>
          <w:sz w:val="28"/>
          <w:szCs w:val="28"/>
          <w:lang w:val="uk-UA"/>
        </w:rPr>
        <w:t>закласний час. – 2011. – №</w:t>
      </w:r>
      <w:r w:rsidR="008A5BC7" w:rsidRPr="00971F31">
        <w:rPr>
          <w:rFonts w:ascii="Arial Cyr" w:hAnsi="Arial Cyr" w:cs="Times New Roman"/>
          <w:spacing w:val="-4"/>
          <w:sz w:val="28"/>
          <w:szCs w:val="28"/>
          <w:lang w:val="uk-UA"/>
        </w:rPr>
        <w:t xml:space="preserve"> </w:t>
      </w:r>
      <w:r w:rsidR="007074A0" w:rsidRPr="00971F31">
        <w:rPr>
          <w:rFonts w:ascii="Arial Cyr" w:hAnsi="Arial Cyr" w:cs="Times New Roman"/>
          <w:spacing w:val="-4"/>
          <w:sz w:val="28"/>
          <w:szCs w:val="28"/>
          <w:lang w:val="uk-UA"/>
        </w:rPr>
        <w:t>2. – С</w:t>
      </w:r>
      <w:r w:rsidRPr="00971F31">
        <w:rPr>
          <w:rFonts w:ascii="Arial Cyr" w:hAnsi="Arial Cyr" w:cs="Times New Roman"/>
          <w:spacing w:val="-4"/>
          <w:sz w:val="28"/>
          <w:szCs w:val="28"/>
          <w:lang w:val="uk-UA"/>
        </w:rPr>
        <w:t>. 38–40.</w:t>
      </w:r>
    </w:p>
    <w:p w:rsidR="00F452B0" w:rsidRPr="00971F3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Маценко Ж. Від трьох до семи. Психологічні характеристики до</w:t>
      </w:r>
      <w:r w:rsidR="00CA4B19">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w:t>
      </w:r>
      <w:r w:rsidR="00CA4B19">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ників</w:t>
      </w:r>
      <w:r w:rsidR="00A85FE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Ж. Маценко //</w:t>
      </w:r>
      <w:r w:rsidR="007074A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Психолог</w:t>
      </w:r>
      <w:r w:rsidR="00CA4B19">
        <w:rPr>
          <w:rFonts w:ascii="Arial Cyr" w:eastAsia="Times New Roman" w:hAnsi="Arial Cyr" w:cs="Times New Roman"/>
          <w:spacing w:val="-4"/>
          <w:sz w:val="28"/>
          <w:szCs w:val="28"/>
          <w:lang w:val="uk-UA" w:eastAsia="ru-RU"/>
        </w:rPr>
        <w:t xml:space="preserve">. – </w:t>
      </w:r>
      <w:r w:rsidR="004456B8" w:rsidRPr="00971F31">
        <w:rPr>
          <w:rFonts w:ascii="Arial Cyr" w:eastAsia="Times New Roman" w:hAnsi="Arial Cyr" w:cs="Times New Roman"/>
          <w:spacing w:val="-4"/>
          <w:sz w:val="28"/>
          <w:szCs w:val="28"/>
          <w:lang w:val="uk-UA" w:eastAsia="ru-RU"/>
        </w:rPr>
        <w:t xml:space="preserve">2003. </w:t>
      </w:r>
      <w:r w:rsidR="00CA4B19">
        <w:rPr>
          <w:rFonts w:ascii="Arial Cyr" w:eastAsia="Times New Roman" w:hAnsi="Arial Cyr" w:cs="Times New Roman"/>
          <w:spacing w:val="-4"/>
          <w:sz w:val="28"/>
          <w:szCs w:val="28"/>
          <w:lang w:val="uk-UA" w:eastAsia="ru-RU"/>
        </w:rPr>
        <w:t xml:space="preserve">– № </w:t>
      </w:r>
      <w:r w:rsidR="00CA4B19" w:rsidRPr="00971F31">
        <w:rPr>
          <w:rFonts w:ascii="Arial Cyr" w:eastAsia="Times New Roman" w:hAnsi="Arial Cyr" w:cs="Times New Roman"/>
          <w:spacing w:val="-4"/>
          <w:sz w:val="28"/>
          <w:szCs w:val="28"/>
          <w:lang w:val="uk-UA" w:eastAsia="ru-RU"/>
        </w:rPr>
        <w:t>9 (57)</w:t>
      </w:r>
      <w:r w:rsidR="00CA4B19">
        <w:rPr>
          <w:rFonts w:ascii="Arial Cyr" w:eastAsia="Times New Roman" w:hAnsi="Arial Cyr" w:cs="Times New Roman"/>
          <w:spacing w:val="-4"/>
          <w:sz w:val="28"/>
          <w:szCs w:val="28"/>
          <w:lang w:val="uk-UA" w:eastAsia="ru-RU"/>
        </w:rPr>
        <w:t>, б</w:t>
      </w:r>
      <w:r w:rsidRPr="00971F31">
        <w:rPr>
          <w:rFonts w:ascii="Arial Cyr" w:eastAsia="Times New Roman" w:hAnsi="Arial Cyr" w:cs="Times New Roman"/>
          <w:spacing w:val="-4"/>
          <w:sz w:val="28"/>
          <w:szCs w:val="28"/>
          <w:lang w:val="uk-UA" w:eastAsia="ru-RU"/>
        </w:rPr>
        <w:t>ерез</w:t>
      </w:r>
      <w:r w:rsidR="007074A0" w:rsidRPr="00971F31">
        <w:rPr>
          <w:rFonts w:ascii="Arial Cyr" w:eastAsia="Times New Roman" w:hAnsi="Arial Cyr" w:cs="Times New Roman"/>
          <w:spacing w:val="-4"/>
          <w:sz w:val="28"/>
          <w:szCs w:val="28"/>
          <w:lang w:val="uk-UA" w:eastAsia="ru-RU"/>
        </w:rPr>
        <w:t>ень</w:t>
      </w:r>
      <w:r w:rsidR="00CA4B19">
        <w:rPr>
          <w:rFonts w:ascii="Arial Cyr" w:eastAsia="Times New Roman" w:hAnsi="Arial Cyr" w:cs="Times New Roman"/>
          <w:spacing w:val="-4"/>
          <w:sz w:val="28"/>
          <w:szCs w:val="28"/>
          <w:lang w:val="uk-UA" w:eastAsia="ru-RU"/>
        </w:rPr>
        <w:t xml:space="preserve">. – </w:t>
      </w:r>
      <w:r w:rsidR="007074A0" w:rsidRPr="00971F31">
        <w:rPr>
          <w:rFonts w:ascii="Arial Cyr" w:eastAsia="Times New Roman" w:hAnsi="Arial Cyr" w:cs="Times New Roman"/>
          <w:spacing w:val="-4"/>
          <w:sz w:val="28"/>
          <w:szCs w:val="28"/>
          <w:lang w:val="uk-UA" w:eastAsia="ru-RU"/>
        </w:rPr>
        <w:t>С.</w:t>
      </w:r>
      <w:r w:rsidR="00A85FE1" w:rsidRPr="00971F31">
        <w:rPr>
          <w:rFonts w:ascii="Arial Cyr" w:eastAsia="Times New Roman" w:hAnsi="Arial Cyr" w:cs="Times New Roman"/>
          <w:spacing w:val="-4"/>
          <w:sz w:val="28"/>
          <w:szCs w:val="28"/>
          <w:lang w:val="uk-UA" w:eastAsia="ru-RU"/>
        </w:rPr>
        <w:t xml:space="preserve"> </w:t>
      </w:r>
      <w:r w:rsidR="007074A0" w:rsidRPr="00971F31">
        <w:rPr>
          <w:rFonts w:ascii="Arial Cyr" w:eastAsia="Times New Roman" w:hAnsi="Arial Cyr" w:cs="Times New Roman"/>
          <w:spacing w:val="-4"/>
          <w:sz w:val="28"/>
          <w:szCs w:val="28"/>
          <w:lang w:val="uk-UA" w:eastAsia="ru-RU"/>
        </w:rPr>
        <w:t>2</w:t>
      </w:r>
      <w:r w:rsidR="00A85FE1"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7. </w:t>
      </w:r>
    </w:p>
    <w:p w:rsidR="00F452B0" w:rsidRPr="00971F31" w:rsidRDefault="00F452B0" w:rsidP="002B7496">
      <w:pPr>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Методичні аспекти реалізації Базової програми розвитку дитини дошкільного віку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 у Світі</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О.</w:t>
      </w:r>
      <w:r w:rsidR="008A5BC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w:t>
      </w:r>
      <w:r w:rsidR="008A5BC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Кононко, З.</w:t>
      </w:r>
      <w:r w:rsidR="008A5BC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w:t>
      </w:r>
      <w:r w:rsidR="008A5BC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Плохій, А.</w:t>
      </w:r>
      <w:r w:rsidR="008A5BC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М.</w:t>
      </w:r>
      <w:r w:rsidR="008A5BC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Гончаренко  та і</w:t>
      </w:r>
      <w:r w:rsidR="00176D47" w:rsidRPr="00971F31">
        <w:rPr>
          <w:rFonts w:ascii="Arial Cyr" w:eastAsia="Times New Roman" w:hAnsi="Arial Cyr" w:cs="Times New Roman"/>
          <w:spacing w:val="-4"/>
          <w:sz w:val="28"/>
          <w:szCs w:val="28"/>
          <w:lang w:val="uk-UA" w:eastAsia="ru-RU"/>
        </w:rPr>
        <w:t xml:space="preserve">н. </w:t>
      </w:r>
      <w:r w:rsidR="008A5BC7" w:rsidRPr="00971F31">
        <w:rPr>
          <w:rFonts w:ascii="Arial Cyr" w:eastAsia="Times New Roman" w:hAnsi="Arial Cyr" w:cs="Times New Roman"/>
          <w:spacing w:val="-4"/>
          <w:sz w:val="28"/>
          <w:szCs w:val="28"/>
          <w:lang w:val="uk-UA" w:eastAsia="ru-RU"/>
        </w:rPr>
        <w:t>–</w:t>
      </w:r>
      <w:r w:rsidR="00176D47" w:rsidRPr="00971F31">
        <w:rPr>
          <w:rFonts w:ascii="Arial Cyr" w:eastAsia="Times New Roman" w:hAnsi="Arial Cyr" w:cs="Times New Roman"/>
          <w:spacing w:val="-4"/>
          <w:sz w:val="28"/>
          <w:szCs w:val="28"/>
          <w:lang w:val="uk-UA" w:eastAsia="ru-RU"/>
        </w:rPr>
        <w:t xml:space="preserve"> К.</w:t>
      </w:r>
      <w:r w:rsidR="008A5BC7" w:rsidRPr="00971F31">
        <w:rPr>
          <w:rFonts w:ascii="Arial Cyr" w:eastAsia="Times New Roman" w:hAnsi="Arial Cyr" w:cs="Times New Roman"/>
          <w:spacing w:val="-4"/>
          <w:sz w:val="28"/>
          <w:szCs w:val="28"/>
          <w:lang w:val="uk-UA" w:eastAsia="ru-RU"/>
        </w:rPr>
        <w:t xml:space="preserve"> </w:t>
      </w:r>
      <w:r w:rsidR="00176D47" w:rsidRPr="00971F31">
        <w:rPr>
          <w:rFonts w:ascii="Arial Cyr" w:eastAsia="Times New Roman" w:hAnsi="Arial Cyr" w:cs="Times New Roman"/>
          <w:spacing w:val="-4"/>
          <w:sz w:val="28"/>
          <w:szCs w:val="28"/>
          <w:lang w:val="uk-UA" w:eastAsia="ru-RU"/>
        </w:rPr>
        <w:t>: Світич, 2009.</w:t>
      </w:r>
      <w:r w:rsidR="008A5BC7" w:rsidRPr="00971F31">
        <w:rPr>
          <w:rFonts w:ascii="Arial Cyr" w:eastAsia="Times New Roman" w:hAnsi="Arial Cyr" w:cs="Times New Roman"/>
          <w:spacing w:val="-4"/>
          <w:sz w:val="28"/>
          <w:szCs w:val="28"/>
          <w:lang w:val="uk-UA" w:eastAsia="ru-RU"/>
        </w:rPr>
        <w:t xml:space="preserve"> –</w:t>
      </w:r>
      <w:r w:rsidR="00176D47" w:rsidRPr="00971F31">
        <w:rPr>
          <w:rFonts w:ascii="Arial Cyr" w:eastAsia="Times New Roman" w:hAnsi="Arial Cyr" w:cs="Times New Roman"/>
          <w:spacing w:val="-4"/>
          <w:sz w:val="28"/>
          <w:szCs w:val="28"/>
          <w:lang w:val="uk-UA" w:eastAsia="ru-RU"/>
        </w:rPr>
        <w:t xml:space="preserve"> 208 с.</w:t>
      </w:r>
    </w:p>
    <w:p w:rsidR="00F452B0" w:rsidRPr="00971F3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Микляева Ю.</w:t>
      </w:r>
      <w:r w:rsidR="008A5BC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 Информирование индивидуального стиля педаго</w:t>
      </w:r>
      <w:r w:rsidR="008A5BC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гической деятельности / Ю.</w:t>
      </w:r>
      <w:r w:rsidR="008A5BC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В. Микляева // Ребенок в детском </w:t>
      </w:r>
      <w:r w:rsidR="00176D47" w:rsidRPr="00971F31">
        <w:rPr>
          <w:rFonts w:ascii="Arial Cyr" w:eastAsia="Times New Roman" w:hAnsi="Arial Cyr" w:cs="Times New Roman"/>
          <w:spacing w:val="-4"/>
          <w:sz w:val="28"/>
          <w:szCs w:val="28"/>
          <w:lang w:val="uk-UA" w:eastAsia="ru-RU"/>
        </w:rPr>
        <w:t>саду. – 2004.</w:t>
      </w:r>
      <w:r w:rsidR="008A5BC7" w:rsidRPr="00971F31">
        <w:rPr>
          <w:rFonts w:ascii="Arial Cyr" w:eastAsia="Times New Roman" w:hAnsi="Arial Cyr" w:cs="Times New Roman"/>
          <w:spacing w:val="-4"/>
          <w:sz w:val="28"/>
          <w:szCs w:val="28"/>
          <w:lang w:val="uk-UA" w:eastAsia="ru-RU"/>
        </w:rPr>
        <w:t xml:space="preserve"> –</w:t>
      </w:r>
      <w:r w:rsidR="00176D47" w:rsidRPr="00971F31">
        <w:rPr>
          <w:rFonts w:ascii="Arial Cyr" w:eastAsia="Times New Roman" w:hAnsi="Arial Cyr" w:cs="Times New Roman"/>
          <w:spacing w:val="-4"/>
          <w:sz w:val="28"/>
          <w:szCs w:val="28"/>
          <w:lang w:val="uk-UA" w:eastAsia="ru-RU"/>
        </w:rPr>
        <w:t xml:space="preserve"> №</w:t>
      </w:r>
      <w:r w:rsidR="008A5BC7" w:rsidRPr="00971F31">
        <w:rPr>
          <w:rFonts w:ascii="Arial Cyr" w:eastAsia="Times New Roman" w:hAnsi="Arial Cyr" w:cs="Times New Roman"/>
          <w:spacing w:val="-4"/>
          <w:sz w:val="28"/>
          <w:szCs w:val="28"/>
          <w:lang w:val="uk-UA" w:eastAsia="ru-RU"/>
        </w:rPr>
        <w:t xml:space="preserve"> </w:t>
      </w:r>
      <w:r w:rsidR="00176D47" w:rsidRPr="00971F31">
        <w:rPr>
          <w:rFonts w:ascii="Arial Cyr" w:eastAsia="Times New Roman" w:hAnsi="Arial Cyr" w:cs="Times New Roman"/>
          <w:spacing w:val="-4"/>
          <w:sz w:val="28"/>
          <w:szCs w:val="28"/>
          <w:lang w:val="uk-UA" w:eastAsia="ru-RU"/>
        </w:rPr>
        <w:t>5.</w:t>
      </w:r>
      <w:r w:rsidR="008A5BC7" w:rsidRPr="00971F31">
        <w:rPr>
          <w:rFonts w:ascii="Arial Cyr" w:eastAsia="Times New Roman" w:hAnsi="Arial Cyr" w:cs="Times New Roman"/>
          <w:spacing w:val="-4"/>
          <w:sz w:val="28"/>
          <w:szCs w:val="28"/>
          <w:lang w:val="uk-UA" w:eastAsia="ru-RU"/>
        </w:rPr>
        <w:t xml:space="preserve"> –</w:t>
      </w:r>
      <w:r w:rsidR="00176D47" w:rsidRPr="00971F31">
        <w:rPr>
          <w:rFonts w:ascii="Arial Cyr" w:eastAsia="Times New Roman" w:hAnsi="Arial Cyr" w:cs="Times New Roman"/>
          <w:spacing w:val="-4"/>
          <w:sz w:val="28"/>
          <w:szCs w:val="28"/>
          <w:lang w:val="uk-UA" w:eastAsia="ru-RU"/>
        </w:rPr>
        <w:t xml:space="preserve"> С.</w:t>
      </w:r>
      <w:r w:rsidR="008A5BC7" w:rsidRPr="00971F31">
        <w:rPr>
          <w:rFonts w:ascii="Arial Cyr" w:eastAsia="Times New Roman" w:hAnsi="Arial Cyr" w:cs="Times New Roman"/>
          <w:spacing w:val="-4"/>
          <w:sz w:val="28"/>
          <w:szCs w:val="28"/>
          <w:lang w:val="uk-UA" w:eastAsia="ru-RU"/>
        </w:rPr>
        <w:t xml:space="preserve"> </w:t>
      </w:r>
      <w:r w:rsidR="00176D47" w:rsidRPr="00971F31">
        <w:rPr>
          <w:rFonts w:ascii="Arial Cyr" w:eastAsia="Times New Roman" w:hAnsi="Arial Cyr" w:cs="Times New Roman"/>
          <w:spacing w:val="-4"/>
          <w:sz w:val="28"/>
          <w:szCs w:val="28"/>
          <w:lang w:val="uk-UA" w:eastAsia="ru-RU"/>
        </w:rPr>
        <w:t>33</w:t>
      </w:r>
      <w:r w:rsidR="008A5BC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35.</w:t>
      </w:r>
    </w:p>
    <w:p w:rsidR="00F452B0" w:rsidRPr="00971F3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bCs/>
          <w:spacing w:val="-4"/>
          <w:sz w:val="28"/>
          <w:szCs w:val="28"/>
          <w:lang w:val="uk-UA"/>
        </w:rPr>
        <w:t>Міленіна Г. С. Педагогічні ідеї в спадщині С.</w:t>
      </w:r>
      <w:r w:rsidR="00CA4B19">
        <w:rPr>
          <w:rFonts w:ascii="Arial Cyr" w:hAnsi="Arial Cyr" w:cs="Times New Roman"/>
          <w:bCs/>
          <w:spacing w:val="-4"/>
          <w:sz w:val="28"/>
          <w:szCs w:val="28"/>
          <w:lang w:val="uk-UA"/>
        </w:rPr>
        <w:t xml:space="preserve"> </w:t>
      </w:r>
      <w:r w:rsidRPr="00971F31">
        <w:rPr>
          <w:rFonts w:ascii="Arial Cyr" w:hAnsi="Arial Cyr" w:cs="Times New Roman"/>
          <w:bCs/>
          <w:spacing w:val="-4"/>
          <w:sz w:val="28"/>
          <w:szCs w:val="28"/>
          <w:lang w:val="uk-UA"/>
        </w:rPr>
        <w:t>Русової та М.</w:t>
      </w:r>
      <w:r w:rsidR="008A5BC7" w:rsidRPr="00971F31">
        <w:rPr>
          <w:rFonts w:ascii="Arial Cyr" w:hAnsi="Arial Cyr" w:cs="Times New Roman"/>
          <w:bCs/>
          <w:spacing w:val="-4"/>
          <w:sz w:val="28"/>
          <w:szCs w:val="28"/>
          <w:lang w:val="uk-UA"/>
        </w:rPr>
        <w:t> </w:t>
      </w:r>
      <w:r w:rsidRPr="00971F31">
        <w:rPr>
          <w:rFonts w:ascii="Arial Cyr" w:hAnsi="Arial Cyr" w:cs="Times New Roman"/>
          <w:bCs/>
          <w:spacing w:val="-4"/>
          <w:sz w:val="28"/>
          <w:szCs w:val="28"/>
          <w:lang w:val="uk-UA"/>
        </w:rPr>
        <w:t>Монтес</w:t>
      </w:r>
      <w:r w:rsidR="008A5BC7" w:rsidRPr="00971F31">
        <w:rPr>
          <w:rFonts w:ascii="Arial Cyr" w:hAnsi="Arial Cyr" w:cs="Times New Roman"/>
          <w:bCs/>
          <w:spacing w:val="-4"/>
          <w:sz w:val="28"/>
          <w:szCs w:val="28"/>
          <w:lang w:val="uk-UA"/>
        </w:rPr>
        <w:softHyphen/>
      </w:r>
      <w:r w:rsidRPr="00971F31">
        <w:rPr>
          <w:rFonts w:ascii="Arial Cyr" w:hAnsi="Arial Cyr" w:cs="Times New Roman"/>
          <w:bCs/>
          <w:spacing w:val="-4"/>
          <w:sz w:val="28"/>
          <w:szCs w:val="28"/>
          <w:lang w:val="uk-UA"/>
        </w:rPr>
        <w:t>сорі</w:t>
      </w:r>
      <w:r w:rsidRPr="00971F31">
        <w:rPr>
          <w:rFonts w:ascii="Arial Cyr" w:hAnsi="Arial Cyr" w:cs="Times New Roman"/>
          <w:spacing w:val="-4"/>
          <w:sz w:val="28"/>
          <w:szCs w:val="28"/>
          <w:lang w:val="uk-UA"/>
        </w:rPr>
        <w:t xml:space="preserve"> / Г. С. Міленіна /</w:t>
      </w:r>
      <w:r w:rsidR="00CA4B19">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w:t>
      </w:r>
      <w:r w:rsidRPr="00971F31">
        <w:rPr>
          <w:rFonts w:ascii="Arial Cyr" w:hAnsi="Arial Cyr" w:cs="Times New Roman"/>
          <w:bCs/>
          <w:spacing w:val="-4"/>
          <w:sz w:val="28"/>
          <w:szCs w:val="28"/>
          <w:lang w:val="uk-UA"/>
        </w:rPr>
        <w:t>Наукові записки Ніжинського</w:t>
      </w:r>
      <w:r w:rsidRPr="00971F31">
        <w:rPr>
          <w:rFonts w:ascii="Arial Cyr" w:hAnsi="Arial Cyr" w:cs="Times New Roman"/>
          <w:spacing w:val="-4"/>
          <w:sz w:val="28"/>
          <w:szCs w:val="28"/>
          <w:lang w:val="uk-UA"/>
        </w:rPr>
        <w:t xml:space="preserve"> державного університету імені Миколи Гоголя</w:t>
      </w:r>
      <w:r w:rsidR="008A5BC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збірник наукових праць. Серія</w:t>
      </w:r>
      <w:r w:rsidR="00CA4B19">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Психолого-педагогічні науки</w:t>
      </w:r>
      <w:r w:rsidR="00CA4B19">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М-во освіти і науки, молоді та спорту України, Ніжинський держ. ун-т ім. М. Гоголя ; голов. ред. Є. І. Коваленко. </w:t>
      </w:r>
      <w:r w:rsidR="008A5BC7"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Ніжин</w:t>
      </w:r>
      <w:r w:rsidR="00CA4B19">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2011.</w:t>
      </w:r>
      <w:r w:rsidR="00CA4B19">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w:t>
      </w:r>
      <w:r w:rsidR="00CA4B19" w:rsidRPr="00971F31">
        <w:rPr>
          <w:rFonts w:ascii="Arial Cyr" w:hAnsi="Arial Cyr" w:cs="Times New Roman"/>
          <w:spacing w:val="-4"/>
          <w:sz w:val="28"/>
          <w:szCs w:val="28"/>
          <w:lang w:val="uk-UA"/>
        </w:rPr>
        <w:t>Вип. 8</w:t>
      </w:r>
      <w:r w:rsidR="00CA4B19">
        <w:rPr>
          <w:rFonts w:ascii="Arial Cyr" w:hAnsi="Arial Cyr" w:cs="Times New Roman"/>
          <w:spacing w:val="-4"/>
          <w:sz w:val="28"/>
          <w:szCs w:val="28"/>
          <w:lang w:val="uk-UA"/>
        </w:rPr>
        <w:t>.</w:t>
      </w:r>
      <w:r w:rsidR="00CA4B19" w:rsidRPr="00971F31">
        <w:rPr>
          <w:rFonts w:ascii="Arial Cyr" w:hAnsi="Arial Cyr" w:cs="Times New Roman"/>
          <w:spacing w:val="-4"/>
          <w:sz w:val="28"/>
          <w:szCs w:val="28"/>
          <w:lang w:val="uk-UA"/>
        </w:rPr>
        <w:t xml:space="preserve"> </w:t>
      </w:r>
      <w:r w:rsidR="008A5BC7"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216 с.</w:t>
      </w:r>
      <w:r w:rsidR="008A5BC7" w:rsidRPr="00971F31">
        <w:rPr>
          <w:rFonts w:ascii="Arial Cyr" w:hAnsi="Arial Cyr" w:cs="Times New Roman"/>
          <w:spacing w:val="-4"/>
          <w:sz w:val="28"/>
          <w:szCs w:val="28"/>
          <w:lang w:val="uk-UA"/>
        </w:rPr>
        <w:t xml:space="preserve"> </w:t>
      </w:r>
      <w:r w:rsidR="008A5BC7"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w:t>
      </w:r>
      <w:r w:rsidRPr="00971F31">
        <w:rPr>
          <w:rFonts w:ascii="Arial Cyr" w:hAnsi="Arial Cyr" w:cs="Times New Roman"/>
          <w:bCs/>
          <w:spacing w:val="-4"/>
          <w:sz w:val="28"/>
          <w:szCs w:val="28"/>
          <w:lang w:val="uk-UA"/>
        </w:rPr>
        <w:t>С</w:t>
      </w:r>
      <w:r w:rsidR="008A5BC7" w:rsidRPr="00971F31">
        <w:rPr>
          <w:rFonts w:ascii="Arial Cyr" w:hAnsi="Arial Cyr" w:cs="Times New Roman"/>
          <w:bCs/>
          <w:spacing w:val="-4"/>
          <w:sz w:val="28"/>
          <w:szCs w:val="28"/>
          <w:lang w:val="uk-UA"/>
        </w:rPr>
        <w:t>. </w:t>
      </w:r>
      <w:r w:rsidRPr="00971F31">
        <w:rPr>
          <w:rFonts w:ascii="Arial Cyr" w:hAnsi="Arial Cyr" w:cs="Times New Roman"/>
          <w:spacing w:val="-4"/>
          <w:sz w:val="28"/>
          <w:szCs w:val="28"/>
          <w:lang w:val="uk-UA"/>
        </w:rPr>
        <w:t>143</w:t>
      </w:r>
      <w:r w:rsidR="008A5BC7"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145.</w:t>
      </w:r>
    </w:p>
    <w:p w:rsidR="00F452B0" w:rsidRPr="00971F3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Морозова Л. Робота з батьками: суча</w:t>
      </w:r>
      <w:r w:rsidR="00065712" w:rsidRPr="00971F31">
        <w:rPr>
          <w:rFonts w:ascii="Arial Cyr" w:eastAsia="Times New Roman" w:hAnsi="Arial Cyr" w:cs="Times New Roman"/>
          <w:spacing w:val="-4"/>
          <w:sz w:val="28"/>
          <w:szCs w:val="28"/>
          <w:lang w:val="uk-UA" w:eastAsia="ru-RU"/>
        </w:rPr>
        <w:t>сний підхід до організації / Л.</w:t>
      </w:r>
      <w:r w:rsidR="008A5BC7"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bCs/>
          <w:spacing w:val="-4"/>
          <w:sz w:val="28"/>
          <w:szCs w:val="28"/>
          <w:lang w:val="uk-UA" w:eastAsia="ru-RU"/>
        </w:rPr>
        <w:t>Морозова</w:t>
      </w:r>
      <w:r w:rsidRPr="00971F31">
        <w:rPr>
          <w:rFonts w:ascii="Arial Cyr" w:eastAsia="Times New Roman" w:hAnsi="Arial Cyr" w:cs="Times New Roman"/>
          <w:spacing w:val="-4"/>
          <w:sz w:val="28"/>
          <w:szCs w:val="28"/>
          <w:lang w:val="uk-UA" w:eastAsia="ru-RU"/>
        </w:rPr>
        <w:t>, І. Бикова //</w:t>
      </w:r>
      <w:r w:rsidR="00CA4B19">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Дошкільне виховання.</w:t>
      </w:r>
      <w:r w:rsidR="008A5BC7"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2011.</w:t>
      </w:r>
      <w:r w:rsidR="008A5BC7"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w:t>
      </w:r>
      <w:r w:rsidR="008A5BC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3.</w:t>
      </w:r>
      <w:r w:rsidR="008A5BC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8A5BC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6</w:t>
      </w:r>
      <w:r w:rsidR="008A5BC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11.</w:t>
      </w:r>
    </w:p>
    <w:p w:rsidR="00F452B0" w:rsidRPr="00FC2B7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FC2B71">
        <w:rPr>
          <w:rFonts w:ascii="Arial Cyr" w:hAnsi="Arial Cyr" w:cs="Times New Roman"/>
          <w:spacing w:val="-4"/>
          <w:sz w:val="28"/>
          <w:szCs w:val="28"/>
          <w:lang w:val="uk-UA"/>
        </w:rPr>
        <w:t>Недільченко О. М. Збуваються мрії Софії. Використання спад</w:t>
      </w:r>
      <w:r w:rsidR="00FC2B71" w:rsidRPr="00FC2B71">
        <w:rPr>
          <w:rFonts w:ascii="Arial Cyr" w:hAnsi="Arial Cyr" w:cs="Times New Roman"/>
          <w:spacing w:val="-4"/>
          <w:sz w:val="28"/>
          <w:szCs w:val="28"/>
          <w:lang w:val="uk-UA"/>
        </w:rPr>
        <w:softHyphen/>
      </w:r>
      <w:r w:rsidRPr="00FC2B71">
        <w:rPr>
          <w:rFonts w:ascii="Arial Cyr" w:hAnsi="Arial Cyr" w:cs="Times New Roman"/>
          <w:spacing w:val="-4"/>
          <w:sz w:val="28"/>
          <w:szCs w:val="28"/>
          <w:lang w:val="uk-UA"/>
        </w:rPr>
        <w:t>щини С. Ф. Русової в умовах сучасного дошкільного закладу</w:t>
      </w:r>
      <w:r w:rsidR="00FC2B71" w:rsidRPr="00FC2B71">
        <w:rPr>
          <w:rFonts w:ascii="Arial Cyr" w:hAnsi="Arial Cyr" w:cs="Times New Roman"/>
          <w:spacing w:val="-4"/>
          <w:sz w:val="28"/>
          <w:szCs w:val="28"/>
          <w:lang w:val="uk-UA"/>
        </w:rPr>
        <w:t xml:space="preserve"> </w:t>
      </w:r>
      <w:r w:rsidRPr="00FC2B71">
        <w:rPr>
          <w:rFonts w:ascii="Arial Cyr" w:hAnsi="Arial Cyr" w:cs="Times New Roman"/>
          <w:spacing w:val="-4"/>
          <w:sz w:val="28"/>
          <w:szCs w:val="28"/>
          <w:lang w:val="uk-UA"/>
        </w:rPr>
        <w:t>/</w:t>
      </w:r>
      <w:r w:rsidR="00FC2B71" w:rsidRPr="00FC2B71">
        <w:rPr>
          <w:rFonts w:ascii="Arial Cyr" w:hAnsi="Arial Cyr" w:cs="Times New Roman"/>
          <w:spacing w:val="-4"/>
          <w:sz w:val="28"/>
          <w:szCs w:val="28"/>
          <w:lang w:val="uk-UA"/>
        </w:rPr>
        <w:t xml:space="preserve"> </w:t>
      </w:r>
      <w:r w:rsidRPr="00FC2B71">
        <w:rPr>
          <w:rFonts w:ascii="Arial Cyr" w:hAnsi="Arial Cyr" w:cs="Times New Roman"/>
          <w:spacing w:val="-4"/>
          <w:sz w:val="28"/>
          <w:szCs w:val="28"/>
          <w:lang w:val="uk-UA"/>
        </w:rPr>
        <w:t>О. М. Неділь</w:t>
      </w:r>
      <w:r w:rsidR="00FC2B71">
        <w:rPr>
          <w:rFonts w:ascii="Arial Cyr" w:hAnsi="Arial Cyr" w:cs="Times New Roman"/>
          <w:spacing w:val="-4"/>
          <w:sz w:val="28"/>
          <w:szCs w:val="28"/>
          <w:lang w:val="uk-UA"/>
        </w:rPr>
        <w:softHyphen/>
      </w:r>
      <w:r w:rsidRPr="00FC2B71">
        <w:rPr>
          <w:rFonts w:ascii="Arial Cyr" w:hAnsi="Arial Cyr" w:cs="Times New Roman"/>
          <w:spacing w:val="-4"/>
          <w:sz w:val="28"/>
          <w:szCs w:val="28"/>
          <w:lang w:val="uk-UA"/>
        </w:rPr>
        <w:t>ченко</w:t>
      </w:r>
      <w:r w:rsidR="00FC2B71" w:rsidRPr="00FC2B71">
        <w:rPr>
          <w:rFonts w:ascii="Arial Cyr" w:hAnsi="Arial Cyr" w:cs="Times New Roman"/>
          <w:spacing w:val="-4"/>
          <w:sz w:val="28"/>
          <w:szCs w:val="28"/>
          <w:lang w:val="uk-UA"/>
        </w:rPr>
        <w:t> </w:t>
      </w:r>
      <w:r w:rsidRPr="00FC2B71">
        <w:rPr>
          <w:rFonts w:ascii="Arial Cyr" w:hAnsi="Arial Cyr" w:cs="Times New Roman"/>
          <w:spacing w:val="-4"/>
          <w:sz w:val="28"/>
          <w:szCs w:val="28"/>
          <w:lang w:val="uk-UA"/>
        </w:rPr>
        <w:t>// Вісник Чернігівського державного педагогічного університету. Серія</w:t>
      </w:r>
      <w:r w:rsidR="008A5BC7" w:rsidRPr="00FC2B71">
        <w:rPr>
          <w:rFonts w:ascii="Arial Cyr" w:hAnsi="Arial Cyr" w:cs="Times New Roman"/>
          <w:spacing w:val="-4"/>
          <w:sz w:val="28"/>
          <w:szCs w:val="28"/>
          <w:lang w:val="uk-UA"/>
        </w:rPr>
        <w:t xml:space="preserve"> </w:t>
      </w:r>
      <w:r w:rsidR="00CA4B19" w:rsidRPr="00FC2B71">
        <w:rPr>
          <w:rFonts w:ascii="Arial Cyr" w:hAnsi="Arial Cyr" w:cs="Times New Roman"/>
          <w:spacing w:val="-4"/>
          <w:sz w:val="28"/>
          <w:szCs w:val="28"/>
          <w:lang w:val="uk-UA"/>
        </w:rPr>
        <w:t>"</w:t>
      </w:r>
      <w:r w:rsidRPr="00FC2B71">
        <w:rPr>
          <w:rFonts w:ascii="Arial Cyr" w:hAnsi="Arial Cyr" w:cs="Times New Roman"/>
          <w:spacing w:val="-4"/>
          <w:sz w:val="28"/>
          <w:szCs w:val="28"/>
          <w:lang w:val="uk-UA"/>
        </w:rPr>
        <w:t>Педагогічні наук</w:t>
      </w:r>
      <w:r w:rsidR="00CA4B19" w:rsidRPr="00FC2B71">
        <w:rPr>
          <w:rFonts w:ascii="Arial Cyr" w:hAnsi="Arial Cyr" w:cs="Times New Roman"/>
          <w:spacing w:val="-4"/>
          <w:sz w:val="28"/>
          <w:szCs w:val="28"/>
          <w:lang w:val="uk-UA"/>
        </w:rPr>
        <w:t>и"</w:t>
      </w:r>
      <w:r w:rsidRPr="00FC2B71">
        <w:rPr>
          <w:rFonts w:ascii="Arial Cyr" w:hAnsi="Arial Cyr" w:cs="Times New Roman"/>
          <w:spacing w:val="-4"/>
          <w:sz w:val="28"/>
          <w:szCs w:val="28"/>
          <w:lang w:val="uk-UA"/>
        </w:rPr>
        <w:t xml:space="preserve"> / Чернігів. держ. пед. ун-т ім. Т. Г. Шевченка ; голов. ред. М. О. Носко. – Чернігів, 2009. – Вип. 71. – С. 90–92.</w:t>
      </w:r>
    </w:p>
    <w:p w:rsidR="00F452B0" w:rsidRPr="00971F31" w:rsidRDefault="00F452B0" w:rsidP="002B7496">
      <w:pPr>
        <w:widowControl w:val="0"/>
        <w:numPr>
          <w:ilvl w:val="0"/>
          <w:numId w:val="103"/>
        </w:numPr>
        <w:shd w:val="clear" w:color="auto" w:fill="FFFFFF"/>
        <w:tabs>
          <w:tab w:val="left" w:pos="1276"/>
        </w:tabs>
        <w:autoSpaceDE w:val="0"/>
        <w:autoSpaceDN w:val="0"/>
        <w:adjustRightInd w:val="0"/>
        <w:spacing w:after="0" w:line="247" w:lineRule="auto"/>
        <w:ind w:left="0" w:firstLine="709"/>
        <w:contextualSpacing/>
        <w:jc w:val="both"/>
        <w:rPr>
          <w:rFonts w:ascii="Arial Cyr" w:eastAsia="Times New Roman" w:hAnsi="Arial Cyr" w:cs="Times New Roman"/>
          <w:color w:val="000000"/>
          <w:spacing w:val="-4"/>
          <w:sz w:val="28"/>
          <w:szCs w:val="28"/>
          <w:lang w:val="uk-UA" w:eastAsia="ru-RU"/>
        </w:rPr>
      </w:pPr>
      <w:r w:rsidRPr="00971F31">
        <w:rPr>
          <w:rFonts w:ascii="Arial Cyr" w:hAnsi="Arial Cyr" w:cs="Times New Roman"/>
          <w:spacing w:val="-4"/>
          <w:sz w:val="28"/>
          <w:szCs w:val="28"/>
          <w:lang w:val="uk-UA"/>
        </w:rPr>
        <w:t>Общая психология / под ред. А.</w:t>
      </w:r>
      <w:r w:rsidR="008A5BC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w:t>
      </w:r>
      <w:r w:rsidR="008A5BC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Петровского. </w:t>
      </w:r>
      <w:r w:rsidR="008A5BC7"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М.</w:t>
      </w:r>
      <w:r w:rsidR="008A5BC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Просве</w:t>
      </w:r>
      <w:r w:rsidR="008A5BC7"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щение, 1977. – 431</w:t>
      </w:r>
      <w:r w:rsidR="00CA4B19">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с.</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Овдій Л. На порозі школи: співпраця з батьками / Л. Овдій, Т.</w:t>
      </w:r>
      <w:r w:rsidR="008A5BC7"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Д</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яченко, Л. К</w:t>
      </w:r>
      <w:r w:rsidR="00FC110D">
        <w:rPr>
          <w:rFonts w:ascii="Arial Cyr" w:eastAsia="Times New Roman" w:hAnsi="Arial Cyr" w:cs="Times New Roman"/>
          <w:spacing w:val="-4"/>
          <w:sz w:val="28"/>
          <w:szCs w:val="28"/>
          <w:lang w:val="uk-UA" w:eastAsia="ru-RU"/>
        </w:rPr>
        <w:t>ач</w:t>
      </w:r>
      <w:r w:rsidRPr="00971F31">
        <w:rPr>
          <w:rFonts w:ascii="Arial Cyr" w:eastAsia="Times New Roman" w:hAnsi="Arial Cyr" w:cs="Times New Roman"/>
          <w:spacing w:val="-4"/>
          <w:sz w:val="28"/>
          <w:szCs w:val="28"/>
          <w:lang w:val="uk-UA" w:eastAsia="ru-RU"/>
        </w:rPr>
        <w:t>ан // Вихователь методист дошкільного закладу. – 2014. – № 5. – С. 49</w:t>
      </w:r>
      <w:r w:rsidR="008A5BC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52.</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Олійник Л.</w:t>
      </w:r>
      <w:r w:rsidR="008A5BC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 Статеве виховання в дошкільному закладі та почат</w:t>
      </w:r>
      <w:r w:rsidR="005C3C8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ковій школі</w:t>
      </w:r>
      <w:r w:rsidR="008A5BC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навч</w:t>
      </w:r>
      <w:r w:rsidR="00030F57"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-метод</w:t>
      </w:r>
      <w:r w:rsidR="00030F57"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посіб</w:t>
      </w:r>
      <w:r w:rsidR="00030F57"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Л.</w:t>
      </w:r>
      <w:r w:rsidR="008A5BC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 Олійник. –</w:t>
      </w:r>
      <w:r w:rsidR="008A5BC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Миколаїв</w:t>
      </w:r>
      <w:r w:rsidR="008A5BC7"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 Прінт-Експрес, 2011. – 76 с.</w:t>
      </w:r>
    </w:p>
    <w:p w:rsidR="00F452B0" w:rsidRPr="00971F31" w:rsidRDefault="009C1544" w:rsidP="002B7496">
      <w:pPr>
        <w:pStyle w:val="a3"/>
        <w:numPr>
          <w:ilvl w:val="0"/>
          <w:numId w:val="103"/>
        </w:numPr>
        <w:tabs>
          <w:tab w:val="left" w:pos="1276"/>
        </w:tabs>
        <w:spacing w:after="0" w:line="247" w:lineRule="auto"/>
        <w:ind w:left="0" w:firstLine="709"/>
        <w:jc w:val="both"/>
        <w:rPr>
          <w:rFonts w:ascii="Arial Cyr" w:hAnsi="Arial Cyr" w:cs="Times New Roman"/>
          <w:spacing w:val="-4"/>
          <w:sz w:val="28"/>
          <w:szCs w:val="28"/>
          <w:lang w:val="uk-UA"/>
        </w:rPr>
      </w:pPr>
      <w:hyperlink r:id="rId41" w:tooltip="Освітні Технології" w:history="1">
        <w:r w:rsidR="00F452B0" w:rsidRPr="00971F31">
          <w:rPr>
            <w:rStyle w:val="a8"/>
            <w:rFonts w:ascii="Arial Cyr" w:hAnsi="Arial Cyr" w:cs="Times New Roman"/>
            <w:color w:val="auto"/>
            <w:spacing w:val="-4"/>
            <w:sz w:val="28"/>
            <w:szCs w:val="28"/>
            <w:u w:val="none"/>
            <w:lang w:val="uk-UA"/>
          </w:rPr>
          <w:t>Освітні технології</w:t>
        </w:r>
      </w:hyperlink>
      <w:r w:rsidR="00FC110D">
        <w:rPr>
          <w:rStyle w:val="a8"/>
          <w:rFonts w:ascii="Arial Cyr" w:hAnsi="Arial Cyr" w:cs="Times New Roman"/>
          <w:color w:val="auto"/>
          <w:spacing w:val="-4"/>
          <w:sz w:val="28"/>
          <w:szCs w:val="28"/>
          <w:u w:val="none"/>
          <w:lang w:val="uk-UA"/>
        </w:rPr>
        <w:t xml:space="preserve"> </w:t>
      </w:r>
      <w:r w:rsidR="00F452B0" w:rsidRPr="00971F31">
        <w:rPr>
          <w:rFonts w:ascii="Arial Cyr" w:hAnsi="Arial Cyr" w:cs="Times New Roman"/>
          <w:spacing w:val="-4"/>
          <w:sz w:val="28"/>
          <w:szCs w:val="28"/>
          <w:lang w:val="uk-UA"/>
        </w:rPr>
        <w:t>: навч</w:t>
      </w:r>
      <w:r w:rsidR="00FC110D">
        <w:rPr>
          <w:rFonts w:ascii="Arial Cyr" w:hAnsi="Arial Cyr" w:cs="Times New Roman"/>
          <w:spacing w:val="-4"/>
          <w:sz w:val="28"/>
          <w:szCs w:val="28"/>
          <w:lang w:val="uk-UA"/>
        </w:rPr>
        <w:t>.</w:t>
      </w:r>
      <w:r w:rsidR="00F452B0" w:rsidRPr="00971F31">
        <w:rPr>
          <w:rFonts w:ascii="Arial Cyr" w:hAnsi="Arial Cyr" w:cs="Times New Roman"/>
          <w:spacing w:val="-4"/>
          <w:sz w:val="28"/>
          <w:szCs w:val="28"/>
          <w:lang w:val="uk-UA"/>
        </w:rPr>
        <w:t>-метод</w:t>
      </w:r>
      <w:r w:rsidR="00FC110D">
        <w:rPr>
          <w:rFonts w:ascii="Arial Cyr" w:hAnsi="Arial Cyr" w:cs="Times New Roman"/>
          <w:spacing w:val="-4"/>
          <w:sz w:val="28"/>
          <w:szCs w:val="28"/>
          <w:lang w:val="uk-UA"/>
        </w:rPr>
        <w:t>.</w:t>
      </w:r>
      <w:r w:rsidR="00F452B0" w:rsidRPr="00971F31">
        <w:rPr>
          <w:rFonts w:ascii="Arial Cyr" w:hAnsi="Arial Cyr" w:cs="Times New Roman"/>
          <w:spacing w:val="-4"/>
          <w:sz w:val="28"/>
          <w:szCs w:val="28"/>
          <w:lang w:val="uk-UA"/>
        </w:rPr>
        <w:t xml:space="preserve"> посіб</w:t>
      </w:r>
      <w:r w:rsidR="00FC110D">
        <w:rPr>
          <w:rFonts w:ascii="Arial Cyr" w:hAnsi="Arial Cyr" w:cs="Times New Roman"/>
          <w:spacing w:val="-4"/>
          <w:sz w:val="28"/>
          <w:szCs w:val="28"/>
          <w:lang w:val="uk-UA"/>
        </w:rPr>
        <w:t>.</w:t>
      </w:r>
      <w:r w:rsidR="00F452B0" w:rsidRPr="00971F31">
        <w:rPr>
          <w:rFonts w:ascii="Arial Cyr" w:hAnsi="Arial Cyr" w:cs="Times New Roman"/>
          <w:spacing w:val="-4"/>
          <w:sz w:val="28"/>
          <w:szCs w:val="28"/>
          <w:lang w:val="uk-UA"/>
        </w:rPr>
        <w:t xml:space="preserve"> / за </w:t>
      </w:r>
      <w:hyperlink r:id="rId42" w:tooltip="Редакція" w:history="1">
        <w:r w:rsidR="00F452B0" w:rsidRPr="00971F31">
          <w:rPr>
            <w:rStyle w:val="a8"/>
            <w:rFonts w:ascii="Arial Cyr" w:hAnsi="Arial Cyr" w:cs="Times New Roman"/>
            <w:color w:val="auto"/>
            <w:spacing w:val="-4"/>
            <w:sz w:val="28"/>
            <w:szCs w:val="28"/>
            <w:u w:val="none"/>
            <w:lang w:val="uk-UA"/>
          </w:rPr>
          <w:t>ред</w:t>
        </w:r>
      </w:hyperlink>
      <w:r w:rsidR="00F91E03">
        <w:rPr>
          <w:rStyle w:val="a8"/>
          <w:rFonts w:ascii="Arial Cyr" w:hAnsi="Arial Cyr" w:cs="Times New Roman"/>
          <w:color w:val="auto"/>
          <w:spacing w:val="-4"/>
          <w:sz w:val="28"/>
          <w:szCs w:val="28"/>
          <w:u w:val="none"/>
          <w:lang w:val="uk-UA"/>
        </w:rPr>
        <w:t>.</w:t>
      </w:r>
      <w:r w:rsidR="00065712" w:rsidRPr="00971F31">
        <w:rPr>
          <w:rFonts w:ascii="Arial Cyr" w:hAnsi="Arial Cyr" w:cs="Times New Roman"/>
          <w:spacing w:val="-4"/>
          <w:sz w:val="28"/>
          <w:szCs w:val="28"/>
          <w:lang w:val="uk-UA"/>
        </w:rPr>
        <w:t xml:space="preserve"> О.</w:t>
      </w:r>
      <w:r w:rsidR="00F91E03">
        <w:rPr>
          <w:rFonts w:ascii="Arial Cyr" w:hAnsi="Arial Cyr" w:cs="Times New Roman"/>
          <w:spacing w:val="-4"/>
          <w:sz w:val="28"/>
          <w:szCs w:val="28"/>
          <w:lang w:val="uk-UA"/>
        </w:rPr>
        <w:t> </w:t>
      </w:r>
      <w:r w:rsidR="00065712" w:rsidRPr="00971F31">
        <w:rPr>
          <w:rFonts w:ascii="Arial Cyr" w:hAnsi="Arial Cyr" w:cs="Times New Roman"/>
          <w:spacing w:val="-4"/>
          <w:sz w:val="28"/>
          <w:szCs w:val="28"/>
          <w:lang w:val="uk-UA"/>
        </w:rPr>
        <w:t>М.</w:t>
      </w:r>
      <w:r w:rsidR="00F91E03">
        <w:rPr>
          <w:rFonts w:ascii="Arial Cyr" w:hAnsi="Arial Cyr" w:cs="Times New Roman"/>
          <w:spacing w:val="-4"/>
          <w:sz w:val="28"/>
          <w:szCs w:val="28"/>
          <w:lang w:val="uk-UA"/>
        </w:rPr>
        <w:t> </w:t>
      </w:r>
      <w:r w:rsidR="00F452B0" w:rsidRPr="00971F31">
        <w:rPr>
          <w:rFonts w:ascii="Arial Cyr" w:hAnsi="Arial Cyr" w:cs="Times New Roman"/>
          <w:spacing w:val="-4"/>
          <w:sz w:val="28"/>
          <w:szCs w:val="28"/>
          <w:lang w:val="uk-UA"/>
        </w:rPr>
        <w:t>Пєхоти</w:t>
      </w:r>
      <w:r w:rsidR="00F91E03">
        <w:rPr>
          <w:rFonts w:ascii="Arial Cyr" w:hAnsi="Arial Cyr" w:cs="Times New Roman"/>
          <w:spacing w:val="-4"/>
          <w:sz w:val="28"/>
          <w:szCs w:val="28"/>
          <w:lang w:val="uk-UA"/>
        </w:rPr>
        <w:t xml:space="preserve">. </w:t>
      </w:r>
      <w:r w:rsidR="00F452B0" w:rsidRPr="00971F31">
        <w:rPr>
          <w:rFonts w:ascii="Arial Cyr" w:hAnsi="Arial Cyr" w:cs="Times New Roman"/>
          <w:spacing w:val="-4"/>
          <w:sz w:val="28"/>
          <w:szCs w:val="28"/>
          <w:lang w:val="uk-UA"/>
        </w:rPr>
        <w:t>– К</w:t>
      </w:r>
      <w:r w:rsidR="008A5BC7" w:rsidRPr="00971F31">
        <w:rPr>
          <w:rFonts w:ascii="Arial Cyr" w:hAnsi="Arial Cyr" w:cs="Times New Roman"/>
          <w:spacing w:val="-4"/>
          <w:sz w:val="28"/>
          <w:szCs w:val="28"/>
          <w:lang w:val="uk-UA"/>
        </w:rPr>
        <w:t>. :</w:t>
      </w:r>
      <w:r w:rsidR="00F452B0" w:rsidRPr="00971F31">
        <w:rPr>
          <w:rFonts w:ascii="Arial Cyr" w:hAnsi="Arial Cyr" w:cs="Times New Roman"/>
          <w:spacing w:val="-4"/>
          <w:sz w:val="28"/>
          <w:szCs w:val="28"/>
          <w:lang w:val="uk-UA"/>
        </w:rPr>
        <w:t xml:space="preserve"> А.</w:t>
      </w:r>
      <w:r w:rsidR="00F91E03">
        <w:rPr>
          <w:rFonts w:ascii="Arial Cyr" w:hAnsi="Arial Cyr" w:cs="Times New Roman"/>
          <w:spacing w:val="-4"/>
          <w:sz w:val="28"/>
          <w:szCs w:val="28"/>
          <w:lang w:val="uk-UA"/>
        </w:rPr>
        <w:t> </w:t>
      </w:r>
      <w:r w:rsidR="00F452B0" w:rsidRPr="00971F31">
        <w:rPr>
          <w:rFonts w:ascii="Arial Cyr" w:hAnsi="Arial Cyr" w:cs="Times New Roman"/>
          <w:spacing w:val="-4"/>
          <w:sz w:val="28"/>
          <w:szCs w:val="28"/>
          <w:lang w:val="uk-UA"/>
        </w:rPr>
        <w:t>С.</w:t>
      </w:r>
      <w:r w:rsidR="00F91E03">
        <w:rPr>
          <w:rFonts w:ascii="Arial Cyr" w:hAnsi="Arial Cyr" w:cs="Times New Roman"/>
          <w:spacing w:val="-4"/>
          <w:sz w:val="28"/>
          <w:szCs w:val="28"/>
          <w:lang w:val="uk-UA"/>
        </w:rPr>
        <w:t> </w:t>
      </w:r>
      <w:r w:rsidR="00F452B0" w:rsidRPr="00971F31">
        <w:rPr>
          <w:rFonts w:ascii="Arial Cyr" w:hAnsi="Arial Cyr" w:cs="Times New Roman"/>
          <w:spacing w:val="-4"/>
          <w:sz w:val="28"/>
          <w:szCs w:val="28"/>
          <w:lang w:val="uk-UA"/>
        </w:rPr>
        <w:t>К., 2003 – 255 с.</w:t>
      </w:r>
    </w:p>
    <w:p w:rsidR="00F452B0" w:rsidRPr="00971F31" w:rsidRDefault="00F452B0" w:rsidP="002B7496">
      <w:pPr>
        <w:pStyle w:val="a3"/>
        <w:widowControl w:val="0"/>
        <w:numPr>
          <w:ilvl w:val="0"/>
          <w:numId w:val="103"/>
        </w:numPr>
        <w:shd w:val="clear" w:color="auto" w:fill="FFFFFF"/>
        <w:tabs>
          <w:tab w:val="left" w:pos="1276"/>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hAnsi="Arial Cyr" w:cs="Times New Roman"/>
          <w:spacing w:val="-4"/>
          <w:sz w:val="28"/>
          <w:szCs w:val="28"/>
          <w:lang w:val="uk-UA"/>
        </w:rPr>
        <w:t>Павелків Р.</w:t>
      </w:r>
      <w:r w:rsidR="00030F5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 Вікова психологія</w:t>
      </w:r>
      <w:r w:rsidR="00F91E03">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підруч. для студ. вищих</w:t>
      </w:r>
      <w:r w:rsidR="00065712" w:rsidRPr="00971F31">
        <w:rPr>
          <w:rFonts w:ascii="Arial Cyr" w:hAnsi="Arial Cyr" w:cs="Times New Roman"/>
          <w:spacing w:val="-4"/>
          <w:sz w:val="28"/>
          <w:szCs w:val="28"/>
          <w:lang w:val="uk-UA"/>
        </w:rPr>
        <w:t xml:space="preserve"> навч. закл.</w:t>
      </w:r>
      <w:r w:rsidR="00030F57" w:rsidRPr="00971F31">
        <w:rPr>
          <w:rFonts w:ascii="Arial Cyr" w:hAnsi="Arial Cyr" w:cs="Times New Roman"/>
          <w:spacing w:val="-4"/>
          <w:sz w:val="28"/>
          <w:szCs w:val="28"/>
          <w:lang w:val="uk-UA"/>
        </w:rPr>
        <w:t> </w:t>
      </w:r>
      <w:r w:rsidR="00065712" w:rsidRPr="00971F31">
        <w:rPr>
          <w:rFonts w:ascii="Arial Cyr" w:hAnsi="Arial Cyr" w:cs="Times New Roman"/>
          <w:spacing w:val="-4"/>
          <w:sz w:val="28"/>
          <w:szCs w:val="28"/>
          <w:lang w:val="uk-UA"/>
        </w:rPr>
        <w:t xml:space="preserve">/ Р. В. Павелків. </w:t>
      </w:r>
      <w:r w:rsidR="00030F57" w:rsidRPr="00971F31">
        <w:rPr>
          <w:rFonts w:ascii="Arial Cyr" w:eastAsia="Times New Roman" w:hAnsi="Arial Cyr" w:cs="Times New Roman"/>
          <w:spacing w:val="-4"/>
          <w:sz w:val="28"/>
          <w:szCs w:val="28"/>
          <w:lang w:val="uk-UA" w:eastAsia="ru-RU"/>
        </w:rPr>
        <w:t>–</w:t>
      </w:r>
      <w:r w:rsidR="00065712" w:rsidRPr="00971F31">
        <w:rPr>
          <w:rFonts w:ascii="Arial Cyr" w:hAnsi="Arial Cyr" w:cs="Times New Roman"/>
          <w:spacing w:val="-4"/>
          <w:sz w:val="28"/>
          <w:szCs w:val="28"/>
          <w:lang w:val="uk-UA"/>
        </w:rPr>
        <w:t xml:space="preserve"> К.</w:t>
      </w:r>
      <w:r w:rsidR="00030F57" w:rsidRPr="00971F31">
        <w:rPr>
          <w:rFonts w:ascii="Arial Cyr" w:hAnsi="Arial Cyr" w:cs="Times New Roman"/>
          <w:spacing w:val="-4"/>
          <w:sz w:val="28"/>
          <w:szCs w:val="28"/>
          <w:lang w:val="uk-UA"/>
        </w:rPr>
        <w:t xml:space="preserve"> </w:t>
      </w:r>
      <w:r w:rsidR="00065712" w:rsidRPr="00971F31">
        <w:rPr>
          <w:rFonts w:ascii="Arial Cyr" w:hAnsi="Arial Cyr" w:cs="Times New Roman"/>
          <w:spacing w:val="-4"/>
          <w:sz w:val="28"/>
          <w:szCs w:val="28"/>
          <w:lang w:val="uk-UA"/>
        </w:rPr>
        <w:t xml:space="preserve">: Кондор, 2011. </w:t>
      </w:r>
      <w:r w:rsidR="00030F57"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468 с.</w:t>
      </w:r>
    </w:p>
    <w:p w:rsidR="00F452B0" w:rsidRPr="00971F31" w:rsidRDefault="00F452B0" w:rsidP="002B7496">
      <w:pPr>
        <w:pStyle w:val="a5"/>
        <w:numPr>
          <w:ilvl w:val="0"/>
          <w:numId w:val="103"/>
        </w:numPr>
        <w:tabs>
          <w:tab w:val="left" w:pos="1276"/>
        </w:tabs>
        <w:spacing w:line="247" w:lineRule="auto"/>
        <w:ind w:left="0" w:firstLine="709"/>
        <w:rPr>
          <w:rFonts w:ascii="Arial Cyr" w:hAnsi="Arial Cyr"/>
          <w:spacing w:val="-4"/>
          <w:szCs w:val="28"/>
        </w:rPr>
      </w:pPr>
      <w:r w:rsidRPr="00971F31">
        <w:rPr>
          <w:rFonts w:ascii="Arial Cyr" w:hAnsi="Arial Cyr"/>
          <w:spacing w:val="-4"/>
          <w:szCs w:val="28"/>
        </w:rPr>
        <w:t>Піроженко Т.</w:t>
      </w:r>
      <w:r w:rsidR="00F91E03">
        <w:rPr>
          <w:rFonts w:ascii="Arial Cyr" w:hAnsi="Arial Cyr"/>
          <w:spacing w:val="-4"/>
          <w:szCs w:val="28"/>
        </w:rPr>
        <w:t xml:space="preserve"> </w:t>
      </w:r>
      <w:r w:rsidRPr="00971F31">
        <w:rPr>
          <w:rFonts w:ascii="Arial Cyr" w:hAnsi="Arial Cyr"/>
          <w:spacing w:val="-4"/>
          <w:szCs w:val="28"/>
        </w:rPr>
        <w:t>О. Психічний розвиток дитини дошкільного віку: досвід роботи сучасного дошкільного навчального закладу / Т.</w:t>
      </w:r>
      <w:r w:rsidR="00030F57" w:rsidRPr="00971F31">
        <w:rPr>
          <w:rFonts w:ascii="Arial Cyr" w:hAnsi="Arial Cyr"/>
          <w:spacing w:val="-4"/>
          <w:szCs w:val="28"/>
        </w:rPr>
        <w:t xml:space="preserve"> </w:t>
      </w:r>
      <w:r w:rsidRPr="00971F31">
        <w:rPr>
          <w:rFonts w:ascii="Arial Cyr" w:hAnsi="Arial Cyr"/>
          <w:spacing w:val="-4"/>
          <w:szCs w:val="28"/>
        </w:rPr>
        <w:t>О.</w:t>
      </w:r>
      <w:r w:rsidR="00030F57" w:rsidRPr="00971F31">
        <w:rPr>
          <w:rFonts w:ascii="Arial Cyr" w:hAnsi="Arial Cyr"/>
          <w:spacing w:val="-4"/>
          <w:szCs w:val="28"/>
        </w:rPr>
        <w:t xml:space="preserve"> </w:t>
      </w:r>
      <w:r w:rsidRPr="00971F31">
        <w:rPr>
          <w:rFonts w:ascii="Arial Cyr" w:hAnsi="Arial Cyr"/>
          <w:spacing w:val="-4"/>
          <w:szCs w:val="28"/>
        </w:rPr>
        <w:t>Піро</w:t>
      </w:r>
      <w:r w:rsidR="005C3C81">
        <w:rPr>
          <w:rFonts w:ascii="Arial Cyr" w:hAnsi="Arial Cyr"/>
          <w:spacing w:val="-4"/>
          <w:szCs w:val="28"/>
        </w:rPr>
        <w:softHyphen/>
      </w:r>
      <w:r w:rsidRPr="00971F31">
        <w:rPr>
          <w:rFonts w:ascii="Arial Cyr" w:hAnsi="Arial Cyr"/>
          <w:spacing w:val="-4"/>
          <w:szCs w:val="28"/>
        </w:rPr>
        <w:t>женко.</w:t>
      </w:r>
      <w:r w:rsidR="005C3C81">
        <w:rPr>
          <w:rFonts w:ascii="Arial Cyr" w:hAnsi="Arial Cyr"/>
          <w:spacing w:val="-4"/>
          <w:szCs w:val="28"/>
        </w:rPr>
        <w:t> </w:t>
      </w:r>
      <w:r w:rsidR="00030F57" w:rsidRPr="00971F31">
        <w:rPr>
          <w:rFonts w:ascii="Arial Cyr" w:hAnsi="Arial Cyr"/>
          <w:spacing w:val="-4"/>
          <w:szCs w:val="28"/>
        </w:rPr>
        <w:t xml:space="preserve">– </w:t>
      </w:r>
      <w:r w:rsidRPr="00971F31">
        <w:rPr>
          <w:rFonts w:ascii="Arial Cyr" w:hAnsi="Arial Cyr"/>
          <w:spacing w:val="-4"/>
          <w:szCs w:val="28"/>
        </w:rPr>
        <w:t>2-</w:t>
      </w:r>
      <w:r w:rsidR="00F91E03">
        <w:rPr>
          <w:rFonts w:ascii="Arial Cyr" w:hAnsi="Arial Cyr"/>
          <w:spacing w:val="-4"/>
          <w:szCs w:val="28"/>
        </w:rPr>
        <w:t>г</w:t>
      </w:r>
      <w:r w:rsidRPr="00971F31">
        <w:rPr>
          <w:rFonts w:ascii="Arial Cyr" w:hAnsi="Arial Cyr"/>
          <w:spacing w:val="-4"/>
          <w:szCs w:val="28"/>
        </w:rPr>
        <w:t>е  вид.</w:t>
      </w:r>
      <w:r w:rsidR="00030F57" w:rsidRPr="00971F31">
        <w:rPr>
          <w:rFonts w:ascii="Arial Cyr" w:hAnsi="Arial Cyr"/>
          <w:spacing w:val="-4"/>
          <w:szCs w:val="28"/>
        </w:rPr>
        <w:t xml:space="preserve"> –</w:t>
      </w:r>
      <w:r w:rsidRPr="00971F31">
        <w:rPr>
          <w:rFonts w:ascii="Arial Cyr" w:hAnsi="Arial Cyr"/>
          <w:spacing w:val="-4"/>
          <w:szCs w:val="28"/>
        </w:rPr>
        <w:t xml:space="preserve"> Запоріжжя</w:t>
      </w:r>
      <w:r w:rsidR="00030F57" w:rsidRPr="00971F31">
        <w:rPr>
          <w:rFonts w:ascii="Arial Cyr" w:hAnsi="Arial Cyr"/>
          <w:spacing w:val="-4"/>
          <w:szCs w:val="28"/>
        </w:rPr>
        <w:t xml:space="preserve"> </w:t>
      </w:r>
      <w:r w:rsidRPr="00971F31">
        <w:rPr>
          <w:rFonts w:ascii="Arial Cyr" w:hAnsi="Arial Cyr"/>
          <w:spacing w:val="-4"/>
          <w:szCs w:val="28"/>
        </w:rPr>
        <w:t xml:space="preserve">: ТОВ </w:t>
      </w:r>
      <w:r w:rsidR="00914EEA" w:rsidRPr="00971F31">
        <w:rPr>
          <w:rFonts w:ascii="Arial Cyr" w:hAnsi="Arial Cyr"/>
          <w:spacing w:val="-4"/>
          <w:szCs w:val="28"/>
        </w:rPr>
        <w:t>"</w:t>
      </w:r>
      <w:r w:rsidRPr="00971F31">
        <w:rPr>
          <w:rFonts w:ascii="Arial Cyr" w:hAnsi="Arial Cyr"/>
          <w:spacing w:val="-4"/>
          <w:szCs w:val="28"/>
        </w:rPr>
        <w:t>ЛІПС</w:t>
      </w:r>
      <w:r w:rsidR="00914EEA" w:rsidRPr="00971F31">
        <w:rPr>
          <w:rFonts w:ascii="Arial Cyr" w:hAnsi="Arial Cyr"/>
          <w:spacing w:val="-4"/>
          <w:szCs w:val="28"/>
        </w:rPr>
        <w:t>"</w:t>
      </w:r>
      <w:r w:rsidRPr="00971F31">
        <w:rPr>
          <w:rFonts w:ascii="Arial Cyr" w:hAnsi="Arial Cyr"/>
          <w:spacing w:val="-4"/>
          <w:szCs w:val="28"/>
        </w:rPr>
        <w:t>, 2003.</w:t>
      </w:r>
      <w:r w:rsidR="00030F57" w:rsidRPr="00971F31">
        <w:rPr>
          <w:rFonts w:ascii="Arial Cyr" w:hAnsi="Arial Cyr"/>
          <w:spacing w:val="-4"/>
          <w:szCs w:val="28"/>
        </w:rPr>
        <w:t xml:space="preserve"> –</w:t>
      </w:r>
      <w:r w:rsidRPr="00971F31">
        <w:rPr>
          <w:rFonts w:ascii="Arial Cyr" w:hAnsi="Arial Cyr"/>
          <w:spacing w:val="-4"/>
          <w:szCs w:val="28"/>
        </w:rPr>
        <w:t xml:space="preserve"> 168 с.</w:t>
      </w:r>
      <w:r w:rsidR="00030F57" w:rsidRPr="00971F31">
        <w:rPr>
          <w:rFonts w:ascii="Arial Cyr" w:hAnsi="Arial Cyr"/>
          <w:spacing w:val="-4"/>
          <w:szCs w:val="28"/>
        </w:rPr>
        <w:t xml:space="preserve"> –</w:t>
      </w:r>
      <w:r w:rsidRPr="00971F31">
        <w:rPr>
          <w:rFonts w:ascii="Arial Cyr" w:hAnsi="Arial Cyr"/>
          <w:spacing w:val="-4"/>
          <w:szCs w:val="28"/>
        </w:rPr>
        <w:t xml:space="preserve"> С.</w:t>
      </w:r>
      <w:r w:rsidR="00030F57" w:rsidRPr="00971F31">
        <w:rPr>
          <w:rFonts w:ascii="Arial Cyr" w:hAnsi="Arial Cyr"/>
          <w:spacing w:val="-4"/>
          <w:szCs w:val="28"/>
        </w:rPr>
        <w:t xml:space="preserve"> </w:t>
      </w:r>
      <w:r w:rsidRPr="00971F31">
        <w:rPr>
          <w:rFonts w:ascii="Arial Cyr" w:hAnsi="Arial Cyr"/>
          <w:spacing w:val="-4"/>
          <w:szCs w:val="28"/>
        </w:rPr>
        <w:t>9</w:t>
      </w:r>
      <w:r w:rsidR="00030F57" w:rsidRPr="00971F31">
        <w:rPr>
          <w:rFonts w:ascii="Arial Cyr" w:hAnsi="Arial Cyr"/>
          <w:spacing w:val="-4"/>
          <w:szCs w:val="28"/>
        </w:rPr>
        <w:t>–</w:t>
      </w:r>
      <w:r w:rsidRPr="00971F31">
        <w:rPr>
          <w:rFonts w:ascii="Arial Cyr" w:hAnsi="Arial Cyr"/>
          <w:spacing w:val="-4"/>
          <w:szCs w:val="28"/>
        </w:rPr>
        <w:t>20.</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Піроженко Т. О. Проблема реалізації індивідуального підходу до розвитку дитини в умовах дошкільного віку /</w:t>
      </w:r>
      <w:r w:rsidR="00030F5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Т. О. Піроженко</w:t>
      </w:r>
      <w:r w:rsidR="00030F5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Спеціалі</w:t>
      </w:r>
      <w:r w:rsidR="00030F57"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зо</w:t>
      </w:r>
      <w:r w:rsidR="00030F57"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ва</w:t>
      </w:r>
      <w:r w:rsidR="00030F57"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ний журнал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Практичний психолог: дитячий садок</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w:t>
      </w:r>
      <w:r w:rsidR="00D157D9">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2013. – №</w:t>
      </w:r>
      <w:r w:rsidR="00030F5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10. – С. 4–12.</w:t>
      </w:r>
    </w:p>
    <w:p w:rsidR="00F452B0" w:rsidRPr="00971F3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Поніманс</w:t>
      </w:r>
      <w:r w:rsidR="00065712" w:rsidRPr="00971F31">
        <w:rPr>
          <w:rFonts w:ascii="Arial Cyr" w:eastAsia="Times New Roman" w:hAnsi="Arial Cyr" w:cs="Times New Roman"/>
          <w:spacing w:val="-4"/>
          <w:sz w:val="28"/>
          <w:szCs w:val="28"/>
          <w:lang w:val="uk-UA" w:eastAsia="ru-RU"/>
        </w:rPr>
        <w:t>ька Т.</w:t>
      </w:r>
      <w:r w:rsidR="00030F57" w:rsidRPr="00971F31">
        <w:rPr>
          <w:rFonts w:ascii="Arial Cyr" w:eastAsia="Times New Roman" w:hAnsi="Arial Cyr" w:cs="Times New Roman"/>
          <w:spacing w:val="-4"/>
          <w:sz w:val="28"/>
          <w:szCs w:val="28"/>
          <w:lang w:val="uk-UA" w:eastAsia="ru-RU"/>
        </w:rPr>
        <w:t xml:space="preserve"> </w:t>
      </w:r>
      <w:r w:rsidR="00065712" w:rsidRPr="00971F31">
        <w:rPr>
          <w:rFonts w:ascii="Arial Cyr" w:eastAsia="Times New Roman" w:hAnsi="Arial Cyr" w:cs="Times New Roman"/>
          <w:spacing w:val="-4"/>
          <w:sz w:val="28"/>
          <w:szCs w:val="28"/>
          <w:lang w:val="uk-UA" w:eastAsia="ru-RU"/>
        </w:rPr>
        <w:t>І. Дошкільна педагогіка</w:t>
      </w:r>
      <w:r w:rsidR="00D157D9">
        <w:rPr>
          <w:rFonts w:ascii="Arial Cyr" w:eastAsia="Times New Roman" w:hAnsi="Arial Cyr" w:cs="Times New Roman"/>
          <w:spacing w:val="-4"/>
          <w:sz w:val="28"/>
          <w:szCs w:val="28"/>
          <w:lang w:val="uk-UA" w:eastAsia="ru-RU"/>
        </w:rPr>
        <w:t xml:space="preserve"> </w:t>
      </w:r>
      <w:r w:rsidR="00065712"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навч.</w:t>
      </w:r>
      <w:r w:rsidR="00D157D9">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посібник дл</w:t>
      </w:r>
      <w:r w:rsidR="00065712" w:rsidRPr="00971F31">
        <w:rPr>
          <w:rFonts w:ascii="Arial Cyr" w:eastAsia="Times New Roman" w:hAnsi="Arial Cyr" w:cs="Times New Roman"/>
          <w:spacing w:val="-4"/>
          <w:sz w:val="28"/>
          <w:szCs w:val="28"/>
          <w:lang w:val="uk-UA" w:eastAsia="ru-RU"/>
        </w:rPr>
        <w:t>я студентів вищих навч.</w:t>
      </w:r>
      <w:r w:rsidR="00030F57" w:rsidRPr="00971F31">
        <w:rPr>
          <w:rFonts w:ascii="Arial Cyr" w:eastAsia="Times New Roman" w:hAnsi="Arial Cyr" w:cs="Times New Roman"/>
          <w:spacing w:val="-4"/>
          <w:sz w:val="28"/>
          <w:szCs w:val="28"/>
          <w:lang w:val="uk-UA" w:eastAsia="ru-RU"/>
        </w:rPr>
        <w:t xml:space="preserve"> </w:t>
      </w:r>
      <w:r w:rsidR="00065712" w:rsidRPr="00971F31">
        <w:rPr>
          <w:rFonts w:ascii="Arial Cyr" w:eastAsia="Times New Roman" w:hAnsi="Arial Cyr" w:cs="Times New Roman"/>
          <w:spacing w:val="-4"/>
          <w:sz w:val="28"/>
          <w:szCs w:val="28"/>
          <w:lang w:val="uk-UA" w:eastAsia="ru-RU"/>
        </w:rPr>
        <w:t>закладів / Т.</w:t>
      </w:r>
      <w:r w:rsidR="00030F57" w:rsidRPr="00971F31">
        <w:rPr>
          <w:rFonts w:ascii="Arial Cyr" w:eastAsia="Times New Roman" w:hAnsi="Arial Cyr" w:cs="Times New Roman"/>
          <w:spacing w:val="-4"/>
          <w:sz w:val="28"/>
          <w:szCs w:val="28"/>
          <w:lang w:val="uk-UA" w:eastAsia="ru-RU"/>
        </w:rPr>
        <w:t xml:space="preserve"> </w:t>
      </w:r>
      <w:r w:rsidR="00065712" w:rsidRPr="00971F31">
        <w:rPr>
          <w:rFonts w:ascii="Arial Cyr" w:eastAsia="Times New Roman" w:hAnsi="Arial Cyr" w:cs="Times New Roman"/>
          <w:spacing w:val="-4"/>
          <w:sz w:val="28"/>
          <w:szCs w:val="28"/>
          <w:lang w:val="uk-UA" w:eastAsia="ru-RU"/>
        </w:rPr>
        <w:t>І</w:t>
      </w:r>
      <w:r w:rsidR="00030F57" w:rsidRPr="00971F31">
        <w:rPr>
          <w:rFonts w:ascii="Arial Cyr" w:eastAsia="Times New Roman" w:hAnsi="Arial Cyr" w:cs="Times New Roman"/>
          <w:spacing w:val="-4"/>
          <w:sz w:val="28"/>
          <w:szCs w:val="28"/>
          <w:lang w:val="uk-UA" w:eastAsia="ru-RU"/>
        </w:rPr>
        <w:t>.</w:t>
      </w:r>
      <w:r w:rsidR="00065712" w:rsidRPr="00971F31">
        <w:rPr>
          <w:rFonts w:ascii="Arial Cyr" w:eastAsia="Times New Roman" w:hAnsi="Arial Cyr" w:cs="Times New Roman"/>
          <w:spacing w:val="-4"/>
          <w:sz w:val="28"/>
          <w:szCs w:val="28"/>
          <w:lang w:val="uk-UA" w:eastAsia="ru-RU"/>
        </w:rPr>
        <w:t xml:space="preserve"> Поніманська.</w:t>
      </w:r>
      <w:r w:rsidR="00030F57" w:rsidRPr="00971F31">
        <w:rPr>
          <w:rFonts w:ascii="Arial Cyr" w:eastAsia="Times New Roman" w:hAnsi="Arial Cyr" w:cs="Times New Roman"/>
          <w:spacing w:val="-4"/>
          <w:sz w:val="28"/>
          <w:szCs w:val="28"/>
          <w:lang w:val="uk-UA" w:eastAsia="ru-RU"/>
        </w:rPr>
        <w:t xml:space="preserve"> –</w:t>
      </w:r>
      <w:r w:rsidR="00065712" w:rsidRPr="00971F31">
        <w:rPr>
          <w:rFonts w:ascii="Arial Cyr" w:eastAsia="Times New Roman" w:hAnsi="Arial Cyr" w:cs="Times New Roman"/>
          <w:spacing w:val="-4"/>
          <w:sz w:val="28"/>
          <w:szCs w:val="28"/>
          <w:lang w:val="uk-UA" w:eastAsia="ru-RU"/>
        </w:rPr>
        <w:t xml:space="preserve">  К.</w:t>
      </w:r>
      <w:r w:rsidR="00030F57" w:rsidRPr="00971F31">
        <w:rPr>
          <w:rFonts w:ascii="Arial Cyr" w:eastAsia="Times New Roman" w:hAnsi="Arial Cyr" w:cs="Times New Roman"/>
          <w:spacing w:val="-4"/>
          <w:sz w:val="28"/>
          <w:szCs w:val="28"/>
          <w:lang w:val="uk-UA" w:eastAsia="ru-RU"/>
        </w:rPr>
        <w:t xml:space="preserve"> </w:t>
      </w:r>
      <w:r w:rsidR="00065712" w:rsidRPr="00971F31">
        <w:rPr>
          <w:rFonts w:ascii="Arial Cyr" w:eastAsia="Times New Roman" w:hAnsi="Arial Cyr" w:cs="Times New Roman"/>
          <w:spacing w:val="-4"/>
          <w:sz w:val="28"/>
          <w:szCs w:val="28"/>
          <w:lang w:val="uk-UA" w:eastAsia="ru-RU"/>
        </w:rPr>
        <w:t>: Академвидав, 2004.</w:t>
      </w:r>
      <w:r w:rsidR="005C3C81">
        <w:rPr>
          <w:rFonts w:ascii="Arial Cyr" w:eastAsia="Times New Roman" w:hAnsi="Arial Cyr" w:cs="Times New Roman"/>
          <w:spacing w:val="-4"/>
          <w:sz w:val="28"/>
          <w:szCs w:val="28"/>
          <w:lang w:val="uk-UA" w:eastAsia="ru-RU"/>
        </w:rPr>
        <w:t> </w:t>
      </w:r>
      <w:r w:rsidR="00030F57" w:rsidRPr="00971F31">
        <w:rPr>
          <w:rFonts w:ascii="Arial Cyr" w:eastAsia="Times New Roman" w:hAnsi="Arial Cyr" w:cs="Times New Roman"/>
          <w:spacing w:val="-4"/>
          <w:sz w:val="28"/>
          <w:szCs w:val="28"/>
          <w:lang w:val="uk-UA" w:eastAsia="ru-RU"/>
        </w:rPr>
        <w:t>–</w:t>
      </w:r>
      <w:r w:rsidR="00065712" w:rsidRPr="00971F31">
        <w:rPr>
          <w:rFonts w:ascii="Arial Cyr" w:eastAsia="Times New Roman" w:hAnsi="Arial Cyr" w:cs="Times New Roman"/>
          <w:spacing w:val="-4"/>
          <w:sz w:val="28"/>
          <w:szCs w:val="28"/>
          <w:lang w:val="uk-UA" w:eastAsia="ru-RU"/>
        </w:rPr>
        <w:t xml:space="preserve"> 456 с.</w:t>
      </w:r>
    </w:p>
    <w:p w:rsidR="00F452B0" w:rsidRPr="00971F31" w:rsidRDefault="00F452B0" w:rsidP="002B7496">
      <w:pPr>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Савчин М.</w:t>
      </w:r>
      <w:r w:rsidR="00030F5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 Вікова психологія</w:t>
      </w:r>
      <w:r w:rsidR="00030F5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w:t>
      </w:r>
      <w:r w:rsidR="00030F5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посіб</w:t>
      </w:r>
      <w:r w:rsidR="00030F5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М.</w:t>
      </w:r>
      <w:r w:rsidR="00030F5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w:t>
      </w:r>
      <w:r w:rsidR="00030F5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Савчин,  Л.</w:t>
      </w:r>
      <w:r w:rsidR="00030F57"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П.</w:t>
      </w:r>
      <w:r w:rsidR="00030F57"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Василенко. </w:t>
      </w:r>
      <w:r w:rsidR="00030F5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030F5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030F5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Академвидав, 2005.</w:t>
      </w:r>
      <w:r w:rsidR="00030F57"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 xml:space="preserve">360 с. </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Сак Л.</w:t>
      </w:r>
      <w:r w:rsidR="00030F5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w:t>
      </w:r>
      <w:r w:rsidR="00030F5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Навчання ранньому читанню (читання за системою Глена Домана з дітьми раннього віку)</w:t>
      </w:r>
      <w:r w:rsidR="00030F57" w:rsidRPr="00971F31">
        <w:rPr>
          <w:rFonts w:ascii="Arial Cyr" w:hAnsi="Arial Cyr" w:cs="Times New Roman"/>
          <w:spacing w:val="-4"/>
          <w:sz w:val="28"/>
          <w:szCs w:val="28"/>
          <w:lang w:val="uk-UA"/>
        </w:rPr>
        <w:t xml:space="preserve"> : м</w:t>
      </w:r>
      <w:r w:rsidRPr="00971F31">
        <w:rPr>
          <w:rFonts w:ascii="Arial Cyr" w:hAnsi="Arial Cyr" w:cs="Times New Roman"/>
          <w:spacing w:val="-4"/>
          <w:sz w:val="28"/>
          <w:szCs w:val="28"/>
          <w:lang w:val="uk-UA"/>
        </w:rPr>
        <w:t>етод</w:t>
      </w:r>
      <w:r w:rsidR="00030F57"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посіб</w:t>
      </w:r>
      <w:r w:rsidR="00030F5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Л.</w:t>
      </w:r>
      <w:r w:rsidR="00030F5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 Сак, Н.</w:t>
      </w:r>
      <w:r w:rsidR="00030F5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 Семенова, В.</w:t>
      </w:r>
      <w:r w:rsidR="00030F57"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В. Харчук</w:t>
      </w:r>
      <w:r w:rsidR="00030F5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Тернопіль</w:t>
      </w:r>
      <w:r w:rsidR="00030F5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Мальва–ОСО, 2004. – 56</w:t>
      </w:r>
      <w:r w:rsidR="00030F5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с.</w:t>
      </w:r>
    </w:p>
    <w:p w:rsidR="00F452B0" w:rsidRPr="00971F31" w:rsidRDefault="00F452B0" w:rsidP="002B7496">
      <w:pPr>
        <w:pStyle w:val="a4"/>
        <w:numPr>
          <w:ilvl w:val="0"/>
          <w:numId w:val="103"/>
        </w:numPr>
        <w:tabs>
          <w:tab w:val="left" w:pos="1276"/>
        </w:tabs>
        <w:spacing w:before="0" w:beforeAutospacing="0" w:after="0" w:afterAutospacing="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Самойлова С. Виявлення індивідуальних особливостей дітей / С.</w:t>
      </w:r>
      <w:r w:rsidR="00D157D9">
        <w:rPr>
          <w:rFonts w:ascii="Arial Cyr" w:hAnsi="Arial Cyr"/>
          <w:spacing w:val="-4"/>
          <w:sz w:val="28"/>
          <w:szCs w:val="28"/>
          <w:lang w:val="uk-UA"/>
        </w:rPr>
        <w:t> </w:t>
      </w:r>
      <w:r w:rsidRPr="00971F31">
        <w:rPr>
          <w:rFonts w:ascii="Arial Cyr" w:hAnsi="Arial Cyr"/>
          <w:spacing w:val="-4"/>
          <w:sz w:val="28"/>
          <w:szCs w:val="28"/>
          <w:lang w:val="uk-UA"/>
        </w:rPr>
        <w:t>Самойлова, О.</w:t>
      </w:r>
      <w:r w:rsidR="00D157D9">
        <w:rPr>
          <w:rFonts w:ascii="Arial Cyr" w:hAnsi="Arial Cyr"/>
          <w:spacing w:val="-4"/>
          <w:sz w:val="28"/>
          <w:szCs w:val="28"/>
          <w:lang w:val="uk-UA"/>
        </w:rPr>
        <w:t> </w:t>
      </w:r>
      <w:r w:rsidRPr="00971F31">
        <w:rPr>
          <w:rFonts w:ascii="Arial Cyr" w:hAnsi="Arial Cyr"/>
          <w:spacing w:val="-4"/>
          <w:sz w:val="28"/>
          <w:szCs w:val="28"/>
          <w:lang w:val="uk-UA"/>
        </w:rPr>
        <w:t>Лисенко // Вихователь-методист дошкільного закладу.</w:t>
      </w:r>
      <w:r w:rsidR="00405042" w:rsidRPr="00971F31">
        <w:rPr>
          <w:rFonts w:ascii="Arial Cyr" w:hAnsi="Arial Cyr"/>
          <w:spacing w:val="-4"/>
          <w:sz w:val="28"/>
          <w:szCs w:val="28"/>
          <w:lang w:val="uk-UA"/>
        </w:rPr>
        <w:t xml:space="preserve"> –</w:t>
      </w:r>
      <w:r w:rsidRPr="00971F31">
        <w:rPr>
          <w:rFonts w:ascii="Arial Cyr" w:hAnsi="Arial Cyr"/>
          <w:spacing w:val="-4"/>
          <w:sz w:val="28"/>
          <w:szCs w:val="28"/>
          <w:lang w:val="uk-UA"/>
        </w:rPr>
        <w:t xml:space="preserve"> 2012. </w:t>
      </w:r>
      <w:r w:rsidR="00405042" w:rsidRPr="00971F31">
        <w:rPr>
          <w:rFonts w:ascii="Arial Cyr" w:hAnsi="Arial Cyr"/>
          <w:spacing w:val="-4"/>
          <w:sz w:val="28"/>
          <w:szCs w:val="28"/>
          <w:lang w:val="uk-UA"/>
        </w:rPr>
        <w:t>–</w:t>
      </w:r>
      <w:r w:rsidRPr="00971F31">
        <w:rPr>
          <w:rFonts w:ascii="Arial Cyr" w:hAnsi="Arial Cyr"/>
          <w:spacing w:val="-4"/>
          <w:sz w:val="28"/>
          <w:szCs w:val="28"/>
          <w:lang w:val="uk-UA"/>
        </w:rPr>
        <w:t xml:space="preserve"> № 9. </w:t>
      </w:r>
      <w:r w:rsidR="00405042" w:rsidRPr="00971F31">
        <w:rPr>
          <w:rFonts w:ascii="Arial Cyr" w:hAnsi="Arial Cyr"/>
          <w:spacing w:val="-4"/>
          <w:sz w:val="28"/>
          <w:szCs w:val="28"/>
          <w:lang w:val="uk-UA"/>
        </w:rPr>
        <w:t>–</w:t>
      </w:r>
      <w:r w:rsidRPr="00971F31">
        <w:rPr>
          <w:rFonts w:ascii="Arial Cyr" w:hAnsi="Arial Cyr"/>
          <w:spacing w:val="-4"/>
          <w:sz w:val="28"/>
          <w:szCs w:val="28"/>
          <w:lang w:val="uk-UA"/>
        </w:rPr>
        <w:t xml:space="preserve"> С. 45</w:t>
      </w:r>
      <w:r w:rsidR="00405042" w:rsidRPr="00971F31">
        <w:rPr>
          <w:rFonts w:ascii="Arial Cyr" w:hAnsi="Arial Cyr"/>
          <w:spacing w:val="-4"/>
          <w:sz w:val="28"/>
          <w:szCs w:val="28"/>
          <w:lang w:val="uk-UA"/>
        </w:rPr>
        <w:t>–</w:t>
      </w:r>
      <w:r w:rsidRPr="00971F31">
        <w:rPr>
          <w:rFonts w:ascii="Arial Cyr" w:hAnsi="Arial Cyr"/>
          <w:spacing w:val="-4"/>
          <w:sz w:val="28"/>
          <w:szCs w:val="28"/>
          <w:lang w:val="uk-UA"/>
        </w:rPr>
        <w:t>51.</w:t>
      </w:r>
    </w:p>
    <w:p w:rsidR="00F452B0" w:rsidRPr="00971F31" w:rsidRDefault="00F452B0" w:rsidP="002B7496">
      <w:pPr>
        <w:pStyle w:val="a4"/>
        <w:numPr>
          <w:ilvl w:val="0"/>
          <w:numId w:val="103"/>
        </w:numPr>
        <w:tabs>
          <w:tab w:val="left" w:pos="1276"/>
        </w:tabs>
        <w:spacing w:before="0" w:beforeAutospacing="0" w:after="0" w:afterAutospacing="0" w:line="247" w:lineRule="auto"/>
        <w:ind w:left="0" w:firstLine="709"/>
        <w:jc w:val="both"/>
        <w:rPr>
          <w:rFonts w:ascii="Arial Cyr" w:hAnsi="Arial Cyr"/>
          <w:spacing w:val="-4"/>
          <w:sz w:val="28"/>
          <w:szCs w:val="28"/>
          <w:lang w:val="uk-UA"/>
        </w:rPr>
      </w:pPr>
      <w:r w:rsidRPr="00971F31">
        <w:rPr>
          <w:rFonts w:ascii="Arial Cyr" w:hAnsi="Arial Cyr"/>
          <w:spacing w:val="-4"/>
          <w:sz w:val="28"/>
          <w:szCs w:val="28"/>
          <w:lang w:val="uk-UA"/>
        </w:rPr>
        <w:t>Самойлова С. Методи вивчення індивідуальних особливостей дошкільників / С.</w:t>
      </w:r>
      <w:r w:rsidR="00405042" w:rsidRPr="00971F31">
        <w:rPr>
          <w:rFonts w:ascii="Arial Cyr" w:hAnsi="Arial Cyr"/>
          <w:spacing w:val="-4"/>
          <w:sz w:val="28"/>
          <w:szCs w:val="28"/>
          <w:lang w:val="uk-UA"/>
        </w:rPr>
        <w:t xml:space="preserve"> </w:t>
      </w:r>
      <w:r w:rsidRPr="00971F31">
        <w:rPr>
          <w:rFonts w:ascii="Arial Cyr" w:hAnsi="Arial Cyr"/>
          <w:spacing w:val="-4"/>
          <w:sz w:val="28"/>
          <w:szCs w:val="28"/>
          <w:lang w:val="uk-UA"/>
        </w:rPr>
        <w:t>Самойлова, О.</w:t>
      </w:r>
      <w:r w:rsidR="00405042" w:rsidRPr="00971F31">
        <w:rPr>
          <w:rFonts w:ascii="Arial Cyr" w:hAnsi="Arial Cyr"/>
          <w:spacing w:val="-4"/>
          <w:sz w:val="28"/>
          <w:szCs w:val="28"/>
          <w:lang w:val="uk-UA"/>
        </w:rPr>
        <w:t xml:space="preserve"> </w:t>
      </w:r>
      <w:r w:rsidRPr="00971F31">
        <w:rPr>
          <w:rFonts w:ascii="Arial Cyr" w:hAnsi="Arial Cyr"/>
          <w:spacing w:val="-4"/>
          <w:sz w:val="28"/>
          <w:szCs w:val="28"/>
          <w:lang w:val="uk-UA"/>
        </w:rPr>
        <w:t>Лисенко // Вихователь-методист дошкіль</w:t>
      </w:r>
      <w:r w:rsidR="00231D36">
        <w:rPr>
          <w:rFonts w:ascii="Arial Cyr" w:hAnsi="Arial Cyr"/>
          <w:spacing w:val="-4"/>
          <w:sz w:val="28"/>
          <w:szCs w:val="28"/>
          <w:lang w:val="uk-UA"/>
        </w:rPr>
        <w:softHyphen/>
      </w:r>
      <w:r w:rsidRPr="00971F31">
        <w:rPr>
          <w:rFonts w:ascii="Arial Cyr" w:hAnsi="Arial Cyr"/>
          <w:spacing w:val="-4"/>
          <w:sz w:val="28"/>
          <w:szCs w:val="28"/>
          <w:lang w:val="uk-UA"/>
        </w:rPr>
        <w:t xml:space="preserve">ного закладу. </w:t>
      </w:r>
      <w:r w:rsidR="00405042" w:rsidRPr="00971F31">
        <w:rPr>
          <w:rFonts w:ascii="Arial Cyr" w:hAnsi="Arial Cyr"/>
          <w:spacing w:val="-4"/>
          <w:sz w:val="28"/>
          <w:szCs w:val="28"/>
          <w:lang w:val="uk-UA"/>
        </w:rPr>
        <w:t>–</w:t>
      </w:r>
      <w:r w:rsidRPr="00971F31">
        <w:rPr>
          <w:rFonts w:ascii="Arial Cyr" w:hAnsi="Arial Cyr"/>
          <w:spacing w:val="-4"/>
          <w:sz w:val="28"/>
          <w:szCs w:val="28"/>
          <w:lang w:val="uk-UA"/>
        </w:rPr>
        <w:t xml:space="preserve"> 2012. </w:t>
      </w:r>
      <w:r w:rsidR="00405042" w:rsidRPr="00971F31">
        <w:rPr>
          <w:rFonts w:ascii="Arial Cyr" w:hAnsi="Arial Cyr"/>
          <w:spacing w:val="-4"/>
          <w:sz w:val="28"/>
          <w:szCs w:val="28"/>
          <w:lang w:val="uk-UA"/>
        </w:rPr>
        <w:t>–</w:t>
      </w:r>
      <w:r w:rsidRPr="00971F31">
        <w:rPr>
          <w:rFonts w:ascii="Arial Cyr" w:hAnsi="Arial Cyr"/>
          <w:spacing w:val="-4"/>
          <w:sz w:val="28"/>
          <w:szCs w:val="28"/>
          <w:lang w:val="uk-UA"/>
        </w:rPr>
        <w:t xml:space="preserve"> № 10.</w:t>
      </w:r>
      <w:r w:rsidR="00405042" w:rsidRPr="00971F31">
        <w:rPr>
          <w:rFonts w:ascii="Arial Cyr" w:hAnsi="Arial Cyr"/>
          <w:spacing w:val="-4"/>
          <w:sz w:val="28"/>
          <w:szCs w:val="28"/>
          <w:lang w:val="uk-UA"/>
        </w:rPr>
        <w:t xml:space="preserve"> – </w:t>
      </w:r>
      <w:r w:rsidRPr="00971F31">
        <w:rPr>
          <w:rFonts w:ascii="Arial Cyr" w:hAnsi="Arial Cyr"/>
          <w:spacing w:val="-4"/>
          <w:sz w:val="28"/>
          <w:szCs w:val="28"/>
          <w:lang w:val="uk-UA"/>
        </w:rPr>
        <w:t>С. 34</w:t>
      </w:r>
      <w:r w:rsidR="00405042" w:rsidRPr="00971F31">
        <w:rPr>
          <w:rFonts w:ascii="Arial Cyr" w:hAnsi="Arial Cyr"/>
          <w:spacing w:val="-4"/>
          <w:sz w:val="28"/>
          <w:szCs w:val="28"/>
          <w:lang w:val="uk-UA"/>
        </w:rPr>
        <w:t>–</w:t>
      </w:r>
      <w:r w:rsidRPr="00971F31">
        <w:rPr>
          <w:rFonts w:ascii="Arial Cyr" w:hAnsi="Arial Cyr"/>
          <w:spacing w:val="-4"/>
          <w:sz w:val="28"/>
          <w:szCs w:val="28"/>
          <w:lang w:val="uk-UA"/>
        </w:rPr>
        <w:t>43.</w:t>
      </w:r>
    </w:p>
    <w:p w:rsidR="00F452B0" w:rsidRPr="00971F3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Соколовська А.</w:t>
      </w:r>
      <w:r w:rsidR="00405042"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w:t>
      </w:r>
      <w:r w:rsidRPr="00971F31">
        <w:rPr>
          <w:rFonts w:ascii="Arial Cyr" w:hAnsi="Arial Cyr" w:cs="Times New Roman"/>
          <w:b/>
          <w:spacing w:val="-4"/>
          <w:sz w:val="28"/>
          <w:szCs w:val="28"/>
          <w:lang w:val="uk-UA"/>
        </w:rPr>
        <w:t xml:space="preserve"> </w:t>
      </w:r>
      <w:r w:rsidRPr="00971F31">
        <w:rPr>
          <w:rFonts w:ascii="Arial Cyr" w:hAnsi="Arial Cyr" w:cs="Times New Roman"/>
          <w:spacing w:val="-4"/>
          <w:sz w:val="28"/>
          <w:szCs w:val="28"/>
          <w:lang w:val="uk-UA"/>
        </w:rPr>
        <w:t>Психологічні основи статевого виховання до</w:t>
      </w:r>
      <w:r w:rsidR="00C47887">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шкільника / А.</w:t>
      </w:r>
      <w:r w:rsidR="00405042"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 Соколовська // Наука. Студентство. Сучасність</w:t>
      </w:r>
      <w:r w:rsidR="00405042"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збірник тез IV Веукраїнської науково-практичної конференції молодих вче</w:t>
      </w:r>
      <w:r w:rsidR="00065712" w:rsidRPr="00971F31">
        <w:rPr>
          <w:rFonts w:ascii="Arial Cyr" w:hAnsi="Arial Cyr" w:cs="Times New Roman"/>
          <w:spacing w:val="-4"/>
          <w:sz w:val="28"/>
          <w:szCs w:val="28"/>
          <w:lang w:val="uk-UA"/>
        </w:rPr>
        <w:t>них. – Миколаїв, 2013. – С. 381</w:t>
      </w:r>
      <w:r w:rsidR="00405042"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383.</w:t>
      </w:r>
    </w:p>
    <w:p w:rsidR="00F452B0" w:rsidRPr="00971F3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Створення індивідуальної програми розвитку для дітей з особли</w:t>
      </w:r>
      <w:r w:rsidR="00405042"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вими освітніми</w:t>
      </w:r>
      <w:r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потребами</w:t>
      </w:r>
      <w:r w:rsidR="005C3C8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метод</w:t>
      </w:r>
      <w:r w:rsidR="005C3C8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посіб</w:t>
      </w:r>
      <w:r w:rsidR="005C3C8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w:t>
      </w:r>
      <w:r w:rsidR="00405042" w:rsidRPr="00971F31">
        <w:rPr>
          <w:rFonts w:ascii="Arial Cyr" w:hAnsi="Arial Cyr" w:cs="Times New Roman"/>
          <w:spacing w:val="-4"/>
          <w:sz w:val="28"/>
          <w:szCs w:val="28"/>
          <w:lang w:val="uk-UA"/>
        </w:rPr>
        <w:t>за</w:t>
      </w:r>
      <w:r w:rsidRPr="00971F31">
        <w:rPr>
          <w:rFonts w:ascii="Arial Cyr" w:hAnsi="Arial Cyr" w:cs="Times New Roman"/>
          <w:spacing w:val="-4"/>
          <w:sz w:val="28"/>
          <w:szCs w:val="28"/>
          <w:lang w:val="uk-UA"/>
        </w:rPr>
        <w:t xml:space="preserve"> заг. ред.</w:t>
      </w:r>
      <w:r w:rsidR="00405042"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Н. З. </w:t>
      </w:r>
      <w:r w:rsidR="00D157D9" w:rsidRPr="00971F31">
        <w:rPr>
          <w:rFonts w:ascii="Arial Cyr" w:hAnsi="Arial Cyr" w:cs="Times New Roman"/>
          <w:spacing w:val="-4"/>
          <w:sz w:val="28"/>
          <w:szCs w:val="28"/>
          <w:lang w:val="uk-UA"/>
        </w:rPr>
        <w:t>Софій</w:t>
      </w:r>
      <w:r w:rsidR="00D157D9">
        <w:rPr>
          <w:rFonts w:ascii="Arial Cyr" w:hAnsi="Arial Cyr" w:cs="Times New Roman"/>
          <w:spacing w:val="-4"/>
          <w:sz w:val="28"/>
          <w:szCs w:val="28"/>
          <w:lang w:val="uk-UA"/>
        </w:rPr>
        <w:t>.</w:t>
      </w:r>
      <w:r w:rsidR="00D157D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К.</w:t>
      </w:r>
      <w:r w:rsidR="00405042"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 xml:space="preserve">: ТОВ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Видавничий дім</w:t>
      </w:r>
      <w:r w:rsidRPr="00971F31">
        <w:rPr>
          <w:rFonts w:ascii="Arial Cyr" w:eastAsia="Times New Roman" w:hAnsi="Arial Cyr" w:cs="Times New Roman"/>
          <w:spacing w:val="-4"/>
          <w:sz w:val="28"/>
          <w:szCs w:val="28"/>
          <w:lang w:val="uk-UA" w:eastAsia="ru-RU"/>
        </w:rPr>
        <w:t xml:space="preserve">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Плеяди</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2015. – 66 с.</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Сухарева Л. С. Піклуємось разом з батьками. Робота з батьками дошкільників</w:t>
      </w:r>
      <w:r w:rsidR="00405042"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Л.</w:t>
      </w:r>
      <w:r w:rsidR="003B4B95" w:rsidRPr="00971F31">
        <w:rPr>
          <w:rFonts w:ascii="Arial Cyr" w:eastAsia="Times New Roman" w:hAnsi="Arial Cyr" w:cs="Times New Roman"/>
          <w:spacing w:val="-4"/>
          <w:sz w:val="28"/>
          <w:szCs w:val="28"/>
          <w:lang w:val="uk-UA" w:eastAsia="ru-RU"/>
        </w:rPr>
        <w:t xml:space="preserve"> С. Сухарева. – Х. : Вид. Група </w:t>
      </w:r>
      <w:r w:rsidR="00914EEA" w:rsidRPr="00971F31">
        <w:rPr>
          <w:rFonts w:ascii="Arial Cyr" w:eastAsia="Times New Roman" w:hAnsi="Arial Cyr" w:cs="Times New Roman"/>
          <w:spacing w:val="-4"/>
          <w:sz w:val="28"/>
          <w:szCs w:val="28"/>
          <w:lang w:val="uk-UA" w:eastAsia="ru-RU"/>
        </w:rPr>
        <w:t>"</w:t>
      </w:r>
      <w:r w:rsidR="003B4B95" w:rsidRPr="00971F31">
        <w:rPr>
          <w:rFonts w:ascii="Arial Cyr" w:eastAsia="Times New Roman" w:hAnsi="Arial Cyr" w:cs="Times New Roman"/>
          <w:spacing w:val="-4"/>
          <w:sz w:val="28"/>
          <w:szCs w:val="28"/>
          <w:lang w:val="uk-UA" w:eastAsia="ru-RU"/>
        </w:rPr>
        <w:t>Основа</w:t>
      </w:r>
      <w:r w:rsidR="00914EEA" w:rsidRPr="00971F31">
        <w:rPr>
          <w:rFonts w:ascii="Arial Cyr" w:eastAsia="Times New Roman" w:hAnsi="Arial Cyr" w:cs="Times New Roman"/>
          <w:spacing w:val="-4"/>
          <w:sz w:val="28"/>
          <w:szCs w:val="28"/>
          <w:lang w:val="uk-UA" w:eastAsia="ru-RU"/>
        </w:rPr>
        <w:t>"</w:t>
      </w:r>
      <w:r w:rsidR="003B4B95"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Тріад</w:t>
      </w:r>
      <w:r w:rsidR="003B4B95" w:rsidRPr="00971F31">
        <w:rPr>
          <w:rFonts w:ascii="Arial Cyr" w:eastAsia="Times New Roman" w:hAnsi="Arial Cyr" w:cs="Times New Roman"/>
          <w:spacing w:val="-4"/>
          <w:sz w:val="28"/>
          <w:szCs w:val="28"/>
          <w:lang w:val="uk-UA" w:eastAsia="ru-RU"/>
        </w:rPr>
        <w:t>а</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2008. – 128</w:t>
      </w:r>
      <w:r w:rsidR="00405042"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с</w:t>
      </w:r>
      <w:r w:rsidR="003B4B95" w:rsidRPr="00971F31">
        <w:rPr>
          <w:rFonts w:ascii="Arial Cyr" w:eastAsia="Times New Roman" w:hAnsi="Arial Cyr" w:cs="Times New Roman"/>
          <w:spacing w:val="-4"/>
          <w:sz w:val="28"/>
          <w:szCs w:val="28"/>
          <w:lang w:val="uk-UA" w:eastAsia="ru-RU"/>
        </w:rPr>
        <w:t>.</w:t>
      </w:r>
    </w:p>
    <w:p w:rsidR="00F452B0" w:rsidRPr="00971F31" w:rsidRDefault="00F452B0" w:rsidP="002B7496">
      <w:pPr>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Сучасне заняття в дошкільному закладі : навч.-метод. посіб</w:t>
      </w:r>
      <w:r w:rsidR="005A0A6E">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за ред. Н. В. Гавриш ; авт. кол.: Н. В. Гавриш, О. О. Ліннік, Н. В. Губанова. – Луганськ : Альма-матер, 2007. – 496 с.</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Сьоміна А. Гендерне виховання дітей дошкільного віку / А. Сьоміна, О. Куксенко, В. Гармаш // Вихов</w:t>
      </w:r>
      <w:r w:rsidR="0096089B">
        <w:rPr>
          <w:rFonts w:ascii="Arial Cyr" w:eastAsia="Times New Roman" w:hAnsi="Arial Cyr" w:cs="Times New Roman"/>
          <w:spacing w:val="-4"/>
          <w:sz w:val="28"/>
          <w:szCs w:val="28"/>
          <w:lang w:val="uk-UA" w:eastAsia="ru-RU"/>
        </w:rPr>
        <w:t>а</w:t>
      </w:r>
      <w:r w:rsidRPr="00971F31">
        <w:rPr>
          <w:rFonts w:ascii="Arial Cyr" w:eastAsia="Times New Roman" w:hAnsi="Arial Cyr" w:cs="Times New Roman"/>
          <w:spacing w:val="-4"/>
          <w:sz w:val="28"/>
          <w:szCs w:val="28"/>
          <w:lang w:val="uk-UA" w:eastAsia="ru-RU"/>
        </w:rPr>
        <w:t>тель</w:t>
      </w:r>
      <w:r w:rsidR="005A0A6E">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методист дошкільн</w:t>
      </w:r>
      <w:r w:rsidR="003B4B95" w:rsidRPr="00971F31">
        <w:rPr>
          <w:rFonts w:ascii="Arial Cyr" w:eastAsia="Times New Roman" w:hAnsi="Arial Cyr" w:cs="Times New Roman"/>
          <w:spacing w:val="-4"/>
          <w:sz w:val="28"/>
          <w:szCs w:val="28"/>
          <w:lang w:val="uk-UA" w:eastAsia="ru-RU"/>
        </w:rPr>
        <w:t xml:space="preserve">ого навчального закладу. </w:t>
      </w:r>
      <w:r w:rsidR="00405042" w:rsidRPr="00971F31">
        <w:rPr>
          <w:rFonts w:ascii="Arial Cyr" w:hAnsi="Arial Cyr" w:cs="Times New Roman"/>
          <w:spacing w:val="-4"/>
          <w:sz w:val="28"/>
          <w:szCs w:val="28"/>
          <w:lang w:val="uk-UA"/>
        </w:rPr>
        <w:t>–</w:t>
      </w:r>
      <w:r w:rsidR="003B4B95" w:rsidRPr="00971F31">
        <w:rPr>
          <w:rFonts w:ascii="Arial Cyr" w:eastAsia="Times New Roman" w:hAnsi="Arial Cyr" w:cs="Times New Roman"/>
          <w:spacing w:val="-4"/>
          <w:sz w:val="28"/>
          <w:szCs w:val="28"/>
          <w:lang w:val="uk-UA" w:eastAsia="ru-RU"/>
        </w:rPr>
        <w:t xml:space="preserve"> 2011. </w:t>
      </w:r>
      <w:r w:rsidR="00405042" w:rsidRPr="00971F31">
        <w:rPr>
          <w:rFonts w:ascii="Arial Cyr" w:hAnsi="Arial Cyr" w:cs="Times New Roman"/>
          <w:spacing w:val="-4"/>
          <w:sz w:val="28"/>
          <w:szCs w:val="28"/>
          <w:lang w:val="uk-UA"/>
        </w:rPr>
        <w:t>–</w:t>
      </w:r>
      <w:r w:rsidR="00405042" w:rsidRPr="00971F31">
        <w:rPr>
          <w:rFonts w:ascii="Arial Cyr" w:eastAsia="Times New Roman" w:hAnsi="Arial Cyr" w:cs="Times New Roman"/>
          <w:spacing w:val="-4"/>
          <w:sz w:val="28"/>
          <w:szCs w:val="28"/>
          <w:lang w:val="uk-UA" w:eastAsia="ru-RU"/>
        </w:rPr>
        <w:t xml:space="preserve"> </w:t>
      </w:r>
      <w:r w:rsidR="003B4B95" w:rsidRPr="00971F31">
        <w:rPr>
          <w:rFonts w:ascii="Arial Cyr" w:eastAsia="Times New Roman" w:hAnsi="Arial Cyr" w:cs="Times New Roman"/>
          <w:spacing w:val="-4"/>
          <w:sz w:val="28"/>
          <w:szCs w:val="28"/>
          <w:lang w:val="uk-UA" w:eastAsia="ru-RU"/>
        </w:rPr>
        <w:t>№</w:t>
      </w:r>
      <w:r w:rsidR="00405042" w:rsidRPr="00971F31">
        <w:rPr>
          <w:rFonts w:ascii="Arial Cyr" w:eastAsia="Times New Roman" w:hAnsi="Arial Cyr" w:cs="Times New Roman"/>
          <w:spacing w:val="-4"/>
          <w:sz w:val="28"/>
          <w:szCs w:val="28"/>
          <w:lang w:val="uk-UA" w:eastAsia="ru-RU"/>
        </w:rPr>
        <w:t xml:space="preserve"> </w:t>
      </w:r>
      <w:r w:rsidR="003B4B95" w:rsidRPr="00971F31">
        <w:rPr>
          <w:rFonts w:ascii="Arial Cyr" w:eastAsia="Times New Roman" w:hAnsi="Arial Cyr" w:cs="Times New Roman"/>
          <w:spacing w:val="-4"/>
          <w:sz w:val="28"/>
          <w:szCs w:val="28"/>
          <w:lang w:val="uk-UA" w:eastAsia="ru-RU"/>
        </w:rPr>
        <w:t>4.</w:t>
      </w:r>
      <w:r w:rsidR="00405042" w:rsidRPr="00971F31">
        <w:rPr>
          <w:rFonts w:ascii="Arial Cyr" w:eastAsia="Times New Roman" w:hAnsi="Arial Cyr" w:cs="Times New Roman"/>
          <w:spacing w:val="-4"/>
          <w:sz w:val="28"/>
          <w:szCs w:val="28"/>
          <w:lang w:val="uk-UA" w:eastAsia="ru-RU"/>
        </w:rPr>
        <w:t xml:space="preserve"> </w:t>
      </w:r>
      <w:r w:rsidR="00405042" w:rsidRPr="00971F31">
        <w:rPr>
          <w:rFonts w:ascii="Arial Cyr" w:hAnsi="Arial Cyr" w:cs="Times New Roman"/>
          <w:spacing w:val="-4"/>
          <w:sz w:val="28"/>
          <w:szCs w:val="28"/>
          <w:lang w:val="uk-UA"/>
        </w:rPr>
        <w:t>–</w:t>
      </w:r>
      <w:r w:rsidR="003B4B95" w:rsidRPr="00971F31">
        <w:rPr>
          <w:rFonts w:ascii="Arial Cyr" w:eastAsia="Times New Roman" w:hAnsi="Arial Cyr" w:cs="Times New Roman"/>
          <w:spacing w:val="-4"/>
          <w:sz w:val="28"/>
          <w:szCs w:val="28"/>
          <w:lang w:val="uk-UA" w:eastAsia="ru-RU"/>
        </w:rPr>
        <w:t xml:space="preserve"> С. 36</w:t>
      </w:r>
      <w:r w:rsidR="00405042"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51.</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Cs/>
          <w:spacing w:val="-4"/>
          <w:sz w:val="28"/>
          <w:szCs w:val="28"/>
          <w:lang w:val="uk-UA" w:eastAsia="ru-RU"/>
        </w:rPr>
        <w:t>Титаренко Т</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М</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Хлопчики</w:t>
      </w:r>
      <w:r w:rsidRPr="00971F31">
        <w:rPr>
          <w:rFonts w:ascii="Arial Cyr" w:eastAsia="Times New Roman" w:hAnsi="Arial Cyr" w:cs="Times New Roman"/>
          <w:spacing w:val="-4"/>
          <w:sz w:val="28"/>
          <w:szCs w:val="28"/>
          <w:lang w:val="uk-UA" w:eastAsia="ru-RU"/>
        </w:rPr>
        <w:t xml:space="preserve"> і </w:t>
      </w:r>
      <w:r w:rsidRPr="00971F31">
        <w:rPr>
          <w:rFonts w:ascii="Arial Cyr" w:eastAsia="Times New Roman" w:hAnsi="Arial Cyr" w:cs="Times New Roman"/>
          <w:iCs/>
          <w:spacing w:val="-4"/>
          <w:sz w:val="28"/>
          <w:szCs w:val="28"/>
          <w:lang w:val="uk-UA" w:eastAsia="ru-RU"/>
        </w:rPr>
        <w:t>дівчатка</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психологія становлення індивідуальності</w:t>
      </w:r>
      <w:r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iCs/>
          <w:spacing w:val="-4"/>
          <w:sz w:val="28"/>
          <w:szCs w:val="28"/>
          <w:lang w:val="uk-UA" w:eastAsia="ru-RU"/>
        </w:rPr>
        <w:t>Т</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М</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Титаренко</w:t>
      </w:r>
      <w:r w:rsidRPr="00971F31">
        <w:rPr>
          <w:rFonts w:ascii="Arial Cyr" w:eastAsia="Times New Roman" w:hAnsi="Arial Cyr" w:cs="Times New Roman"/>
          <w:spacing w:val="-4"/>
          <w:sz w:val="28"/>
          <w:szCs w:val="28"/>
          <w:lang w:val="uk-UA" w:eastAsia="ru-RU"/>
        </w:rPr>
        <w:t xml:space="preserve">. – К. : </w:t>
      </w:r>
      <w:r w:rsidR="00405042" w:rsidRPr="00971F31">
        <w:rPr>
          <w:rFonts w:ascii="Arial Cyr" w:eastAsia="Times New Roman" w:hAnsi="Arial Cyr" w:cs="Times New Roman"/>
          <w:spacing w:val="-4"/>
          <w:sz w:val="28"/>
          <w:szCs w:val="28"/>
          <w:lang w:val="uk-UA" w:eastAsia="ru-RU"/>
        </w:rPr>
        <w:t>З</w:t>
      </w:r>
      <w:r w:rsidRPr="00971F31">
        <w:rPr>
          <w:rFonts w:ascii="Arial Cyr" w:eastAsia="Times New Roman" w:hAnsi="Arial Cyr" w:cs="Times New Roman"/>
          <w:spacing w:val="-4"/>
          <w:sz w:val="28"/>
          <w:szCs w:val="28"/>
          <w:lang w:val="uk-UA" w:eastAsia="ru-RU"/>
        </w:rPr>
        <w:t xml:space="preserve">нання, </w:t>
      </w:r>
      <w:r w:rsidRPr="00971F31">
        <w:rPr>
          <w:rFonts w:ascii="Arial Cyr" w:eastAsia="Times New Roman" w:hAnsi="Arial Cyr" w:cs="Times New Roman"/>
          <w:iCs/>
          <w:spacing w:val="-4"/>
          <w:sz w:val="28"/>
          <w:szCs w:val="28"/>
          <w:lang w:val="uk-UA" w:eastAsia="ru-RU"/>
        </w:rPr>
        <w:t>1989</w:t>
      </w:r>
      <w:r w:rsidRPr="00971F31">
        <w:rPr>
          <w:rFonts w:ascii="Arial Cyr" w:eastAsia="Times New Roman" w:hAnsi="Arial Cyr" w:cs="Times New Roman"/>
          <w:spacing w:val="-4"/>
          <w:sz w:val="28"/>
          <w:szCs w:val="28"/>
          <w:lang w:val="uk-UA" w:eastAsia="ru-RU"/>
        </w:rPr>
        <w:t>. – 48 с.</w:t>
      </w:r>
    </w:p>
    <w:p w:rsidR="00F452B0" w:rsidRPr="00971F31" w:rsidRDefault="00F452B0" w:rsidP="002B7496">
      <w:pPr>
        <w:pStyle w:val="a3"/>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Cs/>
          <w:spacing w:val="-4"/>
          <w:sz w:val="28"/>
          <w:szCs w:val="28"/>
          <w:lang w:val="uk-UA" w:eastAsia="ru-RU"/>
        </w:rPr>
        <w:lastRenderedPageBreak/>
        <w:t>Титаренко</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Т</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М</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Такие</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разные дети</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Т</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М</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Титаренко</w:t>
      </w:r>
      <w:r w:rsidRPr="00971F31">
        <w:rPr>
          <w:rFonts w:ascii="Arial Cyr" w:eastAsia="Times New Roman" w:hAnsi="Arial Cyr" w:cs="Times New Roman"/>
          <w:i/>
          <w:spacing w:val="-4"/>
          <w:sz w:val="28"/>
          <w:szCs w:val="28"/>
          <w:lang w:val="uk-UA" w:eastAsia="ru-RU"/>
        </w:rPr>
        <w:t xml:space="preserve">. </w:t>
      </w:r>
      <w:r w:rsidR="00405042" w:rsidRPr="00971F31">
        <w:rPr>
          <w:rFonts w:ascii="Arial Cyr" w:hAnsi="Arial Cyr" w:cs="Times New Roman"/>
          <w:spacing w:val="-4"/>
          <w:sz w:val="28"/>
          <w:szCs w:val="28"/>
          <w:lang w:val="uk-UA"/>
        </w:rPr>
        <w:t>–</w:t>
      </w:r>
      <w:r w:rsidR="00DD14C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w:t>
      </w:r>
      <w:r w:rsidRPr="00971F31">
        <w:rPr>
          <w:rFonts w:ascii="Arial Cyr" w:eastAsia="Times New Roman" w:hAnsi="Arial Cyr" w:cs="Times New Roman"/>
          <w:i/>
          <w:spacing w:val="-4"/>
          <w:sz w:val="28"/>
          <w:szCs w:val="28"/>
          <w:lang w:val="uk-UA" w:eastAsia="ru-RU"/>
        </w:rPr>
        <w:t xml:space="preserve"> : </w:t>
      </w:r>
      <w:r w:rsidRPr="00971F31">
        <w:rPr>
          <w:rFonts w:ascii="Arial Cyr" w:eastAsia="Times New Roman" w:hAnsi="Arial Cyr" w:cs="Times New Roman"/>
          <w:iCs/>
          <w:spacing w:val="-4"/>
          <w:sz w:val="28"/>
          <w:szCs w:val="28"/>
          <w:lang w:val="uk-UA" w:eastAsia="ru-RU"/>
        </w:rPr>
        <w:t>Рад</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шк.,</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1989</w:t>
      </w:r>
      <w:r w:rsidRPr="00971F31">
        <w:rPr>
          <w:rFonts w:ascii="Arial Cyr" w:eastAsia="Times New Roman" w:hAnsi="Arial Cyr" w:cs="Times New Roman"/>
          <w:i/>
          <w:spacing w:val="-4"/>
          <w:sz w:val="28"/>
          <w:szCs w:val="28"/>
          <w:lang w:val="uk-UA" w:eastAsia="ru-RU"/>
        </w:rPr>
        <w:t xml:space="preserve">. </w:t>
      </w:r>
      <w:r w:rsidR="00405042" w:rsidRPr="00971F31">
        <w:rPr>
          <w:rFonts w:ascii="Arial Cyr" w:hAnsi="Arial Cyr" w:cs="Times New Roman"/>
          <w:spacing w:val="-4"/>
          <w:sz w:val="28"/>
          <w:szCs w:val="28"/>
          <w:lang w:val="uk-UA"/>
        </w:rPr>
        <w:t xml:space="preserve">– </w:t>
      </w:r>
      <w:r w:rsidRPr="00971F31">
        <w:rPr>
          <w:rFonts w:ascii="Arial Cyr" w:eastAsia="Times New Roman" w:hAnsi="Arial Cyr" w:cs="Times New Roman"/>
          <w:spacing w:val="-4"/>
          <w:sz w:val="28"/>
          <w:szCs w:val="28"/>
          <w:lang w:val="uk-UA" w:eastAsia="ru-RU"/>
        </w:rPr>
        <w:t xml:space="preserve">144 с. </w:t>
      </w:r>
    </w:p>
    <w:p w:rsidR="00F452B0" w:rsidRPr="00971F31" w:rsidRDefault="00F452B0" w:rsidP="002B7496">
      <w:pPr>
        <w:numPr>
          <w:ilvl w:val="0"/>
          <w:numId w:val="103"/>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Українська психологічна термінологія</w:t>
      </w:r>
      <w:r w:rsidR="0096089B">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словник-довідник. </w:t>
      </w:r>
      <w:r w:rsidR="00405042"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 К.</w:t>
      </w:r>
      <w:r w:rsidR="00405042"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Інформа</w:t>
      </w:r>
      <w:r w:rsidR="00405042"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ційно-аналітичне агентство, 2010. </w:t>
      </w:r>
      <w:r w:rsidR="00405042"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 302 с.</w:t>
      </w:r>
    </w:p>
    <w:p w:rsidR="00F452B0" w:rsidRPr="00971F31" w:rsidRDefault="00F452B0" w:rsidP="002B7496">
      <w:pPr>
        <w:pStyle w:val="a3"/>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Чернеча К. Індивідуальні особливості мислення учнів у процесі навчання / К. </w:t>
      </w:r>
      <w:r w:rsidR="00DD14C8" w:rsidRPr="00971F31">
        <w:rPr>
          <w:rFonts w:ascii="Arial Cyr" w:eastAsia="Times New Roman" w:hAnsi="Arial Cyr" w:cs="Times New Roman"/>
          <w:spacing w:val="-4"/>
          <w:sz w:val="28"/>
          <w:szCs w:val="28"/>
          <w:lang w:val="uk-UA" w:eastAsia="ru-RU"/>
        </w:rPr>
        <w:t>Чернеча // Рідна школа</w:t>
      </w:r>
      <w:r w:rsidR="00405042" w:rsidRPr="00971F31">
        <w:rPr>
          <w:rFonts w:ascii="Arial Cyr" w:eastAsia="Times New Roman" w:hAnsi="Arial Cyr" w:cs="Times New Roman"/>
          <w:spacing w:val="-4"/>
          <w:sz w:val="28"/>
          <w:szCs w:val="28"/>
          <w:lang w:val="uk-UA" w:eastAsia="ru-RU"/>
        </w:rPr>
        <w:t xml:space="preserve">. </w:t>
      </w:r>
      <w:r w:rsidR="00405042" w:rsidRPr="00971F31">
        <w:rPr>
          <w:rFonts w:ascii="Arial Cyr" w:hAnsi="Arial Cyr" w:cs="Times New Roman"/>
          <w:spacing w:val="-4"/>
          <w:sz w:val="28"/>
          <w:szCs w:val="28"/>
          <w:lang w:val="uk-UA"/>
        </w:rPr>
        <w:t>–</w:t>
      </w:r>
      <w:r w:rsidR="00DD14C8" w:rsidRPr="00971F31">
        <w:rPr>
          <w:rFonts w:ascii="Arial Cyr" w:eastAsia="Times New Roman" w:hAnsi="Arial Cyr" w:cs="Times New Roman"/>
          <w:spacing w:val="-4"/>
          <w:sz w:val="28"/>
          <w:szCs w:val="28"/>
          <w:lang w:val="uk-UA" w:eastAsia="ru-RU"/>
        </w:rPr>
        <w:t xml:space="preserve"> 2001.</w:t>
      </w:r>
      <w:r w:rsidR="00405042" w:rsidRPr="00971F31">
        <w:rPr>
          <w:rFonts w:ascii="Arial Cyr" w:eastAsia="Times New Roman" w:hAnsi="Arial Cyr" w:cs="Times New Roman"/>
          <w:spacing w:val="-4"/>
          <w:sz w:val="28"/>
          <w:szCs w:val="28"/>
          <w:lang w:val="uk-UA" w:eastAsia="ru-RU"/>
        </w:rPr>
        <w:t xml:space="preserve"> </w:t>
      </w:r>
      <w:r w:rsidR="00405042" w:rsidRPr="00971F31">
        <w:rPr>
          <w:rFonts w:ascii="Arial Cyr" w:hAnsi="Arial Cyr" w:cs="Times New Roman"/>
          <w:spacing w:val="-4"/>
          <w:sz w:val="28"/>
          <w:szCs w:val="28"/>
          <w:lang w:val="uk-UA"/>
        </w:rPr>
        <w:t>–</w:t>
      </w:r>
      <w:r w:rsidR="00DD14C8" w:rsidRPr="00971F31">
        <w:rPr>
          <w:rFonts w:ascii="Arial Cyr" w:eastAsia="Times New Roman" w:hAnsi="Arial Cyr" w:cs="Times New Roman"/>
          <w:spacing w:val="-4"/>
          <w:sz w:val="28"/>
          <w:szCs w:val="28"/>
          <w:lang w:val="uk-UA" w:eastAsia="ru-RU"/>
        </w:rPr>
        <w:t xml:space="preserve"> №</w:t>
      </w:r>
      <w:r w:rsidR="00405042" w:rsidRPr="00971F31">
        <w:rPr>
          <w:rFonts w:ascii="Arial Cyr" w:eastAsia="Times New Roman" w:hAnsi="Arial Cyr" w:cs="Times New Roman"/>
          <w:spacing w:val="-4"/>
          <w:sz w:val="28"/>
          <w:szCs w:val="28"/>
          <w:lang w:val="uk-UA" w:eastAsia="ru-RU"/>
        </w:rPr>
        <w:t xml:space="preserve"> </w:t>
      </w:r>
      <w:r w:rsidR="00DD14C8" w:rsidRPr="00971F31">
        <w:rPr>
          <w:rFonts w:ascii="Arial Cyr" w:eastAsia="Times New Roman" w:hAnsi="Arial Cyr" w:cs="Times New Roman"/>
          <w:spacing w:val="-4"/>
          <w:sz w:val="28"/>
          <w:szCs w:val="28"/>
          <w:lang w:val="uk-UA" w:eastAsia="ru-RU"/>
        </w:rPr>
        <w:t>11.</w:t>
      </w:r>
      <w:r w:rsidR="00405042" w:rsidRPr="00971F31">
        <w:rPr>
          <w:rFonts w:ascii="Arial Cyr" w:eastAsia="Times New Roman" w:hAnsi="Arial Cyr" w:cs="Times New Roman"/>
          <w:spacing w:val="-4"/>
          <w:sz w:val="28"/>
          <w:szCs w:val="28"/>
          <w:lang w:val="uk-UA" w:eastAsia="ru-RU"/>
        </w:rPr>
        <w:t xml:space="preserve"> </w:t>
      </w:r>
      <w:r w:rsidR="00405042" w:rsidRPr="00971F31">
        <w:rPr>
          <w:rFonts w:ascii="Arial Cyr" w:hAnsi="Arial Cyr" w:cs="Times New Roman"/>
          <w:spacing w:val="-4"/>
          <w:sz w:val="28"/>
          <w:szCs w:val="28"/>
          <w:lang w:val="uk-UA"/>
        </w:rPr>
        <w:t>–</w:t>
      </w:r>
      <w:r w:rsidR="00DD14C8" w:rsidRPr="00971F31">
        <w:rPr>
          <w:rFonts w:ascii="Arial Cyr" w:eastAsia="Times New Roman" w:hAnsi="Arial Cyr" w:cs="Times New Roman"/>
          <w:spacing w:val="-4"/>
          <w:sz w:val="28"/>
          <w:szCs w:val="28"/>
          <w:lang w:val="uk-UA" w:eastAsia="ru-RU"/>
        </w:rPr>
        <w:t xml:space="preserve"> С.</w:t>
      </w:r>
      <w:r w:rsidR="00405042" w:rsidRPr="00971F31">
        <w:rPr>
          <w:rFonts w:ascii="Arial Cyr" w:eastAsia="Times New Roman" w:hAnsi="Arial Cyr" w:cs="Times New Roman"/>
          <w:spacing w:val="-4"/>
          <w:sz w:val="28"/>
          <w:szCs w:val="28"/>
          <w:lang w:val="uk-UA" w:eastAsia="ru-RU"/>
        </w:rPr>
        <w:t xml:space="preserve"> </w:t>
      </w:r>
      <w:r w:rsidR="00DD14C8" w:rsidRPr="00971F31">
        <w:rPr>
          <w:rFonts w:ascii="Arial Cyr" w:eastAsia="Times New Roman" w:hAnsi="Arial Cyr" w:cs="Times New Roman"/>
          <w:spacing w:val="-4"/>
          <w:sz w:val="28"/>
          <w:szCs w:val="28"/>
          <w:lang w:val="uk-UA" w:eastAsia="ru-RU"/>
        </w:rPr>
        <w:t>33</w:t>
      </w:r>
      <w:r w:rsidR="00405042"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34.</w:t>
      </w:r>
    </w:p>
    <w:p w:rsidR="00F452B0" w:rsidRPr="00971F31" w:rsidRDefault="00F452B0" w:rsidP="002B7496">
      <w:pPr>
        <w:widowControl w:val="0"/>
        <w:numPr>
          <w:ilvl w:val="0"/>
          <w:numId w:val="103"/>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Широкова Г.</w:t>
      </w:r>
      <w:r w:rsidR="00405042"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 Справочник дошкольного психолога / Г</w:t>
      </w:r>
      <w:r w:rsidR="0096089B">
        <w:rPr>
          <w:rFonts w:ascii="Arial Cyr" w:hAnsi="Arial Cyr" w:cs="Times New Roman"/>
          <w:spacing w:val="-4"/>
          <w:sz w:val="28"/>
          <w:szCs w:val="28"/>
          <w:lang w:val="uk-UA"/>
        </w:rPr>
        <w:t>. </w:t>
      </w:r>
      <w:r w:rsidRPr="00971F31">
        <w:rPr>
          <w:rFonts w:ascii="Arial Cyr" w:hAnsi="Arial Cyr" w:cs="Times New Roman"/>
          <w:spacing w:val="-4"/>
          <w:sz w:val="28"/>
          <w:szCs w:val="28"/>
          <w:lang w:val="uk-UA"/>
        </w:rPr>
        <w:t>А</w:t>
      </w:r>
      <w:r w:rsidR="0096089B">
        <w:rPr>
          <w:rFonts w:ascii="Arial Cyr" w:hAnsi="Arial Cyr" w:cs="Times New Roman"/>
          <w:spacing w:val="-4"/>
          <w:sz w:val="28"/>
          <w:szCs w:val="28"/>
          <w:lang w:val="uk-UA"/>
        </w:rPr>
        <w:t>. </w:t>
      </w:r>
      <w:r w:rsidRPr="00971F31">
        <w:rPr>
          <w:rFonts w:ascii="Arial Cyr" w:hAnsi="Arial Cyr" w:cs="Times New Roman"/>
          <w:spacing w:val="-4"/>
          <w:sz w:val="28"/>
          <w:szCs w:val="28"/>
          <w:lang w:val="uk-UA"/>
        </w:rPr>
        <w:t>Широ</w:t>
      </w:r>
      <w:r w:rsidR="005A0A6E">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кова. </w:t>
      </w:r>
      <w:r w:rsidR="00405042"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Ростов-на</w:t>
      </w:r>
      <w:r w:rsidR="0096089B">
        <w:rPr>
          <w:rFonts w:ascii="Arial Cyr" w:hAnsi="Arial Cyr" w:cs="Times New Roman"/>
          <w:spacing w:val="-4"/>
          <w:sz w:val="28"/>
          <w:szCs w:val="28"/>
          <w:lang w:val="uk-UA"/>
        </w:rPr>
        <w:t>-</w:t>
      </w:r>
      <w:r w:rsidRPr="00971F31">
        <w:rPr>
          <w:rFonts w:ascii="Arial Cyr" w:hAnsi="Arial Cyr" w:cs="Times New Roman"/>
          <w:spacing w:val="-4"/>
          <w:sz w:val="28"/>
          <w:szCs w:val="28"/>
          <w:lang w:val="uk-UA"/>
        </w:rPr>
        <w:t>Дону</w:t>
      </w:r>
      <w:r w:rsidR="00405042"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Феникс, 2007. </w:t>
      </w:r>
      <w:r w:rsidR="00405042"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382 с.</w:t>
      </w:r>
    </w:p>
    <w:p w:rsidR="00ED6464" w:rsidRPr="00971F31" w:rsidRDefault="00ED6464"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p>
    <w:p w:rsidR="0022699C" w:rsidRDefault="0022699C" w:rsidP="005A0A6E">
      <w:pPr>
        <w:pStyle w:val="a3"/>
        <w:autoSpaceDE w:val="0"/>
        <w:autoSpaceDN w:val="0"/>
        <w:adjustRightInd w:val="0"/>
        <w:spacing w:after="0" w:line="247" w:lineRule="auto"/>
        <w:ind w:left="0"/>
        <w:jc w:val="center"/>
        <w:rPr>
          <w:rFonts w:ascii="Arial Cyr" w:hAnsi="Arial Cyr" w:cs="Times New Roman Cyr"/>
          <w:b/>
          <w:color w:val="000000"/>
          <w:spacing w:val="-4"/>
          <w:sz w:val="28"/>
          <w:szCs w:val="28"/>
          <w:lang w:val="uk-UA"/>
        </w:rPr>
      </w:pPr>
      <w:r w:rsidRPr="00971F31">
        <w:rPr>
          <w:rFonts w:ascii="Arial Cyr" w:hAnsi="Arial Cyr" w:cs="Times New Roman Cyr"/>
          <w:b/>
          <w:color w:val="000000"/>
          <w:spacing w:val="-4"/>
          <w:sz w:val="28"/>
          <w:szCs w:val="28"/>
          <w:lang w:val="uk-UA"/>
        </w:rPr>
        <w:t>Питання до екзамену</w:t>
      </w:r>
    </w:p>
    <w:p w:rsidR="005A0A6E" w:rsidRPr="00971F31" w:rsidRDefault="005A0A6E" w:rsidP="00423E05">
      <w:pPr>
        <w:pStyle w:val="a3"/>
        <w:autoSpaceDE w:val="0"/>
        <w:autoSpaceDN w:val="0"/>
        <w:adjustRightInd w:val="0"/>
        <w:spacing w:after="0" w:line="247" w:lineRule="auto"/>
        <w:ind w:left="0" w:firstLine="709"/>
        <w:jc w:val="center"/>
        <w:rPr>
          <w:rFonts w:ascii="Arial Cyr" w:hAnsi="Arial Cyr" w:cs="Times New Roman Cyr"/>
          <w:b/>
          <w:color w:val="000000"/>
          <w:spacing w:val="-4"/>
          <w:sz w:val="28"/>
          <w:szCs w:val="28"/>
          <w:lang w:val="uk-UA"/>
        </w:rPr>
      </w:pP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Особистісно</w:t>
      </w:r>
      <w:r w:rsidR="0096089B">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орієнтована модель дошкільної освіти: зміст, основні принципи.</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Сутні</w:t>
      </w:r>
      <w:r w:rsidR="00AE666B" w:rsidRPr="00971F31">
        <w:rPr>
          <w:rFonts w:ascii="Arial Cyr" w:eastAsia="Times New Roman" w:hAnsi="Arial Cyr" w:cs="Times New Roman"/>
          <w:spacing w:val="-4"/>
          <w:sz w:val="28"/>
          <w:szCs w:val="28"/>
          <w:lang w:val="uk-UA" w:eastAsia="ru-RU"/>
        </w:rPr>
        <w:t xml:space="preserve">сть понять </w:t>
      </w:r>
      <w:r w:rsidR="00914EEA" w:rsidRPr="00971F31">
        <w:rPr>
          <w:rFonts w:ascii="Arial Cyr" w:eastAsia="Times New Roman" w:hAnsi="Arial Cyr" w:cs="Times New Roman"/>
          <w:spacing w:val="-4"/>
          <w:sz w:val="28"/>
          <w:szCs w:val="28"/>
          <w:lang w:val="uk-UA" w:eastAsia="ru-RU"/>
        </w:rPr>
        <w:t>"</w:t>
      </w:r>
      <w:r w:rsidR="00AE666B" w:rsidRPr="00971F31">
        <w:rPr>
          <w:rFonts w:ascii="Arial Cyr" w:eastAsia="Times New Roman" w:hAnsi="Arial Cyr" w:cs="Times New Roman"/>
          <w:spacing w:val="-4"/>
          <w:sz w:val="28"/>
          <w:szCs w:val="28"/>
          <w:lang w:val="uk-UA" w:eastAsia="ru-RU"/>
        </w:rPr>
        <w:t>індивідуальність</w:t>
      </w:r>
      <w:r w:rsidR="00914EEA" w:rsidRPr="00971F31">
        <w:rPr>
          <w:rFonts w:ascii="Arial Cyr" w:eastAsia="Times New Roman" w:hAnsi="Arial Cyr" w:cs="Times New Roman"/>
          <w:spacing w:val="-4"/>
          <w:sz w:val="28"/>
          <w:szCs w:val="28"/>
          <w:lang w:val="uk-UA" w:eastAsia="ru-RU"/>
        </w:rPr>
        <w:t>"</w:t>
      </w:r>
      <w:r w:rsidR="00AE666B"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r w:rsidR="00AE666B" w:rsidRPr="00971F31">
        <w:rPr>
          <w:rFonts w:ascii="Arial Cyr" w:eastAsia="Times New Roman" w:hAnsi="Arial Cyr" w:cs="Times New Roman"/>
          <w:b/>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індивідуалізація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індивідуальний підхід</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Критерії та показники індивідуального розвитку.</w:t>
      </w:r>
    </w:p>
    <w:p w:rsidR="00225B19" w:rsidRPr="00971F31" w:rsidRDefault="00225B19" w:rsidP="00405042">
      <w:pPr>
        <w:widowControl w:val="0"/>
        <w:numPr>
          <w:ilvl w:val="0"/>
          <w:numId w:val="60"/>
        </w:numPr>
        <w:shd w:val="clear" w:color="auto" w:fill="FFFFFF"/>
        <w:tabs>
          <w:tab w:val="left" w:pos="461"/>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Концептуальні принципи розвитку індивідуальності дошкільника</w:t>
      </w:r>
      <w:r w:rsidR="0096089B">
        <w:rPr>
          <w:rFonts w:ascii="Arial Cyr" w:eastAsia="Times New Roman" w:hAnsi="Arial Cyr" w:cs="Times New Roman"/>
          <w:spacing w:val="-4"/>
          <w:sz w:val="28"/>
          <w:szCs w:val="28"/>
          <w:lang w:val="uk-UA" w:eastAsia="ru-RU"/>
        </w:rPr>
        <w:t>.</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Поняття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індивідуалізація освіти</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та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індивідуальний підхід</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p>
    <w:p w:rsidR="00225B19" w:rsidRPr="00971F31" w:rsidRDefault="00225B19" w:rsidP="00405042">
      <w:pPr>
        <w:widowControl w:val="0"/>
        <w:numPr>
          <w:ilvl w:val="0"/>
          <w:numId w:val="60"/>
        </w:numPr>
        <w:shd w:val="clear" w:color="auto" w:fill="FFFFFF"/>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Проблема індивідуалізації виховання в педагогічній спадщині минулого. </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Індивідуалізація виховання дитини в дитячому садку. </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Основні проблеми індивідуалізації виховання в дитячому садку. </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Принцип природовідповідності у працях видатних педагогів.</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Сутність поняття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індивідуальний підхід</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b/>
          <w:spacing w:val="-4"/>
          <w:sz w:val="28"/>
          <w:szCs w:val="28"/>
          <w:lang w:val="uk-UA" w:eastAsia="ru-RU"/>
        </w:rPr>
        <w:t xml:space="preserve"> </w:t>
      </w:r>
    </w:p>
    <w:p w:rsidR="00225B19" w:rsidRPr="00971F31" w:rsidRDefault="00225B19" w:rsidP="00405042">
      <w:pPr>
        <w:widowControl w:val="0"/>
        <w:numPr>
          <w:ilvl w:val="0"/>
          <w:numId w:val="60"/>
        </w:numPr>
        <w:shd w:val="clear" w:color="auto" w:fill="FFFFFF"/>
        <w:tabs>
          <w:tab w:val="left" w:pos="1276"/>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Психолого-педагогічні передумови здійснення індивідуального підходу.</w:t>
      </w:r>
    </w:p>
    <w:p w:rsidR="00225B19" w:rsidRPr="00971F31" w:rsidRDefault="00225B19" w:rsidP="00405042">
      <w:pPr>
        <w:widowControl w:val="0"/>
        <w:numPr>
          <w:ilvl w:val="0"/>
          <w:numId w:val="60"/>
        </w:numPr>
        <w:shd w:val="clear" w:color="auto" w:fill="FFFFFF"/>
        <w:tabs>
          <w:tab w:val="left" w:pos="1276"/>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Етапи здійснення індивідуального підходу до дитини.</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Специфіка понять </w:t>
      </w:r>
      <w:r w:rsidR="0096089B">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індивідуальний</w:t>
      </w:r>
      <w:r w:rsidR="0096089B">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та </w:t>
      </w:r>
      <w:r w:rsidR="0096089B">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диференційований</w:t>
      </w:r>
      <w:r w:rsidR="0096089B">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під</w:t>
      </w:r>
      <w:r w:rsidR="005A0A6E">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ходи.</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Виявлення індивідуальних особливостей розвитку дитини.</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 xml:space="preserve">Сутність поняття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особистісно орієнтований підхід</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Періодизація вікового розвитку дитини. </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Л.</w:t>
      </w:r>
      <w:r w:rsidR="00405042"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405042"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Виготський  про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психологічний вік</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особистості. </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Характеристика вікових особливостей дітей дошкільного віку.  </w:t>
      </w:r>
    </w:p>
    <w:p w:rsidR="00225B19" w:rsidRPr="00971F31" w:rsidRDefault="00AE666B"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Основні </w:t>
      </w:r>
      <w:r w:rsidR="00225B19" w:rsidRPr="00971F31">
        <w:rPr>
          <w:rFonts w:ascii="Arial Cyr" w:eastAsia="Times New Roman" w:hAnsi="Arial Cyr" w:cs="Times New Roman"/>
          <w:spacing w:val="-4"/>
          <w:sz w:val="28"/>
          <w:szCs w:val="28"/>
          <w:lang w:val="uk-UA" w:eastAsia="ru-RU"/>
        </w:rPr>
        <w:t>критерії вікової періодизації розвитку дитини дошкільного віку.</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Новоутворення  кожного вікового періоду.</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Внутрішні протиріччя психічного розвитку дитини.</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Розвиток самосвідомості в ранньому та дошкільному віці.</w:t>
      </w:r>
    </w:p>
    <w:p w:rsidR="00225B19" w:rsidRPr="00971F31" w:rsidRDefault="00AE666B"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Л.</w:t>
      </w:r>
      <w:r w:rsidR="00405042"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w:t>
      </w:r>
      <w:r w:rsidR="00405042"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Венгер та В.</w:t>
      </w:r>
      <w:r w:rsidR="00405042"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405042"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Мухіна про </w:t>
      </w:r>
      <w:r w:rsidR="00225B19" w:rsidRPr="00971F31">
        <w:rPr>
          <w:rFonts w:ascii="Arial Cyr" w:eastAsia="Times New Roman" w:hAnsi="Arial Cyr" w:cs="Times New Roman"/>
          <w:spacing w:val="-4"/>
          <w:sz w:val="28"/>
          <w:szCs w:val="28"/>
          <w:lang w:val="uk-UA" w:eastAsia="ru-RU"/>
        </w:rPr>
        <w:t>основні характеристики самосві</w:t>
      </w:r>
      <w:r w:rsidR="00405042" w:rsidRPr="00971F31">
        <w:rPr>
          <w:rFonts w:ascii="Arial Cyr" w:eastAsia="Times New Roman" w:hAnsi="Arial Cyr" w:cs="Times New Roman"/>
          <w:spacing w:val="-4"/>
          <w:sz w:val="28"/>
          <w:szCs w:val="28"/>
          <w:lang w:val="uk-UA" w:eastAsia="ru-RU"/>
        </w:rPr>
        <w:softHyphen/>
      </w:r>
      <w:r w:rsidR="00225B19" w:rsidRPr="00971F31">
        <w:rPr>
          <w:rFonts w:ascii="Arial Cyr" w:eastAsia="Times New Roman" w:hAnsi="Arial Cyr" w:cs="Times New Roman"/>
          <w:spacing w:val="-4"/>
          <w:sz w:val="28"/>
          <w:szCs w:val="28"/>
          <w:lang w:val="uk-UA" w:eastAsia="ru-RU"/>
        </w:rPr>
        <w:t>домості.</w:t>
      </w:r>
    </w:p>
    <w:p w:rsidR="00225B19" w:rsidRPr="00971F31" w:rsidRDefault="00914EEA"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w:t>
      </w:r>
      <w:r w:rsidR="00225B19" w:rsidRPr="00971F31">
        <w:rPr>
          <w:rFonts w:ascii="Arial Cyr" w:eastAsia="Times New Roman" w:hAnsi="Arial Cyr" w:cs="Times New Roman"/>
          <w:spacing w:val="-4"/>
          <w:sz w:val="28"/>
          <w:szCs w:val="28"/>
          <w:lang w:val="uk-UA" w:eastAsia="ru-RU"/>
        </w:rPr>
        <w:t>Образ –</w:t>
      </w:r>
      <w:r w:rsidR="00405042" w:rsidRPr="00971F31">
        <w:rPr>
          <w:rFonts w:ascii="Arial Cyr" w:eastAsia="Times New Roman" w:hAnsi="Arial Cyr" w:cs="Times New Roman"/>
          <w:spacing w:val="-4"/>
          <w:sz w:val="28"/>
          <w:szCs w:val="28"/>
          <w:lang w:val="uk-UA" w:eastAsia="ru-RU"/>
        </w:rPr>
        <w:t xml:space="preserve"> </w:t>
      </w:r>
      <w:r w:rsidR="00225B19" w:rsidRPr="00971F31">
        <w:rPr>
          <w:rFonts w:ascii="Arial Cyr" w:eastAsia="Times New Roman" w:hAnsi="Arial Cyr" w:cs="Times New Roman"/>
          <w:spacing w:val="-4"/>
          <w:sz w:val="28"/>
          <w:szCs w:val="28"/>
          <w:lang w:val="uk-UA" w:eastAsia="ru-RU"/>
        </w:rPr>
        <w:t>Я</w:t>
      </w:r>
      <w:r w:rsidRPr="00971F31">
        <w:rPr>
          <w:rFonts w:ascii="Arial Cyr" w:eastAsia="Times New Roman" w:hAnsi="Arial Cyr" w:cs="Times New Roman"/>
          <w:spacing w:val="-4"/>
          <w:sz w:val="28"/>
          <w:szCs w:val="28"/>
          <w:lang w:val="uk-UA" w:eastAsia="ru-RU"/>
        </w:rPr>
        <w:t>"</w:t>
      </w:r>
      <w:r w:rsidR="00225B19" w:rsidRPr="00971F31">
        <w:rPr>
          <w:rFonts w:ascii="Arial Cyr" w:eastAsia="Times New Roman" w:hAnsi="Arial Cyr" w:cs="Times New Roman"/>
          <w:spacing w:val="-4"/>
          <w:sz w:val="28"/>
          <w:szCs w:val="28"/>
          <w:lang w:val="uk-UA" w:eastAsia="ru-RU"/>
        </w:rPr>
        <w:t xml:space="preserve"> дошкільника як афективно-когнітивне утворення.</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Внутрішні процеси самосвідомості.</w:t>
      </w:r>
    </w:p>
    <w:p w:rsidR="00225B19" w:rsidRPr="00971F31" w:rsidRDefault="005A0A6E"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Pr>
          <w:rFonts w:ascii="Arial Cyr" w:eastAsia="Times New Roman" w:hAnsi="Arial Cyr" w:cs="Times New Roman"/>
          <w:spacing w:val="-4"/>
          <w:sz w:val="28"/>
          <w:szCs w:val="28"/>
          <w:lang w:val="uk-UA" w:eastAsia="ru-RU"/>
        </w:rPr>
        <w:lastRenderedPageBreak/>
        <w:t>Самооцінка –</w:t>
      </w:r>
      <w:r w:rsidR="00225B19" w:rsidRPr="00971F31">
        <w:rPr>
          <w:rFonts w:ascii="Arial Cyr" w:eastAsia="Times New Roman" w:hAnsi="Arial Cyr" w:cs="Times New Roman"/>
          <w:spacing w:val="-4"/>
          <w:sz w:val="28"/>
          <w:szCs w:val="28"/>
          <w:lang w:val="uk-UA" w:eastAsia="ru-RU"/>
        </w:rPr>
        <w:t xml:space="preserve"> важливий механізм особистісного становлення дошкільника.</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Базові характеристики індивідуальності дошкільників.</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Характер і темперамент: </w:t>
      </w:r>
      <w:r w:rsidR="0096089B">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рахування їх </w:t>
      </w:r>
      <w:r w:rsidR="0096089B">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процесі навчання.</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Статева диференціація та ідентифікація. </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Поняття біологічна, психологічна та соціальна стать.</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Здібності і задатки, їх характеристика.</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Правші й лівші, їх особливості.</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Близнюки. Стратегія виховання близнюків у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ї. </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Особистий досвід дитини. Чинники, що  його формують. </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Орієнтація педагога на індивідуальні особливості дитини при ор</w:t>
      </w:r>
      <w:r w:rsidR="00405042"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ганізації навчання та виховання в умовах ДНЗ.</w:t>
      </w:r>
    </w:p>
    <w:p w:rsidR="00225B19" w:rsidRPr="00971F31" w:rsidRDefault="00225B19" w:rsidP="00405042">
      <w:pPr>
        <w:widowControl w:val="0"/>
        <w:numPr>
          <w:ilvl w:val="0"/>
          <w:numId w:val="60"/>
        </w:numPr>
        <w:tabs>
          <w:tab w:val="left" w:pos="1276"/>
        </w:tabs>
        <w:autoSpaceDE w:val="0"/>
        <w:autoSpaceDN w:val="0"/>
        <w:adjustRightInd w:val="0"/>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Методи вивчення індивідуально-пс</w:t>
      </w:r>
      <w:r w:rsidR="00AE666B" w:rsidRPr="00971F31">
        <w:rPr>
          <w:rFonts w:ascii="Arial Cyr" w:eastAsia="Times New Roman" w:hAnsi="Arial Cyr" w:cs="Times New Roman"/>
          <w:spacing w:val="-4"/>
          <w:sz w:val="28"/>
          <w:szCs w:val="28"/>
          <w:lang w:val="uk-UA" w:eastAsia="ru-RU"/>
        </w:rPr>
        <w:t>ихологічних особливостей дитини.</w:t>
      </w:r>
      <w:r w:rsidRPr="00971F31">
        <w:rPr>
          <w:rFonts w:ascii="Arial Cyr" w:eastAsia="Times New Roman" w:hAnsi="Arial Cyr" w:cs="Times New Roman"/>
          <w:spacing w:val="-4"/>
          <w:sz w:val="28"/>
          <w:szCs w:val="28"/>
          <w:lang w:val="uk-UA" w:eastAsia="ru-RU"/>
        </w:rPr>
        <w:t xml:space="preserve"> </w:t>
      </w:r>
    </w:p>
    <w:p w:rsidR="00225B19" w:rsidRPr="00971F31" w:rsidRDefault="00225B19" w:rsidP="00405042">
      <w:pPr>
        <w:numPr>
          <w:ilvl w:val="0"/>
          <w:numId w:val="60"/>
        </w:numPr>
        <w:shd w:val="clear" w:color="auto" w:fill="FFFFFF"/>
        <w:tabs>
          <w:tab w:val="left" w:pos="1276"/>
        </w:tabs>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spacing w:val="-4"/>
          <w:sz w:val="28"/>
          <w:szCs w:val="28"/>
          <w:lang w:val="uk-UA" w:eastAsia="ru-RU"/>
        </w:rPr>
        <w:t>Значення індивідуального підходу до дитини.</w:t>
      </w:r>
    </w:p>
    <w:p w:rsidR="00225B19" w:rsidRPr="00971F31" w:rsidRDefault="00225B19" w:rsidP="00405042">
      <w:pPr>
        <w:numPr>
          <w:ilvl w:val="0"/>
          <w:numId w:val="60"/>
        </w:numPr>
        <w:shd w:val="clear" w:color="auto" w:fill="FFFFFF"/>
        <w:tabs>
          <w:tab w:val="left" w:pos="1276"/>
        </w:tabs>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color w:val="000000"/>
          <w:spacing w:val="-4"/>
          <w:sz w:val="28"/>
          <w:szCs w:val="28"/>
          <w:lang w:val="uk-UA" w:eastAsia="ru-RU"/>
        </w:rPr>
        <w:t>Методи і прийоми індивідуального підходу в процесі виховання і навчання.</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Сучасне заняття в дошкільному навчальному закладі.</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Здійснення індивідуального підходу на заняттях з розвитку мов</w:t>
      </w:r>
      <w:r w:rsidR="00405042"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лення.</w:t>
      </w:r>
      <w:r w:rsidRPr="00971F31">
        <w:rPr>
          <w:rFonts w:ascii="Arial Cyr" w:eastAsia="Times New Roman" w:hAnsi="Arial Cyr" w:cs="Times New Roman"/>
          <w:color w:val="000000"/>
          <w:spacing w:val="-4"/>
          <w:sz w:val="28"/>
          <w:szCs w:val="28"/>
          <w:lang w:val="uk-UA" w:eastAsia="ru-RU"/>
        </w:rPr>
        <w:t xml:space="preserve"> Прийоми індивідуального підходу</w:t>
      </w:r>
      <w:r w:rsidRPr="00971F31">
        <w:rPr>
          <w:rFonts w:ascii="Arial Cyr" w:eastAsia="Times New Roman" w:hAnsi="Arial Cyr" w:cs="Times New Roman"/>
          <w:i/>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до активних, пасивних, соро</w:t>
      </w:r>
      <w:r w:rsidR="00405042"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w:t>
      </w:r>
      <w:r w:rsidR="00405042"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ливих дітей.</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Індивідуальний підхід до дітей на заняттях з розвитку еле</w:t>
      </w:r>
      <w:r w:rsidR="00405042"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мен</w:t>
      </w:r>
      <w:r w:rsidR="00405042"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тар</w:t>
      </w:r>
      <w:r w:rsidR="005A0A6E">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них математичних уявлень.</w:t>
      </w:r>
      <w:r w:rsidRPr="00971F31">
        <w:rPr>
          <w:rFonts w:ascii="Arial Cyr" w:eastAsia="Times New Roman" w:hAnsi="Arial Cyr" w:cs="Times New Roman"/>
          <w:color w:val="000000"/>
          <w:spacing w:val="-4"/>
          <w:sz w:val="28"/>
          <w:szCs w:val="28"/>
          <w:lang w:val="uk-UA" w:eastAsia="ru-RU"/>
        </w:rPr>
        <w:t xml:space="preserve"> </w:t>
      </w:r>
    </w:p>
    <w:p w:rsidR="00225B19" w:rsidRPr="00971F31" w:rsidRDefault="00225B19" w:rsidP="00405042">
      <w:pPr>
        <w:numPr>
          <w:ilvl w:val="0"/>
          <w:numId w:val="60"/>
        </w:numPr>
        <w:shd w:val="clear" w:color="auto" w:fill="FFFFFF"/>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Форми роботи дошкільного закладу із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єю.</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Педагогічна культура батьків. Критерії розвитку педагогічної культури батьків.</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Готовність дітей до шкільного навчання. Основні компоненти за</w:t>
      </w:r>
      <w:r w:rsidR="005A0A6E">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галь</w:t>
      </w:r>
      <w:r w:rsidR="005A0A6E">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ної (психологічної) готовності до школи.</w:t>
      </w:r>
    </w:p>
    <w:p w:rsidR="00225B19" w:rsidRPr="00971F31" w:rsidRDefault="00225B19" w:rsidP="00405042">
      <w:pPr>
        <w:numPr>
          <w:ilvl w:val="0"/>
          <w:numId w:val="60"/>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Принципи організації індивідуальної роботи з дитиною </w:t>
      </w:r>
      <w:r w:rsidR="0096089B">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підготовці до навчання в школі.</w:t>
      </w:r>
    </w:p>
    <w:p w:rsidR="00DE64BC" w:rsidRPr="00971F31" w:rsidRDefault="00DE64BC" w:rsidP="00423E05">
      <w:pPr>
        <w:spacing w:after="0" w:line="247" w:lineRule="auto"/>
        <w:ind w:firstLine="709"/>
        <w:jc w:val="center"/>
        <w:rPr>
          <w:rFonts w:ascii="Arial Cyr" w:eastAsia="Times New Roman" w:hAnsi="Arial Cyr" w:cs="Times New Roman"/>
          <w:spacing w:val="-4"/>
          <w:sz w:val="28"/>
          <w:szCs w:val="28"/>
          <w:lang w:val="uk-UA" w:eastAsia="ru-RU"/>
        </w:rPr>
      </w:pPr>
    </w:p>
    <w:p w:rsidR="00AE666B" w:rsidRPr="00971F31" w:rsidRDefault="00AE666B" w:rsidP="00423E05">
      <w:pPr>
        <w:spacing w:after="0" w:line="247" w:lineRule="auto"/>
        <w:ind w:firstLine="709"/>
        <w:jc w:val="center"/>
        <w:rPr>
          <w:rFonts w:ascii="Arial Cyr" w:eastAsia="Times New Roman" w:hAnsi="Arial Cyr" w:cs="Times New Roman"/>
          <w:spacing w:val="-4"/>
          <w:sz w:val="28"/>
          <w:szCs w:val="28"/>
          <w:lang w:val="uk-UA" w:eastAsia="ru-RU"/>
        </w:rPr>
      </w:pPr>
    </w:p>
    <w:p w:rsidR="00A50DE4" w:rsidRPr="00971F31" w:rsidRDefault="00A50DE4" w:rsidP="00423E05">
      <w:pPr>
        <w:autoSpaceDE w:val="0"/>
        <w:autoSpaceDN w:val="0"/>
        <w:adjustRightInd w:val="0"/>
        <w:spacing w:after="0" w:line="247" w:lineRule="auto"/>
        <w:ind w:firstLine="709"/>
        <w:jc w:val="center"/>
        <w:rPr>
          <w:rFonts w:ascii="Arial Cyr" w:eastAsia="Times New Roman" w:hAnsi="Arial Cyr" w:cs="Times New Roman Cyr"/>
          <w:b/>
          <w:bCs/>
          <w:spacing w:val="-4"/>
          <w:sz w:val="28"/>
          <w:szCs w:val="28"/>
          <w:lang w:val="uk-UA" w:eastAsia="ru-RU"/>
        </w:rPr>
      </w:pPr>
    </w:p>
    <w:p w:rsidR="00405042" w:rsidRPr="00971F31" w:rsidRDefault="00405042">
      <w:pPr>
        <w:rPr>
          <w:rFonts w:ascii="Arial Cyr" w:eastAsia="Times New Roman" w:hAnsi="Arial Cyr" w:cs="Times New Roman Cyr"/>
          <w:b/>
          <w:bCs/>
          <w:spacing w:val="-4"/>
          <w:sz w:val="28"/>
          <w:szCs w:val="28"/>
          <w:lang w:val="uk-UA" w:eastAsia="ru-RU"/>
        </w:rPr>
      </w:pPr>
      <w:r w:rsidRPr="00971F31">
        <w:rPr>
          <w:rFonts w:ascii="Arial Cyr" w:eastAsia="Times New Roman" w:hAnsi="Arial Cyr" w:cs="Times New Roman Cyr"/>
          <w:b/>
          <w:bCs/>
          <w:spacing w:val="-4"/>
          <w:sz w:val="28"/>
          <w:szCs w:val="28"/>
          <w:lang w:val="uk-UA" w:eastAsia="ru-RU"/>
        </w:rPr>
        <w:br w:type="page"/>
      </w:r>
    </w:p>
    <w:p w:rsidR="004013EA" w:rsidRPr="00971F31" w:rsidRDefault="004013EA" w:rsidP="00405042">
      <w:pPr>
        <w:pStyle w:val="aff7"/>
      </w:pPr>
      <w:r w:rsidRPr="00971F31">
        <w:lastRenderedPageBreak/>
        <w:t>Тезаурус (тлумачний словник)</w:t>
      </w:r>
    </w:p>
    <w:p w:rsidR="00405042" w:rsidRPr="00971F31" w:rsidRDefault="00405042" w:rsidP="00405042">
      <w:pPr>
        <w:pStyle w:val="aff7"/>
      </w:pPr>
    </w:p>
    <w:p w:rsidR="00A4697D" w:rsidRPr="00971F31" w:rsidRDefault="00A4697D" w:rsidP="00405042">
      <w:pPr>
        <w:widowControl w:val="0"/>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b/>
          <w:i/>
          <w:spacing w:val="-4"/>
          <w:sz w:val="28"/>
          <w:szCs w:val="28"/>
          <w:lang w:val="uk-UA"/>
        </w:rPr>
        <w:t>Аналіз продуктів діяльності дитини</w:t>
      </w:r>
      <w:r w:rsidR="003302B6" w:rsidRPr="00971F31">
        <w:rPr>
          <w:rFonts w:ascii="Arial Cyr" w:hAnsi="Arial Cyr" w:cs="Times New Roman"/>
          <w:b/>
          <w:i/>
          <w:spacing w:val="-4"/>
          <w:sz w:val="28"/>
          <w:szCs w:val="28"/>
          <w:lang w:val="uk-UA"/>
        </w:rPr>
        <w:t xml:space="preserve"> </w:t>
      </w:r>
      <w:r w:rsidRPr="00971F31">
        <w:rPr>
          <w:rFonts w:ascii="Arial Cyr" w:hAnsi="Arial Cyr" w:cs="Times New Roman"/>
          <w:spacing w:val="-4"/>
          <w:sz w:val="28"/>
          <w:szCs w:val="28"/>
          <w:lang w:val="uk-UA"/>
        </w:rPr>
        <w:t>–</w:t>
      </w:r>
      <w:r w:rsidR="000A715D" w:rsidRPr="00971F31">
        <w:rPr>
          <w:rFonts w:ascii="Arial Cyr" w:hAnsi="Arial Cyr" w:cs="Times New Roman"/>
          <w:spacing w:val="-4"/>
          <w:sz w:val="28"/>
          <w:szCs w:val="28"/>
          <w:lang w:val="uk-UA"/>
        </w:rPr>
        <w:t xml:space="preserve"> метод отримання інформації про внутрішній світ дитини, її психологічний стан на основі дослідження результатів її діяльності і творчості (малюнків, творів, аплікацій тощо).</w:t>
      </w:r>
    </w:p>
    <w:p w:rsidR="00A4697D" w:rsidRPr="00971F31" w:rsidRDefault="00A4697D" w:rsidP="00405042">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bCs/>
          <w:i/>
          <w:spacing w:val="-4"/>
          <w:sz w:val="28"/>
          <w:szCs w:val="28"/>
          <w:lang w:val="uk-UA" w:eastAsia="ru-RU"/>
        </w:rPr>
        <w:t>Бесіда</w:t>
      </w:r>
      <w:r w:rsidRPr="00971F31">
        <w:rPr>
          <w:rFonts w:ascii="Arial Cyr" w:eastAsia="Times New Roman" w:hAnsi="Arial Cyr" w:cs="Times New Roman"/>
          <w:bCs/>
          <w:i/>
          <w:spacing w:val="-4"/>
          <w:sz w:val="28"/>
          <w:szCs w:val="28"/>
          <w:lang w:val="uk-UA" w:eastAsia="ru-RU"/>
        </w:rPr>
        <w:t xml:space="preserve"> </w:t>
      </w:r>
      <w:r w:rsidR="0096089B">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метод отримання інформації за допомогою словесного спілку</w:t>
      </w:r>
      <w:r w:rsidR="00405042"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вання дослідника з дитиною з метою виявлення фактів, що характеризують її особистісні прояви (інтереси, знання, ставлення та ін.). </w:t>
      </w:r>
    </w:p>
    <w:p w:rsidR="001E1BC8" w:rsidRPr="00971F31" w:rsidRDefault="001E1BC8" w:rsidP="00405042">
      <w:pPr>
        <w:spacing w:after="0" w:line="247" w:lineRule="auto"/>
        <w:ind w:firstLine="709"/>
        <w:jc w:val="both"/>
        <w:rPr>
          <w:rFonts w:ascii="Arial Cyr" w:hAnsi="Arial Cyr" w:cs="Times New Roman"/>
          <w:spacing w:val="-4"/>
          <w:sz w:val="28"/>
          <w:szCs w:val="28"/>
          <w:lang w:val="uk-UA"/>
        </w:rPr>
      </w:pPr>
      <w:r w:rsidRPr="00971F31">
        <w:rPr>
          <w:rFonts w:ascii="Arial Cyr" w:eastAsia="Times New Roman" w:hAnsi="Arial Cyr" w:cs="Times New Roman"/>
          <w:b/>
          <w:bCs/>
          <w:i/>
          <w:spacing w:val="-4"/>
          <w:sz w:val="28"/>
          <w:szCs w:val="28"/>
          <w:lang w:val="uk-UA" w:eastAsia="ru-RU"/>
        </w:rPr>
        <w:t>С</w:t>
      </w:r>
      <w:r w:rsidR="00A4697D" w:rsidRPr="00971F31">
        <w:rPr>
          <w:rFonts w:ascii="Arial Cyr" w:eastAsia="Times New Roman" w:hAnsi="Arial Cyr" w:cs="Times New Roman"/>
          <w:b/>
          <w:bCs/>
          <w:i/>
          <w:spacing w:val="-4"/>
          <w:sz w:val="28"/>
          <w:szCs w:val="28"/>
          <w:lang w:val="uk-UA" w:eastAsia="ru-RU"/>
        </w:rPr>
        <w:t>тать</w:t>
      </w:r>
      <w:r w:rsidR="00A4697D" w:rsidRPr="00971F31">
        <w:rPr>
          <w:rFonts w:ascii="Arial Cyr" w:eastAsia="Times New Roman" w:hAnsi="Arial Cyr" w:cs="Times New Roman"/>
          <w:b/>
          <w:bCs/>
          <w:spacing w:val="-4"/>
          <w:sz w:val="28"/>
          <w:szCs w:val="28"/>
          <w:lang w:val="uk-UA" w:eastAsia="ru-RU"/>
        </w:rPr>
        <w:t xml:space="preserve"> </w:t>
      </w:r>
      <w:r w:rsidRPr="00971F31">
        <w:rPr>
          <w:rFonts w:ascii="Arial Cyr" w:eastAsia="Times New Roman" w:hAnsi="Arial Cyr" w:cs="Times New Roman"/>
          <w:b/>
          <w:bCs/>
          <w:i/>
          <w:spacing w:val="-4"/>
          <w:sz w:val="28"/>
          <w:szCs w:val="28"/>
          <w:lang w:val="uk-UA" w:eastAsia="ru-RU"/>
        </w:rPr>
        <w:t>біологічна</w:t>
      </w:r>
      <w:r w:rsidRPr="00971F31">
        <w:rPr>
          <w:rFonts w:ascii="Arial Cyr" w:eastAsia="Times New Roman" w:hAnsi="Arial Cyr" w:cs="Times New Roman"/>
          <w:spacing w:val="-4"/>
          <w:sz w:val="28"/>
          <w:szCs w:val="28"/>
          <w:lang w:val="uk-UA" w:eastAsia="ru-RU"/>
        </w:rPr>
        <w:t xml:space="preserve"> </w:t>
      </w:r>
      <w:r w:rsidR="00AE4177"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 xml:space="preserve">визначення людини як чоловіка чи жінки на підставі сукупності первинних статевих ознак і фізіологічних особливостей. </w:t>
      </w:r>
    </w:p>
    <w:p w:rsidR="00A4697D" w:rsidRPr="00971F31" w:rsidRDefault="00F07E22" w:rsidP="00405042">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Б</w:t>
      </w:r>
      <w:r w:rsidR="001E1BC8" w:rsidRPr="00971F31">
        <w:rPr>
          <w:rFonts w:ascii="Arial Cyr" w:eastAsia="Times New Roman" w:hAnsi="Arial Cyr" w:cs="Times New Roman"/>
          <w:b/>
          <w:i/>
          <w:spacing w:val="-4"/>
          <w:sz w:val="28"/>
          <w:szCs w:val="28"/>
          <w:lang w:val="uk-UA" w:eastAsia="ru-RU"/>
        </w:rPr>
        <w:t xml:space="preserve">іологічний </w:t>
      </w:r>
      <w:r w:rsidRPr="00971F31">
        <w:rPr>
          <w:rFonts w:ascii="Arial Cyr" w:eastAsia="Times New Roman" w:hAnsi="Arial Cyr" w:cs="Times New Roman"/>
          <w:b/>
          <w:i/>
          <w:spacing w:val="-4"/>
          <w:sz w:val="28"/>
          <w:szCs w:val="28"/>
          <w:lang w:val="uk-UA" w:eastAsia="ru-RU"/>
        </w:rPr>
        <w:t>вік</w:t>
      </w:r>
      <w:r w:rsidRPr="00971F31">
        <w:rPr>
          <w:rFonts w:ascii="Arial Cyr" w:eastAsia="Times New Roman" w:hAnsi="Arial Cyr" w:cs="Times New Roman"/>
          <w:i/>
          <w:spacing w:val="-4"/>
          <w:sz w:val="28"/>
          <w:szCs w:val="28"/>
          <w:lang w:val="uk-UA" w:eastAsia="ru-RU"/>
        </w:rPr>
        <w:t xml:space="preserve"> </w:t>
      </w:r>
      <w:r w:rsidR="00AE4177" w:rsidRPr="00971F31">
        <w:rPr>
          <w:rFonts w:ascii="Arial Cyr" w:hAnsi="Arial Cyr" w:cs="Times New Roman"/>
          <w:spacing w:val="-4"/>
          <w:sz w:val="28"/>
          <w:szCs w:val="28"/>
          <w:lang w:val="uk-UA"/>
        </w:rPr>
        <w:t>–</w:t>
      </w:r>
      <w:r w:rsidR="001E1BC8" w:rsidRPr="00971F31">
        <w:rPr>
          <w:rFonts w:ascii="Arial Cyr" w:eastAsia="Times New Roman" w:hAnsi="Arial Cyr" w:cs="Times New Roman"/>
          <w:i/>
          <w:spacing w:val="-4"/>
          <w:sz w:val="28"/>
          <w:szCs w:val="28"/>
          <w:lang w:val="uk-UA" w:eastAsia="ru-RU"/>
        </w:rPr>
        <w:t xml:space="preserve"> </w:t>
      </w:r>
      <w:r w:rsidR="001E1BC8" w:rsidRPr="00971F31">
        <w:rPr>
          <w:rFonts w:ascii="Arial Cyr" w:hAnsi="Arial Cyr" w:cs="Times New Roman"/>
          <w:spacing w:val="-4"/>
          <w:sz w:val="28"/>
          <w:szCs w:val="28"/>
          <w:lang w:val="uk-UA"/>
        </w:rPr>
        <w:t xml:space="preserve">це досягнутий окремим індивідом рівень розвитку </w:t>
      </w:r>
      <w:hyperlink r:id="rId43" w:tooltip="Морфологія" w:history="1">
        <w:r w:rsidR="001E1BC8" w:rsidRPr="00971F31">
          <w:rPr>
            <w:rFonts w:ascii="Arial Cyr" w:hAnsi="Arial Cyr" w:cs="Times New Roman"/>
            <w:spacing w:val="-4"/>
            <w:sz w:val="28"/>
            <w:szCs w:val="28"/>
            <w:lang w:val="uk-UA"/>
          </w:rPr>
          <w:t>морфологічних</w:t>
        </w:r>
      </w:hyperlink>
      <w:r w:rsidR="001E1BC8" w:rsidRPr="00971F31">
        <w:rPr>
          <w:rFonts w:ascii="Arial Cyr" w:hAnsi="Arial Cyr" w:cs="Times New Roman"/>
          <w:spacing w:val="-4"/>
          <w:sz w:val="28"/>
          <w:szCs w:val="28"/>
          <w:lang w:val="uk-UA"/>
        </w:rPr>
        <w:t xml:space="preserve"> структур і пов</w:t>
      </w:r>
      <w:r w:rsidR="008357C9">
        <w:rPr>
          <w:rFonts w:ascii="Arial Cyr" w:hAnsi="Arial Cyr" w:cs="Times New Roman"/>
          <w:spacing w:val="-4"/>
          <w:sz w:val="28"/>
          <w:szCs w:val="28"/>
          <w:lang w:val="uk-UA"/>
        </w:rPr>
        <w:t>’</w:t>
      </w:r>
      <w:r w:rsidR="001E1BC8" w:rsidRPr="00971F31">
        <w:rPr>
          <w:rFonts w:ascii="Arial Cyr" w:hAnsi="Arial Cyr" w:cs="Times New Roman"/>
          <w:spacing w:val="-4"/>
          <w:sz w:val="28"/>
          <w:szCs w:val="28"/>
          <w:lang w:val="uk-UA"/>
        </w:rPr>
        <w:t xml:space="preserve">язаних з ним </w:t>
      </w:r>
      <w:hyperlink r:id="rId44" w:tooltip="Функціоналізм" w:history="1">
        <w:r w:rsidR="001E1BC8" w:rsidRPr="00971F31">
          <w:rPr>
            <w:rFonts w:ascii="Arial Cyr" w:hAnsi="Arial Cyr" w:cs="Times New Roman"/>
            <w:spacing w:val="-4"/>
            <w:sz w:val="28"/>
            <w:szCs w:val="28"/>
            <w:lang w:val="uk-UA"/>
          </w:rPr>
          <w:t>функціональних</w:t>
        </w:r>
      </w:hyperlink>
      <w:r w:rsidR="001E1BC8" w:rsidRPr="00971F31">
        <w:rPr>
          <w:rFonts w:ascii="Arial Cyr" w:hAnsi="Arial Cyr" w:cs="Times New Roman"/>
          <w:spacing w:val="-4"/>
          <w:sz w:val="28"/>
          <w:szCs w:val="28"/>
          <w:lang w:val="uk-UA"/>
        </w:rPr>
        <w:t xml:space="preserve"> явищ життєді</w:t>
      </w:r>
      <w:r w:rsidR="00405042" w:rsidRPr="00971F31">
        <w:rPr>
          <w:rFonts w:ascii="Arial Cyr" w:hAnsi="Arial Cyr" w:cs="Times New Roman"/>
          <w:spacing w:val="-4"/>
          <w:sz w:val="28"/>
          <w:szCs w:val="28"/>
          <w:lang w:val="uk-UA"/>
        </w:rPr>
        <w:softHyphen/>
      </w:r>
      <w:r w:rsidR="001E1BC8" w:rsidRPr="00971F31">
        <w:rPr>
          <w:rFonts w:ascii="Arial Cyr" w:hAnsi="Arial Cyr" w:cs="Times New Roman"/>
          <w:spacing w:val="-4"/>
          <w:sz w:val="28"/>
          <w:szCs w:val="28"/>
          <w:lang w:val="uk-UA"/>
        </w:rPr>
        <w:t xml:space="preserve">яльності організму, який визначається середнім хронологічним віком тієї групи, якій він </w:t>
      </w:r>
      <w:hyperlink r:id="rId45" w:tooltip="Відповідь" w:history="1">
        <w:r w:rsidR="001E1BC8" w:rsidRPr="00971F31">
          <w:rPr>
            <w:rFonts w:ascii="Arial Cyr" w:hAnsi="Arial Cyr" w:cs="Times New Roman"/>
            <w:spacing w:val="-4"/>
            <w:sz w:val="28"/>
            <w:szCs w:val="28"/>
            <w:lang w:val="uk-UA"/>
          </w:rPr>
          <w:t>відповідає</w:t>
        </w:r>
      </w:hyperlink>
      <w:r w:rsidR="001E1BC8" w:rsidRPr="00971F31">
        <w:rPr>
          <w:rFonts w:ascii="Arial Cyr" w:hAnsi="Arial Cyr" w:cs="Times New Roman"/>
          <w:spacing w:val="-4"/>
          <w:sz w:val="28"/>
          <w:szCs w:val="28"/>
          <w:lang w:val="uk-UA"/>
        </w:rPr>
        <w:t xml:space="preserve"> за рівнем свого розвитку.</w:t>
      </w:r>
    </w:p>
    <w:p w:rsidR="00A4697D" w:rsidRPr="00971F31" w:rsidRDefault="00D96325" w:rsidP="00405042">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hAnsi="Arial Cyr" w:cs="Times New Roman"/>
          <w:b/>
          <w:i/>
          <w:spacing w:val="-4"/>
          <w:sz w:val="28"/>
          <w:szCs w:val="28"/>
          <w:lang w:val="uk-UA"/>
        </w:rPr>
        <w:t>Вік</w:t>
      </w:r>
      <w:r w:rsidR="00F07E22" w:rsidRPr="00971F31">
        <w:rPr>
          <w:rFonts w:ascii="Arial Cyr" w:hAnsi="Arial Cyr" w:cs="Times New Roman"/>
          <w:i/>
          <w:spacing w:val="-4"/>
          <w:sz w:val="28"/>
          <w:szCs w:val="28"/>
          <w:lang w:val="uk-UA"/>
        </w:rPr>
        <w:t xml:space="preserve"> </w:t>
      </w:r>
      <w:r w:rsidR="0096089B">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тривалість періоду від моменту народження до теперішнього або будь-якого іншого моменту часу, </w:t>
      </w:r>
      <w:r w:rsidR="00A4697D" w:rsidRPr="00971F31">
        <w:rPr>
          <w:rFonts w:ascii="Arial Cyr" w:eastAsia="Times New Roman" w:hAnsi="Arial Cyr" w:cs="Times New Roman"/>
          <w:spacing w:val="-4"/>
          <w:sz w:val="28"/>
          <w:szCs w:val="28"/>
          <w:lang w:val="uk-UA" w:eastAsia="ru-RU"/>
        </w:rPr>
        <w:t>зона</w:t>
      </w:r>
      <w:r w:rsidR="00F07E22" w:rsidRPr="00971F31">
        <w:rPr>
          <w:rFonts w:ascii="Arial Cyr" w:eastAsia="Times New Roman" w:hAnsi="Arial Cyr" w:cs="Times New Roman"/>
          <w:spacing w:val="-4"/>
          <w:sz w:val="28"/>
          <w:szCs w:val="28"/>
          <w:lang w:val="uk-UA" w:eastAsia="ru-RU"/>
        </w:rPr>
        <w:t xml:space="preserve"> сходження різних віків, а саме</w:t>
      </w:r>
      <w:r w:rsidR="00A4697D" w:rsidRPr="00971F31">
        <w:rPr>
          <w:rFonts w:ascii="Arial Cyr" w:eastAsia="Times New Roman" w:hAnsi="Arial Cyr" w:cs="Times New Roman"/>
          <w:spacing w:val="-4"/>
          <w:sz w:val="28"/>
          <w:szCs w:val="28"/>
          <w:lang w:val="uk-UA" w:eastAsia="ru-RU"/>
        </w:rPr>
        <w:t xml:space="preserve">: </w:t>
      </w:r>
      <w:r w:rsidR="00A4697D" w:rsidRPr="00971F31">
        <w:rPr>
          <w:rFonts w:ascii="Arial Cyr" w:eastAsia="Times New Roman" w:hAnsi="Arial Cyr" w:cs="Times New Roman"/>
          <w:i/>
          <w:spacing w:val="-4"/>
          <w:sz w:val="28"/>
          <w:szCs w:val="28"/>
          <w:lang w:val="uk-UA" w:eastAsia="ru-RU"/>
        </w:rPr>
        <w:t>пас</w:t>
      </w:r>
      <w:r w:rsidR="00AE4177" w:rsidRPr="00971F31">
        <w:rPr>
          <w:rFonts w:ascii="Arial Cyr" w:eastAsia="Times New Roman" w:hAnsi="Arial Cyr" w:cs="Times New Roman"/>
          <w:i/>
          <w:spacing w:val="-4"/>
          <w:sz w:val="28"/>
          <w:szCs w:val="28"/>
          <w:lang w:val="uk-UA" w:eastAsia="ru-RU"/>
        </w:rPr>
        <w:softHyphen/>
      </w:r>
      <w:r w:rsidR="00A4697D" w:rsidRPr="00971F31">
        <w:rPr>
          <w:rFonts w:ascii="Arial Cyr" w:eastAsia="Times New Roman" w:hAnsi="Arial Cyr" w:cs="Times New Roman"/>
          <w:i/>
          <w:spacing w:val="-4"/>
          <w:sz w:val="28"/>
          <w:szCs w:val="28"/>
          <w:lang w:val="uk-UA" w:eastAsia="ru-RU"/>
        </w:rPr>
        <w:t>порт</w:t>
      </w:r>
      <w:r w:rsidR="00AE4177" w:rsidRPr="00971F31">
        <w:rPr>
          <w:rFonts w:ascii="Arial Cyr" w:eastAsia="Times New Roman" w:hAnsi="Arial Cyr" w:cs="Times New Roman"/>
          <w:i/>
          <w:spacing w:val="-4"/>
          <w:sz w:val="28"/>
          <w:szCs w:val="28"/>
          <w:lang w:val="uk-UA" w:eastAsia="ru-RU"/>
        </w:rPr>
        <w:softHyphen/>
      </w:r>
      <w:r w:rsidR="00A4697D" w:rsidRPr="00971F31">
        <w:rPr>
          <w:rFonts w:ascii="Arial Cyr" w:eastAsia="Times New Roman" w:hAnsi="Arial Cyr" w:cs="Times New Roman"/>
          <w:i/>
          <w:spacing w:val="-4"/>
          <w:sz w:val="28"/>
          <w:szCs w:val="28"/>
          <w:lang w:val="uk-UA" w:eastAsia="ru-RU"/>
        </w:rPr>
        <w:t xml:space="preserve">ного </w:t>
      </w:r>
      <w:r w:rsidR="00A4697D" w:rsidRPr="00971F31">
        <w:rPr>
          <w:rFonts w:ascii="Arial Cyr" w:eastAsia="Times New Roman" w:hAnsi="Arial Cyr" w:cs="Times New Roman"/>
          <w:spacing w:val="-4"/>
          <w:sz w:val="28"/>
          <w:szCs w:val="28"/>
          <w:lang w:val="uk-UA" w:eastAsia="ru-RU"/>
        </w:rPr>
        <w:t>(хронологічного),</w:t>
      </w:r>
      <w:r w:rsidR="00A4697D" w:rsidRPr="00971F31">
        <w:rPr>
          <w:rFonts w:ascii="Arial Cyr" w:eastAsia="Times New Roman" w:hAnsi="Arial Cyr" w:cs="Times New Roman"/>
          <w:i/>
          <w:spacing w:val="-4"/>
          <w:sz w:val="28"/>
          <w:szCs w:val="28"/>
          <w:lang w:val="uk-UA" w:eastAsia="ru-RU"/>
        </w:rPr>
        <w:t xml:space="preserve"> </w:t>
      </w:r>
      <w:r w:rsidR="00A4697D" w:rsidRPr="00971F31">
        <w:rPr>
          <w:rFonts w:ascii="Arial Cyr" w:eastAsia="Times New Roman" w:hAnsi="Arial Cyr" w:cs="Times New Roman"/>
          <w:spacing w:val="-4"/>
          <w:sz w:val="28"/>
          <w:szCs w:val="28"/>
          <w:lang w:val="uk-UA" w:eastAsia="ru-RU"/>
        </w:rPr>
        <w:t>фізичного</w:t>
      </w:r>
      <w:r w:rsidR="00A4697D" w:rsidRPr="00971F31">
        <w:rPr>
          <w:rFonts w:ascii="Arial Cyr" w:eastAsia="Times New Roman" w:hAnsi="Arial Cyr" w:cs="Times New Roman"/>
          <w:i/>
          <w:spacing w:val="-4"/>
          <w:sz w:val="28"/>
          <w:szCs w:val="28"/>
          <w:lang w:val="uk-UA" w:eastAsia="ru-RU"/>
        </w:rPr>
        <w:t xml:space="preserve"> </w:t>
      </w:r>
      <w:r w:rsidR="00A4697D" w:rsidRPr="00971F31">
        <w:rPr>
          <w:rFonts w:ascii="Arial Cyr" w:eastAsia="Times New Roman" w:hAnsi="Arial Cyr" w:cs="Times New Roman"/>
          <w:spacing w:val="-4"/>
          <w:sz w:val="28"/>
          <w:szCs w:val="28"/>
          <w:lang w:val="uk-UA" w:eastAsia="ru-RU"/>
        </w:rPr>
        <w:t>(</w:t>
      </w:r>
      <w:r w:rsidR="00A4697D" w:rsidRPr="00971F31">
        <w:rPr>
          <w:rFonts w:ascii="Arial Cyr" w:eastAsia="Times New Roman" w:hAnsi="Arial Cyr" w:cs="Times New Roman"/>
          <w:i/>
          <w:spacing w:val="-4"/>
          <w:sz w:val="28"/>
          <w:szCs w:val="28"/>
          <w:lang w:val="uk-UA" w:eastAsia="ru-RU"/>
        </w:rPr>
        <w:t>біологічного</w:t>
      </w:r>
      <w:r w:rsidR="00A4697D" w:rsidRPr="00971F31">
        <w:rPr>
          <w:rFonts w:ascii="Arial Cyr" w:eastAsia="Times New Roman" w:hAnsi="Arial Cyr" w:cs="Times New Roman"/>
          <w:spacing w:val="-4"/>
          <w:sz w:val="28"/>
          <w:szCs w:val="28"/>
          <w:lang w:val="uk-UA" w:eastAsia="ru-RU"/>
        </w:rPr>
        <w:t>),</w:t>
      </w:r>
      <w:r w:rsidR="00A4697D" w:rsidRPr="00971F31">
        <w:rPr>
          <w:rFonts w:ascii="Arial Cyr" w:eastAsia="Times New Roman" w:hAnsi="Arial Cyr" w:cs="Times New Roman"/>
          <w:i/>
          <w:spacing w:val="-4"/>
          <w:sz w:val="28"/>
          <w:szCs w:val="28"/>
          <w:lang w:val="uk-UA" w:eastAsia="ru-RU"/>
        </w:rPr>
        <w:t xml:space="preserve"> психічного і соці</w:t>
      </w:r>
      <w:r w:rsidR="00AE4177" w:rsidRPr="00971F31">
        <w:rPr>
          <w:rFonts w:ascii="Arial Cyr" w:eastAsia="Times New Roman" w:hAnsi="Arial Cyr" w:cs="Times New Roman"/>
          <w:i/>
          <w:spacing w:val="-4"/>
          <w:sz w:val="28"/>
          <w:szCs w:val="28"/>
          <w:lang w:val="uk-UA" w:eastAsia="ru-RU"/>
        </w:rPr>
        <w:softHyphen/>
      </w:r>
      <w:r w:rsidR="00A4697D" w:rsidRPr="00971F31">
        <w:rPr>
          <w:rFonts w:ascii="Arial Cyr" w:eastAsia="Times New Roman" w:hAnsi="Arial Cyr" w:cs="Times New Roman"/>
          <w:i/>
          <w:spacing w:val="-4"/>
          <w:sz w:val="28"/>
          <w:szCs w:val="28"/>
          <w:lang w:val="uk-UA" w:eastAsia="ru-RU"/>
        </w:rPr>
        <w:t>аль</w:t>
      </w:r>
      <w:r w:rsidR="00AE4177" w:rsidRPr="00971F31">
        <w:rPr>
          <w:rFonts w:ascii="Arial Cyr" w:eastAsia="Times New Roman" w:hAnsi="Arial Cyr" w:cs="Times New Roman"/>
          <w:i/>
          <w:spacing w:val="-4"/>
          <w:sz w:val="28"/>
          <w:szCs w:val="28"/>
          <w:lang w:val="uk-UA" w:eastAsia="ru-RU"/>
        </w:rPr>
        <w:softHyphen/>
      </w:r>
      <w:r w:rsidR="00A4697D" w:rsidRPr="00971F31">
        <w:rPr>
          <w:rFonts w:ascii="Arial Cyr" w:eastAsia="Times New Roman" w:hAnsi="Arial Cyr" w:cs="Times New Roman"/>
          <w:i/>
          <w:spacing w:val="-4"/>
          <w:sz w:val="28"/>
          <w:szCs w:val="28"/>
          <w:lang w:val="uk-UA" w:eastAsia="ru-RU"/>
        </w:rPr>
        <w:t>ного</w:t>
      </w:r>
      <w:r w:rsidRPr="00971F31">
        <w:rPr>
          <w:rFonts w:ascii="Arial Cyr" w:eastAsia="Times New Roman" w:hAnsi="Arial Cyr" w:cs="Times New Roman"/>
          <w:i/>
          <w:spacing w:val="-4"/>
          <w:sz w:val="28"/>
          <w:szCs w:val="28"/>
          <w:lang w:val="uk-UA" w:eastAsia="ru-RU"/>
        </w:rPr>
        <w:t>.</w:t>
      </w:r>
    </w:p>
    <w:p w:rsidR="00A4697D" w:rsidRPr="00971F31" w:rsidRDefault="00C27348" w:rsidP="00405042">
      <w:pPr>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b/>
          <w:i/>
          <w:spacing w:val="-4"/>
          <w:sz w:val="28"/>
          <w:szCs w:val="28"/>
          <w:lang w:val="uk-UA"/>
        </w:rPr>
        <w:t>Вікова періодизація</w:t>
      </w:r>
      <w:r w:rsidRPr="00971F31">
        <w:rPr>
          <w:rFonts w:ascii="Arial Cyr" w:hAnsi="Arial Cyr" w:cs="Times New Roman"/>
          <w:b/>
          <w:spacing w:val="-4"/>
          <w:sz w:val="28"/>
          <w:szCs w:val="28"/>
          <w:lang w:val="uk-UA"/>
        </w:rPr>
        <w:t xml:space="preserve"> </w:t>
      </w:r>
      <w:r w:rsidRPr="00971F31">
        <w:rPr>
          <w:rFonts w:ascii="Arial Cyr" w:hAnsi="Arial Cyr" w:cs="Times New Roman"/>
          <w:spacing w:val="-4"/>
          <w:sz w:val="28"/>
          <w:szCs w:val="28"/>
          <w:lang w:val="uk-UA"/>
        </w:rPr>
        <w:t>(класифікація) – поділ цілісного життєвого циклу людини  на вікові відрізки (періоди), що вимірюються роками. Вперше вікову періодизацію запропонував Платон.</w:t>
      </w:r>
    </w:p>
    <w:p w:rsidR="006A1A19" w:rsidRPr="00971F31" w:rsidRDefault="00AF63A3" w:rsidP="00405042">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В</w:t>
      </w:r>
      <w:r w:rsidR="006A1A19" w:rsidRPr="00971F31">
        <w:rPr>
          <w:rFonts w:ascii="Arial Cyr" w:eastAsia="Times New Roman" w:hAnsi="Arial Cyr" w:cs="Times New Roman"/>
          <w:b/>
          <w:i/>
          <w:spacing w:val="-4"/>
          <w:sz w:val="28"/>
          <w:szCs w:val="28"/>
          <w:lang w:val="uk-UA" w:eastAsia="ru-RU"/>
        </w:rPr>
        <w:t>ікова група</w:t>
      </w:r>
      <w:r w:rsidRPr="00971F31">
        <w:rPr>
          <w:rFonts w:ascii="Arial Cyr" w:eastAsia="Times New Roman" w:hAnsi="Arial Cyr" w:cs="Times New Roman"/>
          <w:i/>
          <w:spacing w:val="-4"/>
          <w:sz w:val="28"/>
          <w:szCs w:val="28"/>
          <w:lang w:val="uk-UA" w:eastAsia="ru-RU"/>
        </w:rPr>
        <w:t xml:space="preserve"> </w:t>
      </w:r>
      <w:r w:rsidR="00AE4177" w:rsidRPr="00971F31">
        <w:rPr>
          <w:rFonts w:ascii="Arial Cyr" w:hAnsi="Arial Cyr" w:cs="Times New Roman"/>
          <w:spacing w:val="-4"/>
          <w:sz w:val="28"/>
          <w:szCs w:val="28"/>
          <w:lang w:val="uk-UA"/>
        </w:rPr>
        <w:t>–</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умовна група</w:t>
      </w:r>
      <w:r w:rsidR="006A1A19" w:rsidRPr="00971F31">
        <w:rPr>
          <w:rFonts w:ascii="Arial Cyr" w:eastAsia="Times New Roman" w:hAnsi="Arial Cyr" w:cs="Times New Roman"/>
          <w:spacing w:val="-4"/>
          <w:sz w:val="28"/>
          <w:szCs w:val="28"/>
          <w:lang w:val="uk-UA" w:eastAsia="ru-RU"/>
        </w:rPr>
        <w:t xml:space="preserve"> д</w:t>
      </w:r>
      <w:r w:rsidRPr="00971F31">
        <w:rPr>
          <w:rFonts w:ascii="Arial Cyr" w:eastAsia="Times New Roman" w:hAnsi="Arial Cyr" w:cs="Times New Roman"/>
          <w:spacing w:val="-4"/>
          <w:sz w:val="28"/>
          <w:szCs w:val="28"/>
          <w:lang w:val="uk-UA" w:eastAsia="ru-RU"/>
        </w:rPr>
        <w:t>ітей, сформована</w:t>
      </w:r>
      <w:r w:rsidR="006A1A19" w:rsidRPr="00971F31">
        <w:rPr>
          <w:rFonts w:ascii="Arial Cyr" w:eastAsia="Times New Roman" w:hAnsi="Arial Cyr" w:cs="Times New Roman"/>
          <w:spacing w:val="-4"/>
          <w:sz w:val="28"/>
          <w:szCs w:val="28"/>
          <w:lang w:val="uk-UA" w:eastAsia="ru-RU"/>
        </w:rPr>
        <w:t xml:space="preserve"> за якоюсь ознакою певного віку </w:t>
      </w:r>
      <w:r w:rsidR="008365A6" w:rsidRPr="00971F31">
        <w:rPr>
          <w:rFonts w:ascii="Arial Cyr" w:eastAsia="Times New Roman" w:hAnsi="Arial Cyr" w:cs="Times New Roman"/>
          <w:spacing w:val="-4"/>
          <w:sz w:val="28"/>
          <w:szCs w:val="28"/>
          <w:lang w:val="uk-UA" w:eastAsia="ru-RU"/>
        </w:rPr>
        <w:t>(</w:t>
      </w:r>
      <w:r w:rsidR="006A1A19" w:rsidRPr="00971F31">
        <w:rPr>
          <w:rFonts w:ascii="Arial Cyr" w:eastAsia="Times New Roman" w:hAnsi="Arial Cyr" w:cs="Times New Roman"/>
          <w:spacing w:val="-4"/>
          <w:sz w:val="28"/>
          <w:szCs w:val="28"/>
          <w:lang w:val="uk-UA" w:eastAsia="ru-RU"/>
        </w:rPr>
        <w:t>найчастіше – за паспортною).</w:t>
      </w:r>
    </w:p>
    <w:p w:rsidR="00A4697D" w:rsidRPr="00971F31" w:rsidRDefault="00A4697D" w:rsidP="00405042">
      <w:pPr>
        <w:spacing w:after="0" w:line="247" w:lineRule="auto"/>
        <w:ind w:firstLine="709"/>
        <w:jc w:val="both"/>
        <w:rPr>
          <w:rFonts w:ascii="Arial Cyr" w:eastAsia="Times New Roman" w:hAnsi="Arial Cyr" w:cs="Times New Roman"/>
          <w:spacing w:val="-4"/>
          <w:sz w:val="28"/>
          <w:szCs w:val="28"/>
          <w:lang w:val="uk-UA" w:eastAsia="uk-UA" w:bidi="uk-UA"/>
        </w:rPr>
      </w:pPr>
      <w:r w:rsidRPr="00971F31">
        <w:rPr>
          <w:rFonts w:ascii="Arial Cyr" w:eastAsia="Times New Roman" w:hAnsi="Arial Cyr" w:cs="Times New Roman"/>
          <w:b/>
          <w:bCs/>
          <w:i/>
          <w:spacing w:val="-4"/>
          <w:sz w:val="28"/>
          <w:szCs w:val="28"/>
          <w:lang w:val="uk-UA" w:eastAsia="uk-UA" w:bidi="uk-UA"/>
        </w:rPr>
        <w:t>Внутрішньогрупова диференціація</w:t>
      </w:r>
      <w:r w:rsidRPr="00971F31">
        <w:rPr>
          <w:rFonts w:ascii="Arial Cyr" w:eastAsia="Times New Roman" w:hAnsi="Arial Cyr" w:cs="Times New Roman"/>
          <w:b/>
          <w:bCs/>
          <w:spacing w:val="-4"/>
          <w:sz w:val="28"/>
          <w:szCs w:val="28"/>
          <w:lang w:val="uk-UA" w:eastAsia="uk-UA" w:bidi="uk-UA"/>
        </w:rPr>
        <w:t xml:space="preserve"> </w:t>
      </w:r>
      <w:r w:rsidR="00AE4177"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uk-UA" w:bidi="uk-UA"/>
        </w:rPr>
        <w:t xml:space="preserve"> це одночасне проведення занять з усіма дітьми, але з використанням декількох варіантів змісту, пропо</w:t>
      </w:r>
      <w:r w:rsidR="00AE4177" w:rsidRPr="00971F31">
        <w:rPr>
          <w:rFonts w:ascii="Arial Cyr" w:eastAsia="Times New Roman" w:hAnsi="Arial Cyr" w:cs="Times New Roman"/>
          <w:spacing w:val="-4"/>
          <w:sz w:val="28"/>
          <w:szCs w:val="28"/>
          <w:lang w:val="uk-UA" w:eastAsia="uk-UA" w:bidi="uk-UA"/>
        </w:rPr>
        <w:softHyphen/>
      </w:r>
      <w:r w:rsidRPr="00971F31">
        <w:rPr>
          <w:rFonts w:ascii="Arial Cyr" w:eastAsia="Times New Roman" w:hAnsi="Arial Cyr" w:cs="Times New Roman"/>
          <w:spacing w:val="-4"/>
          <w:sz w:val="28"/>
          <w:szCs w:val="28"/>
          <w:lang w:val="uk-UA" w:eastAsia="uk-UA" w:bidi="uk-UA"/>
        </w:rPr>
        <w:t>новане кожній з умовно виділених підгруп дітей.</w:t>
      </w:r>
    </w:p>
    <w:p w:rsidR="00A4697D" w:rsidRPr="00971F31" w:rsidRDefault="00A4697D" w:rsidP="00405042">
      <w:pPr>
        <w:widowControl w:val="0"/>
        <w:spacing w:after="0" w:line="247" w:lineRule="auto"/>
        <w:ind w:firstLine="709"/>
        <w:jc w:val="both"/>
        <w:rPr>
          <w:rFonts w:ascii="Arial Cyr" w:eastAsia="Times New Roman" w:hAnsi="Arial Cyr" w:cs="Times New Roman"/>
          <w:spacing w:val="-4"/>
          <w:sz w:val="28"/>
          <w:szCs w:val="28"/>
          <w:lang w:val="uk-UA" w:eastAsia="uk-UA" w:bidi="uk-UA"/>
        </w:rPr>
      </w:pPr>
      <w:r w:rsidRPr="00971F31">
        <w:rPr>
          <w:rFonts w:ascii="Arial Cyr" w:eastAsia="Times New Roman" w:hAnsi="Arial Cyr" w:cs="Times New Roman"/>
          <w:b/>
          <w:bCs/>
          <w:i/>
          <w:spacing w:val="-4"/>
          <w:sz w:val="28"/>
          <w:szCs w:val="28"/>
          <w:lang w:val="uk-UA" w:eastAsia="uk-UA" w:bidi="uk-UA"/>
        </w:rPr>
        <w:t>Внутрішньогрупова індивідуалізація</w:t>
      </w:r>
      <w:r w:rsidRPr="00971F31">
        <w:rPr>
          <w:rFonts w:ascii="Arial Cyr" w:eastAsia="Times New Roman" w:hAnsi="Arial Cyr" w:cs="Times New Roman"/>
          <w:b/>
          <w:bCs/>
          <w:spacing w:val="-4"/>
          <w:sz w:val="28"/>
          <w:szCs w:val="28"/>
          <w:lang w:val="uk-UA" w:eastAsia="uk-UA" w:bidi="uk-UA"/>
        </w:rPr>
        <w:t xml:space="preserve"> </w:t>
      </w:r>
      <w:r w:rsidR="00AE4177"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uk-UA" w:bidi="uk-UA"/>
        </w:rPr>
        <w:t xml:space="preserve"> це одночасне проведення групових занять, але індивідуальних за змістом. Варіювання індивідуал</w:t>
      </w:r>
      <w:r w:rsidR="00A7176D" w:rsidRPr="00971F31">
        <w:rPr>
          <w:rFonts w:ascii="Arial Cyr" w:eastAsia="Times New Roman" w:hAnsi="Arial Cyr" w:cs="Times New Roman"/>
          <w:spacing w:val="-4"/>
          <w:sz w:val="28"/>
          <w:szCs w:val="28"/>
          <w:lang w:val="uk-UA" w:eastAsia="uk-UA" w:bidi="uk-UA"/>
        </w:rPr>
        <w:t>ьних завдань відбувається залеж</w:t>
      </w:r>
      <w:r w:rsidRPr="00971F31">
        <w:rPr>
          <w:rFonts w:ascii="Arial Cyr" w:eastAsia="Times New Roman" w:hAnsi="Arial Cyr" w:cs="Times New Roman"/>
          <w:spacing w:val="-4"/>
          <w:sz w:val="28"/>
          <w:szCs w:val="28"/>
          <w:lang w:val="uk-UA" w:eastAsia="uk-UA" w:bidi="uk-UA"/>
        </w:rPr>
        <w:t>но від цілей, тематики, змісту, ступеню склад</w:t>
      </w:r>
      <w:r w:rsidR="00AE4177" w:rsidRPr="00971F31">
        <w:rPr>
          <w:rFonts w:ascii="Arial Cyr" w:eastAsia="Times New Roman" w:hAnsi="Arial Cyr" w:cs="Times New Roman"/>
          <w:spacing w:val="-4"/>
          <w:sz w:val="28"/>
          <w:szCs w:val="28"/>
          <w:lang w:val="uk-UA" w:eastAsia="uk-UA" w:bidi="uk-UA"/>
        </w:rPr>
        <w:softHyphen/>
      </w:r>
      <w:r w:rsidRPr="00971F31">
        <w:rPr>
          <w:rFonts w:ascii="Arial Cyr" w:eastAsia="Times New Roman" w:hAnsi="Arial Cyr" w:cs="Times New Roman"/>
          <w:spacing w:val="-4"/>
          <w:sz w:val="28"/>
          <w:szCs w:val="28"/>
          <w:lang w:val="uk-UA" w:eastAsia="uk-UA" w:bidi="uk-UA"/>
        </w:rPr>
        <w:t>ності, орієнтовної тривалості виконання, насиченості ігровими прийо</w:t>
      </w:r>
      <w:r w:rsidR="00AE4177" w:rsidRPr="00971F31">
        <w:rPr>
          <w:rFonts w:ascii="Arial Cyr" w:eastAsia="Times New Roman" w:hAnsi="Arial Cyr" w:cs="Times New Roman"/>
          <w:spacing w:val="-4"/>
          <w:sz w:val="28"/>
          <w:szCs w:val="28"/>
          <w:lang w:val="uk-UA" w:eastAsia="uk-UA" w:bidi="uk-UA"/>
        </w:rPr>
        <w:softHyphen/>
      </w:r>
      <w:r w:rsidRPr="00971F31">
        <w:rPr>
          <w:rFonts w:ascii="Arial Cyr" w:eastAsia="Times New Roman" w:hAnsi="Arial Cyr" w:cs="Times New Roman"/>
          <w:spacing w:val="-4"/>
          <w:sz w:val="28"/>
          <w:szCs w:val="28"/>
          <w:lang w:val="uk-UA" w:eastAsia="uk-UA" w:bidi="uk-UA"/>
        </w:rPr>
        <w:t>мами, застосовуваних матеріалів тощо.</w:t>
      </w:r>
    </w:p>
    <w:p w:rsidR="00A4697D" w:rsidRPr="00971F31" w:rsidRDefault="00A4697D" w:rsidP="00405042">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Готовність до навчання у школі</w:t>
      </w:r>
      <w:r w:rsidR="00A7176D" w:rsidRPr="00971F31">
        <w:rPr>
          <w:rFonts w:ascii="Arial Cyr" w:eastAsia="Times New Roman" w:hAnsi="Arial Cyr" w:cs="Times New Roman"/>
          <w:spacing w:val="-4"/>
          <w:sz w:val="28"/>
          <w:szCs w:val="28"/>
          <w:lang w:val="uk-UA" w:eastAsia="ru-RU"/>
        </w:rPr>
        <w:t xml:space="preserve"> </w:t>
      </w:r>
      <w:r w:rsidR="00AE4177" w:rsidRPr="00971F31">
        <w:rPr>
          <w:rFonts w:ascii="Arial Cyr" w:hAnsi="Arial Cyr" w:cs="Times New Roman"/>
          <w:spacing w:val="-4"/>
          <w:sz w:val="28"/>
          <w:szCs w:val="28"/>
          <w:lang w:val="uk-UA"/>
        </w:rPr>
        <w:t>–</w:t>
      </w:r>
      <w:r w:rsidR="00A7176D" w:rsidRPr="00971F31">
        <w:rPr>
          <w:rFonts w:ascii="Arial Cyr" w:eastAsia="Times New Roman" w:hAnsi="Arial Cyr" w:cs="Times New Roman"/>
          <w:spacing w:val="-4"/>
          <w:sz w:val="28"/>
          <w:szCs w:val="28"/>
          <w:lang w:val="uk-UA" w:eastAsia="ru-RU"/>
        </w:rPr>
        <w:t xml:space="preserve"> інтегрована характеристика</w:t>
      </w:r>
      <w:r w:rsidRPr="00971F31">
        <w:rPr>
          <w:rFonts w:ascii="Arial Cyr" w:eastAsia="Times New Roman" w:hAnsi="Arial Cyr" w:cs="Times New Roman"/>
          <w:spacing w:val="-4"/>
          <w:sz w:val="28"/>
          <w:szCs w:val="28"/>
          <w:lang w:val="uk-UA" w:eastAsia="ru-RU"/>
        </w:rPr>
        <w:t xml:space="preserve"> психіч</w:t>
      </w:r>
      <w:r w:rsidR="00AE417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розвитку дитини, яка охоплює компоненти, що забезпечують її успішну адаптацію до умов і вимог школи</w:t>
      </w:r>
      <w:r w:rsidR="00A7176D" w:rsidRPr="00971F31">
        <w:rPr>
          <w:rFonts w:ascii="Arial Cyr" w:eastAsia="Times New Roman" w:hAnsi="Arial Cyr" w:cs="Times New Roman"/>
          <w:spacing w:val="-4"/>
          <w:sz w:val="28"/>
          <w:szCs w:val="28"/>
          <w:lang w:val="uk-UA" w:eastAsia="ru-RU"/>
        </w:rPr>
        <w:t>.</w:t>
      </w:r>
    </w:p>
    <w:p w:rsidR="00A4697D" w:rsidRPr="00971F31" w:rsidRDefault="000067AF" w:rsidP="00405042">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Д</w:t>
      </w:r>
      <w:r w:rsidR="00A4697D" w:rsidRPr="00971F31">
        <w:rPr>
          <w:rFonts w:ascii="Arial Cyr" w:eastAsia="Times New Roman" w:hAnsi="Arial Cyr" w:cs="Times New Roman"/>
          <w:b/>
          <w:i/>
          <w:spacing w:val="-4"/>
          <w:sz w:val="28"/>
          <w:szCs w:val="28"/>
          <w:lang w:val="uk-UA" w:eastAsia="ru-RU"/>
        </w:rPr>
        <w:t>иференційований підхід</w:t>
      </w:r>
      <w:r w:rsidRPr="00971F31">
        <w:rPr>
          <w:rFonts w:ascii="Arial Cyr" w:hAnsi="Arial Cyr" w:cs="Times New Roman"/>
          <w:spacing w:val="-4"/>
          <w:sz w:val="28"/>
          <w:szCs w:val="28"/>
          <w:lang w:val="uk-UA"/>
        </w:rPr>
        <w:t xml:space="preserve"> </w:t>
      </w:r>
      <w:r w:rsidR="00AE4177"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w:t>
      </w:r>
      <w:r w:rsidRPr="00971F31">
        <w:rPr>
          <w:rStyle w:val="style22"/>
          <w:rFonts w:ascii="Arial Cyr" w:hAnsi="Arial Cyr" w:cs="Times New Roman"/>
          <w:spacing w:val="-4"/>
          <w:sz w:val="28"/>
          <w:szCs w:val="28"/>
          <w:lang w:val="uk-UA"/>
        </w:rPr>
        <w:t>це реалізація педагогом виховних зав</w:t>
      </w:r>
      <w:r w:rsidR="00AE4177" w:rsidRPr="00971F31">
        <w:rPr>
          <w:rStyle w:val="style22"/>
          <w:rFonts w:ascii="Arial Cyr" w:hAnsi="Arial Cyr" w:cs="Times New Roman"/>
          <w:spacing w:val="-4"/>
          <w:sz w:val="28"/>
          <w:szCs w:val="28"/>
          <w:lang w:val="uk-UA"/>
        </w:rPr>
        <w:softHyphen/>
      </w:r>
      <w:r w:rsidRPr="00971F31">
        <w:rPr>
          <w:rStyle w:val="style22"/>
          <w:rFonts w:ascii="Arial Cyr" w:hAnsi="Arial Cyr" w:cs="Times New Roman"/>
          <w:spacing w:val="-4"/>
          <w:sz w:val="28"/>
          <w:szCs w:val="28"/>
          <w:lang w:val="uk-UA"/>
        </w:rPr>
        <w:t>дань відповідно до віку, статі, рівня навченості й вихованості</w:t>
      </w:r>
      <w:r w:rsidR="002A35D3" w:rsidRPr="00971F31">
        <w:rPr>
          <w:rStyle w:val="style22"/>
          <w:rFonts w:ascii="Arial Cyr" w:hAnsi="Arial Cyr" w:cs="Times New Roman"/>
          <w:spacing w:val="-4"/>
          <w:sz w:val="28"/>
          <w:szCs w:val="28"/>
          <w:lang w:val="uk-UA"/>
        </w:rPr>
        <w:t xml:space="preserve"> дітей</w:t>
      </w:r>
      <w:r w:rsidRPr="00971F31">
        <w:rPr>
          <w:rStyle w:val="style22"/>
          <w:rFonts w:ascii="Arial Cyr" w:hAnsi="Arial Cyr" w:cs="Times New Roman"/>
          <w:spacing w:val="-4"/>
          <w:sz w:val="28"/>
          <w:szCs w:val="28"/>
          <w:lang w:val="uk-UA"/>
        </w:rPr>
        <w:t>.</w:t>
      </w:r>
    </w:p>
    <w:p w:rsidR="00DA0A92" w:rsidRPr="00971F31" w:rsidRDefault="00DA0A92" w:rsidP="00405042">
      <w:pPr>
        <w:spacing w:after="0" w:line="247" w:lineRule="auto"/>
        <w:ind w:firstLine="709"/>
        <w:jc w:val="both"/>
        <w:rPr>
          <w:rFonts w:ascii="Arial Cyr" w:eastAsia="Times New Roman" w:hAnsi="Arial Cyr" w:cs="Times New Roman"/>
          <w:b/>
          <w:spacing w:val="-4"/>
          <w:sz w:val="28"/>
          <w:szCs w:val="28"/>
          <w:lang w:val="uk-UA" w:eastAsia="ru-RU"/>
        </w:rPr>
      </w:pPr>
      <w:r w:rsidRPr="00971F31">
        <w:rPr>
          <w:rFonts w:ascii="Arial Cyr" w:hAnsi="Arial Cyr" w:cs="Times New Roman"/>
          <w:b/>
          <w:bCs/>
          <w:i/>
          <w:spacing w:val="-4"/>
          <w:sz w:val="28"/>
          <w:szCs w:val="28"/>
          <w:lang w:val="uk-UA"/>
        </w:rPr>
        <w:t>Здібності</w:t>
      </w:r>
      <w:r w:rsidR="002A35D3" w:rsidRPr="00971F31">
        <w:rPr>
          <w:rFonts w:ascii="Arial Cyr" w:hAnsi="Arial Cyr" w:cs="Times New Roman"/>
          <w:b/>
          <w:bCs/>
          <w:spacing w:val="-4"/>
          <w:sz w:val="28"/>
          <w:szCs w:val="28"/>
          <w:lang w:val="uk-UA"/>
        </w:rPr>
        <w:t xml:space="preserve"> –</w:t>
      </w:r>
      <w:r w:rsidRPr="00971F31">
        <w:rPr>
          <w:rFonts w:ascii="Arial Cyr" w:hAnsi="Arial Cyr" w:cs="Times New Roman"/>
          <w:spacing w:val="-4"/>
          <w:sz w:val="28"/>
          <w:szCs w:val="28"/>
          <w:lang w:val="uk-UA"/>
        </w:rPr>
        <w:t xml:space="preserve"> психологічні особливості людини, від яких залежить успіш</w:t>
      </w:r>
      <w:r w:rsidR="00AE4177"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ність отримання знань, умінь, навичок, але які до наявності цих знань, умінь і навичок не зводяться. </w:t>
      </w:r>
      <w:r w:rsidR="002A35D3" w:rsidRPr="00971F31">
        <w:rPr>
          <w:rFonts w:ascii="Arial Cyr" w:hAnsi="Arial Cyr" w:cs="Times New Roman"/>
          <w:spacing w:val="-4"/>
          <w:sz w:val="28"/>
          <w:szCs w:val="28"/>
          <w:lang w:val="uk-UA"/>
        </w:rPr>
        <w:t xml:space="preserve">Виділяють </w:t>
      </w:r>
      <w:r w:rsidR="002A35D3" w:rsidRPr="00971F31">
        <w:rPr>
          <w:rFonts w:ascii="Arial Cyr" w:hAnsi="Arial Cyr" w:cs="Times New Roman"/>
          <w:i/>
          <w:spacing w:val="-4"/>
          <w:sz w:val="28"/>
          <w:szCs w:val="28"/>
          <w:lang w:val="uk-UA"/>
        </w:rPr>
        <w:t>загальні здібності</w:t>
      </w:r>
      <w:r w:rsidRPr="00971F31">
        <w:rPr>
          <w:rFonts w:ascii="Arial Cyr" w:hAnsi="Arial Cyr" w:cs="Times New Roman"/>
          <w:spacing w:val="-4"/>
          <w:sz w:val="28"/>
          <w:szCs w:val="28"/>
          <w:lang w:val="uk-UA"/>
        </w:rPr>
        <w:t>, які проявляються в усіх видах діяльності (загальні розумові здібності, пам</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ять, увага тощо) і </w:t>
      </w:r>
      <w:r w:rsidRPr="00971F31">
        <w:rPr>
          <w:rFonts w:ascii="Arial Cyr" w:hAnsi="Arial Cyr" w:cs="Times New Roman"/>
          <w:i/>
          <w:spacing w:val="-4"/>
          <w:sz w:val="28"/>
          <w:szCs w:val="28"/>
          <w:lang w:val="uk-UA"/>
        </w:rPr>
        <w:t>спеці</w:t>
      </w:r>
      <w:r w:rsidR="00AE4177" w:rsidRPr="00971F31">
        <w:rPr>
          <w:rFonts w:ascii="Arial Cyr" w:hAnsi="Arial Cyr" w:cs="Times New Roman"/>
          <w:i/>
          <w:spacing w:val="-4"/>
          <w:sz w:val="28"/>
          <w:szCs w:val="28"/>
          <w:lang w:val="uk-UA"/>
        </w:rPr>
        <w:softHyphen/>
      </w:r>
      <w:r w:rsidRPr="00971F31">
        <w:rPr>
          <w:rFonts w:ascii="Arial Cyr" w:hAnsi="Arial Cyr" w:cs="Times New Roman"/>
          <w:i/>
          <w:spacing w:val="-4"/>
          <w:sz w:val="28"/>
          <w:szCs w:val="28"/>
          <w:lang w:val="uk-UA"/>
        </w:rPr>
        <w:t>альні</w:t>
      </w:r>
      <w:r w:rsidRPr="00971F31">
        <w:rPr>
          <w:rFonts w:ascii="Arial Cyr" w:hAnsi="Arial Cyr" w:cs="Times New Roman"/>
          <w:spacing w:val="-4"/>
          <w:sz w:val="28"/>
          <w:szCs w:val="28"/>
          <w:lang w:val="uk-UA"/>
        </w:rPr>
        <w:t>, що відповідають обмеженому колу вимог конкретної діяльності (музич</w:t>
      </w:r>
      <w:r w:rsidR="00AE4177"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ний слух – для музиканта, технічне мислення – для інженера тощо).</w:t>
      </w:r>
      <w:r w:rsidRPr="00971F31">
        <w:rPr>
          <w:rFonts w:ascii="Arial Cyr" w:eastAsia="Times New Roman" w:hAnsi="Arial Cyr" w:cs="Times New Roman"/>
          <w:b/>
          <w:spacing w:val="-4"/>
          <w:sz w:val="28"/>
          <w:szCs w:val="28"/>
          <w:lang w:val="uk-UA" w:eastAsia="ru-RU"/>
        </w:rPr>
        <w:t xml:space="preserve"> </w:t>
      </w:r>
    </w:p>
    <w:p w:rsidR="00BD0E2C" w:rsidRPr="00971F31" w:rsidRDefault="00BD0E2C" w:rsidP="00A1458E">
      <w:pPr>
        <w:spacing w:after="0" w:line="252" w:lineRule="auto"/>
        <w:ind w:firstLine="709"/>
        <w:jc w:val="both"/>
        <w:rPr>
          <w:rFonts w:ascii="Arial Cyr" w:eastAsia="Times New Roman" w:hAnsi="Arial Cyr" w:cs="Times New Roman"/>
          <w:spacing w:val="-4"/>
          <w:sz w:val="28"/>
          <w:szCs w:val="28"/>
          <w:lang w:val="uk-UA" w:eastAsia="ru-RU"/>
        </w:rPr>
      </w:pPr>
      <w:r w:rsidRPr="00971F31">
        <w:rPr>
          <w:rStyle w:val="style22"/>
          <w:rFonts w:ascii="Arial Cyr" w:hAnsi="Arial Cyr" w:cs="Times New Roman"/>
          <w:b/>
          <w:i/>
          <w:spacing w:val="-4"/>
          <w:sz w:val="28"/>
          <w:szCs w:val="28"/>
          <w:lang w:val="uk-UA"/>
        </w:rPr>
        <w:lastRenderedPageBreak/>
        <w:t>Задатки</w:t>
      </w:r>
      <w:r w:rsidRPr="00971F31">
        <w:rPr>
          <w:rStyle w:val="style22"/>
          <w:rFonts w:ascii="Arial Cyr" w:hAnsi="Arial Cyr" w:cs="Times New Roman"/>
          <w:spacing w:val="-4"/>
          <w:sz w:val="28"/>
          <w:szCs w:val="28"/>
          <w:lang w:val="uk-UA"/>
        </w:rPr>
        <w:t xml:space="preserve"> – природжені або успадковані анатомо-фізіологічні особли</w:t>
      </w:r>
      <w:r w:rsidR="00AE4177" w:rsidRPr="00971F31">
        <w:rPr>
          <w:rStyle w:val="style22"/>
          <w:rFonts w:ascii="Arial Cyr" w:hAnsi="Arial Cyr" w:cs="Times New Roman"/>
          <w:spacing w:val="-4"/>
          <w:sz w:val="28"/>
          <w:szCs w:val="28"/>
          <w:lang w:val="uk-UA"/>
        </w:rPr>
        <w:softHyphen/>
      </w:r>
      <w:r w:rsidRPr="00971F31">
        <w:rPr>
          <w:rStyle w:val="style22"/>
          <w:rFonts w:ascii="Arial Cyr" w:hAnsi="Arial Cyr" w:cs="Times New Roman"/>
          <w:spacing w:val="-4"/>
          <w:sz w:val="28"/>
          <w:szCs w:val="28"/>
          <w:lang w:val="uk-UA"/>
        </w:rPr>
        <w:t>вості нервової системи, мозку, які складають природну основу розвитку здібностей.</w:t>
      </w:r>
    </w:p>
    <w:p w:rsidR="003C1CFC" w:rsidRPr="00971F31" w:rsidRDefault="003C1CFC" w:rsidP="00A1458E">
      <w:pPr>
        <w:spacing w:after="0" w:line="252" w:lineRule="auto"/>
        <w:ind w:firstLine="709"/>
        <w:jc w:val="both"/>
        <w:rPr>
          <w:rFonts w:ascii="Arial Cyr" w:eastAsia="Times New Roman" w:hAnsi="Arial Cyr" w:cs="Times New Roman"/>
          <w:spacing w:val="-4"/>
          <w:sz w:val="28"/>
          <w:szCs w:val="28"/>
          <w:lang w:val="uk-UA" w:eastAsia="ru-RU"/>
        </w:rPr>
      </w:pPr>
      <w:r w:rsidRPr="00971F31">
        <w:rPr>
          <w:rStyle w:val="tgc"/>
          <w:rFonts w:ascii="Arial Cyr" w:hAnsi="Arial Cyr" w:cs="Times New Roman"/>
          <w:b/>
          <w:bCs/>
          <w:i/>
          <w:spacing w:val="-4"/>
          <w:sz w:val="28"/>
          <w:szCs w:val="28"/>
          <w:lang w:val="uk-UA"/>
        </w:rPr>
        <w:t>Д</w:t>
      </w:r>
      <w:r w:rsidR="00A1458E">
        <w:rPr>
          <w:rStyle w:val="tgc"/>
          <w:rFonts w:ascii="Arial Cyr" w:hAnsi="Arial Cyr" w:cs="Times New Roman"/>
          <w:b/>
          <w:bCs/>
          <w:i/>
          <w:spacing w:val="-4"/>
          <w:sz w:val="28"/>
          <w:szCs w:val="28"/>
          <w:lang w:val="uk-UA"/>
        </w:rPr>
        <w:t>о</w:t>
      </w:r>
      <w:r w:rsidRPr="00971F31">
        <w:rPr>
          <w:rStyle w:val="tgc"/>
          <w:rFonts w:ascii="Arial Cyr" w:hAnsi="Arial Cyr" w:cs="Arial Cyr"/>
          <w:b/>
          <w:bCs/>
          <w:i/>
          <w:spacing w:val="-4"/>
          <w:sz w:val="28"/>
          <w:szCs w:val="28"/>
          <w:lang w:val="uk-UA"/>
        </w:rPr>
        <w:t>свід</w:t>
      </w:r>
      <w:r w:rsidRPr="00971F31">
        <w:rPr>
          <w:rStyle w:val="tgc"/>
          <w:rFonts w:ascii="Arial Cyr" w:hAnsi="Arial Cyr" w:cs="Times New Roman"/>
          <w:spacing w:val="-4"/>
          <w:sz w:val="28"/>
          <w:szCs w:val="28"/>
          <w:lang w:val="uk-UA"/>
        </w:rPr>
        <w:t xml:space="preserve"> </w:t>
      </w:r>
      <w:r w:rsidR="00AE4177" w:rsidRPr="00971F31">
        <w:rPr>
          <w:rFonts w:ascii="Arial Cyr" w:hAnsi="Arial Cyr" w:cs="Times New Roman"/>
          <w:spacing w:val="-4"/>
          <w:sz w:val="28"/>
          <w:szCs w:val="28"/>
          <w:lang w:val="uk-UA"/>
        </w:rPr>
        <w:t>–</w:t>
      </w:r>
      <w:r w:rsidRPr="00971F31">
        <w:rPr>
          <w:rStyle w:val="tgc"/>
          <w:rFonts w:ascii="Arial Cyr" w:hAnsi="Arial Cyr" w:cs="Times New Roman"/>
          <w:spacing w:val="-4"/>
          <w:sz w:val="28"/>
          <w:szCs w:val="28"/>
          <w:lang w:val="uk-UA"/>
        </w:rPr>
        <w:t xml:space="preserve"> відображення в людській свідомості законів об</w:t>
      </w:r>
      <w:r w:rsidR="008357C9">
        <w:rPr>
          <w:rStyle w:val="tgc"/>
          <w:rFonts w:ascii="Arial Cyr" w:hAnsi="Arial Cyr" w:cs="Times New Roman"/>
          <w:spacing w:val="-4"/>
          <w:sz w:val="28"/>
          <w:szCs w:val="28"/>
          <w:lang w:val="uk-UA"/>
        </w:rPr>
        <w:t>’</w:t>
      </w:r>
      <w:r w:rsidRPr="00971F31">
        <w:rPr>
          <w:rStyle w:val="tgc"/>
          <w:rFonts w:ascii="Arial Cyr" w:hAnsi="Arial Cyr" w:cs="Times New Roman"/>
          <w:spacing w:val="-4"/>
          <w:sz w:val="28"/>
          <w:szCs w:val="28"/>
          <w:lang w:val="uk-UA"/>
        </w:rPr>
        <w:t>єктивного світу і суспільної практики, одержане в результаті активного практичного пізнання. Сукупність практично засвоєних знань, нави</w:t>
      </w:r>
      <w:r w:rsidR="0096089B">
        <w:rPr>
          <w:rStyle w:val="tgc"/>
          <w:rFonts w:ascii="Arial Cyr" w:hAnsi="Arial Cyr" w:cs="Times New Roman"/>
          <w:spacing w:val="-4"/>
          <w:sz w:val="28"/>
          <w:szCs w:val="28"/>
          <w:lang w:val="uk-UA"/>
        </w:rPr>
        <w:t>чок</w:t>
      </w:r>
      <w:r w:rsidRPr="00971F31">
        <w:rPr>
          <w:rStyle w:val="tgc"/>
          <w:rFonts w:ascii="Arial Cyr" w:hAnsi="Arial Cyr" w:cs="Times New Roman"/>
          <w:spacing w:val="-4"/>
          <w:sz w:val="28"/>
          <w:szCs w:val="28"/>
          <w:lang w:val="uk-UA"/>
        </w:rPr>
        <w:t>, знання життя, засноване на пережитому, випробуваному.</w:t>
      </w:r>
    </w:p>
    <w:p w:rsidR="001274E0" w:rsidRPr="00971F31" w:rsidRDefault="001274E0" w:rsidP="00A1458E">
      <w:pPr>
        <w:pStyle w:val="a4"/>
        <w:spacing w:before="0" w:beforeAutospacing="0" w:after="0" w:afterAutospacing="0" w:line="252" w:lineRule="auto"/>
        <w:ind w:firstLine="709"/>
        <w:jc w:val="both"/>
        <w:rPr>
          <w:rFonts w:ascii="Arial Cyr" w:hAnsi="Arial Cyr"/>
          <w:spacing w:val="-4"/>
          <w:sz w:val="28"/>
          <w:szCs w:val="28"/>
          <w:lang w:val="uk-UA"/>
        </w:rPr>
      </w:pPr>
      <w:r w:rsidRPr="00971F31">
        <w:rPr>
          <w:rStyle w:val="a7"/>
          <w:rFonts w:ascii="Arial Cyr" w:hAnsi="Arial Cyr"/>
          <w:i/>
          <w:spacing w:val="-4"/>
          <w:sz w:val="28"/>
          <w:szCs w:val="28"/>
          <w:lang w:val="uk-UA"/>
        </w:rPr>
        <w:t>Експеримент</w:t>
      </w:r>
      <w:r w:rsidRPr="00971F31">
        <w:rPr>
          <w:rFonts w:ascii="Arial Cyr" w:hAnsi="Arial Cyr"/>
          <w:spacing w:val="-4"/>
          <w:sz w:val="28"/>
          <w:szCs w:val="28"/>
          <w:lang w:val="uk-UA"/>
        </w:rPr>
        <w:t xml:space="preserve"> </w:t>
      </w:r>
      <w:r w:rsidR="00AE4177" w:rsidRPr="00971F31">
        <w:rPr>
          <w:rFonts w:ascii="Arial Cyr" w:hAnsi="Arial Cyr"/>
          <w:spacing w:val="-4"/>
          <w:sz w:val="28"/>
          <w:szCs w:val="28"/>
          <w:lang w:val="uk-UA"/>
        </w:rPr>
        <w:t>–</w:t>
      </w:r>
      <w:r w:rsidRPr="00971F31">
        <w:rPr>
          <w:rFonts w:ascii="Arial Cyr" w:hAnsi="Arial Cyr"/>
          <w:spacing w:val="-4"/>
          <w:sz w:val="28"/>
          <w:szCs w:val="28"/>
          <w:lang w:val="uk-UA"/>
        </w:rPr>
        <w:t xml:space="preserve"> це дослідницька діяльність, метою якої є вивчення причинно</w:t>
      </w:r>
      <w:r w:rsidR="0096089B">
        <w:rPr>
          <w:rFonts w:ascii="Arial Cyr" w:hAnsi="Arial Cyr"/>
          <w:spacing w:val="-4"/>
          <w:sz w:val="28"/>
          <w:szCs w:val="28"/>
          <w:lang w:val="uk-UA"/>
        </w:rPr>
        <w:t>-</w:t>
      </w:r>
      <w:r w:rsidRPr="00971F31">
        <w:rPr>
          <w:rFonts w:ascii="Arial Cyr" w:hAnsi="Arial Cyr"/>
          <w:spacing w:val="-4"/>
          <w:sz w:val="28"/>
          <w:szCs w:val="28"/>
          <w:lang w:val="uk-UA"/>
        </w:rPr>
        <w:t>наслідкових зв</w:t>
      </w:r>
      <w:r w:rsidR="008357C9">
        <w:rPr>
          <w:rFonts w:ascii="Arial Cyr" w:hAnsi="Arial Cyr"/>
          <w:spacing w:val="-4"/>
          <w:sz w:val="28"/>
          <w:szCs w:val="28"/>
          <w:lang w:val="uk-UA"/>
        </w:rPr>
        <w:t>’</w:t>
      </w:r>
      <w:r w:rsidRPr="00971F31">
        <w:rPr>
          <w:rFonts w:ascii="Arial Cyr" w:hAnsi="Arial Cyr"/>
          <w:spacing w:val="-4"/>
          <w:sz w:val="28"/>
          <w:szCs w:val="28"/>
          <w:lang w:val="uk-UA"/>
        </w:rPr>
        <w:t>язків, що передбачає виконання таких умов:</w:t>
      </w:r>
      <w:r w:rsidR="00A83287" w:rsidRPr="00971F31">
        <w:rPr>
          <w:rFonts w:ascii="Arial Cyr" w:hAnsi="Arial Cyr"/>
          <w:spacing w:val="-4"/>
          <w:sz w:val="28"/>
          <w:szCs w:val="28"/>
          <w:lang w:val="uk-UA"/>
        </w:rPr>
        <w:t xml:space="preserve"> </w:t>
      </w:r>
      <w:r w:rsidRPr="00971F31">
        <w:rPr>
          <w:rFonts w:ascii="Arial Cyr" w:hAnsi="Arial Cyr"/>
          <w:spacing w:val="-4"/>
          <w:sz w:val="28"/>
          <w:szCs w:val="28"/>
          <w:lang w:val="uk-UA"/>
        </w:rPr>
        <w:t>дослід</w:t>
      </w:r>
      <w:r w:rsidR="00AE4177" w:rsidRPr="00971F31">
        <w:rPr>
          <w:rFonts w:ascii="Arial Cyr" w:hAnsi="Arial Cyr"/>
          <w:spacing w:val="-4"/>
          <w:sz w:val="28"/>
          <w:szCs w:val="28"/>
          <w:lang w:val="uk-UA"/>
        </w:rPr>
        <w:softHyphen/>
      </w:r>
      <w:r w:rsidRPr="00971F31">
        <w:rPr>
          <w:rFonts w:ascii="Arial Cyr" w:hAnsi="Arial Cyr"/>
          <w:spacing w:val="-4"/>
          <w:sz w:val="28"/>
          <w:szCs w:val="28"/>
          <w:lang w:val="uk-UA"/>
        </w:rPr>
        <w:t>ник сам стимулює виникнення та вияв досліджуваного явища; дослідник може варіювати, змінювати умови, за яких проходить явище; є можливість неодноразово відтворювати результати; експеримент дає змогу встанов</w:t>
      </w:r>
      <w:r w:rsidR="00AE4177" w:rsidRPr="00971F31">
        <w:rPr>
          <w:rFonts w:ascii="Arial Cyr" w:hAnsi="Arial Cyr"/>
          <w:spacing w:val="-4"/>
          <w:sz w:val="28"/>
          <w:szCs w:val="28"/>
          <w:lang w:val="uk-UA"/>
        </w:rPr>
        <w:softHyphen/>
      </w:r>
      <w:r w:rsidRPr="00971F31">
        <w:rPr>
          <w:rFonts w:ascii="Arial Cyr" w:hAnsi="Arial Cyr"/>
          <w:spacing w:val="-4"/>
          <w:sz w:val="28"/>
          <w:szCs w:val="28"/>
          <w:lang w:val="uk-UA"/>
        </w:rPr>
        <w:t>лювати кількісні закономірності, які допускають математичне формулювання.</w:t>
      </w:r>
    </w:p>
    <w:p w:rsidR="00DB212F" w:rsidRPr="00971F31" w:rsidRDefault="00DB212F" w:rsidP="00A1458E">
      <w:pPr>
        <w:widowControl w:val="0"/>
        <w:autoSpaceDE w:val="0"/>
        <w:autoSpaceDN w:val="0"/>
        <w:adjustRightInd w:val="0"/>
        <w:spacing w:after="0" w:line="25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Зона найближчого розвитку</w:t>
      </w:r>
      <w:r w:rsidRPr="00971F31">
        <w:rPr>
          <w:rFonts w:ascii="Arial Cyr" w:eastAsia="Times New Roman" w:hAnsi="Arial Cyr" w:cs="Times New Roman"/>
          <w:b/>
          <w:spacing w:val="-4"/>
          <w:sz w:val="28"/>
          <w:szCs w:val="28"/>
          <w:lang w:val="uk-UA" w:eastAsia="ru-RU"/>
        </w:rPr>
        <w:t xml:space="preserve"> </w:t>
      </w:r>
      <w:r w:rsidRPr="00971F31">
        <w:rPr>
          <w:rFonts w:ascii="Arial Cyr" w:eastAsia="Times New Roman" w:hAnsi="Arial Cyr" w:cs="Times New Roman"/>
          <w:b/>
          <w:i/>
          <w:spacing w:val="-4"/>
          <w:sz w:val="28"/>
          <w:szCs w:val="28"/>
          <w:lang w:val="uk-UA" w:eastAsia="ru-RU"/>
        </w:rPr>
        <w:t>(ЗНР)</w:t>
      </w:r>
      <w:r w:rsidRPr="00971F31">
        <w:rPr>
          <w:rFonts w:ascii="Arial Cyr" w:eastAsia="Times New Roman" w:hAnsi="Arial Cyr" w:cs="Times New Roman"/>
          <w:spacing w:val="-4"/>
          <w:sz w:val="28"/>
          <w:szCs w:val="28"/>
          <w:lang w:val="uk-UA" w:eastAsia="ru-RU"/>
        </w:rPr>
        <w:t xml:space="preserve"> </w:t>
      </w:r>
      <w:r w:rsidR="00AE4177"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 розбіжність між рівнем акту</w:t>
      </w:r>
      <w:r w:rsidR="00AE417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аль</w:t>
      </w:r>
      <w:r w:rsidR="00AE417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розвитку (він визначається ступенем складності завдань, що вирішу</w:t>
      </w:r>
      <w:r w:rsidR="0096089B">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ються дитиною самостійно) і рівнем потенційного розвитку (якого дитина може досягти, вирішуючи завдання під керівництвом дорослого). </w:t>
      </w:r>
    </w:p>
    <w:p w:rsidR="00A4697D" w:rsidRPr="00971F31" w:rsidRDefault="00A4697D" w:rsidP="00A1458E">
      <w:pPr>
        <w:pStyle w:val="a4"/>
        <w:spacing w:before="0" w:beforeAutospacing="0" w:after="0" w:afterAutospacing="0" w:line="252" w:lineRule="auto"/>
        <w:ind w:firstLine="709"/>
        <w:jc w:val="both"/>
        <w:rPr>
          <w:rFonts w:ascii="Arial Cyr" w:hAnsi="Arial Cyr"/>
          <w:spacing w:val="-4"/>
          <w:sz w:val="28"/>
          <w:szCs w:val="28"/>
          <w:lang w:val="uk-UA"/>
        </w:rPr>
      </w:pPr>
      <w:r w:rsidRPr="00971F31">
        <w:rPr>
          <w:rFonts w:ascii="Arial Cyr" w:hAnsi="Arial Cyr"/>
          <w:b/>
          <w:i/>
          <w:spacing w:val="-4"/>
          <w:sz w:val="28"/>
          <w:szCs w:val="28"/>
          <w:lang w:val="uk-UA"/>
        </w:rPr>
        <w:t>Індивід</w:t>
      </w:r>
      <w:r w:rsidR="00335273" w:rsidRPr="00971F31">
        <w:rPr>
          <w:rFonts w:ascii="Arial Cyr" w:hAnsi="Arial Cyr"/>
          <w:spacing w:val="-4"/>
          <w:sz w:val="28"/>
          <w:szCs w:val="28"/>
          <w:lang w:val="uk-UA"/>
        </w:rPr>
        <w:t xml:space="preserve"> </w:t>
      </w:r>
      <w:r w:rsidR="00AE4177" w:rsidRPr="00971F31">
        <w:rPr>
          <w:rFonts w:ascii="Arial Cyr" w:hAnsi="Arial Cyr"/>
          <w:spacing w:val="-4"/>
          <w:sz w:val="28"/>
          <w:szCs w:val="28"/>
          <w:lang w:val="uk-UA"/>
        </w:rPr>
        <w:t>–</w:t>
      </w:r>
      <w:r w:rsidR="00335273" w:rsidRPr="00971F31">
        <w:rPr>
          <w:rFonts w:ascii="Arial Cyr" w:hAnsi="Arial Cyr"/>
          <w:spacing w:val="-4"/>
          <w:sz w:val="28"/>
          <w:szCs w:val="28"/>
          <w:lang w:val="uk-UA"/>
        </w:rPr>
        <w:t xml:space="preserve"> це окремо взята людина як представник людського роду з усіма її психологічними, морально-етичними та психічними характерис</w:t>
      </w:r>
      <w:r w:rsidR="00AE4177" w:rsidRPr="00971F31">
        <w:rPr>
          <w:rFonts w:ascii="Arial Cyr" w:hAnsi="Arial Cyr"/>
          <w:spacing w:val="-4"/>
          <w:sz w:val="28"/>
          <w:szCs w:val="28"/>
          <w:lang w:val="uk-UA"/>
        </w:rPr>
        <w:softHyphen/>
      </w:r>
      <w:r w:rsidR="00335273" w:rsidRPr="00971F31">
        <w:rPr>
          <w:rFonts w:ascii="Arial Cyr" w:hAnsi="Arial Cyr"/>
          <w:spacing w:val="-4"/>
          <w:sz w:val="28"/>
          <w:szCs w:val="28"/>
          <w:lang w:val="uk-UA"/>
        </w:rPr>
        <w:t>тиками.</w:t>
      </w:r>
      <w:r w:rsidRPr="00971F31">
        <w:rPr>
          <w:rFonts w:ascii="Arial Cyr" w:hAnsi="Arial Cyr"/>
          <w:spacing w:val="-4"/>
          <w:sz w:val="28"/>
          <w:szCs w:val="28"/>
          <w:lang w:val="uk-UA"/>
        </w:rPr>
        <w:t xml:space="preserve"> </w:t>
      </w:r>
    </w:p>
    <w:p w:rsidR="0008661F" w:rsidRPr="00971F31" w:rsidRDefault="00A4697D" w:rsidP="00A1458E">
      <w:pPr>
        <w:spacing w:after="0" w:line="252" w:lineRule="auto"/>
        <w:ind w:firstLine="709"/>
        <w:jc w:val="both"/>
        <w:rPr>
          <w:rFonts w:ascii="Arial Cyr" w:hAnsi="Arial Cyr" w:cs="Times New Roman"/>
          <w:i/>
          <w:spacing w:val="-4"/>
          <w:sz w:val="28"/>
          <w:szCs w:val="28"/>
          <w:lang w:val="uk-UA"/>
        </w:rPr>
      </w:pPr>
      <w:r w:rsidRPr="00971F31">
        <w:rPr>
          <w:rFonts w:ascii="Arial Cyr" w:eastAsia="Times New Roman" w:hAnsi="Arial Cyr" w:cs="Times New Roman"/>
          <w:b/>
          <w:i/>
          <w:spacing w:val="-4"/>
          <w:sz w:val="28"/>
          <w:szCs w:val="28"/>
          <w:lang w:val="uk-UA" w:eastAsia="ru-RU"/>
        </w:rPr>
        <w:t>Індивідуалізація</w:t>
      </w:r>
      <w:r w:rsidR="0008661F" w:rsidRPr="00971F31">
        <w:rPr>
          <w:rFonts w:ascii="Arial Cyr" w:eastAsia="Times New Roman" w:hAnsi="Arial Cyr" w:cs="Times New Roman"/>
          <w:b/>
          <w:spacing w:val="-4"/>
          <w:sz w:val="28"/>
          <w:szCs w:val="28"/>
          <w:lang w:val="uk-UA" w:eastAsia="ru-RU"/>
        </w:rPr>
        <w:t xml:space="preserve"> </w:t>
      </w:r>
      <w:r w:rsidR="00AE4177" w:rsidRPr="00971F31">
        <w:rPr>
          <w:rFonts w:ascii="Arial Cyr" w:hAnsi="Arial Cyr" w:cs="Times New Roman"/>
          <w:spacing w:val="-4"/>
          <w:sz w:val="28"/>
          <w:szCs w:val="28"/>
          <w:lang w:val="uk-UA"/>
        </w:rPr>
        <w:t>–</w:t>
      </w:r>
      <w:r w:rsidRPr="00971F31">
        <w:rPr>
          <w:rFonts w:ascii="Arial Cyr" w:hAnsi="Arial Cyr" w:cs="Times New Roman"/>
          <w:i/>
          <w:spacing w:val="-4"/>
          <w:sz w:val="28"/>
          <w:szCs w:val="28"/>
          <w:lang w:val="uk-UA"/>
        </w:rPr>
        <w:t xml:space="preserve"> </w:t>
      </w:r>
      <w:r w:rsidR="0008661F" w:rsidRPr="00971F31">
        <w:rPr>
          <w:rFonts w:ascii="Arial Cyr" w:hAnsi="Arial Cyr" w:cs="Times New Roman"/>
          <w:spacing w:val="-4"/>
          <w:sz w:val="28"/>
          <w:szCs w:val="28"/>
          <w:lang w:val="uk-UA"/>
        </w:rPr>
        <w:t>соціологічний термін, тісно пов</w:t>
      </w:r>
      <w:r w:rsidR="008357C9">
        <w:rPr>
          <w:rFonts w:ascii="Arial Cyr" w:hAnsi="Arial Cyr" w:cs="Times New Roman"/>
          <w:spacing w:val="-4"/>
          <w:sz w:val="28"/>
          <w:szCs w:val="28"/>
          <w:lang w:val="uk-UA"/>
        </w:rPr>
        <w:t>’</w:t>
      </w:r>
      <w:r w:rsidR="0008661F" w:rsidRPr="00971F31">
        <w:rPr>
          <w:rFonts w:ascii="Arial Cyr" w:hAnsi="Arial Cyr" w:cs="Times New Roman"/>
          <w:spacing w:val="-4"/>
          <w:sz w:val="28"/>
          <w:szCs w:val="28"/>
          <w:lang w:val="uk-UA"/>
        </w:rPr>
        <w:t xml:space="preserve">язаний з термінами: </w:t>
      </w:r>
      <w:hyperlink r:id="rId46" w:tooltip="Модернізація" w:history="1">
        <w:r w:rsidR="0008661F" w:rsidRPr="00971F31">
          <w:rPr>
            <w:rStyle w:val="a8"/>
            <w:rFonts w:ascii="Arial Cyr" w:hAnsi="Arial Cyr" w:cs="Times New Roman"/>
            <w:color w:val="auto"/>
            <w:spacing w:val="-4"/>
            <w:sz w:val="28"/>
            <w:szCs w:val="28"/>
            <w:u w:val="none"/>
            <w:lang w:val="uk-UA"/>
          </w:rPr>
          <w:t>модернізація</w:t>
        </w:r>
      </w:hyperlink>
      <w:r w:rsidR="0008661F" w:rsidRPr="00971F31">
        <w:rPr>
          <w:rFonts w:ascii="Arial Cyr" w:hAnsi="Arial Cyr" w:cs="Times New Roman"/>
          <w:spacing w:val="-4"/>
          <w:sz w:val="28"/>
          <w:szCs w:val="28"/>
          <w:lang w:val="uk-UA"/>
        </w:rPr>
        <w:t xml:space="preserve"> та </w:t>
      </w:r>
      <w:hyperlink r:id="rId47" w:tooltip="Індустріалізація" w:history="1">
        <w:r w:rsidR="0008661F" w:rsidRPr="00971F31">
          <w:rPr>
            <w:rStyle w:val="a8"/>
            <w:rFonts w:ascii="Arial Cyr" w:hAnsi="Arial Cyr" w:cs="Times New Roman"/>
            <w:color w:val="auto"/>
            <w:spacing w:val="-4"/>
            <w:sz w:val="28"/>
            <w:szCs w:val="28"/>
            <w:u w:val="none"/>
            <w:lang w:val="uk-UA"/>
          </w:rPr>
          <w:t>індустріалізація</w:t>
        </w:r>
      </w:hyperlink>
      <w:r w:rsidR="0008661F" w:rsidRPr="00971F31">
        <w:rPr>
          <w:rFonts w:ascii="Arial Cyr" w:hAnsi="Arial Cyr" w:cs="Times New Roman"/>
          <w:spacing w:val="-4"/>
          <w:sz w:val="28"/>
          <w:szCs w:val="28"/>
          <w:lang w:val="uk-UA"/>
        </w:rPr>
        <w:t>.</w:t>
      </w:r>
      <w:r w:rsidR="00FA20E5" w:rsidRPr="00971F31">
        <w:rPr>
          <w:rFonts w:ascii="Arial Cyr" w:hAnsi="Arial Cyr" w:cs="Times New Roman"/>
          <w:i/>
          <w:iCs/>
          <w:spacing w:val="-4"/>
          <w:sz w:val="28"/>
          <w:szCs w:val="28"/>
          <w:lang w:val="uk-UA"/>
        </w:rPr>
        <w:t xml:space="preserve"> </w:t>
      </w:r>
      <w:r w:rsidR="00A83287" w:rsidRPr="00971F31">
        <w:rPr>
          <w:rStyle w:val="tgc"/>
          <w:rFonts w:ascii="Arial Cyr" w:hAnsi="Arial Cyr" w:cs="Times New Roman"/>
          <w:spacing w:val="-4"/>
          <w:sz w:val="28"/>
          <w:szCs w:val="28"/>
          <w:lang w:val="uk-UA"/>
        </w:rPr>
        <w:t>Це</w:t>
      </w:r>
      <w:r w:rsidR="00FA20E5" w:rsidRPr="00971F31">
        <w:rPr>
          <w:rStyle w:val="tgc"/>
          <w:rFonts w:ascii="Arial Cyr" w:hAnsi="Arial Cyr" w:cs="Times New Roman"/>
          <w:spacing w:val="-4"/>
          <w:sz w:val="28"/>
          <w:szCs w:val="28"/>
          <w:lang w:val="uk-UA"/>
        </w:rPr>
        <w:t xml:space="preserve"> процес переходу індивіда до самовиз</w:t>
      </w:r>
      <w:r w:rsidR="00AE4177" w:rsidRPr="00971F31">
        <w:rPr>
          <w:rStyle w:val="tgc"/>
          <w:rFonts w:ascii="Arial Cyr" w:hAnsi="Arial Cyr" w:cs="Times New Roman"/>
          <w:spacing w:val="-4"/>
          <w:sz w:val="28"/>
          <w:szCs w:val="28"/>
          <w:lang w:val="uk-UA"/>
        </w:rPr>
        <w:softHyphen/>
      </w:r>
      <w:r w:rsidR="00FA20E5" w:rsidRPr="00971F31">
        <w:rPr>
          <w:rStyle w:val="tgc"/>
          <w:rFonts w:ascii="Arial Cyr" w:hAnsi="Arial Cyr" w:cs="Times New Roman"/>
          <w:spacing w:val="-4"/>
          <w:sz w:val="28"/>
          <w:szCs w:val="28"/>
          <w:lang w:val="uk-UA"/>
        </w:rPr>
        <w:t>начення.</w:t>
      </w:r>
    </w:p>
    <w:p w:rsidR="00A4697D" w:rsidRPr="00971F31" w:rsidRDefault="00A4697D" w:rsidP="00A1458E">
      <w:pPr>
        <w:spacing w:after="0" w:line="252" w:lineRule="auto"/>
        <w:ind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b/>
          <w:i/>
          <w:spacing w:val="-4"/>
          <w:sz w:val="28"/>
          <w:szCs w:val="28"/>
          <w:lang w:val="uk-UA"/>
        </w:rPr>
        <w:t>Індивідуалізація</w:t>
      </w:r>
      <w:r w:rsidRPr="00971F31">
        <w:rPr>
          <w:rFonts w:ascii="Arial Cyr" w:hAnsi="Arial Cyr" w:cs="Times New Roman"/>
          <w:b/>
          <w:spacing w:val="-4"/>
          <w:sz w:val="28"/>
          <w:szCs w:val="28"/>
          <w:lang w:val="uk-UA"/>
        </w:rPr>
        <w:t xml:space="preserve"> </w:t>
      </w:r>
      <w:r w:rsidRPr="00971F31">
        <w:rPr>
          <w:rFonts w:ascii="Arial Cyr" w:hAnsi="Arial Cyr" w:cs="Times New Roman"/>
          <w:b/>
          <w:i/>
          <w:spacing w:val="-4"/>
          <w:sz w:val="28"/>
          <w:szCs w:val="28"/>
          <w:lang w:val="uk-UA"/>
        </w:rPr>
        <w:t>процесу навчання</w:t>
      </w:r>
      <w:r w:rsidRPr="00971F31">
        <w:rPr>
          <w:rFonts w:ascii="Arial Cyr" w:hAnsi="Arial Cyr" w:cs="Times New Roman"/>
          <w:spacing w:val="-4"/>
          <w:sz w:val="28"/>
          <w:szCs w:val="28"/>
          <w:lang w:val="uk-UA"/>
        </w:rPr>
        <w:t xml:space="preserve"> – це організація навчально-вихов</w:t>
      </w:r>
      <w:r w:rsidR="00AE4177"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ного</w:t>
      </w:r>
      <w:r w:rsidRPr="00971F31">
        <w:rPr>
          <w:rFonts w:ascii="Arial Cyr" w:eastAsia="Times New Roman" w:hAnsi="Arial Cyr" w:cs="Times New Roman"/>
          <w:spacing w:val="-4"/>
          <w:sz w:val="28"/>
          <w:szCs w:val="28"/>
          <w:lang w:val="uk-UA" w:eastAsia="ru-RU"/>
        </w:rPr>
        <w:t xml:space="preserve"> процесу, при якій вибір способів, прийомів, темпу навчання вра</w:t>
      </w:r>
      <w:r w:rsidR="00AE417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х</w:t>
      </w:r>
      <w:r w:rsidR="00CA6209" w:rsidRPr="00971F31">
        <w:rPr>
          <w:rFonts w:ascii="Arial Cyr" w:eastAsia="Times New Roman" w:hAnsi="Arial Cyr" w:cs="Times New Roman"/>
          <w:spacing w:val="-4"/>
          <w:sz w:val="28"/>
          <w:szCs w:val="28"/>
          <w:lang w:val="uk-UA" w:eastAsia="ru-RU"/>
        </w:rPr>
        <w:t>овує індивідуальні відмінності дітей</w:t>
      </w:r>
      <w:r w:rsidRPr="00971F31">
        <w:rPr>
          <w:rFonts w:ascii="Arial Cyr" w:eastAsia="Times New Roman" w:hAnsi="Arial Cyr" w:cs="Times New Roman"/>
          <w:spacing w:val="-4"/>
          <w:sz w:val="28"/>
          <w:szCs w:val="28"/>
          <w:lang w:val="uk-UA" w:eastAsia="ru-RU"/>
        </w:rPr>
        <w:t>, рівень розвит</w:t>
      </w:r>
      <w:r w:rsidR="00CA6209" w:rsidRPr="00971F31">
        <w:rPr>
          <w:rFonts w:ascii="Arial Cyr" w:eastAsia="Times New Roman" w:hAnsi="Arial Cyr" w:cs="Times New Roman"/>
          <w:spacing w:val="-4"/>
          <w:sz w:val="28"/>
          <w:szCs w:val="28"/>
          <w:lang w:val="uk-UA" w:eastAsia="ru-RU"/>
        </w:rPr>
        <w:t>ку їхніх здібностей до навчання</w:t>
      </w:r>
      <w:r w:rsidRPr="00971F31">
        <w:rPr>
          <w:rFonts w:ascii="Arial Cyr" w:eastAsia="Times New Roman" w:hAnsi="Arial Cyr" w:cs="Times New Roman"/>
          <w:spacing w:val="-4"/>
          <w:sz w:val="28"/>
          <w:szCs w:val="28"/>
          <w:lang w:val="uk-UA" w:eastAsia="ru-RU"/>
        </w:rPr>
        <w:t>.</w:t>
      </w:r>
    </w:p>
    <w:p w:rsidR="002219E5" w:rsidRPr="00971F31" w:rsidRDefault="002219E5" w:rsidP="00A1458E">
      <w:pPr>
        <w:spacing w:after="0" w:line="252" w:lineRule="auto"/>
        <w:ind w:firstLine="709"/>
        <w:jc w:val="both"/>
        <w:rPr>
          <w:rFonts w:ascii="Arial Cyr" w:hAnsi="Arial Cyr" w:cs="Times New Roman"/>
          <w:i/>
          <w:spacing w:val="-4"/>
          <w:sz w:val="28"/>
          <w:szCs w:val="28"/>
          <w:lang w:val="uk-UA"/>
        </w:rPr>
      </w:pPr>
      <w:r w:rsidRPr="00971F31">
        <w:rPr>
          <w:rFonts w:ascii="Arial Cyr" w:hAnsi="Arial Cyr" w:cs="Times New Roman"/>
          <w:b/>
          <w:i/>
          <w:spacing w:val="-4"/>
          <w:sz w:val="28"/>
          <w:szCs w:val="28"/>
          <w:lang w:val="uk-UA"/>
        </w:rPr>
        <w:t>Ампліфікація психічного розвитку</w:t>
      </w:r>
      <w:r w:rsidRPr="00971F31">
        <w:rPr>
          <w:rFonts w:ascii="Arial Cyr" w:hAnsi="Arial Cyr" w:cs="Times New Roman"/>
          <w:spacing w:val="-4"/>
          <w:sz w:val="28"/>
          <w:szCs w:val="28"/>
          <w:lang w:val="uk-UA"/>
        </w:rPr>
        <w:t xml:space="preserve"> </w:t>
      </w:r>
      <w:r w:rsidR="00AE4177"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всемірне використання потен</w:t>
      </w:r>
      <w:r w:rsidR="00AE4177"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ціалу можливостей розвитку психіки на кожній віковій стадії за рахунок </w:t>
      </w:r>
      <w:r w:rsidR="0096089B">
        <w:rPr>
          <w:rFonts w:ascii="Arial Cyr" w:hAnsi="Arial Cyr" w:cs="Times New Roman"/>
          <w:spacing w:val="-4"/>
          <w:sz w:val="28"/>
          <w:szCs w:val="28"/>
          <w:lang w:val="uk-UA"/>
        </w:rPr>
        <w:t>у</w:t>
      </w:r>
      <w:r w:rsidRPr="00971F31">
        <w:rPr>
          <w:rFonts w:ascii="Arial Cyr" w:hAnsi="Arial Cyr" w:cs="Times New Roman"/>
          <w:spacing w:val="-4"/>
          <w:sz w:val="28"/>
          <w:szCs w:val="28"/>
          <w:lang w:val="uk-UA"/>
        </w:rPr>
        <w:t xml:space="preserve">досконалення змісту, форм і методів виховання. </w:t>
      </w:r>
    </w:p>
    <w:p w:rsidR="00A4697D" w:rsidRPr="00971F31" w:rsidRDefault="00A4697D" w:rsidP="00A1458E">
      <w:pPr>
        <w:widowControl w:val="0"/>
        <w:autoSpaceDE w:val="0"/>
        <w:autoSpaceDN w:val="0"/>
        <w:adjustRightInd w:val="0"/>
        <w:spacing w:after="0" w:line="25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Індивідуалізація освіти</w:t>
      </w:r>
      <w:r w:rsidRPr="00971F31">
        <w:rPr>
          <w:rFonts w:ascii="Arial Cyr" w:eastAsia="Times New Roman" w:hAnsi="Arial Cyr" w:cs="Times New Roman"/>
          <w:i/>
          <w:spacing w:val="-4"/>
          <w:sz w:val="28"/>
          <w:szCs w:val="28"/>
          <w:lang w:val="uk-UA" w:eastAsia="ru-RU"/>
        </w:rPr>
        <w:t xml:space="preserve"> </w:t>
      </w:r>
      <w:r w:rsidR="00AE4177" w:rsidRPr="00971F31">
        <w:rPr>
          <w:rFonts w:ascii="Arial Cyr" w:hAnsi="Arial Cyr" w:cs="Times New Roman"/>
          <w:spacing w:val="-4"/>
          <w:sz w:val="28"/>
          <w:szCs w:val="28"/>
          <w:lang w:val="uk-UA"/>
        </w:rPr>
        <w:t>–</w:t>
      </w:r>
      <w:r w:rsidR="00992D18"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спрямовується на створення умов, сприят</w:t>
      </w:r>
      <w:r w:rsidR="00AE417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ливих для розвитку індивідуальності як своєрідної неп</w:t>
      </w:r>
      <w:r w:rsidR="00CA6209" w:rsidRPr="00971F31">
        <w:rPr>
          <w:rFonts w:ascii="Arial Cyr" w:eastAsia="Times New Roman" w:hAnsi="Arial Cyr" w:cs="Times New Roman"/>
          <w:spacing w:val="-4"/>
          <w:sz w:val="28"/>
          <w:szCs w:val="28"/>
          <w:lang w:val="uk-UA" w:eastAsia="ru-RU"/>
        </w:rPr>
        <w:t>овторної людської особистості (турбота</w:t>
      </w:r>
      <w:r w:rsidRPr="00971F31">
        <w:rPr>
          <w:rFonts w:ascii="Arial Cyr" w:eastAsia="Times New Roman" w:hAnsi="Arial Cyr" w:cs="Times New Roman"/>
          <w:spacing w:val="-4"/>
          <w:sz w:val="28"/>
          <w:szCs w:val="28"/>
          <w:lang w:val="uk-UA" w:eastAsia="ru-RU"/>
        </w:rPr>
        <w:t xml:space="preserve"> про фізичний розвиток дітей, стан здо</w:t>
      </w:r>
      <w:r w:rsidR="00CA6209" w:rsidRPr="00971F31">
        <w:rPr>
          <w:rFonts w:ascii="Arial Cyr" w:eastAsia="Times New Roman" w:hAnsi="Arial Cyr" w:cs="Times New Roman"/>
          <w:spacing w:val="-4"/>
          <w:sz w:val="28"/>
          <w:szCs w:val="28"/>
          <w:lang w:val="uk-UA" w:eastAsia="ru-RU"/>
        </w:rPr>
        <w:t>ров</w:t>
      </w:r>
      <w:r w:rsidR="008357C9">
        <w:rPr>
          <w:rFonts w:ascii="Arial Cyr" w:eastAsia="Times New Roman" w:hAnsi="Arial Cyr" w:cs="Times New Roman"/>
          <w:spacing w:val="-4"/>
          <w:sz w:val="28"/>
          <w:szCs w:val="28"/>
          <w:lang w:val="uk-UA" w:eastAsia="ru-RU"/>
        </w:rPr>
        <w:t>’</w:t>
      </w:r>
      <w:r w:rsidR="00CA6209" w:rsidRPr="00971F31">
        <w:rPr>
          <w:rFonts w:ascii="Arial Cyr" w:eastAsia="Times New Roman" w:hAnsi="Arial Cyr" w:cs="Times New Roman"/>
          <w:spacing w:val="-4"/>
          <w:sz w:val="28"/>
          <w:szCs w:val="28"/>
          <w:lang w:val="uk-UA" w:eastAsia="ru-RU"/>
        </w:rPr>
        <w:t>я, нервової системи, активна</w:t>
      </w:r>
      <w:r w:rsidRPr="00971F31">
        <w:rPr>
          <w:rFonts w:ascii="Arial Cyr" w:eastAsia="Times New Roman" w:hAnsi="Arial Cyr" w:cs="Times New Roman"/>
          <w:spacing w:val="-4"/>
          <w:sz w:val="28"/>
          <w:szCs w:val="28"/>
          <w:lang w:val="uk-UA" w:eastAsia="ru-RU"/>
        </w:rPr>
        <w:t xml:space="preserve"> участь професійного психолога у їхньому вихованні, підви</w:t>
      </w:r>
      <w:r w:rsidR="00AE417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щення психологічної грамо</w:t>
      </w:r>
      <w:r w:rsidR="00CA6209" w:rsidRPr="00971F31">
        <w:rPr>
          <w:rFonts w:ascii="Arial Cyr" w:eastAsia="Times New Roman" w:hAnsi="Arial Cyr" w:cs="Times New Roman"/>
          <w:spacing w:val="-4"/>
          <w:sz w:val="28"/>
          <w:szCs w:val="28"/>
          <w:lang w:val="uk-UA" w:eastAsia="ru-RU"/>
        </w:rPr>
        <w:t>тності педагогів, переорієнтація</w:t>
      </w:r>
      <w:r w:rsidRPr="00971F31">
        <w:rPr>
          <w:rFonts w:ascii="Arial Cyr" w:eastAsia="Times New Roman" w:hAnsi="Arial Cyr" w:cs="Times New Roman"/>
          <w:spacing w:val="-4"/>
          <w:sz w:val="28"/>
          <w:szCs w:val="28"/>
          <w:lang w:val="uk-UA" w:eastAsia="ru-RU"/>
        </w:rPr>
        <w:t xml:space="preserve"> стилю спілку</w:t>
      </w:r>
      <w:r w:rsidR="00AE4177"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вання з дітьми від суб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єкт-об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єктних до суб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єкт-суб</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єктних, створення програм індивідуалізованого розвитку, виважений добір розвивального обладнання, забезпечення реальної взаємодії з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єю та початковою школою</w:t>
      </w:r>
      <w:r w:rsidR="00CA6209"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p>
    <w:p w:rsidR="00191300" w:rsidRPr="00971F31" w:rsidRDefault="00A4697D" w:rsidP="00A1458E">
      <w:pPr>
        <w:spacing w:after="0" w:line="252"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Індивідуалізація роботи з вихованцем</w:t>
      </w:r>
      <w:r w:rsidRPr="00971F31">
        <w:rPr>
          <w:rFonts w:ascii="Arial Cyr" w:eastAsia="Times New Roman" w:hAnsi="Arial Cyr" w:cs="Times New Roman"/>
          <w:b/>
          <w:spacing w:val="-4"/>
          <w:sz w:val="28"/>
          <w:szCs w:val="28"/>
          <w:lang w:val="uk-UA" w:eastAsia="ru-RU"/>
        </w:rPr>
        <w:t xml:space="preserve"> </w:t>
      </w:r>
      <w:r w:rsidR="00AE4177"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 це пильна увага педагога до </w:t>
      </w:r>
      <w:r w:rsidR="00F7503E" w:rsidRPr="00971F31">
        <w:rPr>
          <w:rFonts w:ascii="Arial Cyr" w:eastAsia="Times New Roman" w:hAnsi="Arial Cyr" w:cs="Times New Roman"/>
          <w:spacing w:val="-4"/>
          <w:sz w:val="28"/>
          <w:szCs w:val="28"/>
          <w:lang w:val="uk-UA" w:eastAsia="ru-RU"/>
        </w:rPr>
        <w:t xml:space="preserve">дитини </w:t>
      </w:r>
      <w:r w:rsidRPr="00971F31">
        <w:rPr>
          <w:rFonts w:ascii="Arial Cyr" w:eastAsia="Times New Roman" w:hAnsi="Arial Cyr" w:cs="Times New Roman"/>
          <w:spacing w:val="-4"/>
          <w:sz w:val="28"/>
          <w:szCs w:val="28"/>
          <w:lang w:val="uk-UA" w:eastAsia="ru-RU"/>
        </w:rPr>
        <w:t>й обережне, тонке врахуван</w:t>
      </w:r>
      <w:r w:rsidR="00F7503E" w:rsidRPr="00971F31">
        <w:rPr>
          <w:rFonts w:ascii="Arial Cyr" w:eastAsia="Times New Roman" w:hAnsi="Arial Cyr" w:cs="Times New Roman"/>
          <w:spacing w:val="-4"/>
          <w:sz w:val="28"/>
          <w:szCs w:val="28"/>
          <w:lang w:val="uk-UA" w:eastAsia="ru-RU"/>
        </w:rPr>
        <w:t>ня особливостей її</w:t>
      </w:r>
      <w:r w:rsidRPr="00971F31">
        <w:rPr>
          <w:rFonts w:ascii="Arial Cyr" w:eastAsia="Times New Roman" w:hAnsi="Arial Cyr" w:cs="Times New Roman"/>
          <w:spacing w:val="-4"/>
          <w:sz w:val="28"/>
          <w:szCs w:val="28"/>
          <w:lang w:val="uk-UA" w:eastAsia="ru-RU"/>
        </w:rPr>
        <w:t xml:space="preserve"> характеру, звичок, інтересів та поведінки під час організації та проведення специфічно дитячих видів діяльності.</w:t>
      </w:r>
    </w:p>
    <w:p w:rsidR="00191300" w:rsidRPr="00971F31" w:rsidRDefault="00191300" w:rsidP="00405042">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lastRenderedPageBreak/>
        <w:t>Індивідуальна програма розвитку</w:t>
      </w:r>
      <w:r w:rsidRPr="00971F31">
        <w:rPr>
          <w:rFonts w:ascii="Arial Cyr" w:eastAsia="Times New Roman" w:hAnsi="Arial Cyr" w:cs="Times New Roman"/>
          <w:spacing w:val="-4"/>
          <w:sz w:val="28"/>
          <w:szCs w:val="28"/>
          <w:lang w:val="uk-UA" w:eastAsia="ru-RU"/>
        </w:rPr>
        <w:t xml:space="preserve"> – це письмовий документ, який загалом є контрактом між педагогічним колективом та батьками чи опікунами дитини. Він закріплює вимоги до організації навчання дитини, зокрема визначає характер освітніх послуг та форм підтримки.</w:t>
      </w:r>
    </w:p>
    <w:p w:rsidR="00A4697D" w:rsidRPr="00971F31" w:rsidRDefault="00794C77" w:rsidP="00405042">
      <w:pPr>
        <w:widowControl w:val="0"/>
        <w:autoSpaceDE w:val="0"/>
        <w:autoSpaceDN w:val="0"/>
        <w:adjustRightInd w:val="0"/>
        <w:spacing w:after="0" w:line="247" w:lineRule="auto"/>
        <w:ind w:firstLine="709"/>
        <w:jc w:val="both"/>
        <w:rPr>
          <w:rFonts w:ascii="Arial Cyr" w:hAnsi="Arial Cyr" w:cs="Times New Roman"/>
          <w:b/>
          <w:bCs/>
          <w:i/>
          <w:iCs/>
          <w:spacing w:val="-4"/>
          <w:sz w:val="28"/>
          <w:szCs w:val="28"/>
          <w:lang w:val="uk-UA" w:eastAsia="uk-UA" w:bidi="uk-UA"/>
        </w:rPr>
      </w:pPr>
      <w:r w:rsidRPr="00971F31">
        <w:rPr>
          <w:rFonts w:ascii="Arial Cyr" w:eastAsia="Times New Roman" w:hAnsi="Arial Cyr" w:cs="Times New Roman"/>
          <w:b/>
          <w:i/>
          <w:spacing w:val="-4"/>
          <w:sz w:val="28"/>
          <w:szCs w:val="28"/>
          <w:lang w:val="uk-UA" w:eastAsia="ru-RU"/>
        </w:rPr>
        <w:t>І</w:t>
      </w:r>
      <w:r w:rsidR="00A4697D" w:rsidRPr="00971F31">
        <w:rPr>
          <w:rFonts w:ascii="Arial Cyr" w:eastAsia="Times New Roman" w:hAnsi="Arial Cyr" w:cs="Times New Roman"/>
          <w:b/>
          <w:i/>
          <w:spacing w:val="-4"/>
          <w:sz w:val="28"/>
          <w:szCs w:val="28"/>
          <w:lang w:val="uk-UA" w:eastAsia="ru-RU"/>
        </w:rPr>
        <w:t>ндивідуальний підхід</w:t>
      </w:r>
      <w:r w:rsidR="00A4697D" w:rsidRPr="00971F31">
        <w:rPr>
          <w:rFonts w:ascii="Arial Cyr" w:eastAsia="Times New Roman" w:hAnsi="Arial Cyr" w:cs="Times New Roman"/>
          <w:spacing w:val="-4"/>
          <w:sz w:val="28"/>
          <w:szCs w:val="28"/>
          <w:lang w:val="uk-UA" w:eastAsia="ru-RU"/>
        </w:rPr>
        <w:t xml:space="preserve"> </w:t>
      </w:r>
      <w:r w:rsidR="007A5C73"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 </w:t>
      </w:r>
      <w:r w:rsidR="00A4697D" w:rsidRPr="00971F31">
        <w:rPr>
          <w:rFonts w:ascii="Arial Cyr" w:eastAsia="Times New Roman" w:hAnsi="Arial Cyr" w:cs="Times New Roman"/>
          <w:spacing w:val="-4"/>
          <w:sz w:val="28"/>
          <w:szCs w:val="28"/>
          <w:lang w:val="uk-UA" w:eastAsia="ru-RU"/>
        </w:rPr>
        <w:t>полягає у гнучкому використанні педагогами інтегрованої та різноманітної системи засобів, форм, методів і прийомів навчально-виховної роботи, яка враховує цілісну картину індивідуального розвитку кожної дитини</w:t>
      </w:r>
      <w:r w:rsidR="009A7A5A" w:rsidRPr="00971F31">
        <w:rPr>
          <w:rFonts w:ascii="Arial Cyr" w:eastAsia="Times New Roman" w:hAnsi="Arial Cyr" w:cs="Times New Roman"/>
          <w:spacing w:val="-4"/>
          <w:sz w:val="28"/>
          <w:szCs w:val="28"/>
          <w:lang w:val="uk-UA" w:eastAsia="ru-RU"/>
        </w:rPr>
        <w:t>.</w:t>
      </w:r>
      <w:r w:rsidR="00A4697D" w:rsidRPr="00971F31">
        <w:rPr>
          <w:rFonts w:ascii="Arial Cyr" w:eastAsia="Times New Roman" w:hAnsi="Arial Cyr" w:cs="Times New Roman"/>
          <w:spacing w:val="-4"/>
          <w:sz w:val="28"/>
          <w:szCs w:val="28"/>
          <w:lang w:val="uk-UA" w:eastAsia="ru-RU"/>
        </w:rPr>
        <w:t xml:space="preserve"> </w:t>
      </w:r>
    </w:p>
    <w:p w:rsidR="00A4697D" w:rsidRPr="00971F31" w:rsidRDefault="00A4697D" w:rsidP="00405042">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bCs/>
          <w:i/>
          <w:iCs/>
          <w:spacing w:val="-4"/>
          <w:sz w:val="28"/>
          <w:szCs w:val="28"/>
          <w:lang w:val="uk-UA" w:eastAsia="ru-RU"/>
        </w:rPr>
        <w:t xml:space="preserve">Індивідуальний підхід у вихованні </w:t>
      </w:r>
      <w:r w:rsidR="007A5C73"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 це варіативне використання педагогом цілісної системи засобів, форм, методів та прийомів виховної роботи з урахуванням комплексу індивідуальних відмінностей дітей. </w:t>
      </w:r>
    </w:p>
    <w:p w:rsidR="00A4697D" w:rsidRPr="00971F31" w:rsidRDefault="00A4697D" w:rsidP="00405042">
      <w:pPr>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b/>
          <w:i/>
          <w:spacing w:val="-4"/>
          <w:sz w:val="28"/>
          <w:szCs w:val="28"/>
          <w:lang w:val="uk-UA"/>
        </w:rPr>
        <w:t>Індивідуальний підхід у навчанні</w:t>
      </w:r>
      <w:r w:rsidRPr="00971F31">
        <w:rPr>
          <w:rFonts w:ascii="Arial Cyr" w:hAnsi="Arial Cyr" w:cs="Times New Roman"/>
          <w:spacing w:val="-4"/>
          <w:sz w:val="28"/>
          <w:szCs w:val="28"/>
          <w:lang w:val="uk-UA"/>
        </w:rPr>
        <w:t xml:space="preserve"> </w:t>
      </w:r>
      <w:r w:rsidR="00C05CA3" w:rsidRPr="00971F31">
        <w:rPr>
          <w:rFonts w:ascii="Arial Cyr" w:hAnsi="Arial Cyr" w:cs="Times New Roman"/>
          <w:spacing w:val="-4"/>
          <w:sz w:val="28"/>
          <w:szCs w:val="28"/>
          <w:lang w:val="uk-UA"/>
        </w:rPr>
        <w:t>–</w:t>
      </w:r>
      <w:r w:rsidR="003326C4" w:rsidRPr="00971F31">
        <w:rPr>
          <w:rFonts w:ascii="Arial Cyr" w:hAnsi="Arial Cyr" w:cs="Times New Roman"/>
          <w:spacing w:val="-4"/>
          <w:sz w:val="28"/>
          <w:szCs w:val="28"/>
          <w:lang w:val="uk-UA"/>
        </w:rPr>
        <w:t xml:space="preserve"> це </w:t>
      </w:r>
      <w:r w:rsidRPr="00971F31">
        <w:rPr>
          <w:rFonts w:ascii="Arial Cyr" w:hAnsi="Arial Cyr" w:cs="Times New Roman"/>
          <w:spacing w:val="-4"/>
          <w:sz w:val="28"/>
          <w:szCs w:val="28"/>
          <w:lang w:val="uk-UA"/>
        </w:rPr>
        <w:t>вибір педагогом особливих засобів активізації навчально-пізнавальної діяльності кожного вихованця.</w:t>
      </w:r>
    </w:p>
    <w:p w:rsidR="00A4697D" w:rsidRPr="00971F31" w:rsidRDefault="00794C77" w:rsidP="00405042">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Індивідуальне</w:t>
      </w:r>
      <w:r w:rsidR="00A4697D" w:rsidRPr="00971F31">
        <w:rPr>
          <w:rFonts w:ascii="Arial Cyr" w:eastAsia="Times New Roman" w:hAnsi="Arial Cyr" w:cs="Times New Roman"/>
          <w:b/>
          <w:i/>
          <w:spacing w:val="-4"/>
          <w:sz w:val="28"/>
          <w:szCs w:val="28"/>
          <w:lang w:val="uk-UA" w:eastAsia="ru-RU"/>
        </w:rPr>
        <w:t xml:space="preserve"> заняття</w:t>
      </w:r>
      <w:r w:rsidR="00A4697D" w:rsidRPr="00971F31">
        <w:rPr>
          <w:rFonts w:ascii="Arial Cyr" w:eastAsia="Times New Roman" w:hAnsi="Arial Cyr" w:cs="Times New Roman"/>
          <w:spacing w:val="-4"/>
          <w:sz w:val="28"/>
          <w:szCs w:val="28"/>
          <w:lang w:val="uk-UA" w:eastAsia="ru-RU"/>
        </w:rPr>
        <w:t xml:space="preserve"> – </w:t>
      </w:r>
      <w:r w:rsidRPr="00971F31">
        <w:rPr>
          <w:rFonts w:ascii="Arial Cyr" w:hAnsi="Arial Cyr" w:cs="Times New Roman"/>
          <w:spacing w:val="-4"/>
          <w:sz w:val="28"/>
          <w:szCs w:val="28"/>
          <w:lang w:val="uk-UA"/>
        </w:rPr>
        <w:t>заняття, яке</w:t>
      </w:r>
      <w:r w:rsidR="00992D18" w:rsidRPr="00971F31">
        <w:rPr>
          <w:rFonts w:ascii="Arial Cyr" w:hAnsi="Arial Cyr" w:cs="Times New Roman"/>
          <w:spacing w:val="-4"/>
          <w:sz w:val="28"/>
          <w:szCs w:val="28"/>
          <w:lang w:val="uk-UA"/>
        </w:rPr>
        <w:t xml:space="preserve"> організовує</w:t>
      </w:r>
      <w:r w:rsidRPr="00971F31">
        <w:rPr>
          <w:rFonts w:ascii="Arial Cyr" w:hAnsi="Arial Cyr" w:cs="Times New Roman"/>
          <w:spacing w:val="-4"/>
          <w:sz w:val="28"/>
          <w:szCs w:val="28"/>
          <w:lang w:val="uk-UA"/>
        </w:rPr>
        <w:t>ть</w:t>
      </w:r>
      <w:r w:rsidR="0096089B">
        <w:rPr>
          <w:rFonts w:ascii="Arial Cyr" w:hAnsi="Arial Cyr" w:cs="Times New Roman"/>
          <w:spacing w:val="-4"/>
          <w:sz w:val="28"/>
          <w:szCs w:val="28"/>
          <w:lang w:val="uk-UA"/>
        </w:rPr>
        <w:t>ся</w:t>
      </w:r>
      <w:r w:rsidRPr="00971F31">
        <w:rPr>
          <w:rFonts w:ascii="Arial Cyr" w:hAnsi="Arial Cyr" w:cs="Times New Roman"/>
          <w:spacing w:val="-4"/>
          <w:sz w:val="28"/>
          <w:szCs w:val="28"/>
          <w:lang w:val="uk-UA"/>
        </w:rPr>
        <w:t xml:space="preserve"> за окремим гра</w:t>
      </w:r>
      <w:r w:rsidR="00C05CA3"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фіком з урахуванням індивідуального навчального плану  учня.</w:t>
      </w:r>
    </w:p>
    <w:p w:rsidR="00A4697D" w:rsidRPr="00971F31" w:rsidRDefault="00A4697D" w:rsidP="00405042">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Індивідуальність</w:t>
      </w:r>
      <w:r w:rsidRPr="00971F31">
        <w:rPr>
          <w:rFonts w:ascii="Arial Cyr" w:hAnsi="Arial Cyr" w:cs="Times New Roman"/>
          <w:spacing w:val="-4"/>
          <w:sz w:val="28"/>
          <w:szCs w:val="28"/>
          <w:shd w:val="clear" w:color="auto" w:fill="FFFFFF"/>
          <w:lang w:val="uk-UA"/>
        </w:rPr>
        <w:t xml:space="preserve"> – це сукупність психічних властивостей, характер</w:t>
      </w:r>
      <w:r w:rsidR="00C05CA3" w:rsidRPr="00971F31">
        <w:rPr>
          <w:rFonts w:ascii="Arial Cyr" w:hAnsi="Arial Cyr" w:cs="Times New Roman"/>
          <w:spacing w:val="-4"/>
          <w:sz w:val="28"/>
          <w:szCs w:val="28"/>
          <w:shd w:val="clear" w:color="auto" w:fill="FFFFFF"/>
          <w:lang w:val="uk-UA"/>
        </w:rPr>
        <w:softHyphen/>
      </w:r>
      <w:r w:rsidRPr="00971F31">
        <w:rPr>
          <w:rFonts w:ascii="Arial Cyr" w:hAnsi="Arial Cyr" w:cs="Times New Roman"/>
          <w:spacing w:val="-4"/>
          <w:sz w:val="28"/>
          <w:szCs w:val="28"/>
          <w:shd w:val="clear" w:color="auto" w:fill="FFFFFF"/>
          <w:lang w:val="uk-UA"/>
        </w:rPr>
        <w:t>них рис і досвіду кожної особистості, що відрізняють її від інших індивідів</w:t>
      </w:r>
      <w:r w:rsidR="00864EC5" w:rsidRPr="00971F31">
        <w:rPr>
          <w:rFonts w:ascii="Arial Cyr" w:hAnsi="Arial Cyr" w:cs="Times New Roman"/>
          <w:spacing w:val="-4"/>
          <w:sz w:val="28"/>
          <w:szCs w:val="28"/>
          <w:shd w:val="clear" w:color="auto" w:fill="FFFFFF"/>
          <w:lang w:val="uk-UA"/>
        </w:rPr>
        <w:t>.</w:t>
      </w:r>
    </w:p>
    <w:p w:rsidR="00A4697D" w:rsidRPr="00971F31" w:rsidRDefault="00A1458E" w:rsidP="00405042">
      <w:pPr>
        <w:spacing w:after="0" w:line="247" w:lineRule="auto"/>
        <w:ind w:firstLine="709"/>
        <w:jc w:val="both"/>
        <w:rPr>
          <w:rFonts w:ascii="Arial Cyr" w:hAnsi="Arial Cyr" w:cs="Times New Roman"/>
          <w:b/>
          <w:spacing w:val="-6"/>
          <w:sz w:val="28"/>
          <w:szCs w:val="28"/>
          <w:lang w:val="uk-UA"/>
        </w:rPr>
      </w:pPr>
      <w:r w:rsidRPr="00A1458E">
        <w:rPr>
          <w:rFonts w:ascii="Arial Cyr" w:hAnsi="Arial Cyr" w:cs="Times New Roman"/>
          <w:b/>
          <w:bCs/>
          <w:i/>
          <w:spacing w:val="-6"/>
          <w:sz w:val="28"/>
          <w:szCs w:val="28"/>
          <w:lang w:val="uk-UA"/>
        </w:rPr>
        <w:t>Інтерв’ю</w:t>
      </w:r>
      <w:r w:rsidR="00864EC5" w:rsidRPr="00971F31">
        <w:rPr>
          <w:rFonts w:ascii="Arial Cyr" w:hAnsi="Arial Cyr" w:cs="Times New Roman"/>
          <w:spacing w:val="-6"/>
          <w:sz w:val="28"/>
          <w:szCs w:val="28"/>
          <w:lang w:val="uk-UA"/>
        </w:rPr>
        <w:t xml:space="preserve"> </w:t>
      </w:r>
      <w:r w:rsidR="00C05CA3" w:rsidRPr="00971F31">
        <w:rPr>
          <w:rFonts w:ascii="Arial Cyr" w:hAnsi="Arial Cyr" w:cs="Times New Roman"/>
          <w:spacing w:val="-6"/>
          <w:sz w:val="28"/>
          <w:szCs w:val="28"/>
          <w:lang w:val="uk-UA"/>
        </w:rPr>
        <w:t>–</w:t>
      </w:r>
      <w:r w:rsidR="00864EC5" w:rsidRPr="00971F31">
        <w:rPr>
          <w:rFonts w:ascii="Arial Cyr" w:hAnsi="Arial Cyr" w:cs="Times New Roman"/>
          <w:spacing w:val="-6"/>
          <w:sz w:val="28"/>
          <w:szCs w:val="28"/>
          <w:lang w:val="uk-UA"/>
        </w:rPr>
        <w:t xml:space="preserve"> </w:t>
      </w:r>
      <w:r w:rsidR="00CB6802" w:rsidRPr="00971F31">
        <w:rPr>
          <w:rFonts w:ascii="Arial Cyr" w:hAnsi="Arial Cyr" w:cs="Times New Roman"/>
          <w:spacing w:val="-6"/>
          <w:sz w:val="28"/>
          <w:szCs w:val="28"/>
          <w:lang w:val="uk-UA"/>
        </w:rPr>
        <w:t>це бесіда, вибудована за певним планом через безпосе</w:t>
      </w:r>
      <w:r w:rsidR="00C05CA3" w:rsidRPr="00971F31">
        <w:rPr>
          <w:rFonts w:ascii="Arial Cyr" w:hAnsi="Arial Cyr" w:cs="Times New Roman"/>
          <w:spacing w:val="-6"/>
          <w:sz w:val="28"/>
          <w:szCs w:val="28"/>
          <w:lang w:val="uk-UA"/>
        </w:rPr>
        <w:softHyphen/>
      </w:r>
      <w:r w:rsidR="00CB6802" w:rsidRPr="00971F31">
        <w:rPr>
          <w:rFonts w:ascii="Arial Cyr" w:hAnsi="Arial Cyr" w:cs="Times New Roman"/>
          <w:spacing w:val="-6"/>
          <w:sz w:val="28"/>
          <w:szCs w:val="28"/>
          <w:lang w:val="uk-UA"/>
        </w:rPr>
        <w:t>ред</w:t>
      </w:r>
      <w:r w:rsidR="00C05CA3" w:rsidRPr="00971F31">
        <w:rPr>
          <w:rFonts w:ascii="Arial Cyr" w:hAnsi="Arial Cyr" w:cs="Times New Roman"/>
          <w:spacing w:val="-6"/>
          <w:sz w:val="28"/>
          <w:szCs w:val="28"/>
          <w:lang w:val="uk-UA"/>
        </w:rPr>
        <w:softHyphen/>
      </w:r>
      <w:r w:rsidR="00CB6802" w:rsidRPr="00971F31">
        <w:rPr>
          <w:rFonts w:ascii="Arial Cyr" w:hAnsi="Arial Cyr" w:cs="Times New Roman"/>
          <w:spacing w:val="-6"/>
          <w:sz w:val="28"/>
          <w:szCs w:val="28"/>
          <w:lang w:val="uk-UA"/>
        </w:rPr>
        <w:t>ній контакт інтерв</w:t>
      </w:r>
      <w:r w:rsidR="008357C9">
        <w:rPr>
          <w:rFonts w:ascii="Arial Cyr" w:hAnsi="Arial Cyr" w:cs="Times New Roman"/>
          <w:spacing w:val="-6"/>
          <w:sz w:val="28"/>
          <w:szCs w:val="28"/>
          <w:lang w:val="uk-UA"/>
        </w:rPr>
        <w:t>’</w:t>
      </w:r>
      <w:r w:rsidR="00CB6802" w:rsidRPr="00971F31">
        <w:rPr>
          <w:rFonts w:ascii="Arial Cyr" w:hAnsi="Arial Cyr" w:cs="Times New Roman"/>
          <w:spacing w:val="-6"/>
          <w:sz w:val="28"/>
          <w:szCs w:val="28"/>
          <w:lang w:val="uk-UA"/>
        </w:rPr>
        <w:t>юера з респондентом з обов</w:t>
      </w:r>
      <w:r w:rsidR="008357C9">
        <w:rPr>
          <w:rFonts w:ascii="Arial Cyr" w:hAnsi="Arial Cyr" w:cs="Times New Roman"/>
          <w:spacing w:val="-6"/>
          <w:sz w:val="28"/>
          <w:szCs w:val="28"/>
          <w:lang w:val="uk-UA"/>
        </w:rPr>
        <w:t>’</w:t>
      </w:r>
      <w:r w:rsidR="00CB6802" w:rsidRPr="00971F31">
        <w:rPr>
          <w:rFonts w:ascii="Arial Cyr" w:hAnsi="Arial Cyr" w:cs="Times New Roman"/>
          <w:spacing w:val="-6"/>
          <w:sz w:val="28"/>
          <w:szCs w:val="28"/>
          <w:lang w:val="uk-UA"/>
        </w:rPr>
        <w:t>язковою фіксацією відповідей.</w:t>
      </w:r>
    </w:p>
    <w:p w:rsidR="00EA2D8C" w:rsidRPr="00971F31" w:rsidRDefault="00EA2D8C" w:rsidP="00405042">
      <w:pPr>
        <w:spacing w:after="0" w:line="247" w:lineRule="auto"/>
        <w:ind w:firstLine="709"/>
        <w:jc w:val="both"/>
        <w:rPr>
          <w:rFonts w:ascii="Arial Cyr" w:eastAsia="Times New Roman" w:hAnsi="Arial Cyr" w:cs="Times New Roman"/>
          <w:i/>
          <w:spacing w:val="-4"/>
          <w:sz w:val="28"/>
          <w:szCs w:val="28"/>
          <w:lang w:val="uk-UA" w:eastAsia="ru-RU"/>
        </w:rPr>
      </w:pPr>
      <w:r w:rsidRPr="00971F31">
        <w:rPr>
          <w:rStyle w:val="a7"/>
          <w:rFonts w:ascii="Arial Cyr" w:hAnsi="Arial Cyr" w:cs="Times New Roman"/>
          <w:i/>
          <w:spacing w:val="-4"/>
          <w:sz w:val="28"/>
          <w:szCs w:val="28"/>
          <w:lang w:val="uk-UA"/>
        </w:rPr>
        <w:t>Криза психічного розвитку</w:t>
      </w:r>
      <w:r w:rsidRPr="00971F31">
        <w:rPr>
          <w:rStyle w:val="a7"/>
          <w:rFonts w:ascii="Arial Cyr" w:hAnsi="Arial Cyr" w:cs="Times New Roman"/>
          <w:spacing w:val="-4"/>
          <w:sz w:val="28"/>
          <w:szCs w:val="28"/>
          <w:lang w:val="uk-UA"/>
        </w:rPr>
        <w:t xml:space="preserve"> </w:t>
      </w:r>
      <w:r w:rsidR="00C05CA3"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явище загострення психічних супереч</w:t>
      </w:r>
      <w:r w:rsidR="00C05CA3"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w:t>
      </w:r>
      <w:r w:rsidR="00C05CA3"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стей, що супроводжується різкою і кардинальною перебудовою самосвідо</w:t>
      </w:r>
      <w:r w:rsidR="00C05CA3"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мості індивіда та його взаємин з навколишніми людьми.</w:t>
      </w:r>
      <w:r w:rsidRPr="00971F31">
        <w:rPr>
          <w:rFonts w:ascii="Arial Cyr" w:eastAsia="Times New Roman" w:hAnsi="Arial Cyr" w:cs="Times New Roman"/>
          <w:i/>
          <w:spacing w:val="-4"/>
          <w:sz w:val="28"/>
          <w:szCs w:val="28"/>
          <w:lang w:val="uk-UA" w:eastAsia="ru-RU"/>
        </w:rPr>
        <w:t xml:space="preserve"> </w:t>
      </w:r>
    </w:p>
    <w:p w:rsidR="00047AEE" w:rsidRPr="00971F31" w:rsidRDefault="00CE4D27" w:rsidP="00405042">
      <w:pPr>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b/>
          <w:i/>
          <w:spacing w:val="-4"/>
          <w:sz w:val="28"/>
          <w:szCs w:val="28"/>
          <w:lang w:val="uk-UA"/>
        </w:rPr>
        <w:t>Метод моделювання ситуації</w:t>
      </w:r>
      <w:r w:rsidRPr="00971F31">
        <w:rPr>
          <w:rFonts w:ascii="Arial Cyr" w:hAnsi="Arial Cyr" w:cs="Times New Roman"/>
          <w:spacing w:val="-4"/>
          <w:sz w:val="28"/>
          <w:szCs w:val="28"/>
          <w:lang w:val="uk-UA"/>
        </w:rPr>
        <w:t xml:space="preserve"> – створення штучних але близьких до реальних ситуацій та а</w:t>
      </w:r>
      <w:r w:rsidR="00047AEE" w:rsidRPr="00971F31">
        <w:rPr>
          <w:rFonts w:ascii="Arial Cyr" w:hAnsi="Arial Cyr" w:cs="Times New Roman"/>
          <w:spacing w:val="-4"/>
          <w:sz w:val="28"/>
          <w:szCs w:val="28"/>
          <w:lang w:val="uk-UA"/>
        </w:rPr>
        <w:t>наліз поведінки в цих ситуаціях.</w:t>
      </w:r>
    </w:p>
    <w:p w:rsidR="00047AEE" w:rsidRPr="00971F31" w:rsidRDefault="00047AEE" w:rsidP="00405042">
      <w:pPr>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b/>
          <w:i/>
          <w:iCs/>
          <w:spacing w:val="-4"/>
          <w:sz w:val="28"/>
          <w:szCs w:val="28"/>
          <w:lang w:val="uk-UA"/>
        </w:rPr>
        <w:t>Вікові новоутворення</w:t>
      </w:r>
      <w:r w:rsidR="00101EF9" w:rsidRPr="00971F31">
        <w:rPr>
          <w:rFonts w:ascii="Arial Cyr" w:hAnsi="Arial Cyr" w:cs="Times New Roman"/>
          <w:spacing w:val="-4"/>
          <w:sz w:val="28"/>
          <w:szCs w:val="28"/>
          <w:lang w:val="uk-UA"/>
        </w:rPr>
        <w:t xml:space="preserve"> </w:t>
      </w:r>
      <w:r w:rsidR="00C05CA3"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це соціальні і психологічні зміни, які вперше виникають на конкретному віковому етапі і є найважливішими детермінан</w:t>
      </w:r>
      <w:r w:rsidR="00C05CA3"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тами становлення особистості, визначають її провідні соціальні відношення зі світом, ставлення до себе.</w:t>
      </w:r>
    </w:p>
    <w:p w:rsidR="00DE0976" w:rsidRPr="00971F31" w:rsidRDefault="00DE0976" w:rsidP="00405042">
      <w:pPr>
        <w:spacing w:after="0" w:line="247" w:lineRule="auto"/>
        <w:ind w:firstLine="709"/>
        <w:jc w:val="both"/>
        <w:rPr>
          <w:rFonts w:ascii="Arial Cyr" w:hAnsi="Arial Cyr" w:cs="Times New Roman"/>
          <w:spacing w:val="-4"/>
          <w:sz w:val="28"/>
          <w:szCs w:val="28"/>
          <w:lang w:val="uk-UA"/>
        </w:rPr>
      </w:pPr>
      <w:r w:rsidRPr="00971F31">
        <w:rPr>
          <w:rStyle w:val="tgc"/>
          <w:rFonts w:ascii="Arial Cyr" w:hAnsi="Arial Cyr" w:cs="Times New Roman"/>
          <w:b/>
          <w:bCs/>
          <w:i/>
          <w:spacing w:val="-4"/>
          <w:sz w:val="28"/>
          <w:szCs w:val="28"/>
          <w:lang w:val="uk-UA"/>
        </w:rPr>
        <w:t>Опи́</w:t>
      </w:r>
      <w:r w:rsidRPr="00971F31">
        <w:rPr>
          <w:rStyle w:val="tgc"/>
          <w:rFonts w:ascii="Arial Cyr" w:hAnsi="Arial Cyr" w:cs="Arial Cyr"/>
          <w:b/>
          <w:bCs/>
          <w:i/>
          <w:spacing w:val="-4"/>
          <w:sz w:val="28"/>
          <w:szCs w:val="28"/>
          <w:lang w:val="uk-UA"/>
        </w:rPr>
        <w:t>тування</w:t>
      </w:r>
      <w:r w:rsidR="00101EF9" w:rsidRPr="00971F31">
        <w:rPr>
          <w:rStyle w:val="tgc"/>
          <w:rFonts w:ascii="Arial Cyr" w:hAnsi="Arial Cyr" w:cs="Times New Roman"/>
          <w:b/>
          <w:bCs/>
          <w:i/>
          <w:spacing w:val="-4"/>
          <w:sz w:val="28"/>
          <w:szCs w:val="28"/>
          <w:lang w:val="uk-UA"/>
        </w:rPr>
        <w:t xml:space="preserve"> </w:t>
      </w:r>
      <w:r w:rsidR="00C05CA3" w:rsidRPr="00971F31">
        <w:rPr>
          <w:rFonts w:ascii="Arial Cyr" w:hAnsi="Arial Cyr" w:cs="Times New Roman"/>
          <w:spacing w:val="-4"/>
          <w:sz w:val="28"/>
          <w:szCs w:val="28"/>
          <w:lang w:val="uk-UA"/>
        </w:rPr>
        <w:t>–</w:t>
      </w:r>
      <w:r w:rsidRPr="00971F31">
        <w:rPr>
          <w:rStyle w:val="tgc"/>
          <w:rFonts w:ascii="Arial Cyr" w:hAnsi="Arial Cyr" w:cs="Times New Roman"/>
          <w:spacing w:val="-4"/>
          <w:sz w:val="28"/>
          <w:szCs w:val="28"/>
          <w:lang w:val="uk-UA"/>
        </w:rPr>
        <w:t xml:space="preserve"> це метод збору соціологічної інформації про досліджу</w:t>
      </w:r>
      <w:r w:rsidR="00C05CA3" w:rsidRPr="00971F31">
        <w:rPr>
          <w:rStyle w:val="tgc"/>
          <w:rFonts w:ascii="Arial Cyr" w:hAnsi="Arial Cyr" w:cs="Times New Roman"/>
          <w:spacing w:val="-4"/>
          <w:sz w:val="28"/>
          <w:szCs w:val="28"/>
          <w:lang w:val="uk-UA"/>
        </w:rPr>
        <w:softHyphen/>
      </w:r>
      <w:r w:rsidRPr="00971F31">
        <w:rPr>
          <w:rStyle w:val="tgc"/>
          <w:rFonts w:ascii="Arial Cyr" w:hAnsi="Arial Cyr" w:cs="Times New Roman"/>
          <w:spacing w:val="-4"/>
          <w:sz w:val="28"/>
          <w:szCs w:val="28"/>
          <w:lang w:val="uk-UA"/>
        </w:rPr>
        <w:t>ваний об</w:t>
      </w:r>
      <w:r w:rsidR="008357C9">
        <w:rPr>
          <w:rStyle w:val="tgc"/>
          <w:rFonts w:ascii="Arial Cyr" w:hAnsi="Arial Cyr" w:cs="Times New Roman"/>
          <w:spacing w:val="-4"/>
          <w:sz w:val="28"/>
          <w:szCs w:val="28"/>
          <w:lang w:val="uk-UA"/>
        </w:rPr>
        <w:t>’</w:t>
      </w:r>
      <w:r w:rsidRPr="00971F31">
        <w:rPr>
          <w:rStyle w:val="tgc"/>
          <w:rFonts w:ascii="Arial Cyr" w:hAnsi="Arial Cyr" w:cs="Times New Roman"/>
          <w:spacing w:val="-4"/>
          <w:sz w:val="28"/>
          <w:szCs w:val="28"/>
          <w:lang w:val="uk-UA"/>
        </w:rPr>
        <w:t xml:space="preserve">єкт під час безпосереднього (усне </w:t>
      </w:r>
      <w:r w:rsidRPr="00971F31">
        <w:rPr>
          <w:rStyle w:val="tgc"/>
          <w:rFonts w:ascii="Arial Cyr" w:hAnsi="Arial Cyr" w:cs="Times New Roman"/>
          <w:bCs/>
          <w:spacing w:val="-4"/>
          <w:sz w:val="28"/>
          <w:szCs w:val="28"/>
          <w:lang w:val="uk-UA"/>
        </w:rPr>
        <w:t>опитування</w:t>
      </w:r>
      <w:r w:rsidRPr="00971F31">
        <w:rPr>
          <w:rStyle w:val="tgc"/>
          <w:rFonts w:ascii="Arial Cyr" w:hAnsi="Arial Cyr" w:cs="Times New Roman"/>
          <w:spacing w:val="-4"/>
          <w:sz w:val="28"/>
          <w:szCs w:val="28"/>
          <w:lang w:val="uk-UA"/>
        </w:rPr>
        <w:t>, інтерв</w:t>
      </w:r>
      <w:r w:rsidR="008357C9">
        <w:rPr>
          <w:rStyle w:val="tgc"/>
          <w:rFonts w:ascii="Arial Cyr" w:hAnsi="Arial Cyr" w:cs="Times New Roman"/>
          <w:spacing w:val="-4"/>
          <w:sz w:val="28"/>
          <w:szCs w:val="28"/>
          <w:lang w:val="uk-UA"/>
        </w:rPr>
        <w:t>’</w:t>
      </w:r>
      <w:r w:rsidRPr="00971F31">
        <w:rPr>
          <w:rStyle w:val="tgc"/>
          <w:rFonts w:ascii="Arial Cyr" w:hAnsi="Arial Cyr" w:cs="Times New Roman"/>
          <w:spacing w:val="-4"/>
          <w:sz w:val="28"/>
          <w:szCs w:val="28"/>
          <w:lang w:val="uk-UA"/>
        </w:rPr>
        <w:t xml:space="preserve">ю) або опосередкованого (письмове </w:t>
      </w:r>
      <w:r w:rsidRPr="00971F31">
        <w:rPr>
          <w:rStyle w:val="tgc"/>
          <w:rFonts w:ascii="Arial Cyr" w:hAnsi="Arial Cyr" w:cs="Times New Roman"/>
          <w:bCs/>
          <w:spacing w:val="-4"/>
          <w:sz w:val="28"/>
          <w:szCs w:val="28"/>
          <w:lang w:val="uk-UA"/>
        </w:rPr>
        <w:t>опитування</w:t>
      </w:r>
      <w:r w:rsidRPr="00971F31">
        <w:rPr>
          <w:rStyle w:val="tgc"/>
          <w:rFonts w:ascii="Arial Cyr" w:hAnsi="Arial Cyr" w:cs="Times New Roman"/>
          <w:spacing w:val="-4"/>
          <w:sz w:val="28"/>
          <w:szCs w:val="28"/>
          <w:lang w:val="uk-UA"/>
        </w:rPr>
        <w:t>, анкетування) спілкування того хто опитує з респондентом.</w:t>
      </w:r>
    </w:p>
    <w:p w:rsidR="00A4697D" w:rsidRPr="00971F31" w:rsidRDefault="005D4DBB" w:rsidP="00405042">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О</w:t>
      </w:r>
      <w:r w:rsidR="00A4697D" w:rsidRPr="00971F31">
        <w:rPr>
          <w:rFonts w:ascii="Arial Cyr" w:eastAsia="Times New Roman" w:hAnsi="Arial Cyr" w:cs="Times New Roman"/>
          <w:b/>
          <w:i/>
          <w:spacing w:val="-4"/>
          <w:sz w:val="28"/>
          <w:szCs w:val="28"/>
          <w:lang w:val="uk-UA" w:eastAsia="ru-RU"/>
        </w:rPr>
        <w:t>собистісно орієнтова</w:t>
      </w:r>
      <w:r w:rsidR="000E5259">
        <w:rPr>
          <w:rFonts w:ascii="Arial Cyr" w:eastAsia="Times New Roman" w:hAnsi="Arial Cyr" w:cs="Times New Roman"/>
          <w:b/>
          <w:i/>
          <w:spacing w:val="-4"/>
          <w:sz w:val="28"/>
          <w:szCs w:val="28"/>
          <w:lang w:val="uk-UA" w:eastAsia="ru-RU"/>
        </w:rPr>
        <w:t>на</w:t>
      </w:r>
      <w:r w:rsidR="00A4697D" w:rsidRPr="00971F31">
        <w:rPr>
          <w:rFonts w:ascii="Arial Cyr" w:eastAsia="Times New Roman" w:hAnsi="Arial Cyr" w:cs="Times New Roman"/>
          <w:b/>
          <w:i/>
          <w:spacing w:val="-4"/>
          <w:sz w:val="28"/>
          <w:szCs w:val="28"/>
          <w:lang w:val="uk-UA" w:eastAsia="ru-RU"/>
        </w:rPr>
        <w:t xml:space="preserve"> модель</w:t>
      </w:r>
      <w:r w:rsidR="00A4697D" w:rsidRPr="00971F31">
        <w:rPr>
          <w:rFonts w:ascii="Arial Cyr" w:eastAsia="Times New Roman" w:hAnsi="Arial Cyr" w:cs="Times New Roman"/>
          <w:i/>
          <w:spacing w:val="-4"/>
          <w:sz w:val="28"/>
          <w:szCs w:val="28"/>
          <w:lang w:val="uk-UA" w:eastAsia="ru-RU"/>
        </w:rPr>
        <w:t xml:space="preserve"> </w:t>
      </w:r>
      <w:r w:rsidR="00C05CA3" w:rsidRPr="00971F31">
        <w:rPr>
          <w:rFonts w:ascii="Arial Cyr" w:hAnsi="Arial Cyr" w:cs="Times New Roman"/>
          <w:spacing w:val="-4"/>
          <w:sz w:val="28"/>
          <w:szCs w:val="28"/>
          <w:lang w:val="uk-UA"/>
        </w:rPr>
        <w:t>–</w:t>
      </w:r>
      <w:r w:rsidR="00A4697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навчально-виховна технологія</w:t>
      </w:r>
      <w:r w:rsidR="00A4697D" w:rsidRPr="00971F31">
        <w:rPr>
          <w:rFonts w:ascii="Arial Cyr" w:eastAsia="Times New Roman" w:hAnsi="Arial Cyr" w:cs="Times New Roman"/>
          <w:spacing w:val="-4"/>
          <w:sz w:val="28"/>
          <w:szCs w:val="28"/>
          <w:lang w:val="uk-UA" w:eastAsia="ru-RU"/>
        </w:rPr>
        <w:t xml:space="preserve"> опти</w:t>
      </w:r>
      <w:r w:rsidR="00C05CA3" w:rsidRPr="00971F31">
        <w:rPr>
          <w:rFonts w:ascii="Arial Cyr" w:eastAsia="Times New Roman" w:hAnsi="Arial Cyr" w:cs="Times New Roman"/>
          <w:spacing w:val="-4"/>
          <w:sz w:val="28"/>
          <w:szCs w:val="28"/>
          <w:lang w:val="uk-UA" w:eastAsia="ru-RU"/>
        </w:rPr>
        <w:softHyphen/>
      </w:r>
      <w:r w:rsidR="00A4697D" w:rsidRPr="00971F31">
        <w:rPr>
          <w:rFonts w:ascii="Arial Cyr" w:eastAsia="Times New Roman" w:hAnsi="Arial Cyr" w:cs="Times New Roman"/>
          <w:spacing w:val="-4"/>
          <w:sz w:val="28"/>
          <w:szCs w:val="28"/>
          <w:lang w:val="uk-UA" w:eastAsia="ru-RU"/>
        </w:rPr>
        <w:t>мізації процесів різних видів діяльності</w:t>
      </w:r>
      <w:r w:rsidRPr="00971F31">
        <w:rPr>
          <w:rFonts w:ascii="Arial Cyr" w:eastAsia="Times New Roman" w:hAnsi="Arial Cyr" w:cs="Times New Roman"/>
          <w:spacing w:val="-4"/>
          <w:sz w:val="28"/>
          <w:szCs w:val="28"/>
          <w:lang w:val="uk-UA" w:eastAsia="ru-RU"/>
        </w:rPr>
        <w:t xml:space="preserve">, </w:t>
      </w:r>
      <w:r w:rsidR="00A4697D" w:rsidRPr="00971F31">
        <w:rPr>
          <w:rFonts w:ascii="Arial Cyr" w:eastAsia="Times New Roman" w:hAnsi="Arial Cyr" w:cs="Times New Roman"/>
          <w:spacing w:val="-4"/>
          <w:sz w:val="28"/>
          <w:szCs w:val="28"/>
          <w:lang w:val="uk-UA" w:eastAsia="ru-RU"/>
        </w:rPr>
        <w:t>зорієнтована на організацію повноцінної життєдіяльності самої дитини як її активного суб</w:t>
      </w:r>
      <w:r w:rsidR="008357C9">
        <w:rPr>
          <w:rFonts w:ascii="Arial Cyr" w:eastAsia="Times New Roman" w:hAnsi="Arial Cyr" w:cs="Times New Roman"/>
          <w:spacing w:val="-4"/>
          <w:sz w:val="28"/>
          <w:szCs w:val="28"/>
          <w:lang w:val="uk-UA" w:eastAsia="ru-RU"/>
        </w:rPr>
        <w:t>’</w:t>
      </w:r>
      <w:r w:rsidR="00A4697D" w:rsidRPr="00971F31">
        <w:rPr>
          <w:rFonts w:ascii="Arial Cyr" w:eastAsia="Times New Roman" w:hAnsi="Arial Cyr" w:cs="Times New Roman"/>
          <w:spacing w:val="-4"/>
          <w:sz w:val="28"/>
          <w:szCs w:val="28"/>
          <w:lang w:val="uk-UA" w:eastAsia="ru-RU"/>
        </w:rPr>
        <w:t>єкта. Особис</w:t>
      </w:r>
      <w:r w:rsidR="00C05CA3" w:rsidRPr="00971F31">
        <w:rPr>
          <w:rFonts w:ascii="Arial Cyr" w:eastAsia="Times New Roman" w:hAnsi="Arial Cyr" w:cs="Times New Roman"/>
          <w:spacing w:val="-4"/>
          <w:sz w:val="28"/>
          <w:szCs w:val="28"/>
          <w:lang w:val="uk-UA" w:eastAsia="ru-RU"/>
        </w:rPr>
        <w:softHyphen/>
      </w:r>
      <w:r w:rsidR="00A4697D" w:rsidRPr="00971F31">
        <w:rPr>
          <w:rFonts w:ascii="Arial Cyr" w:eastAsia="Times New Roman" w:hAnsi="Arial Cyr" w:cs="Times New Roman"/>
          <w:spacing w:val="-4"/>
          <w:sz w:val="28"/>
          <w:szCs w:val="28"/>
          <w:lang w:val="uk-UA" w:eastAsia="ru-RU"/>
        </w:rPr>
        <w:t>тісно</w:t>
      </w:r>
      <w:r w:rsidR="000E5259">
        <w:rPr>
          <w:rFonts w:ascii="Arial Cyr" w:eastAsia="Times New Roman" w:hAnsi="Arial Cyr" w:cs="Times New Roman"/>
          <w:spacing w:val="-4"/>
          <w:sz w:val="28"/>
          <w:szCs w:val="28"/>
          <w:lang w:val="uk-UA" w:eastAsia="ru-RU"/>
        </w:rPr>
        <w:t xml:space="preserve"> </w:t>
      </w:r>
      <w:r w:rsidR="00A4697D" w:rsidRPr="00971F31">
        <w:rPr>
          <w:rFonts w:ascii="Arial Cyr" w:eastAsia="Times New Roman" w:hAnsi="Arial Cyr" w:cs="Times New Roman"/>
          <w:spacing w:val="-4"/>
          <w:sz w:val="28"/>
          <w:szCs w:val="28"/>
          <w:lang w:val="uk-UA" w:eastAsia="ru-RU"/>
        </w:rPr>
        <w:t>орієнтована модель дошкільної освіти бере початок від дитини, а не від педагога</w:t>
      </w:r>
      <w:r w:rsidRPr="00971F31">
        <w:rPr>
          <w:rFonts w:ascii="Arial Cyr" w:eastAsia="Times New Roman" w:hAnsi="Arial Cyr" w:cs="Times New Roman"/>
          <w:spacing w:val="-4"/>
          <w:sz w:val="28"/>
          <w:szCs w:val="28"/>
          <w:lang w:val="uk-UA" w:eastAsia="ru-RU"/>
        </w:rPr>
        <w:t>.</w:t>
      </w:r>
    </w:p>
    <w:p w:rsidR="00A4697D" w:rsidRPr="00971F31" w:rsidRDefault="00A4697D" w:rsidP="00405042">
      <w:pPr>
        <w:spacing w:after="0" w:line="247" w:lineRule="auto"/>
        <w:ind w:firstLine="709"/>
        <w:jc w:val="both"/>
        <w:rPr>
          <w:rFonts w:ascii="Arial Cyr" w:hAnsi="Arial Cyr" w:cs="Times New Roman"/>
          <w:iCs/>
          <w:spacing w:val="-4"/>
          <w:sz w:val="28"/>
          <w:szCs w:val="28"/>
          <w:lang w:val="uk-UA"/>
        </w:rPr>
      </w:pPr>
      <w:r w:rsidRPr="00971F31">
        <w:rPr>
          <w:rFonts w:ascii="Arial Cyr" w:hAnsi="Arial Cyr" w:cs="Times New Roman"/>
          <w:b/>
          <w:i/>
          <w:iCs/>
          <w:spacing w:val="-4"/>
          <w:sz w:val="28"/>
          <w:szCs w:val="28"/>
          <w:lang w:val="uk-UA"/>
        </w:rPr>
        <w:t>Особистість</w:t>
      </w:r>
      <w:r w:rsidRPr="00971F31">
        <w:rPr>
          <w:rFonts w:ascii="Arial Cyr" w:hAnsi="Arial Cyr" w:cs="Times New Roman"/>
          <w:i/>
          <w:iCs/>
          <w:spacing w:val="-4"/>
          <w:sz w:val="28"/>
          <w:szCs w:val="28"/>
          <w:lang w:val="uk-UA"/>
        </w:rPr>
        <w:t xml:space="preserve"> </w:t>
      </w:r>
      <w:r w:rsidR="00C05CA3" w:rsidRPr="00971F31">
        <w:rPr>
          <w:rFonts w:ascii="Arial Cyr" w:hAnsi="Arial Cyr" w:cs="Times New Roman"/>
          <w:spacing w:val="-4"/>
          <w:sz w:val="28"/>
          <w:szCs w:val="28"/>
          <w:lang w:val="uk-UA"/>
        </w:rPr>
        <w:t>–</w:t>
      </w:r>
      <w:r w:rsidRPr="00971F31">
        <w:rPr>
          <w:rFonts w:ascii="Arial Cyr" w:hAnsi="Arial Cyr" w:cs="Times New Roman"/>
          <w:iCs/>
          <w:spacing w:val="-4"/>
          <w:sz w:val="28"/>
          <w:szCs w:val="28"/>
          <w:lang w:val="uk-UA"/>
        </w:rPr>
        <w:t xml:space="preserve"> суспільна істота, наділена свідомістю і представлена психологічними характеристиками, які є стійкими, соціально зумовленими і виявляються у суспільних зв</w:t>
      </w:r>
      <w:r w:rsidR="008357C9">
        <w:rPr>
          <w:rFonts w:ascii="Arial Cyr" w:hAnsi="Arial Cyr" w:cs="Times New Roman"/>
          <w:iCs/>
          <w:spacing w:val="-4"/>
          <w:sz w:val="28"/>
          <w:szCs w:val="28"/>
          <w:lang w:val="uk-UA"/>
        </w:rPr>
        <w:t>’</w:t>
      </w:r>
      <w:r w:rsidRPr="00971F31">
        <w:rPr>
          <w:rFonts w:ascii="Arial Cyr" w:hAnsi="Arial Cyr" w:cs="Times New Roman"/>
          <w:iCs/>
          <w:spacing w:val="-4"/>
          <w:sz w:val="28"/>
          <w:szCs w:val="28"/>
          <w:lang w:val="uk-UA"/>
        </w:rPr>
        <w:t>язках, відносинах з навколишнім світом, іншими людьми та визначають поведінку людини.</w:t>
      </w:r>
    </w:p>
    <w:p w:rsidR="00A4697D" w:rsidRPr="00971F31" w:rsidRDefault="001F5EF4" w:rsidP="00405042">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П</w:t>
      </w:r>
      <w:r w:rsidR="005D4DBB" w:rsidRPr="00971F31">
        <w:rPr>
          <w:rFonts w:ascii="Arial Cyr" w:eastAsia="Times New Roman" w:hAnsi="Arial Cyr" w:cs="Times New Roman"/>
          <w:b/>
          <w:i/>
          <w:spacing w:val="-4"/>
          <w:sz w:val="28"/>
          <w:szCs w:val="28"/>
          <w:lang w:val="uk-UA" w:eastAsia="ru-RU"/>
        </w:rPr>
        <w:t>аспортний</w:t>
      </w:r>
      <w:r w:rsidR="005D4DB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b/>
          <w:i/>
          <w:spacing w:val="-4"/>
          <w:sz w:val="28"/>
          <w:szCs w:val="28"/>
          <w:lang w:val="uk-UA" w:eastAsia="ru-RU"/>
        </w:rPr>
        <w:t>вік</w:t>
      </w:r>
      <w:r w:rsidRPr="00971F31">
        <w:rPr>
          <w:rFonts w:ascii="Arial Cyr" w:eastAsia="Times New Roman" w:hAnsi="Arial Cyr" w:cs="Times New Roman"/>
          <w:spacing w:val="-4"/>
          <w:sz w:val="28"/>
          <w:szCs w:val="28"/>
          <w:lang w:val="uk-UA" w:eastAsia="ru-RU"/>
        </w:rPr>
        <w:t xml:space="preserve"> </w:t>
      </w:r>
      <w:r w:rsidR="005D4DBB" w:rsidRPr="00971F31">
        <w:rPr>
          <w:rFonts w:ascii="Arial Cyr" w:eastAsia="Times New Roman" w:hAnsi="Arial Cyr" w:cs="Times New Roman"/>
          <w:spacing w:val="-4"/>
          <w:sz w:val="28"/>
          <w:szCs w:val="28"/>
          <w:lang w:val="uk-UA" w:eastAsia="ru-RU"/>
        </w:rPr>
        <w:t xml:space="preserve">(хронологічний, календарний) </w:t>
      </w:r>
      <w:r w:rsidR="00A4697D" w:rsidRPr="00971F31">
        <w:rPr>
          <w:rFonts w:ascii="Arial Cyr" w:eastAsia="Times New Roman" w:hAnsi="Arial Cyr" w:cs="Times New Roman"/>
          <w:spacing w:val="-4"/>
          <w:sz w:val="28"/>
          <w:szCs w:val="28"/>
          <w:lang w:val="uk-UA" w:eastAsia="ru-RU"/>
        </w:rPr>
        <w:t>– кількість років, що минули з момен</w:t>
      </w:r>
      <w:r w:rsidR="001D2EFC" w:rsidRPr="00971F31">
        <w:rPr>
          <w:rFonts w:ascii="Arial Cyr" w:eastAsia="Times New Roman" w:hAnsi="Arial Cyr" w:cs="Times New Roman"/>
          <w:spacing w:val="-4"/>
          <w:sz w:val="28"/>
          <w:szCs w:val="28"/>
          <w:lang w:val="uk-UA" w:eastAsia="ru-RU"/>
        </w:rPr>
        <w:t>ту народження конкретної дитини.</w:t>
      </w:r>
    </w:p>
    <w:p w:rsidR="005D4DBB" w:rsidRPr="00971F31" w:rsidRDefault="00A4697D" w:rsidP="00405042">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lastRenderedPageBreak/>
        <w:t>Педагогічна культура батьків</w:t>
      </w:r>
      <w:r w:rsidR="005D4DBB" w:rsidRPr="00971F31">
        <w:rPr>
          <w:rFonts w:ascii="Arial Cyr" w:eastAsia="Times New Roman" w:hAnsi="Arial Cyr" w:cs="Times New Roman"/>
          <w:spacing w:val="-4"/>
          <w:sz w:val="28"/>
          <w:szCs w:val="28"/>
          <w:lang w:val="uk-UA" w:eastAsia="ru-RU"/>
        </w:rPr>
        <w:t xml:space="preserve"> </w:t>
      </w:r>
      <w:r w:rsidR="00C05CA3" w:rsidRPr="00971F31">
        <w:rPr>
          <w:rFonts w:ascii="Arial Cyr" w:hAnsi="Arial Cyr" w:cs="Times New Roman"/>
          <w:spacing w:val="-4"/>
          <w:sz w:val="28"/>
          <w:szCs w:val="28"/>
          <w:lang w:val="uk-UA"/>
        </w:rPr>
        <w:t>–</w:t>
      </w:r>
      <w:r w:rsidR="005D4DBB" w:rsidRPr="00971F31">
        <w:rPr>
          <w:rFonts w:ascii="Arial Cyr" w:eastAsia="Times New Roman" w:hAnsi="Arial Cyr" w:cs="Times New Roman"/>
          <w:spacing w:val="-4"/>
          <w:sz w:val="28"/>
          <w:szCs w:val="28"/>
          <w:lang w:val="uk-UA" w:eastAsia="ru-RU"/>
        </w:rPr>
        <w:t xml:space="preserve"> складова частина</w:t>
      </w:r>
      <w:r w:rsidRPr="00971F31">
        <w:rPr>
          <w:rFonts w:ascii="Arial Cyr" w:eastAsia="Times New Roman" w:hAnsi="Arial Cyr" w:cs="Times New Roman"/>
          <w:spacing w:val="-4"/>
          <w:sz w:val="28"/>
          <w:szCs w:val="28"/>
          <w:lang w:val="uk-UA" w:eastAsia="ru-RU"/>
        </w:rPr>
        <w:t xml:space="preserve"> загальної куль</w:t>
      </w:r>
      <w:r w:rsidR="00C05CA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тури людини, яка акумулює в собі накопичений попередніми поколіннями досвід виховання діт</w:t>
      </w:r>
      <w:r w:rsidR="005D4DBB" w:rsidRPr="00971F31">
        <w:rPr>
          <w:rFonts w:ascii="Arial Cyr" w:eastAsia="Times New Roman" w:hAnsi="Arial Cyr" w:cs="Times New Roman"/>
          <w:spacing w:val="-4"/>
          <w:sz w:val="28"/>
          <w:szCs w:val="28"/>
          <w:lang w:val="uk-UA" w:eastAsia="ru-RU"/>
        </w:rPr>
        <w:t>ей у сім</w:t>
      </w:r>
      <w:r w:rsidR="000E5259">
        <w:rPr>
          <w:rFonts w:ascii="Arial Cyr" w:eastAsia="Times New Roman" w:hAnsi="Arial Cyr" w:cs="Times New Roman"/>
          <w:spacing w:val="-4"/>
          <w:sz w:val="28"/>
          <w:szCs w:val="28"/>
          <w:lang w:val="uk-UA" w:eastAsia="ru-RU"/>
        </w:rPr>
        <w:t>’</w:t>
      </w:r>
      <w:r w:rsidR="005D4DBB" w:rsidRPr="00971F31">
        <w:rPr>
          <w:rFonts w:ascii="Arial Cyr" w:eastAsia="Times New Roman" w:hAnsi="Arial Cyr" w:cs="Times New Roman"/>
          <w:spacing w:val="-4"/>
          <w:sz w:val="28"/>
          <w:szCs w:val="28"/>
          <w:lang w:val="uk-UA" w:eastAsia="ru-RU"/>
        </w:rPr>
        <w:t>ї.</w:t>
      </w:r>
    </w:p>
    <w:p w:rsidR="005D4DBB" w:rsidRPr="00971F31" w:rsidRDefault="005D4DBB" w:rsidP="00405042">
      <w:pPr>
        <w:spacing w:after="0" w:line="247" w:lineRule="auto"/>
        <w:ind w:firstLine="709"/>
        <w:jc w:val="both"/>
        <w:rPr>
          <w:rFonts w:ascii="Arial Cyr" w:eastAsia="Times New Roman" w:hAnsi="Arial Cyr" w:cs="Times New Roman"/>
          <w:b/>
          <w:i/>
          <w:spacing w:val="-4"/>
          <w:sz w:val="28"/>
          <w:szCs w:val="28"/>
          <w:lang w:val="uk-UA" w:eastAsia="ru-RU"/>
        </w:rPr>
      </w:pPr>
      <w:r w:rsidRPr="00971F31">
        <w:rPr>
          <w:rFonts w:ascii="Arial Cyr" w:eastAsia="Times New Roman" w:hAnsi="Arial Cyr" w:cs="Times New Roman"/>
          <w:b/>
          <w:i/>
          <w:spacing w:val="-4"/>
          <w:sz w:val="28"/>
          <w:szCs w:val="28"/>
          <w:lang w:val="uk-UA" w:eastAsia="ru-RU"/>
        </w:rPr>
        <w:t>П</w:t>
      </w:r>
      <w:r w:rsidR="00A4697D" w:rsidRPr="00971F31">
        <w:rPr>
          <w:rFonts w:ascii="Arial Cyr" w:eastAsia="Times New Roman" w:hAnsi="Arial Cyr" w:cs="Times New Roman"/>
          <w:b/>
          <w:i/>
          <w:spacing w:val="-4"/>
          <w:sz w:val="28"/>
          <w:szCs w:val="28"/>
          <w:lang w:val="uk-UA" w:eastAsia="ru-RU"/>
        </w:rPr>
        <w:t>ровідна діяльність</w:t>
      </w:r>
      <w:r w:rsidR="00632C49" w:rsidRPr="00971F31">
        <w:rPr>
          <w:rFonts w:ascii="Arial Cyr" w:eastAsia="Times New Roman" w:hAnsi="Arial Cyr" w:cs="Times New Roman"/>
          <w:b/>
          <w:i/>
          <w:spacing w:val="-4"/>
          <w:sz w:val="28"/>
          <w:szCs w:val="28"/>
          <w:lang w:val="uk-UA" w:eastAsia="ru-RU"/>
        </w:rPr>
        <w:t xml:space="preserve"> </w:t>
      </w:r>
      <w:r w:rsidRPr="00971F31">
        <w:rPr>
          <w:rFonts w:ascii="Arial Cyr" w:hAnsi="Arial Cyr" w:cs="Times New Roman"/>
          <w:spacing w:val="-4"/>
          <w:sz w:val="28"/>
          <w:szCs w:val="28"/>
          <w:lang w:val="uk-UA"/>
        </w:rPr>
        <w:t>– діяльність дитини, яку вона здійснює в межах соціальної ситуації розвитку. Виконання її визначатиме появу і розвиток у суб</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єкта основних психологічних новоутворень на певному щаблі розвитку в онтогенезі.</w:t>
      </w:r>
    </w:p>
    <w:p w:rsidR="00A4697D" w:rsidRPr="00971F31" w:rsidRDefault="008430C9" w:rsidP="00405042">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b/>
          <w:i/>
          <w:spacing w:val="-4"/>
          <w:sz w:val="28"/>
          <w:szCs w:val="28"/>
          <w:lang w:val="uk-UA" w:eastAsia="uk-UA"/>
        </w:rPr>
        <w:t>Психологічний вік</w:t>
      </w:r>
      <w:r w:rsidRPr="00971F31">
        <w:rPr>
          <w:rFonts w:ascii="Arial Cyr" w:hAnsi="Arial Cyr" w:cs="Times New Roman"/>
          <w:spacing w:val="-4"/>
          <w:sz w:val="28"/>
          <w:szCs w:val="28"/>
          <w:lang w:val="uk-UA" w:eastAsia="uk-UA"/>
        </w:rPr>
        <w:t xml:space="preserve"> </w:t>
      </w:r>
      <w:r w:rsidR="00C05CA3"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eastAsia="uk-UA"/>
        </w:rPr>
        <w:t xml:space="preserve"> рівень розвитку </w:t>
      </w:r>
      <w:r w:rsidR="00A4697D" w:rsidRPr="00971F31">
        <w:rPr>
          <w:rFonts w:ascii="Arial Cyr" w:eastAsia="Times New Roman" w:hAnsi="Arial Cyr" w:cs="Times New Roman"/>
          <w:spacing w:val="-4"/>
          <w:sz w:val="28"/>
          <w:szCs w:val="28"/>
          <w:lang w:val="uk-UA" w:eastAsia="ru-RU"/>
        </w:rPr>
        <w:t>психічних процес</w:t>
      </w:r>
      <w:r w:rsidRPr="00971F31">
        <w:rPr>
          <w:rFonts w:ascii="Arial Cyr" w:eastAsia="Times New Roman" w:hAnsi="Arial Cyr" w:cs="Times New Roman"/>
          <w:spacing w:val="-4"/>
          <w:sz w:val="28"/>
          <w:szCs w:val="28"/>
          <w:lang w:val="uk-UA" w:eastAsia="ru-RU"/>
        </w:rPr>
        <w:t>і</w:t>
      </w:r>
      <w:r w:rsidR="00A4697D" w:rsidRPr="00971F31">
        <w:rPr>
          <w:rFonts w:ascii="Arial Cyr" w:eastAsia="Times New Roman" w:hAnsi="Arial Cyr" w:cs="Times New Roman"/>
          <w:spacing w:val="-4"/>
          <w:sz w:val="28"/>
          <w:szCs w:val="28"/>
          <w:lang w:val="uk-UA" w:eastAsia="ru-RU"/>
        </w:rPr>
        <w:t>в (сприймання, уваги, пам</w:t>
      </w:r>
      <w:r w:rsidR="008357C9">
        <w:rPr>
          <w:rFonts w:ascii="Arial Cyr" w:eastAsia="Times New Roman" w:hAnsi="Arial Cyr" w:cs="Times New Roman"/>
          <w:spacing w:val="-4"/>
          <w:sz w:val="28"/>
          <w:szCs w:val="28"/>
          <w:lang w:val="uk-UA" w:eastAsia="ru-RU"/>
        </w:rPr>
        <w:t>’</w:t>
      </w:r>
      <w:r w:rsidR="00A4697D" w:rsidRPr="00971F31">
        <w:rPr>
          <w:rFonts w:ascii="Arial Cyr" w:eastAsia="Times New Roman" w:hAnsi="Arial Cyr" w:cs="Times New Roman"/>
          <w:spacing w:val="-4"/>
          <w:sz w:val="28"/>
          <w:szCs w:val="28"/>
          <w:lang w:val="uk-UA" w:eastAsia="ru-RU"/>
        </w:rPr>
        <w:t>яті, уяви, мисл</w:t>
      </w:r>
      <w:r w:rsidRPr="00971F31">
        <w:rPr>
          <w:rFonts w:ascii="Arial Cyr" w:eastAsia="Times New Roman" w:hAnsi="Arial Cyr" w:cs="Times New Roman"/>
          <w:spacing w:val="-4"/>
          <w:sz w:val="28"/>
          <w:szCs w:val="28"/>
          <w:lang w:val="uk-UA" w:eastAsia="ru-RU"/>
        </w:rPr>
        <w:t>ення, мовлення, почуттів, волі).</w:t>
      </w:r>
    </w:p>
    <w:p w:rsidR="00A4697D" w:rsidRPr="00971F31" w:rsidRDefault="0094712C" w:rsidP="00405042">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bCs/>
          <w:i/>
          <w:spacing w:val="-4"/>
          <w:sz w:val="28"/>
          <w:szCs w:val="28"/>
          <w:lang w:val="uk-UA" w:eastAsia="ru-RU"/>
        </w:rPr>
        <w:t>П</w:t>
      </w:r>
      <w:r w:rsidR="00A4697D" w:rsidRPr="00971F31">
        <w:rPr>
          <w:rFonts w:ascii="Arial Cyr" w:eastAsia="Times New Roman" w:hAnsi="Arial Cyr" w:cs="Times New Roman"/>
          <w:b/>
          <w:bCs/>
          <w:i/>
          <w:spacing w:val="-4"/>
          <w:sz w:val="28"/>
          <w:szCs w:val="28"/>
          <w:lang w:val="uk-UA" w:eastAsia="ru-RU"/>
        </w:rPr>
        <w:t>сихологічна стать</w:t>
      </w:r>
      <w:r w:rsidR="00A4697D" w:rsidRPr="00971F31">
        <w:rPr>
          <w:rFonts w:ascii="Arial Cyr" w:eastAsia="Times New Roman" w:hAnsi="Arial Cyr" w:cs="Times New Roman"/>
          <w:b/>
          <w:bCs/>
          <w:spacing w:val="-4"/>
          <w:sz w:val="28"/>
          <w:szCs w:val="28"/>
          <w:lang w:val="uk-UA" w:eastAsia="ru-RU"/>
        </w:rPr>
        <w:t xml:space="preserve"> </w:t>
      </w:r>
      <w:r w:rsidR="00C05CA3"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 </w:t>
      </w:r>
      <w:r w:rsidR="00A4697D" w:rsidRPr="00971F31">
        <w:rPr>
          <w:rFonts w:ascii="Arial Cyr" w:eastAsia="Times New Roman" w:hAnsi="Arial Cyr" w:cs="Times New Roman"/>
          <w:spacing w:val="-4"/>
          <w:sz w:val="28"/>
          <w:szCs w:val="28"/>
          <w:lang w:val="uk-UA" w:eastAsia="ru-RU"/>
        </w:rPr>
        <w:t>ставлення дитини до себе як до хлопчика чи дівчинки, усвідомлення своїх психологічних відмінностей, прийняття своєї статевої належності, засвоєння в</w:t>
      </w:r>
      <w:r w:rsidR="001C0867" w:rsidRPr="00971F31">
        <w:rPr>
          <w:rFonts w:ascii="Arial Cyr" w:eastAsia="Times New Roman" w:hAnsi="Arial Cyr" w:cs="Times New Roman"/>
          <w:spacing w:val="-4"/>
          <w:sz w:val="28"/>
          <w:szCs w:val="28"/>
          <w:lang w:val="uk-UA" w:eastAsia="ru-RU"/>
        </w:rPr>
        <w:t>ідповідних рольових стереотипів.</w:t>
      </w:r>
    </w:p>
    <w:p w:rsidR="001C0867" w:rsidRPr="00971F31" w:rsidRDefault="00A4697D" w:rsidP="00405042">
      <w:pPr>
        <w:spacing w:after="0" w:line="247" w:lineRule="auto"/>
        <w:ind w:firstLine="709"/>
        <w:jc w:val="both"/>
        <w:rPr>
          <w:rFonts w:ascii="Arial Cyr" w:hAnsi="Arial Cyr" w:cs="Times New Roman"/>
          <w:spacing w:val="-4"/>
          <w:sz w:val="28"/>
          <w:szCs w:val="28"/>
          <w:lang w:val="uk-UA"/>
        </w:rPr>
      </w:pPr>
      <w:r w:rsidRPr="00971F31">
        <w:rPr>
          <w:rFonts w:ascii="Arial Cyr" w:eastAsia="Times New Roman" w:hAnsi="Arial Cyr" w:cs="Times New Roman"/>
          <w:b/>
          <w:i/>
          <w:spacing w:val="-4"/>
          <w:sz w:val="28"/>
          <w:szCs w:val="28"/>
          <w:lang w:val="uk-UA" w:eastAsia="ru-RU"/>
        </w:rPr>
        <w:t>Самовідчуття</w:t>
      </w:r>
      <w:r w:rsidRPr="00971F31">
        <w:rPr>
          <w:rFonts w:ascii="Arial Cyr" w:eastAsia="Times New Roman" w:hAnsi="Arial Cyr" w:cs="Times New Roman"/>
          <w:b/>
          <w:spacing w:val="-4"/>
          <w:sz w:val="28"/>
          <w:szCs w:val="28"/>
          <w:lang w:val="uk-UA" w:eastAsia="ru-RU"/>
        </w:rPr>
        <w:t xml:space="preserve"> </w:t>
      </w:r>
      <w:r w:rsidR="00C05CA3" w:rsidRPr="00971F31">
        <w:rPr>
          <w:rFonts w:ascii="Arial Cyr" w:hAnsi="Arial Cyr" w:cs="Times New Roman"/>
          <w:spacing w:val="-4"/>
          <w:sz w:val="28"/>
          <w:szCs w:val="28"/>
          <w:lang w:val="uk-UA"/>
        </w:rPr>
        <w:t>–</w:t>
      </w:r>
      <w:r w:rsidR="001C0867" w:rsidRPr="00971F31">
        <w:rPr>
          <w:rFonts w:ascii="Arial Cyr" w:eastAsia="Times New Roman" w:hAnsi="Arial Cyr" w:cs="Times New Roman"/>
          <w:spacing w:val="-4"/>
          <w:sz w:val="28"/>
          <w:szCs w:val="28"/>
          <w:lang w:val="uk-UA" w:eastAsia="ru-RU"/>
        </w:rPr>
        <w:t xml:space="preserve"> </w:t>
      </w:r>
      <w:r w:rsidR="001C0867" w:rsidRPr="00971F31">
        <w:rPr>
          <w:rFonts w:ascii="Arial Cyr" w:hAnsi="Arial Cyr" w:cs="Times New Roman"/>
          <w:spacing w:val="-4"/>
          <w:sz w:val="28"/>
          <w:szCs w:val="28"/>
          <w:lang w:val="uk-UA"/>
        </w:rPr>
        <w:t>відчуття власного морального або фізичного стану.</w:t>
      </w:r>
    </w:p>
    <w:p w:rsidR="007715F0" w:rsidRPr="00971F31" w:rsidRDefault="00A4697D" w:rsidP="00405042">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Самолюбство</w:t>
      </w:r>
      <w:r w:rsidR="001C0867" w:rsidRPr="00971F31">
        <w:rPr>
          <w:rFonts w:ascii="Arial Cyr" w:eastAsia="Times New Roman" w:hAnsi="Arial Cyr" w:cs="Times New Roman"/>
          <w:spacing w:val="-4"/>
          <w:sz w:val="28"/>
          <w:szCs w:val="28"/>
          <w:lang w:val="uk-UA" w:eastAsia="ru-RU"/>
        </w:rPr>
        <w:t>, або любов до себе</w:t>
      </w:r>
      <w:r w:rsidR="00643A1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це піклування передусім про свій морально-духовний добробут, це самотворення своєї особистості</w:t>
      </w:r>
      <w:r w:rsidR="007715F0" w:rsidRPr="00971F31">
        <w:rPr>
          <w:rFonts w:ascii="Arial Cyr" w:eastAsia="Times New Roman" w:hAnsi="Arial Cyr" w:cs="Times New Roman"/>
          <w:spacing w:val="-4"/>
          <w:sz w:val="28"/>
          <w:szCs w:val="28"/>
          <w:lang w:val="uk-UA" w:eastAsia="ru-RU"/>
        </w:rPr>
        <w:t xml:space="preserve"> власною добродійною діяльністю.</w:t>
      </w:r>
      <w:r w:rsidRPr="00971F31">
        <w:rPr>
          <w:rFonts w:ascii="Arial Cyr" w:eastAsia="Times New Roman" w:hAnsi="Arial Cyr" w:cs="Times New Roman"/>
          <w:spacing w:val="-4"/>
          <w:sz w:val="28"/>
          <w:szCs w:val="28"/>
          <w:lang w:val="uk-UA" w:eastAsia="ru-RU"/>
        </w:rPr>
        <w:t xml:space="preserve"> </w:t>
      </w:r>
    </w:p>
    <w:p w:rsidR="007715F0" w:rsidRPr="00971F31" w:rsidRDefault="007715F0" w:rsidP="00405042">
      <w:pPr>
        <w:spacing w:after="0" w:line="247" w:lineRule="auto"/>
        <w:ind w:firstLine="709"/>
        <w:jc w:val="both"/>
        <w:rPr>
          <w:rFonts w:ascii="Arial Cyr" w:hAnsi="Arial Cyr" w:cs="Times New Roman"/>
          <w:spacing w:val="-4"/>
          <w:sz w:val="28"/>
          <w:szCs w:val="28"/>
          <w:lang w:val="uk-UA"/>
        </w:rPr>
      </w:pPr>
      <w:r w:rsidRPr="00971F31">
        <w:rPr>
          <w:rFonts w:ascii="Arial Cyr" w:eastAsia="Times New Roman" w:hAnsi="Arial Cyr" w:cs="Times New Roman"/>
          <w:b/>
          <w:i/>
          <w:spacing w:val="-4"/>
          <w:sz w:val="28"/>
          <w:szCs w:val="28"/>
          <w:lang w:val="uk-UA" w:eastAsia="ru-RU"/>
        </w:rPr>
        <w:t>С</w:t>
      </w:r>
      <w:r w:rsidR="00A4697D" w:rsidRPr="00971F31">
        <w:rPr>
          <w:rFonts w:ascii="Arial Cyr" w:eastAsia="Times New Roman" w:hAnsi="Arial Cyr" w:cs="Times New Roman"/>
          <w:b/>
          <w:i/>
          <w:spacing w:val="-4"/>
          <w:sz w:val="28"/>
          <w:szCs w:val="28"/>
          <w:lang w:val="uk-UA" w:eastAsia="ru-RU"/>
        </w:rPr>
        <w:t>ебелюбство</w:t>
      </w:r>
      <w:r w:rsidR="00643A1B" w:rsidRPr="00971F31">
        <w:rPr>
          <w:rFonts w:ascii="Arial Cyr" w:eastAsia="Times New Roman" w:hAnsi="Arial Cyr" w:cs="Times New Roman"/>
          <w:spacing w:val="-4"/>
          <w:sz w:val="28"/>
          <w:szCs w:val="28"/>
          <w:lang w:val="uk-UA" w:eastAsia="ru-RU"/>
        </w:rPr>
        <w:t xml:space="preserve"> </w:t>
      </w:r>
      <w:r w:rsidR="00C05CA3"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 </w:t>
      </w:r>
      <w:r w:rsidR="002227F1" w:rsidRPr="00971F31">
        <w:rPr>
          <w:rFonts w:ascii="Arial Cyr" w:hAnsi="Arial Cyr" w:cs="Times New Roman"/>
          <w:spacing w:val="-4"/>
          <w:sz w:val="28"/>
          <w:szCs w:val="28"/>
          <w:lang w:val="uk-UA"/>
        </w:rPr>
        <w:t xml:space="preserve">турбота тільки про себе, про свої інтереси; </w:t>
      </w:r>
      <w:r w:rsidRPr="00971F31">
        <w:rPr>
          <w:rFonts w:ascii="Arial Cyr" w:eastAsia="Times New Roman" w:hAnsi="Arial Cyr" w:cs="Times New Roman"/>
          <w:spacing w:val="-4"/>
          <w:sz w:val="28"/>
          <w:szCs w:val="28"/>
          <w:lang w:val="uk-UA" w:eastAsia="ru-RU"/>
        </w:rPr>
        <w:t>поживний грунт</w:t>
      </w:r>
      <w:r w:rsidR="00A4697D" w:rsidRPr="00971F31">
        <w:rPr>
          <w:rFonts w:ascii="Arial Cyr" w:eastAsia="Times New Roman" w:hAnsi="Arial Cyr" w:cs="Times New Roman"/>
          <w:spacing w:val="-4"/>
          <w:sz w:val="28"/>
          <w:szCs w:val="28"/>
          <w:lang w:val="uk-UA" w:eastAsia="ru-RU"/>
        </w:rPr>
        <w:t xml:space="preserve"> для </w:t>
      </w:r>
      <w:r w:rsidR="002227F1" w:rsidRPr="00971F31">
        <w:rPr>
          <w:rFonts w:ascii="Arial Cyr" w:hAnsi="Arial Cyr" w:cs="Times New Roman"/>
          <w:spacing w:val="-4"/>
          <w:sz w:val="28"/>
          <w:szCs w:val="28"/>
          <w:lang w:val="uk-UA"/>
        </w:rPr>
        <w:t xml:space="preserve">егоїзму </w:t>
      </w:r>
      <w:r w:rsidR="00A4697D" w:rsidRPr="00971F31">
        <w:rPr>
          <w:rFonts w:ascii="Arial Cyr" w:eastAsia="Times New Roman" w:hAnsi="Arial Cyr" w:cs="Times New Roman"/>
          <w:spacing w:val="-4"/>
          <w:sz w:val="28"/>
          <w:szCs w:val="28"/>
          <w:lang w:val="uk-UA" w:eastAsia="ru-RU"/>
        </w:rPr>
        <w:t>і нехтування інтересами інших, воно ставить людину в позицію зверхності</w:t>
      </w:r>
      <w:r w:rsidR="000E5259">
        <w:rPr>
          <w:rFonts w:ascii="Arial Cyr" w:eastAsia="Times New Roman" w:hAnsi="Arial Cyr" w:cs="Times New Roman"/>
          <w:spacing w:val="-4"/>
          <w:sz w:val="28"/>
          <w:szCs w:val="28"/>
          <w:lang w:val="uk-UA" w:eastAsia="ru-RU"/>
        </w:rPr>
        <w:t>.</w:t>
      </w:r>
      <w:r w:rsidR="001C0867" w:rsidRPr="00971F31">
        <w:rPr>
          <w:rFonts w:ascii="Arial Cyr" w:hAnsi="Arial Cyr" w:cs="Times New Roman"/>
          <w:spacing w:val="-4"/>
          <w:sz w:val="28"/>
          <w:szCs w:val="28"/>
          <w:lang w:val="uk-UA"/>
        </w:rPr>
        <w:t xml:space="preserve"> </w:t>
      </w:r>
    </w:p>
    <w:p w:rsidR="00CE4A85" w:rsidRPr="00971F31" w:rsidRDefault="00CE4A85" w:rsidP="00405042">
      <w:pPr>
        <w:spacing w:after="0" w:line="247" w:lineRule="auto"/>
        <w:ind w:firstLine="709"/>
        <w:jc w:val="both"/>
        <w:rPr>
          <w:rFonts w:ascii="Arial Cyr" w:eastAsia="Times New Roman" w:hAnsi="Arial Cyr" w:cs="Times New Roman"/>
          <w:spacing w:val="-4"/>
          <w:sz w:val="28"/>
          <w:szCs w:val="28"/>
          <w:lang w:val="uk-UA" w:eastAsia="ru-RU"/>
        </w:rPr>
      </w:pPr>
      <w:r w:rsidRPr="00971F31">
        <w:rPr>
          <w:rStyle w:val="tgc"/>
          <w:rFonts w:ascii="Arial Cyr" w:hAnsi="Arial Cyr" w:cs="Times New Roman"/>
          <w:b/>
          <w:bCs/>
          <w:i/>
          <w:spacing w:val="-4"/>
          <w:sz w:val="28"/>
          <w:szCs w:val="28"/>
          <w:lang w:val="uk-UA"/>
        </w:rPr>
        <w:t>Самооц</w:t>
      </w:r>
      <w:r w:rsidR="000E5259">
        <w:rPr>
          <w:rStyle w:val="tgc"/>
          <w:rFonts w:ascii="Arial Cyr" w:hAnsi="Arial Cyr" w:cs="Times New Roman"/>
          <w:b/>
          <w:bCs/>
          <w:i/>
          <w:spacing w:val="-4"/>
          <w:sz w:val="28"/>
          <w:szCs w:val="28"/>
          <w:lang w:val="uk-UA"/>
        </w:rPr>
        <w:t>і</w:t>
      </w:r>
      <w:r w:rsidRPr="00971F31">
        <w:rPr>
          <w:rStyle w:val="tgc"/>
          <w:rFonts w:ascii="Arial Cyr" w:hAnsi="Arial Cyr" w:cs="Arial Cyr"/>
          <w:b/>
          <w:bCs/>
          <w:i/>
          <w:spacing w:val="-4"/>
          <w:sz w:val="28"/>
          <w:szCs w:val="28"/>
          <w:lang w:val="uk-UA"/>
        </w:rPr>
        <w:t>нка</w:t>
      </w:r>
      <w:r w:rsidR="00127EDD" w:rsidRPr="00971F31">
        <w:rPr>
          <w:rStyle w:val="tgc"/>
          <w:rFonts w:ascii="Arial Cyr" w:hAnsi="Arial Cyr" w:cs="Times New Roman"/>
          <w:i/>
          <w:spacing w:val="-4"/>
          <w:sz w:val="28"/>
          <w:szCs w:val="28"/>
          <w:lang w:val="uk-UA"/>
        </w:rPr>
        <w:t xml:space="preserve"> </w:t>
      </w:r>
      <w:r w:rsidR="000E5259">
        <w:rPr>
          <w:rStyle w:val="tgc"/>
          <w:rFonts w:ascii="Arial Cyr" w:hAnsi="Arial Cyr" w:cs="Times New Roman"/>
          <w:spacing w:val="-4"/>
          <w:sz w:val="28"/>
          <w:szCs w:val="28"/>
          <w:lang w:val="uk-UA"/>
        </w:rPr>
        <w:t>–</w:t>
      </w:r>
      <w:r w:rsidRPr="00971F31">
        <w:rPr>
          <w:rStyle w:val="tgc"/>
          <w:rFonts w:ascii="Arial Cyr" w:hAnsi="Arial Cyr" w:cs="Times New Roman"/>
          <w:spacing w:val="-4"/>
          <w:sz w:val="28"/>
          <w:szCs w:val="28"/>
          <w:lang w:val="uk-UA"/>
        </w:rPr>
        <w:t xml:space="preserve"> елемент самосвідомості, що характеризується емоційно насиченими оцінками самого себе як особи, власних здібностей, етичних якостей і вчинків; важливий регулятор поведінки. </w:t>
      </w:r>
      <w:r w:rsidRPr="00971F31">
        <w:rPr>
          <w:rStyle w:val="tgc"/>
          <w:rFonts w:ascii="Arial Cyr" w:hAnsi="Arial Cyr" w:cs="Times New Roman"/>
          <w:bCs/>
          <w:spacing w:val="-4"/>
          <w:sz w:val="28"/>
          <w:szCs w:val="28"/>
          <w:lang w:val="uk-UA"/>
        </w:rPr>
        <w:t>Самооцінка</w:t>
      </w:r>
      <w:r w:rsidRPr="00971F31">
        <w:rPr>
          <w:rStyle w:val="tgc"/>
          <w:rFonts w:ascii="Arial Cyr" w:hAnsi="Arial Cyr" w:cs="Times New Roman"/>
          <w:spacing w:val="-4"/>
          <w:sz w:val="28"/>
          <w:szCs w:val="28"/>
          <w:lang w:val="uk-UA"/>
        </w:rPr>
        <w:t xml:space="preserve"> визначає взає</w:t>
      </w:r>
      <w:r w:rsidR="00C05CA3" w:rsidRPr="00971F31">
        <w:rPr>
          <w:rStyle w:val="tgc"/>
          <w:rFonts w:ascii="Arial Cyr" w:hAnsi="Arial Cyr" w:cs="Times New Roman"/>
          <w:spacing w:val="-4"/>
          <w:sz w:val="28"/>
          <w:szCs w:val="28"/>
          <w:lang w:val="uk-UA"/>
        </w:rPr>
        <w:softHyphen/>
      </w:r>
      <w:r w:rsidRPr="00971F31">
        <w:rPr>
          <w:rStyle w:val="tgc"/>
          <w:rFonts w:ascii="Arial Cyr" w:hAnsi="Arial Cyr" w:cs="Times New Roman"/>
          <w:spacing w:val="-4"/>
          <w:sz w:val="28"/>
          <w:szCs w:val="28"/>
          <w:lang w:val="uk-UA"/>
        </w:rPr>
        <w:t>мини людини з її оточенням, її критичність, вимогливість до себе, відношення до успіхів і невдач.</w:t>
      </w:r>
      <w:r w:rsidR="00A4697D" w:rsidRPr="00971F31">
        <w:rPr>
          <w:rFonts w:ascii="Arial Cyr" w:eastAsia="Times New Roman" w:hAnsi="Arial Cyr" w:cs="Times New Roman"/>
          <w:i/>
          <w:spacing w:val="-4"/>
          <w:sz w:val="28"/>
          <w:szCs w:val="28"/>
          <w:lang w:val="uk-UA" w:eastAsia="ru-RU"/>
        </w:rPr>
        <w:t xml:space="preserve"> </w:t>
      </w:r>
    </w:p>
    <w:p w:rsidR="00A337E1" w:rsidRPr="00971F31" w:rsidRDefault="00A337E1" w:rsidP="00405042">
      <w:pPr>
        <w:spacing w:after="0" w:line="247" w:lineRule="auto"/>
        <w:ind w:firstLine="709"/>
        <w:jc w:val="both"/>
        <w:rPr>
          <w:rFonts w:ascii="Arial Cyr" w:eastAsia="Times New Roman" w:hAnsi="Arial Cyr" w:cs="Times New Roman"/>
          <w:i/>
          <w:spacing w:val="-4"/>
          <w:sz w:val="28"/>
          <w:szCs w:val="28"/>
          <w:lang w:val="uk-UA" w:eastAsia="ru-RU"/>
        </w:rPr>
      </w:pPr>
      <w:r w:rsidRPr="00971F31">
        <w:rPr>
          <w:rStyle w:val="tgc"/>
          <w:rFonts w:ascii="Arial Cyr" w:hAnsi="Arial Cyr" w:cs="Times New Roman"/>
          <w:b/>
          <w:bCs/>
          <w:i/>
          <w:spacing w:val="-4"/>
          <w:sz w:val="28"/>
          <w:szCs w:val="28"/>
          <w:lang w:val="uk-UA"/>
        </w:rPr>
        <w:t>Самопізнання</w:t>
      </w:r>
      <w:r w:rsidR="004727ED" w:rsidRPr="00971F31">
        <w:rPr>
          <w:rStyle w:val="tgc"/>
          <w:rFonts w:ascii="Arial Cyr" w:hAnsi="Arial Cyr" w:cs="Times New Roman"/>
          <w:spacing w:val="-4"/>
          <w:sz w:val="28"/>
          <w:szCs w:val="28"/>
          <w:lang w:val="uk-UA"/>
        </w:rPr>
        <w:t xml:space="preserve"> </w:t>
      </w:r>
      <w:r w:rsidR="00A1458E">
        <w:rPr>
          <w:rStyle w:val="tgc"/>
          <w:rFonts w:ascii="Arial Cyr" w:hAnsi="Arial Cyr" w:cs="Times New Roman"/>
          <w:spacing w:val="-4"/>
          <w:sz w:val="28"/>
          <w:szCs w:val="28"/>
          <w:lang w:val="uk-UA"/>
        </w:rPr>
        <w:t>–</w:t>
      </w:r>
      <w:r w:rsidR="004727ED" w:rsidRPr="00971F31">
        <w:rPr>
          <w:rStyle w:val="tgc"/>
          <w:rFonts w:ascii="Arial Cyr" w:hAnsi="Arial Cyr" w:cs="Times New Roman"/>
          <w:spacing w:val="-4"/>
          <w:sz w:val="28"/>
          <w:szCs w:val="28"/>
          <w:lang w:val="uk-UA"/>
        </w:rPr>
        <w:t xml:space="preserve"> </w:t>
      </w:r>
      <w:r w:rsidRPr="00971F31">
        <w:rPr>
          <w:rStyle w:val="tgc"/>
          <w:rFonts w:ascii="Arial Cyr" w:hAnsi="Arial Cyr" w:cs="Times New Roman"/>
          <w:spacing w:val="-4"/>
          <w:sz w:val="28"/>
          <w:szCs w:val="28"/>
          <w:lang w:val="uk-UA"/>
        </w:rPr>
        <w:t>початковий етап самовиховання особистості, ви</w:t>
      </w:r>
      <w:r w:rsidR="00A1458E">
        <w:rPr>
          <w:rStyle w:val="tgc"/>
          <w:rFonts w:ascii="Arial Cyr" w:hAnsi="Arial Cyr" w:cs="Times New Roman"/>
          <w:spacing w:val="-4"/>
          <w:sz w:val="28"/>
          <w:szCs w:val="28"/>
          <w:lang w:val="uk-UA"/>
        </w:rPr>
        <w:softHyphen/>
      </w:r>
      <w:r w:rsidRPr="00971F31">
        <w:rPr>
          <w:rStyle w:val="tgc"/>
          <w:rFonts w:ascii="Arial Cyr" w:hAnsi="Arial Cyr" w:cs="Times New Roman"/>
          <w:spacing w:val="-4"/>
          <w:sz w:val="28"/>
          <w:szCs w:val="28"/>
          <w:lang w:val="uk-UA"/>
        </w:rPr>
        <w:t>вчення нею своїх властивостей, системи цінностей, життєвих намірів, провід</w:t>
      </w:r>
      <w:r w:rsidR="00A1458E">
        <w:rPr>
          <w:rStyle w:val="tgc"/>
          <w:rFonts w:ascii="Arial Cyr" w:hAnsi="Arial Cyr" w:cs="Times New Roman"/>
          <w:spacing w:val="-4"/>
          <w:sz w:val="28"/>
          <w:szCs w:val="28"/>
          <w:lang w:val="uk-UA"/>
        </w:rPr>
        <w:softHyphen/>
      </w:r>
      <w:r w:rsidRPr="00971F31">
        <w:rPr>
          <w:rStyle w:val="tgc"/>
          <w:rFonts w:ascii="Arial Cyr" w:hAnsi="Arial Cyr" w:cs="Times New Roman"/>
          <w:spacing w:val="-4"/>
          <w:sz w:val="28"/>
          <w:szCs w:val="28"/>
          <w:lang w:val="uk-UA"/>
        </w:rPr>
        <w:t>них мотивів і мотивацій, характеру, темпераменту, особливостей процесів піз</w:t>
      </w:r>
      <w:r w:rsidR="00C05CA3" w:rsidRPr="00971F31">
        <w:rPr>
          <w:rStyle w:val="tgc"/>
          <w:rFonts w:ascii="Arial Cyr" w:hAnsi="Arial Cyr" w:cs="Times New Roman"/>
          <w:spacing w:val="-4"/>
          <w:sz w:val="28"/>
          <w:szCs w:val="28"/>
          <w:lang w:val="uk-UA"/>
        </w:rPr>
        <w:softHyphen/>
      </w:r>
      <w:r w:rsidRPr="00971F31">
        <w:rPr>
          <w:rStyle w:val="tgc"/>
          <w:rFonts w:ascii="Arial Cyr" w:hAnsi="Arial Cyr" w:cs="Times New Roman"/>
          <w:spacing w:val="-4"/>
          <w:sz w:val="28"/>
          <w:szCs w:val="28"/>
          <w:lang w:val="uk-UA"/>
        </w:rPr>
        <w:t>нання (відчуття, сприйняття, пам</w:t>
      </w:r>
      <w:r w:rsidR="008357C9">
        <w:rPr>
          <w:rStyle w:val="tgc"/>
          <w:rFonts w:ascii="Arial Cyr" w:hAnsi="Arial Cyr" w:cs="Times New Roman"/>
          <w:spacing w:val="-4"/>
          <w:sz w:val="28"/>
          <w:szCs w:val="28"/>
          <w:lang w:val="uk-UA"/>
        </w:rPr>
        <w:t>’</w:t>
      </w:r>
      <w:r w:rsidRPr="00971F31">
        <w:rPr>
          <w:rStyle w:val="tgc"/>
          <w:rFonts w:ascii="Arial Cyr" w:hAnsi="Arial Cyr" w:cs="Times New Roman"/>
          <w:spacing w:val="-4"/>
          <w:sz w:val="28"/>
          <w:szCs w:val="28"/>
          <w:lang w:val="uk-UA"/>
        </w:rPr>
        <w:t>яті, уваги, мислення, мовлення тощо).</w:t>
      </w:r>
      <w:r w:rsidRPr="00971F31">
        <w:rPr>
          <w:rFonts w:ascii="Arial Cyr" w:eastAsia="Times New Roman" w:hAnsi="Arial Cyr" w:cs="Times New Roman"/>
          <w:i/>
          <w:spacing w:val="-4"/>
          <w:sz w:val="28"/>
          <w:szCs w:val="28"/>
          <w:lang w:val="uk-UA" w:eastAsia="ru-RU"/>
        </w:rPr>
        <w:t xml:space="preserve"> </w:t>
      </w:r>
    </w:p>
    <w:p w:rsidR="00A4697D" w:rsidRPr="00971F31" w:rsidRDefault="00A4697D" w:rsidP="00405042">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Саморегуляція</w:t>
      </w:r>
      <w:r w:rsidRPr="00971F31">
        <w:rPr>
          <w:rFonts w:ascii="Arial Cyr" w:eastAsia="Times New Roman" w:hAnsi="Arial Cyr" w:cs="Times New Roman"/>
          <w:b/>
          <w:spacing w:val="-4"/>
          <w:sz w:val="28"/>
          <w:szCs w:val="28"/>
          <w:lang w:val="uk-UA" w:eastAsia="ru-RU"/>
        </w:rPr>
        <w:t xml:space="preserve"> </w:t>
      </w:r>
      <w:r w:rsidR="00C05CA3" w:rsidRPr="00971F31">
        <w:rPr>
          <w:rFonts w:ascii="Arial Cyr" w:hAnsi="Arial Cyr" w:cs="Times New Roman"/>
          <w:spacing w:val="-4"/>
          <w:sz w:val="28"/>
          <w:szCs w:val="28"/>
          <w:lang w:val="uk-UA"/>
        </w:rPr>
        <w:t>–</w:t>
      </w:r>
      <w:r w:rsidR="00D126C6" w:rsidRPr="00971F31">
        <w:rPr>
          <w:rFonts w:ascii="Arial Cyr" w:hAnsi="Arial Cyr" w:cs="Times New Roman"/>
          <w:spacing w:val="-4"/>
          <w:sz w:val="28"/>
          <w:szCs w:val="28"/>
          <w:lang w:val="uk-UA"/>
        </w:rPr>
        <w:t xml:space="preserve"> </w:t>
      </w:r>
      <w:r w:rsidR="00A337E1" w:rsidRPr="00971F31">
        <w:rPr>
          <w:rFonts w:ascii="Arial Cyr" w:hAnsi="Arial Cyr" w:cs="Times New Roman"/>
          <w:spacing w:val="-4"/>
          <w:sz w:val="28"/>
          <w:szCs w:val="28"/>
          <w:lang w:val="uk-UA"/>
        </w:rPr>
        <w:t>здатність людини керувати собою на основі сприй</w:t>
      </w:r>
      <w:r w:rsidR="00C05CA3" w:rsidRPr="00971F31">
        <w:rPr>
          <w:rFonts w:ascii="Arial Cyr" w:hAnsi="Arial Cyr" w:cs="Times New Roman"/>
          <w:spacing w:val="-4"/>
          <w:sz w:val="28"/>
          <w:szCs w:val="28"/>
          <w:lang w:val="uk-UA"/>
        </w:rPr>
        <w:softHyphen/>
      </w:r>
      <w:r w:rsidR="00A337E1" w:rsidRPr="00971F31">
        <w:rPr>
          <w:rFonts w:ascii="Arial Cyr" w:hAnsi="Arial Cyr" w:cs="Times New Roman"/>
          <w:spacing w:val="-4"/>
          <w:sz w:val="28"/>
          <w:szCs w:val="28"/>
          <w:lang w:val="uk-UA"/>
        </w:rPr>
        <w:t>мання та усвідомлення психічних процесів та своєї поведінки,</w:t>
      </w:r>
      <w:r w:rsidR="00632C49" w:rsidRPr="00971F31">
        <w:rPr>
          <w:rFonts w:ascii="Arial Cyr" w:hAnsi="Arial Cyr" w:cs="Times New Roman"/>
          <w:spacing w:val="-4"/>
          <w:sz w:val="28"/>
          <w:szCs w:val="28"/>
          <w:lang w:val="uk-UA"/>
        </w:rPr>
        <w:t xml:space="preserve"> </w:t>
      </w:r>
      <w:r w:rsidR="00A337E1" w:rsidRPr="00971F31">
        <w:rPr>
          <w:rFonts w:ascii="Arial Cyr" w:hAnsi="Arial Cyr" w:cs="Times New Roman"/>
          <w:spacing w:val="-4"/>
          <w:sz w:val="28"/>
          <w:szCs w:val="28"/>
          <w:lang w:val="uk-UA"/>
        </w:rPr>
        <w:t xml:space="preserve">а також регулювати свою активність та діяльність. </w:t>
      </w:r>
    </w:p>
    <w:p w:rsidR="007F3EC7" w:rsidRPr="00971F31" w:rsidRDefault="00A4697D" w:rsidP="00405042">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Самосвідомість</w:t>
      </w:r>
      <w:r w:rsidR="00D126C6" w:rsidRPr="00971F31">
        <w:rPr>
          <w:rFonts w:ascii="Arial Cyr" w:eastAsia="Times New Roman" w:hAnsi="Arial Cyr" w:cs="Times New Roman"/>
          <w:b/>
          <w:i/>
          <w:spacing w:val="-4"/>
          <w:sz w:val="28"/>
          <w:szCs w:val="28"/>
          <w:lang w:val="uk-UA" w:eastAsia="ru-RU"/>
        </w:rPr>
        <w:t xml:space="preserve"> </w:t>
      </w:r>
      <w:r w:rsidR="00C05CA3" w:rsidRPr="00971F31">
        <w:rPr>
          <w:rFonts w:ascii="Arial Cyr" w:hAnsi="Arial Cyr" w:cs="Times New Roman"/>
          <w:spacing w:val="-4"/>
          <w:sz w:val="28"/>
          <w:szCs w:val="28"/>
          <w:lang w:val="uk-UA"/>
        </w:rPr>
        <w:t>–</w:t>
      </w:r>
      <w:r w:rsidR="00D126C6" w:rsidRPr="00971F31">
        <w:rPr>
          <w:rFonts w:ascii="Arial Cyr" w:eastAsia="Times New Roman" w:hAnsi="Arial Cyr" w:cs="Times New Roman"/>
          <w:i/>
          <w:spacing w:val="-4"/>
          <w:sz w:val="28"/>
          <w:szCs w:val="28"/>
          <w:lang w:val="uk-UA" w:eastAsia="ru-RU"/>
        </w:rPr>
        <w:t xml:space="preserve"> </w:t>
      </w:r>
      <w:r w:rsidR="007F3EC7" w:rsidRPr="00971F31">
        <w:rPr>
          <w:rStyle w:val="tgc"/>
          <w:rFonts w:ascii="Arial Cyr" w:hAnsi="Arial Cyr" w:cs="Times New Roman"/>
          <w:spacing w:val="-4"/>
          <w:sz w:val="28"/>
          <w:szCs w:val="28"/>
          <w:lang w:val="uk-UA"/>
        </w:rPr>
        <w:t>це здатність людини усвідомит</w:t>
      </w:r>
      <w:r w:rsidR="007F79B2" w:rsidRPr="00971F31">
        <w:rPr>
          <w:rStyle w:val="tgc"/>
          <w:rFonts w:ascii="Arial Cyr" w:hAnsi="Arial Cyr" w:cs="Times New Roman"/>
          <w:spacing w:val="-4"/>
          <w:sz w:val="28"/>
          <w:szCs w:val="28"/>
          <w:lang w:val="uk-UA"/>
        </w:rPr>
        <w:t xml:space="preserve">и саму себе, своє </w:t>
      </w:r>
      <w:r w:rsidR="00914EEA" w:rsidRPr="00971F31">
        <w:rPr>
          <w:rStyle w:val="tgc"/>
          <w:rFonts w:ascii="Arial Cyr" w:hAnsi="Arial Cyr" w:cs="Times New Roman"/>
          <w:spacing w:val="-4"/>
          <w:sz w:val="28"/>
          <w:szCs w:val="28"/>
          <w:lang w:val="uk-UA"/>
        </w:rPr>
        <w:t>"</w:t>
      </w:r>
      <w:r w:rsidR="007F79B2" w:rsidRPr="00971F31">
        <w:rPr>
          <w:rStyle w:val="tgc"/>
          <w:rFonts w:ascii="Arial Cyr" w:hAnsi="Arial Cyr" w:cs="Times New Roman"/>
          <w:spacing w:val="-4"/>
          <w:sz w:val="28"/>
          <w:szCs w:val="28"/>
          <w:lang w:val="uk-UA"/>
        </w:rPr>
        <w:t>Я</w:t>
      </w:r>
      <w:r w:rsidR="00914EEA" w:rsidRPr="00971F31">
        <w:rPr>
          <w:rStyle w:val="tgc"/>
          <w:rFonts w:ascii="Arial Cyr" w:hAnsi="Arial Cyr" w:cs="Times New Roman"/>
          <w:spacing w:val="-4"/>
          <w:sz w:val="28"/>
          <w:szCs w:val="28"/>
          <w:lang w:val="uk-UA"/>
        </w:rPr>
        <w:t>"</w:t>
      </w:r>
      <w:r w:rsidR="007F3EC7" w:rsidRPr="00971F31">
        <w:rPr>
          <w:rStyle w:val="tgc"/>
          <w:rFonts w:ascii="Arial Cyr" w:hAnsi="Arial Cyr" w:cs="Times New Roman"/>
          <w:spacing w:val="-4"/>
          <w:sz w:val="28"/>
          <w:szCs w:val="28"/>
          <w:lang w:val="uk-UA"/>
        </w:rPr>
        <w:t>, свої потреби, інтереси, цінності, своє буття і його сенс, власну поведінку й переживання тощо.</w:t>
      </w:r>
      <w:r w:rsidR="007F3EC7" w:rsidRPr="00971F31">
        <w:rPr>
          <w:rFonts w:ascii="Arial Cyr" w:eastAsia="Times New Roman" w:hAnsi="Arial Cyr" w:cs="Times New Roman"/>
          <w:spacing w:val="-4"/>
          <w:sz w:val="28"/>
          <w:szCs w:val="28"/>
          <w:lang w:val="uk-UA" w:eastAsia="ru-RU"/>
        </w:rPr>
        <w:t xml:space="preserve"> </w:t>
      </w:r>
    </w:p>
    <w:p w:rsidR="00A4697D" w:rsidRPr="00971F31" w:rsidRDefault="007F3EC7" w:rsidP="00405042">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С</w:t>
      </w:r>
      <w:r w:rsidR="00A4697D" w:rsidRPr="00971F31">
        <w:rPr>
          <w:rFonts w:ascii="Arial Cyr" w:eastAsia="Times New Roman" w:hAnsi="Arial Cyr" w:cs="Times New Roman"/>
          <w:b/>
          <w:i/>
          <w:spacing w:val="-4"/>
          <w:sz w:val="28"/>
          <w:szCs w:val="28"/>
          <w:lang w:val="uk-UA" w:eastAsia="ru-RU"/>
        </w:rPr>
        <w:t>оціальна ситуація розвитку</w:t>
      </w:r>
      <w:r w:rsidRPr="00971F31">
        <w:rPr>
          <w:rFonts w:ascii="Arial Cyr" w:eastAsia="Times New Roman" w:hAnsi="Arial Cyr" w:cs="Times New Roman"/>
          <w:spacing w:val="-4"/>
          <w:sz w:val="28"/>
          <w:szCs w:val="28"/>
          <w:lang w:val="uk-UA" w:eastAsia="ru-RU"/>
        </w:rPr>
        <w:t xml:space="preserve"> </w:t>
      </w:r>
      <w:r w:rsidR="00C05CA3" w:rsidRPr="00971F31">
        <w:rPr>
          <w:rFonts w:ascii="Arial Cyr" w:hAnsi="Arial Cyr" w:cs="Times New Roman"/>
          <w:spacing w:val="-4"/>
          <w:sz w:val="28"/>
          <w:szCs w:val="28"/>
          <w:lang w:val="uk-UA"/>
        </w:rPr>
        <w:t>–</w:t>
      </w:r>
      <w:r w:rsidR="00A4697D" w:rsidRPr="00971F31">
        <w:rPr>
          <w:rFonts w:ascii="Arial Cyr" w:eastAsia="Times New Roman" w:hAnsi="Arial Cyr" w:cs="Times New Roman"/>
          <w:spacing w:val="-4"/>
          <w:sz w:val="28"/>
          <w:szCs w:val="28"/>
          <w:lang w:val="uk-UA" w:eastAsia="ru-RU"/>
        </w:rPr>
        <w:t xml:space="preserve"> особливе поєднання внутрішніх про</w:t>
      </w:r>
      <w:r w:rsidR="00C05CA3" w:rsidRPr="00971F31">
        <w:rPr>
          <w:rFonts w:ascii="Arial Cyr" w:eastAsia="Times New Roman" w:hAnsi="Arial Cyr" w:cs="Times New Roman"/>
          <w:spacing w:val="-4"/>
          <w:sz w:val="28"/>
          <w:szCs w:val="28"/>
          <w:lang w:val="uk-UA" w:eastAsia="ru-RU"/>
        </w:rPr>
        <w:softHyphen/>
      </w:r>
      <w:r w:rsidR="00A4697D" w:rsidRPr="00971F31">
        <w:rPr>
          <w:rFonts w:ascii="Arial Cyr" w:eastAsia="Times New Roman" w:hAnsi="Arial Cyr" w:cs="Times New Roman"/>
          <w:spacing w:val="-4"/>
          <w:sz w:val="28"/>
          <w:szCs w:val="28"/>
          <w:lang w:val="uk-UA" w:eastAsia="ru-RU"/>
        </w:rPr>
        <w:t>цесів розвитку і зовнішніх умов, які є типовими для кожного вікового періоду, зумовлюють його динаміку та появу в кінц</w:t>
      </w:r>
      <w:r w:rsidRPr="00971F31">
        <w:rPr>
          <w:rFonts w:ascii="Arial Cyr" w:eastAsia="Times New Roman" w:hAnsi="Arial Cyr" w:cs="Times New Roman"/>
          <w:spacing w:val="-4"/>
          <w:sz w:val="28"/>
          <w:szCs w:val="28"/>
          <w:lang w:val="uk-UA" w:eastAsia="ru-RU"/>
        </w:rPr>
        <w:t>і його своєрідних новоутворень.</w:t>
      </w:r>
    </w:p>
    <w:p w:rsidR="0057063E" w:rsidRPr="00971F31" w:rsidRDefault="0057063E" w:rsidP="00405042">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b/>
          <w:i/>
          <w:spacing w:val="-4"/>
          <w:sz w:val="28"/>
          <w:szCs w:val="28"/>
          <w:lang w:val="uk-UA"/>
        </w:rPr>
        <w:t>Соціальна стать</w:t>
      </w:r>
      <w:r w:rsidR="00632C49" w:rsidRPr="00971F31">
        <w:rPr>
          <w:rFonts w:ascii="Arial Cyr" w:hAnsi="Arial Cyr" w:cs="Times New Roman"/>
          <w:spacing w:val="-4"/>
          <w:sz w:val="28"/>
          <w:szCs w:val="28"/>
          <w:lang w:val="uk-UA"/>
        </w:rPr>
        <w:t xml:space="preserve"> </w:t>
      </w:r>
      <w:r w:rsidR="00C05CA3" w:rsidRPr="00971F31">
        <w:rPr>
          <w:rFonts w:ascii="Arial Cyr" w:hAnsi="Arial Cyr" w:cs="Times New Roman"/>
          <w:spacing w:val="-4"/>
          <w:sz w:val="28"/>
          <w:szCs w:val="28"/>
          <w:lang w:val="uk-UA"/>
        </w:rPr>
        <w:t>–</w:t>
      </w:r>
      <w:r w:rsidR="00632C49"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сукупність норм поведінки і позицій, які асоцію</w:t>
      </w:r>
      <w:r w:rsidR="00C05CA3"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ються з особами чоловічої і жіночої статі в будь-якому суспільстві.</w:t>
      </w:r>
    </w:p>
    <w:p w:rsidR="00A4697D" w:rsidRPr="00971F31" w:rsidRDefault="0057063E" w:rsidP="00405042">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С</w:t>
      </w:r>
      <w:r w:rsidR="00A4697D" w:rsidRPr="00971F31">
        <w:rPr>
          <w:rFonts w:ascii="Arial Cyr" w:eastAsia="Times New Roman" w:hAnsi="Arial Cyr" w:cs="Times New Roman"/>
          <w:b/>
          <w:i/>
          <w:spacing w:val="-4"/>
          <w:sz w:val="28"/>
          <w:szCs w:val="28"/>
          <w:lang w:val="uk-UA" w:eastAsia="ru-RU"/>
        </w:rPr>
        <w:t>оціальний вік</w:t>
      </w:r>
      <w:r w:rsidR="007E487F" w:rsidRPr="00971F31">
        <w:rPr>
          <w:rStyle w:val="a7"/>
          <w:rFonts w:ascii="Arial Cyr" w:hAnsi="Arial Cyr" w:cs="Times New Roman"/>
          <w:spacing w:val="-4"/>
          <w:sz w:val="28"/>
          <w:szCs w:val="28"/>
          <w:lang w:val="uk-UA"/>
        </w:rPr>
        <w:t xml:space="preserve"> </w:t>
      </w:r>
      <w:r w:rsidR="00C05CA3" w:rsidRPr="00971F31">
        <w:rPr>
          <w:rFonts w:ascii="Arial Cyr" w:hAnsi="Arial Cyr" w:cs="Times New Roman"/>
          <w:spacing w:val="-4"/>
          <w:sz w:val="28"/>
          <w:szCs w:val="28"/>
          <w:lang w:val="uk-UA"/>
        </w:rPr>
        <w:t>–</w:t>
      </w:r>
      <w:r w:rsidR="007E487F" w:rsidRPr="00971F31">
        <w:rPr>
          <w:rFonts w:ascii="Arial Cyr" w:hAnsi="Arial Cyr" w:cs="Times New Roman"/>
          <w:spacing w:val="-4"/>
          <w:sz w:val="28"/>
          <w:szCs w:val="28"/>
          <w:lang w:val="uk-UA"/>
        </w:rPr>
        <w:t xml:space="preserve"> умовний рівень соціальних досягнень індивіда (кар</w:t>
      </w:r>
      <w:r w:rsidR="008357C9">
        <w:rPr>
          <w:rFonts w:ascii="Arial Cyr" w:hAnsi="Arial Cyr" w:cs="Times New Roman"/>
          <w:spacing w:val="-4"/>
          <w:sz w:val="28"/>
          <w:szCs w:val="28"/>
          <w:lang w:val="uk-UA"/>
        </w:rPr>
        <w:t>’</w:t>
      </w:r>
      <w:r w:rsidR="007E487F" w:rsidRPr="00971F31">
        <w:rPr>
          <w:rFonts w:ascii="Arial Cyr" w:hAnsi="Arial Cyr" w:cs="Times New Roman"/>
          <w:spacing w:val="-4"/>
          <w:sz w:val="28"/>
          <w:szCs w:val="28"/>
          <w:lang w:val="uk-UA"/>
        </w:rPr>
        <w:t>є</w:t>
      </w:r>
      <w:r w:rsidR="00C05CA3" w:rsidRPr="00971F31">
        <w:rPr>
          <w:rFonts w:ascii="Arial Cyr" w:hAnsi="Arial Cyr" w:cs="Times New Roman"/>
          <w:spacing w:val="-4"/>
          <w:sz w:val="28"/>
          <w:szCs w:val="28"/>
          <w:lang w:val="uk-UA"/>
        </w:rPr>
        <w:softHyphen/>
      </w:r>
      <w:r w:rsidR="007E487F" w:rsidRPr="00971F31">
        <w:rPr>
          <w:rFonts w:ascii="Arial Cyr" w:hAnsi="Arial Cyr" w:cs="Times New Roman"/>
          <w:spacing w:val="-4"/>
          <w:sz w:val="28"/>
          <w:szCs w:val="28"/>
          <w:lang w:val="uk-UA"/>
        </w:rPr>
        <w:t>ра, суспільний стан, сімейний статус тощо) порівняно із статистичним се</w:t>
      </w:r>
      <w:r w:rsidR="00C05CA3" w:rsidRPr="00971F31">
        <w:rPr>
          <w:rFonts w:ascii="Arial Cyr" w:hAnsi="Arial Cyr" w:cs="Times New Roman"/>
          <w:spacing w:val="-4"/>
          <w:sz w:val="28"/>
          <w:szCs w:val="28"/>
          <w:lang w:val="uk-UA"/>
        </w:rPr>
        <w:softHyphen/>
      </w:r>
      <w:r w:rsidR="007E487F" w:rsidRPr="00971F31">
        <w:rPr>
          <w:rFonts w:ascii="Arial Cyr" w:hAnsi="Arial Cyr" w:cs="Times New Roman"/>
          <w:spacing w:val="-4"/>
          <w:sz w:val="28"/>
          <w:szCs w:val="28"/>
          <w:lang w:val="uk-UA"/>
        </w:rPr>
        <w:t>ред</w:t>
      </w:r>
      <w:r w:rsidR="00C05CA3" w:rsidRPr="00971F31">
        <w:rPr>
          <w:rFonts w:ascii="Arial Cyr" w:hAnsi="Arial Cyr" w:cs="Times New Roman"/>
          <w:spacing w:val="-4"/>
          <w:sz w:val="28"/>
          <w:szCs w:val="28"/>
          <w:lang w:val="uk-UA"/>
        </w:rPr>
        <w:softHyphen/>
      </w:r>
      <w:r w:rsidR="007E487F" w:rsidRPr="00971F31">
        <w:rPr>
          <w:rFonts w:ascii="Arial Cyr" w:hAnsi="Arial Cyr" w:cs="Times New Roman"/>
          <w:spacing w:val="-4"/>
          <w:sz w:val="28"/>
          <w:szCs w:val="28"/>
          <w:lang w:val="uk-UA"/>
        </w:rPr>
        <w:t>нім рівнем подібних досягнень людей одного з ним віку.</w:t>
      </w:r>
      <w:r w:rsidR="007E487F" w:rsidRPr="00971F31">
        <w:rPr>
          <w:rFonts w:ascii="Arial Cyr" w:eastAsia="Times New Roman" w:hAnsi="Arial Cyr" w:cs="Times New Roman"/>
          <w:spacing w:val="-4"/>
          <w:sz w:val="28"/>
          <w:szCs w:val="28"/>
          <w:lang w:val="uk-UA" w:eastAsia="ru-RU"/>
        </w:rPr>
        <w:t xml:space="preserve"> Для дошкіль</w:t>
      </w:r>
      <w:r w:rsidR="00C05CA3" w:rsidRPr="00971F31">
        <w:rPr>
          <w:rFonts w:ascii="Arial Cyr" w:eastAsia="Times New Roman" w:hAnsi="Arial Cyr" w:cs="Times New Roman"/>
          <w:spacing w:val="-4"/>
          <w:sz w:val="28"/>
          <w:szCs w:val="28"/>
          <w:lang w:val="uk-UA" w:eastAsia="ru-RU"/>
        </w:rPr>
        <w:softHyphen/>
      </w:r>
      <w:r w:rsidR="007E487F" w:rsidRPr="00971F31">
        <w:rPr>
          <w:rFonts w:ascii="Arial Cyr" w:eastAsia="Times New Roman" w:hAnsi="Arial Cyr" w:cs="Times New Roman"/>
          <w:spacing w:val="-4"/>
          <w:sz w:val="28"/>
          <w:szCs w:val="28"/>
          <w:lang w:val="uk-UA" w:eastAsia="ru-RU"/>
        </w:rPr>
        <w:t xml:space="preserve">ника </w:t>
      </w:r>
      <w:r w:rsidR="00A4697D" w:rsidRPr="00971F31">
        <w:rPr>
          <w:rFonts w:ascii="Arial Cyr" w:eastAsia="Times New Roman" w:hAnsi="Arial Cyr" w:cs="Times New Roman"/>
          <w:spacing w:val="-4"/>
          <w:sz w:val="28"/>
          <w:szCs w:val="28"/>
          <w:lang w:val="uk-UA" w:eastAsia="ru-RU"/>
        </w:rPr>
        <w:t xml:space="preserve">визначається </w:t>
      </w:r>
      <w:r w:rsidR="00A1458E">
        <w:rPr>
          <w:rFonts w:ascii="Arial Cyr" w:eastAsia="Times New Roman" w:hAnsi="Arial Cyr" w:cs="Times New Roman"/>
          <w:spacing w:val="-4"/>
          <w:sz w:val="28"/>
          <w:szCs w:val="28"/>
          <w:lang w:val="uk-UA" w:eastAsia="ru-RU"/>
        </w:rPr>
        <w:t xml:space="preserve">такими </w:t>
      </w:r>
      <w:r w:rsidR="00A4697D" w:rsidRPr="00971F31">
        <w:rPr>
          <w:rFonts w:ascii="Arial Cyr" w:eastAsia="Times New Roman" w:hAnsi="Arial Cyr" w:cs="Times New Roman"/>
          <w:spacing w:val="-4"/>
          <w:sz w:val="28"/>
          <w:szCs w:val="28"/>
          <w:lang w:val="uk-UA" w:eastAsia="ru-RU"/>
        </w:rPr>
        <w:t xml:space="preserve">основними соціальними характеристиками розвитку, як </w:t>
      </w:r>
      <w:r w:rsidR="00A4697D" w:rsidRPr="00971F31">
        <w:rPr>
          <w:rFonts w:ascii="Arial Cyr" w:eastAsia="Times New Roman" w:hAnsi="Arial Cyr" w:cs="Times New Roman"/>
          <w:spacing w:val="-4"/>
          <w:sz w:val="28"/>
          <w:szCs w:val="28"/>
          <w:lang w:val="uk-UA" w:eastAsia="ru-RU"/>
        </w:rPr>
        <w:lastRenderedPageBreak/>
        <w:t>зрілість виконуваних ним соціальних ролей, відповідальність як базова якість особистості, вміння спілкуватися з різними людьми.</w:t>
      </w:r>
    </w:p>
    <w:p w:rsidR="007E487F" w:rsidRPr="00971F31" w:rsidRDefault="007E487F" w:rsidP="00405042">
      <w:pPr>
        <w:spacing w:after="0" w:line="247" w:lineRule="auto"/>
        <w:ind w:firstLine="709"/>
        <w:jc w:val="both"/>
        <w:rPr>
          <w:rFonts w:ascii="Arial Cyr" w:eastAsia="Times New Roman" w:hAnsi="Arial Cyr" w:cs="Times New Roman"/>
          <w:spacing w:val="-4"/>
          <w:sz w:val="28"/>
          <w:szCs w:val="28"/>
          <w:lang w:val="uk-UA" w:eastAsia="ru-RU"/>
        </w:rPr>
      </w:pPr>
      <w:r w:rsidRPr="00971F31">
        <w:rPr>
          <w:rStyle w:val="tgc"/>
          <w:rFonts w:ascii="Arial Cyr" w:hAnsi="Arial Cyr" w:cs="Times New Roman"/>
          <w:b/>
          <w:bCs/>
          <w:i/>
          <w:spacing w:val="-4"/>
          <w:sz w:val="28"/>
          <w:szCs w:val="28"/>
          <w:lang w:val="uk-UA"/>
        </w:rPr>
        <w:t>Спостере́</w:t>
      </w:r>
      <w:r w:rsidRPr="00971F31">
        <w:rPr>
          <w:rStyle w:val="tgc"/>
          <w:rFonts w:ascii="Arial Cyr" w:hAnsi="Arial Cyr" w:cs="Arial Cyr"/>
          <w:b/>
          <w:bCs/>
          <w:i/>
          <w:spacing w:val="-4"/>
          <w:sz w:val="28"/>
          <w:szCs w:val="28"/>
          <w:lang w:val="uk-UA"/>
        </w:rPr>
        <w:t>ження</w:t>
      </w:r>
      <w:r w:rsidR="007179A0" w:rsidRPr="00971F31">
        <w:rPr>
          <w:rStyle w:val="tgc"/>
          <w:rFonts w:ascii="Arial Cyr" w:hAnsi="Arial Cyr" w:cs="Times New Roman"/>
          <w:spacing w:val="-4"/>
          <w:sz w:val="28"/>
          <w:szCs w:val="28"/>
          <w:lang w:val="uk-UA"/>
        </w:rPr>
        <w:t xml:space="preserve"> </w:t>
      </w:r>
      <w:r w:rsidR="00C05CA3" w:rsidRPr="00971F31">
        <w:rPr>
          <w:rFonts w:ascii="Arial Cyr" w:hAnsi="Arial Cyr" w:cs="Times New Roman"/>
          <w:spacing w:val="-4"/>
          <w:sz w:val="28"/>
          <w:szCs w:val="28"/>
          <w:lang w:val="uk-UA"/>
        </w:rPr>
        <w:t>–</w:t>
      </w:r>
      <w:r w:rsidRPr="00971F31">
        <w:rPr>
          <w:rStyle w:val="tgc"/>
          <w:rFonts w:ascii="Arial Cyr" w:hAnsi="Arial Cyr" w:cs="Times New Roman"/>
          <w:spacing w:val="-4"/>
          <w:sz w:val="28"/>
          <w:szCs w:val="28"/>
          <w:lang w:val="uk-UA"/>
        </w:rPr>
        <w:t xml:space="preserve"> метод наукового дослідження, що полягає в актив</w:t>
      </w:r>
      <w:r w:rsidR="00C05CA3" w:rsidRPr="00971F31">
        <w:rPr>
          <w:rStyle w:val="tgc"/>
          <w:rFonts w:ascii="Arial Cyr" w:hAnsi="Arial Cyr" w:cs="Times New Roman"/>
          <w:spacing w:val="-4"/>
          <w:sz w:val="28"/>
          <w:szCs w:val="28"/>
          <w:lang w:val="uk-UA"/>
        </w:rPr>
        <w:softHyphen/>
      </w:r>
      <w:r w:rsidRPr="00971F31">
        <w:rPr>
          <w:rStyle w:val="tgc"/>
          <w:rFonts w:ascii="Arial Cyr" w:hAnsi="Arial Cyr" w:cs="Times New Roman"/>
          <w:spacing w:val="-4"/>
          <w:sz w:val="28"/>
          <w:szCs w:val="28"/>
          <w:lang w:val="uk-UA"/>
        </w:rPr>
        <w:t>ному,</w:t>
      </w:r>
      <w:r w:rsidR="007179A0" w:rsidRPr="00971F31">
        <w:rPr>
          <w:rStyle w:val="tgc"/>
          <w:rFonts w:ascii="Arial Cyr" w:hAnsi="Arial Cyr" w:cs="Times New Roman"/>
          <w:spacing w:val="-4"/>
          <w:sz w:val="28"/>
          <w:szCs w:val="28"/>
          <w:lang w:val="uk-UA"/>
        </w:rPr>
        <w:t xml:space="preserve"> </w:t>
      </w:r>
      <w:r w:rsidRPr="00971F31">
        <w:rPr>
          <w:rStyle w:val="tgc"/>
          <w:rFonts w:ascii="Arial Cyr" w:hAnsi="Arial Cyr" w:cs="Times New Roman"/>
          <w:spacing w:val="-4"/>
          <w:sz w:val="28"/>
          <w:szCs w:val="28"/>
          <w:lang w:val="uk-UA"/>
        </w:rPr>
        <w:t>систематичному,</w:t>
      </w:r>
      <w:r w:rsidR="007179A0" w:rsidRPr="00971F31">
        <w:rPr>
          <w:rStyle w:val="tgc"/>
          <w:rFonts w:ascii="Arial Cyr" w:hAnsi="Arial Cyr" w:cs="Times New Roman"/>
          <w:spacing w:val="-4"/>
          <w:sz w:val="28"/>
          <w:szCs w:val="28"/>
          <w:lang w:val="uk-UA"/>
        </w:rPr>
        <w:t xml:space="preserve"> цілеспрямованому, планомірному</w:t>
      </w:r>
      <w:r w:rsidRPr="00971F31">
        <w:rPr>
          <w:rStyle w:val="tgc"/>
          <w:rFonts w:ascii="Arial Cyr" w:hAnsi="Arial Cyr" w:cs="Times New Roman"/>
          <w:spacing w:val="-4"/>
          <w:sz w:val="28"/>
          <w:szCs w:val="28"/>
          <w:lang w:val="uk-UA"/>
        </w:rPr>
        <w:t xml:space="preserve"> та навмисному сприйнятті об</w:t>
      </w:r>
      <w:r w:rsidR="008357C9">
        <w:rPr>
          <w:rStyle w:val="tgc"/>
          <w:rFonts w:ascii="Arial Cyr" w:hAnsi="Arial Cyr" w:cs="Times New Roman"/>
          <w:spacing w:val="-4"/>
          <w:sz w:val="28"/>
          <w:szCs w:val="28"/>
          <w:lang w:val="uk-UA"/>
        </w:rPr>
        <w:t>’</w:t>
      </w:r>
      <w:r w:rsidRPr="00971F31">
        <w:rPr>
          <w:rStyle w:val="tgc"/>
          <w:rFonts w:ascii="Arial Cyr" w:hAnsi="Arial Cyr" w:cs="Times New Roman"/>
          <w:spacing w:val="-4"/>
          <w:sz w:val="28"/>
          <w:szCs w:val="28"/>
          <w:lang w:val="uk-UA"/>
        </w:rPr>
        <w:t>єкта, в ході якого здобувається знання про зовнішні сторони, властивості й відносини досліджуваного об</w:t>
      </w:r>
      <w:r w:rsidR="008357C9">
        <w:rPr>
          <w:rStyle w:val="tgc"/>
          <w:rFonts w:ascii="Arial Cyr" w:hAnsi="Arial Cyr" w:cs="Times New Roman"/>
          <w:spacing w:val="-4"/>
          <w:sz w:val="28"/>
          <w:szCs w:val="28"/>
          <w:lang w:val="uk-UA"/>
        </w:rPr>
        <w:t>’</w:t>
      </w:r>
      <w:r w:rsidRPr="00971F31">
        <w:rPr>
          <w:rStyle w:val="tgc"/>
          <w:rFonts w:ascii="Arial Cyr" w:hAnsi="Arial Cyr" w:cs="Times New Roman"/>
          <w:spacing w:val="-4"/>
          <w:sz w:val="28"/>
          <w:szCs w:val="28"/>
          <w:lang w:val="uk-UA"/>
        </w:rPr>
        <w:t>єкта.</w:t>
      </w:r>
      <w:r w:rsidRPr="00971F31">
        <w:rPr>
          <w:rFonts w:ascii="Arial Cyr" w:eastAsia="Times New Roman" w:hAnsi="Arial Cyr" w:cs="Times New Roman"/>
          <w:spacing w:val="-4"/>
          <w:sz w:val="28"/>
          <w:szCs w:val="28"/>
          <w:lang w:val="uk-UA" w:eastAsia="ru-RU"/>
        </w:rPr>
        <w:t xml:space="preserve"> </w:t>
      </w:r>
    </w:p>
    <w:p w:rsidR="00A4697D" w:rsidRPr="00971F31" w:rsidRDefault="00E0382D" w:rsidP="00405042">
      <w:pPr>
        <w:spacing w:after="0" w:line="247" w:lineRule="auto"/>
        <w:ind w:firstLine="709"/>
        <w:jc w:val="both"/>
        <w:rPr>
          <w:rFonts w:ascii="Arial Cyr" w:eastAsia="Times New Roman" w:hAnsi="Arial Cyr" w:cs="Times New Roman"/>
          <w:spacing w:val="-4"/>
          <w:sz w:val="28"/>
          <w:szCs w:val="28"/>
          <w:lang w:val="uk-UA" w:eastAsia="ru-RU"/>
        </w:rPr>
      </w:pPr>
      <w:r w:rsidRPr="00971F31">
        <w:rPr>
          <w:rStyle w:val="tgc"/>
          <w:rFonts w:ascii="Arial Cyr" w:hAnsi="Arial Cyr" w:cs="Times New Roman"/>
          <w:b/>
          <w:bCs/>
          <w:i/>
          <w:spacing w:val="-4"/>
          <w:sz w:val="28"/>
          <w:szCs w:val="28"/>
          <w:lang w:val="uk-UA"/>
        </w:rPr>
        <w:t>Статева</w:t>
      </w:r>
      <w:r w:rsidRPr="00971F31">
        <w:rPr>
          <w:rStyle w:val="tgc"/>
          <w:rFonts w:ascii="Arial Cyr" w:hAnsi="Arial Cyr" w:cs="Times New Roman"/>
          <w:b/>
          <w:i/>
          <w:spacing w:val="-4"/>
          <w:sz w:val="28"/>
          <w:szCs w:val="28"/>
          <w:lang w:val="uk-UA"/>
        </w:rPr>
        <w:t xml:space="preserve"> диференціація</w:t>
      </w:r>
      <w:r w:rsidRPr="00971F31">
        <w:rPr>
          <w:rStyle w:val="tgc"/>
          <w:rFonts w:ascii="Arial Cyr" w:hAnsi="Arial Cyr" w:cs="Times New Roman"/>
          <w:spacing w:val="-4"/>
          <w:sz w:val="28"/>
          <w:szCs w:val="28"/>
          <w:lang w:val="uk-UA"/>
        </w:rPr>
        <w:t xml:space="preserve"> </w:t>
      </w:r>
      <w:r w:rsidR="000E5259">
        <w:rPr>
          <w:rStyle w:val="tgc"/>
          <w:rFonts w:ascii="Arial Cyr" w:hAnsi="Arial Cyr" w:cs="Times New Roman"/>
          <w:spacing w:val="-4"/>
          <w:sz w:val="28"/>
          <w:szCs w:val="28"/>
          <w:lang w:val="uk-UA"/>
        </w:rPr>
        <w:t>–</w:t>
      </w:r>
      <w:r w:rsidRPr="00971F31">
        <w:rPr>
          <w:rStyle w:val="tgc"/>
          <w:rFonts w:ascii="Arial Cyr" w:hAnsi="Arial Cyr" w:cs="Times New Roman"/>
          <w:spacing w:val="-4"/>
          <w:sz w:val="28"/>
          <w:szCs w:val="28"/>
          <w:lang w:val="uk-UA"/>
        </w:rPr>
        <w:t xml:space="preserve"> сукупність ге</w:t>
      </w:r>
      <w:r w:rsidR="003146F0" w:rsidRPr="00971F31">
        <w:rPr>
          <w:rStyle w:val="tgc"/>
          <w:rFonts w:ascii="Arial Cyr" w:hAnsi="Arial Cyr" w:cs="Times New Roman"/>
          <w:spacing w:val="-4"/>
          <w:sz w:val="28"/>
          <w:szCs w:val="28"/>
          <w:lang w:val="uk-UA"/>
        </w:rPr>
        <w:t>нетичних, морфологічних і фізіо</w:t>
      </w:r>
      <w:r w:rsidRPr="00971F31">
        <w:rPr>
          <w:rStyle w:val="tgc"/>
          <w:rFonts w:ascii="Arial Cyr" w:hAnsi="Arial Cyr" w:cs="Times New Roman"/>
          <w:spacing w:val="-4"/>
          <w:sz w:val="28"/>
          <w:szCs w:val="28"/>
          <w:lang w:val="uk-UA"/>
        </w:rPr>
        <w:t>логічних ознак, на основі яких розрізняється чоловіча і жіноча стать.</w:t>
      </w:r>
    </w:p>
    <w:p w:rsidR="00A4697D" w:rsidRPr="00971F31" w:rsidRDefault="00C16AD5" w:rsidP="00405042">
      <w:pPr>
        <w:spacing w:after="0" w:line="247" w:lineRule="auto"/>
        <w:ind w:firstLine="709"/>
        <w:jc w:val="both"/>
        <w:rPr>
          <w:rFonts w:ascii="Arial Cyr" w:eastAsia="Times New Roman" w:hAnsi="Arial Cyr" w:cs="Times New Roman"/>
          <w:bCs/>
          <w:i/>
          <w:iCs/>
          <w:spacing w:val="-4"/>
          <w:sz w:val="28"/>
          <w:szCs w:val="28"/>
          <w:lang w:val="uk-UA" w:eastAsia="ru-RU"/>
        </w:rPr>
      </w:pPr>
      <w:r w:rsidRPr="00971F31">
        <w:rPr>
          <w:rStyle w:val="tgc"/>
          <w:rFonts w:ascii="Arial Cyr" w:hAnsi="Arial Cyr" w:cs="Times New Roman"/>
          <w:b/>
          <w:bCs/>
          <w:i/>
          <w:spacing w:val="-4"/>
          <w:sz w:val="28"/>
          <w:szCs w:val="28"/>
          <w:lang w:val="uk-UA"/>
        </w:rPr>
        <w:t>Статева ідентифікація</w:t>
      </w:r>
      <w:r w:rsidRPr="00971F31">
        <w:rPr>
          <w:rStyle w:val="tgc"/>
          <w:rFonts w:ascii="Arial Cyr" w:hAnsi="Arial Cyr" w:cs="Times New Roman"/>
          <w:spacing w:val="-4"/>
          <w:sz w:val="28"/>
          <w:szCs w:val="28"/>
          <w:lang w:val="uk-UA"/>
        </w:rPr>
        <w:t xml:space="preserve"> – це здатність особистості ототожнювати власну поведінку з відповідними статевими ролями, що відповідають </w:t>
      </w:r>
      <w:r w:rsidRPr="00971F31">
        <w:rPr>
          <w:rStyle w:val="tgc"/>
          <w:rFonts w:ascii="Arial Cyr" w:hAnsi="Arial Cyr" w:cs="Times New Roman"/>
          <w:bCs/>
          <w:spacing w:val="-4"/>
          <w:sz w:val="28"/>
          <w:szCs w:val="28"/>
          <w:lang w:val="uk-UA"/>
        </w:rPr>
        <w:t>ста</w:t>
      </w:r>
      <w:r w:rsidR="00C05CA3" w:rsidRPr="00971F31">
        <w:rPr>
          <w:rStyle w:val="tgc"/>
          <w:rFonts w:ascii="Arial Cyr" w:hAnsi="Arial Cyr" w:cs="Times New Roman"/>
          <w:bCs/>
          <w:spacing w:val="-4"/>
          <w:sz w:val="28"/>
          <w:szCs w:val="28"/>
          <w:lang w:val="uk-UA"/>
        </w:rPr>
        <w:softHyphen/>
      </w:r>
      <w:r w:rsidRPr="00971F31">
        <w:rPr>
          <w:rStyle w:val="tgc"/>
          <w:rFonts w:ascii="Arial Cyr" w:hAnsi="Arial Cyr" w:cs="Times New Roman"/>
          <w:bCs/>
          <w:spacing w:val="-4"/>
          <w:sz w:val="28"/>
          <w:szCs w:val="28"/>
          <w:lang w:val="uk-UA"/>
        </w:rPr>
        <w:t>те</w:t>
      </w:r>
      <w:r w:rsidR="00C05CA3" w:rsidRPr="00971F31">
        <w:rPr>
          <w:rStyle w:val="tgc"/>
          <w:rFonts w:ascii="Arial Cyr" w:hAnsi="Arial Cyr" w:cs="Times New Roman"/>
          <w:bCs/>
          <w:spacing w:val="-4"/>
          <w:sz w:val="28"/>
          <w:szCs w:val="28"/>
          <w:lang w:val="uk-UA"/>
        </w:rPr>
        <w:softHyphen/>
      </w:r>
      <w:r w:rsidRPr="00971F31">
        <w:rPr>
          <w:rStyle w:val="tgc"/>
          <w:rFonts w:ascii="Arial Cyr" w:hAnsi="Arial Cyr" w:cs="Times New Roman"/>
          <w:bCs/>
          <w:spacing w:val="-4"/>
          <w:sz w:val="28"/>
          <w:szCs w:val="28"/>
          <w:lang w:val="uk-UA"/>
        </w:rPr>
        <w:t>вій</w:t>
      </w:r>
      <w:r w:rsidRPr="00971F31">
        <w:rPr>
          <w:rStyle w:val="tgc"/>
          <w:rFonts w:ascii="Arial Cyr" w:hAnsi="Arial Cyr" w:cs="Times New Roman"/>
          <w:spacing w:val="-4"/>
          <w:sz w:val="28"/>
          <w:szCs w:val="28"/>
          <w:lang w:val="uk-UA"/>
        </w:rPr>
        <w:t>, генетичній, фізіологічній та психологічній причетності особистості, має не тільки генетичну складову, а й соціальну.</w:t>
      </w:r>
    </w:p>
    <w:p w:rsidR="00A4697D" w:rsidRPr="00971F31" w:rsidRDefault="00A4697D" w:rsidP="00405042">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bCs/>
          <w:i/>
          <w:spacing w:val="-4"/>
          <w:sz w:val="28"/>
          <w:szCs w:val="28"/>
          <w:lang w:val="uk-UA" w:eastAsia="ru-RU"/>
        </w:rPr>
        <w:t>Стать</w:t>
      </w:r>
      <w:r w:rsidRPr="00971F31">
        <w:rPr>
          <w:rFonts w:ascii="Arial Cyr" w:eastAsia="Times New Roman" w:hAnsi="Arial Cyr" w:cs="Times New Roman"/>
          <w:b/>
          <w:bCs/>
          <w:spacing w:val="-4"/>
          <w:sz w:val="28"/>
          <w:szCs w:val="28"/>
          <w:lang w:val="uk-UA" w:eastAsia="ru-RU"/>
        </w:rPr>
        <w:t xml:space="preserve"> </w:t>
      </w:r>
      <w:r w:rsidR="00C05CA3" w:rsidRPr="00971F31">
        <w:rPr>
          <w:rFonts w:ascii="Arial Cyr" w:hAnsi="Arial Cyr" w:cs="Times New Roman"/>
          <w:spacing w:val="-4"/>
          <w:sz w:val="28"/>
          <w:szCs w:val="28"/>
          <w:lang w:val="uk-UA"/>
        </w:rPr>
        <w:t>–</w:t>
      </w:r>
      <w:r w:rsidRPr="00971F31">
        <w:rPr>
          <w:rFonts w:ascii="Arial Cyr" w:eastAsia="Times New Roman" w:hAnsi="Arial Cyr" w:cs="Times New Roman"/>
          <w:spacing w:val="-4"/>
          <w:sz w:val="28"/>
          <w:szCs w:val="28"/>
          <w:lang w:val="uk-UA" w:eastAsia="ru-RU"/>
        </w:rPr>
        <w:t xml:space="preserve"> це сукупність тілесних, фізіологічних, поведінкових, психоло</w:t>
      </w:r>
      <w:r w:rsidR="00C05CA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гіч</w:t>
      </w:r>
      <w:r w:rsidR="00C05CA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них і соціальних ознак, за якими дитину відносять до хлопчиків або дів</w:t>
      </w:r>
      <w:r w:rsidR="00C05CA3"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чаток</w:t>
      </w:r>
      <w:r w:rsidR="00A23541" w:rsidRPr="00971F31">
        <w:rPr>
          <w:rFonts w:ascii="Arial Cyr" w:eastAsia="Times New Roman" w:hAnsi="Arial Cyr" w:cs="Times New Roman"/>
          <w:spacing w:val="-4"/>
          <w:sz w:val="28"/>
          <w:szCs w:val="28"/>
          <w:lang w:val="uk-UA" w:eastAsia="ru-RU"/>
        </w:rPr>
        <w:t>.</w:t>
      </w:r>
    </w:p>
    <w:p w:rsidR="009D090E" w:rsidRPr="00971F31" w:rsidRDefault="009D090E" w:rsidP="00405042">
      <w:pPr>
        <w:spacing w:after="0" w:line="247" w:lineRule="auto"/>
        <w:ind w:firstLine="709"/>
        <w:jc w:val="both"/>
        <w:rPr>
          <w:rStyle w:val="tgc"/>
          <w:rFonts w:ascii="Arial Cyr" w:hAnsi="Arial Cyr" w:cs="Times New Roman"/>
          <w:spacing w:val="-4"/>
          <w:sz w:val="28"/>
          <w:szCs w:val="28"/>
          <w:lang w:val="uk-UA"/>
        </w:rPr>
      </w:pPr>
      <w:r w:rsidRPr="00A1458E">
        <w:rPr>
          <w:rStyle w:val="tgc"/>
          <w:rFonts w:ascii="Arial Cyr" w:hAnsi="Arial Cyr" w:cs="Times New Roman"/>
          <w:b/>
          <w:bCs/>
          <w:i/>
          <w:spacing w:val="-4"/>
          <w:sz w:val="28"/>
          <w:szCs w:val="28"/>
          <w:lang w:val="uk-UA"/>
        </w:rPr>
        <w:t>Темперамент</w:t>
      </w:r>
      <w:r w:rsidR="00687C02" w:rsidRPr="00971F31">
        <w:rPr>
          <w:rStyle w:val="tgc"/>
          <w:rFonts w:ascii="Arial Cyr" w:hAnsi="Arial Cyr" w:cs="Times New Roman"/>
          <w:spacing w:val="-4"/>
          <w:sz w:val="28"/>
          <w:szCs w:val="28"/>
          <w:lang w:val="uk-UA"/>
        </w:rPr>
        <w:t xml:space="preserve"> –</w:t>
      </w:r>
      <w:r w:rsidRPr="00971F31">
        <w:rPr>
          <w:rStyle w:val="tgc"/>
          <w:rFonts w:ascii="Arial Cyr" w:hAnsi="Arial Cyr" w:cs="Times New Roman"/>
          <w:spacing w:val="-4"/>
          <w:sz w:val="28"/>
          <w:szCs w:val="28"/>
          <w:lang w:val="uk-UA"/>
        </w:rPr>
        <w:t xml:space="preserve"> </w:t>
      </w:r>
      <w:r w:rsidRPr="00971F31">
        <w:rPr>
          <w:rStyle w:val="tgc"/>
          <w:rFonts w:ascii="Arial Cyr" w:hAnsi="Arial Cyr" w:cs="Times New Roman"/>
          <w:bCs/>
          <w:spacing w:val="-4"/>
          <w:sz w:val="28"/>
          <w:szCs w:val="28"/>
          <w:lang w:val="uk-UA"/>
        </w:rPr>
        <w:t>це</w:t>
      </w:r>
      <w:r w:rsidR="00687C02" w:rsidRPr="00971F31">
        <w:rPr>
          <w:rStyle w:val="tgc"/>
          <w:rFonts w:ascii="Arial Cyr" w:hAnsi="Arial Cyr" w:cs="Times New Roman"/>
          <w:spacing w:val="-4"/>
          <w:sz w:val="28"/>
          <w:szCs w:val="28"/>
          <w:lang w:val="uk-UA"/>
        </w:rPr>
        <w:t xml:space="preserve"> </w:t>
      </w:r>
      <w:r w:rsidRPr="00971F31">
        <w:rPr>
          <w:rStyle w:val="tgc"/>
          <w:rFonts w:ascii="Arial Cyr" w:hAnsi="Arial Cyr" w:cs="Times New Roman"/>
          <w:spacing w:val="-4"/>
          <w:sz w:val="28"/>
          <w:szCs w:val="28"/>
          <w:lang w:val="uk-UA"/>
        </w:rPr>
        <w:t>сукупність індивідуальних властивостей психіки</w:t>
      </w:r>
      <w:r w:rsidR="000E5259">
        <w:rPr>
          <w:rStyle w:val="tgc"/>
          <w:rFonts w:ascii="Arial Cyr" w:hAnsi="Arial Cyr" w:cs="Times New Roman"/>
          <w:spacing w:val="-4"/>
          <w:sz w:val="28"/>
          <w:szCs w:val="28"/>
          <w:lang w:val="uk-UA"/>
        </w:rPr>
        <w:t>,</w:t>
      </w:r>
      <w:r w:rsidRPr="00971F31">
        <w:rPr>
          <w:rStyle w:val="tgc"/>
          <w:rFonts w:ascii="Arial Cyr" w:hAnsi="Arial Cyr" w:cs="Times New Roman"/>
          <w:spacing w:val="-4"/>
          <w:sz w:val="28"/>
          <w:szCs w:val="28"/>
          <w:lang w:val="uk-UA"/>
        </w:rPr>
        <w:t xml:space="preserve"> характеризує динаміку психічної діяльності.</w:t>
      </w:r>
    </w:p>
    <w:p w:rsidR="009D090E" w:rsidRPr="00971F31" w:rsidRDefault="009D090E" w:rsidP="00405042">
      <w:pPr>
        <w:spacing w:after="0" w:line="247" w:lineRule="auto"/>
        <w:ind w:firstLine="709"/>
        <w:jc w:val="both"/>
        <w:rPr>
          <w:rFonts w:ascii="Arial Cyr" w:eastAsia="Times New Roman" w:hAnsi="Arial Cyr" w:cs="Times New Roman"/>
          <w:spacing w:val="-4"/>
          <w:sz w:val="28"/>
          <w:szCs w:val="28"/>
          <w:lang w:val="uk-UA" w:eastAsia="ru-RU"/>
        </w:rPr>
      </w:pPr>
      <w:r w:rsidRPr="00971F31">
        <w:rPr>
          <w:rStyle w:val="tgc"/>
          <w:rFonts w:ascii="Arial Cyr" w:hAnsi="Arial Cyr" w:cs="Times New Roman"/>
          <w:b/>
          <w:bCs/>
          <w:i/>
          <w:spacing w:val="-4"/>
          <w:sz w:val="28"/>
          <w:szCs w:val="28"/>
          <w:lang w:val="uk-UA"/>
        </w:rPr>
        <w:t>Характер</w:t>
      </w:r>
      <w:r w:rsidR="00D022D3" w:rsidRPr="00971F31">
        <w:rPr>
          <w:rStyle w:val="tgc"/>
          <w:rFonts w:ascii="Arial Cyr" w:hAnsi="Arial Cyr" w:cs="Times New Roman"/>
          <w:spacing w:val="-4"/>
          <w:sz w:val="28"/>
          <w:szCs w:val="28"/>
          <w:lang w:val="uk-UA"/>
        </w:rPr>
        <w:t xml:space="preserve"> </w:t>
      </w:r>
      <w:r w:rsidR="00C05CA3" w:rsidRPr="00971F31">
        <w:rPr>
          <w:rFonts w:ascii="Arial Cyr" w:hAnsi="Arial Cyr" w:cs="Times New Roman"/>
          <w:spacing w:val="-4"/>
          <w:sz w:val="28"/>
          <w:szCs w:val="28"/>
          <w:lang w:val="uk-UA"/>
        </w:rPr>
        <w:t>–</w:t>
      </w:r>
      <w:r w:rsidRPr="00971F31">
        <w:rPr>
          <w:rStyle w:val="tgc"/>
          <w:rFonts w:ascii="Arial Cyr" w:hAnsi="Arial Cyr" w:cs="Times New Roman"/>
          <w:spacing w:val="-4"/>
          <w:sz w:val="28"/>
          <w:szCs w:val="28"/>
          <w:lang w:val="uk-UA"/>
        </w:rPr>
        <w:t xml:space="preserve"> </w:t>
      </w:r>
      <w:r w:rsidRPr="00971F31">
        <w:rPr>
          <w:rStyle w:val="tgc"/>
          <w:rFonts w:ascii="Arial Cyr" w:hAnsi="Arial Cyr" w:cs="Times New Roman"/>
          <w:bCs/>
          <w:spacing w:val="-4"/>
          <w:sz w:val="28"/>
          <w:szCs w:val="28"/>
          <w:lang w:val="uk-UA"/>
        </w:rPr>
        <w:t>це</w:t>
      </w:r>
      <w:r w:rsidRPr="00971F31">
        <w:rPr>
          <w:rStyle w:val="tgc"/>
          <w:rFonts w:ascii="Arial Cyr" w:hAnsi="Arial Cyr" w:cs="Times New Roman"/>
          <w:spacing w:val="-4"/>
          <w:sz w:val="28"/>
          <w:szCs w:val="28"/>
          <w:lang w:val="uk-UA"/>
        </w:rPr>
        <w:t xml:space="preserve"> сукупність стійких індивідуальних особливостей особис</w:t>
      </w:r>
      <w:r w:rsidR="00C05CA3" w:rsidRPr="00971F31">
        <w:rPr>
          <w:rStyle w:val="tgc"/>
          <w:rFonts w:ascii="Arial Cyr" w:hAnsi="Arial Cyr" w:cs="Times New Roman"/>
          <w:spacing w:val="-4"/>
          <w:sz w:val="28"/>
          <w:szCs w:val="28"/>
          <w:lang w:val="uk-UA"/>
        </w:rPr>
        <w:softHyphen/>
      </w:r>
      <w:r w:rsidRPr="00971F31">
        <w:rPr>
          <w:rStyle w:val="tgc"/>
          <w:rFonts w:ascii="Arial Cyr" w:hAnsi="Arial Cyr" w:cs="Times New Roman"/>
          <w:spacing w:val="-4"/>
          <w:sz w:val="28"/>
          <w:szCs w:val="28"/>
          <w:lang w:val="uk-UA"/>
        </w:rPr>
        <w:t>тості, які складаються і виявляються в діяльності та спілкуванні, зумовлюючи типов</w:t>
      </w:r>
      <w:r w:rsidR="00D022D3" w:rsidRPr="00971F31">
        <w:rPr>
          <w:rStyle w:val="tgc"/>
          <w:rFonts w:ascii="Arial Cyr" w:hAnsi="Arial Cyr" w:cs="Times New Roman"/>
          <w:spacing w:val="-4"/>
          <w:sz w:val="28"/>
          <w:szCs w:val="28"/>
          <w:lang w:val="uk-UA"/>
        </w:rPr>
        <w:t>і для неї способи поведінки.</w:t>
      </w:r>
      <w:r w:rsidRPr="00971F31">
        <w:rPr>
          <w:rStyle w:val="tgc"/>
          <w:rFonts w:ascii="Arial Cyr" w:hAnsi="Arial Cyr" w:cs="Times New Roman"/>
          <w:spacing w:val="-4"/>
          <w:sz w:val="28"/>
          <w:szCs w:val="28"/>
          <w:lang w:val="uk-UA"/>
        </w:rPr>
        <w:t xml:space="preserve"> У характері виявляється індивідуальність людини.</w:t>
      </w:r>
    </w:p>
    <w:p w:rsidR="00A64359" w:rsidRPr="00971F31" w:rsidRDefault="00A64359" w:rsidP="00423E05">
      <w:pPr>
        <w:spacing w:after="0" w:line="247" w:lineRule="auto"/>
        <w:ind w:firstLine="709"/>
        <w:jc w:val="center"/>
        <w:rPr>
          <w:rFonts w:ascii="Arial Cyr" w:eastAsia="Times New Roman" w:hAnsi="Arial Cyr" w:cs="Times New Roman"/>
          <w:spacing w:val="-4"/>
          <w:sz w:val="28"/>
          <w:szCs w:val="28"/>
          <w:lang w:val="uk-UA" w:eastAsia="ru-RU"/>
        </w:rPr>
      </w:pPr>
    </w:p>
    <w:p w:rsidR="003146F0" w:rsidRPr="00971F31" w:rsidRDefault="003146F0" w:rsidP="00423E05">
      <w:pPr>
        <w:spacing w:after="0" w:line="247" w:lineRule="auto"/>
        <w:ind w:firstLine="709"/>
        <w:jc w:val="center"/>
        <w:rPr>
          <w:rFonts w:ascii="Arial Cyr" w:eastAsia="Times New Roman" w:hAnsi="Arial Cyr" w:cs="Times New Roman"/>
          <w:spacing w:val="-4"/>
          <w:sz w:val="28"/>
          <w:szCs w:val="28"/>
          <w:lang w:val="uk-UA" w:eastAsia="ru-RU"/>
        </w:rPr>
      </w:pPr>
    </w:p>
    <w:p w:rsidR="003146F0" w:rsidRPr="00971F31" w:rsidRDefault="003146F0" w:rsidP="00423E05">
      <w:pPr>
        <w:spacing w:after="0" w:line="247" w:lineRule="auto"/>
        <w:ind w:firstLine="709"/>
        <w:jc w:val="center"/>
        <w:rPr>
          <w:rFonts w:ascii="Arial Cyr" w:eastAsia="Times New Roman" w:hAnsi="Arial Cyr" w:cs="Times New Roman"/>
          <w:spacing w:val="-4"/>
          <w:sz w:val="28"/>
          <w:szCs w:val="28"/>
          <w:lang w:val="uk-UA" w:eastAsia="ru-RU"/>
        </w:rPr>
      </w:pPr>
    </w:p>
    <w:p w:rsidR="003146F0" w:rsidRPr="00971F31" w:rsidRDefault="003146F0" w:rsidP="00423E05">
      <w:pPr>
        <w:spacing w:after="0" w:line="247" w:lineRule="auto"/>
        <w:ind w:firstLine="709"/>
        <w:jc w:val="center"/>
        <w:rPr>
          <w:rFonts w:ascii="Arial Cyr" w:eastAsia="Times New Roman" w:hAnsi="Arial Cyr" w:cs="Times New Roman"/>
          <w:spacing w:val="-4"/>
          <w:sz w:val="28"/>
          <w:szCs w:val="28"/>
          <w:lang w:val="uk-UA" w:eastAsia="ru-RU"/>
        </w:rPr>
      </w:pPr>
    </w:p>
    <w:p w:rsidR="005807D6" w:rsidRPr="00971F31" w:rsidRDefault="005807D6">
      <w:pPr>
        <w:rPr>
          <w:rFonts w:ascii="Arial Cyr" w:eastAsia="Times New Roman" w:hAnsi="Arial Cyr" w:cs="Times New Roman"/>
          <w:b/>
          <w:color w:val="000000"/>
          <w:spacing w:val="-4"/>
          <w:sz w:val="28"/>
          <w:szCs w:val="28"/>
          <w:highlight w:val="white"/>
          <w:lang w:val="uk-UA" w:eastAsia="ru-RU"/>
        </w:rPr>
      </w:pPr>
      <w:r w:rsidRPr="00971F31">
        <w:rPr>
          <w:rFonts w:ascii="Arial Cyr" w:eastAsia="Times New Roman" w:hAnsi="Arial Cyr" w:cs="Times New Roman"/>
          <w:b/>
          <w:color w:val="000000"/>
          <w:spacing w:val="-4"/>
          <w:sz w:val="28"/>
          <w:szCs w:val="28"/>
          <w:highlight w:val="white"/>
          <w:lang w:val="uk-UA" w:eastAsia="ru-RU"/>
        </w:rPr>
        <w:br w:type="page"/>
      </w:r>
    </w:p>
    <w:p w:rsidR="00C560D6" w:rsidRPr="00971F31" w:rsidRDefault="00C560D6" w:rsidP="005807D6">
      <w:pPr>
        <w:autoSpaceDE w:val="0"/>
        <w:autoSpaceDN w:val="0"/>
        <w:adjustRightInd w:val="0"/>
        <w:spacing w:after="0" w:line="247" w:lineRule="auto"/>
        <w:jc w:val="center"/>
        <w:rPr>
          <w:rFonts w:ascii="Arial Cyr" w:eastAsia="Times New Roman" w:hAnsi="Arial Cyr" w:cs="Times New Roman"/>
          <w:b/>
          <w:color w:val="000000"/>
          <w:spacing w:val="-4"/>
          <w:sz w:val="28"/>
          <w:szCs w:val="28"/>
          <w:highlight w:val="white"/>
          <w:lang w:val="uk-UA" w:eastAsia="ru-RU"/>
        </w:rPr>
      </w:pPr>
      <w:r w:rsidRPr="00971F31">
        <w:rPr>
          <w:rFonts w:ascii="Arial Cyr" w:eastAsia="Times New Roman" w:hAnsi="Arial Cyr" w:cs="Times New Roman"/>
          <w:b/>
          <w:color w:val="000000"/>
          <w:spacing w:val="-4"/>
          <w:sz w:val="28"/>
          <w:szCs w:val="28"/>
          <w:highlight w:val="white"/>
          <w:lang w:val="uk-UA" w:eastAsia="ru-RU"/>
        </w:rPr>
        <w:lastRenderedPageBreak/>
        <w:t>ДОДАТКИ</w:t>
      </w:r>
    </w:p>
    <w:p w:rsidR="00A1458E" w:rsidRDefault="00A1458E" w:rsidP="00423E05">
      <w:pPr>
        <w:autoSpaceDE w:val="0"/>
        <w:autoSpaceDN w:val="0"/>
        <w:adjustRightInd w:val="0"/>
        <w:spacing w:after="0" w:line="247" w:lineRule="auto"/>
        <w:ind w:firstLine="709"/>
        <w:jc w:val="right"/>
        <w:rPr>
          <w:rFonts w:ascii="Arial Cyr" w:eastAsia="Times New Roman" w:hAnsi="Arial Cyr" w:cs="Times New Roman"/>
          <w:b/>
          <w:color w:val="000000"/>
          <w:spacing w:val="-4"/>
          <w:sz w:val="28"/>
          <w:szCs w:val="28"/>
          <w:highlight w:val="white"/>
          <w:lang w:val="uk-UA" w:eastAsia="ru-RU"/>
        </w:rPr>
      </w:pPr>
    </w:p>
    <w:p w:rsidR="005A2B7C" w:rsidRPr="00971F31" w:rsidRDefault="005A2B7C" w:rsidP="00423E05">
      <w:pPr>
        <w:autoSpaceDE w:val="0"/>
        <w:autoSpaceDN w:val="0"/>
        <w:adjustRightInd w:val="0"/>
        <w:spacing w:after="0" w:line="247" w:lineRule="auto"/>
        <w:ind w:firstLine="709"/>
        <w:jc w:val="right"/>
        <w:rPr>
          <w:rFonts w:ascii="Arial Cyr" w:eastAsia="Times New Roman" w:hAnsi="Arial Cyr" w:cs="Times New Roman"/>
          <w:b/>
          <w:color w:val="000000"/>
          <w:spacing w:val="-4"/>
          <w:sz w:val="28"/>
          <w:szCs w:val="28"/>
          <w:highlight w:val="white"/>
          <w:lang w:val="uk-UA" w:eastAsia="ru-RU"/>
        </w:rPr>
      </w:pPr>
      <w:r w:rsidRPr="00971F31">
        <w:rPr>
          <w:rFonts w:ascii="Arial Cyr" w:eastAsia="Times New Roman" w:hAnsi="Arial Cyr" w:cs="Times New Roman"/>
          <w:b/>
          <w:color w:val="000000"/>
          <w:spacing w:val="-4"/>
          <w:sz w:val="28"/>
          <w:szCs w:val="28"/>
          <w:highlight w:val="white"/>
          <w:lang w:val="uk-UA" w:eastAsia="ru-RU"/>
        </w:rPr>
        <w:t>Додаток А</w:t>
      </w:r>
    </w:p>
    <w:p w:rsidR="000E5259" w:rsidRDefault="00437234" w:rsidP="00423E05">
      <w:pPr>
        <w:spacing w:after="0" w:line="247" w:lineRule="auto"/>
        <w:ind w:firstLine="709"/>
        <w:jc w:val="center"/>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Робоча п</w:t>
      </w:r>
      <w:r w:rsidR="000E2795" w:rsidRPr="00971F31">
        <w:rPr>
          <w:rFonts w:ascii="Arial Cyr" w:eastAsia="Times New Roman" w:hAnsi="Arial Cyr" w:cs="Times New Roman"/>
          <w:spacing w:val="-4"/>
          <w:sz w:val="28"/>
          <w:szCs w:val="28"/>
          <w:lang w:val="uk-UA" w:eastAsia="ru-RU"/>
        </w:rPr>
        <w:t>рограма</w:t>
      </w:r>
      <w:r w:rsidRPr="00971F31">
        <w:rPr>
          <w:rFonts w:ascii="Arial Cyr" w:eastAsia="Times New Roman" w:hAnsi="Arial Cyr" w:cs="Times New Roman"/>
          <w:spacing w:val="-4"/>
          <w:sz w:val="28"/>
          <w:szCs w:val="28"/>
          <w:lang w:val="uk-UA" w:eastAsia="ru-RU"/>
        </w:rPr>
        <w:t xml:space="preserve"> з навчальної дисципліни </w:t>
      </w:r>
    </w:p>
    <w:p w:rsidR="00C560D6" w:rsidRPr="00971F31" w:rsidRDefault="00914EEA" w:rsidP="00423E05">
      <w:pPr>
        <w:spacing w:after="0" w:line="247" w:lineRule="auto"/>
        <w:ind w:firstLine="709"/>
        <w:jc w:val="center"/>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w:t>
      </w:r>
      <w:r w:rsidR="00437234" w:rsidRPr="00971F31">
        <w:rPr>
          <w:rFonts w:ascii="Arial Cyr" w:eastAsia="Times New Roman" w:hAnsi="Arial Cyr" w:cs="Times New Roman"/>
          <w:spacing w:val="-4"/>
          <w:sz w:val="28"/>
          <w:szCs w:val="28"/>
          <w:lang w:val="uk-UA" w:eastAsia="ru-RU"/>
        </w:rPr>
        <w:t>Індивідуалізація освітнього процесу в ДНЗ</w:t>
      </w:r>
      <w:r w:rsidRPr="00971F31">
        <w:rPr>
          <w:rFonts w:ascii="Arial Cyr" w:eastAsia="Times New Roman" w:hAnsi="Arial Cyr" w:cs="Times New Roman"/>
          <w:spacing w:val="-4"/>
          <w:sz w:val="28"/>
          <w:szCs w:val="28"/>
          <w:lang w:val="uk-UA" w:eastAsia="ru-RU"/>
        </w:rPr>
        <w:t>"</w:t>
      </w:r>
    </w:p>
    <w:p w:rsidR="00437234" w:rsidRPr="00971F31" w:rsidRDefault="000E5259" w:rsidP="000E5259">
      <w:pPr>
        <w:keepNext/>
        <w:tabs>
          <w:tab w:val="left" w:pos="2694"/>
          <w:tab w:val="left" w:pos="2835"/>
          <w:tab w:val="left" w:pos="2977"/>
        </w:tabs>
        <w:spacing w:after="0" w:line="247" w:lineRule="auto"/>
        <w:jc w:val="center"/>
        <w:outlineLvl w:val="0"/>
        <w:rPr>
          <w:rFonts w:ascii="Arial Cyr" w:eastAsia="Times New Roman" w:hAnsi="Arial Cyr" w:cs="Times New Roman"/>
          <w:b/>
          <w:bCs/>
          <w:spacing w:val="-4"/>
          <w:sz w:val="28"/>
          <w:szCs w:val="28"/>
          <w:lang w:val="uk-UA" w:eastAsia="ru-RU"/>
        </w:rPr>
      </w:pPr>
      <w:r>
        <w:rPr>
          <w:rFonts w:ascii="Arial Cyr" w:eastAsia="Times New Roman" w:hAnsi="Arial Cyr" w:cs="Times New Roman"/>
          <w:b/>
          <w:bCs/>
          <w:spacing w:val="-4"/>
          <w:sz w:val="28"/>
          <w:szCs w:val="28"/>
          <w:lang w:val="uk-UA" w:eastAsia="ru-RU"/>
        </w:rPr>
        <w:t xml:space="preserve">1. </w:t>
      </w:r>
      <w:r w:rsidR="00437234" w:rsidRPr="00971F31">
        <w:rPr>
          <w:rFonts w:ascii="Arial Cyr" w:eastAsia="Times New Roman" w:hAnsi="Arial Cyr" w:cs="Times New Roman"/>
          <w:b/>
          <w:bCs/>
          <w:spacing w:val="-4"/>
          <w:sz w:val="28"/>
          <w:szCs w:val="28"/>
          <w:lang w:val="uk-UA" w:eastAsia="ru-RU"/>
        </w:rPr>
        <w:t>Опис навчальної дисципліни</w:t>
      </w:r>
    </w:p>
    <w:p w:rsidR="00437234" w:rsidRPr="00971F31" w:rsidRDefault="00437234" w:rsidP="00423E05">
      <w:pPr>
        <w:spacing w:after="0" w:line="247" w:lineRule="auto"/>
        <w:ind w:firstLine="709"/>
        <w:rPr>
          <w:rFonts w:ascii="Arial Cyr" w:eastAsia="Times New Roman" w:hAnsi="Arial Cyr" w:cs="Times New Roman"/>
          <w:spacing w:val="-4"/>
          <w:sz w:val="28"/>
          <w:szCs w:val="28"/>
          <w:lang w:val="uk-UA"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437234" w:rsidRPr="00971F31" w:rsidTr="0024149A">
        <w:trPr>
          <w:trHeight w:val="803"/>
        </w:trPr>
        <w:tc>
          <w:tcPr>
            <w:tcW w:w="2896" w:type="dxa"/>
            <w:vMerge w:val="restart"/>
            <w:vAlign w:val="center"/>
          </w:tcPr>
          <w:p w:rsidR="00437234" w:rsidRPr="00971F31" w:rsidRDefault="00437234" w:rsidP="003F4D34">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 xml:space="preserve">Найменування показників </w:t>
            </w:r>
          </w:p>
        </w:tc>
        <w:tc>
          <w:tcPr>
            <w:tcW w:w="3262" w:type="dxa"/>
            <w:vMerge w:val="restart"/>
            <w:vAlign w:val="center"/>
          </w:tcPr>
          <w:p w:rsidR="00437234" w:rsidRPr="00971F31" w:rsidRDefault="00437234" w:rsidP="003F4D34">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Галузь знань, напрям підготовки, освітньо-кваліфікаційний рівень</w:t>
            </w:r>
          </w:p>
        </w:tc>
        <w:tc>
          <w:tcPr>
            <w:tcW w:w="3420" w:type="dxa"/>
            <w:gridSpan w:val="2"/>
            <w:vAlign w:val="center"/>
          </w:tcPr>
          <w:p w:rsidR="00437234" w:rsidRPr="00971F31" w:rsidRDefault="00437234" w:rsidP="003F4D34">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Характеристика навчальної дисципліни</w:t>
            </w:r>
          </w:p>
        </w:tc>
      </w:tr>
      <w:tr w:rsidR="00437234" w:rsidRPr="00971F31" w:rsidTr="0024149A">
        <w:trPr>
          <w:trHeight w:val="549"/>
        </w:trPr>
        <w:tc>
          <w:tcPr>
            <w:tcW w:w="2896"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3262"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1620" w:type="dxa"/>
          </w:tcPr>
          <w:p w:rsidR="00437234" w:rsidRPr="00971F31" w:rsidRDefault="00437234" w:rsidP="003F4D34">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денна форма навчання</w:t>
            </w:r>
          </w:p>
          <w:p w:rsidR="00437234" w:rsidRPr="00971F31" w:rsidRDefault="00437234" w:rsidP="003F4D34">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ДП, ДІ</w:t>
            </w:r>
          </w:p>
        </w:tc>
        <w:tc>
          <w:tcPr>
            <w:tcW w:w="1800" w:type="dxa"/>
          </w:tcPr>
          <w:p w:rsidR="00437234" w:rsidRPr="00971F31" w:rsidRDefault="00437234" w:rsidP="003F4D34">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заочна форма навчання</w:t>
            </w:r>
          </w:p>
          <w:p w:rsidR="00437234" w:rsidRPr="00971F31" w:rsidRDefault="00437234" w:rsidP="003F4D34">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ДПз</w:t>
            </w:r>
          </w:p>
        </w:tc>
      </w:tr>
      <w:tr w:rsidR="00437234" w:rsidRPr="00971F31" w:rsidTr="0024149A">
        <w:trPr>
          <w:trHeight w:val="409"/>
        </w:trPr>
        <w:tc>
          <w:tcPr>
            <w:tcW w:w="2896" w:type="dxa"/>
            <w:vMerge w:val="restart"/>
            <w:vAlign w:val="center"/>
          </w:tcPr>
          <w:p w:rsidR="00437234" w:rsidRPr="00971F31" w:rsidRDefault="00437234" w:rsidP="003F4D34">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Кількість кредитів  – ECTS: 3/3</w:t>
            </w:r>
          </w:p>
          <w:p w:rsidR="00437234" w:rsidRPr="00971F31" w:rsidRDefault="00437234" w:rsidP="003F4D34">
            <w:pPr>
              <w:spacing w:after="0" w:line="247" w:lineRule="auto"/>
              <w:rPr>
                <w:rFonts w:ascii="Arial Cyr" w:eastAsia="Times New Roman" w:hAnsi="Arial Cyr" w:cs="Times New Roman"/>
                <w:spacing w:val="-4"/>
                <w:sz w:val="26"/>
                <w:szCs w:val="26"/>
                <w:lang w:val="uk-UA" w:eastAsia="ru-RU"/>
              </w:rPr>
            </w:pPr>
          </w:p>
        </w:tc>
        <w:tc>
          <w:tcPr>
            <w:tcW w:w="3262" w:type="dxa"/>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Галузь знань</w:t>
            </w:r>
          </w:p>
          <w:p w:rsidR="00437234" w:rsidRPr="00971F31" w:rsidRDefault="00437234" w:rsidP="003F4D34">
            <w:pPr>
              <w:spacing w:after="0" w:line="247" w:lineRule="auto"/>
              <w:jc w:val="both"/>
              <w:rPr>
                <w:rFonts w:ascii="Arial Cyr" w:eastAsia="Times New Roman" w:hAnsi="Arial Cyr" w:cs="Times New Roman"/>
                <w:i/>
                <w:spacing w:val="-4"/>
                <w:sz w:val="26"/>
                <w:szCs w:val="26"/>
                <w:lang w:val="uk-UA" w:eastAsia="ru-RU"/>
              </w:rPr>
            </w:pPr>
            <w:r w:rsidRPr="00971F31">
              <w:rPr>
                <w:rFonts w:ascii="Arial Cyr" w:eastAsia="Times New Roman" w:hAnsi="Arial Cyr" w:cs="Times New Roman"/>
                <w:spacing w:val="-4"/>
                <w:sz w:val="26"/>
                <w:szCs w:val="26"/>
                <w:lang w:val="uk-UA" w:eastAsia="ru-RU"/>
              </w:rPr>
              <w:t xml:space="preserve"> 0101 </w:t>
            </w:r>
            <w:r w:rsidR="00914EEA" w:rsidRPr="00971F31">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6"/>
                <w:szCs w:val="26"/>
                <w:lang w:val="uk-UA" w:eastAsia="ru-RU"/>
              </w:rPr>
              <w:t>Педагогічна освіта</w:t>
            </w:r>
            <w:r w:rsidR="00914EEA" w:rsidRPr="00971F31">
              <w:rPr>
                <w:rFonts w:ascii="Arial Cyr" w:eastAsia="Times New Roman" w:hAnsi="Arial Cyr" w:cs="Times New Roman"/>
                <w:spacing w:val="-4"/>
                <w:sz w:val="26"/>
                <w:szCs w:val="26"/>
                <w:lang w:val="uk-UA" w:eastAsia="ru-RU"/>
              </w:rPr>
              <w:t>"</w:t>
            </w:r>
          </w:p>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3420" w:type="dxa"/>
            <w:gridSpan w:val="2"/>
            <w:vMerge w:val="restart"/>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Нормативна</w:t>
            </w:r>
          </w:p>
          <w:p w:rsidR="00437234" w:rsidRPr="00971F31" w:rsidRDefault="00437234" w:rsidP="003F4D34">
            <w:pPr>
              <w:spacing w:after="0" w:line="247" w:lineRule="auto"/>
              <w:jc w:val="center"/>
              <w:rPr>
                <w:rFonts w:ascii="Arial Cyr" w:eastAsia="Times New Roman" w:hAnsi="Arial Cyr" w:cs="Times New Roman"/>
                <w:i/>
                <w:spacing w:val="-4"/>
                <w:sz w:val="26"/>
                <w:szCs w:val="26"/>
                <w:lang w:val="uk-UA" w:eastAsia="ru-RU"/>
              </w:rPr>
            </w:pPr>
          </w:p>
        </w:tc>
      </w:tr>
      <w:tr w:rsidR="00437234" w:rsidRPr="00971F31" w:rsidTr="0024149A">
        <w:trPr>
          <w:trHeight w:val="409"/>
        </w:trPr>
        <w:tc>
          <w:tcPr>
            <w:tcW w:w="2896" w:type="dxa"/>
            <w:vMerge/>
            <w:vAlign w:val="center"/>
          </w:tcPr>
          <w:p w:rsidR="00437234" w:rsidRPr="00971F31" w:rsidRDefault="00437234" w:rsidP="003F4D34">
            <w:pPr>
              <w:spacing w:after="0" w:line="247" w:lineRule="auto"/>
              <w:rPr>
                <w:rFonts w:ascii="Arial Cyr" w:eastAsia="Times New Roman" w:hAnsi="Arial Cyr" w:cs="Times New Roman"/>
                <w:spacing w:val="-4"/>
                <w:sz w:val="26"/>
                <w:szCs w:val="26"/>
                <w:lang w:val="uk-UA" w:eastAsia="ru-RU"/>
              </w:rPr>
            </w:pPr>
          </w:p>
        </w:tc>
        <w:tc>
          <w:tcPr>
            <w:tcW w:w="3262" w:type="dxa"/>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 xml:space="preserve">Напрям підготовки </w:t>
            </w:r>
          </w:p>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 xml:space="preserve">6.010101 </w:t>
            </w:r>
            <w:r w:rsidR="00914EEA" w:rsidRPr="00971F31">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6"/>
                <w:szCs w:val="26"/>
                <w:lang w:val="uk-UA" w:eastAsia="ru-RU"/>
              </w:rPr>
              <w:t>Дошкільна освіта</w:t>
            </w:r>
            <w:r w:rsidR="00914EEA" w:rsidRPr="00971F31">
              <w:rPr>
                <w:rFonts w:ascii="Arial Cyr" w:eastAsia="Times New Roman" w:hAnsi="Arial Cyr" w:cs="Times New Roman"/>
                <w:spacing w:val="-4"/>
                <w:sz w:val="26"/>
                <w:szCs w:val="26"/>
                <w:lang w:val="uk-UA" w:eastAsia="ru-RU"/>
              </w:rPr>
              <w:t>"</w:t>
            </w:r>
          </w:p>
        </w:tc>
        <w:tc>
          <w:tcPr>
            <w:tcW w:w="3420" w:type="dxa"/>
            <w:gridSpan w:val="2"/>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r>
      <w:tr w:rsidR="00437234" w:rsidRPr="00971F31" w:rsidTr="0024149A">
        <w:trPr>
          <w:trHeight w:val="170"/>
        </w:trPr>
        <w:tc>
          <w:tcPr>
            <w:tcW w:w="2896" w:type="dxa"/>
            <w:vAlign w:val="center"/>
          </w:tcPr>
          <w:p w:rsidR="00437234" w:rsidRPr="00971F31" w:rsidRDefault="00437234" w:rsidP="009E0D1A">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Модулів – 2/2</w:t>
            </w:r>
          </w:p>
        </w:tc>
        <w:tc>
          <w:tcPr>
            <w:tcW w:w="3262" w:type="dxa"/>
            <w:vMerge w:val="restart"/>
            <w:vAlign w:val="center"/>
          </w:tcPr>
          <w:p w:rsidR="00437234" w:rsidRPr="00971F31" w:rsidRDefault="00437234" w:rsidP="003F4D34">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Спеціальність (професійне</w:t>
            </w:r>
          </w:p>
          <w:p w:rsidR="00437234" w:rsidRPr="00971F31" w:rsidRDefault="00437234" w:rsidP="003F4D34">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спрямування):</w:t>
            </w:r>
          </w:p>
          <w:p w:rsidR="00437234" w:rsidRPr="00971F31" w:rsidRDefault="00437234" w:rsidP="00A1458E">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 xml:space="preserve">6.010101 </w:t>
            </w:r>
            <w:r w:rsidR="00914EEA" w:rsidRPr="00971F31">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6"/>
                <w:szCs w:val="26"/>
                <w:lang w:val="uk-UA" w:eastAsia="ru-RU"/>
              </w:rPr>
              <w:t>Дошкільна освіта</w:t>
            </w:r>
            <w:r w:rsidR="00914EEA" w:rsidRPr="00971F31">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6"/>
                <w:szCs w:val="26"/>
                <w:lang w:val="uk-UA" w:eastAsia="ru-RU"/>
              </w:rPr>
              <w:t xml:space="preserve">; 6.030103 </w:t>
            </w:r>
            <w:r w:rsidR="00914EEA" w:rsidRPr="00971F31">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6"/>
                <w:szCs w:val="26"/>
                <w:lang w:val="uk-UA" w:eastAsia="ru-RU"/>
              </w:rPr>
              <w:t>Практична психологія</w:t>
            </w:r>
            <w:r w:rsidR="00914EEA" w:rsidRPr="00971F31">
              <w:rPr>
                <w:rFonts w:ascii="Arial Cyr" w:eastAsia="Times New Roman" w:hAnsi="Arial Cyr" w:cs="Times New Roman"/>
                <w:spacing w:val="-4"/>
                <w:sz w:val="26"/>
                <w:szCs w:val="26"/>
                <w:lang w:val="uk-UA" w:eastAsia="ru-RU"/>
              </w:rPr>
              <w:t>"</w:t>
            </w:r>
          </w:p>
        </w:tc>
        <w:tc>
          <w:tcPr>
            <w:tcW w:w="3420" w:type="dxa"/>
            <w:gridSpan w:val="2"/>
            <w:vAlign w:val="center"/>
          </w:tcPr>
          <w:p w:rsidR="00437234" w:rsidRPr="00971F31" w:rsidRDefault="00437234" w:rsidP="003F4D34">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Рік підготовки:</w:t>
            </w:r>
          </w:p>
        </w:tc>
      </w:tr>
      <w:tr w:rsidR="00437234" w:rsidRPr="00971F31" w:rsidTr="003F4D34">
        <w:trPr>
          <w:trHeight w:val="431"/>
        </w:trPr>
        <w:tc>
          <w:tcPr>
            <w:tcW w:w="2896" w:type="dxa"/>
            <w:vAlign w:val="center"/>
          </w:tcPr>
          <w:p w:rsidR="00437234" w:rsidRPr="00971F31" w:rsidRDefault="00437234" w:rsidP="003F4D34">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Змістових модулів – 2/2</w:t>
            </w:r>
          </w:p>
        </w:tc>
        <w:tc>
          <w:tcPr>
            <w:tcW w:w="3262"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1620" w:type="dxa"/>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4-й</w:t>
            </w:r>
          </w:p>
        </w:tc>
        <w:tc>
          <w:tcPr>
            <w:tcW w:w="1800" w:type="dxa"/>
            <w:vAlign w:val="center"/>
          </w:tcPr>
          <w:p w:rsidR="00437234" w:rsidRPr="00971F31" w:rsidRDefault="00437234" w:rsidP="009E0D1A">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4-й</w:t>
            </w:r>
          </w:p>
        </w:tc>
      </w:tr>
      <w:tr w:rsidR="00437234" w:rsidRPr="00971F31" w:rsidTr="0024149A">
        <w:trPr>
          <w:trHeight w:val="232"/>
        </w:trPr>
        <w:tc>
          <w:tcPr>
            <w:tcW w:w="2896" w:type="dxa"/>
            <w:vAlign w:val="center"/>
          </w:tcPr>
          <w:p w:rsidR="00437234" w:rsidRPr="00971F31" w:rsidRDefault="00437234" w:rsidP="003F4D34">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 xml:space="preserve">Індивідуальне науково-дослідне завдання </w:t>
            </w:r>
          </w:p>
        </w:tc>
        <w:tc>
          <w:tcPr>
            <w:tcW w:w="3262"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3420" w:type="dxa"/>
            <w:gridSpan w:val="2"/>
            <w:vAlign w:val="center"/>
          </w:tcPr>
          <w:p w:rsidR="00437234" w:rsidRPr="00971F31" w:rsidRDefault="00437234" w:rsidP="003F4D34">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Семестр</w:t>
            </w:r>
          </w:p>
        </w:tc>
      </w:tr>
      <w:tr w:rsidR="00437234" w:rsidRPr="00971F31" w:rsidTr="0024149A">
        <w:trPr>
          <w:trHeight w:val="323"/>
        </w:trPr>
        <w:tc>
          <w:tcPr>
            <w:tcW w:w="2896" w:type="dxa"/>
            <w:vMerge w:val="restart"/>
            <w:vAlign w:val="center"/>
          </w:tcPr>
          <w:p w:rsidR="00437234" w:rsidRPr="00971F31" w:rsidRDefault="00437234" w:rsidP="009E0D1A">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Загальна кількість годин – 90/90</w:t>
            </w:r>
          </w:p>
        </w:tc>
        <w:tc>
          <w:tcPr>
            <w:tcW w:w="3262"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1620" w:type="dxa"/>
            <w:vAlign w:val="center"/>
          </w:tcPr>
          <w:p w:rsidR="00437234" w:rsidRPr="00971F31" w:rsidRDefault="00437234" w:rsidP="009E0D1A">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7</w:t>
            </w:r>
            <w:r w:rsidR="009E0D1A">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6"/>
                <w:szCs w:val="26"/>
                <w:lang w:val="uk-UA" w:eastAsia="ru-RU"/>
              </w:rPr>
              <w:t>8</w:t>
            </w:r>
            <w:r w:rsidRPr="00971F31">
              <w:rPr>
                <w:rFonts w:ascii="Arial Cyr" w:eastAsia="Times New Roman" w:hAnsi="Arial Cyr" w:cs="Times New Roman"/>
                <w:spacing w:val="-4"/>
                <w:sz w:val="26"/>
                <w:szCs w:val="26"/>
                <w:lang w:val="uk-UA" w:eastAsia="ru-RU"/>
              </w:rPr>
              <w:noBreakHyphen/>
              <w:t>й</w:t>
            </w:r>
          </w:p>
        </w:tc>
        <w:tc>
          <w:tcPr>
            <w:tcW w:w="1800" w:type="dxa"/>
            <w:vAlign w:val="center"/>
          </w:tcPr>
          <w:p w:rsidR="00437234" w:rsidRPr="00971F31" w:rsidRDefault="00437234" w:rsidP="009E0D1A">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 xml:space="preserve"> 7</w:t>
            </w:r>
            <w:r w:rsidR="009E0D1A">
              <w:rPr>
                <w:rFonts w:ascii="Arial Cyr" w:eastAsia="Times New Roman" w:hAnsi="Arial Cyr" w:cs="Times New Roman"/>
                <w:spacing w:val="-4"/>
                <w:sz w:val="26"/>
                <w:szCs w:val="26"/>
                <w:lang w:val="uk-UA" w:eastAsia="ru-RU"/>
              </w:rPr>
              <w:t>–8</w:t>
            </w:r>
            <w:r w:rsidRPr="00971F31">
              <w:rPr>
                <w:rFonts w:ascii="Arial Cyr" w:eastAsia="Times New Roman" w:hAnsi="Arial Cyr" w:cs="Times New Roman"/>
                <w:spacing w:val="-4"/>
                <w:sz w:val="26"/>
                <w:szCs w:val="26"/>
                <w:lang w:val="uk-UA" w:eastAsia="ru-RU"/>
              </w:rPr>
              <w:noBreakHyphen/>
              <w:t>й</w:t>
            </w:r>
          </w:p>
        </w:tc>
      </w:tr>
      <w:tr w:rsidR="00437234" w:rsidRPr="00971F31" w:rsidTr="0024149A">
        <w:trPr>
          <w:trHeight w:val="322"/>
        </w:trPr>
        <w:tc>
          <w:tcPr>
            <w:tcW w:w="2896" w:type="dxa"/>
            <w:vMerge/>
            <w:vAlign w:val="center"/>
          </w:tcPr>
          <w:p w:rsidR="00437234" w:rsidRPr="00971F31" w:rsidRDefault="00437234" w:rsidP="003F4D34">
            <w:pPr>
              <w:spacing w:after="0" w:line="247" w:lineRule="auto"/>
              <w:rPr>
                <w:rFonts w:ascii="Arial Cyr" w:eastAsia="Times New Roman" w:hAnsi="Arial Cyr" w:cs="Times New Roman"/>
                <w:spacing w:val="-4"/>
                <w:sz w:val="26"/>
                <w:szCs w:val="26"/>
                <w:lang w:val="uk-UA" w:eastAsia="ru-RU"/>
              </w:rPr>
            </w:pPr>
          </w:p>
        </w:tc>
        <w:tc>
          <w:tcPr>
            <w:tcW w:w="3262"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3420" w:type="dxa"/>
            <w:gridSpan w:val="2"/>
            <w:vAlign w:val="center"/>
          </w:tcPr>
          <w:p w:rsidR="00437234" w:rsidRPr="00971F31" w:rsidRDefault="00437234" w:rsidP="003F4D34">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Лекції</w:t>
            </w:r>
          </w:p>
        </w:tc>
      </w:tr>
      <w:tr w:rsidR="00437234" w:rsidRPr="00971F31" w:rsidTr="0024149A">
        <w:trPr>
          <w:trHeight w:val="320"/>
        </w:trPr>
        <w:tc>
          <w:tcPr>
            <w:tcW w:w="2896" w:type="dxa"/>
            <w:vMerge w:val="restart"/>
            <w:vAlign w:val="center"/>
          </w:tcPr>
          <w:p w:rsidR="00437234" w:rsidRPr="00971F31" w:rsidRDefault="00437234" w:rsidP="003F4D34">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 xml:space="preserve">Тижневих годин для денної форми навчання: </w:t>
            </w:r>
          </w:p>
          <w:p w:rsidR="00437234" w:rsidRPr="00971F31" w:rsidRDefault="00437234" w:rsidP="003F4D34">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аудиторних – 4</w:t>
            </w:r>
          </w:p>
          <w:p w:rsidR="00437234" w:rsidRPr="00971F31" w:rsidRDefault="00437234" w:rsidP="003F4D34">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самостійної роботи студента – 1,5</w:t>
            </w:r>
          </w:p>
        </w:tc>
        <w:tc>
          <w:tcPr>
            <w:tcW w:w="3262" w:type="dxa"/>
            <w:vMerge w:val="restart"/>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Освітньо-кваліфікаційний рівень:</w:t>
            </w:r>
          </w:p>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b/>
                <w:spacing w:val="-4"/>
                <w:sz w:val="26"/>
                <w:szCs w:val="26"/>
                <w:lang w:val="uk-UA" w:eastAsia="ru-RU"/>
              </w:rPr>
              <w:t>бакалавр</w:t>
            </w:r>
          </w:p>
        </w:tc>
        <w:tc>
          <w:tcPr>
            <w:tcW w:w="1620" w:type="dxa"/>
            <w:vAlign w:val="center"/>
          </w:tcPr>
          <w:p w:rsidR="00437234" w:rsidRPr="00971F31" w:rsidRDefault="00437234" w:rsidP="009E0D1A">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14 год</w:t>
            </w:r>
          </w:p>
        </w:tc>
        <w:tc>
          <w:tcPr>
            <w:tcW w:w="1800" w:type="dxa"/>
            <w:vAlign w:val="center"/>
          </w:tcPr>
          <w:p w:rsidR="00437234" w:rsidRPr="00971F31" w:rsidRDefault="00437234" w:rsidP="009E0D1A">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8 год</w:t>
            </w:r>
          </w:p>
        </w:tc>
      </w:tr>
      <w:tr w:rsidR="00437234" w:rsidRPr="00971F31" w:rsidTr="0024149A">
        <w:trPr>
          <w:trHeight w:val="320"/>
        </w:trPr>
        <w:tc>
          <w:tcPr>
            <w:tcW w:w="2896" w:type="dxa"/>
            <w:vMerge/>
            <w:vAlign w:val="center"/>
          </w:tcPr>
          <w:p w:rsidR="00437234" w:rsidRPr="00971F31" w:rsidRDefault="00437234" w:rsidP="003F4D34">
            <w:pPr>
              <w:spacing w:after="0" w:line="247" w:lineRule="auto"/>
              <w:rPr>
                <w:rFonts w:ascii="Arial Cyr" w:eastAsia="Times New Roman" w:hAnsi="Arial Cyr" w:cs="Times New Roman"/>
                <w:spacing w:val="-4"/>
                <w:sz w:val="26"/>
                <w:szCs w:val="26"/>
                <w:lang w:val="uk-UA" w:eastAsia="ru-RU"/>
              </w:rPr>
            </w:pPr>
          </w:p>
        </w:tc>
        <w:tc>
          <w:tcPr>
            <w:tcW w:w="3262"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3420" w:type="dxa"/>
            <w:gridSpan w:val="2"/>
            <w:vAlign w:val="center"/>
          </w:tcPr>
          <w:p w:rsidR="00437234" w:rsidRPr="00971F31" w:rsidRDefault="00437234" w:rsidP="003F4D34">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Практичні, семінарські</w:t>
            </w:r>
          </w:p>
        </w:tc>
      </w:tr>
      <w:tr w:rsidR="00437234" w:rsidRPr="00971F31" w:rsidTr="0024149A">
        <w:trPr>
          <w:trHeight w:val="320"/>
        </w:trPr>
        <w:tc>
          <w:tcPr>
            <w:tcW w:w="2896" w:type="dxa"/>
            <w:vMerge/>
            <w:vAlign w:val="center"/>
          </w:tcPr>
          <w:p w:rsidR="00437234" w:rsidRPr="00971F31" w:rsidRDefault="00437234" w:rsidP="003F4D34">
            <w:pPr>
              <w:spacing w:after="0" w:line="247" w:lineRule="auto"/>
              <w:rPr>
                <w:rFonts w:ascii="Arial Cyr" w:eastAsia="Times New Roman" w:hAnsi="Arial Cyr" w:cs="Times New Roman"/>
                <w:spacing w:val="-4"/>
                <w:sz w:val="26"/>
                <w:szCs w:val="26"/>
                <w:lang w:val="uk-UA" w:eastAsia="ru-RU"/>
              </w:rPr>
            </w:pPr>
          </w:p>
        </w:tc>
        <w:tc>
          <w:tcPr>
            <w:tcW w:w="3262"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1620" w:type="dxa"/>
            <w:vAlign w:val="center"/>
          </w:tcPr>
          <w:p w:rsidR="00437234" w:rsidRPr="00971F31" w:rsidRDefault="00437234" w:rsidP="009E0D1A">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14 год</w:t>
            </w:r>
          </w:p>
        </w:tc>
        <w:tc>
          <w:tcPr>
            <w:tcW w:w="1800" w:type="dxa"/>
            <w:vAlign w:val="center"/>
          </w:tcPr>
          <w:p w:rsidR="00437234" w:rsidRPr="00971F31" w:rsidRDefault="00437234" w:rsidP="009E0D1A">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6 год</w:t>
            </w:r>
          </w:p>
        </w:tc>
      </w:tr>
      <w:tr w:rsidR="00437234" w:rsidRPr="00971F31" w:rsidTr="0024149A">
        <w:trPr>
          <w:trHeight w:val="138"/>
        </w:trPr>
        <w:tc>
          <w:tcPr>
            <w:tcW w:w="2896"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3262"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3420" w:type="dxa"/>
            <w:gridSpan w:val="2"/>
            <w:vAlign w:val="center"/>
          </w:tcPr>
          <w:p w:rsidR="00437234" w:rsidRPr="00971F31" w:rsidRDefault="00437234" w:rsidP="003F4D34">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Лабораторні</w:t>
            </w:r>
          </w:p>
        </w:tc>
      </w:tr>
      <w:tr w:rsidR="00437234" w:rsidRPr="00971F31" w:rsidTr="0024149A">
        <w:trPr>
          <w:trHeight w:val="138"/>
        </w:trPr>
        <w:tc>
          <w:tcPr>
            <w:tcW w:w="2896"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3262"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1620" w:type="dxa"/>
            <w:vAlign w:val="center"/>
          </w:tcPr>
          <w:p w:rsidR="00437234" w:rsidRPr="00971F31" w:rsidRDefault="00437234" w:rsidP="009E0D1A">
            <w:pPr>
              <w:spacing w:after="0" w:line="247" w:lineRule="auto"/>
              <w:jc w:val="center"/>
              <w:rPr>
                <w:rFonts w:ascii="Arial Cyr" w:eastAsia="Times New Roman" w:hAnsi="Arial Cyr" w:cs="Times New Roman"/>
                <w:i/>
                <w:spacing w:val="-4"/>
                <w:sz w:val="26"/>
                <w:szCs w:val="26"/>
                <w:lang w:val="uk-UA" w:eastAsia="ru-RU"/>
              </w:rPr>
            </w:pPr>
            <w:r w:rsidRPr="00971F31">
              <w:rPr>
                <w:rFonts w:ascii="Arial Cyr" w:eastAsia="Times New Roman" w:hAnsi="Arial Cyr" w:cs="Times New Roman"/>
                <w:spacing w:val="-4"/>
                <w:sz w:val="26"/>
                <w:szCs w:val="26"/>
                <w:lang w:val="uk-UA" w:eastAsia="ru-RU"/>
              </w:rPr>
              <w:t>12 год</w:t>
            </w:r>
          </w:p>
        </w:tc>
        <w:tc>
          <w:tcPr>
            <w:tcW w:w="1800" w:type="dxa"/>
            <w:vAlign w:val="center"/>
          </w:tcPr>
          <w:p w:rsidR="00437234" w:rsidRPr="00971F31" w:rsidRDefault="00437234" w:rsidP="009E0D1A">
            <w:pPr>
              <w:spacing w:after="0" w:line="247" w:lineRule="auto"/>
              <w:jc w:val="center"/>
              <w:rPr>
                <w:rFonts w:ascii="Arial Cyr" w:eastAsia="Times New Roman" w:hAnsi="Arial Cyr" w:cs="Times New Roman"/>
                <w:i/>
                <w:spacing w:val="-4"/>
                <w:sz w:val="26"/>
                <w:szCs w:val="26"/>
                <w:lang w:val="uk-UA" w:eastAsia="ru-RU"/>
              </w:rPr>
            </w:pPr>
            <w:r w:rsidRPr="00971F31">
              <w:rPr>
                <w:rFonts w:ascii="Arial Cyr" w:eastAsia="Times New Roman" w:hAnsi="Arial Cyr" w:cs="Times New Roman"/>
                <w:spacing w:val="-4"/>
                <w:sz w:val="26"/>
                <w:szCs w:val="26"/>
                <w:lang w:val="uk-UA" w:eastAsia="ru-RU"/>
              </w:rPr>
              <w:t>0 год</w:t>
            </w:r>
          </w:p>
        </w:tc>
      </w:tr>
      <w:tr w:rsidR="00437234" w:rsidRPr="00971F31" w:rsidTr="0024149A">
        <w:trPr>
          <w:trHeight w:val="138"/>
        </w:trPr>
        <w:tc>
          <w:tcPr>
            <w:tcW w:w="2896"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3262"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3420" w:type="dxa"/>
            <w:gridSpan w:val="2"/>
            <w:vAlign w:val="center"/>
          </w:tcPr>
          <w:p w:rsidR="00437234" w:rsidRPr="00971F31" w:rsidRDefault="00437234" w:rsidP="003F4D34">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Самостійна робота</w:t>
            </w:r>
          </w:p>
        </w:tc>
      </w:tr>
      <w:tr w:rsidR="00437234" w:rsidRPr="00971F31" w:rsidTr="0024149A">
        <w:trPr>
          <w:trHeight w:val="138"/>
        </w:trPr>
        <w:tc>
          <w:tcPr>
            <w:tcW w:w="2896"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3262"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1620" w:type="dxa"/>
            <w:vAlign w:val="center"/>
          </w:tcPr>
          <w:p w:rsidR="00437234" w:rsidRPr="00971F31" w:rsidRDefault="00437234" w:rsidP="009E0D1A">
            <w:pPr>
              <w:spacing w:after="0" w:line="247" w:lineRule="auto"/>
              <w:jc w:val="center"/>
              <w:rPr>
                <w:rFonts w:ascii="Arial Cyr" w:eastAsia="Times New Roman" w:hAnsi="Arial Cyr" w:cs="Times New Roman"/>
                <w:i/>
                <w:spacing w:val="-4"/>
                <w:sz w:val="26"/>
                <w:szCs w:val="26"/>
                <w:lang w:val="uk-UA" w:eastAsia="ru-RU"/>
              </w:rPr>
            </w:pPr>
            <w:r w:rsidRPr="00971F31">
              <w:rPr>
                <w:rFonts w:ascii="Arial Cyr" w:eastAsia="Times New Roman" w:hAnsi="Arial Cyr" w:cs="Times New Roman"/>
                <w:spacing w:val="-4"/>
                <w:sz w:val="26"/>
                <w:szCs w:val="26"/>
                <w:lang w:val="uk-UA" w:eastAsia="ru-RU"/>
              </w:rPr>
              <w:t>44/42 год</w:t>
            </w:r>
          </w:p>
        </w:tc>
        <w:tc>
          <w:tcPr>
            <w:tcW w:w="1800" w:type="dxa"/>
            <w:vAlign w:val="center"/>
          </w:tcPr>
          <w:p w:rsidR="00437234" w:rsidRPr="00971F31" w:rsidRDefault="00437234" w:rsidP="009E0D1A">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76 год</w:t>
            </w:r>
          </w:p>
        </w:tc>
      </w:tr>
      <w:tr w:rsidR="00437234" w:rsidRPr="00971F31" w:rsidTr="0024149A">
        <w:trPr>
          <w:trHeight w:val="138"/>
        </w:trPr>
        <w:tc>
          <w:tcPr>
            <w:tcW w:w="2896"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3262"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3420" w:type="dxa"/>
            <w:gridSpan w:val="2"/>
            <w:vAlign w:val="center"/>
          </w:tcPr>
          <w:p w:rsidR="00437234" w:rsidRPr="00971F31" w:rsidRDefault="00437234" w:rsidP="009E0D1A">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b/>
                <w:spacing w:val="-4"/>
                <w:sz w:val="26"/>
                <w:szCs w:val="26"/>
                <w:lang w:val="uk-UA" w:eastAsia="ru-RU"/>
              </w:rPr>
              <w:t xml:space="preserve">Індивідуальні завдання: </w:t>
            </w:r>
            <w:r w:rsidRPr="009B7F7F">
              <w:rPr>
                <w:rFonts w:ascii="Arial Cyr" w:eastAsia="Times New Roman" w:hAnsi="Arial Cyr" w:cs="Times New Roman"/>
                <w:spacing w:val="-4"/>
                <w:sz w:val="26"/>
                <w:szCs w:val="26"/>
                <w:lang w:val="uk-UA" w:eastAsia="ru-RU"/>
              </w:rPr>
              <w:t>6/8</w:t>
            </w:r>
            <w:r w:rsidRPr="00971F31">
              <w:rPr>
                <w:rFonts w:ascii="Arial Cyr" w:eastAsia="Times New Roman" w:hAnsi="Arial Cyr" w:cs="Times New Roman"/>
                <w:b/>
                <w:spacing w:val="-4"/>
                <w:sz w:val="26"/>
                <w:szCs w:val="26"/>
                <w:lang w:val="uk-UA" w:eastAsia="ru-RU"/>
              </w:rPr>
              <w:t xml:space="preserve"> </w:t>
            </w:r>
            <w:r w:rsidRPr="00971F31">
              <w:rPr>
                <w:rFonts w:ascii="Arial Cyr" w:eastAsia="Times New Roman" w:hAnsi="Arial Cyr" w:cs="Times New Roman"/>
                <w:spacing w:val="-4"/>
                <w:sz w:val="26"/>
                <w:szCs w:val="26"/>
                <w:lang w:val="uk-UA" w:eastAsia="ru-RU"/>
              </w:rPr>
              <w:t>год</w:t>
            </w:r>
            <w:r w:rsidR="00A1458E">
              <w:rPr>
                <w:rFonts w:ascii="Arial Cyr" w:eastAsia="Times New Roman" w:hAnsi="Arial Cyr" w:cs="Times New Roman"/>
                <w:spacing w:val="-4"/>
                <w:sz w:val="26"/>
                <w:szCs w:val="26"/>
                <w:lang w:val="uk-UA" w:eastAsia="ru-RU"/>
              </w:rPr>
              <w:t xml:space="preserve"> </w:t>
            </w:r>
            <w:r w:rsidRPr="00971F31">
              <w:rPr>
                <w:rFonts w:ascii="Arial Cyr" w:eastAsia="Times New Roman" w:hAnsi="Arial Cyr" w:cs="Times New Roman"/>
                <w:spacing w:val="-4"/>
                <w:sz w:val="26"/>
                <w:szCs w:val="26"/>
                <w:lang w:val="uk-UA" w:eastAsia="ru-RU"/>
              </w:rPr>
              <w:t>/</w:t>
            </w:r>
            <w:r w:rsidR="00A1458E">
              <w:rPr>
                <w:rFonts w:ascii="Arial Cyr" w:eastAsia="Times New Roman" w:hAnsi="Arial Cyr" w:cs="Times New Roman"/>
                <w:spacing w:val="-4"/>
                <w:sz w:val="26"/>
                <w:szCs w:val="26"/>
                <w:lang w:val="uk-UA" w:eastAsia="ru-RU"/>
              </w:rPr>
              <w:t xml:space="preserve"> </w:t>
            </w:r>
            <w:r w:rsidRPr="00971F31">
              <w:rPr>
                <w:rFonts w:ascii="Arial Cyr" w:eastAsia="Times New Roman" w:hAnsi="Arial Cyr" w:cs="Times New Roman"/>
                <w:spacing w:val="-4"/>
                <w:sz w:val="26"/>
                <w:szCs w:val="26"/>
                <w:lang w:val="uk-UA" w:eastAsia="ru-RU"/>
              </w:rPr>
              <w:t>0 год</w:t>
            </w:r>
          </w:p>
        </w:tc>
      </w:tr>
      <w:tr w:rsidR="00437234" w:rsidRPr="00971F31" w:rsidTr="0024149A">
        <w:trPr>
          <w:trHeight w:val="138"/>
        </w:trPr>
        <w:tc>
          <w:tcPr>
            <w:tcW w:w="2896"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3262" w:type="dxa"/>
            <w:vMerge/>
            <w:vAlign w:val="center"/>
          </w:tcPr>
          <w:p w:rsidR="00437234" w:rsidRPr="00971F31" w:rsidRDefault="00437234" w:rsidP="003F4D34">
            <w:pPr>
              <w:spacing w:after="0" w:line="247" w:lineRule="auto"/>
              <w:jc w:val="center"/>
              <w:rPr>
                <w:rFonts w:ascii="Arial Cyr" w:eastAsia="Times New Roman" w:hAnsi="Arial Cyr" w:cs="Times New Roman"/>
                <w:spacing w:val="-4"/>
                <w:sz w:val="26"/>
                <w:szCs w:val="26"/>
                <w:lang w:val="uk-UA" w:eastAsia="ru-RU"/>
              </w:rPr>
            </w:pPr>
          </w:p>
        </w:tc>
        <w:tc>
          <w:tcPr>
            <w:tcW w:w="3420" w:type="dxa"/>
            <w:gridSpan w:val="2"/>
            <w:vAlign w:val="center"/>
          </w:tcPr>
          <w:p w:rsidR="00437234" w:rsidRPr="00971F31" w:rsidRDefault="00437234" w:rsidP="009B7F7F">
            <w:pPr>
              <w:spacing w:after="0" w:line="247" w:lineRule="auto"/>
              <w:jc w:val="center"/>
              <w:rPr>
                <w:rFonts w:ascii="Arial Cyr" w:eastAsia="Times New Roman" w:hAnsi="Arial Cyr" w:cs="Times New Roman"/>
                <w:i/>
                <w:spacing w:val="-4"/>
                <w:sz w:val="26"/>
                <w:szCs w:val="26"/>
                <w:lang w:val="uk-UA" w:eastAsia="ru-RU"/>
              </w:rPr>
            </w:pPr>
            <w:r w:rsidRPr="00971F31">
              <w:rPr>
                <w:rFonts w:ascii="Arial Cyr" w:eastAsia="Times New Roman" w:hAnsi="Arial Cyr" w:cs="Times New Roman"/>
                <w:spacing w:val="-4"/>
                <w:sz w:val="26"/>
                <w:szCs w:val="26"/>
                <w:lang w:val="uk-UA" w:eastAsia="ru-RU"/>
              </w:rPr>
              <w:t xml:space="preserve">Вид контролю: </w:t>
            </w:r>
            <w:r w:rsidRPr="00971F31">
              <w:rPr>
                <w:rFonts w:ascii="Arial Cyr" w:eastAsia="Times New Roman" w:hAnsi="Arial Cyr" w:cs="Times New Roman"/>
                <w:i/>
                <w:spacing w:val="-4"/>
                <w:sz w:val="26"/>
                <w:szCs w:val="26"/>
                <w:lang w:val="uk-UA" w:eastAsia="ru-RU"/>
              </w:rPr>
              <w:t>екзамен</w:t>
            </w:r>
            <w:r w:rsidR="00A1458E">
              <w:rPr>
                <w:rFonts w:ascii="Arial Cyr" w:eastAsia="Times New Roman" w:hAnsi="Arial Cyr" w:cs="Times New Roman"/>
                <w:i/>
                <w:spacing w:val="-4"/>
                <w:sz w:val="26"/>
                <w:szCs w:val="26"/>
                <w:lang w:val="uk-UA" w:eastAsia="ru-RU"/>
              </w:rPr>
              <w:t xml:space="preserve"> </w:t>
            </w:r>
            <w:r w:rsidRPr="00971F31">
              <w:rPr>
                <w:rFonts w:ascii="Arial Cyr" w:eastAsia="Times New Roman" w:hAnsi="Arial Cyr" w:cs="Times New Roman"/>
                <w:i/>
                <w:spacing w:val="-4"/>
                <w:sz w:val="26"/>
                <w:szCs w:val="26"/>
                <w:lang w:val="uk-UA" w:eastAsia="ru-RU"/>
              </w:rPr>
              <w:t xml:space="preserve">/ диф. залік </w:t>
            </w:r>
          </w:p>
        </w:tc>
      </w:tr>
    </w:tbl>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Співвідношення кількості годин аудиторних занять до самостійної і індивідуальної роботи становить:</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для денної форми навчання – 40/ 44/ 42/ 6/8</w:t>
      </w:r>
      <w:r w:rsidR="009B7F7F">
        <w:rPr>
          <w:rFonts w:ascii="Arial Cyr" w:eastAsia="Times New Roman" w:hAnsi="Arial Cyr" w:cs="Times New Roman"/>
          <w:spacing w:val="-4"/>
          <w:sz w:val="28"/>
          <w:szCs w:val="28"/>
          <w:lang w:val="uk-UA" w:eastAsia="ru-RU"/>
        </w:rPr>
        <w:t>;</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для заочної форми навчання – 14/ 76/ 0</w:t>
      </w:r>
      <w:r w:rsidR="00A1458E">
        <w:rPr>
          <w:rFonts w:ascii="Arial Cyr" w:eastAsia="Times New Roman" w:hAnsi="Arial Cyr" w:cs="Times New Roman"/>
          <w:spacing w:val="-4"/>
          <w:sz w:val="28"/>
          <w:szCs w:val="28"/>
          <w:lang w:val="uk-UA" w:eastAsia="ru-RU"/>
        </w:rPr>
        <w:t>.</w:t>
      </w:r>
    </w:p>
    <w:p w:rsidR="003F4D34" w:rsidRPr="00971F31" w:rsidRDefault="003F4D34">
      <w:pP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br w:type="page"/>
      </w:r>
    </w:p>
    <w:p w:rsidR="00437234" w:rsidRPr="00971F31" w:rsidRDefault="00437234" w:rsidP="00423E05">
      <w:pPr>
        <w:tabs>
          <w:tab w:val="left" w:pos="3900"/>
        </w:tabs>
        <w:spacing w:after="0" w:line="247" w:lineRule="auto"/>
        <w:ind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lastRenderedPageBreak/>
        <w:t>Мета та завдання навчальної дисципліни</w:t>
      </w:r>
    </w:p>
    <w:p w:rsidR="00437234" w:rsidRPr="00971F31" w:rsidRDefault="00437234" w:rsidP="00423E05">
      <w:pPr>
        <w:spacing w:after="0" w:line="247" w:lineRule="auto"/>
        <w:ind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 xml:space="preserve">Мета навчальної дисципліни </w:t>
      </w:r>
      <w:r w:rsidRPr="00971F31">
        <w:rPr>
          <w:rFonts w:ascii="Arial Cyr" w:eastAsia="Times New Roman" w:hAnsi="Arial Cyr" w:cs="Times New Roman"/>
          <w:spacing w:val="-4"/>
          <w:sz w:val="28"/>
          <w:szCs w:val="28"/>
          <w:lang w:val="uk-UA" w:eastAsia="ru-RU"/>
        </w:rPr>
        <w:t>– поглиблення знань студентів з дитячої психології та дошкільної педагогіки, формування у майбутніх фахівців вміння використовувати теоретичні знання в практиці суспільного дошкільного виховання щодо здійснення індивідуального та диференційованого підходів до дітей.</w:t>
      </w:r>
    </w:p>
    <w:p w:rsidR="00437234" w:rsidRPr="00971F31" w:rsidRDefault="00437234" w:rsidP="00423E05">
      <w:pPr>
        <w:spacing w:after="0" w:line="247" w:lineRule="auto"/>
        <w:ind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Завдання:</w:t>
      </w:r>
    </w:p>
    <w:p w:rsidR="00437234" w:rsidRPr="00971F31" w:rsidRDefault="00437234" w:rsidP="003F4D34">
      <w:pPr>
        <w:pStyle w:val="a3"/>
        <w:numPr>
          <w:ilvl w:val="0"/>
          <w:numId w:val="102"/>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оволодіти знаннями індивідуальних особливостей дитини;</w:t>
      </w:r>
    </w:p>
    <w:p w:rsidR="00437234" w:rsidRPr="00971F31" w:rsidRDefault="00437234" w:rsidP="003F4D34">
      <w:pPr>
        <w:pStyle w:val="a3"/>
        <w:numPr>
          <w:ilvl w:val="0"/>
          <w:numId w:val="102"/>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засвоїти методи і прийоми індивідуалізованого навчання; </w:t>
      </w:r>
    </w:p>
    <w:p w:rsidR="00437234" w:rsidRPr="00971F31" w:rsidRDefault="00437234" w:rsidP="003F4D34">
      <w:pPr>
        <w:pStyle w:val="a3"/>
        <w:numPr>
          <w:ilvl w:val="0"/>
          <w:numId w:val="102"/>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навчитись доцільно застосовувати матеріали курсу з метою оптимі</w:t>
      </w:r>
      <w:r w:rsidR="009417AC">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зації індивідуалізованого навчання; </w:t>
      </w:r>
    </w:p>
    <w:p w:rsidR="00437234" w:rsidRPr="00971F31" w:rsidRDefault="00437234" w:rsidP="003F4D34">
      <w:pPr>
        <w:pStyle w:val="a3"/>
        <w:numPr>
          <w:ilvl w:val="0"/>
          <w:numId w:val="102"/>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опанувати процес </w:t>
      </w:r>
      <w:r w:rsidR="009B7F7F">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рахування потреб дитини під час планування різних форм навчальної діяльності.</w:t>
      </w:r>
    </w:p>
    <w:p w:rsidR="00437234" w:rsidRPr="00971F31" w:rsidRDefault="00437234" w:rsidP="00423E05">
      <w:pPr>
        <w:tabs>
          <w:tab w:val="left" w:pos="284"/>
          <w:tab w:val="left" w:pos="567"/>
        </w:tabs>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У результаті вивчення навчальної дисципліни студент повинен </w:t>
      </w:r>
    </w:p>
    <w:p w:rsidR="00437234" w:rsidRPr="00971F31" w:rsidRDefault="00437234"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spacing w:val="-4"/>
          <w:sz w:val="28"/>
          <w:szCs w:val="28"/>
          <w:lang w:val="uk-UA" w:eastAsia="ru-RU"/>
        </w:rPr>
        <w:t>знати:</w:t>
      </w:r>
      <w:r w:rsidRPr="00971F31">
        <w:rPr>
          <w:rFonts w:ascii="Arial Cyr" w:eastAsia="Times New Roman" w:hAnsi="Arial Cyr" w:cs="Times New Roman"/>
          <w:spacing w:val="-4"/>
          <w:sz w:val="28"/>
          <w:szCs w:val="28"/>
          <w:lang w:val="uk-UA" w:eastAsia="ru-RU"/>
        </w:rPr>
        <w:t xml:space="preserve"> </w:t>
      </w:r>
    </w:p>
    <w:p w:rsidR="00437234" w:rsidRPr="00971F31" w:rsidRDefault="00437234" w:rsidP="003F4D34">
      <w:pPr>
        <w:numPr>
          <w:ilvl w:val="0"/>
          <w:numId w:val="63"/>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зміст Базового компонента дошкільної освіти, базові характеристики індивідуального розвитку дитини;</w:t>
      </w:r>
    </w:p>
    <w:p w:rsidR="00437234" w:rsidRPr="00971F31" w:rsidRDefault="00437234" w:rsidP="003F4D34">
      <w:pPr>
        <w:numPr>
          <w:ilvl w:val="0"/>
          <w:numId w:val="63"/>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вікові особливості дитини раннього та дошкільного віку;</w:t>
      </w:r>
    </w:p>
    <w:p w:rsidR="00437234" w:rsidRPr="00971F31" w:rsidRDefault="00437234" w:rsidP="003F4D34">
      <w:pPr>
        <w:numPr>
          <w:ilvl w:val="0"/>
          <w:numId w:val="63"/>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психологічні відмінності, пов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язані із статевою належністю;</w:t>
      </w:r>
    </w:p>
    <w:p w:rsidR="00437234" w:rsidRPr="00971F31" w:rsidRDefault="00437234" w:rsidP="003F4D34">
      <w:pPr>
        <w:numPr>
          <w:ilvl w:val="0"/>
          <w:numId w:val="63"/>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методи і прийоми оптимізації індивідуалізованого навчання та виховання;</w:t>
      </w:r>
    </w:p>
    <w:p w:rsidR="00437234" w:rsidRPr="009417AC"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417AC">
        <w:rPr>
          <w:rFonts w:ascii="Arial Cyr" w:eastAsia="Times New Roman" w:hAnsi="Arial Cyr" w:cs="Times New Roman"/>
          <w:b/>
          <w:bCs/>
          <w:iCs/>
          <w:spacing w:val="-4"/>
          <w:sz w:val="28"/>
          <w:szCs w:val="28"/>
          <w:lang w:val="uk-UA" w:eastAsia="ru-RU"/>
        </w:rPr>
        <w:t>вміти</w:t>
      </w:r>
      <w:r w:rsidRPr="009417AC">
        <w:rPr>
          <w:rFonts w:ascii="Arial Cyr" w:eastAsia="Times New Roman" w:hAnsi="Arial Cyr" w:cs="Times New Roman"/>
          <w:b/>
          <w:spacing w:val="-4"/>
          <w:sz w:val="28"/>
          <w:szCs w:val="28"/>
          <w:lang w:val="uk-UA" w:eastAsia="ru-RU"/>
        </w:rPr>
        <w:t>:</w:t>
      </w:r>
    </w:p>
    <w:p w:rsidR="00437234" w:rsidRPr="00971F31" w:rsidRDefault="00437234" w:rsidP="00613191">
      <w:pPr>
        <w:numPr>
          <w:ilvl w:val="0"/>
          <w:numId w:val="64"/>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організовувати навчально-виховний процес з урахуванням індивіду</w:t>
      </w:r>
      <w:r w:rsidR="009B7F7F">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альних особливостей кожної дитини;</w:t>
      </w:r>
    </w:p>
    <w:p w:rsidR="00437234" w:rsidRPr="00971F31" w:rsidRDefault="00437234" w:rsidP="00613191">
      <w:pPr>
        <w:numPr>
          <w:ilvl w:val="0"/>
          <w:numId w:val="64"/>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здійснювати диференційований підхід до навчання і виховання дошкільників, враховуючи статеву приналежність;</w:t>
      </w:r>
    </w:p>
    <w:p w:rsidR="00437234" w:rsidRPr="00971F31" w:rsidRDefault="00437234" w:rsidP="00613191">
      <w:pPr>
        <w:numPr>
          <w:ilvl w:val="0"/>
          <w:numId w:val="64"/>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створювати умови для саморозвитку, самореалізації, самовира</w:t>
      </w:r>
      <w:r w:rsidR="009B7F7F">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ження дитини дошкільного віку;</w:t>
      </w:r>
    </w:p>
    <w:p w:rsidR="00437234" w:rsidRPr="00971F31" w:rsidRDefault="00437234" w:rsidP="00613191">
      <w:pPr>
        <w:numPr>
          <w:ilvl w:val="0"/>
          <w:numId w:val="64"/>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враховувати індивідуальний життєвий досвід кожної дитини, її власне бачення подій оточуючого життя.</w:t>
      </w:r>
    </w:p>
    <w:p w:rsidR="009B7F7F" w:rsidRPr="009B7F7F" w:rsidRDefault="009B7F7F" w:rsidP="009B7F7F">
      <w:pPr>
        <w:tabs>
          <w:tab w:val="left" w:pos="284"/>
          <w:tab w:val="left" w:pos="567"/>
          <w:tab w:val="left" w:pos="993"/>
        </w:tabs>
        <w:spacing w:after="0" w:line="247" w:lineRule="auto"/>
        <w:ind w:left="709"/>
        <w:jc w:val="both"/>
        <w:rPr>
          <w:rFonts w:ascii="Arial Cyr" w:eastAsia="Times New Roman" w:hAnsi="Arial Cyr" w:cs="Times New Roman"/>
          <w:b/>
          <w:spacing w:val="-4"/>
          <w:sz w:val="24"/>
          <w:szCs w:val="28"/>
          <w:lang w:val="uk-UA" w:eastAsia="ru-RU"/>
        </w:rPr>
      </w:pPr>
    </w:p>
    <w:p w:rsidR="00437234" w:rsidRPr="00971F31" w:rsidRDefault="009B7F7F" w:rsidP="009B7F7F">
      <w:pPr>
        <w:tabs>
          <w:tab w:val="left" w:pos="284"/>
          <w:tab w:val="left" w:pos="567"/>
          <w:tab w:val="left" w:pos="993"/>
        </w:tabs>
        <w:spacing w:after="0" w:line="247" w:lineRule="auto"/>
        <w:ind w:left="709"/>
        <w:jc w:val="both"/>
        <w:rPr>
          <w:rFonts w:ascii="Arial Cyr" w:eastAsia="Times New Roman" w:hAnsi="Arial Cyr" w:cs="Times New Roman"/>
          <w:b/>
          <w:spacing w:val="-4"/>
          <w:sz w:val="28"/>
          <w:szCs w:val="28"/>
          <w:lang w:val="uk-UA" w:eastAsia="ru-RU"/>
        </w:rPr>
      </w:pPr>
      <w:r>
        <w:rPr>
          <w:rFonts w:ascii="Arial Cyr" w:eastAsia="Times New Roman" w:hAnsi="Arial Cyr" w:cs="Times New Roman"/>
          <w:b/>
          <w:spacing w:val="-4"/>
          <w:sz w:val="28"/>
          <w:szCs w:val="28"/>
          <w:lang w:val="uk-UA" w:eastAsia="ru-RU"/>
        </w:rPr>
        <w:t xml:space="preserve">2. </w:t>
      </w:r>
      <w:r w:rsidR="00437234" w:rsidRPr="00971F31">
        <w:rPr>
          <w:rFonts w:ascii="Arial Cyr" w:eastAsia="Times New Roman" w:hAnsi="Arial Cyr" w:cs="Times New Roman"/>
          <w:b/>
          <w:spacing w:val="-4"/>
          <w:sz w:val="28"/>
          <w:szCs w:val="28"/>
          <w:lang w:val="uk-UA" w:eastAsia="ru-RU"/>
        </w:rPr>
        <w:t>Програма навчальної дисципліни</w:t>
      </w:r>
    </w:p>
    <w:p w:rsidR="00437234" w:rsidRPr="009B7F7F" w:rsidRDefault="00437234" w:rsidP="00423E05">
      <w:pPr>
        <w:tabs>
          <w:tab w:val="left" w:pos="284"/>
          <w:tab w:val="left" w:pos="567"/>
        </w:tabs>
        <w:spacing w:after="0" w:line="247" w:lineRule="auto"/>
        <w:ind w:firstLine="709"/>
        <w:jc w:val="both"/>
        <w:rPr>
          <w:rFonts w:ascii="Arial Cyr" w:eastAsia="Times New Roman" w:hAnsi="Arial Cyr" w:cs="Times New Roman"/>
          <w:b/>
          <w:spacing w:val="-4"/>
          <w:sz w:val="24"/>
          <w:szCs w:val="28"/>
          <w:lang w:val="uk-UA" w:eastAsia="ru-RU"/>
        </w:rPr>
      </w:pPr>
    </w:p>
    <w:p w:rsidR="00437234" w:rsidRPr="00971F31" w:rsidRDefault="00437234" w:rsidP="00423E05">
      <w:pPr>
        <w:spacing w:after="0" w:line="247" w:lineRule="auto"/>
        <w:ind w:firstLine="709"/>
        <w:jc w:val="both"/>
        <w:rPr>
          <w:rFonts w:ascii="Arial Cyr" w:eastAsia="Calibri" w:hAnsi="Arial Cyr" w:cs="Times New Roman"/>
          <w:b/>
          <w:spacing w:val="-4"/>
          <w:sz w:val="28"/>
          <w:szCs w:val="28"/>
          <w:lang w:val="uk-UA"/>
        </w:rPr>
      </w:pPr>
      <w:r w:rsidRPr="00971F31">
        <w:rPr>
          <w:rFonts w:ascii="Arial Cyr" w:eastAsia="Times New Roman" w:hAnsi="Arial Cyr" w:cs="Times New Roman"/>
          <w:b/>
          <w:spacing w:val="-4"/>
          <w:sz w:val="28"/>
          <w:szCs w:val="28"/>
          <w:lang w:val="uk-UA" w:eastAsia="ru-RU"/>
        </w:rPr>
        <w:t>Змістовий модуль 1.</w:t>
      </w:r>
      <w:r w:rsidRPr="00971F31">
        <w:rPr>
          <w:rFonts w:ascii="Arial Cyr" w:eastAsia="Times New Roman" w:hAnsi="Arial Cyr" w:cs="Times New Roman"/>
          <w:spacing w:val="-4"/>
          <w:sz w:val="28"/>
          <w:szCs w:val="28"/>
          <w:lang w:val="uk-UA" w:eastAsia="ru-RU"/>
        </w:rPr>
        <w:t xml:space="preserve"> </w:t>
      </w:r>
      <w:r w:rsidRPr="00971F31">
        <w:rPr>
          <w:rFonts w:ascii="Arial Cyr" w:eastAsia="Calibri" w:hAnsi="Arial Cyr" w:cs="Times New Roman"/>
          <w:b/>
          <w:spacing w:val="-4"/>
          <w:sz w:val="28"/>
          <w:szCs w:val="28"/>
          <w:lang w:val="uk-UA"/>
        </w:rPr>
        <w:t>Теоретичні основи індивідуалізованого вихо</w:t>
      </w:r>
      <w:r w:rsidR="00613191" w:rsidRPr="00971F31">
        <w:rPr>
          <w:rFonts w:ascii="Arial Cyr" w:eastAsia="Calibri" w:hAnsi="Arial Cyr" w:cs="Times New Roman"/>
          <w:b/>
          <w:spacing w:val="-4"/>
          <w:sz w:val="28"/>
          <w:szCs w:val="28"/>
          <w:lang w:val="uk-UA"/>
        </w:rPr>
        <w:softHyphen/>
      </w:r>
      <w:r w:rsidRPr="00971F31">
        <w:rPr>
          <w:rFonts w:ascii="Arial Cyr" w:eastAsia="Calibri" w:hAnsi="Arial Cyr" w:cs="Times New Roman"/>
          <w:b/>
          <w:spacing w:val="-4"/>
          <w:sz w:val="28"/>
          <w:szCs w:val="28"/>
          <w:lang w:val="uk-UA"/>
        </w:rPr>
        <w:t>вання та навчання  в дошкільному віці</w:t>
      </w:r>
      <w:r w:rsidRPr="00971F31">
        <w:rPr>
          <w:rFonts w:ascii="Arial Cyr" w:eastAsia="Times New Roman" w:hAnsi="Arial Cyr" w:cs="Times New Roman"/>
          <w:b/>
          <w:spacing w:val="-4"/>
          <w:sz w:val="28"/>
          <w:szCs w:val="28"/>
          <w:lang w:val="uk-UA" w:eastAsia="ru-RU"/>
        </w:rPr>
        <w:t xml:space="preserve"> </w:t>
      </w:r>
      <w:r w:rsidR="008365A6" w:rsidRPr="00971F31">
        <w:rPr>
          <w:rFonts w:ascii="Arial Cyr" w:eastAsia="Times New Roman" w:hAnsi="Arial Cyr" w:cs="Times New Roman"/>
          <w:b/>
          <w:spacing w:val="-4"/>
          <w:sz w:val="28"/>
          <w:szCs w:val="28"/>
          <w:lang w:val="uk-UA" w:eastAsia="ru-RU"/>
        </w:rPr>
        <w:t>(</w:t>
      </w:r>
      <w:r w:rsidRPr="00971F31">
        <w:rPr>
          <w:rFonts w:ascii="Arial Cyr" w:eastAsia="Times New Roman" w:hAnsi="Arial Cyr" w:cs="Times New Roman"/>
          <w:b/>
          <w:spacing w:val="-4"/>
          <w:sz w:val="28"/>
          <w:szCs w:val="28"/>
          <w:lang w:val="uk-UA" w:eastAsia="ru-RU"/>
        </w:rPr>
        <w:t>45 год)</w:t>
      </w:r>
    </w:p>
    <w:p w:rsidR="00437234" w:rsidRPr="00971F31" w:rsidRDefault="00437234" w:rsidP="00423E05">
      <w:pPr>
        <w:spacing w:after="0" w:line="247" w:lineRule="auto"/>
        <w:ind w:firstLine="709"/>
        <w:jc w:val="both"/>
        <w:rPr>
          <w:rFonts w:ascii="Arial Cyr" w:eastAsia="Calibri" w:hAnsi="Arial Cyr" w:cs="Times New Roman"/>
          <w:spacing w:val="-4"/>
          <w:sz w:val="28"/>
          <w:szCs w:val="28"/>
          <w:lang w:val="uk-UA"/>
        </w:rPr>
      </w:pPr>
      <w:r w:rsidRPr="00971F31">
        <w:rPr>
          <w:rFonts w:ascii="Arial Cyr" w:eastAsia="Times New Roman" w:hAnsi="Arial Cyr" w:cs="Times New Roman"/>
          <w:b/>
          <w:spacing w:val="-4"/>
          <w:sz w:val="28"/>
          <w:szCs w:val="28"/>
          <w:lang w:val="uk-UA" w:eastAsia="ru-RU"/>
        </w:rPr>
        <w:t xml:space="preserve">Тема 1. </w:t>
      </w:r>
      <w:r w:rsidRPr="00971F31">
        <w:rPr>
          <w:rFonts w:ascii="Arial Cyr" w:eastAsia="Calibri" w:hAnsi="Arial Cyr" w:cs="Times New Roman"/>
          <w:b/>
          <w:spacing w:val="-4"/>
          <w:sz w:val="28"/>
          <w:szCs w:val="28"/>
          <w:lang w:val="uk-UA"/>
        </w:rPr>
        <w:t>Індивідуалізація виховання і навчання в педагогічній теорії та практиці дошкільного виховання</w:t>
      </w:r>
      <w:r w:rsidRPr="00971F31">
        <w:rPr>
          <w:rFonts w:ascii="Arial Cyr" w:eastAsia="Calibri" w:hAnsi="Arial Cyr" w:cs="Times New Roman"/>
          <w:spacing w:val="-4"/>
          <w:sz w:val="28"/>
          <w:szCs w:val="28"/>
          <w:lang w:val="uk-UA"/>
        </w:rPr>
        <w:t xml:space="preserve"> </w:t>
      </w:r>
      <w:r w:rsidRPr="00971F31">
        <w:rPr>
          <w:rFonts w:ascii="Arial Cyr" w:eastAsia="Times New Roman" w:hAnsi="Arial Cyr" w:cs="Times New Roman"/>
          <w:b/>
          <w:spacing w:val="-4"/>
          <w:sz w:val="28"/>
          <w:szCs w:val="28"/>
          <w:lang w:val="uk-UA" w:eastAsia="ru-RU"/>
        </w:rPr>
        <w:t xml:space="preserve"> (9 год)</w:t>
      </w:r>
    </w:p>
    <w:p w:rsidR="00437234" w:rsidRPr="00971F31" w:rsidRDefault="00437234" w:rsidP="00423E05">
      <w:pPr>
        <w:shd w:val="clear" w:color="auto" w:fill="FFFFFF"/>
        <w:tabs>
          <w:tab w:val="left" w:pos="4766"/>
        </w:tabs>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Особистісно</w:t>
      </w:r>
      <w:r w:rsidR="009B7F7F">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орієнтована модель дошкільної освіти, її зміст. Основні принципи особистісно зорієнтованої моделі дошкільної освіти</w:t>
      </w:r>
      <w:r w:rsidRPr="009B7F7F">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b/>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принцип гума</w:t>
      </w:r>
      <w:r w:rsidR="006131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ністичного спрямування, принцип оптимального співвідношення, принцип цілісності, інтегрованості дитячої індивідуальності, принцип поєднання інди</w:t>
      </w:r>
      <w:r w:rsidR="006131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відуального та соціального, принцип відповідності предметно-ігрового середовища особливостям індивідуального розвитку кожної дитини.</w:t>
      </w:r>
    </w:p>
    <w:p w:rsidR="00437234" w:rsidRPr="00971F31" w:rsidRDefault="00437234" w:rsidP="00423E05">
      <w:pPr>
        <w:shd w:val="clear" w:color="auto" w:fill="FFFFFF"/>
        <w:tabs>
          <w:tab w:val="left" w:pos="4766"/>
        </w:tabs>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 xml:space="preserve">Сутність понять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індивідуальність</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b/>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індивідуалізація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w:t>
      </w:r>
      <w:r w:rsidR="006131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ду</w:t>
      </w:r>
      <w:r w:rsidR="006131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альний підхід</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Критерії та показники індивідуального розвитку: індивідний розвиток, особистісний розвиток, соціально-етичний розвиток, емоційно-почуттєвий розвиток, потребово-мотиваційний розвиток, інтелектуальний розвиток.</w:t>
      </w:r>
    </w:p>
    <w:p w:rsidR="00437234" w:rsidRPr="00971F31" w:rsidRDefault="00437234" w:rsidP="00423E05">
      <w:pPr>
        <w:shd w:val="clear" w:color="auto" w:fill="FFFFFF"/>
        <w:tabs>
          <w:tab w:val="left" w:pos="4766"/>
        </w:tabs>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Концептуальні принципи розвитку індивідуальності дошкільника.</w:t>
      </w:r>
    </w:p>
    <w:p w:rsidR="00437234" w:rsidRPr="00971F31" w:rsidRDefault="00437234" w:rsidP="00423E05">
      <w:pPr>
        <w:shd w:val="clear" w:color="auto" w:fill="FFFFFF"/>
        <w:tabs>
          <w:tab w:val="left" w:pos="4766"/>
        </w:tabs>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Ключові поняття:</w:t>
      </w:r>
      <w:r w:rsidRPr="00971F31">
        <w:rPr>
          <w:rFonts w:ascii="Arial Cyr" w:eastAsia="Times New Roman" w:hAnsi="Arial Cyr" w:cs="Times New Roman"/>
          <w:spacing w:val="-4"/>
          <w:sz w:val="28"/>
          <w:szCs w:val="28"/>
          <w:lang w:val="uk-UA" w:eastAsia="ru-RU"/>
        </w:rPr>
        <w:t xml:space="preserve"> індивідуальність, індивід, індивідуалізація, індивіду</w:t>
      </w:r>
      <w:r w:rsidR="006131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аль</w:t>
      </w:r>
      <w:r w:rsidR="006131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ний підхід, особистісно</w:t>
      </w:r>
      <w:r w:rsidR="009B7F7F">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орієнтована модель дошкільної освіти.</w:t>
      </w:r>
    </w:p>
    <w:p w:rsidR="00437234" w:rsidRPr="00971F31" w:rsidRDefault="00437234"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Література</w:t>
      </w:r>
    </w:p>
    <w:p w:rsidR="003C776E"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основна: </w:t>
      </w:r>
      <w:r w:rsidR="003C776E" w:rsidRPr="00971F31">
        <w:rPr>
          <w:rFonts w:ascii="Arial Cyr" w:eastAsia="Times New Roman" w:hAnsi="Arial Cyr" w:cs="Times New Roman"/>
          <w:spacing w:val="-4"/>
          <w:sz w:val="28"/>
          <w:szCs w:val="28"/>
          <w:lang w:val="uk-UA" w:eastAsia="ru-RU"/>
        </w:rPr>
        <w:t xml:space="preserve">1, 2, 3, </w:t>
      </w:r>
      <w:r w:rsidRPr="00971F31">
        <w:rPr>
          <w:rFonts w:ascii="Arial Cyr" w:eastAsia="Times New Roman" w:hAnsi="Arial Cyr" w:cs="Times New Roman"/>
          <w:spacing w:val="-4"/>
          <w:sz w:val="28"/>
          <w:szCs w:val="28"/>
          <w:lang w:val="uk-UA" w:eastAsia="ru-RU"/>
        </w:rPr>
        <w:t>6</w:t>
      </w:r>
      <w:r w:rsidR="003C776E" w:rsidRPr="00971F31">
        <w:rPr>
          <w:rFonts w:ascii="Arial Cyr" w:eastAsia="Times New Roman" w:hAnsi="Arial Cyr" w:cs="Times New Roman"/>
          <w:spacing w:val="-4"/>
          <w:sz w:val="28"/>
          <w:szCs w:val="28"/>
          <w:lang w:val="uk-UA" w:eastAsia="ru-RU"/>
        </w:rPr>
        <w:t>, 12</w:t>
      </w:r>
      <w:r w:rsidR="009B7F7F">
        <w:rPr>
          <w:rFonts w:ascii="Arial Cyr" w:eastAsia="Times New Roman" w:hAnsi="Arial Cyr" w:cs="Times New Roman"/>
          <w:spacing w:val="-4"/>
          <w:sz w:val="28"/>
          <w:szCs w:val="28"/>
          <w:lang w:val="uk-UA" w:eastAsia="ru-RU"/>
        </w:rPr>
        <w:t>;</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додаткова: </w:t>
      </w:r>
      <w:r w:rsidR="003C776E" w:rsidRPr="00971F31">
        <w:rPr>
          <w:rFonts w:ascii="Arial Cyr" w:eastAsia="Times New Roman" w:hAnsi="Arial Cyr" w:cs="Times New Roman"/>
          <w:spacing w:val="-4"/>
          <w:sz w:val="28"/>
          <w:szCs w:val="28"/>
          <w:lang w:val="uk-UA" w:eastAsia="ru-RU"/>
        </w:rPr>
        <w:t>2, 9,</w:t>
      </w:r>
      <w:r w:rsidR="009417AC">
        <w:rPr>
          <w:rFonts w:ascii="Arial Cyr" w:eastAsia="Times New Roman" w:hAnsi="Arial Cyr" w:cs="Times New Roman"/>
          <w:spacing w:val="-4"/>
          <w:sz w:val="28"/>
          <w:szCs w:val="28"/>
          <w:lang w:val="uk-UA" w:eastAsia="ru-RU"/>
        </w:rPr>
        <w:t xml:space="preserve"> </w:t>
      </w:r>
      <w:r w:rsidR="003C776E" w:rsidRPr="00971F31">
        <w:rPr>
          <w:rFonts w:ascii="Arial Cyr" w:eastAsia="Times New Roman" w:hAnsi="Arial Cyr" w:cs="Times New Roman"/>
          <w:spacing w:val="-4"/>
          <w:sz w:val="28"/>
          <w:szCs w:val="28"/>
          <w:lang w:val="uk-UA" w:eastAsia="ru-RU"/>
        </w:rPr>
        <w:t xml:space="preserve">11, </w:t>
      </w:r>
      <w:r w:rsidR="001B4757" w:rsidRPr="00971F31">
        <w:rPr>
          <w:rFonts w:ascii="Arial Cyr" w:eastAsia="Times New Roman" w:hAnsi="Arial Cyr" w:cs="Times New Roman"/>
          <w:spacing w:val="-4"/>
          <w:sz w:val="28"/>
          <w:szCs w:val="28"/>
          <w:lang w:val="uk-UA" w:eastAsia="ru-RU"/>
        </w:rPr>
        <w:t xml:space="preserve">15, </w:t>
      </w:r>
      <w:r w:rsidR="003C776E" w:rsidRPr="00971F31">
        <w:rPr>
          <w:rFonts w:ascii="Arial Cyr" w:eastAsia="Times New Roman" w:hAnsi="Arial Cyr" w:cs="Times New Roman"/>
          <w:spacing w:val="-4"/>
          <w:sz w:val="28"/>
          <w:szCs w:val="28"/>
          <w:lang w:val="uk-UA" w:eastAsia="ru-RU"/>
        </w:rPr>
        <w:t>19, 20, 22</w:t>
      </w:r>
      <w:r w:rsidR="001B4757" w:rsidRPr="00971F31">
        <w:rPr>
          <w:rFonts w:ascii="Arial Cyr" w:eastAsia="Times New Roman" w:hAnsi="Arial Cyr" w:cs="Times New Roman"/>
          <w:spacing w:val="-4"/>
          <w:sz w:val="28"/>
          <w:szCs w:val="28"/>
          <w:lang w:val="uk-UA" w:eastAsia="ru-RU"/>
        </w:rPr>
        <w:t>, 24</w:t>
      </w:r>
      <w:r w:rsidR="003C776E" w:rsidRPr="00971F31">
        <w:rPr>
          <w:rFonts w:ascii="Arial Cyr" w:eastAsia="Times New Roman" w:hAnsi="Arial Cyr" w:cs="Times New Roman"/>
          <w:spacing w:val="-4"/>
          <w:sz w:val="28"/>
          <w:szCs w:val="28"/>
          <w:lang w:val="uk-UA" w:eastAsia="ru-RU"/>
        </w:rPr>
        <w:t>.</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p>
    <w:p w:rsidR="00437234" w:rsidRPr="00971F31" w:rsidRDefault="00437234" w:rsidP="00423E05">
      <w:pPr>
        <w:spacing w:after="0" w:line="247" w:lineRule="auto"/>
        <w:ind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 xml:space="preserve">Тема 2. Індивідуалізація виховання дитини в умовах дошкільного навчального закладу </w:t>
      </w:r>
      <w:r w:rsidR="008365A6" w:rsidRPr="00971F31">
        <w:rPr>
          <w:rFonts w:ascii="Arial Cyr" w:eastAsia="Times New Roman" w:hAnsi="Arial Cyr" w:cs="Times New Roman"/>
          <w:b/>
          <w:spacing w:val="-4"/>
          <w:sz w:val="28"/>
          <w:szCs w:val="28"/>
          <w:lang w:val="uk-UA" w:eastAsia="ru-RU"/>
        </w:rPr>
        <w:t>(</w:t>
      </w:r>
      <w:r w:rsidRPr="00971F31">
        <w:rPr>
          <w:rFonts w:ascii="Arial Cyr" w:eastAsia="Times New Roman" w:hAnsi="Arial Cyr" w:cs="Times New Roman"/>
          <w:b/>
          <w:spacing w:val="-4"/>
          <w:sz w:val="28"/>
          <w:szCs w:val="28"/>
          <w:lang w:val="uk-UA" w:eastAsia="ru-RU"/>
        </w:rPr>
        <w:t>9 год)</w:t>
      </w:r>
    </w:p>
    <w:p w:rsidR="00D20D97" w:rsidRPr="00971F31" w:rsidRDefault="00437234" w:rsidP="00423E05">
      <w:pPr>
        <w:widowControl w:val="0"/>
        <w:autoSpaceDE w:val="0"/>
        <w:autoSpaceDN w:val="0"/>
        <w:adjustRightInd w:val="0"/>
        <w:spacing w:after="0" w:line="247" w:lineRule="auto"/>
        <w:ind w:firstLine="709"/>
        <w:contextualSpacing/>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Проблема індивідуалізації виховання в педагогічній спадщині минулого. Ідеї індивідуалізованого навчання та виховання у працях Я.</w:t>
      </w:r>
      <w:r w:rsidR="0061319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w:t>
      </w:r>
      <w:r w:rsidR="0061319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Коменського, Д.</w:t>
      </w:r>
      <w:r w:rsidR="00613191"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Локка, Ж.-Ж.</w:t>
      </w:r>
      <w:r w:rsidR="00613191"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Руссо, Г.</w:t>
      </w:r>
      <w:r w:rsidR="00613191"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С.</w:t>
      </w:r>
      <w:r w:rsidR="00613191"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Сковороди, П.</w:t>
      </w:r>
      <w:r w:rsidR="0061319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w:t>
      </w:r>
      <w:r w:rsidR="0061319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Юркевича, К.</w:t>
      </w:r>
      <w:r w:rsidR="0061319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w:t>
      </w:r>
      <w:r w:rsidR="0061319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Ушинського, Л.</w:t>
      </w:r>
      <w:r w:rsidR="00613191"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С.</w:t>
      </w:r>
      <w:r w:rsidR="00613191"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Виготського, Г.</w:t>
      </w:r>
      <w:r w:rsidR="00613191"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С.</w:t>
      </w:r>
      <w:r w:rsidR="00613191"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Костюка та ін.</w:t>
      </w:r>
      <w:r w:rsidR="00D20D97" w:rsidRPr="00971F31">
        <w:rPr>
          <w:rFonts w:ascii="Arial Cyr" w:hAnsi="Arial Cyr" w:cs="Times New Roman"/>
          <w:spacing w:val="-4"/>
          <w:sz w:val="28"/>
          <w:szCs w:val="28"/>
          <w:lang w:val="uk-UA"/>
        </w:rPr>
        <w:t xml:space="preserve"> Принцип індивідуалізації виховання дитини у працях педагогів XIX</w:t>
      </w:r>
      <w:r w:rsidR="00613191" w:rsidRPr="00971F31">
        <w:rPr>
          <w:rFonts w:ascii="Arial Cyr" w:hAnsi="Arial Cyr" w:cs="Times New Roman"/>
          <w:spacing w:val="-4"/>
          <w:sz w:val="28"/>
          <w:szCs w:val="28"/>
          <w:lang w:val="uk-UA"/>
        </w:rPr>
        <w:t>–</w:t>
      </w:r>
      <w:r w:rsidR="00D20D97" w:rsidRPr="00971F31">
        <w:rPr>
          <w:rFonts w:ascii="Arial Cyr" w:hAnsi="Arial Cyr" w:cs="Times New Roman"/>
          <w:spacing w:val="-4"/>
          <w:sz w:val="28"/>
          <w:szCs w:val="28"/>
          <w:lang w:val="uk-UA"/>
        </w:rPr>
        <w:t>XX ст</w:t>
      </w:r>
      <w:r w:rsidR="009B7F7F">
        <w:rPr>
          <w:rFonts w:ascii="Arial Cyr" w:hAnsi="Arial Cyr" w:cs="Times New Roman"/>
          <w:spacing w:val="-4"/>
          <w:sz w:val="28"/>
          <w:szCs w:val="28"/>
          <w:lang w:val="uk-UA"/>
        </w:rPr>
        <w:t>.</w:t>
      </w:r>
      <w:r w:rsidR="00D20D97" w:rsidRPr="00971F31">
        <w:rPr>
          <w:rFonts w:ascii="Arial Cyr" w:hAnsi="Arial Cyr" w:cs="Times New Roman"/>
          <w:spacing w:val="-4"/>
          <w:sz w:val="28"/>
          <w:szCs w:val="28"/>
          <w:lang w:val="uk-UA"/>
        </w:rPr>
        <w:t>: О. Водовозова</w:t>
      </w:r>
      <w:r w:rsidR="00D20D97" w:rsidRPr="00971F31">
        <w:rPr>
          <w:rFonts w:ascii="Arial Cyr" w:eastAsia="Times New Roman" w:hAnsi="Arial Cyr" w:cs="Times New Roman"/>
          <w:spacing w:val="-4"/>
          <w:sz w:val="28"/>
          <w:szCs w:val="28"/>
          <w:lang w:val="uk-UA" w:eastAsia="ru-RU"/>
        </w:rPr>
        <w:t>, Х. Алчевська,</w:t>
      </w:r>
      <w:r w:rsidR="00D20D97" w:rsidRPr="00971F31">
        <w:rPr>
          <w:rFonts w:ascii="Arial Cyr" w:eastAsia="Times New Roman" w:hAnsi="Arial Cyr" w:cs="Times New Roman"/>
          <w:color w:val="FF0000"/>
          <w:spacing w:val="-4"/>
          <w:sz w:val="28"/>
          <w:szCs w:val="28"/>
          <w:lang w:val="uk-UA" w:eastAsia="ru-RU"/>
        </w:rPr>
        <w:t xml:space="preserve"> </w:t>
      </w:r>
      <w:r w:rsidR="00D20D97" w:rsidRPr="00971F31">
        <w:rPr>
          <w:rFonts w:ascii="Arial Cyr" w:eastAsia="Times New Roman" w:hAnsi="Arial Cyr" w:cs="Times New Roman"/>
          <w:spacing w:val="-4"/>
          <w:sz w:val="28"/>
          <w:szCs w:val="28"/>
          <w:lang w:val="uk-UA" w:eastAsia="ru-RU"/>
        </w:rPr>
        <w:t>А. Макаренко, В. Сухомлинський,</w:t>
      </w:r>
      <w:r w:rsidR="00D20D97" w:rsidRPr="00971F31">
        <w:rPr>
          <w:rFonts w:ascii="Arial Cyr" w:hAnsi="Arial Cyr" w:cs="Times New Roman"/>
          <w:spacing w:val="-4"/>
          <w:sz w:val="28"/>
          <w:szCs w:val="28"/>
          <w:lang w:val="uk-UA"/>
        </w:rPr>
        <w:t xml:space="preserve"> </w:t>
      </w:r>
      <w:r w:rsidR="00D20D97" w:rsidRPr="00971F31">
        <w:rPr>
          <w:rFonts w:ascii="Arial Cyr" w:eastAsia="Times New Roman" w:hAnsi="Arial Cyr" w:cs="Times New Roman"/>
          <w:spacing w:val="-4"/>
          <w:sz w:val="28"/>
          <w:szCs w:val="28"/>
          <w:lang w:val="uk-UA" w:eastAsia="ru-RU"/>
        </w:rPr>
        <w:t>П. Юркевич, К. Ушинський, Л. Виготський, Г. Костюк та ін.</w:t>
      </w:r>
      <w:r w:rsidR="009B7F7F">
        <w:rPr>
          <w:rFonts w:ascii="Arial Cyr" w:eastAsia="Times New Roman" w:hAnsi="Arial Cyr" w:cs="Times New Roman"/>
          <w:spacing w:val="-4"/>
          <w:sz w:val="28"/>
          <w:szCs w:val="28"/>
          <w:lang w:val="uk-UA" w:eastAsia="ru-RU"/>
        </w:rPr>
        <w:t xml:space="preserve"> </w:t>
      </w:r>
      <w:r w:rsidR="00D20D97" w:rsidRPr="00971F31">
        <w:rPr>
          <w:rFonts w:ascii="Arial Cyr" w:eastAsia="Times New Roman" w:hAnsi="Arial Cyr" w:cs="Times New Roman"/>
          <w:spacing w:val="-4"/>
          <w:sz w:val="28"/>
          <w:szCs w:val="28"/>
          <w:lang w:val="uk-UA" w:eastAsia="ru-RU"/>
        </w:rPr>
        <w:t>Західні передові ідеї XX ст</w:t>
      </w:r>
      <w:r w:rsidR="009B7F7F">
        <w:rPr>
          <w:rFonts w:ascii="Arial Cyr" w:eastAsia="Times New Roman" w:hAnsi="Arial Cyr" w:cs="Times New Roman"/>
          <w:spacing w:val="-4"/>
          <w:sz w:val="28"/>
          <w:szCs w:val="28"/>
          <w:lang w:val="uk-UA" w:eastAsia="ru-RU"/>
        </w:rPr>
        <w:t>.</w:t>
      </w:r>
      <w:r w:rsidR="00D20D97" w:rsidRPr="00971F31">
        <w:rPr>
          <w:rFonts w:ascii="Arial Cyr" w:eastAsia="Times New Roman" w:hAnsi="Arial Cyr" w:cs="Times New Roman"/>
          <w:spacing w:val="-4"/>
          <w:sz w:val="28"/>
          <w:szCs w:val="28"/>
          <w:lang w:val="uk-UA" w:eastAsia="ru-RU"/>
        </w:rPr>
        <w:t xml:space="preserve"> щодо здійснення індивідуального підходу до дитини.</w:t>
      </w:r>
    </w:p>
    <w:p w:rsidR="00437234" w:rsidRPr="00971F31" w:rsidRDefault="00437234" w:rsidP="00423E05">
      <w:pPr>
        <w:spacing w:after="0" w:line="247" w:lineRule="auto"/>
        <w:ind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Індивідуалізація виховання дитини в дитячому садку. Основні проблеми індивідуалізації виховання в сучасному дитячому садку. </w:t>
      </w:r>
      <w:r w:rsidRPr="00971F31">
        <w:rPr>
          <w:rFonts w:ascii="Arial Cyr" w:eastAsia="Times New Roman" w:hAnsi="Arial Cyr" w:cs="Times New Roman"/>
          <w:color w:val="000000"/>
          <w:spacing w:val="-4"/>
          <w:sz w:val="28"/>
          <w:szCs w:val="28"/>
          <w:lang w:val="uk-UA" w:eastAsia="ru-RU"/>
        </w:rPr>
        <w:t>Традиційні помилки, що трапляються в  дошкільній практиці.</w:t>
      </w:r>
    </w:p>
    <w:p w:rsidR="00437234" w:rsidRPr="00971F31" w:rsidRDefault="00437234"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spacing w:val="-4"/>
          <w:sz w:val="28"/>
          <w:szCs w:val="28"/>
          <w:lang w:val="uk-UA" w:eastAsia="ru-RU"/>
        </w:rPr>
        <w:t>Ключові поняття:</w:t>
      </w:r>
      <w:r w:rsidRPr="00971F31">
        <w:rPr>
          <w:rFonts w:ascii="Arial Cyr" w:eastAsia="Times New Roman" w:hAnsi="Arial Cyr" w:cs="Times New Roman"/>
          <w:spacing w:val="-4"/>
          <w:sz w:val="28"/>
          <w:szCs w:val="28"/>
          <w:lang w:val="uk-UA" w:eastAsia="ru-RU"/>
        </w:rPr>
        <w:t xml:space="preserve"> індивідуалізація, індивідуалізоване навчання та ви</w:t>
      </w:r>
      <w:r w:rsidR="006131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ховання, </w:t>
      </w:r>
      <w:r w:rsidRPr="00971F31">
        <w:rPr>
          <w:rFonts w:ascii="Arial Cyr" w:eastAsia="Times New Roman" w:hAnsi="Arial Cyr" w:cs="Times New Roman"/>
          <w:color w:val="000000"/>
          <w:spacing w:val="-4"/>
          <w:sz w:val="28"/>
          <w:szCs w:val="28"/>
          <w:lang w:val="uk-UA" w:eastAsia="ru-RU"/>
        </w:rPr>
        <w:t>індивідуальна своєрідність, індивідуальний ступінь розвитку, життєзабезпечення.</w:t>
      </w:r>
    </w:p>
    <w:p w:rsidR="00437234" w:rsidRPr="00971F31" w:rsidRDefault="00437234"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Література</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основна: </w:t>
      </w:r>
      <w:r w:rsidR="003C776E" w:rsidRPr="00971F31">
        <w:rPr>
          <w:rFonts w:ascii="Arial Cyr" w:eastAsia="Times New Roman" w:hAnsi="Arial Cyr" w:cs="Times New Roman"/>
          <w:spacing w:val="-4"/>
          <w:sz w:val="28"/>
          <w:szCs w:val="28"/>
          <w:lang w:val="uk-UA" w:eastAsia="ru-RU"/>
        </w:rPr>
        <w:t xml:space="preserve">1, </w:t>
      </w:r>
      <w:r w:rsidR="001B4757" w:rsidRPr="00971F31">
        <w:rPr>
          <w:rFonts w:ascii="Arial Cyr" w:eastAsia="Times New Roman" w:hAnsi="Arial Cyr" w:cs="Times New Roman"/>
          <w:spacing w:val="-4"/>
          <w:sz w:val="28"/>
          <w:szCs w:val="28"/>
          <w:lang w:val="uk-UA" w:eastAsia="ru-RU"/>
        </w:rPr>
        <w:t>6, 10</w:t>
      </w:r>
      <w:r w:rsidR="00CB254F" w:rsidRPr="00971F31">
        <w:rPr>
          <w:rFonts w:ascii="Arial Cyr" w:eastAsia="Times New Roman" w:hAnsi="Arial Cyr" w:cs="Times New Roman"/>
          <w:spacing w:val="-4"/>
          <w:sz w:val="28"/>
          <w:szCs w:val="28"/>
          <w:lang w:val="uk-UA" w:eastAsia="ru-RU"/>
        </w:rPr>
        <w:t>;</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додаткова:</w:t>
      </w:r>
      <w:r w:rsidR="009B7F7F">
        <w:rPr>
          <w:rFonts w:ascii="Arial Cyr" w:eastAsia="Times New Roman" w:hAnsi="Arial Cyr" w:cs="Times New Roman"/>
          <w:spacing w:val="-4"/>
          <w:sz w:val="28"/>
          <w:szCs w:val="28"/>
          <w:lang w:val="uk-UA" w:eastAsia="ru-RU"/>
        </w:rPr>
        <w:t xml:space="preserve"> </w:t>
      </w:r>
      <w:r w:rsidR="00F63269" w:rsidRPr="00971F31">
        <w:rPr>
          <w:rFonts w:ascii="Arial Cyr" w:eastAsia="Times New Roman" w:hAnsi="Arial Cyr" w:cs="Times New Roman"/>
          <w:spacing w:val="-4"/>
          <w:sz w:val="28"/>
          <w:szCs w:val="28"/>
          <w:lang w:val="uk-UA" w:eastAsia="ru-RU"/>
        </w:rPr>
        <w:t>6,</w:t>
      </w:r>
      <w:r w:rsidRPr="00971F31">
        <w:rPr>
          <w:rFonts w:ascii="Arial Cyr" w:eastAsia="Times New Roman" w:hAnsi="Arial Cyr" w:cs="Times New Roman"/>
          <w:spacing w:val="-4"/>
          <w:sz w:val="28"/>
          <w:szCs w:val="28"/>
          <w:lang w:val="uk-UA" w:eastAsia="ru-RU"/>
        </w:rPr>
        <w:t xml:space="preserve"> </w:t>
      </w:r>
      <w:r w:rsidR="001B4757" w:rsidRPr="00971F31">
        <w:rPr>
          <w:rFonts w:ascii="Arial Cyr" w:eastAsia="Times New Roman" w:hAnsi="Arial Cyr" w:cs="Times New Roman"/>
          <w:spacing w:val="-4"/>
          <w:sz w:val="28"/>
          <w:szCs w:val="28"/>
          <w:lang w:val="uk-UA" w:eastAsia="ru-RU"/>
        </w:rPr>
        <w:t>9, 10,</w:t>
      </w:r>
      <w:r w:rsidR="00F63269" w:rsidRPr="00971F31">
        <w:rPr>
          <w:rFonts w:ascii="Arial Cyr" w:eastAsia="Times New Roman" w:hAnsi="Arial Cyr" w:cs="Times New Roman"/>
          <w:spacing w:val="-4"/>
          <w:sz w:val="28"/>
          <w:szCs w:val="28"/>
          <w:lang w:val="uk-UA" w:eastAsia="ru-RU"/>
        </w:rPr>
        <w:t xml:space="preserve"> 17,</w:t>
      </w:r>
      <w:r w:rsidR="001B4757" w:rsidRPr="00971F31">
        <w:rPr>
          <w:rFonts w:ascii="Arial Cyr" w:eastAsia="Times New Roman" w:hAnsi="Arial Cyr" w:cs="Times New Roman"/>
          <w:spacing w:val="-4"/>
          <w:sz w:val="28"/>
          <w:szCs w:val="28"/>
          <w:lang w:val="uk-UA" w:eastAsia="ru-RU"/>
        </w:rPr>
        <w:t xml:space="preserve"> 21, 23, </w:t>
      </w:r>
      <w:r w:rsidR="005C7907" w:rsidRPr="00971F31">
        <w:rPr>
          <w:rFonts w:ascii="Arial Cyr" w:eastAsia="Times New Roman" w:hAnsi="Arial Cyr" w:cs="Times New Roman"/>
          <w:spacing w:val="-4"/>
          <w:sz w:val="28"/>
          <w:szCs w:val="28"/>
          <w:lang w:val="uk-UA" w:eastAsia="ru-RU"/>
        </w:rPr>
        <w:t xml:space="preserve">28, </w:t>
      </w:r>
      <w:r w:rsidR="00F63269" w:rsidRPr="00971F31">
        <w:rPr>
          <w:rFonts w:ascii="Arial Cyr" w:eastAsia="Times New Roman" w:hAnsi="Arial Cyr" w:cs="Times New Roman"/>
          <w:spacing w:val="-4"/>
          <w:sz w:val="28"/>
          <w:szCs w:val="28"/>
          <w:lang w:val="uk-UA" w:eastAsia="ru-RU"/>
        </w:rPr>
        <w:t>32, 34.</w:t>
      </w:r>
    </w:p>
    <w:p w:rsidR="00437234" w:rsidRPr="00971F31" w:rsidRDefault="00437234"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p>
    <w:p w:rsidR="00437234" w:rsidRPr="00971F31" w:rsidRDefault="00437234" w:rsidP="00423E05">
      <w:pPr>
        <w:spacing w:after="0" w:line="247" w:lineRule="auto"/>
        <w:ind w:firstLine="709"/>
        <w:jc w:val="both"/>
        <w:rPr>
          <w:rFonts w:ascii="Arial Cyr" w:eastAsia="Times New Roman" w:hAnsi="Arial Cyr" w:cs="Times New Roman"/>
          <w:b/>
          <w:color w:val="000000"/>
          <w:spacing w:val="-4"/>
          <w:sz w:val="28"/>
          <w:szCs w:val="28"/>
          <w:lang w:val="uk-UA" w:eastAsia="ru-RU"/>
        </w:rPr>
      </w:pPr>
      <w:r w:rsidRPr="00971F31">
        <w:rPr>
          <w:rFonts w:ascii="Arial Cyr" w:eastAsia="Times New Roman" w:hAnsi="Arial Cyr" w:cs="Times New Roman"/>
          <w:b/>
          <w:spacing w:val="-4"/>
          <w:sz w:val="28"/>
          <w:szCs w:val="28"/>
          <w:lang w:val="uk-UA" w:eastAsia="ru-RU"/>
        </w:rPr>
        <w:t>Тема 3.</w:t>
      </w:r>
      <w:r w:rsidRPr="00971F31">
        <w:rPr>
          <w:rFonts w:ascii="Arial Cyr" w:eastAsia="Times New Roman" w:hAnsi="Arial Cyr" w:cs="Times New Roman"/>
          <w:b/>
          <w:color w:val="000000"/>
          <w:spacing w:val="-4"/>
          <w:sz w:val="28"/>
          <w:szCs w:val="28"/>
          <w:lang w:val="uk-UA" w:eastAsia="ru-RU"/>
        </w:rPr>
        <w:t xml:space="preserve"> Індивідуальний підхід у навчально-виховному процесі (9</w:t>
      </w:r>
      <w:r w:rsidR="00613191" w:rsidRPr="00971F31">
        <w:rPr>
          <w:rFonts w:ascii="Arial Cyr" w:eastAsia="Times New Roman" w:hAnsi="Arial Cyr" w:cs="Times New Roman"/>
          <w:b/>
          <w:color w:val="000000"/>
          <w:spacing w:val="-4"/>
          <w:sz w:val="28"/>
          <w:szCs w:val="28"/>
          <w:lang w:val="uk-UA" w:eastAsia="ru-RU"/>
        </w:rPr>
        <w:t> </w:t>
      </w:r>
      <w:r w:rsidRPr="00971F31">
        <w:rPr>
          <w:rFonts w:ascii="Arial Cyr" w:eastAsia="Times New Roman" w:hAnsi="Arial Cyr" w:cs="Times New Roman"/>
          <w:b/>
          <w:color w:val="000000"/>
          <w:spacing w:val="-4"/>
          <w:sz w:val="28"/>
          <w:szCs w:val="28"/>
          <w:lang w:val="uk-UA" w:eastAsia="ru-RU"/>
        </w:rPr>
        <w:t>год)</w:t>
      </w:r>
    </w:p>
    <w:p w:rsidR="00437234" w:rsidRPr="00971F31" w:rsidRDefault="00437234" w:rsidP="00423E05">
      <w:pPr>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Індивідуальний підхід як основний психолого-педагогічний принцип. </w:t>
      </w:r>
      <w:r w:rsidRPr="00971F31">
        <w:rPr>
          <w:rFonts w:ascii="Arial Cyr" w:eastAsia="Times New Roman" w:hAnsi="Arial Cyr" w:cs="Times New Roman"/>
          <w:color w:val="000000"/>
          <w:spacing w:val="-4"/>
          <w:sz w:val="28"/>
          <w:szCs w:val="28"/>
          <w:lang w:val="uk-UA" w:eastAsia="ru-RU"/>
        </w:rPr>
        <w:t xml:space="preserve">Сутність поняття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індивідуальний підхід</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b/>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Специфіка</w:t>
      </w:r>
      <w:r w:rsidRPr="00971F31">
        <w:rPr>
          <w:rFonts w:ascii="Arial Cyr" w:eastAsia="Times New Roman" w:hAnsi="Arial Cyr" w:cs="Times New Roman"/>
          <w:b/>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індивідуального підходу: </w:t>
      </w:r>
      <w:r w:rsidRPr="00971F31">
        <w:rPr>
          <w:rFonts w:ascii="Arial Cyr" w:eastAsia="Times New Roman" w:hAnsi="Arial Cyr" w:cs="Times New Roman"/>
          <w:bCs/>
          <w:iCs/>
          <w:color w:val="000000"/>
          <w:spacing w:val="-4"/>
          <w:sz w:val="28"/>
          <w:szCs w:val="28"/>
          <w:lang w:val="uk-UA" w:eastAsia="ru-RU"/>
        </w:rPr>
        <w:t>індивідуальний підхід у вихованні</w:t>
      </w:r>
      <w:r w:rsidRPr="00971F31">
        <w:rPr>
          <w:rFonts w:ascii="Arial Cyr" w:eastAsia="Times New Roman" w:hAnsi="Arial Cyr" w:cs="Times New Roman"/>
          <w:b/>
          <w:bCs/>
          <w:iCs/>
          <w:color w:val="000000"/>
          <w:spacing w:val="-4"/>
          <w:sz w:val="28"/>
          <w:szCs w:val="28"/>
          <w:lang w:val="uk-UA" w:eastAsia="ru-RU"/>
        </w:rPr>
        <w:t xml:space="preserve">, </w:t>
      </w:r>
      <w:r w:rsidRPr="00971F31">
        <w:rPr>
          <w:rFonts w:ascii="Arial Cyr" w:eastAsia="Times New Roman" w:hAnsi="Arial Cyr" w:cs="Times New Roman"/>
          <w:bCs/>
          <w:iCs/>
          <w:color w:val="000000"/>
          <w:spacing w:val="-4"/>
          <w:sz w:val="28"/>
          <w:szCs w:val="28"/>
          <w:lang w:val="uk-UA" w:eastAsia="ru-RU"/>
        </w:rPr>
        <w:t>індивідуальний підхід</w:t>
      </w:r>
      <w:r w:rsidRPr="00971F31">
        <w:rPr>
          <w:rFonts w:ascii="Arial Cyr" w:eastAsia="Times New Roman" w:hAnsi="Arial Cyr" w:cs="Times New Roman"/>
          <w:color w:val="000000"/>
          <w:spacing w:val="-4"/>
          <w:sz w:val="28"/>
          <w:szCs w:val="28"/>
          <w:lang w:val="uk-UA" w:eastAsia="ru-RU"/>
        </w:rPr>
        <w:t xml:space="preserve"> у </w:t>
      </w:r>
      <w:r w:rsidRPr="00971F31">
        <w:rPr>
          <w:rFonts w:ascii="Arial Cyr" w:eastAsia="Times New Roman" w:hAnsi="Arial Cyr" w:cs="Times New Roman"/>
          <w:bCs/>
          <w:iCs/>
          <w:color w:val="000000"/>
          <w:spacing w:val="-4"/>
          <w:sz w:val="28"/>
          <w:szCs w:val="28"/>
          <w:lang w:val="uk-UA" w:eastAsia="ru-RU"/>
        </w:rPr>
        <w:t>навчанні</w:t>
      </w:r>
      <w:r w:rsidRPr="00971F31">
        <w:rPr>
          <w:rFonts w:ascii="Arial Cyr" w:eastAsia="Times New Roman" w:hAnsi="Arial Cyr" w:cs="Times New Roman"/>
          <w:color w:val="000000"/>
          <w:spacing w:val="-4"/>
          <w:sz w:val="28"/>
          <w:szCs w:val="28"/>
          <w:lang w:val="uk-UA" w:eastAsia="ru-RU"/>
        </w:rPr>
        <w:t>. Виявлен</w:t>
      </w:r>
      <w:r w:rsidR="009B7F7F">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ня індивідуальних особливостей розвитку дитини.</w:t>
      </w:r>
    </w:p>
    <w:p w:rsidR="00437234" w:rsidRPr="00971F31" w:rsidRDefault="00437234" w:rsidP="00423E05">
      <w:pPr>
        <w:shd w:val="clear" w:color="auto" w:fill="FFFFFF"/>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Психолого-педагогічні передумови здійснення індивідуального підходу.</w:t>
      </w:r>
    </w:p>
    <w:p w:rsidR="00437234" w:rsidRPr="00971F31" w:rsidRDefault="00437234" w:rsidP="00423E05">
      <w:pPr>
        <w:widowControl w:val="0"/>
        <w:shd w:val="clear" w:color="auto" w:fill="FFFFFF"/>
        <w:autoSpaceDE w:val="0"/>
        <w:autoSpaceDN w:val="0"/>
        <w:adjustRightInd w:val="0"/>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Етапи здійснення індивідуального підходу до дитини.</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Індивідуальний та диференційований підходи – основні засоби реа</w:t>
      </w:r>
      <w:r w:rsidR="006131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лізації особистісно</w:t>
      </w:r>
      <w:r w:rsidR="003029BA">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орієнтованої моделі дошкільної освіти. Специфіка понять</w:t>
      </w:r>
      <w:r w:rsidR="00613191" w:rsidRPr="00971F31">
        <w:rPr>
          <w:rFonts w:ascii="Arial Cyr" w:eastAsia="Times New Roman" w:hAnsi="Arial Cyr" w:cs="Times New Roman"/>
          <w:spacing w:val="-4"/>
          <w:sz w:val="28"/>
          <w:szCs w:val="28"/>
          <w:lang w:val="uk-UA" w:eastAsia="ru-RU"/>
        </w:rPr>
        <w:t xml:space="preserve"> </w:t>
      </w:r>
      <w:r w:rsidR="003029BA">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індивідуальний</w:t>
      </w:r>
      <w:r w:rsidR="003029BA">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та </w:t>
      </w:r>
      <w:r w:rsidR="003029BA">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диференційований</w:t>
      </w:r>
      <w:r w:rsidR="003029BA">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підходи.</w:t>
      </w:r>
    </w:p>
    <w:p w:rsidR="00437234" w:rsidRPr="00971F31" w:rsidRDefault="00437234" w:rsidP="00423E05">
      <w:pPr>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spacing w:val="-4"/>
          <w:sz w:val="28"/>
          <w:szCs w:val="28"/>
          <w:lang w:val="uk-UA" w:eastAsia="ru-RU"/>
        </w:rPr>
        <w:lastRenderedPageBreak/>
        <w:t>Ключові поняття:</w:t>
      </w:r>
      <w:r w:rsidRPr="00971F31">
        <w:rPr>
          <w:rFonts w:ascii="Arial Cyr" w:eastAsia="Times New Roman" w:hAnsi="Arial Cyr" w:cs="Times New Roman"/>
          <w:spacing w:val="-4"/>
          <w:sz w:val="28"/>
          <w:szCs w:val="28"/>
          <w:lang w:val="uk-UA" w:eastAsia="ru-RU"/>
        </w:rPr>
        <w:t xml:space="preserve"> індивідуальний підхід, диференційований підхід, осо</w:t>
      </w:r>
      <w:r w:rsidR="006131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бистісно</w:t>
      </w:r>
      <w:r w:rsidR="003029BA">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орієнтована модель, </w:t>
      </w:r>
      <w:r w:rsidRPr="00971F31">
        <w:rPr>
          <w:rFonts w:ascii="Arial Cyr" w:eastAsia="Times New Roman" w:hAnsi="Arial Cyr" w:cs="Times New Roman"/>
          <w:color w:val="000000"/>
          <w:spacing w:val="-4"/>
          <w:sz w:val="28"/>
          <w:szCs w:val="28"/>
          <w:lang w:val="uk-UA" w:eastAsia="ru-RU"/>
        </w:rPr>
        <w:t>індивідуально-психологічні особливості, розвивальне середовище.</w:t>
      </w:r>
    </w:p>
    <w:p w:rsidR="00437234" w:rsidRPr="00971F31" w:rsidRDefault="00437234"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Література:</w:t>
      </w:r>
    </w:p>
    <w:p w:rsidR="00437234" w:rsidRPr="00971F31" w:rsidRDefault="00F63269"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основна: 1, 6, 10, 11</w:t>
      </w:r>
      <w:r w:rsidR="00CB254F" w:rsidRPr="00971F31">
        <w:rPr>
          <w:rFonts w:ascii="Arial Cyr" w:eastAsia="Times New Roman" w:hAnsi="Arial Cyr" w:cs="Times New Roman"/>
          <w:spacing w:val="-4"/>
          <w:sz w:val="28"/>
          <w:szCs w:val="28"/>
          <w:lang w:val="uk-UA" w:eastAsia="ru-RU"/>
        </w:rPr>
        <w:t>;</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додаткова: </w:t>
      </w:r>
      <w:r w:rsidR="00F63269" w:rsidRPr="00971F31">
        <w:rPr>
          <w:rFonts w:ascii="Arial Cyr" w:eastAsia="Times New Roman" w:hAnsi="Arial Cyr" w:cs="Times New Roman"/>
          <w:spacing w:val="-4"/>
          <w:sz w:val="28"/>
          <w:szCs w:val="28"/>
          <w:lang w:val="uk-UA" w:eastAsia="ru-RU"/>
        </w:rPr>
        <w:t xml:space="preserve">11, 19, </w:t>
      </w:r>
      <w:r w:rsidRPr="00971F31">
        <w:rPr>
          <w:rFonts w:ascii="Arial Cyr" w:eastAsia="Times New Roman" w:hAnsi="Arial Cyr" w:cs="Times New Roman"/>
          <w:spacing w:val="-4"/>
          <w:sz w:val="28"/>
          <w:szCs w:val="28"/>
          <w:lang w:val="uk-UA" w:eastAsia="ru-RU"/>
        </w:rPr>
        <w:t>2</w:t>
      </w:r>
      <w:r w:rsidR="00F63269" w:rsidRPr="00971F31">
        <w:rPr>
          <w:rFonts w:ascii="Arial Cyr" w:eastAsia="Times New Roman" w:hAnsi="Arial Cyr" w:cs="Times New Roman"/>
          <w:spacing w:val="-4"/>
          <w:sz w:val="28"/>
          <w:szCs w:val="28"/>
          <w:lang w:val="uk-UA" w:eastAsia="ru-RU"/>
        </w:rPr>
        <w:t xml:space="preserve">0, </w:t>
      </w:r>
      <w:r w:rsidRPr="00971F31">
        <w:rPr>
          <w:rFonts w:ascii="Arial Cyr" w:eastAsia="Times New Roman" w:hAnsi="Arial Cyr" w:cs="Times New Roman"/>
          <w:spacing w:val="-4"/>
          <w:sz w:val="28"/>
          <w:szCs w:val="28"/>
          <w:lang w:val="uk-UA" w:eastAsia="ru-RU"/>
        </w:rPr>
        <w:t>3</w:t>
      </w:r>
      <w:r w:rsidR="00F63269" w:rsidRPr="00971F31">
        <w:rPr>
          <w:rFonts w:ascii="Arial Cyr" w:eastAsia="Times New Roman" w:hAnsi="Arial Cyr" w:cs="Times New Roman"/>
          <w:spacing w:val="-4"/>
          <w:sz w:val="28"/>
          <w:szCs w:val="28"/>
          <w:lang w:val="uk-UA" w:eastAsia="ru-RU"/>
        </w:rPr>
        <w:t>9.</w:t>
      </w:r>
    </w:p>
    <w:p w:rsidR="00437234" w:rsidRPr="00971F31" w:rsidRDefault="00437234" w:rsidP="00423E05">
      <w:pPr>
        <w:spacing w:after="0" w:line="247" w:lineRule="auto"/>
        <w:ind w:firstLine="709"/>
        <w:jc w:val="both"/>
        <w:rPr>
          <w:rFonts w:ascii="Arial Cyr" w:eastAsia="Times New Roman" w:hAnsi="Arial Cyr" w:cs="Times New Roman"/>
          <w:color w:val="000000"/>
          <w:spacing w:val="-4"/>
          <w:sz w:val="28"/>
          <w:szCs w:val="28"/>
          <w:lang w:val="uk-UA" w:eastAsia="ru-RU"/>
        </w:rPr>
      </w:pPr>
    </w:p>
    <w:p w:rsidR="00437234" w:rsidRPr="00971F31" w:rsidRDefault="00437234" w:rsidP="00423E05">
      <w:pPr>
        <w:spacing w:after="0" w:line="247" w:lineRule="auto"/>
        <w:ind w:firstLine="709"/>
        <w:jc w:val="both"/>
        <w:rPr>
          <w:rFonts w:ascii="Arial Cyr" w:eastAsia="Times New Roman" w:hAnsi="Arial Cyr" w:cs="Times New Roman"/>
          <w:b/>
          <w:color w:val="000000"/>
          <w:spacing w:val="-4"/>
          <w:sz w:val="28"/>
          <w:szCs w:val="28"/>
          <w:lang w:val="uk-UA" w:eastAsia="ru-RU"/>
        </w:rPr>
      </w:pPr>
      <w:r w:rsidRPr="00971F31">
        <w:rPr>
          <w:rFonts w:ascii="Arial Cyr" w:eastAsia="Times New Roman" w:hAnsi="Arial Cyr" w:cs="Times New Roman"/>
          <w:b/>
          <w:color w:val="000000"/>
          <w:spacing w:val="-4"/>
          <w:sz w:val="28"/>
          <w:szCs w:val="28"/>
          <w:lang w:val="uk-UA" w:eastAsia="ru-RU"/>
        </w:rPr>
        <w:t xml:space="preserve">Тема 4. </w:t>
      </w:r>
      <w:r w:rsidR="003029BA">
        <w:rPr>
          <w:rFonts w:ascii="Arial Cyr" w:eastAsia="Times New Roman" w:hAnsi="Arial Cyr" w:cs="Times New Roman"/>
          <w:b/>
          <w:color w:val="000000"/>
          <w:spacing w:val="-4"/>
          <w:sz w:val="28"/>
          <w:szCs w:val="28"/>
          <w:lang w:val="uk-UA" w:eastAsia="ru-RU"/>
        </w:rPr>
        <w:t>У</w:t>
      </w:r>
      <w:r w:rsidRPr="00971F31">
        <w:rPr>
          <w:rFonts w:ascii="Arial Cyr" w:eastAsia="Times New Roman" w:hAnsi="Arial Cyr" w:cs="Times New Roman"/>
          <w:b/>
          <w:color w:val="000000"/>
          <w:spacing w:val="-4"/>
          <w:sz w:val="28"/>
          <w:szCs w:val="28"/>
          <w:lang w:val="uk-UA" w:eastAsia="ru-RU"/>
        </w:rPr>
        <w:t>рахування вікових особливостей дитини та рівня її розвитку при організації навчання та виховання (15 год)</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Періодизація вікового розвитку. Л.</w:t>
      </w:r>
      <w:r w:rsidR="0061319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61319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Виготський  про психологічний вік особистості. Основні складники </w:t>
      </w:r>
      <w:r w:rsidR="003029BA">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психологічного віку</w:t>
      </w:r>
      <w:r w:rsidR="003029BA">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(соціальна ситуація роз</w:t>
      </w:r>
      <w:r w:rsidR="00613191" w:rsidRPr="00971F31">
        <w:rPr>
          <w:rFonts w:ascii="Arial Cyr" w:eastAsia="Times New Roman" w:hAnsi="Arial Cyr" w:cs="Times New Roman"/>
          <w:spacing w:val="-4"/>
          <w:sz w:val="28"/>
          <w:szCs w:val="28"/>
          <w:lang w:val="uk-UA" w:eastAsia="ru-RU"/>
        </w:rPr>
        <w:softHyphen/>
      </w:r>
      <w:r w:rsidR="003029BA">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витку, діяльність, новоутворення). Принципи розвитку дошкільника як осо</w:t>
      </w:r>
      <w:r w:rsidR="006131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бистості. Принцип індивідуального та особистісного підходів.  Характерис</w:t>
      </w:r>
      <w:r w:rsidR="006131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тика вікових особливостей дітей дошкільного віку.  </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Параметри оцінки розвитку дитини. Принципи складання таблиці поточної оцінки знань. Індивідуалізація занять.</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 xml:space="preserve">Ключові поняття: </w:t>
      </w:r>
      <w:r w:rsidRPr="00971F31">
        <w:rPr>
          <w:rFonts w:ascii="Arial Cyr" w:eastAsia="Times New Roman" w:hAnsi="Arial Cyr" w:cs="Times New Roman"/>
          <w:spacing w:val="-4"/>
          <w:sz w:val="28"/>
          <w:szCs w:val="28"/>
          <w:lang w:val="uk-UA" w:eastAsia="ru-RU"/>
        </w:rPr>
        <w:t>вік,</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вікові особливості, вікова група, психологічний вік, соціальна ситуація розвитку, новоутворення, провідна діяльність.</w:t>
      </w:r>
    </w:p>
    <w:p w:rsidR="00437234" w:rsidRPr="00971F31" w:rsidRDefault="00437234"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Література</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основна: </w:t>
      </w:r>
      <w:r w:rsidR="00CB254F" w:rsidRPr="00971F31">
        <w:rPr>
          <w:rFonts w:ascii="Arial Cyr" w:eastAsia="Times New Roman" w:hAnsi="Arial Cyr" w:cs="Times New Roman"/>
          <w:spacing w:val="-4"/>
          <w:sz w:val="28"/>
          <w:szCs w:val="28"/>
          <w:lang w:val="uk-UA" w:eastAsia="ru-RU"/>
        </w:rPr>
        <w:t xml:space="preserve">1, </w:t>
      </w:r>
      <w:r w:rsidR="00A76C5D" w:rsidRPr="00971F31">
        <w:rPr>
          <w:rFonts w:ascii="Arial Cyr" w:eastAsia="Times New Roman" w:hAnsi="Arial Cyr" w:cs="Times New Roman"/>
          <w:spacing w:val="-4"/>
          <w:sz w:val="28"/>
          <w:szCs w:val="28"/>
          <w:lang w:val="uk-UA" w:eastAsia="ru-RU"/>
        </w:rPr>
        <w:t>5</w:t>
      </w:r>
      <w:r w:rsidR="00CB254F" w:rsidRPr="00971F31">
        <w:rPr>
          <w:rFonts w:ascii="Arial Cyr" w:eastAsia="Times New Roman" w:hAnsi="Arial Cyr" w:cs="Times New Roman"/>
          <w:spacing w:val="-4"/>
          <w:sz w:val="28"/>
          <w:szCs w:val="28"/>
          <w:lang w:val="uk-UA" w:eastAsia="ru-RU"/>
        </w:rPr>
        <w:t>, 10, 15;</w:t>
      </w:r>
    </w:p>
    <w:p w:rsidR="00437234" w:rsidRPr="00971F31" w:rsidRDefault="00A76C5D"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додаткова: 10</w:t>
      </w:r>
      <w:r w:rsidR="0043723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11, 12, 26, 27, 29,</w:t>
      </w:r>
      <w:r w:rsidR="003029BA">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31, 38;</w:t>
      </w:r>
    </w:p>
    <w:p w:rsidR="00437234" w:rsidRPr="00971F31" w:rsidRDefault="00437234" w:rsidP="00423E05">
      <w:pPr>
        <w:spacing w:after="0" w:line="247" w:lineRule="auto"/>
        <w:ind w:firstLine="709"/>
        <w:jc w:val="both"/>
        <w:rPr>
          <w:rFonts w:ascii="Arial Cyr" w:eastAsia="Times New Roman" w:hAnsi="Arial Cyr" w:cs="Times New Roman"/>
          <w:color w:val="000000"/>
          <w:spacing w:val="-4"/>
          <w:sz w:val="28"/>
          <w:szCs w:val="28"/>
          <w:lang w:val="uk-UA" w:eastAsia="ru-RU"/>
        </w:rPr>
      </w:pPr>
    </w:p>
    <w:p w:rsidR="00437234" w:rsidRPr="00971F31" w:rsidRDefault="00437234" w:rsidP="00423E05">
      <w:pPr>
        <w:spacing w:after="0" w:line="247" w:lineRule="auto"/>
        <w:ind w:firstLine="709"/>
        <w:jc w:val="both"/>
        <w:rPr>
          <w:rFonts w:ascii="Arial Cyr" w:eastAsia="Times New Roman" w:hAnsi="Arial Cyr" w:cs="Times New Roman"/>
          <w:b/>
          <w:color w:val="000000"/>
          <w:spacing w:val="-4"/>
          <w:sz w:val="28"/>
          <w:szCs w:val="28"/>
          <w:lang w:val="uk-UA" w:eastAsia="ru-RU"/>
        </w:rPr>
      </w:pPr>
      <w:r w:rsidRPr="00971F31">
        <w:rPr>
          <w:rFonts w:ascii="Arial Cyr" w:eastAsia="Times New Roman" w:hAnsi="Arial Cyr" w:cs="Times New Roman"/>
          <w:b/>
          <w:color w:val="000000"/>
          <w:spacing w:val="-4"/>
          <w:sz w:val="28"/>
          <w:szCs w:val="28"/>
          <w:lang w:val="uk-UA" w:eastAsia="ru-RU"/>
        </w:rPr>
        <w:t xml:space="preserve">Тема 5. Самосвідомість та її роль у становленні особистості дошкільника </w:t>
      </w:r>
      <w:r w:rsidR="008365A6" w:rsidRPr="00971F31">
        <w:rPr>
          <w:rFonts w:ascii="Arial Cyr" w:eastAsia="Times New Roman" w:hAnsi="Arial Cyr" w:cs="Times New Roman"/>
          <w:b/>
          <w:color w:val="000000"/>
          <w:spacing w:val="-4"/>
          <w:sz w:val="28"/>
          <w:szCs w:val="28"/>
          <w:lang w:val="uk-UA" w:eastAsia="ru-RU"/>
        </w:rPr>
        <w:t>(</w:t>
      </w:r>
      <w:r w:rsidRPr="00971F31">
        <w:rPr>
          <w:rFonts w:ascii="Arial Cyr" w:eastAsia="Times New Roman" w:hAnsi="Arial Cyr" w:cs="Times New Roman"/>
          <w:b/>
          <w:color w:val="000000"/>
          <w:spacing w:val="-4"/>
          <w:sz w:val="28"/>
          <w:szCs w:val="28"/>
          <w:lang w:val="uk-UA" w:eastAsia="ru-RU"/>
        </w:rPr>
        <w:t>9 год)</w:t>
      </w:r>
    </w:p>
    <w:p w:rsidR="00437234" w:rsidRPr="00971F31" w:rsidRDefault="00437234" w:rsidP="00423E05">
      <w:pPr>
        <w:spacing w:after="0" w:line="247" w:lineRule="auto"/>
        <w:ind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spacing w:val="-4"/>
          <w:sz w:val="28"/>
          <w:szCs w:val="28"/>
          <w:lang w:val="uk-UA" w:eastAsia="ru-RU"/>
        </w:rPr>
        <w:t>Особливості розвитку самосвідомості в ранньому та дошкільному віці. Л.</w:t>
      </w:r>
      <w:r w:rsidR="00613191"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А.</w:t>
      </w:r>
      <w:r w:rsidR="00613191"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Венгер та В.</w:t>
      </w:r>
      <w:r w:rsidR="0061319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613191"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Мухіна про  основні характеристики самосвідомості. Генезис самосвідомості. Образ-Я як афективно-когнітивне утворення. </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Самооцінка дитини – афективна частина образу-Я. Види самооцінки. Любов до себе – одна з найважливіших базових потреб дитини. Викорис</w:t>
      </w:r>
      <w:r w:rsidR="006131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тан</w:t>
      </w:r>
      <w:r w:rsidR="006131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ня самооцінки як важливого механізму особистісного становлення дошкіль</w:t>
      </w:r>
      <w:r w:rsidR="006131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ника. </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Категорії просоціальної поведінки. Засоби розвитку позитивної само</w:t>
      </w:r>
      <w:r w:rsidR="006131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оцінки. </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Поведінка дорослих, що негативно впливає на самооцінку.</w:t>
      </w:r>
    </w:p>
    <w:p w:rsidR="00437234" w:rsidRPr="00971F31" w:rsidRDefault="00437234" w:rsidP="00423E05">
      <w:pPr>
        <w:spacing w:after="0" w:line="247" w:lineRule="auto"/>
        <w:ind w:firstLine="709"/>
        <w:jc w:val="both"/>
        <w:rPr>
          <w:rFonts w:ascii="Arial Cyr" w:eastAsia="Times New Roman" w:hAnsi="Arial Cyr" w:cs="Times New Roman"/>
          <w:bCs/>
          <w:color w:val="000000"/>
          <w:spacing w:val="-4"/>
          <w:sz w:val="28"/>
          <w:szCs w:val="28"/>
          <w:lang w:val="uk-UA" w:eastAsia="ru-RU"/>
        </w:rPr>
      </w:pPr>
      <w:r w:rsidRPr="00971F31">
        <w:rPr>
          <w:rFonts w:ascii="Arial Cyr" w:eastAsia="Times New Roman" w:hAnsi="Arial Cyr" w:cs="Times New Roman"/>
          <w:i/>
          <w:spacing w:val="-4"/>
          <w:sz w:val="28"/>
          <w:szCs w:val="28"/>
          <w:lang w:val="uk-UA" w:eastAsia="ru-RU"/>
        </w:rPr>
        <w:t>Ключові поняття:</w:t>
      </w:r>
      <w:r w:rsidRPr="00971F31">
        <w:rPr>
          <w:rFonts w:ascii="Arial Cyr" w:eastAsia="Times New Roman" w:hAnsi="Arial Cyr" w:cs="Times New Roman"/>
          <w:color w:val="000000"/>
          <w:spacing w:val="-4"/>
          <w:sz w:val="28"/>
          <w:szCs w:val="28"/>
          <w:lang w:val="uk-UA" w:eastAsia="ru-RU"/>
        </w:rPr>
        <w:t xml:space="preserve"> самосвідомість, </w:t>
      </w:r>
      <w:r w:rsidRPr="00971F31">
        <w:rPr>
          <w:rFonts w:ascii="Arial Cyr" w:eastAsia="Times New Roman" w:hAnsi="Arial Cyr" w:cs="Times New Roman"/>
          <w:spacing w:val="-4"/>
          <w:sz w:val="28"/>
          <w:szCs w:val="28"/>
          <w:lang w:val="uk-UA" w:eastAsia="ru-RU"/>
        </w:rPr>
        <w:t xml:space="preserve">образ–Я, самооцінка, </w:t>
      </w:r>
      <w:r w:rsidRPr="00971F31">
        <w:rPr>
          <w:rFonts w:ascii="Arial Cyr" w:eastAsia="Times New Roman" w:hAnsi="Arial Cyr" w:cs="Times New Roman"/>
          <w:color w:val="000000"/>
          <w:spacing w:val="-4"/>
          <w:sz w:val="28"/>
          <w:szCs w:val="28"/>
          <w:lang w:val="uk-UA" w:eastAsia="ru-RU"/>
        </w:rPr>
        <w:t>самопізнання</w:t>
      </w:r>
      <w:r w:rsidRPr="00971F31">
        <w:rPr>
          <w:rFonts w:ascii="Arial Cyr" w:eastAsia="Times New Roman" w:hAnsi="Arial Cyr" w:cs="Times New Roman"/>
          <w:spacing w:val="-4"/>
          <w:sz w:val="28"/>
          <w:szCs w:val="28"/>
          <w:lang w:val="uk-UA" w:eastAsia="ru-RU"/>
        </w:rPr>
        <w:t xml:space="preserve">, базові потреби дитини, особистісне становлення, просоціальна поведінка, </w:t>
      </w:r>
      <w:r w:rsidRPr="00971F31">
        <w:rPr>
          <w:rFonts w:ascii="Arial Cyr" w:eastAsia="Times New Roman" w:hAnsi="Arial Cyr" w:cs="Times New Roman"/>
          <w:bCs/>
          <w:iCs/>
          <w:color w:val="000000"/>
          <w:spacing w:val="-4"/>
          <w:sz w:val="28"/>
          <w:szCs w:val="28"/>
          <w:lang w:val="uk-UA" w:eastAsia="ru-RU"/>
        </w:rPr>
        <w:t xml:space="preserve">статева ідентифікація, </w:t>
      </w:r>
      <w:r w:rsidRPr="00971F31">
        <w:rPr>
          <w:rFonts w:ascii="Arial Cyr" w:eastAsia="Times New Roman" w:hAnsi="Arial Cyr" w:cs="Times New Roman"/>
          <w:bCs/>
          <w:color w:val="000000"/>
          <w:spacing w:val="-4"/>
          <w:sz w:val="28"/>
          <w:szCs w:val="28"/>
          <w:lang w:val="uk-UA" w:eastAsia="ru-RU"/>
        </w:rPr>
        <w:t>життєва  позиція.</w:t>
      </w:r>
    </w:p>
    <w:p w:rsidR="00437234" w:rsidRPr="00971F31" w:rsidRDefault="00437234"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Література</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основна: </w:t>
      </w:r>
      <w:r w:rsidR="00A76C5D" w:rsidRPr="00971F31">
        <w:rPr>
          <w:rFonts w:ascii="Arial Cyr" w:eastAsia="Times New Roman" w:hAnsi="Arial Cyr" w:cs="Times New Roman"/>
          <w:spacing w:val="-4"/>
          <w:sz w:val="28"/>
          <w:szCs w:val="28"/>
          <w:lang w:val="uk-UA" w:eastAsia="ru-RU"/>
        </w:rPr>
        <w:t>1, 5, 7, 8,</w:t>
      </w:r>
      <w:r w:rsidRPr="00971F31">
        <w:rPr>
          <w:rFonts w:ascii="Arial Cyr" w:eastAsia="Times New Roman" w:hAnsi="Arial Cyr" w:cs="Times New Roman"/>
          <w:spacing w:val="-4"/>
          <w:sz w:val="28"/>
          <w:szCs w:val="28"/>
          <w:lang w:val="uk-UA" w:eastAsia="ru-RU"/>
        </w:rPr>
        <w:t xml:space="preserve"> 12</w:t>
      </w:r>
      <w:r w:rsidR="003029BA">
        <w:rPr>
          <w:rFonts w:ascii="Arial Cyr" w:eastAsia="Times New Roman" w:hAnsi="Arial Cyr" w:cs="Times New Roman"/>
          <w:spacing w:val="-4"/>
          <w:sz w:val="28"/>
          <w:szCs w:val="28"/>
          <w:lang w:val="uk-UA" w:eastAsia="ru-RU"/>
        </w:rPr>
        <w:t>;</w:t>
      </w:r>
    </w:p>
    <w:p w:rsidR="00437234" w:rsidRPr="00971F31" w:rsidRDefault="00A76C5D"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додаткова: 1, 38, </w:t>
      </w:r>
      <w:r w:rsidR="00437234" w:rsidRPr="00971F31">
        <w:rPr>
          <w:rFonts w:ascii="Arial Cyr" w:eastAsia="Times New Roman" w:hAnsi="Arial Cyr" w:cs="Times New Roman"/>
          <w:spacing w:val="-4"/>
          <w:sz w:val="28"/>
          <w:szCs w:val="28"/>
          <w:lang w:val="uk-UA" w:eastAsia="ru-RU"/>
        </w:rPr>
        <w:t>4</w:t>
      </w:r>
      <w:r w:rsidRPr="00971F31">
        <w:rPr>
          <w:rFonts w:ascii="Arial Cyr" w:eastAsia="Times New Roman" w:hAnsi="Arial Cyr" w:cs="Times New Roman"/>
          <w:spacing w:val="-4"/>
          <w:sz w:val="28"/>
          <w:szCs w:val="28"/>
          <w:lang w:val="uk-UA" w:eastAsia="ru-RU"/>
        </w:rPr>
        <w:t>0, 49</w:t>
      </w:r>
      <w:r w:rsidR="003029BA">
        <w:rPr>
          <w:rFonts w:ascii="Arial Cyr" w:eastAsia="Times New Roman" w:hAnsi="Arial Cyr" w:cs="Times New Roman"/>
          <w:spacing w:val="-4"/>
          <w:sz w:val="28"/>
          <w:szCs w:val="28"/>
          <w:lang w:val="uk-UA" w:eastAsia="ru-RU"/>
        </w:rPr>
        <w:t>.</w:t>
      </w:r>
    </w:p>
    <w:p w:rsidR="009417AC" w:rsidRDefault="009417AC">
      <w:pPr>
        <w:rPr>
          <w:rFonts w:ascii="Arial Cyr" w:eastAsia="Times New Roman" w:hAnsi="Arial Cyr" w:cs="Times New Roman"/>
          <w:b/>
          <w:spacing w:val="-4"/>
          <w:sz w:val="28"/>
          <w:szCs w:val="28"/>
          <w:lang w:val="uk-UA" w:eastAsia="ru-RU"/>
        </w:rPr>
      </w:pPr>
      <w:r>
        <w:rPr>
          <w:rFonts w:ascii="Arial Cyr" w:eastAsia="Times New Roman" w:hAnsi="Arial Cyr" w:cs="Times New Roman"/>
          <w:b/>
          <w:spacing w:val="-4"/>
          <w:sz w:val="28"/>
          <w:szCs w:val="28"/>
          <w:lang w:val="uk-UA" w:eastAsia="ru-RU"/>
        </w:rPr>
        <w:br w:type="page"/>
      </w:r>
    </w:p>
    <w:p w:rsidR="00437234" w:rsidRPr="00971F31" w:rsidRDefault="00437234" w:rsidP="00423E05">
      <w:pPr>
        <w:spacing w:after="0" w:line="247" w:lineRule="auto"/>
        <w:ind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lastRenderedPageBreak/>
        <w:t xml:space="preserve">Змістовий модуль 2. Урахування індивідуальних особливостей дошкільників </w:t>
      </w:r>
      <w:r w:rsidR="00250156">
        <w:rPr>
          <w:rFonts w:ascii="Arial Cyr" w:eastAsia="Times New Roman" w:hAnsi="Arial Cyr" w:cs="Times New Roman"/>
          <w:b/>
          <w:spacing w:val="-4"/>
          <w:sz w:val="28"/>
          <w:szCs w:val="28"/>
          <w:lang w:val="uk-UA" w:eastAsia="ru-RU"/>
        </w:rPr>
        <w:t>у</w:t>
      </w:r>
      <w:r w:rsidRPr="00971F31">
        <w:rPr>
          <w:rFonts w:ascii="Arial Cyr" w:eastAsia="Times New Roman" w:hAnsi="Arial Cyr" w:cs="Times New Roman"/>
          <w:b/>
          <w:spacing w:val="-4"/>
          <w:sz w:val="28"/>
          <w:szCs w:val="28"/>
          <w:lang w:val="uk-UA" w:eastAsia="ru-RU"/>
        </w:rPr>
        <w:t xml:space="preserve"> педагогічній діяльності </w:t>
      </w:r>
      <w:r w:rsidR="008365A6" w:rsidRPr="00971F31">
        <w:rPr>
          <w:rFonts w:ascii="Arial Cyr" w:eastAsia="Times New Roman" w:hAnsi="Arial Cyr" w:cs="Times New Roman"/>
          <w:b/>
          <w:spacing w:val="-4"/>
          <w:sz w:val="28"/>
          <w:szCs w:val="28"/>
          <w:lang w:val="uk-UA" w:eastAsia="ru-RU"/>
        </w:rPr>
        <w:t>(</w:t>
      </w:r>
      <w:r w:rsidRPr="00971F31">
        <w:rPr>
          <w:rFonts w:ascii="Arial Cyr" w:eastAsia="Times New Roman" w:hAnsi="Arial Cyr" w:cs="Times New Roman"/>
          <w:b/>
          <w:spacing w:val="-4"/>
          <w:sz w:val="28"/>
          <w:szCs w:val="28"/>
          <w:lang w:val="uk-UA" w:eastAsia="ru-RU"/>
        </w:rPr>
        <w:t>45 год)</w:t>
      </w:r>
    </w:p>
    <w:p w:rsidR="00437234" w:rsidRPr="00971F31" w:rsidRDefault="00437234" w:rsidP="00423E05">
      <w:pPr>
        <w:spacing w:after="0" w:line="247" w:lineRule="auto"/>
        <w:ind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Тема 6. Індивідуальні особливості дітей дошкільного віку</w:t>
      </w:r>
      <w:r w:rsidR="00250156">
        <w:rPr>
          <w:rFonts w:ascii="Arial Cyr" w:eastAsia="Times New Roman" w:hAnsi="Arial Cyr" w:cs="Times New Roman"/>
          <w:b/>
          <w:spacing w:val="-4"/>
          <w:sz w:val="28"/>
          <w:szCs w:val="28"/>
          <w:lang w:val="uk-UA" w:eastAsia="ru-RU"/>
        </w:rPr>
        <w:t xml:space="preserve"> </w:t>
      </w:r>
      <w:r w:rsidR="008365A6" w:rsidRPr="00971F31">
        <w:rPr>
          <w:rFonts w:ascii="Arial Cyr" w:eastAsia="Times New Roman" w:hAnsi="Arial Cyr" w:cs="Times New Roman"/>
          <w:b/>
          <w:spacing w:val="-4"/>
          <w:sz w:val="28"/>
          <w:szCs w:val="28"/>
          <w:lang w:val="uk-UA" w:eastAsia="ru-RU"/>
        </w:rPr>
        <w:t>(</w:t>
      </w:r>
      <w:r w:rsidRPr="00971F31">
        <w:rPr>
          <w:rFonts w:ascii="Arial Cyr" w:eastAsia="Times New Roman" w:hAnsi="Arial Cyr" w:cs="Times New Roman"/>
          <w:b/>
          <w:spacing w:val="-4"/>
          <w:sz w:val="28"/>
          <w:szCs w:val="28"/>
          <w:lang w:val="uk-UA" w:eastAsia="ru-RU"/>
        </w:rPr>
        <w:t>9 год)</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Базові характеристики індивідуальності дошкільників. Характер і темпе</w:t>
      </w:r>
      <w:r w:rsidR="005613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рамент: </w:t>
      </w:r>
      <w:r w:rsidR="00250156">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рахування їх </w:t>
      </w:r>
      <w:r w:rsidR="00250156">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процесі навчання. Типи темпераменту; необхідність </w:t>
      </w:r>
      <w:r w:rsidR="00250156">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рахування при організації навчання. Статева диференціація та ідентифіка</w:t>
      </w:r>
      <w:r w:rsidR="005613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ція. Поняття біологічна, психологічна та соціальна стать.</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Здібності: загальні та спеціальні. Талант – найвищий ступінь розвитку здібностей. Індивідуальні особливості мислення. Правші й лівші. Близнюки. Стратегія виховання близнюків у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ї. Особистий досвід дитини. Чинники, що  його формують. </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Орієнтація педагога на індивідуальні особливості дитини при організації навчання та виховання в умовах ДНЗ.</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Ключові поняття:</w:t>
      </w:r>
      <w:r w:rsidRPr="00971F31">
        <w:rPr>
          <w:rFonts w:ascii="Arial Cyr" w:eastAsia="Times New Roman" w:hAnsi="Arial Cyr" w:cs="Times New Roman"/>
          <w:b/>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індивідуальні особливості, педагогічна діяльність, статева диференціація та ідентифікація, біологічна, психологічна, соціальна стать, характер, темперамент, здібності, талант, особистий досвід, правші й лівші, близнюки.</w:t>
      </w:r>
    </w:p>
    <w:p w:rsidR="00437234" w:rsidRPr="00971F31" w:rsidRDefault="00437234"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Література</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основна:</w:t>
      </w:r>
      <w:r w:rsidR="00250156">
        <w:rPr>
          <w:rFonts w:ascii="Arial Cyr" w:eastAsia="Times New Roman" w:hAnsi="Arial Cyr" w:cs="Times New Roman"/>
          <w:spacing w:val="-4"/>
          <w:sz w:val="28"/>
          <w:szCs w:val="28"/>
          <w:lang w:val="uk-UA" w:eastAsia="ru-RU"/>
        </w:rPr>
        <w:t xml:space="preserve"> </w:t>
      </w:r>
      <w:r w:rsidR="00A76C5D" w:rsidRPr="00971F31">
        <w:rPr>
          <w:rFonts w:ascii="Arial Cyr" w:eastAsia="Times New Roman" w:hAnsi="Arial Cyr" w:cs="Times New Roman"/>
          <w:spacing w:val="-4"/>
          <w:sz w:val="28"/>
          <w:szCs w:val="28"/>
          <w:lang w:val="uk-UA" w:eastAsia="ru-RU"/>
        </w:rPr>
        <w:t>1, 6, 7, 10, 11</w:t>
      </w:r>
      <w:r w:rsidR="001E11EE" w:rsidRPr="00971F31">
        <w:rPr>
          <w:rFonts w:ascii="Arial Cyr" w:eastAsia="Times New Roman" w:hAnsi="Arial Cyr" w:cs="Times New Roman"/>
          <w:spacing w:val="-4"/>
          <w:sz w:val="28"/>
          <w:szCs w:val="28"/>
          <w:lang w:val="uk-UA" w:eastAsia="ru-RU"/>
        </w:rPr>
        <w:t>, 13</w:t>
      </w:r>
      <w:r w:rsidR="00A76C5D" w:rsidRPr="00971F31">
        <w:rPr>
          <w:rFonts w:ascii="Arial Cyr" w:eastAsia="Times New Roman" w:hAnsi="Arial Cyr" w:cs="Times New Roman"/>
          <w:spacing w:val="-4"/>
          <w:sz w:val="28"/>
          <w:szCs w:val="28"/>
          <w:lang w:val="uk-UA" w:eastAsia="ru-RU"/>
        </w:rPr>
        <w:t xml:space="preserve">; </w:t>
      </w:r>
    </w:p>
    <w:p w:rsidR="00437234" w:rsidRPr="00971F31" w:rsidRDefault="00A76C5D"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додаткова: </w:t>
      </w:r>
      <w:r w:rsidR="00F416A1" w:rsidRPr="00971F31">
        <w:rPr>
          <w:rFonts w:ascii="Arial Cyr" w:eastAsia="Times New Roman" w:hAnsi="Arial Cyr" w:cs="Times New Roman"/>
          <w:spacing w:val="-4"/>
          <w:sz w:val="28"/>
          <w:szCs w:val="28"/>
          <w:lang w:val="uk-UA" w:eastAsia="ru-RU"/>
        </w:rPr>
        <w:t>7, 9, 14, 18, 21, 36, 44, 45, 46, 47, 48</w:t>
      </w:r>
      <w:r w:rsidR="00437234" w:rsidRPr="00971F31">
        <w:rPr>
          <w:rFonts w:ascii="Arial Cyr" w:eastAsia="Times New Roman" w:hAnsi="Arial Cyr" w:cs="Times New Roman"/>
          <w:spacing w:val="-4"/>
          <w:sz w:val="28"/>
          <w:szCs w:val="28"/>
          <w:lang w:val="uk-UA" w:eastAsia="ru-RU"/>
        </w:rPr>
        <w:t>.</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p>
    <w:p w:rsidR="00437234" w:rsidRPr="00971F31" w:rsidRDefault="00437234" w:rsidP="00423E05">
      <w:pPr>
        <w:widowControl w:val="0"/>
        <w:autoSpaceDE w:val="0"/>
        <w:autoSpaceDN w:val="0"/>
        <w:adjustRightInd w:val="0"/>
        <w:spacing w:after="0" w:line="247" w:lineRule="auto"/>
        <w:ind w:firstLine="709"/>
        <w:jc w:val="both"/>
        <w:rPr>
          <w:rFonts w:ascii="Arial Cyr" w:eastAsia="Calibri" w:hAnsi="Arial Cyr" w:cs="Times New Roman"/>
          <w:b/>
          <w:spacing w:val="-4"/>
          <w:sz w:val="28"/>
          <w:szCs w:val="28"/>
          <w:lang w:val="uk-UA"/>
        </w:rPr>
      </w:pPr>
      <w:r w:rsidRPr="00971F31">
        <w:rPr>
          <w:rFonts w:ascii="Arial Cyr" w:eastAsia="Calibri" w:hAnsi="Arial Cyr" w:cs="Times New Roman"/>
          <w:b/>
          <w:spacing w:val="-4"/>
          <w:sz w:val="28"/>
          <w:szCs w:val="28"/>
          <w:lang w:val="uk-UA"/>
        </w:rPr>
        <w:t>Тема 7. Вивчення індивідуальних особливостей дітей дошкіль</w:t>
      </w:r>
      <w:r w:rsidR="00561391" w:rsidRPr="00971F31">
        <w:rPr>
          <w:rFonts w:ascii="Arial Cyr" w:eastAsia="Calibri" w:hAnsi="Arial Cyr" w:cs="Times New Roman"/>
          <w:b/>
          <w:spacing w:val="-4"/>
          <w:sz w:val="28"/>
          <w:szCs w:val="28"/>
          <w:lang w:val="uk-UA"/>
        </w:rPr>
        <w:softHyphen/>
      </w:r>
      <w:r w:rsidRPr="00971F31">
        <w:rPr>
          <w:rFonts w:ascii="Arial Cyr" w:eastAsia="Calibri" w:hAnsi="Arial Cyr" w:cs="Times New Roman"/>
          <w:b/>
          <w:spacing w:val="-4"/>
          <w:sz w:val="28"/>
          <w:szCs w:val="28"/>
          <w:lang w:val="uk-UA"/>
        </w:rPr>
        <w:t xml:space="preserve">ного віку </w:t>
      </w:r>
      <w:r w:rsidR="008365A6" w:rsidRPr="00971F31">
        <w:rPr>
          <w:rFonts w:ascii="Arial Cyr" w:eastAsia="Calibri" w:hAnsi="Arial Cyr" w:cs="Times New Roman"/>
          <w:b/>
          <w:spacing w:val="-4"/>
          <w:sz w:val="28"/>
          <w:szCs w:val="28"/>
          <w:lang w:val="uk-UA"/>
        </w:rPr>
        <w:t>(</w:t>
      </w:r>
      <w:r w:rsidRPr="00971F31">
        <w:rPr>
          <w:rFonts w:ascii="Arial Cyr" w:eastAsia="Calibri" w:hAnsi="Arial Cyr" w:cs="Times New Roman"/>
          <w:b/>
          <w:spacing w:val="-4"/>
          <w:sz w:val="28"/>
          <w:szCs w:val="28"/>
          <w:lang w:val="uk-UA"/>
        </w:rPr>
        <w:t>9 год)</w:t>
      </w:r>
    </w:p>
    <w:p w:rsidR="00437234" w:rsidRPr="00971F31" w:rsidRDefault="00437234"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Методи вивчення індивідуально-психологічних особливостей дитини: спостереження (основні напрямки вивчення дитини; ведення щоденника; складання характеристики), експеримент, </w:t>
      </w:r>
      <w:r w:rsidRPr="00971F31">
        <w:rPr>
          <w:rFonts w:ascii="Arial Cyr" w:eastAsia="Times New Roman" w:hAnsi="Arial Cyr" w:cs="Times New Roman"/>
          <w:color w:val="000000"/>
          <w:spacing w:val="-4"/>
          <w:sz w:val="28"/>
          <w:szCs w:val="28"/>
          <w:lang w:val="uk-UA" w:eastAsia="ru-RU"/>
        </w:rPr>
        <w:t>бесіда, аналіз процесу і резуль</w:t>
      </w:r>
      <w:r w:rsidR="0056139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татів різних видів діяльності, </w:t>
      </w:r>
      <w:r w:rsidRPr="00971F31">
        <w:rPr>
          <w:rFonts w:ascii="Arial Cyr" w:eastAsia="Times New Roman" w:hAnsi="Arial Cyr" w:cs="Times New Roman"/>
          <w:spacing w:val="-4"/>
          <w:sz w:val="28"/>
          <w:szCs w:val="28"/>
          <w:lang w:val="uk-UA" w:eastAsia="ru-RU"/>
        </w:rPr>
        <w:t>інтерв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ювання та анкетування.</w:t>
      </w:r>
    </w:p>
    <w:p w:rsidR="00437234" w:rsidRPr="00971F31" w:rsidRDefault="00437234"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Підготовка до проведення експерименту. Методика  експерименту: мета, необхідний предметний матеріал, послідовність етапів проведення дослідження, критерії для оцінки й інтерпретації результатів. Лабораторний і контрольний експеримент. Вимоги до проведення бесіди. Схема аналізу продуктів дитячої діяльності. Метод моделювання ситуацій. Вимоги до про</w:t>
      </w:r>
      <w:r w:rsidR="005613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ведення інтерв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ювання та анкетування.</w:t>
      </w:r>
    </w:p>
    <w:p w:rsidR="00437234" w:rsidRPr="00971F31" w:rsidRDefault="00437234" w:rsidP="00423E05">
      <w:pPr>
        <w:widowControl w:val="0"/>
        <w:autoSpaceDE w:val="0"/>
        <w:autoSpaceDN w:val="0"/>
        <w:adjustRightInd w:val="0"/>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
          <w:spacing w:val="-4"/>
          <w:sz w:val="28"/>
          <w:szCs w:val="28"/>
          <w:lang w:val="uk-UA" w:eastAsia="ru-RU"/>
        </w:rPr>
        <w:t>Ключові поняття:</w:t>
      </w:r>
      <w:r w:rsidRPr="00971F31">
        <w:rPr>
          <w:rFonts w:ascii="Arial Cyr" w:eastAsia="Times New Roman" w:hAnsi="Arial Cyr" w:cs="Times New Roman"/>
          <w:b/>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методи дослідження, індивідуально-психологічні осо</w:t>
      </w:r>
      <w:r w:rsidR="005613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бливості, спостереження, експеримент, </w:t>
      </w:r>
      <w:r w:rsidRPr="00971F31">
        <w:rPr>
          <w:rFonts w:ascii="Arial Cyr" w:eastAsia="Times New Roman" w:hAnsi="Arial Cyr" w:cs="Times New Roman"/>
          <w:color w:val="000000"/>
          <w:spacing w:val="-4"/>
          <w:sz w:val="28"/>
          <w:szCs w:val="28"/>
          <w:lang w:val="uk-UA" w:eastAsia="ru-RU"/>
        </w:rPr>
        <w:t>бесіда, аналіз продуктів діяль</w:t>
      </w:r>
      <w:r w:rsidR="0056139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ності, моделювання, </w:t>
      </w:r>
      <w:r w:rsidRPr="00971F31">
        <w:rPr>
          <w:rFonts w:ascii="Arial Cyr" w:eastAsia="Times New Roman" w:hAnsi="Arial Cyr" w:cs="Times New Roman"/>
          <w:spacing w:val="-4"/>
          <w:sz w:val="28"/>
          <w:szCs w:val="28"/>
          <w:lang w:val="uk-UA" w:eastAsia="ru-RU"/>
        </w:rPr>
        <w:t>інтерв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ювання, анкетування.</w:t>
      </w:r>
    </w:p>
    <w:p w:rsidR="00437234" w:rsidRPr="00971F31" w:rsidRDefault="00437234"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Література</w:t>
      </w:r>
    </w:p>
    <w:p w:rsidR="00437234" w:rsidRPr="00971F31" w:rsidRDefault="00AB095F"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основна: 1, </w:t>
      </w:r>
      <w:r w:rsidR="001E11EE" w:rsidRPr="00971F31">
        <w:rPr>
          <w:rFonts w:ascii="Arial Cyr" w:eastAsia="Times New Roman" w:hAnsi="Arial Cyr" w:cs="Times New Roman"/>
          <w:spacing w:val="-4"/>
          <w:sz w:val="28"/>
          <w:szCs w:val="28"/>
          <w:lang w:val="uk-UA" w:eastAsia="ru-RU"/>
        </w:rPr>
        <w:t>5,</w:t>
      </w:r>
      <w:r w:rsidR="00AF2A42">
        <w:rPr>
          <w:rFonts w:ascii="Arial Cyr" w:eastAsia="Times New Roman" w:hAnsi="Arial Cyr" w:cs="Times New Roman"/>
          <w:spacing w:val="-4"/>
          <w:sz w:val="28"/>
          <w:szCs w:val="28"/>
          <w:lang w:val="uk-UA" w:eastAsia="ru-RU"/>
        </w:rPr>
        <w:t xml:space="preserve"> </w:t>
      </w:r>
      <w:r w:rsidR="001E11EE" w:rsidRPr="00971F31">
        <w:rPr>
          <w:rFonts w:ascii="Arial Cyr" w:eastAsia="Times New Roman" w:hAnsi="Arial Cyr" w:cs="Times New Roman"/>
          <w:spacing w:val="-4"/>
          <w:sz w:val="28"/>
          <w:szCs w:val="28"/>
          <w:lang w:val="uk-UA" w:eastAsia="ru-RU"/>
        </w:rPr>
        <w:t>12, 15;</w:t>
      </w:r>
      <w:r w:rsidR="00437234" w:rsidRPr="00971F31">
        <w:rPr>
          <w:rFonts w:ascii="Arial Cyr" w:eastAsia="Times New Roman" w:hAnsi="Arial Cyr" w:cs="Times New Roman"/>
          <w:spacing w:val="-4"/>
          <w:sz w:val="28"/>
          <w:szCs w:val="28"/>
          <w:lang w:val="uk-UA" w:eastAsia="ru-RU"/>
        </w:rPr>
        <w:t xml:space="preserve"> </w:t>
      </w:r>
    </w:p>
    <w:p w:rsidR="00437234" w:rsidRPr="00971F31" w:rsidRDefault="001E11EE"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додаткова: 8</w:t>
      </w:r>
      <w:r w:rsidR="0043723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12, 26, 37, 42, 43, 45.</w:t>
      </w:r>
    </w:p>
    <w:p w:rsidR="00437234" w:rsidRPr="00971F31" w:rsidRDefault="00437234" w:rsidP="00423E05">
      <w:pPr>
        <w:spacing w:after="0" w:line="247" w:lineRule="auto"/>
        <w:ind w:firstLine="709"/>
        <w:jc w:val="both"/>
        <w:rPr>
          <w:rFonts w:ascii="Arial Cyr" w:eastAsia="Times New Roman" w:hAnsi="Arial Cyr" w:cs="Times New Roman"/>
          <w:bCs/>
          <w:color w:val="000000"/>
          <w:spacing w:val="-4"/>
          <w:sz w:val="28"/>
          <w:szCs w:val="28"/>
          <w:lang w:val="uk-UA" w:eastAsia="ru-RU"/>
        </w:rPr>
      </w:pPr>
    </w:p>
    <w:p w:rsidR="00991B03" w:rsidRPr="00971F31" w:rsidRDefault="00991B03">
      <w:pPr>
        <w:rPr>
          <w:rFonts w:ascii="Arial Cyr" w:eastAsia="Times New Roman" w:hAnsi="Arial Cyr" w:cs="Times New Roman"/>
          <w:b/>
          <w:color w:val="000000"/>
          <w:spacing w:val="-4"/>
          <w:sz w:val="28"/>
          <w:szCs w:val="28"/>
          <w:lang w:val="uk-UA" w:eastAsia="ru-RU"/>
        </w:rPr>
      </w:pPr>
      <w:r w:rsidRPr="00971F31">
        <w:rPr>
          <w:rFonts w:ascii="Arial Cyr" w:eastAsia="Times New Roman" w:hAnsi="Arial Cyr" w:cs="Times New Roman"/>
          <w:b/>
          <w:color w:val="000000"/>
          <w:spacing w:val="-4"/>
          <w:sz w:val="28"/>
          <w:szCs w:val="28"/>
          <w:lang w:val="uk-UA" w:eastAsia="ru-RU"/>
        </w:rPr>
        <w:br w:type="page"/>
      </w:r>
    </w:p>
    <w:p w:rsidR="00437234" w:rsidRPr="00971F31" w:rsidRDefault="00437234" w:rsidP="00423E05">
      <w:pPr>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
          <w:color w:val="000000"/>
          <w:spacing w:val="-4"/>
          <w:sz w:val="28"/>
          <w:szCs w:val="28"/>
          <w:lang w:val="uk-UA" w:eastAsia="ru-RU"/>
        </w:rPr>
        <w:lastRenderedPageBreak/>
        <w:t>Тема 7. Індивідуальний підхід до дітей  на заняттях</w:t>
      </w:r>
      <w:r w:rsidRPr="00971F31">
        <w:rPr>
          <w:rFonts w:ascii="Arial Cyr" w:eastAsia="Times New Roman" w:hAnsi="Arial Cyr" w:cs="Times New Roman"/>
          <w:color w:val="000000"/>
          <w:spacing w:val="-4"/>
          <w:sz w:val="28"/>
          <w:szCs w:val="28"/>
          <w:lang w:val="uk-UA" w:eastAsia="ru-RU"/>
        </w:rPr>
        <w:t xml:space="preserve"> </w:t>
      </w:r>
      <w:r w:rsidR="008365A6" w:rsidRPr="00971F31">
        <w:rPr>
          <w:rFonts w:ascii="Arial Cyr" w:eastAsia="Times New Roman" w:hAnsi="Arial Cyr" w:cs="Times New Roman"/>
          <w:b/>
          <w:color w:val="000000"/>
          <w:spacing w:val="-4"/>
          <w:sz w:val="28"/>
          <w:szCs w:val="28"/>
          <w:lang w:val="uk-UA" w:eastAsia="ru-RU"/>
        </w:rPr>
        <w:t>(</w:t>
      </w:r>
      <w:r w:rsidRPr="00971F31">
        <w:rPr>
          <w:rFonts w:ascii="Arial Cyr" w:eastAsia="Times New Roman" w:hAnsi="Arial Cyr" w:cs="Times New Roman"/>
          <w:b/>
          <w:color w:val="000000"/>
          <w:spacing w:val="-4"/>
          <w:sz w:val="28"/>
          <w:szCs w:val="28"/>
          <w:lang w:val="uk-UA" w:eastAsia="ru-RU"/>
        </w:rPr>
        <w:t>9 год)</w:t>
      </w:r>
    </w:p>
    <w:p w:rsidR="00437234" w:rsidRPr="00971F31" w:rsidRDefault="00437234" w:rsidP="00423E05">
      <w:pPr>
        <w:shd w:val="clear" w:color="auto" w:fill="FFFFFF"/>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Значення індивідуального підходу до дитини. </w:t>
      </w:r>
      <w:r w:rsidRPr="00971F31">
        <w:rPr>
          <w:rFonts w:ascii="Arial Cyr" w:eastAsia="Times New Roman" w:hAnsi="Arial Cyr" w:cs="Times New Roman"/>
          <w:color w:val="000000"/>
          <w:spacing w:val="-4"/>
          <w:sz w:val="28"/>
          <w:szCs w:val="28"/>
          <w:lang w:val="uk-UA" w:eastAsia="ru-RU"/>
        </w:rPr>
        <w:t>Позитивний вплив індиві</w:t>
      </w:r>
      <w:r w:rsidR="0056139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ду</w:t>
      </w:r>
      <w:r w:rsidR="0056139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ального підходу на формування особистості.</w:t>
      </w:r>
      <w:r w:rsidRPr="00971F31">
        <w:rPr>
          <w:rFonts w:ascii="Arial Cyr" w:eastAsia="Times New Roman" w:hAnsi="Arial Cyr" w:cs="Times New Roman"/>
          <w:bCs/>
          <w:color w:val="000000"/>
          <w:spacing w:val="-4"/>
          <w:sz w:val="28"/>
          <w:szCs w:val="28"/>
          <w:lang w:val="uk-UA" w:eastAsia="ru-RU"/>
        </w:rPr>
        <w:t xml:space="preserve"> Методи і прийоми індивіду</w:t>
      </w:r>
      <w:r w:rsidR="00561391" w:rsidRPr="00971F31">
        <w:rPr>
          <w:rFonts w:ascii="Arial Cyr" w:eastAsia="Times New Roman" w:hAnsi="Arial Cyr" w:cs="Times New Roman"/>
          <w:bCs/>
          <w:color w:val="000000"/>
          <w:spacing w:val="-4"/>
          <w:sz w:val="28"/>
          <w:szCs w:val="28"/>
          <w:lang w:val="uk-UA" w:eastAsia="ru-RU"/>
        </w:rPr>
        <w:softHyphen/>
      </w:r>
      <w:r w:rsidRPr="00971F31">
        <w:rPr>
          <w:rFonts w:ascii="Arial Cyr" w:eastAsia="Times New Roman" w:hAnsi="Arial Cyr" w:cs="Times New Roman"/>
          <w:bCs/>
          <w:color w:val="000000"/>
          <w:spacing w:val="-4"/>
          <w:sz w:val="28"/>
          <w:szCs w:val="28"/>
          <w:lang w:val="uk-UA" w:eastAsia="ru-RU"/>
        </w:rPr>
        <w:t>аль</w:t>
      </w:r>
      <w:r w:rsidR="00561391" w:rsidRPr="00971F31">
        <w:rPr>
          <w:rFonts w:ascii="Arial Cyr" w:eastAsia="Times New Roman" w:hAnsi="Arial Cyr" w:cs="Times New Roman"/>
          <w:bCs/>
          <w:color w:val="000000"/>
          <w:spacing w:val="-4"/>
          <w:sz w:val="28"/>
          <w:szCs w:val="28"/>
          <w:lang w:val="uk-UA" w:eastAsia="ru-RU"/>
        </w:rPr>
        <w:softHyphen/>
      </w:r>
      <w:r w:rsidRPr="00971F31">
        <w:rPr>
          <w:rFonts w:ascii="Arial Cyr" w:eastAsia="Times New Roman" w:hAnsi="Arial Cyr" w:cs="Times New Roman"/>
          <w:bCs/>
          <w:color w:val="000000"/>
          <w:spacing w:val="-4"/>
          <w:sz w:val="28"/>
          <w:szCs w:val="28"/>
          <w:lang w:val="uk-UA" w:eastAsia="ru-RU"/>
        </w:rPr>
        <w:t>ного підходу в процесі виховання і навчання.</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Заняття</w:t>
      </w:r>
      <w:r w:rsidRPr="00971F31">
        <w:rPr>
          <w:rFonts w:ascii="Arial Cyr" w:eastAsia="Times New Roman" w:hAnsi="Arial Cyr" w:cs="Times New Roman"/>
          <w:i/>
          <w:color w:val="000000"/>
          <w:spacing w:val="-4"/>
          <w:sz w:val="28"/>
          <w:szCs w:val="28"/>
          <w:lang w:val="uk-UA" w:eastAsia="ru-RU"/>
        </w:rPr>
        <w:t xml:space="preserve"> </w:t>
      </w:r>
      <w:r w:rsidR="00561391" w:rsidRPr="00971F31">
        <w:rPr>
          <w:rFonts w:ascii="Arial Cyr" w:eastAsia="Times New Roman" w:hAnsi="Arial Cyr" w:cs="Times New Roman"/>
          <w:i/>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одна з можливих форм організації життєдіяльності дошкіль</w:t>
      </w:r>
      <w:r w:rsidR="0056139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ника.</w:t>
      </w:r>
      <w:r w:rsidRPr="00971F31">
        <w:rPr>
          <w:rFonts w:ascii="Arial Cyr" w:eastAsia="Times New Roman" w:hAnsi="Arial Cyr" w:cs="Times New Roman"/>
          <w:spacing w:val="-4"/>
          <w:sz w:val="28"/>
          <w:szCs w:val="28"/>
          <w:lang w:val="uk-UA" w:eastAsia="ru-RU"/>
        </w:rPr>
        <w:t xml:space="preserve"> Сучасне заняття в дошкільному навчальному закладі.</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Здійснення індивідуального підходу на заняттях з розвитку мовлення.</w:t>
      </w:r>
      <w:r w:rsidRPr="00971F31">
        <w:rPr>
          <w:rFonts w:ascii="Arial Cyr" w:eastAsia="Times New Roman" w:hAnsi="Arial Cyr" w:cs="Times New Roman"/>
          <w:color w:val="000000"/>
          <w:spacing w:val="-4"/>
          <w:sz w:val="28"/>
          <w:szCs w:val="28"/>
          <w:lang w:val="uk-UA" w:eastAsia="ru-RU"/>
        </w:rPr>
        <w:t xml:space="preserve"> При</w:t>
      </w:r>
      <w:r w:rsidR="0056139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йоми індивідуального підходу</w:t>
      </w:r>
      <w:r w:rsidRPr="00971F31">
        <w:rPr>
          <w:rFonts w:ascii="Arial Cyr" w:eastAsia="Times New Roman" w:hAnsi="Arial Cyr" w:cs="Times New Roman"/>
          <w:i/>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до активних, пасивних, сором</w:t>
      </w:r>
      <w:r w:rsidR="008357C9">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язливих дітей.</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Індивідуальний підхід до дітей на заняттях з розвитку елементарних ма</w:t>
      </w:r>
      <w:r w:rsidR="005613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те</w:t>
      </w:r>
      <w:r w:rsidR="005613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матичних уявлень.</w:t>
      </w:r>
      <w:r w:rsidRPr="00971F31">
        <w:rPr>
          <w:rFonts w:ascii="Arial Cyr" w:eastAsia="Times New Roman" w:hAnsi="Arial Cyr" w:cs="Times New Roman"/>
          <w:color w:val="000000"/>
          <w:spacing w:val="-4"/>
          <w:sz w:val="28"/>
          <w:szCs w:val="28"/>
          <w:lang w:val="uk-UA" w:eastAsia="ru-RU"/>
        </w:rPr>
        <w:t xml:space="preserve"> Диференційований підхід при самостійному скла</w:t>
      </w:r>
      <w:r w:rsidR="0056139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 xml:space="preserve">данні задач самими дітьми. Знання рівня математичного розвитку кожної дитини, встановлення причини її відставання </w:t>
      </w:r>
      <w:r w:rsidR="00561391"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 важлива умова в здійсненні інди</w:t>
      </w:r>
      <w:r w:rsidR="0056139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ві</w:t>
      </w:r>
      <w:r w:rsidR="0056139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дуа</w:t>
      </w:r>
      <w:r w:rsidR="0056139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льного підходу.</w:t>
      </w:r>
    </w:p>
    <w:p w:rsidR="00437234" w:rsidRPr="00971F31" w:rsidRDefault="00437234" w:rsidP="00423E05">
      <w:pPr>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spacing w:val="-4"/>
          <w:sz w:val="28"/>
          <w:szCs w:val="28"/>
          <w:lang w:val="uk-UA" w:eastAsia="ru-RU"/>
        </w:rPr>
        <w:t>Ключові поняття:</w:t>
      </w:r>
      <w:r w:rsidRPr="00971F31">
        <w:rPr>
          <w:rFonts w:ascii="Arial Cyr" w:eastAsia="Times New Roman" w:hAnsi="Arial Cyr" w:cs="Times New Roman"/>
          <w:b/>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індивідуальний підхід, диференційований підхід, життєдіяльність дошкільника, </w:t>
      </w:r>
      <w:r w:rsidRPr="00971F31">
        <w:rPr>
          <w:rFonts w:ascii="Arial Cyr" w:eastAsia="Times New Roman" w:hAnsi="Arial Cyr" w:cs="Times New Roman"/>
          <w:bCs/>
          <w:color w:val="000000"/>
          <w:spacing w:val="-4"/>
          <w:sz w:val="28"/>
          <w:szCs w:val="28"/>
          <w:lang w:val="uk-UA" w:eastAsia="ru-RU"/>
        </w:rPr>
        <w:t xml:space="preserve">освітньо-виховний процес, </w:t>
      </w:r>
      <w:r w:rsidRPr="00971F31">
        <w:rPr>
          <w:rFonts w:ascii="Arial Cyr" w:eastAsia="Times New Roman" w:hAnsi="Arial Cyr" w:cs="Times New Roman"/>
          <w:color w:val="000000"/>
          <w:spacing w:val="-4"/>
          <w:sz w:val="28"/>
          <w:szCs w:val="28"/>
          <w:lang w:val="uk-UA" w:eastAsia="ru-RU"/>
        </w:rPr>
        <w:t>прийоми індивіду</w:t>
      </w:r>
      <w:r w:rsidR="0056139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аль</w:t>
      </w:r>
      <w:r w:rsidR="00561391" w:rsidRPr="00971F31">
        <w:rPr>
          <w:rFonts w:ascii="Arial Cyr" w:eastAsia="Times New Roman" w:hAnsi="Arial Cyr" w:cs="Times New Roman"/>
          <w:color w:val="000000"/>
          <w:spacing w:val="-4"/>
          <w:sz w:val="28"/>
          <w:szCs w:val="28"/>
          <w:lang w:val="uk-UA" w:eastAsia="ru-RU"/>
        </w:rPr>
        <w:softHyphen/>
      </w:r>
      <w:r w:rsidRPr="00971F31">
        <w:rPr>
          <w:rFonts w:ascii="Arial Cyr" w:eastAsia="Times New Roman" w:hAnsi="Arial Cyr" w:cs="Times New Roman"/>
          <w:color w:val="000000"/>
          <w:spacing w:val="-4"/>
          <w:sz w:val="28"/>
          <w:szCs w:val="28"/>
          <w:lang w:val="uk-UA" w:eastAsia="ru-RU"/>
        </w:rPr>
        <w:t>ного підходу.</w:t>
      </w:r>
    </w:p>
    <w:p w:rsidR="00437234" w:rsidRPr="00971F31" w:rsidRDefault="00437234"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Література</w:t>
      </w:r>
    </w:p>
    <w:p w:rsidR="00437234" w:rsidRPr="00971F31" w:rsidRDefault="00DE7CB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основна: </w:t>
      </w:r>
      <w:r w:rsidR="00AF2A42">
        <w:rPr>
          <w:rFonts w:ascii="Arial Cyr" w:eastAsia="Times New Roman" w:hAnsi="Arial Cyr" w:cs="Times New Roman"/>
          <w:spacing w:val="-4"/>
          <w:sz w:val="28"/>
          <w:szCs w:val="28"/>
          <w:lang w:val="uk-UA" w:eastAsia="ru-RU"/>
        </w:rPr>
        <w:t>1</w:t>
      </w:r>
      <w:r w:rsidRPr="00971F31">
        <w:rPr>
          <w:rFonts w:ascii="Arial Cyr" w:eastAsia="Times New Roman" w:hAnsi="Arial Cyr" w:cs="Times New Roman"/>
          <w:spacing w:val="-4"/>
          <w:sz w:val="28"/>
          <w:szCs w:val="28"/>
          <w:lang w:val="uk-UA" w:eastAsia="ru-RU"/>
        </w:rPr>
        <w:t>,  4, 6, 9, 10, 14, 16;</w:t>
      </w:r>
    </w:p>
    <w:p w:rsidR="00437234" w:rsidRPr="00971F31" w:rsidRDefault="00DE7CB6"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додаткова: 9, 10, 21</w:t>
      </w:r>
      <w:r w:rsidR="00437234"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22, 23,</w:t>
      </w:r>
      <w:r w:rsidR="00E6544E" w:rsidRPr="00971F31">
        <w:rPr>
          <w:rFonts w:ascii="Arial Cyr" w:eastAsia="Times New Roman" w:hAnsi="Arial Cyr" w:cs="Times New Roman"/>
          <w:spacing w:val="-4"/>
          <w:sz w:val="28"/>
          <w:szCs w:val="28"/>
          <w:lang w:val="uk-UA" w:eastAsia="ru-RU"/>
        </w:rPr>
        <w:t xml:space="preserve"> 28, </w:t>
      </w:r>
      <w:r w:rsidR="00A4702D" w:rsidRPr="00971F31">
        <w:rPr>
          <w:rFonts w:ascii="Arial Cyr" w:eastAsia="Times New Roman" w:hAnsi="Arial Cyr" w:cs="Times New Roman"/>
          <w:spacing w:val="-4"/>
          <w:sz w:val="28"/>
          <w:szCs w:val="28"/>
          <w:lang w:val="uk-UA" w:eastAsia="ru-RU"/>
        </w:rPr>
        <w:t>37, 41.</w:t>
      </w:r>
    </w:p>
    <w:p w:rsidR="00437234" w:rsidRPr="00971F31" w:rsidRDefault="00437234" w:rsidP="00423E05">
      <w:pPr>
        <w:spacing w:after="0" w:line="247" w:lineRule="auto"/>
        <w:ind w:firstLine="709"/>
        <w:jc w:val="both"/>
        <w:rPr>
          <w:rFonts w:ascii="Arial Cyr" w:eastAsia="Times New Roman" w:hAnsi="Arial Cyr" w:cs="Times New Roman"/>
          <w:color w:val="000000"/>
          <w:spacing w:val="-4"/>
          <w:sz w:val="28"/>
          <w:szCs w:val="28"/>
          <w:lang w:val="uk-UA" w:eastAsia="ru-RU"/>
        </w:rPr>
      </w:pPr>
    </w:p>
    <w:p w:rsidR="00437234" w:rsidRPr="00971F31" w:rsidRDefault="00437234" w:rsidP="00423E05">
      <w:pPr>
        <w:spacing w:after="0" w:line="247" w:lineRule="auto"/>
        <w:ind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color w:val="000000"/>
          <w:spacing w:val="-4"/>
          <w:sz w:val="28"/>
          <w:szCs w:val="28"/>
          <w:lang w:val="uk-UA" w:eastAsia="ru-RU"/>
        </w:rPr>
        <w:t>Тема 8. Робота з сім</w:t>
      </w:r>
      <w:r w:rsidR="008357C9">
        <w:rPr>
          <w:rFonts w:ascii="Arial Cyr" w:eastAsia="Times New Roman" w:hAnsi="Arial Cyr" w:cs="Times New Roman"/>
          <w:b/>
          <w:color w:val="000000"/>
          <w:spacing w:val="-4"/>
          <w:sz w:val="28"/>
          <w:szCs w:val="28"/>
          <w:lang w:val="uk-UA" w:eastAsia="ru-RU"/>
        </w:rPr>
        <w:t>’</w:t>
      </w:r>
      <w:r w:rsidRPr="00971F31">
        <w:rPr>
          <w:rFonts w:ascii="Arial Cyr" w:eastAsia="Times New Roman" w:hAnsi="Arial Cyr" w:cs="Times New Roman"/>
          <w:b/>
          <w:color w:val="000000"/>
          <w:spacing w:val="-4"/>
          <w:sz w:val="28"/>
          <w:szCs w:val="28"/>
          <w:lang w:val="uk-UA" w:eastAsia="ru-RU"/>
        </w:rPr>
        <w:t>єю – важливий етап у організації індиві</w:t>
      </w:r>
      <w:r w:rsidR="00561391" w:rsidRPr="00971F31">
        <w:rPr>
          <w:rFonts w:ascii="Arial Cyr" w:eastAsia="Times New Roman" w:hAnsi="Arial Cyr" w:cs="Times New Roman"/>
          <w:b/>
          <w:color w:val="000000"/>
          <w:spacing w:val="-4"/>
          <w:sz w:val="28"/>
          <w:szCs w:val="28"/>
          <w:lang w:val="uk-UA" w:eastAsia="ru-RU"/>
        </w:rPr>
        <w:softHyphen/>
      </w:r>
      <w:r w:rsidRPr="00971F31">
        <w:rPr>
          <w:rFonts w:ascii="Arial Cyr" w:eastAsia="Times New Roman" w:hAnsi="Arial Cyr" w:cs="Times New Roman"/>
          <w:b/>
          <w:color w:val="000000"/>
          <w:spacing w:val="-4"/>
          <w:sz w:val="28"/>
          <w:szCs w:val="28"/>
          <w:lang w:val="uk-UA" w:eastAsia="ru-RU"/>
        </w:rPr>
        <w:t>ду</w:t>
      </w:r>
      <w:r w:rsidR="00561391" w:rsidRPr="00971F31">
        <w:rPr>
          <w:rFonts w:ascii="Arial Cyr" w:eastAsia="Times New Roman" w:hAnsi="Arial Cyr" w:cs="Times New Roman"/>
          <w:b/>
          <w:color w:val="000000"/>
          <w:spacing w:val="-4"/>
          <w:sz w:val="28"/>
          <w:szCs w:val="28"/>
          <w:lang w:val="uk-UA" w:eastAsia="ru-RU"/>
        </w:rPr>
        <w:softHyphen/>
      </w:r>
      <w:r w:rsidRPr="00971F31">
        <w:rPr>
          <w:rFonts w:ascii="Arial Cyr" w:eastAsia="Times New Roman" w:hAnsi="Arial Cyr" w:cs="Times New Roman"/>
          <w:b/>
          <w:color w:val="000000"/>
          <w:spacing w:val="-4"/>
          <w:sz w:val="28"/>
          <w:szCs w:val="28"/>
          <w:lang w:val="uk-UA" w:eastAsia="ru-RU"/>
        </w:rPr>
        <w:t xml:space="preserve">алізованого навчання та виховання </w:t>
      </w:r>
      <w:r w:rsidR="008365A6" w:rsidRPr="00971F31">
        <w:rPr>
          <w:rFonts w:ascii="Arial Cyr" w:eastAsia="Times New Roman" w:hAnsi="Arial Cyr" w:cs="Times New Roman"/>
          <w:b/>
          <w:color w:val="000000"/>
          <w:spacing w:val="-4"/>
          <w:sz w:val="28"/>
          <w:szCs w:val="28"/>
          <w:lang w:val="uk-UA" w:eastAsia="ru-RU"/>
        </w:rPr>
        <w:t>(</w:t>
      </w:r>
      <w:r w:rsidRPr="00971F31">
        <w:rPr>
          <w:rFonts w:ascii="Arial Cyr" w:eastAsia="Times New Roman" w:hAnsi="Arial Cyr" w:cs="Times New Roman"/>
          <w:b/>
          <w:color w:val="000000"/>
          <w:spacing w:val="-4"/>
          <w:sz w:val="28"/>
          <w:szCs w:val="28"/>
          <w:lang w:val="uk-UA" w:eastAsia="ru-RU"/>
        </w:rPr>
        <w:t>9 год)</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Вплив сімейної культури на формування особистості. Основні чинники впливу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ї на дитину: емоційний характер сімейного виховання; широта діапазону впливу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ї; тривалість цього впливу.</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Погляди батьків на індивідуальні особливості дитини.  Особистість, індивідуальність та індивідуалізм.</w:t>
      </w:r>
    </w:p>
    <w:p w:rsidR="00437234" w:rsidRPr="00971F31" w:rsidRDefault="00437234" w:rsidP="00423E05">
      <w:pPr>
        <w:shd w:val="clear" w:color="auto" w:fill="FFFFFF"/>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Форми роботи дошкільного закладу із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єю: колективні, індивідуальні.</w:t>
      </w:r>
      <w:r w:rsidRPr="00971F31">
        <w:rPr>
          <w:rFonts w:ascii="Arial Cyr" w:eastAsia="Times New Roman" w:hAnsi="Arial Cyr" w:cs="Times New Roman"/>
          <w:b/>
          <w:i/>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 xml:space="preserve">Стадії контактної взаємодії: </w:t>
      </w:r>
      <w:r w:rsidR="00AF2A42">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рахування та вивчення педагогом культури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ї. </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Педагогічна культура батьків. Критерії розвитку педагогічної культури батьків: спрямованість і адресованість; оперативний зворотний зв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язок; інди</w:t>
      </w:r>
      <w:r w:rsidR="005613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відуалізація педагогічного впливу. Основні параметри педагогічної культури молодих батьків: моральна культура, культура мислення, культура мов</w:t>
      </w:r>
      <w:r w:rsidR="005613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лен</w:t>
      </w:r>
      <w:r w:rsidR="005613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ня, комунікативна культура, дидактична культура, культура праці, культура рухів, фізична культура, естетична культура та екологічна культура.</w:t>
      </w:r>
    </w:p>
    <w:p w:rsidR="00437234" w:rsidRPr="00971F31" w:rsidRDefault="00437234" w:rsidP="00423E05">
      <w:pPr>
        <w:spacing w:after="0" w:line="247" w:lineRule="auto"/>
        <w:ind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i/>
          <w:spacing w:val="-4"/>
          <w:sz w:val="28"/>
          <w:szCs w:val="28"/>
          <w:lang w:val="uk-UA" w:eastAsia="ru-RU"/>
        </w:rPr>
        <w:t>Ключові поняття:</w:t>
      </w:r>
      <w:r w:rsidRPr="00971F31">
        <w:rPr>
          <w:rFonts w:ascii="Arial Cyr" w:eastAsia="Times New Roman" w:hAnsi="Arial Cyr" w:cs="Times New Roman"/>
          <w:spacing w:val="-4"/>
          <w:sz w:val="28"/>
          <w:szCs w:val="28"/>
          <w:lang w:val="uk-UA" w:eastAsia="ru-RU"/>
        </w:rPr>
        <w:t xml:space="preserve"> сімейна культура, особистість, індивідуальність, індивідуалізм, педагогічна культура батьків, колективні форми, індивідуальні форми, </w:t>
      </w:r>
      <w:r w:rsidRPr="00971F31">
        <w:rPr>
          <w:rFonts w:ascii="Arial Cyr" w:eastAsia="Times New Roman" w:hAnsi="Arial Cyr" w:cs="Times New Roman"/>
          <w:color w:val="000000"/>
          <w:spacing w:val="-4"/>
          <w:sz w:val="28"/>
          <w:szCs w:val="28"/>
          <w:lang w:val="uk-UA" w:eastAsia="ru-RU"/>
        </w:rPr>
        <w:t>комунікативно</w:t>
      </w:r>
      <w:r w:rsidR="00AF2A42">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педагогічні уміння.</w:t>
      </w:r>
    </w:p>
    <w:p w:rsidR="00437234" w:rsidRPr="00971F31" w:rsidRDefault="00437234"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Література</w:t>
      </w:r>
    </w:p>
    <w:p w:rsidR="00437234" w:rsidRPr="00971F31" w:rsidRDefault="00473362"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основна: 1,</w:t>
      </w:r>
      <w:r w:rsidR="00437234" w:rsidRPr="00971F31">
        <w:rPr>
          <w:rFonts w:ascii="Arial Cyr" w:eastAsia="Times New Roman" w:hAnsi="Arial Cyr" w:cs="Times New Roman"/>
          <w:spacing w:val="-4"/>
          <w:sz w:val="28"/>
          <w:szCs w:val="28"/>
          <w:lang w:val="uk-UA" w:eastAsia="ru-RU"/>
        </w:rPr>
        <w:t xml:space="preserve"> 6, </w:t>
      </w:r>
      <w:r w:rsidRPr="00971F31">
        <w:rPr>
          <w:rFonts w:ascii="Arial Cyr" w:eastAsia="Times New Roman" w:hAnsi="Arial Cyr" w:cs="Times New Roman"/>
          <w:spacing w:val="-4"/>
          <w:sz w:val="28"/>
          <w:szCs w:val="28"/>
          <w:lang w:val="uk-UA" w:eastAsia="ru-RU"/>
        </w:rPr>
        <w:t xml:space="preserve">7, </w:t>
      </w:r>
      <w:r w:rsidR="00437234" w:rsidRPr="00971F31">
        <w:rPr>
          <w:rFonts w:ascii="Arial Cyr" w:eastAsia="Times New Roman" w:hAnsi="Arial Cyr" w:cs="Times New Roman"/>
          <w:spacing w:val="-4"/>
          <w:sz w:val="28"/>
          <w:szCs w:val="28"/>
          <w:lang w:val="uk-UA" w:eastAsia="ru-RU"/>
        </w:rPr>
        <w:t>11</w:t>
      </w:r>
      <w:r w:rsidRPr="00971F31">
        <w:rPr>
          <w:rFonts w:ascii="Arial Cyr" w:eastAsia="Times New Roman" w:hAnsi="Arial Cyr" w:cs="Times New Roman"/>
          <w:spacing w:val="-4"/>
          <w:sz w:val="28"/>
          <w:szCs w:val="28"/>
          <w:lang w:val="uk-UA" w:eastAsia="ru-RU"/>
        </w:rPr>
        <w:t>, 14;</w:t>
      </w:r>
    </w:p>
    <w:p w:rsidR="00437234" w:rsidRPr="00971F31" w:rsidRDefault="00473362"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додаткова: 3</w:t>
      </w:r>
      <w:r w:rsidR="0043723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5, 10, 13,18, 30, 33, 35.</w:t>
      </w:r>
    </w:p>
    <w:p w:rsidR="00437234" w:rsidRPr="00971F31" w:rsidRDefault="00437234" w:rsidP="00423E05">
      <w:pPr>
        <w:spacing w:after="0" w:line="247" w:lineRule="auto"/>
        <w:ind w:firstLine="709"/>
        <w:jc w:val="both"/>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lastRenderedPageBreak/>
        <w:t xml:space="preserve">Тема 9. Індивідуальна робота з дитиною </w:t>
      </w:r>
      <w:r w:rsidR="00AE423B">
        <w:rPr>
          <w:rFonts w:ascii="Arial Cyr" w:eastAsia="Times New Roman" w:hAnsi="Arial Cyr" w:cs="Times New Roman"/>
          <w:b/>
          <w:spacing w:val="-4"/>
          <w:sz w:val="28"/>
          <w:szCs w:val="28"/>
          <w:lang w:val="uk-UA" w:eastAsia="ru-RU"/>
        </w:rPr>
        <w:t>у</w:t>
      </w:r>
      <w:r w:rsidRPr="00971F31">
        <w:rPr>
          <w:rFonts w:ascii="Arial Cyr" w:eastAsia="Times New Roman" w:hAnsi="Arial Cyr" w:cs="Times New Roman"/>
          <w:b/>
          <w:spacing w:val="-4"/>
          <w:sz w:val="28"/>
          <w:szCs w:val="28"/>
          <w:lang w:val="uk-UA" w:eastAsia="ru-RU"/>
        </w:rPr>
        <w:t xml:space="preserve"> підготовці до навчання у школі </w:t>
      </w:r>
      <w:r w:rsidR="008365A6" w:rsidRPr="00971F31">
        <w:rPr>
          <w:rFonts w:ascii="Arial Cyr" w:eastAsia="Times New Roman" w:hAnsi="Arial Cyr" w:cs="Times New Roman"/>
          <w:b/>
          <w:spacing w:val="-4"/>
          <w:sz w:val="28"/>
          <w:szCs w:val="28"/>
          <w:lang w:val="uk-UA" w:eastAsia="ru-RU"/>
        </w:rPr>
        <w:t>(</w:t>
      </w:r>
      <w:r w:rsidRPr="00971F31">
        <w:rPr>
          <w:rFonts w:ascii="Arial Cyr" w:eastAsia="Times New Roman" w:hAnsi="Arial Cyr" w:cs="Times New Roman"/>
          <w:b/>
          <w:spacing w:val="-4"/>
          <w:sz w:val="28"/>
          <w:szCs w:val="28"/>
          <w:lang w:val="uk-UA" w:eastAsia="ru-RU"/>
        </w:rPr>
        <w:t>9 год)</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Готовність дітей до шкільного навчання. Основні компоненти загальної (психологічної) готовності до школи.</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Варіанти індивідуальної роботи з дитиною </w:t>
      </w:r>
      <w:r w:rsidR="00AE423B">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підготовці до навчання в школі. Система підготовки. Форми організації індивідуальної роботи. Стилі навчання. Індивідуальний стиль. Зв</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язок індивідуальних особливостей ди</w:t>
      </w:r>
      <w:r w:rsidR="00561391"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тини з навчальним середовищем.</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Форми організації занять. Організація роботи в малих групах.</w:t>
      </w:r>
    </w:p>
    <w:p w:rsidR="00437234" w:rsidRPr="00AE423B" w:rsidRDefault="00437234" w:rsidP="00423E05">
      <w:pPr>
        <w:spacing w:after="0" w:line="247" w:lineRule="auto"/>
        <w:ind w:firstLine="709"/>
        <w:jc w:val="both"/>
        <w:rPr>
          <w:rFonts w:ascii="Arial Cyr" w:eastAsia="Times New Roman" w:hAnsi="Arial Cyr" w:cs="Times New Roman"/>
          <w:spacing w:val="-6"/>
          <w:sz w:val="28"/>
          <w:szCs w:val="28"/>
          <w:lang w:val="uk-UA" w:eastAsia="ru-RU"/>
        </w:rPr>
      </w:pPr>
      <w:r w:rsidRPr="00AE423B">
        <w:rPr>
          <w:rFonts w:ascii="Arial Cyr" w:eastAsia="Times New Roman" w:hAnsi="Arial Cyr" w:cs="Times New Roman"/>
          <w:i/>
          <w:spacing w:val="-6"/>
          <w:sz w:val="28"/>
          <w:szCs w:val="28"/>
          <w:lang w:val="uk-UA" w:eastAsia="ru-RU"/>
        </w:rPr>
        <w:t xml:space="preserve">Ключові поняття: </w:t>
      </w:r>
      <w:r w:rsidRPr="00AE423B">
        <w:rPr>
          <w:rFonts w:ascii="Arial Cyr" w:eastAsia="Times New Roman" w:hAnsi="Arial Cyr" w:cs="Times New Roman"/>
          <w:spacing w:val="-6"/>
          <w:sz w:val="28"/>
          <w:szCs w:val="28"/>
          <w:lang w:val="uk-UA" w:eastAsia="ru-RU"/>
        </w:rPr>
        <w:t>загальна готовність до школи, психологічна готов</w:t>
      </w:r>
      <w:r w:rsidR="00561391" w:rsidRPr="00AE423B">
        <w:rPr>
          <w:rFonts w:ascii="Arial Cyr" w:eastAsia="Times New Roman" w:hAnsi="Arial Cyr" w:cs="Times New Roman"/>
          <w:spacing w:val="-6"/>
          <w:sz w:val="28"/>
          <w:szCs w:val="28"/>
          <w:lang w:val="uk-UA" w:eastAsia="ru-RU"/>
        </w:rPr>
        <w:softHyphen/>
      </w:r>
      <w:r w:rsidRPr="00AE423B">
        <w:rPr>
          <w:rFonts w:ascii="Arial Cyr" w:eastAsia="Times New Roman" w:hAnsi="Arial Cyr" w:cs="Times New Roman"/>
          <w:spacing w:val="-6"/>
          <w:sz w:val="28"/>
          <w:szCs w:val="28"/>
          <w:lang w:val="uk-UA" w:eastAsia="ru-RU"/>
        </w:rPr>
        <w:t>ність до школи, індивідуальна робота, стилі навчання, навчальне сере</w:t>
      </w:r>
      <w:r w:rsidR="00907F83" w:rsidRPr="00AE423B">
        <w:rPr>
          <w:rFonts w:ascii="Arial Cyr" w:eastAsia="Times New Roman" w:hAnsi="Arial Cyr" w:cs="Times New Roman"/>
          <w:spacing w:val="-6"/>
          <w:sz w:val="28"/>
          <w:szCs w:val="28"/>
          <w:lang w:val="uk-UA" w:eastAsia="ru-RU"/>
        </w:rPr>
        <w:softHyphen/>
      </w:r>
      <w:r w:rsidRPr="00AE423B">
        <w:rPr>
          <w:rFonts w:ascii="Arial Cyr" w:eastAsia="Times New Roman" w:hAnsi="Arial Cyr" w:cs="Times New Roman"/>
          <w:spacing w:val="-6"/>
          <w:sz w:val="28"/>
          <w:szCs w:val="28"/>
          <w:lang w:val="uk-UA" w:eastAsia="ru-RU"/>
        </w:rPr>
        <w:t>до</w:t>
      </w:r>
      <w:r w:rsidR="00907F83" w:rsidRPr="00AE423B">
        <w:rPr>
          <w:rFonts w:ascii="Arial Cyr" w:eastAsia="Times New Roman" w:hAnsi="Arial Cyr" w:cs="Times New Roman"/>
          <w:spacing w:val="-6"/>
          <w:sz w:val="28"/>
          <w:szCs w:val="28"/>
          <w:lang w:val="uk-UA" w:eastAsia="ru-RU"/>
        </w:rPr>
        <w:softHyphen/>
      </w:r>
      <w:r w:rsidRPr="00AE423B">
        <w:rPr>
          <w:rFonts w:ascii="Arial Cyr" w:eastAsia="Times New Roman" w:hAnsi="Arial Cyr" w:cs="Times New Roman"/>
          <w:spacing w:val="-6"/>
          <w:sz w:val="28"/>
          <w:szCs w:val="28"/>
          <w:lang w:val="uk-UA" w:eastAsia="ru-RU"/>
        </w:rPr>
        <w:t>вище.</w:t>
      </w:r>
    </w:p>
    <w:p w:rsidR="00437234" w:rsidRPr="00971F31" w:rsidRDefault="00437234"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Література</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основна: </w:t>
      </w:r>
      <w:r w:rsidR="00752B29" w:rsidRPr="00971F31">
        <w:rPr>
          <w:rFonts w:ascii="Arial Cyr" w:eastAsia="Times New Roman" w:hAnsi="Arial Cyr" w:cs="Times New Roman"/>
          <w:spacing w:val="-4"/>
          <w:sz w:val="28"/>
          <w:szCs w:val="28"/>
          <w:lang w:val="uk-UA" w:eastAsia="ru-RU"/>
        </w:rPr>
        <w:t>1, 4, 5, 9, 11, 14, 15, 16</w:t>
      </w:r>
      <w:r w:rsidR="00AE423B">
        <w:rPr>
          <w:rFonts w:ascii="Arial Cyr" w:eastAsia="Times New Roman" w:hAnsi="Arial Cyr" w:cs="Times New Roman"/>
          <w:spacing w:val="-4"/>
          <w:sz w:val="28"/>
          <w:szCs w:val="28"/>
          <w:lang w:val="uk-UA" w:eastAsia="ru-RU"/>
        </w:rPr>
        <w:t>;</w:t>
      </w:r>
    </w:p>
    <w:p w:rsidR="00437234" w:rsidRPr="00971F31" w:rsidRDefault="00752B29"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додаткова: 4, 17, 35</w:t>
      </w:r>
      <w:r w:rsidR="00437234"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37, 41, 45.</w:t>
      </w:r>
    </w:p>
    <w:p w:rsidR="00437234" w:rsidRPr="00971F31" w:rsidRDefault="00437234" w:rsidP="00423E05">
      <w:pPr>
        <w:spacing w:after="0" w:line="247" w:lineRule="auto"/>
        <w:ind w:firstLine="709"/>
        <w:rPr>
          <w:rFonts w:ascii="Arial Cyr" w:eastAsia="Times New Roman" w:hAnsi="Arial Cyr" w:cs="Times New Roman"/>
          <w:spacing w:val="-4"/>
          <w:sz w:val="28"/>
          <w:szCs w:val="28"/>
          <w:lang w:val="uk-UA" w:eastAsia="ru-RU"/>
        </w:rPr>
      </w:pPr>
    </w:p>
    <w:p w:rsidR="00437234" w:rsidRPr="00971F31" w:rsidRDefault="00125341" w:rsidP="00EE5514">
      <w:pPr>
        <w:spacing w:after="0" w:line="247" w:lineRule="auto"/>
        <w:jc w:val="center"/>
        <w:rPr>
          <w:rFonts w:ascii="Arial Cyr" w:eastAsia="Times New Roman" w:hAnsi="Arial Cyr" w:cs="Times New Roman"/>
          <w:b/>
          <w:bCs/>
          <w:spacing w:val="-4"/>
          <w:sz w:val="28"/>
          <w:szCs w:val="28"/>
          <w:lang w:val="uk-UA" w:eastAsia="ru-RU"/>
        </w:rPr>
      </w:pPr>
      <w:r>
        <w:rPr>
          <w:rFonts w:ascii="Arial Cyr" w:eastAsia="Times New Roman" w:hAnsi="Arial Cyr" w:cs="Times New Roman"/>
          <w:b/>
          <w:bCs/>
          <w:spacing w:val="-4"/>
          <w:sz w:val="28"/>
          <w:szCs w:val="28"/>
          <w:lang w:val="uk-UA" w:eastAsia="ru-RU"/>
        </w:rPr>
        <w:t>3</w:t>
      </w:r>
      <w:r w:rsidR="00437234" w:rsidRPr="00971F31">
        <w:rPr>
          <w:rFonts w:ascii="Arial Cyr" w:eastAsia="Times New Roman" w:hAnsi="Arial Cyr" w:cs="Times New Roman"/>
          <w:b/>
          <w:bCs/>
          <w:spacing w:val="-4"/>
          <w:sz w:val="28"/>
          <w:szCs w:val="28"/>
          <w:lang w:val="uk-UA" w:eastAsia="ru-RU"/>
        </w:rPr>
        <w:t>. Структура навчальної дисципліни</w:t>
      </w:r>
    </w:p>
    <w:p w:rsidR="00561391" w:rsidRPr="00971F31" w:rsidRDefault="00561391" w:rsidP="00423E05">
      <w:pPr>
        <w:spacing w:after="0" w:line="247" w:lineRule="auto"/>
        <w:ind w:firstLine="709"/>
        <w:jc w:val="center"/>
        <w:rPr>
          <w:rFonts w:ascii="Arial Cyr" w:eastAsia="Times New Roman" w:hAnsi="Arial Cyr" w:cs="Times New Roman"/>
          <w:b/>
          <w:bCs/>
          <w:spacing w:val="-4"/>
          <w:sz w:val="28"/>
          <w:szCs w:val="28"/>
          <w:lang w:val="uk-UA" w:eastAsia="ru-RU"/>
        </w:rPr>
      </w:pP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709"/>
        <w:gridCol w:w="709"/>
        <w:gridCol w:w="425"/>
        <w:gridCol w:w="566"/>
        <w:gridCol w:w="566"/>
        <w:gridCol w:w="570"/>
        <w:gridCol w:w="702"/>
        <w:gridCol w:w="429"/>
        <w:gridCol w:w="504"/>
        <w:gridCol w:w="498"/>
        <w:gridCol w:w="498"/>
        <w:gridCol w:w="647"/>
      </w:tblGrid>
      <w:tr w:rsidR="00437234" w:rsidRPr="00971F31" w:rsidTr="00FB03D1">
        <w:trPr>
          <w:jc w:val="center"/>
        </w:trPr>
        <w:tc>
          <w:tcPr>
            <w:tcW w:w="1518" w:type="pct"/>
            <w:vMerge w:val="restart"/>
            <w:vAlign w:val="center"/>
          </w:tcPr>
          <w:p w:rsidR="00437234" w:rsidRPr="00971F31" w:rsidRDefault="00437234" w:rsidP="00561391">
            <w:pPr>
              <w:spacing w:after="0" w:line="247" w:lineRule="auto"/>
              <w:jc w:val="center"/>
              <w:rPr>
                <w:rFonts w:ascii="Arial Cyr" w:eastAsia="Times New Roman" w:hAnsi="Arial Cyr" w:cs="Times New Roman"/>
                <w:b/>
                <w:spacing w:val="-4"/>
                <w:sz w:val="24"/>
                <w:szCs w:val="24"/>
                <w:lang w:val="uk-UA" w:eastAsia="ru-RU"/>
              </w:rPr>
            </w:pPr>
            <w:r w:rsidRPr="00971F31">
              <w:rPr>
                <w:rFonts w:ascii="Arial Cyr" w:eastAsia="Times New Roman" w:hAnsi="Arial Cyr" w:cs="Times New Roman"/>
                <w:b/>
                <w:spacing w:val="-4"/>
                <w:sz w:val="24"/>
                <w:szCs w:val="24"/>
                <w:lang w:val="uk-UA" w:eastAsia="ru-RU"/>
              </w:rPr>
              <w:t>Назви змістових модулів і тем</w:t>
            </w:r>
          </w:p>
        </w:tc>
        <w:tc>
          <w:tcPr>
            <w:tcW w:w="3482" w:type="pct"/>
            <w:gridSpan w:val="12"/>
            <w:vAlign w:val="center"/>
          </w:tcPr>
          <w:p w:rsidR="00437234" w:rsidRPr="00971F31" w:rsidRDefault="00437234" w:rsidP="00561391">
            <w:pPr>
              <w:spacing w:after="0" w:line="247" w:lineRule="auto"/>
              <w:jc w:val="center"/>
              <w:rPr>
                <w:rFonts w:ascii="Arial Cyr" w:eastAsia="Times New Roman" w:hAnsi="Arial Cyr" w:cs="Times New Roman"/>
                <w:b/>
                <w:spacing w:val="-4"/>
                <w:sz w:val="24"/>
                <w:szCs w:val="24"/>
                <w:lang w:val="uk-UA" w:eastAsia="ru-RU"/>
              </w:rPr>
            </w:pPr>
            <w:r w:rsidRPr="00971F31">
              <w:rPr>
                <w:rFonts w:ascii="Arial Cyr" w:eastAsia="Times New Roman" w:hAnsi="Arial Cyr" w:cs="Times New Roman"/>
                <w:b/>
                <w:spacing w:val="-4"/>
                <w:sz w:val="24"/>
                <w:szCs w:val="24"/>
                <w:lang w:val="uk-UA" w:eastAsia="ru-RU"/>
              </w:rPr>
              <w:t>Кількість годин</w:t>
            </w:r>
          </w:p>
        </w:tc>
      </w:tr>
      <w:tr w:rsidR="00437234" w:rsidRPr="00971F31" w:rsidTr="00FB03D1">
        <w:trPr>
          <w:jc w:val="center"/>
        </w:trPr>
        <w:tc>
          <w:tcPr>
            <w:tcW w:w="1518" w:type="pct"/>
            <w:vMerge/>
            <w:vAlign w:val="center"/>
          </w:tcPr>
          <w:p w:rsidR="00437234" w:rsidRPr="00971F31" w:rsidRDefault="00437234" w:rsidP="00561391">
            <w:pPr>
              <w:spacing w:after="0" w:line="247" w:lineRule="auto"/>
              <w:jc w:val="center"/>
              <w:rPr>
                <w:rFonts w:ascii="Arial Cyr" w:eastAsia="Times New Roman" w:hAnsi="Arial Cyr" w:cs="Times New Roman"/>
                <w:b/>
                <w:spacing w:val="-4"/>
                <w:sz w:val="24"/>
                <w:szCs w:val="24"/>
                <w:lang w:val="uk-UA" w:eastAsia="ru-RU"/>
              </w:rPr>
            </w:pPr>
          </w:p>
        </w:tc>
        <w:tc>
          <w:tcPr>
            <w:tcW w:w="1809" w:type="pct"/>
            <w:gridSpan w:val="6"/>
            <w:vAlign w:val="center"/>
          </w:tcPr>
          <w:p w:rsidR="00437234" w:rsidRPr="00971F31" w:rsidRDefault="00125341" w:rsidP="00561391">
            <w:pPr>
              <w:spacing w:after="0" w:line="247" w:lineRule="auto"/>
              <w:jc w:val="center"/>
              <w:rPr>
                <w:rFonts w:ascii="Arial Cyr" w:eastAsia="Times New Roman" w:hAnsi="Arial Cyr" w:cs="Times New Roman"/>
                <w:b/>
                <w:spacing w:val="-4"/>
                <w:sz w:val="24"/>
                <w:szCs w:val="24"/>
                <w:lang w:val="uk-UA" w:eastAsia="ru-RU"/>
              </w:rPr>
            </w:pPr>
            <w:r>
              <w:rPr>
                <w:rFonts w:ascii="Arial Cyr" w:eastAsia="Times New Roman" w:hAnsi="Arial Cyr" w:cs="Times New Roman"/>
                <w:b/>
                <w:spacing w:val="-4"/>
                <w:sz w:val="24"/>
                <w:szCs w:val="24"/>
                <w:lang w:val="uk-UA" w:eastAsia="ru-RU"/>
              </w:rPr>
              <w:t>Д</w:t>
            </w:r>
            <w:r w:rsidR="00437234" w:rsidRPr="00971F31">
              <w:rPr>
                <w:rFonts w:ascii="Arial Cyr" w:eastAsia="Times New Roman" w:hAnsi="Arial Cyr" w:cs="Times New Roman"/>
                <w:b/>
                <w:spacing w:val="-4"/>
                <w:sz w:val="24"/>
                <w:szCs w:val="24"/>
                <w:lang w:val="uk-UA" w:eastAsia="ru-RU"/>
              </w:rPr>
              <w:t>енна форма</w:t>
            </w:r>
          </w:p>
        </w:tc>
        <w:tc>
          <w:tcPr>
            <w:tcW w:w="1673" w:type="pct"/>
            <w:gridSpan w:val="6"/>
            <w:vAlign w:val="center"/>
          </w:tcPr>
          <w:p w:rsidR="00437234" w:rsidRPr="00971F31" w:rsidRDefault="00437234" w:rsidP="00561391">
            <w:pPr>
              <w:spacing w:after="0" w:line="247" w:lineRule="auto"/>
              <w:jc w:val="center"/>
              <w:rPr>
                <w:rFonts w:ascii="Arial Cyr" w:eastAsia="Times New Roman" w:hAnsi="Arial Cyr" w:cs="Times New Roman"/>
                <w:b/>
                <w:spacing w:val="-4"/>
                <w:sz w:val="24"/>
                <w:szCs w:val="24"/>
                <w:lang w:val="uk-UA" w:eastAsia="ru-RU"/>
              </w:rPr>
            </w:pPr>
            <w:r w:rsidRPr="00971F31">
              <w:rPr>
                <w:rFonts w:ascii="Arial Cyr" w:eastAsia="Times New Roman" w:hAnsi="Arial Cyr" w:cs="Times New Roman"/>
                <w:b/>
                <w:spacing w:val="-4"/>
                <w:sz w:val="24"/>
                <w:szCs w:val="24"/>
                <w:lang w:val="uk-UA" w:eastAsia="ru-RU"/>
              </w:rPr>
              <w:t>Заочна форма ДПз</w:t>
            </w:r>
          </w:p>
        </w:tc>
      </w:tr>
      <w:tr w:rsidR="00EE5514" w:rsidRPr="00971F31" w:rsidTr="00FB03D1">
        <w:trPr>
          <w:trHeight w:val="308"/>
          <w:jc w:val="center"/>
        </w:trPr>
        <w:tc>
          <w:tcPr>
            <w:tcW w:w="1518" w:type="pct"/>
            <w:vMerge/>
            <w:vAlign w:val="center"/>
          </w:tcPr>
          <w:p w:rsidR="00437234" w:rsidRPr="00971F31" w:rsidRDefault="00437234" w:rsidP="00561391">
            <w:pPr>
              <w:spacing w:after="0" w:line="247" w:lineRule="auto"/>
              <w:jc w:val="center"/>
              <w:rPr>
                <w:rFonts w:ascii="Arial Cyr" w:eastAsia="Times New Roman" w:hAnsi="Arial Cyr" w:cs="Times New Roman"/>
                <w:b/>
                <w:spacing w:val="-4"/>
                <w:sz w:val="24"/>
                <w:szCs w:val="24"/>
                <w:lang w:val="uk-UA" w:eastAsia="ru-RU"/>
              </w:rPr>
            </w:pPr>
          </w:p>
        </w:tc>
        <w:tc>
          <w:tcPr>
            <w:tcW w:w="362" w:type="pct"/>
            <w:vMerge w:val="restart"/>
            <w:shd w:val="clear" w:color="auto" w:fill="auto"/>
            <w:vAlign w:val="center"/>
          </w:tcPr>
          <w:p w:rsidR="00437234" w:rsidRPr="00971F31" w:rsidRDefault="00437234" w:rsidP="00EE5514">
            <w:pPr>
              <w:spacing w:after="0" w:line="247" w:lineRule="auto"/>
              <w:ind w:left="-108" w:right="-109"/>
              <w:jc w:val="center"/>
              <w:rPr>
                <w:rFonts w:ascii="Arial Cyr" w:eastAsia="Times New Roman" w:hAnsi="Arial Cyr" w:cs="Times New Roman"/>
                <w:b/>
                <w:spacing w:val="-4"/>
                <w:sz w:val="24"/>
                <w:szCs w:val="24"/>
                <w:lang w:val="uk-UA" w:eastAsia="ru-RU"/>
              </w:rPr>
            </w:pPr>
            <w:r w:rsidRPr="00971F31">
              <w:rPr>
                <w:rFonts w:ascii="Arial Cyr" w:eastAsia="Times New Roman" w:hAnsi="Arial Cyr" w:cs="Times New Roman"/>
                <w:b/>
                <w:spacing w:val="-4"/>
                <w:sz w:val="24"/>
                <w:szCs w:val="24"/>
                <w:lang w:val="uk-UA" w:eastAsia="ru-RU"/>
              </w:rPr>
              <w:t>усьо</w:t>
            </w:r>
            <w:r w:rsidR="00EE5514" w:rsidRPr="00971F31">
              <w:rPr>
                <w:rFonts w:ascii="Arial Cyr" w:eastAsia="Times New Roman" w:hAnsi="Arial Cyr" w:cs="Times New Roman"/>
                <w:b/>
                <w:spacing w:val="-4"/>
                <w:sz w:val="24"/>
                <w:szCs w:val="24"/>
                <w:vertAlign w:val="subscript"/>
                <w:lang w:val="uk-UA" w:eastAsia="ru-RU"/>
              </w:rPr>
              <w:softHyphen/>
            </w:r>
            <w:r w:rsidR="00EE5514" w:rsidRPr="00971F31">
              <w:rPr>
                <w:rFonts w:ascii="Arial Cyr" w:eastAsia="Times New Roman" w:hAnsi="Arial Cyr" w:cs="Times New Roman"/>
                <w:b/>
                <w:spacing w:val="-4"/>
                <w:sz w:val="24"/>
                <w:szCs w:val="24"/>
                <w:lang w:val="uk-UA" w:eastAsia="ru-RU"/>
              </w:rPr>
              <w:softHyphen/>
            </w:r>
            <w:r w:rsidR="00EE5514" w:rsidRPr="00971F31">
              <w:rPr>
                <w:rFonts w:ascii="Arial Cyr" w:eastAsia="Times New Roman" w:hAnsi="Arial Cyr" w:cs="Times New Roman"/>
                <w:b/>
                <w:spacing w:val="-4"/>
                <w:sz w:val="24"/>
                <w:szCs w:val="24"/>
                <w:lang w:val="uk-UA" w:eastAsia="ru-RU"/>
              </w:rPr>
              <w:softHyphen/>
            </w:r>
            <w:r w:rsidRPr="00971F31">
              <w:rPr>
                <w:rFonts w:ascii="Arial Cyr" w:eastAsia="Times New Roman" w:hAnsi="Arial Cyr" w:cs="Times New Roman"/>
                <w:b/>
                <w:spacing w:val="-4"/>
                <w:sz w:val="24"/>
                <w:szCs w:val="24"/>
                <w:lang w:val="uk-UA" w:eastAsia="ru-RU"/>
              </w:rPr>
              <w:t>го</w:t>
            </w:r>
          </w:p>
        </w:tc>
        <w:tc>
          <w:tcPr>
            <w:tcW w:w="1447" w:type="pct"/>
            <w:gridSpan w:val="5"/>
            <w:shd w:val="clear" w:color="auto" w:fill="auto"/>
            <w:vAlign w:val="center"/>
          </w:tcPr>
          <w:p w:rsidR="00437234" w:rsidRPr="00971F31" w:rsidRDefault="00437234" w:rsidP="00EE5514">
            <w:pPr>
              <w:spacing w:after="0" w:line="247" w:lineRule="auto"/>
              <w:ind w:left="-108" w:right="-109"/>
              <w:jc w:val="center"/>
              <w:rPr>
                <w:rFonts w:ascii="Arial Cyr" w:eastAsia="Times New Roman" w:hAnsi="Arial Cyr" w:cs="Times New Roman"/>
                <w:b/>
                <w:spacing w:val="-4"/>
                <w:sz w:val="24"/>
                <w:szCs w:val="24"/>
                <w:lang w:val="uk-UA" w:eastAsia="ru-RU"/>
              </w:rPr>
            </w:pPr>
            <w:r w:rsidRPr="00971F31">
              <w:rPr>
                <w:rFonts w:ascii="Arial Cyr" w:eastAsia="Times New Roman" w:hAnsi="Arial Cyr" w:cs="Times New Roman"/>
                <w:b/>
                <w:spacing w:val="-4"/>
                <w:sz w:val="24"/>
                <w:szCs w:val="24"/>
                <w:lang w:val="uk-UA" w:eastAsia="ru-RU"/>
              </w:rPr>
              <w:t>у тому числі</w:t>
            </w:r>
          </w:p>
        </w:tc>
        <w:tc>
          <w:tcPr>
            <w:tcW w:w="358" w:type="pct"/>
            <w:vMerge w:val="restart"/>
            <w:shd w:val="clear" w:color="auto" w:fill="auto"/>
            <w:vAlign w:val="center"/>
          </w:tcPr>
          <w:p w:rsidR="00437234" w:rsidRPr="00971F31" w:rsidRDefault="00437234" w:rsidP="00EE5514">
            <w:pPr>
              <w:spacing w:after="0" w:line="247" w:lineRule="auto"/>
              <w:ind w:left="-108" w:right="-109"/>
              <w:jc w:val="center"/>
              <w:rPr>
                <w:rFonts w:ascii="Arial Cyr" w:eastAsia="Times New Roman" w:hAnsi="Arial Cyr" w:cs="Times New Roman"/>
                <w:b/>
                <w:spacing w:val="-4"/>
                <w:sz w:val="24"/>
                <w:szCs w:val="24"/>
                <w:lang w:val="uk-UA" w:eastAsia="ru-RU"/>
              </w:rPr>
            </w:pPr>
            <w:r w:rsidRPr="00971F31">
              <w:rPr>
                <w:rFonts w:ascii="Arial Cyr" w:eastAsia="Times New Roman" w:hAnsi="Arial Cyr" w:cs="Times New Roman"/>
                <w:b/>
                <w:spacing w:val="-4"/>
                <w:sz w:val="24"/>
                <w:szCs w:val="24"/>
                <w:lang w:val="uk-UA" w:eastAsia="ru-RU"/>
              </w:rPr>
              <w:t>усьо</w:t>
            </w:r>
            <w:r w:rsidR="00EE5514" w:rsidRPr="00971F31">
              <w:rPr>
                <w:rFonts w:ascii="Arial Cyr" w:eastAsia="Times New Roman" w:hAnsi="Arial Cyr" w:cs="Times New Roman"/>
                <w:b/>
                <w:spacing w:val="-4"/>
                <w:sz w:val="24"/>
                <w:szCs w:val="24"/>
                <w:lang w:val="uk-UA" w:eastAsia="ru-RU"/>
              </w:rPr>
              <w:softHyphen/>
            </w:r>
            <w:r w:rsidRPr="00971F31">
              <w:rPr>
                <w:rFonts w:ascii="Arial Cyr" w:eastAsia="Times New Roman" w:hAnsi="Arial Cyr" w:cs="Times New Roman"/>
                <w:b/>
                <w:spacing w:val="-4"/>
                <w:sz w:val="24"/>
                <w:szCs w:val="24"/>
                <w:lang w:val="uk-UA" w:eastAsia="ru-RU"/>
              </w:rPr>
              <w:t>го</w:t>
            </w:r>
          </w:p>
        </w:tc>
        <w:tc>
          <w:tcPr>
            <w:tcW w:w="1315" w:type="pct"/>
            <w:gridSpan w:val="5"/>
            <w:shd w:val="clear" w:color="auto" w:fill="auto"/>
            <w:vAlign w:val="center"/>
          </w:tcPr>
          <w:p w:rsidR="00437234" w:rsidRPr="00971F31" w:rsidRDefault="00437234" w:rsidP="00EE5514">
            <w:pPr>
              <w:spacing w:after="0" w:line="247" w:lineRule="auto"/>
              <w:ind w:left="-108" w:right="-109"/>
              <w:jc w:val="center"/>
              <w:rPr>
                <w:rFonts w:ascii="Arial Cyr" w:eastAsia="Times New Roman" w:hAnsi="Arial Cyr" w:cs="Times New Roman"/>
                <w:b/>
                <w:spacing w:val="-4"/>
                <w:sz w:val="24"/>
                <w:szCs w:val="24"/>
                <w:lang w:val="uk-UA" w:eastAsia="ru-RU"/>
              </w:rPr>
            </w:pPr>
            <w:r w:rsidRPr="00971F31">
              <w:rPr>
                <w:rFonts w:ascii="Arial Cyr" w:eastAsia="Times New Roman" w:hAnsi="Arial Cyr" w:cs="Times New Roman"/>
                <w:b/>
                <w:spacing w:val="-4"/>
                <w:sz w:val="24"/>
                <w:szCs w:val="24"/>
                <w:lang w:val="uk-UA" w:eastAsia="ru-RU"/>
              </w:rPr>
              <w:t>у тому числі</w:t>
            </w:r>
          </w:p>
        </w:tc>
      </w:tr>
      <w:tr w:rsidR="00EE5514" w:rsidRPr="00971F31" w:rsidTr="00FB03D1">
        <w:trPr>
          <w:cantSplit/>
          <w:trHeight w:val="497"/>
          <w:jc w:val="center"/>
        </w:trPr>
        <w:tc>
          <w:tcPr>
            <w:tcW w:w="1518" w:type="pct"/>
            <w:vMerge/>
            <w:vAlign w:val="center"/>
          </w:tcPr>
          <w:p w:rsidR="00437234" w:rsidRPr="00971F31" w:rsidRDefault="00437234" w:rsidP="00561391">
            <w:pPr>
              <w:spacing w:after="0" w:line="247" w:lineRule="auto"/>
              <w:jc w:val="center"/>
              <w:rPr>
                <w:rFonts w:ascii="Arial Cyr" w:eastAsia="Times New Roman" w:hAnsi="Arial Cyr" w:cs="Times New Roman"/>
                <w:b/>
                <w:spacing w:val="-4"/>
                <w:sz w:val="24"/>
                <w:szCs w:val="24"/>
                <w:lang w:val="uk-UA" w:eastAsia="ru-RU"/>
              </w:rPr>
            </w:pPr>
          </w:p>
        </w:tc>
        <w:tc>
          <w:tcPr>
            <w:tcW w:w="362" w:type="pct"/>
            <w:vMerge/>
            <w:shd w:val="clear" w:color="auto" w:fill="auto"/>
            <w:vAlign w:val="center"/>
          </w:tcPr>
          <w:p w:rsidR="00437234" w:rsidRPr="00971F31" w:rsidRDefault="00437234" w:rsidP="00EE5514">
            <w:pPr>
              <w:spacing w:after="0" w:line="247" w:lineRule="auto"/>
              <w:ind w:left="-108" w:right="-109"/>
              <w:jc w:val="center"/>
              <w:rPr>
                <w:rFonts w:ascii="Arial Cyr" w:eastAsia="Times New Roman" w:hAnsi="Arial Cyr" w:cs="Times New Roman"/>
                <w:b/>
                <w:spacing w:val="-4"/>
                <w:sz w:val="24"/>
                <w:szCs w:val="24"/>
                <w:lang w:val="uk-UA" w:eastAsia="ru-RU"/>
              </w:rPr>
            </w:pPr>
          </w:p>
        </w:tc>
        <w:tc>
          <w:tcPr>
            <w:tcW w:w="362" w:type="pct"/>
            <w:shd w:val="clear" w:color="auto" w:fill="auto"/>
            <w:vAlign w:val="center"/>
          </w:tcPr>
          <w:p w:rsidR="00437234" w:rsidRPr="00971F31" w:rsidRDefault="00437234" w:rsidP="00EE5514">
            <w:pPr>
              <w:spacing w:after="0" w:line="247" w:lineRule="auto"/>
              <w:ind w:left="-108" w:right="-109"/>
              <w:jc w:val="center"/>
              <w:rPr>
                <w:rFonts w:ascii="Arial Cyr" w:eastAsia="Times New Roman" w:hAnsi="Arial Cyr" w:cs="Times New Roman"/>
                <w:b/>
                <w:spacing w:val="-4"/>
                <w:sz w:val="24"/>
                <w:szCs w:val="24"/>
                <w:lang w:val="uk-UA" w:eastAsia="ru-RU"/>
              </w:rPr>
            </w:pPr>
            <w:r w:rsidRPr="00971F31">
              <w:rPr>
                <w:rFonts w:ascii="Arial Cyr" w:eastAsia="Times New Roman" w:hAnsi="Arial Cyr" w:cs="Times New Roman"/>
                <w:b/>
                <w:spacing w:val="-4"/>
                <w:sz w:val="24"/>
                <w:szCs w:val="24"/>
                <w:lang w:val="uk-UA" w:eastAsia="ru-RU"/>
              </w:rPr>
              <w:t>л</w:t>
            </w:r>
            <w:r w:rsidR="00125341">
              <w:rPr>
                <w:rFonts w:ascii="Arial Cyr" w:eastAsia="Times New Roman" w:hAnsi="Arial Cyr" w:cs="Times New Roman"/>
                <w:b/>
                <w:spacing w:val="-4"/>
                <w:sz w:val="24"/>
                <w:szCs w:val="24"/>
                <w:lang w:val="uk-UA" w:eastAsia="ru-RU"/>
              </w:rPr>
              <w:t>.</w:t>
            </w:r>
          </w:p>
        </w:tc>
        <w:tc>
          <w:tcPr>
            <w:tcW w:w="217" w:type="pct"/>
            <w:vAlign w:val="center"/>
          </w:tcPr>
          <w:p w:rsidR="00437234" w:rsidRPr="00971F31" w:rsidRDefault="00437234" w:rsidP="00EE5514">
            <w:pPr>
              <w:spacing w:after="0" w:line="247" w:lineRule="auto"/>
              <w:ind w:left="-108" w:right="-109"/>
              <w:jc w:val="center"/>
              <w:rPr>
                <w:rFonts w:ascii="Arial Cyr" w:eastAsia="Times New Roman" w:hAnsi="Arial Cyr" w:cs="Times New Roman"/>
                <w:b/>
                <w:spacing w:val="-4"/>
                <w:sz w:val="24"/>
                <w:szCs w:val="24"/>
                <w:lang w:val="uk-UA" w:eastAsia="ru-RU"/>
              </w:rPr>
            </w:pPr>
            <w:r w:rsidRPr="00971F31">
              <w:rPr>
                <w:rFonts w:ascii="Arial Cyr" w:eastAsia="Times New Roman" w:hAnsi="Arial Cyr" w:cs="Times New Roman"/>
                <w:b/>
                <w:spacing w:val="-4"/>
                <w:sz w:val="24"/>
                <w:szCs w:val="24"/>
                <w:lang w:val="uk-UA" w:eastAsia="ru-RU"/>
              </w:rPr>
              <w:t>п</w:t>
            </w:r>
            <w:r w:rsidR="00125341">
              <w:rPr>
                <w:rFonts w:ascii="Arial Cyr" w:eastAsia="Times New Roman" w:hAnsi="Arial Cyr" w:cs="Times New Roman"/>
                <w:b/>
                <w:spacing w:val="-4"/>
                <w:sz w:val="24"/>
                <w:szCs w:val="24"/>
                <w:lang w:val="uk-UA" w:eastAsia="ru-RU"/>
              </w:rPr>
              <w:t>.</w:t>
            </w:r>
          </w:p>
        </w:tc>
        <w:tc>
          <w:tcPr>
            <w:tcW w:w="289" w:type="pct"/>
            <w:vAlign w:val="center"/>
          </w:tcPr>
          <w:p w:rsidR="00437234" w:rsidRPr="00971F31" w:rsidRDefault="00437234" w:rsidP="00E074E4">
            <w:pPr>
              <w:spacing w:after="0" w:line="247" w:lineRule="auto"/>
              <w:ind w:left="-108" w:right="-109"/>
              <w:jc w:val="center"/>
              <w:rPr>
                <w:rFonts w:ascii="Arial Cyr" w:eastAsia="Times New Roman" w:hAnsi="Arial Cyr" w:cs="Times New Roman"/>
                <w:b/>
                <w:spacing w:val="-4"/>
                <w:sz w:val="24"/>
                <w:szCs w:val="24"/>
                <w:lang w:val="uk-UA" w:eastAsia="ru-RU"/>
              </w:rPr>
            </w:pPr>
            <w:r w:rsidRPr="00971F31">
              <w:rPr>
                <w:rFonts w:ascii="Arial Cyr" w:eastAsia="Times New Roman" w:hAnsi="Arial Cyr" w:cs="Times New Roman"/>
                <w:b/>
                <w:spacing w:val="-4"/>
                <w:sz w:val="24"/>
                <w:szCs w:val="24"/>
                <w:lang w:val="uk-UA" w:eastAsia="ru-RU"/>
              </w:rPr>
              <w:t>лаб</w:t>
            </w:r>
            <w:r w:rsidR="00AE423B">
              <w:rPr>
                <w:rFonts w:ascii="Arial Cyr" w:eastAsia="Times New Roman" w:hAnsi="Arial Cyr" w:cs="Times New Roman"/>
                <w:b/>
                <w:spacing w:val="-4"/>
                <w:sz w:val="24"/>
                <w:szCs w:val="24"/>
                <w:lang w:val="uk-UA" w:eastAsia="ru-RU"/>
              </w:rPr>
              <w:t>.</w:t>
            </w:r>
          </w:p>
        </w:tc>
        <w:tc>
          <w:tcPr>
            <w:tcW w:w="289" w:type="pct"/>
            <w:vAlign w:val="center"/>
          </w:tcPr>
          <w:p w:rsidR="00437234" w:rsidRPr="00971F31" w:rsidRDefault="00437234" w:rsidP="00EE5514">
            <w:pPr>
              <w:spacing w:after="0" w:line="247" w:lineRule="auto"/>
              <w:ind w:left="-108" w:right="-109"/>
              <w:jc w:val="center"/>
              <w:rPr>
                <w:rFonts w:ascii="Arial Cyr" w:eastAsia="Times New Roman" w:hAnsi="Arial Cyr" w:cs="Times New Roman"/>
                <w:b/>
                <w:spacing w:val="-4"/>
                <w:sz w:val="24"/>
                <w:szCs w:val="24"/>
                <w:lang w:val="uk-UA" w:eastAsia="ru-RU"/>
              </w:rPr>
            </w:pPr>
            <w:r w:rsidRPr="00971F31">
              <w:rPr>
                <w:rFonts w:ascii="Arial Cyr" w:eastAsia="Times New Roman" w:hAnsi="Arial Cyr" w:cs="Times New Roman"/>
                <w:b/>
                <w:spacing w:val="-4"/>
                <w:sz w:val="24"/>
                <w:szCs w:val="24"/>
                <w:lang w:val="uk-UA" w:eastAsia="ru-RU"/>
              </w:rPr>
              <w:t>інд</w:t>
            </w:r>
            <w:r w:rsidR="00E074E4">
              <w:rPr>
                <w:rFonts w:ascii="Arial Cyr" w:eastAsia="Times New Roman" w:hAnsi="Arial Cyr" w:cs="Times New Roman"/>
                <w:b/>
                <w:spacing w:val="-4"/>
                <w:sz w:val="24"/>
                <w:szCs w:val="24"/>
                <w:lang w:val="uk-UA" w:eastAsia="ru-RU"/>
              </w:rPr>
              <w:t>.</w:t>
            </w:r>
          </w:p>
        </w:tc>
        <w:tc>
          <w:tcPr>
            <w:tcW w:w="291" w:type="pct"/>
            <w:vAlign w:val="center"/>
          </w:tcPr>
          <w:p w:rsidR="00437234" w:rsidRPr="00971F31" w:rsidRDefault="00437234" w:rsidP="00EE5514">
            <w:pPr>
              <w:spacing w:after="0" w:line="247" w:lineRule="auto"/>
              <w:ind w:left="-108" w:right="-109"/>
              <w:jc w:val="center"/>
              <w:rPr>
                <w:rFonts w:ascii="Arial Cyr" w:eastAsia="Times New Roman" w:hAnsi="Arial Cyr" w:cs="Times New Roman"/>
                <w:b/>
                <w:spacing w:val="-4"/>
                <w:sz w:val="24"/>
                <w:szCs w:val="24"/>
                <w:lang w:val="uk-UA" w:eastAsia="ru-RU"/>
              </w:rPr>
            </w:pPr>
            <w:r w:rsidRPr="00971F31">
              <w:rPr>
                <w:rFonts w:ascii="Arial Cyr" w:eastAsia="Times New Roman" w:hAnsi="Arial Cyr" w:cs="Times New Roman"/>
                <w:b/>
                <w:spacing w:val="-4"/>
                <w:sz w:val="24"/>
                <w:szCs w:val="24"/>
                <w:lang w:val="uk-UA" w:eastAsia="ru-RU"/>
              </w:rPr>
              <w:t>с</w:t>
            </w:r>
            <w:r w:rsidR="00AE423B">
              <w:rPr>
                <w:rFonts w:ascii="Arial Cyr" w:eastAsia="Times New Roman" w:hAnsi="Arial Cyr" w:cs="Times New Roman"/>
                <w:b/>
                <w:spacing w:val="-4"/>
                <w:sz w:val="24"/>
                <w:szCs w:val="24"/>
                <w:lang w:val="uk-UA" w:eastAsia="ru-RU"/>
              </w:rPr>
              <w:t>ам</w:t>
            </w:r>
            <w:r w:rsidRPr="00971F31">
              <w:rPr>
                <w:rFonts w:ascii="Arial Cyr" w:eastAsia="Times New Roman" w:hAnsi="Arial Cyr" w:cs="Times New Roman"/>
                <w:b/>
                <w:spacing w:val="-4"/>
                <w:sz w:val="24"/>
                <w:szCs w:val="24"/>
                <w:lang w:val="uk-UA" w:eastAsia="ru-RU"/>
              </w:rPr>
              <w:t>.р.</w:t>
            </w:r>
          </w:p>
        </w:tc>
        <w:tc>
          <w:tcPr>
            <w:tcW w:w="358" w:type="pct"/>
            <w:vMerge/>
            <w:shd w:val="clear" w:color="auto" w:fill="auto"/>
            <w:vAlign w:val="center"/>
          </w:tcPr>
          <w:p w:rsidR="00437234" w:rsidRPr="00971F31" w:rsidRDefault="00437234" w:rsidP="00EE5514">
            <w:pPr>
              <w:spacing w:after="0" w:line="247" w:lineRule="auto"/>
              <w:ind w:left="-108" w:right="-109"/>
              <w:jc w:val="center"/>
              <w:rPr>
                <w:rFonts w:ascii="Arial Cyr" w:eastAsia="Times New Roman" w:hAnsi="Arial Cyr" w:cs="Times New Roman"/>
                <w:b/>
                <w:spacing w:val="-4"/>
                <w:sz w:val="24"/>
                <w:szCs w:val="24"/>
                <w:lang w:val="uk-UA" w:eastAsia="ru-RU"/>
              </w:rPr>
            </w:pPr>
          </w:p>
        </w:tc>
        <w:tc>
          <w:tcPr>
            <w:tcW w:w="219" w:type="pct"/>
            <w:shd w:val="clear" w:color="auto" w:fill="auto"/>
            <w:vAlign w:val="center"/>
          </w:tcPr>
          <w:p w:rsidR="00437234" w:rsidRPr="00971F31" w:rsidRDefault="00437234" w:rsidP="00EE5514">
            <w:pPr>
              <w:spacing w:after="0" w:line="247" w:lineRule="auto"/>
              <w:ind w:left="-108" w:right="-109"/>
              <w:jc w:val="center"/>
              <w:rPr>
                <w:rFonts w:ascii="Arial Cyr" w:eastAsia="Times New Roman" w:hAnsi="Arial Cyr" w:cs="Times New Roman"/>
                <w:b/>
                <w:spacing w:val="-4"/>
                <w:sz w:val="24"/>
                <w:szCs w:val="24"/>
                <w:lang w:val="uk-UA" w:eastAsia="ru-RU"/>
              </w:rPr>
            </w:pPr>
            <w:r w:rsidRPr="00971F31">
              <w:rPr>
                <w:rFonts w:ascii="Arial Cyr" w:eastAsia="Times New Roman" w:hAnsi="Arial Cyr" w:cs="Times New Roman"/>
                <w:b/>
                <w:spacing w:val="-4"/>
                <w:sz w:val="24"/>
                <w:szCs w:val="24"/>
                <w:lang w:val="uk-UA" w:eastAsia="ru-RU"/>
              </w:rPr>
              <w:t>л</w:t>
            </w:r>
            <w:r w:rsidR="00125341">
              <w:rPr>
                <w:rFonts w:ascii="Arial Cyr" w:eastAsia="Times New Roman" w:hAnsi="Arial Cyr" w:cs="Times New Roman"/>
                <w:b/>
                <w:spacing w:val="-4"/>
                <w:sz w:val="24"/>
                <w:szCs w:val="24"/>
                <w:lang w:val="uk-UA" w:eastAsia="ru-RU"/>
              </w:rPr>
              <w:t>.</w:t>
            </w:r>
          </w:p>
        </w:tc>
        <w:tc>
          <w:tcPr>
            <w:tcW w:w="257" w:type="pct"/>
            <w:vAlign w:val="center"/>
          </w:tcPr>
          <w:p w:rsidR="00437234" w:rsidRPr="00971F31" w:rsidRDefault="00437234" w:rsidP="00EE5514">
            <w:pPr>
              <w:spacing w:after="0" w:line="247" w:lineRule="auto"/>
              <w:ind w:left="-108" w:right="-109"/>
              <w:jc w:val="center"/>
              <w:rPr>
                <w:rFonts w:ascii="Arial Cyr" w:eastAsia="Times New Roman" w:hAnsi="Arial Cyr" w:cs="Times New Roman"/>
                <w:b/>
                <w:spacing w:val="-4"/>
                <w:sz w:val="24"/>
                <w:szCs w:val="24"/>
                <w:lang w:val="uk-UA" w:eastAsia="ru-RU"/>
              </w:rPr>
            </w:pPr>
            <w:r w:rsidRPr="00971F31">
              <w:rPr>
                <w:rFonts w:ascii="Arial Cyr" w:eastAsia="Times New Roman" w:hAnsi="Arial Cyr" w:cs="Times New Roman"/>
                <w:b/>
                <w:spacing w:val="-4"/>
                <w:sz w:val="24"/>
                <w:szCs w:val="24"/>
                <w:lang w:val="uk-UA" w:eastAsia="ru-RU"/>
              </w:rPr>
              <w:t>п</w:t>
            </w:r>
            <w:r w:rsidR="00125341">
              <w:rPr>
                <w:rFonts w:ascii="Arial Cyr" w:eastAsia="Times New Roman" w:hAnsi="Arial Cyr" w:cs="Times New Roman"/>
                <w:b/>
                <w:spacing w:val="-4"/>
                <w:sz w:val="24"/>
                <w:szCs w:val="24"/>
                <w:lang w:val="uk-UA" w:eastAsia="ru-RU"/>
              </w:rPr>
              <w:t>.</w:t>
            </w:r>
          </w:p>
        </w:tc>
        <w:tc>
          <w:tcPr>
            <w:tcW w:w="254" w:type="pct"/>
            <w:vAlign w:val="center"/>
          </w:tcPr>
          <w:p w:rsidR="00437234" w:rsidRPr="00971F31" w:rsidRDefault="00437234" w:rsidP="00EE5514">
            <w:pPr>
              <w:spacing w:after="0" w:line="247" w:lineRule="auto"/>
              <w:ind w:left="-108" w:right="-109"/>
              <w:jc w:val="center"/>
              <w:rPr>
                <w:rFonts w:ascii="Arial Cyr" w:eastAsia="Times New Roman" w:hAnsi="Arial Cyr" w:cs="Times New Roman"/>
                <w:b/>
                <w:spacing w:val="-4"/>
                <w:sz w:val="24"/>
                <w:szCs w:val="24"/>
                <w:lang w:val="uk-UA" w:eastAsia="ru-RU"/>
              </w:rPr>
            </w:pPr>
            <w:r w:rsidRPr="00971F31">
              <w:rPr>
                <w:rFonts w:ascii="Arial Cyr" w:eastAsia="Times New Roman" w:hAnsi="Arial Cyr" w:cs="Times New Roman"/>
                <w:b/>
                <w:spacing w:val="-4"/>
                <w:sz w:val="24"/>
                <w:szCs w:val="24"/>
                <w:lang w:val="uk-UA" w:eastAsia="ru-RU"/>
              </w:rPr>
              <w:t>лаб.</w:t>
            </w:r>
          </w:p>
        </w:tc>
        <w:tc>
          <w:tcPr>
            <w:tcW w:w="254" w:type="pct"/>
            <w:vAlign w:val="center"/>
          </w:tcPr>
          <w:p w:rsidR="00437234" w:rsidRPr="00971F31" w:rsidRDefault="00437234" w:rsidP="00EE5514">
            <w:pPr>
              <w:spacing w:after="0" w:line="247" w:lineRule="auto"/>
              <w:ind w:left="-108" w:right="-109"/>
              <w:jc w:val="center"/>
              <w:rPr>
                <w:rFonts w:ascii="Arial Cyr" w:eastAsia="Times New Roman" w:hAnsi="Arial Cyr" w:cs="Times New Roman"/>
                <w:b/>
                <w:spacing w:val="-4"/>
                <w:sz w:val="24"/>
                <w:szCs w:val="24"/>
                <w:lang w:val="uk-UA" w:eastAsia="ru-RU"/>
              </w:rPr>
            </w:pPr>
            <w:r w:rsidRPr="00971F31">
              <w:rPr>
                <w:rFonts w:ascii="Arial Cyr" w:eastAsia="Times New Roman" w:hAnsi="Arial Cyr" w:cs="Times New Roman"/>
                <w:b/>
                <w:spacing w:val="-4"/>
                <w:sz w:val="24"/>
                <w:szCs w:val="24"/>
                <w:lang w:val="uk-UA" w:eastAsia="ru-RU"/>
              </w:rPr>
              <w:t>сам.</w:t>
            </w:r>
          </w:p>
        </w:tc>
        <w:tc>
          <w:tcPr>
            <w:tcW w:w="331" w:type="pct"/>
          </w:tcPr>
          <w:p w:rsidR="00437234" w:rsidRPr="00971F31" w:rsidRDefault="00437234" w:rsidP="00EE5514">
            <w:pPr>
              <w:spacing w:after="0" w:line="247" w:lineRule="auto"/>
              <w:ind w:left="-108" w:right="-109"/>
              <w:jc w:val="center"/>
              <w:rPr>
                <w:rFonts w:ascii="Arial Cyr" w:eastAsia="Times New Roman" w:hAnsi="Arial Cyr" w:cs="Times New Roman"/>
                <w:b/>
                <w:spacing w:val="-4"/>
                <w:sz w:val="24"/>
                <w:szCs w:val="24"/>
                <w:lang w:val="uk-UA" w:eastAsia="ru-RU"/>
              </w:rPr>
            </w:pPr>
            <w:r w:rsidRPr="00971F31">
              <w:rPr>
                <w:rFonts w:ascii="Arial Cyr" w:eastAsia="Times New Roman" w:hAnsi="Arial Cyr" w:cs="Times New Roman"/>
                <w:b/>
                <w:spacing w:val="-4"/>
                <w:sz w:val="24"/>
                <w:szCs w:val="24"/>
                <w:lang w:val="uk-UA" w:eastAsia="ru-RU"/>
              </w:rPr>
              <w:t>с.р.</w:t>
            </w:r>
          </w:p>
        </w:tc>
      </w:tr>
      <w:tr w:rsidR="00EE5514" w:rsidRPr="00971F31" w:rsidTr="00FB03D1">
        <w:trPr>
          <w:trHeight w:val="264"/>
          <w:jc w:val="center"/>
        </w:trPr>
        <w:tc>
          <w:tcPr>
            <w:tcW w:w="1518" w:type="pct"/>
            <w:vAlign w:val="center"/>
          </w:tcPr>
          <w:p w:rsidR="00437234" w:rsidRPr="00971F31" w:rsidRDefault="00437234" w:rsidP="00561391">
            <w:pPr>
              <w:spacing w:after="0" w:line="247" w:lineRule="auto"/>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1</w:t>
            </w:r>
          </w:p>
        </w:tc>
        <w:tc>
          <w:tcPr>
            <w:tcW w:w="362" w:type="pct"/>
            <w:shd w:val="clear" w:color="auto" w:fill="auto"/>
            <w:vAlign w:val="center"/>
          </w:tcPr>
          <w:p w:rsidR="00437234" w:rsidRPr="00971F31" w:rsidRDefault="00437234" w:rsidP="00561391">
            <w:pPr>
              <w:spacing w:after="0" w:line="247" w:lineRule="auto"/>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2</w:t>
            </w:r>
          </w:p>
        </w:tc>
        <w:tc>
          <w:tcPr>
            <w:tcW w:w="362" w:type="pct"/>
            <w:shd w:val="clear" w:color="auto" w:fill="auto"/>
            <w:vAlign w:val="center"/>
          </w:tcPr>
          <w:p w:rsidR="00437234" w:rsidRPr="00971F31" w:rsidRDefault="00437234" w:rsidP="00561391">
            <w:pPr>
              <w:spacing w:after="0" w:line="247" w:lineRule="auto"/>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3</w:t>
            </w:r>
          </w:p>
        </w:tc>
        <w:tc>
          <w:tcPr>
            <w:tcW w:w="217" w:type="pct"/>
            <w:vAlign w:val="center"/>
          </w:tcPr>
          <w:p w:rsidR="00437234" w:rsidRPr="00971F31" w:rsidRDefault="00437234" w:rsidP="00561391">
            <w:pPr>
              <w:spacing w:after="0" w:line="247" w:lineRule="auto"/>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4</w:t>
            </w:r>
          </w:p>
        </w:tc>
        <w:tc>
          <w:tcPr>
            <w:tcW w:w="289" w:type="pct"/>
            <w:vAlign w:val="center"/>
          </w:tcPr>
          <w:p w:rsidR="00437234" w:rsidRPr="00971F31" w:rsidRDefault="00437234" w:rsidP="00561391">
            <w:pPr>
              <w:spacing w:after="0" w:line="247" w:lineRule="auto"/>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5</w:t>
            </w:r>
          </w:p>
        </w:tc>
        <w:tc>
          <w:tcPr>
            <w:tcW w:w="289" w:type="pct"/>
            <w:vAlign w:val="center"/>
          </w:tcPr>
          <w:p w:rsidR="00437234" w:rsidRPr="00971F31" w:rsidRDefault="00437234" w:rsidP="00561391">
            <w:pPr>
              <w:spacing w:after="0" w:line="247" w:lineRule="auto"/>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6</w:t>
            </w:r>
          </w:p>
        </w:tc>
        <w:tc>
          <w:tcPr>
            <w:tcW w:w="291" w:type="pct"/>
            <w:vAlign w:val="center"/>
          </w:tcPr>
          <w:p w:rsidR="00437234" w:rsidRPr="00971F31" w:rsidRDefault="00437234" w:rsidP="00561391">
            <w:pPr>
              <w:spacing w:after="0" w:line="247" w:lineRule="auto"/>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7</w:t>
            </w:r>
          </w:p>
        </w:tc>
        <w:tc>
          <w:tcPr>
            <w:tcW w:w="358" w:type="pct"/>
            <w:shd w:val="clear" w:color="auto" w:fill="auto"/>
            <w:vAlign w:val="center"/>
          </w:tcPr>
          <w:p w:rsidR="00437234" w:rsidRPr="00971F31" w:rsidRDefault="00437234" w:rsidP="00561391">
            <w:pPr>
              <w:spacing w:after="0" w:line="247" w:lineRule="auto"/>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8</w:t>
            </w:r>
          </w:p>
        </w:tc>
        <w:tc>
          <w:tcPr>
            <w:tcW w:w="219" w:type="pct"/>
            <w:shd w:val="clear" w:color="auto" w:fill="auto"/>
            <w:vAlign w:val="center"/>
          </w:tcPr>
          <w:p w:rsidR="00437234" w:rsidRPr="00971F31" w:rsidRDefault="00437234" w:rsidP="00561391">
            <w:pPr>
              <w:spacing w:after="0" w:line="247" w:lineRule="auto"/>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9</w:t>
            </w:r>
          </w:p>
        </w:tc>
        <w:tc>
          <w:tcPr>
            <w:tcW w:w="257" w:type="pct"/>
            <w:vAlign w:val="center"/>
          </w:tcPr>
          <w:p w:rsidR="00437234" w:rsidRPr="00971F31" w:rsidRDefault="00437234" w:rsidP="00201627">
            <w:pPr>
              <w:spacing w:after="0" w:line="247" w:lineRule="auto"/>
              <w:ind w:left="-101" w:right="-32"/>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10</w:t>
            </w:r>
          </w:p>
        </w:tc>
        <w:tc>
          <w:tcPr>
            <w:tcW w:w="254" w:type="pct"/>
            <w:vAlign w:val="center"/>
          </w:tcPr>
          <w:p w:rsidR="00437234" w:rsidRPr="00971F31" w:rsidRDefault="00437234" w:rsidP="00561391">
            <w:pPr>
              <w:spacing w:after="0" w:line="247" w:lineRule="auto"/>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11</w:t>
            </w:r>
          </w:p>
        </w:tc>
        <w:tc>
          <w:tcPr>
            <w:tcW w:w="254" w:type="pct"/>
            <w:vAlign w:val="center"/>
          </w:tcPr>
          <w:p w:rsidR="00437234" w:rsidRPr="00971F31" w:rsidRDefault="00437234" w:rsidP="00561391">
            <w:pPr>
              <w:spacing w:after="0" w:line="247" w:lineRule="auto"/>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12</w:t>
            </w:r>
          </w:p>
        </w:tc>
        <w:tc>
          <w:tcPr>
            <w:tcW w:w="331" w:type="pct"/>
          </w:tcPr>
          <w:p w:rsidR="00437234" w:rsidRPr="00971F31" w:rsidRDefault="00437234" w:rsidP="00561391">
            <w:pPr>
              <w:spacing w:after="0" w:line="247" w:lineRule="auto"/>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13</w:t>
            </w:r>
          </w:p>
        </w:tc>
      </w:tr>
      <w:tr w:rsidR="00437234" w:rsidRPr="00971F31" w:rsidTr="00EE5514">
        <w:trPr>
          <w:jc w:val="center"/>
        </w:trPr>
        <w:tc>
          <w:tcPr>
            <w:tcW w:w="5000" w:type="pct"/>
            <w:gridSpan w:val="13"/>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bCs/>
                <w:spacing w:val="-4"/>
                <w:sz w:val="26"/>
                <w:szCs w:val="26"/>
                <w:lang w:val="uk-UA" w:eastAsia="ru-RU"/>
              </w:rPr>
              <w:t>Змістовий модуль 1</w:t>
            </w:r>
            <w:r w:rsidRPr="00971F31">
              <w:rPr>
                <w:rFonts w:ascii="Arial Cyr" w:eastAsia="Times New Roman" w:hAnsi="Arial Cyr" w:cs="Times New Roman"/>
                <w:b/>
                <w:spacing w:val="-4"/>
                <w:sz w:val="26"/>
                <w:szCs w:val="26"/>
                <w:lang w:val="uk-UA" w:eastAsia="ru-RU"/>
              </w:rPr>
              <w:t xml:space="preserve">. </w:t>
            </w:r>
          </w:p>
          <w:p w:rsidR="00437234" w:rsidRPr="00971F31" w:rsidRDefault="00437234" w:rsidP="00561391">
            <w:pPr>
              <w:spacing w:after="0" w:line="247" w:lineRule="auto"/>
              <w:jc w:val="center"/>
              <w:rPr>
                <w:rFonts w:ascii="Arial Cyr" w:eastAsia="Calibri" w:hAnsi="Arial Cyr" w:cs="Times New Roman"/>
                <w:b/>
                <w:spacing w:val="-4"/>
                <w:sz w:val="26"/>
                <w:szCs w:val="26"/>
                <w:lang w:val="uk-UA"/>
              </w:rPr>
            </w:pPr>
            <w:r w:rsidRPr="00971F31">
              <w:rPr>
                <w:rFonts w:ascii="Arial Cyr" w:eastAsia="Calibri" w:hAnsi="Arial Cyr" w:cs="Times New Roman"/>
                <w:b/>
                <w:spacing w:val="-4"/>
                <w:sz w:val="26"/>
                <w:szCs w:val="26"/>
                <w:lang w:val="uk-UA"/>
              </w:rPr>
              <w:t>Теоретичні основи індивідуалізованого виховання та навчання  в дошкільному віці</w:t>
            </w:r>
          </w:p>
        </w:tc>
      </w:tr>
      <w:tr w:rsidR="00EE5514" w:rsidRPr="00971F31" w:rsidTr="00FB03D1">
        <w:trPr>
          <w:jc w:val="center"/>
        </w:trPr>
        <w:tc>
          <w:tcPr>
            <w:tcW w:w="1518" w:type="pct"/>
          </w:tcPr>
          <w:p w:rsidR="00437234" w:rsidRPr="00971F31" w:rsidRDefault="00437234" w:rsidP="00EE5514">
            <w:pPr>
              <w:spacing w:after="0" w:line="247" w:lineRule="auto"/>
              <w:rPr>
                <w:rFonts w:ascii="Arial Cyr" w:eastAsia="Calibri" w:hAnsi="Arial Cyr" w:cs="Times New Roman"/>
                <w:spacing w:val="-4"/>
                <w:sz w:val="26"/>
                <w:szCs w:val="26"/>
                <w:lang w:val="uk-UA"/>
              </w:rPr>
            </w:pPr>
            <w:r w:rsidRPr="00971F31">
              <w:rPr>
                <w:rFonts w:ascii="Arial Cyr" w:eastAsia="Times New Roman" w:hAnsi="Arial Cyr" w:cs="Times New Roman"/>
                <w:bCs/>
                <w:spacing w:val="-4"/>
                <w:sz w:val="26"/>
                <w:szCs w:val="26"/>
                <w:lang w:val="uk-UA" w:eastAsia="ru-RU"/>
              </w:rPr>
              <w:t>Тема</w:t>
            </w:r>
            <w:r w:rsidR="00EE5514" w:rsidRPr="00971F31">
              <w:rPr>
                <w:rFonts w:ascii="Arial Cyr" w:eastAsia="Times New Roman" w:hAnsi="Arial Cyr" w:cs="Times New Roman"/>
                <w:bCs/>
                <w:spacing w:val="-4"/>
                <w:sz w:val="26"/>
                <w:szCs w:val="26"/>
                <w:lang w:val="uk-UA" w:eastAsia="ru-RU"/>
              </w:rPr>
              <w:t xml:space="preserve"> </w:t>
            </w:r>
            <w:r w:rsidRPr="00971F31">
              <w:rPr>
                <w:rFonts w:ascii="Arial Cyr" w:eastAsia="Times New Roman" w:hAnsi="Arial Cyr" w:cs="Times New Roman"/>
                <w:bCs/>
                <w:spacing w:val="-4"/>
                <w:sz w:val="26"/>
                <w:szCs w:val="26"/>
                <w:lang w:val="uk-UA" w:eastAsia="ru-RU"/>
              </w:rPr>
              <w:t>1.</w:t>
            </w:r>
            <w:r w:rsidRPr="00971F31">
              <w:rPr>
                <w:rFonts w:ascii="Arial Cyr" w:eastAsia="Times New Roman" w:hAnsi="Arial Cyr" w:cs="Times New Roman"/>
                <w:spacing w:val="-4"/>
                <w:sz w:val="26"/>
                <w:szCs w:val="26"/>
                <w:lang w:val="uk-UA" w:eastAsia="ru-RU"/>
              </w:rPr>
              <w:t xml:space="preserve"> </w:t>
            </w:r>
            <w:r w:rsidRPr="00971F31">
              <w:rPr>
                <w:rFonts w:ascii="Arial Cyr" w:eastAsia="Calibri" w:hAnsi="Arial Cyr" w:cs="Times New Roman"/>
                <w:spacing w:val="-4"/>
                <w:sz w:val="26"/>
                <w:szCs w:val="26"/>
                <w:lang w:val="uk-UA"/>
              </w:rPr>
              <w:t>Індивідуалі</w:t>
            </w:r>
            <w:r w:rsidR="00EE5514" w:rsidRPr="00971F31">
              <w:rPr>
                <w:rFonts w:ascii="Arial Cyr" w:eastAsia="Calibri" w:hAnsi="Arial Cyr" w:cs="Times New Roman"/>
                <w:spacing w:val="-4"/>
                <w:sz w:val="26"/>
                <w:szCs w:val="26"/>
                <w:lang w:val="uk-UA"/>
              </w:rPr>
              <w:softHyphen/>
            </w:r>
            <w:r w:rsidRPr="00971F31">
              <w:rPr>
                <w:rFonts w:ascii="Arial Cyr" w:eastAsia="Calibri" w:hAnsi="Arial Cyr" w:cs="Times New Roman"/>
                <w:spacing w:val="-4"/>
                <w:sz w:val="26"/>
                <w:szCs w:val="26"/>
                <w:lang w:val="uk-UA"/>
              </w:rPr>
              <w:t>за</w:t>
            </w:r>
            <w:r w:rsidR="00B91FD1" w:rsidRPr="00971F31">
              <w:rPr>
                <w:rFonts w:ascii="Arial Cyr" w:eastAsia="Calibri" w:hAnsi="Arial Cyr" w:cs="Times New Roman"/>
                <w:spacing w:val="-4"/>
                <w:sz w:val="26"/>
                <w:szCs w:val="26"/>
                <w:lang w:val="uk-UA"/>
              </w:rPr>
              <w:softHyphen/>
            </w:r>
            <w:r w:rsidRPr="00971F31">
              <w:rPr>
                <w:rFonts w:ascii="Arial Cyr" w:eastAsia="Calibri" w:hAnsi="Arial Cyr" w:cs="Times New Roman"/>
                <w:spacing w:val="-4"/>
                <w:sz w:val="26"/>
                <w:szCs w:val="26"/>
                <w:lang w:val="uk-UA"/>
              </w:rPr>
              <w:t>ція виховання і навчан</w:t>
            </w:r>
            <w:r w:rsidR="00B91FD1" w:rsidRPr="00971F31">
              <w:rPr>
                <w:rFonts w:ascii="Arial Cyr" w:eastAsia="Calibri" w:hAnsi="Arial Cyr" w:cs="Times New Roman"/>
                <w:spacing w:val="-4"/>
                <w:sz w:val="26"/>
                <w:szCs w:val="26"/>
                <w:lang w:val="uk-UA"/>
              </w:rPr>
              <w:softHyphen/>
            </w:r>
            <w:r w:rsidRPr="00971F31">
              <w:rPr>
                <w:rFonts w:ascii="Arial Cyr" w:eastAsia="Calibri" w:hAnsi="Arial Cyr" w:cs="Times New Roman"/>
                <w:spacing w:val="-4"/>
                <w:sz w:val="26"/>
                <w:szCs w:val="26"/>
                <w:lang w:val="uk-UA"/>
              </w:rPr>
              <w:t>ня в педа</w:t>
            </w:r>
            <w:r w:rsidR="00201627" w:rsidRPr="00971F31">
              <w:rPr>
                <w:rFonts w:ascii="Arial Cyr" w:eastAsia="Calibri" w:hAnsi="Arial Cyr" w:cs="Times New Roman"/>
                <w:spacing w:val="-4"/>
                <w:sz w:val="26"/>
                <w:szCs w:val="26"/>
                <w:lang w:val="uk-UA"/>
              </w:rPr>
              <w:softHyphen/>
            </w:r>
            <w:r w:rsidRPr="00971F31">
              <w:rPr>
                <w:rFonts w:ascii="Arial Cyr" w:eastAsia="Calibri" w:hAnsi="Arial Cyr" w:cs="Times New Roman"/>
                <w:spacing w:val="-4"/>
                <w:sz w:val="26"/>
                <w:szCs w:val="26"/>
                <w:lang w:val="uk-UA"/>
              </w:rPr>
              <w:t>го</w:t>
            </w:r>
            <w:r w:rsidR="00201627" w:rsidRPr="00971F31">
              <w:rPr>
                <w:rFonts w:ascii="Arial Cyr" w:eastAsia="Calibri" w:hAnsi="Arial Cyr" w:cs="Times New Roman"/>
                <w:spacing w:val="-4"/>
                <w:sz w:val="26"/>
                <w:szCs w:val="26"/>
                <w:lang w:val="uk-UA"/>
              </w:rPr>
              <w:softHyphen/>
            </w:r>
            <w:r w:rsidRPr="00971F31">
              <w:rPr>
                <w:rFonts w:ascii="Arial Cyr" w:eastAsia="Calibri" w:hAnsi="Arial Cyr" w:cs="Times New Roman"/>
                <w:spacing w:val="-4"/>
                <w:sz w:val="26"/>
                <w:szCs w:val="26"/>
                <w:lang w:val="uk-UA"/>
              </w:rPr>
              <w:t>гічній теорії та практиці дошкіль</w:t>
            </w:r>
            <w:r w:rsidR="00B91FD1" w:rsidRPr="00971F31">
              <w:rPr>
                <w:rFonts w:ascii="Arial Cyr" w:eastAsia="Calibri" w:hAnsi="Arial Cyr" w:cs="Times New Roman"/>
                <w:spacing w:val="-4"/>
                <w:sz w:val="26"/>
                <w:szCs w:val="26"/>
                <w:lang w:val="uk-UA"/>
              </w:rPr>
              <w:softHyphen/>
            </w:r>
            <w:r w:rsidRPr="00971F31">
              <w:rPr>
                <w:rFonts w:ascii="Arial Cyr" w:eastAsia="Calibri" w:hAnsi="Arial Cyr" w:cs="Times New Roman"/>
                <w:spacing w:val="-4"/>
                <w:sz w:val="26"/>
                <w:szCs w:val="26"/>
                <w:lang w:val="uk-UA"/>
              </w:rPr>
              <w:t>ного виховання</w:t>
            </w:r>
          </w:p>
        </w:tc>
        <w:tc>
          <w:tcPr>
            <w:tcW w:w="362"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8/8</w:t>
            </w:r>
          </w:p>
        </w:tc>
        <w:tc>
          <w:tcPr>
            <w:tcW w:w="362" w:type="pct"/>
            <w:shd w:val="clear" w:color="auto" w:fill="auto"/>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217"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289"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289" w:type="pct"/>
          </w:tcPr>
          <w:p w:rsidR="00437234" w:rsidRPr="00971F31" w:rsidRDefault="00437234" w:rsidP="00201627">
            <w:pPr>
              <w:spacing w:after="0" w:line="247" w:lineRule="auto"/>
              <w:ind w:left="-99" w:right="-133"/>
              <w:rPr>
                <w:rFonts w:ascii="Arial Cyr" w:eastAsia="Times New Roman" w:hAnsi="Arial Cyr" w:cs="Times New Roman"/>
                <w:spacing w:val="-4"/>
                <w:sz w:val="26"/>
                <w:szCs w:val="26"/>
                <w:lang w:val="uk-UA" w:eastAsia="ru-RU"/>
              </w:rPr>
            </w:pPr>
          </w:p>
        </w:tc>
        <w:tc>
          <w:tcPr>
            <w:tcW w:w="291" w:type="pct"/>
          </w:tcPr>
          <w:p w:rsidR="00437234" w:rsidRPr="00971F31" w:rsidRDefault="00437234" w:rsidP="00201627">
            <w:pPr>
              <w:spacing w:after="0" w:line="247" w:lineRule="auto"/>
              <w:ind w:left="-99" w:right="-133"/>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4/4</w:t>
            </w:r>
          </w:p>
        </w:tc>
        <w:tc>
          <w:tcPr>
            <w:tcW w:w="358"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8</w:t>
            </w:r>
          </w:p>
        </w:tc>
        <w:tc>
          <w:tcPr>
            <w:tcW w:w="219"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1</w:t>
            </w:r>
          </w:p>
        </w:tc>
        <w:tc>
          <w:tcPr>
            <w:tcW w:w="257" w:type="pct"/>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p>
        </w:tc>
        <w:tc>
          <w:tcPr>
            <w:tcW w:w="254"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254" w:type="pct"/>
          </w:tcPr>
          <w:p w:rsidR="00437234" w:rsidRPr="00971F31" w:rsidRDefault="00437234" w:rsidP="00561391">
            <w:pPr>
              <w:snapToGrid w:val="0"/>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7</w:t>
            </w:r>
          </w:p>
        </w:tc>
        <w:tc>
          <w:tcPr>
            <w:tcW w:w="331" w:type="pct"/>
          </w:tcPr>
          <w:p w:rsidR="00437234" w:rsidRPr="00971F31" w:rsidRDefault="00437234" w:rsidP="00201627">
            <w:pPr>
              <w:spacing w:after="0" w:line="247" w:lineRule="auto"/>
              <w:ind w:right="-86"/>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10/6</w:t>
            </w:r>
          </w:p>
        </w:tc>
      </w:tr>
      <w:tr w:rsidR="00EE5514" w:rsidRPr="00971F31" w:rsidTr="00FB03D1">
        <w:trPr>
          <w:jc w:val="center"/>
        </w:trPr>
        <w:tc>
          <w:tcPr>
            <w:tcW w:w="1518" w:type="pct"/>
          </w:tcPr>
          <w:p w:rsidR="00437234" w:rsidRPr="00971F31" w:rsidRDefault="00437234" w:rsidP="00EE5514">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bCs/>
                <w:spacing w:val="-4"/>
                <w:sz w:val="26"/>
                <w:szCs w:val="26"/>
                <w:lang w:val="uk-UA" w:eastAsia="ru-RU"/>
              </w:rPr>
              <w:t>Тема</w:t>
            </w:r>
            <w:r w:rsidR="00EE5514" w:rsidRPr="00971F31">
              <w:rPr>
                <w:rFonts w:ascii="Arial Cyr" w:eastAsia="Times New Roman" w:hAnsi="Arial Cyr" w:cs="Times New Roman"/>
                <w:bCs/>
                <w:spacing w:val="-4"/>
                <w:sz w:val="26"/>
                <w:szCs w:val="26"/>
                <w:lang w:val="uk-UA" w:eastAsia="ru-RU"/>
              </w:rPr>
              <w:t xml:space="preserve"> </w:t>
            </w:r>
            <w:r w:rsidRPr="00971F31">
              <w:rPr>
                <w:rFonts w:ascii="Arial Cyr" w:eastAsia="Times New Roman" w:hAnsi="Arial Cyr" w:cs="Times New Roman"/>
                <w:bCs/>
                <w:spacing w:val="-4"/>
                <w:sz w:val="26"/>
                <w:szCs w:val="26"/>
                <w:lang w:val="uk-UA" w:eastAsia="ru-RU"/>
              </w:rPr>
              <w:t>2.</w:t>
            </w:r>
            <w:r w:rsidRPr="00971F31">
              <w:rPr>
                <w:rFonts w:ascii="Arial Cyr" w:eastAsia="Times New Roman" w:hAnsi="Arial Cyr" w:cs="Times New Roman"/>
                <w:spacing w:val="-4"/>
                <w:sz w:val="26"/>
                <w:szCs w:val="26"/>
                <w:lang w:val="uk-UA" w:eastAsia="ru-RU"/>
              </w:rPr>
              <w:t xml:space="preserve"> Індивіду</w:t>
            </w:r>
            <w:r w:rsidR="00B91FD1" w:rsidRPr="00971F31">
              <w:rPr>
                <w:rFonts w:ascii="Arial Cyr" w:eastAsia="Times New Roman" w:hAnsi="Arial Cyr" w:cs="Times New Roman"/>
                <w:spacing w:val="-4"/>
                <w:sz w:val="26"/>
                <w:szCs w:val="26"/>
                <w:lang w:val="uk-UA" w:eastAsia="ru-RU"/>
              </w:rPr>
              <w:softHyphen/>
            </w:r>
            <w:r w:rsidRPr="00971F31">
              <w:rPr>
                <w:rFonts w:ascii="Arial Cyr" w:eastAsia="Times New Roman" w:hAnsi="Arial Cyr" w:cs="Times New Roman"/>
                <w:spacing w:val="-4"/>
                <w:sz w:val="26"/>
                <w:szCs w:val="26"/>
                <w:lang w:val="uk-UA" w:eastAsia="ru-RU"/>
              </w:rPr>
              <w:t>аліза</w:t>
            </w:r>
            <w:r w:rsidR="00B91FD1" w:rsidRPr="00971F31">
              <w:rPr>
                <w:rFonts w:ascii="Arial Cyr" w:eastAsia="Times New Roman" w:hAnsi="Arial Cyr" w:cs="Times New Roman"/>
                <w:spacing w:val="-4"/>
                <w:sz w:val="26"/>
                <w:szCs w:val="26"/>
                <w:lang w:val="uk-UA" w:eastAsia="ru-RU"/>
              </w:rPr>
              <w:softHyphen/>
            </w:r>
            <w:r w:rsidRPr="00971F31">
              <w:rPr>
                <w:rFonts w:ascii="Arial Cyr" w:eastAsia="Times New Roman" w:hAnsi="Arial Cyr" w:cs="Times New Roman"/>
                <w:spacing w:val="-4"/>
                <w:sz w:val="26"/>
                <w:szCs w:val="26"/>
                <w:lang w:val="uk-UA" w:eastAsia="ru-RU"/>
              </w:rPr>
              <w:t>ція виховання дитини в  умовах дошкільного навчального закладу</w:t>
            </w:r>
          </w:p>
        </w:tc>
        <w:tc>
          <w:tcPr>
            <w:tcW w:w="362"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6/6</w:t>
            </w:r>
          </w:p>
        </w:tc>
        <w:tc>
          <w:tcPr>
            <w:tcW w:w="362" w:type="pct"/>
            <w:shd w:val="clear" w:color="auto" w:fill="auto"/>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w:t>
            </w:r>
          </w:p>
        </w:tc>
        <w:tc>
          <w:tcPr>
            <w:tcW w:w="217"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289"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289" w:type="pct"/>
          </w:tcPr>
          <w:p w:rsidR="00437234" w:rsidRPr="00971F31" w:rsidRDefault="00437234" w:rsidP="00201627">
            <w:pPr>
              <w:spacing w:after="0" w:line="247" w:lineRule="auto"/>
              <w:ind w:left="-99" w:right="-133"/>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1/1</w:t>
            </w:r>
          </w:p>
        </w:tc>
        <w:tc>
          <w:tcPr>
            <w:tcW w:w="291" w:type="pct"/>
          </w:tcPr>
          <w:p w:rsidR="00437234" w:rsidRPr="00971F31" w:rsidRDefault="00437234" w:rsidP="00201627">
            <w:pPr>
              <w:spacing w:after="0" w:line="247" w:lineRule="auto"/>
              <w:ind w:left="-99" w:right="-133"/>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4/4</w:t>
            </w:r>
          </w:p>
        </w:tc>
        <w:tc>
          <w:tcPr>
            <w:tcW w:w="358"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8</w:t>
            </w:r>
          </w:p>
        </w:tc>
        <w:tc>
          <w:tcPr>
            <w:tcW w:w="219"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rPr>
            </w:pPr>
            <w:r w:rsidRPr="00971F31">
              <w:rPr>
                <w:rFonts w:ascii="Arial Cyr" w:eastAsia="Times New Roman" w:hAnsi="Arial Cyr" w:cs="Times New Roman"/>
                <w:b/>
                <w:spacing w:val="-4"/>
                <w:sz w:val="26"/>
                <w:szCs w:val="26"/>
                <w:lang w:val="uk-UA"/>
              </w:rPr>
              <w:t>1</w:t>
            </w:r>
          </w:p>
        </w:tc>
        <w:tc>
          <w:tcPr>
            <w:tcW w:w="257" w:type="pct"/>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rPr>
            </w:pPr>
          </w:p>
        </w:tc>
        <w:tc>
          <w:tcPr>
            <w:tcW w:w="254"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254" w:type="pct"/>
          </w:tcPr>
          <w:p w:rsidR="00437234" w:rsidRPr="00971F31" w:rsidRDefault="00437234" w:rsidP="00561391">
            <w:pPr>
              <w:snapToGrid w:val="0"/>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7</w:t>
            </w:r>
          </w:p>
        </w:tc>
        <w:tc>
          <w:tcPr>
            <w:tcW w:w="331" w:type="pct"/>
          </w:tcPr>
          <w:p w:rsidR="00437234" w:rsidRPr="00971F31" w:rsidRDefault="00437234" w:rsidP="00201627">
            <w:pPr>
              <w:spacing w:after="0" w:line="247" w:lineRule="auto"/>
              <w:ind w:right="-86"/>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12/6</w:t>
            </w:r>
          </w:p>
        </w:tc>
      </w:tr>
      <w:tr w:rsidR="00EE5514" w:rsidRPr="00971F31" w:rsidTr="00FB03D1">
        <w:trPr>
          <w:jc w:val="center"/>
        </w:trPr>
        <w:tc>
          <w:tcPr>
            <w:tcW w:w="1518" w:type="pct"/>
          </w:tcPr>
          <w:p w:rsidR="00437234" w:rsidRPr="00971F31" w:rsidRDefault="00437234" w:rsidP="00561391">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bCs/>
                <w:spacing w:val="-4"/>
                <w:sz w:val="26"/>
                <w:szCs w:val="26"/>
                <w:lang w:val="uk-UA" w:eastAsia="ru-RU"/>
              </w:rPr>
              <w:t>Тема 3.</w:t>
            </w:r>
            <w:r w:rsidR="00EE5514" w:rsidRPr="00971F31">
              <w:rPr>
                <w:rFonts w:ascii="Arial Cyr" w:eastAsia="Times New Roman" w:hAnsi="Arial Cyr" w:cs="Times New Roman"/>
                <w:bCs/>
                <w:spacing w:val="-4"/>
                <w:sz w:val="26"/>
                <w:szCs w:val="26"/>
                <w:lang w:val="uk-UA" w:eastAsia="ru-RU"/>
              </w:rPr>
              <w:t xml:space="preserve"> </w:t>
            </w:r>
            <w:r w:rsidRPr="00971F31">
              <w:rPr>
                <w:rFonts w:ascii="Arial Cyr" w:eastAsia="Times New Roman" w:hAnsi="Arial Cyr" w:cs="Times New Roman"/>
                <w:spacing w:val="-4"/>
                <w:sz w:val="26"/>
                <w:szCs w:val="26"/>
                <w:lang w:val="uk-UA" w:eastAsia="ru-RU"/>
              </w:rPr>
              <w:t>Індиві</w:t>
            </w:r>
            <w:r w:rsidR="00201627" w:rsidRPr="00971F31">
              <w:rPr>
                <w:rFonts w:ascii="Arial Cyr" w:eastAsia="Times New Roman" w:hAnsi="Arial Cyr" w:cs="Times New Roman"/>
                <w:spacing w:val="-4"/>
                <w:sz w:val="26"/>
                <w:szCs w:val="26"/>
                <w:lang w:val="uk-UA" w:eastAsia="ru-RU"/>
              </w:rPr>
              <w:softHyphen/>
            </w:r>
            <w:r w:rsidRPr="00971F31">
              <w:rPr>
                <w:rFonts w:ascii="Arial Cyr" w:eastAsia="Times New Roman" w:hAnsi="Arial Cyr" w:cs="Times New Roman"/>
                <w:spacing w:val="-4"/>
                <w:sz w:val="26"/>
                <w:szCs w:val="26"/>
                <w:lang w:val="uk-UA" w:eastAsia="ru-RU"/>
              </w:rPr>
              <w:t>ду</w:t>
            </w:r>
            <w:r w:rsidR="00201627" w:rsidRPr="00971F31">
              <w:rPr>
                <w:rFonts w:ascii="Arial Cyr" w:eastAsia="Times New Roman" w:hAnsi="Arial Cyr" w:cs="Times New Roman"/>
                <w:spacing w:val="-4"/>
                <w:sz w:val="26"/>
                <w:szCs w:val="26"/>
                <w:lang w:val="uk-UA" w:eastAsia="ru-RU"/>
              </w:rPr>
              <w:softHyphen/>
            </w:r>
            <w:r w:rsidRPr="00971F31">
              <w:rPr>
                <w:rFonts w:ascii="Arial Cyr" w:eastAsia="Times New Roman" w:hAnsi="Arial Cyr" w:cs="Times New Roman"/>
                <w:spacing w:val="-4"/>
                <w:sz w:val="26"/>
                <w:szCs w:val="26"/>
                <w:lang w:val="uk-UA" w:eastAsia="ru-RU"/>
              </w:rPr>
              <w:t>аль</w:t>
            </w:r>
            <w:r w:rsidR="00201627" w:rsidRPr="00971F31">
              <w:rPr>
                <w:rFonts w:ascii="Arial Cyr" w:eastAsia="Times New Roman" w:hAnsi="Arial Cyr" w:cs="Times New Roman"/>
                <w:spacing w:val="-4"/>
                <w:sz w:val="26"/>
                <w:szCs w:val="26"/>
                <w:lang w:val="uk-UA" w:eastAsia="ru-RU"/>
              </w:rPr>
              <w:softHyphen/>
            </w:r>
            <w:r w:rsidRPr="00971F31">
              <w:rPr>
                <w:rFonts w:ascii="Arial Cyr" w:eastAsia="Times New Roman" w:hAnsi="Arial Cyr" w:cs="Times New Roman"/>
                <w:spacing w:val="-4"/>
                <w:sz w:val="26"/>
                <w:szCs w:val="26"/>
                <w:lang w:val="uk-UA" w:eastAsia="ru-RU"/>
              </w:rPr>
              <w:t>ний підхід у навча</w:t>
            </w:r>
            <w:r w:rsidR="00201627" w:rsidRPr="00971F31">
              <w:rPr>
                <w:rFonts w:ascii="Arial Cyr" w:eastAsia="Times New Roman" w:hAnsi="Arial Cyr" w:cs="Times New Roman"/>
                <w:spacing w:val="-4"/>
                <w:sz w:val="26"/>
                <w:szCs w:val="26"/>
                <w:lang w:val="uk-UA" w:eastAsia="ru-RU"/>
              </w:rPr>
              <w:softHyphen/>
            </w:r>
            <w:r w:rsidRPr="00971F31">
              <w:rPr>
                <w:rFonts w:ascii="Arial Cyr" w:eastAsia="Times New Roman" w:hAnsi="Arial Cyr" w:cs="Times New Roman"/>
                <w:spacing w:val="-4"/>
                <w:sz w:val="26"/>
                <w:szCs w:val="26"/>
                <w:lang w:val="uk-UA" w:eastAsia="ru-RU"/>
              </w:rPr>
              <w:t>льно-виховному процесі</w:t>
            </w:r>
          </w:p>
        </w:tc>
        <w:tc>
          <w:tcPr>
            <w:tcW w:w="362" w:type="pct"/>
            <w:shd w:val="clear" w:color="auto" w:fill="auto"/>
          </w:tcPr>
          <w:p w:rsidR="00437234" w:rsidRPr="00971F31" w:rsidRDefault="00437234" w:rsidP="00201627">
            <w:pPr>
              <w:spacing w:after="0" w:line="247" w:lineRule="auto"/>
              <w:ind w:left="-108" w:right="-108"/>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10/10</w:t>
            </w:r>
          </w:p>
        </w:tc>
        <w:tc>
          <w:tcPr>
            <w:tcW w:w="362" w:type="pct"/>
            <w:shd w:val="clear" w:color="auto" w:fill="auto"/>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w:t>
            </w:r>
          </w:p>
        </w:tc>
        <w:tc>
          <w:tcPr>
            <w:tcW w:w="217"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289"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289" w:type="pct"/>
          </w:tcPr>
          <w:p w:rsidR="00437234" w:rsidRPr="00971F31" w:rsidRDefault="00437234" w:rsidP="00201627">
            <w:pPr>
              <w:spacing w:after="0" w:line="247" w:lineRule="auto"/>
              <w:ind w:left="-99" w:right="-133"/>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1/1</w:t>
            </w:r>
          </w:p>
        </w:tc>
        <w:tc>
          <w:tcPr>
            <w:tcW w:w="291" w:type="pct"/>
          </w:tcPr>
          <w:p w:rsidR="00437234" w:rsidRPr="00971F31" w:rsidRDefault="00437234" w:rsidP="00201627">
            <w:pPr>
              <w:spacing w:after="0" w:line="247" w:lineRule="auto"/>
              <w:ind w:left="-99" w:right="-133"/>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4/4</w:t>
            </w:r>
          </w:p>
        </w:tc>
        <w:tc>
          <w:tcPr>
            <w:tcW w:w="358"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10</w:t>
            </w:r>
          </w:p>
        </w:tc>
        <w:tc>
          <w:tcPr>
            <w:tcW w:w="219"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rPr>
            </w:pPr>
            <w:r w:rsidRPr="00971F31">
              <w:rPr>
                <w:rFonts w:ascii="Arial Cyr" w:eastAsia="Times New Roman" w:hAnsi="Arial Cyr" w:cs="Times New Roman"/>
                <w:b/>
                <w:spacing w:val="-4"/>
                <w:sz w:val="26"/>
                <w:szCs w:val="26"/>
                <w:lang w:val="uk-UA"/>
              </w:rPr>
              <w:t>1</w:t>
            </w:r>
          </w:p>
        </w:tc>
        <w:tc>
          <w:tcPr>
            <w:tcW w:w="257" w:type="pct"/>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rPr>
            </w:pPr>
            <w:r w:rsidRPr="00971F31">
              <w:rPr>
                <w:rFonts w:ascii="Arial Cyr" w:eastAsia="Times New Roman" w:hAnsi="Arial Cyr" w:cs="Times New Roman"/>
                <w:b/>
                <w:spacing w:val="-4"/>
                <w:sz w:val="26"/>
                <w:szCs w:val="26"/>
                <w:lang w:val="uk-UA"/>
              </w:rPr>
              <w:t>2</w:t>
            </w:r>
          </w:p>
        </w:tc>
        <w:tc>
          <w:tcPr>
            <w:tcW w:w="254"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254" w:type="pct"/>
          </w:tcPr>
          <w:p w:rsidR="00437234" w:rsidRPr="00971F31" w:rsidRDefault="00437234" w:rsidP="00561391">
            <w:pPr>
              <w:snapToGrid w:val="0"/>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7</w:t>
            </w:r>
          </w:p>
        </w:tc>
        <w:tc>
          <w:tcPr>
            <w:tcW w:w="331" w:type="pct"/>
          </w:tcPr>
          <w:p w:rsidR="00437234" w:rsidRPr="00971F31" w:rsidRDefault="00437234" w:rsidP="00201627">
            <w:pPr>
              <w:spacing w:after="0" w:line="247" w:lineRule="auto"/>
              <w:ind w:right="-86"/>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14/8</w:t>
            </w:r>
          </w:p>
        </w:tc>
      </w:tr>
      <w:tr w:rsidR="00EE5514" w:rsidRPr="00971F31" w:rsidTr="00FB03D1">
        <w:trPr>
          <w:jc w:val="center"/>
        </w:trPr>
        <w:tc>
          <w:tcPr>
            <w:tcW w:w="1518" w:type="pct"/>
          </w:tcPr>
          <w:p w:rsidR="00437234" w:rsidRPr="00971F31" w:rsidRDefault="00437234" w:rsidP="00FF54C9">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bCs/>
                <w:spacing w:val="-4"/>
                <w:sz w:val="26"/>
                <w:szCs w:val="26"/>
                <w:lang w:val="uk-UA" w:eastAsia="ru-RU"/>
              </w:rPr>
              <w:t>Тема 4.</w:t>
            </w:r>
            <w:r w:rsidRPr="00971F31">
              <w:rPr>
                <w:rFonts w:ascii="Arial Cyr" w:eastAsia="Times New Roman" w:hAnsi="Arial Cyr" w:cs="Times New Roman"/>
                <w:color w:val="000000"/>
                <w:spacing w:val="-4"/>
                <w:sz w:val="26"/>
                <w:szCs w:val="26"/>
                <w:lang w:val="uk-UA" w:eastAsia="ru-RU"/>
              </w:rPr>
              <w:t xml:space="preserve"> </w:t>
            </w:r>
            <w:r w:rsidR="00FF54C9">
              <w:rPr>
                <w:rFonts w:ascii="Arial Cyr" w:eastAsia="Times New Roman" w:hAnsi="Arial Cyr" w:cs="Times New Roman"/>
                <w:color w:val="000000"/>
                <w:spacing w:val="-4"/>
                <w:sz w:val="26"/>
                <w:szCs w:val="26"/>
                <w:lang w:val="uk-UA" w:eastAsia="ru-RU"/>
              </w:rPr>
              <w:t>У</w:t>
            </w:r>
            <w:r w:rsidRPr="00971F31">
              <w:rPr>
                <w:rFonts w:ascii="Arial Cyr" w:eastAsia="Times New Roman" w:hAnsi="Arial Cyr" w:cs="Times New Roman"/>
                <w:color w:val="000000"/>
                <w:spacing w:val="-4"/>
                <w:sz w:val="26"/>
                <w:szCs w:val="26"/>
                <w:lang w:val="uk-UA" w:eastAsia="ru-RU"/>
              </w:rPr>
              <w:t>рахування вікових особливостей дитини та рівня її роз</w:t>
            </w:r>
            <w:r w:rsidR="00B91FD1" w:rsidRPr="00971F31">
              <w:rPr>
                <w:rFonts w:ascii="Arial Cyr" w:eastAsia="Times New Roman" w:hAnsi="Arial Cyr" w:cs="Times New Roman"/>
                <w:color w:val="000000"/>
                <w:spacing w:val="-4"/>
                <w:sz w:val="26"/>
                <w:szCs w:val="26"/>
                <w:lang w:val="uk-UA" w:eastAsia="ru-RU"/>
              </w:rPr>
              <w:softHyphen/>
            </w:r>
            <w:r w:rsidRPr="00971F31">
              <w:rPr>
                <w:rFonts w:ascii="Arial Cyr" w:eastAsia="Times New Roman" w:hAnsi="Arial Cyr" w:cs="Times New Roman"/>
                <w:color w:val="000000"/>
                <w:spacing w:val="-4"/>
                <w:sz w:val="26"/>
                <w:szCs w:val="26"/>
                <w:lang w:val="uk-UA" w:eastAsia="ru-RU"/>
              </w:rPr>
              <w:t>витку при орга</w:t>
            </w:r>
            <w:r w:rsidR="00B91FD1" w:rsidRPr="00971F31">
              <w:rPr>
                <w:rFonts w:ascii="Arial Cyr" w:eastAsia="Times New Roman" w:hAnsi="Arial Cyr" w:cs="Times New Roman"/>
                <w:color w:val="000000"/>
                <w:spacing w:val="-4"/>
                <w:sz w:val="26"/>
                <w:szCs w:val="26"/>
                <w:lang w:val="uk-UA" w:eastAsia="ru-RU"/>
              </w:rPr>
              <w:softHyphen/>
            </w:r>
            <w:r w:rsidRPr="00971F31">
              <w:rPr>
                <w:rFonts w:ascii="Arial Cyr" w:eastAsia="Times New Roman" w:hAnsi="Arial Cyr" w:cs="Times New Roman"/>
                <w:color w:val="000000"/>
                <w:spacing w:val="-4"/>
                <w:sz w:val="26"/>
                <w:szCs w:val="26"/>
                <w:lang w:val="uk-UA" w:eastAsia="ru-RU"/>
              </w:rPr>
              <w:t>ні</w:t>
            </w:r>
            <w:r w:rsidR="00B91FD1" w:rsidRPr="00971F31">
              <w:rPr>
                <w:rFonts w:ascii="Arial Cyr" w:eastAsia="Times New Roman" w:hAnsi="Arial Cyr" w:cs="Times New Roman"/>
                <w:color w:val="000000"/>
                <w:spacing w:val="-4"/>
                <w:sz w:val="26"/>
                <w:szCs w:val="26"/>
                <w:lang w:val="uk-UA" w:eastAsia="ru-RU"/>
              </w:rPr>
              <w:softHyphen/>
            </w:r>
            <w:r w:rsidRPr="00971F31">
              <w:rPr>
                <w:rFonts w:ascii="Arial Cyr" w:eastAsia="Times New Roman" w:hAnsi="Arial Cyr" w:cs="Times New Roman"/>
                <w:color w:val="000000"/>
                <w:spacing w:val="-4"/>
                <w:sz w:val="26"/>
                <w:szCs w:val="26"/>
                <w:lang w:val="uk-UA" w:eastAsia="ru-RU"/>
              </w:rPr>
              <w:t>зації навчання та виховання</w:t>
            </w:r>
          </w:p>
        </w:tc>
        <w:tc>
          <w:tcPr>
            <w:tcW w:w="362" w:type="pct"/>
            <w:shd w:val="clear" w:color="auto" w:fill="auto"/>
          </w:tcPr>
          <w:p w:rsidR="00437234" w:rsidRPr="00971F31" w:rsidRDefault="00437234" w:rsidP="00201627">
            <w:pPr>
              <w:spacing w:after="0" w:line="247" w:lineRule="auto"/>
              <w:ind w:left="-108" w:right="-108"/>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11/11</w:t>
            </w:r>
          </w:p>
        </w:tc>
        <w:tc>
          <w:tcPr>
            <w:tcW w:w="362" w:type="pct"/>
            <w:shd w:val="clear" w:color="auto" w:fill="auto"/>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217"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289"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289" w:type="pct"/>
          </w:tcPr>
          <w:p w:rsidR="00437234" w:rsidRPr="00971F31" w:rsidRDefault="00437234" w:rsidP="00201627">
            <w:pPr>
              <w:spacing w:after="0" w:line="247" w:lineRule="auto"/>
              <w:ind w:left="-99" w:right="-133"/>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1/1</w:t>
            </w:r>
          </w:p>
        </w:tc>
        <w:tc>
          <w:tcPr>
            <w:tcW w:w="291" w:type="pct"/>
          </w:tcPr>
          <w:p w:rsidR="00437234" w:rsidRPr="00971F31" w:rsidRDefault="00437234" w:rsidP="00201627">
            <w:pPr>
              <w:spacing w:after="0" w:line="247" w:lineRule="auto"/>
              <w:ind w:left="-99" w:right="-133"/>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4/4</w:t>
            </w:r>
          </w:p>
        </w:tc>
        <w:tc>
          <w:tcPr>
            <w:tcW w:w="358"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8</w:t>
            </w:r>
          </w:p>
        </w:tc>
        <w:tc>
          <w:tcPr>
            <w:tcW w:w="219"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rPr>
            </w:pPr>
            <w:r w:rsidRPr="00971F31">
              <w:rPr>
                <w:rFonts w:ascii="Arial Cyr" w:eastAsia="Times New Roman" w:hAnsi="Arial Cyr" w:cs="Times New Roman"/>
                <w:b/>
                <w:spacing w:val="-4"/>
                <w:sz w:val="26"/>
                <w:szCs w:val="26"/>
                <w:lang w:val="uk-UA"/>
              </w:rPr>
              <w:t>1</w:t>
            </w:r>
          </w:p>
        </w:tc>
        <w:tc>
          <w:tcPr>
            <w:tcW w:w="257" w:type="pct"/>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rPr>
            </w:pPr>
          </w:p>
        </w:tc>
        <w:tc>
          <w:tcPr>
            <w:tcW w:w="254"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254" w:type="pct"/>
          </w:tcPr>
          <w:p w:rsidR="00437234" w:rsidRPr="00971F31" w:rsidRDefault="00437234" w:rsidP="00561391">
            <w:pPr>
              <w:snapToGrid w:val="0"/>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7</w:t>
            </w:r>
          </w:p>
        </w:tc>
        <w:tc>
          <w:tcPr>
            <w:tcW w:w="331" w:type="pct"/>
          </w:tcPr>
          <w:p w:rsidR="00437234" w:rsidRPr="00971F31" w:rsidRDefault="00437234" w:rsidP="00561391">
            <w:pPr>
              <w:spacing w:after="0" w:line="247" w:lineRule="auto"/>
              <w:rPr>
                <w:rFonts w:ascii="Arial Cyr" w:eastAsia="Times New Roman" w:hAnsi="Arial Cyr" w:cs="Times New Roman"/>
                <w:spacing w:val="-4"/>
                <w:sz w:val="26"/>
                <w:szCs w:val="26"/>
                <w:lang w:val="uk-UA" w:eastAsia="ru-RU"/>
              </w:rPr>
            </w:pPr>
          </w:p>
        </w:tc>
      </w:tr>
    </w:tbl>
    <w:p w:rsidR="00907F83" w:rsidRPr="00971F31" w:rsidRDefault="00907F83">
      <w:pPr>
        <w:rPr>
          <w:lang w:val="uk-UA"/>
        </w:rPr>
      </w:pPr>
    </w:p>
    <w:p w:rsidR="00FF54C9" w:rsidRDefault="00FF54C9">
      <w:pPr>
        <w:rPr>
          <w:i/>
          <w:sz w:val="24"/>
          <w:szCs w:val="24"/>
          <w:lang w:val="uk-UA"/>
        </w:rPr>
      </w:pPr>
      <w:r>
        <w:rPr>
          <w:i/>
          <w:sz w:val="24"/>
          <w:szCs w:val="24"/>
          <w:lang w:val="uk-UA"/>
        </w:rPr>
        <w:br w:type="page"/>
      </w:r>
    </w:p>
    <w:p w:rsidR="00907F83" w:rsidRPr="00FF54C9" w:rsidRDefault="00907F83" w:rsidP="00907F83">
      <w:pPr>
        <w:spacing w:after="0" w:line="240" w:lineRule="auto"/>
        <w:jc w:val="right"/>
        <w:rPr>
          <w:rFonts w:ascii="Arial Cyr" w:hAnsi="Arial Cyr"/>
          <w:i/>
          <w:sz w:val="26"/>
          <w:szCs w:val="26"/>
          <w:lang w:val="uk-UA"/>
        </w:rPr>
      </w:pPr>
      <w:r w:rsidRPr="00FF54C9">
        <w:rPr>
          <w:rFonts w:ascii="Arial Cyr" w:hAnsi="Arial Cyr"/>
          <w:i/>
          <w:sz w:val="26"/>
          <w:szCs w:val="26"/>
          <w:lang w:val="uk-UA"/>
        </w:rPr>
        <w:lastRenderedPageBreak/>
        <w:t>Продовження таблиці</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708"/>
        <w:gridCol w:w="709"/>
        <w:gridCol w:w="425"/>
        <w:gridCol w:w="841"/>
        <w:gridCol w:w="410"/>
        <w:gridCol w:w="451"/>
        <w:gridCol w:w="702"/>
        <w:gridCol w:w="431"/>
        <w:gridCol w:w="502"/>
        <w:gridCol w:w="498"/>
        <w:gridCol w:w="498"/>
        <w:gridCol w:w="651"/>
      </w:tblGrid>
      <w:tr w:rsidR="00907F83" w:rsidRPr="00971F31" w:rsidTr="00907F83">
        <w:trPr>
          <w:jc w:val="center"/>
        </w:trPr>
        <w:tc>
          <w:tcPr>
            <w:tcW w:w="1517" w:type="pct"/>
          </w:tcPr>
          <w:p w:rsidR="00907F83" w:rsidRPr="00971F31" w:rsidRDefault="00907F83" w:rsidP="00561391">
            <w:pPr>
              <w:spacing w:after="0" w:line="247" w:lineRule="auto"/>
              <w:rPr>
                <w:rFonts w:ascii="Arial Cyr" w:eastAsia="Times New Roman" w:hAnsi="Arial Cyr" w:cs="Times New Roman"/>
                <w:bCs/>
                <w:spacing w:val="-4"/>
                <w:sz w:val="26"/>
                <w:szCs w:val="26"/>
                <w:lang w:val="uk-UA" w:eastAsia="ru-RU"/>
              </w:rPr>
            </w:pPr>
            <w:r w:rsidRPr="00971F31">
              <w:rPr>
                <w:rFonts w:ascii="Arial Cyr" w:eastAsia="Times New Roman" w:hAnsi="Arial Cyr" w:cs="Times New Roman"/>
                <w:bCs/>
                <w:spacing w:val="-4"/>
                <w:sz w:val="26"/>
                <w:szCs w:val="26"/>
                <w:lang w:val="uk-UA" w:eastAsia="ru-RU"/>
              </w:rPr>
              <w:t>1</w:t>
            </w:r>
          </w:p>
        </w:tc>
        <w:tc>
          <w:tcPr>
            <w:tcW w:w="362" w:type="pct"/>
            <w:shd w:val="clear" w:color="auto" w:fill="auto"/>
          </w:tcPr>
          <w:p w:rsidR="00907F83" w:rsidRPr="00971F31" w:rsidRDefault="00907F83"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362" w:type="pct"/>
            <w:shd w:val="clear" w:color="auto" w:fill="auto"/>
          </w:tcPr>
          <w:p w:rsidR="00907F83" w:rsidRPr="00971F31" w:rsidRDefault="00907F83"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3</w:t>
            </w:r>
          </w:p>
        </w:tc>
        <w:tc>
          <w:tcPr>
            <w:tcW w:w="217" w:type="pct"/>
          </w:tcPr>
          <w:p w:rsidR="00907F83" w:rsidRPr="00971F31" w:rsidRDefault="00907F83"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w:t>
            </w:r>
          </w:p>
        </w:tc>
        <w:tc>
          <w:tcPr>
            <w:tcW w:w="429" w:type="pct"/>
          </w:tcPr>
          <w:p w:rsidR="00907F83" w:rsidRPr="00971F31" w:rsidRDefault="00907F83"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5</w:t>
            </w:r>
          </w:p>
        </w:tc>
        <w:tc>
          <w:tcPr>
            <w:tcW w:w="209" w:type="pct"/>
          </w:tcPr>
          <w:p w:rsidR="00907F83" w:rsidRPr="00971F31" w:rsidRDefault="00907F83" w:rsidP="00B91FD1">
            <w:pPr>
              <w:spacing w:after="0" w:line="247" w:lineRule="auto"/>
              <w:ind w:left="-99" w:right="-133"/>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6</w:t>
            </w:r>
          </w:p>
        </w:tc>
        <w:tc>
          <w:tcPr>
            <w:tcW w:w="230" w:type="pct"/>
          </w:tcPr>
          <w:p w:rsidR="00907F83" w:rsidRPr="00971F31" w:rsidRDefault="00907F83" w:rsidP="00B91FD1">
            <w:pPr>
              <w:spacing w:after="0" w:line="247" w:lineRule="auto"/>
              <w:ind w:left="-83" w:right="-107"/>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7</w:t>
            </w:r>
          </w:p>
        </w:tc>
        <w:tc>
          <w:tcPr>
            <w:tcW w:w="358" w:type="pct"/>
            <w:shd w:val="clear" w:color="auto" w:fill="auto"/>
          </w:tcPr>
          <w:p w:rsidR="00907F83" w:rsidRPr="00971F31" w:rsidRDefault="00907F83"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8</w:t>
            </w:r>
          </w:p>
        </w:tc>
        <w:tc>
          <w:tcPr>
            <w:tcW w:w="220" w:type="pct"/>
            <w:shd w:val="clear" w:color="auto" w:fill="auto"/>
          </w:tcPr>
          <w:p w:rsidR="00907F83" w:rsidRPr="00971F31" w:rsidRDefault="00907F83" w:rsidP="00561391">
            <w:pPr>
              <w:spacing w:after="0" w:line="247" w:lineRule="auto"/>
              <w:jc w:val="center"/>
              <w:rPr>
                <w:rFonts w:ascii="Arial Cyr" w:eastAsia="Times New Roman" w:hAnsi="Arial Cyr" w:cs="Times New Roman"/>
                <w:spacing w:val="-4"/>
                <w:sz w:val="26"/>
                <w:szCs w:val="26"/>
                <w:lang w:val="uk-UA"/>
              </w:rPr>
            </w:pPr>
            <w:r w:rsidRPr="00971F31">
              <w:rPr>
                <w:rFonts w:ascii="Arial Cyr" w:eastAsia="Times New Roman" w:hAnsi="Arial Cyr" w:cs="Times New Roman"/>
                <w:spacing w:val="-4"/>
                <w:sz w:val="26"/>
                <w:szCs w:val="26"/>
                <w:lang w:val="uk-UA"/>
              </w:rPr>
              <w:t>9</w:t>
            </w:r>
          </w:p>
        </w:tc>
        <w:tc>
          <w:tcPr>
            <w:tcW w:w="256" w:type="pct"/>
          </w:tcPr>
          <w:p w:rsidR="00907F83" w:rsidRPr="00971F31" w:rsidRDefault="00907F83" w:rsidP="00561391">
            <w:pPr>
              <w:spacing w:after="0" w:line="247" w:lineRule="auto"/>
              <w:jc w:val="center"/>
              <w:rPr>
                <w:rFonts w:ascii="Arial Cyr" w:eastAsia="Times New Roman" w:hAnsi="Arial Cyr" w:cs="Times New Roman"/>
                <w:spacing w:val="-4"/>
                <w:sz w:val="26"/>
                <w:szCs w:val="26"/>
                <w:lang w:val="uk-UA"/>
              </w:rPr>
            </w:pPr>
            <w:r w:rsidRPr="00971F31">
              <w:rPr>
                <w:rFonts w:ascii="Arial Cyr" w:eastAsia="Times New Roman" w:hAnsi="Arial Cyr" w:cs="Times New Roman"/>
                <w:spacing w:val="-4"/>
                <w:sz w:val="26"/>
                <w:szCs w:val="26"/>
                <w:lang w:val="uk-UA"/>
              </w:rPr>
              <w:t>10</w:t>
            </w:r>
          </w:p>
        </w:tc>
        <w:tc>
          <w:tcPr>
            <w:tcW w:w="254" w:type="pct"/>
          </w:tcPr>
          <w:p w:rsidR="00907F83" w:rsidRPr="00971F31" w:rsidRDefault="00907F83"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11</w:t>
            </w:r>
          </w:p>
        </w:tc>
        <w:tc>
          <w:tcPr>
            <w:tcW w:w="254" w:type="pct"/>
          </w:tcPr>
          <w:p w:rsidR="00907F83" w:rsidRPr="00971F31" w:rsidRDefault="00907F83" w:rsidP="00561391">
            <w:pPr>
              <w:snapToGrid w:val="0"/>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12</w:t>
            </w:r>
          </w:p>
        </w:tc>
        <w:tc>
          <w:tcPr>
            <w:tcW w:w="332" w:type="pct"/>
          </w:tcPr>
          <w:p w:rsidR="00907F83" w:rsidRPr="00971F31" w:rsidRDefault="00907F83" w:rsidP="00561391">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13</w:t>
            </w:r>
          </w:p>
        </w:tc>
      </w:tr>
      <w:tr w:rsidR="00EE5514" w:rsidRPr="00971F31" w:rsidTr="00907F83">
        <w:trPr>
          <w:jc w:val="center"/>
        </w:trPr>
        <w:tc>
          <w:tcPr>
            <w:tcW w:w="1517" w:type="pct"/>
          </w:tcPr>
          <w:p w:rsidR="00437234" w:rsidRPr="00971F31" w:rsidRDefault="00FF54C9" w:rsidP="00561391">
            <w:pPr>
              <w:spacing w:after="0" w:line="247" w:lineRule="auto"/>
              <w:rPr>
                <w:rFonts w:ascii="Arial Cyr" w:eastAsia="Times New Roman" w:hAnsi="Arial Cyr" w:cs="Times New Roman"/>
                <w:bCs/>
                <w:spacing w:val="-4"/>
                <w:sz w:val="26"/>
                <w:szCs w:val="26"/>
                <w:lang w:val="uk-UA" w:eastAsia="ru-RU"/>
              </w:rPr>
            </w:pPr>
            <w:r>
              <w:rPr>
                <w:rFonts w:ascii="Arial Cyr" w:eastAsia="Times New Roman" w:hAnsi="Arial Cyr" w:cs="Times New Roman"/>
                <w:bCs/>
                <w:spacing w:val="-4"/>
                <w:sz w:val="26"/>
                <w:szCs w:val="26"/>
                <w:lang w:val="uk-UA" w:eastAsia="ru-RU"/>
              </w:rPr>
              <w:t>Т</w:t>
            </w:r>
            <w:r w:rsidR="00437234" w:rsidRPr="00971F31">
              <w:rPr>
                <w:rFonts w:ascii="Arial Cyr" w:eastAsia="Times New Roman" w:hAnsi="Arial Cyr" w:cs="Times New Roman"/>
                <w:bCs/>
                <w:spacing w:val="-4"/>
                <w:sz w:val="26"/>
                <w:szCs w:val="26"/>
                <w:lang w:val="uk-UA" w:eastAsia="ru-RU"/>
              </w:rPr>
              <w:t>ема 5.</w:t>
            </w:r>
            <w:r w:rsidR="00437234" w:rsidRPr="00971F31">
              <w:rPr>
                <w:rFonts w:ascii="Arial Cyr" w:eastAsia="Times New Roman" w:hAnsi="Arial Cyr" w:cs="Times New Roman"/>
                <w:color w:val="000000"/>
                <w:spacing w:val="-4"/>
                <w:sz w:val="26"/>
                <w:szCs w:val="26"/>
                <w:lang w:val="uk-UA" w:eastAsia="ru-RU"/>
              </w:rPr>
              <w:t xml:space="preserve"> Самосвідо</w:t>
            </w:r>
            <w:r w:rsidR="00B91FD1" w:rsidRPr="00971F31">
              <w:rPr>
                <w:rFonts w:ascii="Arial Cyr" w:eastAsia="Times New Roman" w:hAnsi="Arial Cyr" w:cs="Times New Roman"/>
                <w:color w:val="000000"/>
                <w:spacing w:val="-4"/>
                <w:sz w:val="26"/>
                <w:szCs w:val="26"/>
                <w:lang w:val="uk-UA" w:eastAsia="ru-RU"/>
              </w:rPr>
              <w:softHyphen/>
            </w:r>
            <w:r w:rsidR="00437234" w:rsidRPr="00971F31">
              <w:rPr>
                <w:rFonts w:ascii="Arial Cyr" w:eastAsia="Times New Roman" w:hAnsi="Arial Cyr" w:cs="Times New Roman"/>
                <w:color w:val="000000"/>
                <w:spacing w:val="-4"/>
                <w:sz w:val="26"/>
                <w:szCs w:val="26"/>
                <w:lang w:val="uk-UA" w:eastAsia="ru-RU"/>
              </w:rPr>
              <w:t>мість та її роль у ста</w:t>
            </w:r>
            <w:r w:rsidR="00B91FD1" w:rsidRPr="00971F31">
              <w:rPr>
                <w:rFonts w:ascii="Arial Cyr" w:eastAsia="Times New Roman" w:hAnsi="Arial Cyr" w:cs="Times New Roman"/>
                <w:color w:val="000000"/>
                <w:spacing w:val="-4"/>
                <w:sz w:val="26"/>
                <w:szCs w:val="26"/>
                <w:lang w:val="uk-UA" w:eastAsia="ru-RU"/>
              </w:rPr>
              <w:softHyphen/>
            </w:r>
            <w:r w:rsidR="00437234" w:rsidRPr="00971F31">
              <w:rPr>
                <w:rFonts w:ascii="Arial Cyr" w:eastAsia="Times New Roman" w:hAnsi="Arial Cyr" w:cs="Times New Roman"/>
                <w:color w:val="000000"/>
                <w:spacing w:val="-4"/>
                <w:sz w:val="26"/>
                <w:szCs w:val="26"/>
                <w:lang w:val="uk-UA" w:eastAsia="ru-RU"/>
              </w:rPr>
              <w:t>нов</w:t>
            </w:r>
            <w:r w:rsidR="00B91FD1" w:rsidRPr="00971F31">
              <w:rPr>
                <w:rFonts w:ascii="Arial Cyr" w:eastAsia="Times New Roman" w:hAnsi="Arial Cyr" w:cs="Times New Roman"/>
                <w:color w:val="000000"/>
                <w:spacing w:val="-4"/>
                <w:sz w:val="26"/>
                <w:szCs w:val="26"/>
                <w:lang w:val="uk-UA" w:eastAsia="ru-RU"/>
              </w:rPr>
              <w:softHyphen/>
            </w:r>
            <w:r w:rsidR="00437234" w:rsidRPr="00971F31">
              <w:rPr>
                <w:rFonts w:ascii="Arial Cyr" w:eastAsia="Times New Roman" w:hAnsi="Arial Cyr" w:cs="Times New Roman"/>
                <w:color w:val="000000"/>
                <w:spacing w:val="-4"/>
                <w:sz w:val="26"/>
                <w:szCs w:val="26"/>
                <w:lang w:val="uk-UA" w:eastAsia="ru-RU"/>
              </w:rPr>
              <w:t>ленні особис</w:t>
            </w:r>
            <w:r w:rsidR="00B91FD1" w:rsidRPr="00971F31">
              <w:rPr>
                <w:rFonts w:ascii="Arial Cyr" w:eastAsia="Times New Roman" w:hAnsi="Arial Cyr" w:cs="Times New Roman"/>
                <w:color w:val="000000"/>
                <w:spacing w:val="-4"/>
                <w:sz w:val="26"/>
                <w:szCs w:val="26"/>
                <w:lang w:val="uk-UA" w:eastAsia="ru-RU"/>
              </w:rPr>
              <w:softHyphen/>
            </w:r>
            <w:r w:rsidR="00437234" w:rsidRPr="00971F31">
              <w:rPr>
                <w:rFonts w:ascii="Arial Cyr" w:eastAsia="Times New Roman" w:hAnsi="Arial Cyr" w:cs="Times New Roman"/>
                <w:color w:val="000000"/>
                <w:spacing w:val="-4"/>
                <w:sz w:val="26"/>
                <w:szCs w:val="26"/>
                <w:lang w:val="uk-UA" w:eastAsia="ru-RU"/>
              </w:rPr>
              <w:t>тості дошкільника</w:t>
            </w:r>
          </w:p>
        </w:tc>
        <w:tc>
          <w:tcPr>
            <w:tcW w:w="362"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6/7</w:t>
            </w:r>
          </w:p>
        </w:tc>
        <w:tc>
          <w:tcPr>
            <w:tcW w:w="362" w:type="pct"/>
            <w:shd w:val="clear" w:color="auto" w:fill="auto"/>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217"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429"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209" w:type="pct"/>
          </w:tcPr>
          <w:p w:rsidR="00437234" w:rsidRPr="00971F31" w:rsidRDefault="00437234" w:rsidP="00B91FD1">
            <w:pPr>
              <w:spacing w:after="0" w:line="247" w:lineRule="auto"/>
              <w:ind w:left="-99" w:right="-133"/>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0/1</w:t>
            </w:r>
          </w:p>
        </w:tc>
        <w:tc>
          <w:tcPr>
            <w:tcW w:w="230" w:type="pct"/>
          </w:tcPr>
          <w:p w:rsidR="00437234" w:rsidRPr="00971F31" w:rsidRDefault="00437234" w:rsidP="00B91FD1">
            <w:pPr>
              <w:spacing w:after="0" w:line="247" w:lineRule="auto"/>
              <w:ind w:left="-83" w:right="-107"/>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4/4</w:t>
            </w:r>
          </w:p>
        </w:tc>
        <w:tc>
          <w:tcPr>
            <w:tcW w:w="358"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7</w:t>
            </w:r>
          </w:p>
        </w:tc>
        <w:tc>
          <w:tcPr>
            <w:tcW w:w="220"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rPr>
            </w:pPr>
          </w:p>
        </w:tc>
        <w:tc>
          <w:tcPr>
            <w:tcW w:w="256" w:type="pct"/>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rPr>
            </w:pPr>
          </w:p>
        </w:tc>
        <w:tc>
          <w:tcPr>
            <w:tcW w:w="254"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254" w:type="pct"/>
          </w:tcPr>
          <w:p w:rsidR="00437234" w:rsidRPr="00971F31" w:rsidRDefault="00437234" w:rsidP="00561391">
            <w:pPr>
              <w:snapToGrid w:val="0"/>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7</w:t>
            </w:r>
          </w:p>
        </w:tc>
        <w:tc>
          <w:tcPr>
            <w:tcW w:w="332" w:type="pct"/>
          </w:tcPr>
          <w:p w:rsidR="00437234" w:rsidRPr="00971F31" w:rsidRDefault="00437234" w:rsidP="00561391">
            <w:pPr>
              <w:spacing w:after="0" w:line="247" w:lineRule="auto"/>
              <w:rPr>
                <w:rFonts w:ascii="Arial Cyr" w:eastAsia="Times New Roman" w:hAnsi="Arial Cyr" w:cs="Times New Roman"/>
                <w:spacing w:val="-4"/>
                <w:sz w:val="26"/>
                <w:szCs w:val="26"/>
                <w:lang w:val="uk-UA" w:eastAsia="ru-RU"/>
              </w:rPr>
            </w:pPr>
          </w:p>
        </w:tc>
      </w:tr>
      <w:tr w:rsidR="00EE5514" w:rsidRPr="00971F31" w:rsidTr="00907F83">
        <w:trPr>
          <w:jc w:val="center"/>
        </w:trPr>
        <w:tc>
          <w:tcPr>
            <w:tcW w:w="1517" w:type="pct"/>
          </w:tcPr>
          <w:p w:rsidR="00437234" w:rsidRPr="00971F31" w:rsidRDefault="00437234" w:rsidP="00561391">
            <w:pPr>
              <w:spacing w:after="0" w:line="247" w:lineRule="auto"/>
              <w:jc w:val="both"/>
              <w:rPr>
                <w:rFonts w:ascii="Arial Cyr" w:eastAsia="Times New Roman" w:hAnsi="Arial Cyr" w:cs="Times New Roman"/>
                <w:bCs/>
                <w:spacing w:val="-4"/>
                <w:sz w:val="26"/>
                <w:szCs w:val="26"/>
                <w:lang w:val="uk-UA" w:eastAsia="ru-RU"/>
              </w:rPr>
            </w:pPr>
            <w:r w:rsidRPr="00971F31">
              <w:rPr>
                <w:rFonts w:ascii="Arial Cyr" w:eastAsia="Times New Roman" w:hAnsi="Arial Cyr" w:cs="Times New Roman"/>
                <w:bCs/>
                <w:spacing w:val="-4"/>
                <w:sz w:val="26"/>
                <w:szCs w:val="26"/>
                <w:lang w:val="uk-UA" w:eastAsia="ru-RU"/>
              </w:rPr>
              <w:t>Разом за змістовим модулем 1</w:t>
            </w:r>
          </w:p>
        </w:tc>
        <w:tc>
          <w:tcPr>
            <w:tcW w:w="362" w:type="pct"/>
            <w:shd w:val="clear" w:color="auto" w:fill="auto"/>
          </w:tcPr>
          <w:p w:rsidR="00437234" w:rsidRPr="00971F31" w:rsidRDefault="00437234" w:rsidP="00B91FD1">
            <w:pPr>
              <w:spacing w:after="0" w:line="247" w:lineRule="auto"/>
              <w:ind w:left="-108" w:right="-108"/>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41/42</w:t>
            </w:r>
          </w:p>
        </w:tc>
        <w:tc>
          <w:tcPr>
            <w:tcW w:w="362"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8</w:t>
            </w:r>
          </w:p>
        </w:tc>
        <w:tc>
          <w:tcPr>
            <w:tcW w:w="217" w:type="pct"/>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6</w:t>
            </w:r>
          </w:p>
        </w:tc>
        <w:tc>
          <w:tcPr>
            <w:tcW w:w="429" w:type="pct"/>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4</w:t>
            </w:r>
          </w:p>
        </w:tc>
        <w:tc>
          <w:tcPr>
            <w:tcW w:w="209" w:type="pct"/>
          </w:tcPr>
          <w:p w:rsidR="00437234" w:rsidRPr="00971F31" w:rsidRDefault="00437234" w:rsidP="00B91FD1">
            <w:pPr>
              <w:spacing w:after="0" w:line="247" w:lineRule="auto"/>
              <w:ind w:left="-99" w:right="-133"/>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3/4</w:t>
            </w:r>
          </w:p>
        </w:tc>
        <w:tc>
          <w:tcPr>
            <w:tcW w:w="230" w:type="pct"/>
          </w:tcPr>
          <w:p w:rsidR="00437234" w:rsidRPr="00971F31" w:rsidRDefault="00437234" w:rsidP="00B91FD1">
            <w:pPr>
              <w:spacing w:after="0" w:line="247" w:lineRule="auto"/>
              <w:ind w:left="-83" w:right="-107"/>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20/20</w:t>
            </w:r>
          </w:p>
        </w:tc>
        <w:tc>
          <w:tcPr>
            <w:tcW w:w="358"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41</w:t>
            </w:r>
          </w:p>
        </w:tc>
        <w:tc>
          <w:tcPr>
            <w:tcW w:w="220"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rPr>
            </w:pPr>
            <w:r w:rsidRPr="00971F31">
              <w:rPr>
                <w:rFonts w:ascii="Arial Cyr" w:eastAsia="Times New Roman" w:hAnsi="Arial Cyr" w:cs="Times New Roman"/>
                <w:b/>
                <w:spacing w:val="-4"/>
                <w:sz w:val="26"/>
                <w:szCs w:val="26"/>
                <w:lang w:val="uk-UA"/>
              </w:rPr>
              <w:t>4</w:t>
            </w:r>
          </w:p>
        </w:tc>
        <w:tc>
          <w:tcPr>
            <w:tcW w:w="256" w:type="pct"/>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rPr>
            </w:pPr>
            <w:r w:rsidRPr="00971F31">
              <w:rPr>
                <w:rFonts w:ascii="Arial Cyr" w:eastAsia="Times New Roman" w:hAnsi="Arial Cyr" w:cs="Times New Roman"/>
                <w:b/>
                <w:spacing w:val="-4"/>
                <w:sz w:val="26"/>
                <w:szCs w:val="26"/>
                <w:lang w:val="uk-UA"/>
              </w:rPr>
              <w:t>2</w:t>
            </w:r>
          </w:p>
        </w:tc>
        <w:tc>
          <w:tcPr>
            <w:tcW w:w="254" w:type="pct"/>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p>
        </w:tc>
        <w:tc>
          <w:tcPr>
            <w:tcW w:w="254" w:type="pct"/>
          </w:tcPr>
          <w:p w:rsidR="00437234" w:rsidRPr="00971F31" w:rsidRDefault="00437234" w:rsidP="00561391">
            <w:pPr>
              <w:snapToGrid w:val="0"/>
              <w:spacing w:after="0" w:line="247" w:lineRule="auto"/>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35</w:t>
            </w:r>
          </w:p>
        </w:tc>
        <w:tc>
          <w:tcPr>
            <w:tcW w:w="332" w:type="pct"/>
          </w:tcPr>
          <w:p w:rsidR="00437234" w:rsidRPr="00971F31" w:rsidRDefault="00437234" w:rsidP="00561391">
            <w:pPr>
              <w:spacing w:after="0" w:line="247" w:lineRule="auto"/>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36/20</w:t>
            </w:r>
          </w:p>
        </w:tc>
      </w:tr>
      <w:tr w:rsidR="00EE5514" w:rsidRPr="00971F31" w:rsidTr="00B91FD1">
        <w:trPr>
          <w:trHeight w:val="667"/>
          <w:jc w:val="center"/>
        </w:trPr>
        <w:tc>
          <w:tcPr>
            <w:tcW w:w="5000" w:type="pct"/>
            <w:gridSpan w:val="13"/>
          </w:tcPr>
          <w:p w:rsidR="00EE5514" w:rsidRPr="00971F31" w:rsidRDefault="00EE551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Змістовий модуль 2.</w:t>
            </w:r>
          </w:p>
          <w:p w:rsidR="00125341" w:rsidRDefault="00EE5514" w:rsidP="00FF54C9">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 xml:space="preserve">Урахування індивідуальних особливостей дошкільників </w:t>
            </w:r>
          </w:p>
          <w:p w:rsidR="00EE5514" w:rsidRPr="00971F31" w:rsidRDefault="00FF54C9" w:rsidP="00125341">
            <w:pPr>
              <w:spacing w:after="0" w:line="247" w:lineRule="auto"/>
              <w:jc w:val="center"/>
              <w:rPr>
                <w:rFonts w:ascii="Arial Cyr" w:eastAsia="Times New Roman" w:hAnsi="Arial Cyr" w:cs="Times New Roman"/>
                <w:b/>
                <w:spacing w:val="-4"/>
                <w:sz w:val="26"/>
                <w:szCs w:val="26"/>
                <w:lang w:val="uk-UA" w:eastAsia="ru-RU"/>
              </w:rPr>
            </w:pPr>
            <w:r>
              <w:rPr>
                <w:rFonts w:ascii="Arial Cyr" w:eastAsia="Times New Roman" w:hAnsi="Arial Cyr" w:cs="Times New Roman"/>
                <w:b/>
                <w:spacing w:val="-4"/>
                <w:sz w:val="26"/>
                <w:szCs w:val="26"/>
                <w:lang w:val="uk-UA" w:eastAsia="ru-RU"/>
              </w:rPr>
              <w:t>у</w:t>
            </w:r>
            <w:r w:rsidR="00EE5514" w:rsidRPr="00971F31">
              <w:rPr>
                <w:rFonts w:ascii="Arial Cyr" w:eastAsia="Times New Roman" w:hAnsi="Arial Cyr" w:cs="Times New Roman"/>
                <w:b/>
                <w:spacing w:val="-4"/>
                <w:sz w:val="26"/>
                <w:szCs w:val="26"/>
                <w:lang w:val="uk-UA" w:eastAsia="ru-RU"/>
              </w:rPr>
              <w:t xml:space="preserve"> педагогічній діяльності</w:t>
            </w:r>
          </w:p>
        </w:tc>
      </w:tr>
      <w:tr w:rsidR="00EE5514" w:rsidRPr="00971F31" w:rsidTr="00907F83">
        <w:trPr>
          <w:jc w:val="center"/>
        </w:trPr>
        <w:tc>
          <w:tcPr>
            <w:tcW w:w="1517" w:type="pct"/>
          </w:tcPr>
          <w:p w:rsidR="00437234" w:rsidRPr="00971F31" w:rsidRDefault="00437234" w:rsidP="00FB1BDD">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Тема 1. Індивідуальні особливості дітей до</w:t>
            </w:r>
            <w:r w:rsidR="00FB1BDD" w:rsidRPr="00971F31">
              <w:rPr>
                <w:rFonts w:ascii="Arial Cyr" w:eastAsia="Times New Roman" w:hAnsi="Arial Cyr" w:cs="Times New Roman"/>
                <w:spacing w:val="-4"/>
                <w:sz w:val="26"/>
                <w:szCs w:val="26"/>
                <w:lang w:val="uk-UA" w:eastAsia="ru-RU"/>
              </w:rPr>
              <w:softHyphen/>
            </w:r>
            <w:r w:rsidRPr="00971F31">
              <w:rPr>
                <w:rFonts w:ascii="Arial Cyr" w:eastAsia="Times New Roman" w:hAnsi="Arial Cyr" w:cs="Times New Roman"/>
                <w:spacing w:val="-4"/>
                <w:sz w:val="26"/>
                <w:szCs w:val="26"/>
                <w:lang w:val="uk-UA" w:eastAsia="ru-RU"/>
              </w:rPr>
              <w:t>шкіль</w:t>
            </w:r>
            <w:r w:rsidR="00FB1BDD" w:rsidRPr="00971F31">
              <w:rPr>
                <w:rFonts w:ascii="Arial Cyr" w:eastAsia="Times New Roman" w:hAnsi="Arial Cyr" w:cs="Times New Roman"/>
                <w:spacing w:val="-4"/>
                <w:sz w:val="26"/>
                <w:szCs w:val="26"/>
                <w:lang w:val="uk-UA" w:eastAsia="ru-RU"/>
              </w:rPr>
              <w:softHyphen/>
            </w:r>
            <w:r w:rsidR="00FB1BDD" w:rsidRPr="00971F31">
              <w:rPr>
                <w:rFonts w:ascii="Arial Cyr" w:eastAsia="Times New Roman" w:hAnsi="Arial Cyr" w:cs="Times New Roman"/>
                <w:spacing w:val="-4"/>
                <w:sz w:val="26"/>
                <w:szCs w:val="26"/>
                <w:lang w:val="uk-UA" w:eastAsia="ru-RU"/>
              </w:rPr>
              <w:softHyphen/>
            </w:r>
            <w:r w:rsidRPr="00971F31">
              <w:rPr>
                <w:rFonts w:ascii="Arial Cyr" w:eastAsia="Times New Roman" w:hAnsi="Arial Cyr" w:cs="Times New Roman"/>
                <w:spacing w:val="-4"/>
                <w:sz w:val="26"/>
                <w:szCs w:val="26"/>
                <w:lang w:val="uk-UA" w:eastAsia="ru-RU"/>
              </w:rPr>
              <w:t xml:space="preserve">ного віку </w:t>
            </w:r>
          </w:p>
        </w:tc>
        <w:tc>
          <w:tcPr>
            <w:tcW w:w="362" w:type="pct"/>
            <w:shd w:val="clear" w:color="auto" w:fill="auto"/>
          </w:tcPr>
          <w:p w:rsidR="00437234" w:rsidRPr="00971F31" w:rsidRDefault="00437234" w:rsidP="00B91FD1">
            <w:pPr>
              <w:spacing w:after="0" w:line="247" w:lineRule="auto"/>
              <w:ind w:left="-108" w:right="-108"/>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10/10</w:t>
            </w:r>
          </w:p>
        </w:tc>
        <w:tc>
          <w:tcPr>
            <w:tcW w:w="362" w:type="pct"/>
            <w:shd w:val="clear" w:color="auto" w:fill="auto"/>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217"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429"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209" w:type="pct"/>
          </w:tcPr>
          <w:p w:rsidR="00437234" w:rsidRPr="00971F31" w:rsidRDefault="00437234" w:rsidP="00B91FD1">
            <w:pPr>
              <w:spacing w:after="0" w:line="247" w:lineRule="auto"/>
              <w:ind w:left="-99" w:right="-133"/>
              <w:jc w:val="center"/>
              <w:rPr>
                <w:rFonts w:ascii="Arial Cyr" w:eastAsia="Times New Roman" w:hAnsi="Arial Cyr" w:cs="Times New Roman"/>
                <w:spacing w:val="-4"/>
                <w:sz w:val="26"/>
                <w:szCs w:val="26"/>
                <w:lang w:val="uk-UA" w:eastAsia="ru-RU"/>
              </w:rPr>
            </w:pPr>
          </w:p>
        </w:tc>
        <w:tc>
          <w:tcPr>
            <w:tcW w:w="230" w:type="pct"/>
          </w:tcPr>
          <w:p w:rsidR="00437234" w:rsidRPr="00971F31" w:rsidRDefault="00437234" w:rsidP="00B91FD1">
            <w:pPr>
              <w:spacing w:after="0" w:line="247" w:lineRule="auto"/>
              <w:ind w:left="-99" w:right="-133"/>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6/6</w:t>
            </w:r>
          </w:p>
        </w:tc>
        <w:tc>
          <w:tcPr>
            <w:tcW w:w="358"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13</w:t>
            </w:r>
          </w:p>
        </w:tc>
        <w:tc>
          <w:tcPr>
            <w:tcW w:w="220"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2</w:t>
            </w:r>
          </w:p>
        </w:tc>
        <w:tc>
          <w:tcPr>
            <w:tcW w:w="256" w:type="pct"/>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2</w:t>
            </w:r>
          </w:p>
        </w:tc>
        <w:tc>
          <w:tcPr>
            <w:tcW w:w="254"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254" w:type="pct"/>
          </w:tcPr>
          <w:p w:rsidR="00437234" w:rsidRPr="00971F31" w:rsidRDefault="00437234" w:rsidP="00561391">
            <w:pPr>
              <w:snapToGrid w:val="0"/>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9</w:t>
            </w:r>
          </w:p>
        </w:tc>
        <w:tc>
          <w:tcPr>
            <w:tcW w:w="332" w:type="pct"/>
          </w:tcPr>
          <w:p w:rsidR="00437234" w:rsidRPr="00971F31" w:rsidRDefault="00437234" w:rsidP="00561391">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 xml:space="preserve"> / 6</w:t>
            </w:r>
          </w:p>
        </w:tc>
      </w:tr>
      <w:tr w:rsidR="00EE5514" w:rsidRPr="00971F31" w:rsidTr="00907F83">
        <w:trPr>
          <w:jc w:val="center"/>
        </w:trPr>
        <w:tc>
          <w:tcPr>
            <w:tcW w:w="1517" w:type="pct"/>
          </w:tcPr>
          <w:p w:rsidR="00437234" w:rsidRPr="00971F31" w:rsidRDefault="00437234" w:rsidP="00FB1BDD">
            <w:pPr>
              <w:widowControl w:val="0"/>
              <w:autoSpaceDE w:val="0"/>
              <w:autoSpaceDN w:val="0"/>
              <w:adjustRightInd w:val="0"/>
              <w:spacing w:after="0" w:line="247" w:lineRule="auto"/>
              <w:jc w:val="both"/>
              <w:rPr>
                <w:rFonts w:ascii="Arial Cyr" w:eastAsia="Calibri" w:hAnsi="Arial Cyr" w:cs="Times New Roman"/>
                <w:spacing w:val="-4"/>
                <w:sz w:val="26"/>
                <w:szCs w:val="26"/>
                <w:lang w:val="uk-UA"/>
              </w:rPr>
            </w:pPr>
            <w:r w:rsidRPr="00971F31">
              <w:rPr>
                <w:rFonts w:ascii="Arial Cyr" w:eastAsia="Times New Roman" w:hAnsi="Arial Cyr" w:cs="Times New Roman"/>
                <w:spacing w:val="-4"/>
                <w:sz w:val="26"/>
                <w:szCs w:val="26"/>
                <w:lang w:val="uk-UA" w:eastAsia="ru-RU"/>
              </w:rPr>
              <w:t>Тема 2.</w:t>
            </w:r>
            <w:r w:rsidRPr="00971F31">
              <w:rPr>
                <w:rFonts w:ascii="Arial Cyr" w:eastAsia="Calibri" w:hAnsi="Arial Cyr" w:cs="Times New Roman"/>
                <w:spacing w:val="-4"/>
                <w:sz w:val="26"/>
                <w:szCs w:val="26"/>
                <w:lang w:val="uk-UA"/>
              </w:rPr>
              <w:t xml:space="preserve"> Вивчення інди</w:t>
            </w:r>
            <w:r w:rsidR="00FB1BDD" w:rsidRPr="00971F31">
              <w:rPr>
                <w:rFonts w:ascii="Arial Cyr" w:eastAsia="Calibri" w:hAnsi="Arial Cyr" w:cs="Times New Roman"/>
                <w:spacing w:val="-4"/>
                <w:sz w:val="26"/>
                <w:szCs w:val="26"/>
                <w:lang w:val="uk-UA"/>
              </w:rPr>
              <w:softHyphen/>
            </w:r>
            <w:r w:rsidRPr="00971F31">
              <w:rPr>
                <w:rFonts w:ascii="Arial Cyr" w:eastAsia="Calibri" w:hAnsi="Arial Cyr" w:cs="Times New Roman"/>
                <w:spacing w:val="-4"/>
                <w:sz w:val="26"/>
                <w:szCs w:val="26"/>
                <w:lang w:val="uk-UA"/>
              </w:rPr>
              <w:t>відуальних особливос</w:t>
            </w:r>
            <w:r w:rsidR="00FB1BDD" w:rsidRPr="00971F31">
              <w:rPr>
                <w:rFonts w:ascii="Arial Cyr" w:eastAsia="Calibri" w:hAnsi="Arial Cyr" w:cs="Times New Roman"/>
                <w:spacing w:val="-4"/>
                <w:sz w:val="26"/>
                <w:szCs w:val="26"/>
                <w:lang w:val="uk-UA"/>
              </w:rPr>
              <w:softHyphen/>
            </w:r>
            <w:r w:rsidRPr="00971F31">
              <w:rPr>
                <w:rFonts w:ascii="Arial Cyr" w:eastAsia="Calibri" w:hAnsi="Arial Cyr" w:cs="Times New Roman"/>
                <w:spacing w:val="-4"/>
                <w:sz w:val="26"/>
                <w:szCs w:val="26"/>
                <w:lang w:val="uk-UA"/>
              </w:rPr>
              <w:t>тей дітей дошкільного віку</w:t>
            </w:r>
          </w:p>
        </w:tc>
        <w:tc>
          <w:tcPr>
            <w:tcW w:w="362"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9/9</w:t>
            </w:r>
          </w:p>
        </w:tc>
        <w:tc>
          <w:tcPr>
            <w:tcW w:w="362" w:type="pct"/>
            <w:shd w:val="clear" w:color="auto" w:fill="auto"/>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217"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429"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209" w:type="pct"/>
          </w:tcPr>
          <w:p w:rsidR="00437234" w:rsidRPr="00971F31" w:rsidRDefault="00437234" w:rsidP="00B91FD1">
            <w:pPr>
              <w:spacing w:after="0" w:line="247" w:lineRule="auto"/>
              <w:ind w:left="-99" w:right="-133"/>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1/1</w:t>
            </w:r>
          </w:p>
        </w:tc>
        <w:tc>
          <w:tcPr>
            <w:tcW w:w="230" w:type="pct"/>
          </w:tcPr>
          <w:p w:rsidR="00437234" w:rsidRPr="00971F31" w:rsidRDefault="00437234" w:rsidP="00B91FD1">
            <w:pPr>
              <w:spacing w:after="0" w:line="247" w:lineRule="auto"/>
              <w:ind w:left="-99" w:right="-133"/>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4/4</w:t>
            </w:r>
          </w:p>
        </w:tc>
        <w:tc>
          <w:tcPr>
            <w:tcW w:w="358"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9</w:t>
            </w:r>
          </w:p>
        </w:tc>
        <w:tc>
          <w:tcPr>
            <w:tcW w:w="220"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rPr>
            </w:pPr>
          </w:p>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rPr>
            </w:pPr>
          </w:p>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rPr>
            </w:pPr>
          </w:p>
        </w:tc>
        <w:tc>
          <w:tcPr>
            <w:tcW w:w="256" w:type="pct"/>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rPr>
            </w:pPr>
          </w:p>
        </w:tc>
        <w:tc>
          <w:tcPr>
            <w:tcW w:w="254"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254" w:type="pct"/>
          </w:tcPr>
          <w:p w:rsidR="00437234" w:rsidRPr="00971F31" w:rsidRDefault="00437234" w:rsidP="00561391">
            <w:pPr>
              <w:snapToGrid w:val="0"/>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9</w:t>
            </w:r>
          </w:p>
        </w:tc>
        <w:tc>
          <w:tcPr>
            <w:tcW w:w="332" w:type="pct"/>
          </w:tcPr>
          <w:p w:rsidR="00437234" w:rsidRPr="00971F31" w:rsidRDefault="00437234" w:rsidP="00561391">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 xml:space="preserve"> / 6</w:t>
            </w:r>
          </w:p>
        </w:tc>
      </w:tr>
      <w:tr w:rsidR="00EE5514" w:rsidRPr="00971F31" w:rsidTr="00907F83">
        <w:trPr>
          <w:jc w:val="center"/>
        </w:trPr>
        <w:tc>
          <w:tcPr>
            <w:tcW w:w="1517" w:type="pct"/>
          </w:tcPr>
          <w:p w:rsidR="00437234" w:rsidRPr="00971F31" w:rsidRDefault="00437234" w:rsidP="00FF54C9">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Тема 3. Індивідуаль</w:t>
            </w:r>
            <w:r w:rsidR="00FB1BDD" w:rsidRPr="00971F31">
              <w:rPr>
                <w:rFonts w:ascii="Arial Cyr" w:eastAsia="Times New Roman" w:hAnsi="Arial Cyr" w:cs="Times New Roman"/>
                <w:spacing w:val="-4"/>
                <w:sz w:val="26"/>
                <w:szCs w:val="26"/>
                <w:lang w:val="uk-UA" w:eastAsia="ru-RU"/>
              </w:rPr>
              <w:softHyphen/>
            </w:r>
            <w:r w:rsidRPr="00971F31">
              <w:rPr>
                <w:rFonts w:ascii="Arial Cyr" w:eastAsia="Times New Roman" w:hAnsi="Arial Cyr" w:cs="Times New Roman"/>
                <w:spacing w:val="-4"/>
                <w:sz w:val="26"/>
                <w:szCs w:val="26"/>
                <w:lang w:val="uk-UA" w:eastAsia="ru-RU"/>
              </w:rPr>
              <w:t>ний підхід до дітей на заняттях</w:t>
            </w:r>
          </w:p>
        </w:tc>
        <w:tc>
          <w:tcPr>
            <w:tcW w:w="362" w:type="pct"/>
            <w:shd w:val="clear" w:color="auto" w:fill="auto"/>
          </w:tcPr>
          <w:p w:rsidR="00437234" w:rsidRPr="00971F31" w:rsidRDefault="00437234" w:rsidP="00B91FD1">
            <w:pPr>
              <w:spacing w:after="0" w:line="247" w:lineRule="auto"/>
              <w:ind w:left="-108" w:right="-108"/>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14/12</w:t>
            </w:r>
          </w:p>
        </w:tc>
        <w:tc>
          <w:tcPr>
            <w:tcW w:w="362" w:type="pct"/>
            <w:shd w:val="clear" w:color="auto" w:fill="auto"/>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217"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429"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w:t>
            </w:r>
          </w:p>
        </w:tc>
        <w:tc>
          <w:tcPr>
            <w:tcW w:w="209" w:type="pct"/>
          </w:tcPr>
          <w:p w:rsidR="00437234" w:rsidRPr="00971F31" w:rsidRDefault="00437234" w:rsidP="00B91FD1">
            <w:pPr>
              <w:spacing w:after="0" w:line="247" w:lineRule="auto"/>
              <w:ind w:left="-99" w:right="-133"/>
              <w:jc w:val="center"/>
              <w:rPr>
                <w:rFonts w:ascii="Arial Cyr" w:eastAsia="Times New Roman" w:hAnsi="Arial Cyr" w:cs="Times New Roman"/>
                <w:spacing w:val="-4"/>
                <w:sz w:val="26"/>
                <w:szCs w:val="26"/>
                <w:lang w:val="uk-UA" w:eastAsia="ru-RU"/>
              </w:rPr>
            </w:pPr>
          </w:p>
        </w:tc>
        <w:tc>
          <w:tcPr>
            <w:tcW w:w="230" w:type="pct"/>
          </w:tcPr>
          <w:p w:rsidR="00437234" w:rsidRPr="00971F31" w:rsidRDefault="00437234" w:rsidP="00B91FD1">
            <w:pPr>
              <w:spacing w:after="0" w:line="247" w:lineRule="auto"/>
              <w:ind w:left="-99" w:right="-133"/>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6/4</w:t>
            </w:r>
          </w:p>
        </w:tc>
        <w:tc>
          <w:tcPr>
            <w:tcW w:w="358"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13</w:t>
            </w:r>
          </w:p>
        </w:tc>
        <w:tc>
          <w:tcPr>
            <w:tcW w:w="220"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rPr>
            </w:pPr>
            <w:r w:rsidRPr="00971F31">
              <w:rPr>
                <w:rFonts w:ascii="Arial Cyr" w:eastAsia="Times New Roman" w:hAnsi="Arial Cyr" w:cs="Times New Roman"/>
                <w:b/>
                <w:spacing w:val="-4"/>
                <w:sz w:val="26"/>
                <w:szCs w:val="26"/>
                <w:lang w:val="uk-UA"/>
              </w:rPr>
              <w:t>2</w:t>
            </w:r>
          </w:p>
        </w:tc>
        <w:tc>
          <w:tcPr>
            <w:tcW w:w="256" w:type="pct"/>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rPr>
            </w:pPr>
            <w:r w:rsidRPr="00971F31">
              <w:rPr>
                <w:rFonts w:ascii="Arial Cyr" w:eastAsia="Times New Roman" w:hAnsi="Arial Cyr" w:cs="Times New Roman"/>
                <w:b/>
                <w:spacing w:val="-4"/>
                <w:sz w:val="26"/>
                <w:szCs w:val="26"/>
                <w:lang w:val="uk-UA"/>
              </w:rPr>
              <w:t>2</w:t>
            </w:r>
          </w:p>
        </w:tc>
        <w:tc>
          <w:tcPr>
            <w:tcW w:w="254"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254" w:type="pct"/>
          </w:tcPr>
          <w:p w:rsidR="00437234" w:rsidRPr="00971F31" w:rsidRDefault="00437234" w:rsidP="00561391">
            <w:pPr>
              <w:snapToGrid w:val="0"/>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9</w:t>
            </w:r>
          </w:p>
        </w:tc>
        <w:tc>
          <w:tcPr>
            <w:tcW w:w="332" w:type="pct"/>
          </w:tcPr>
          <w:p w:rsidR="00437234" w:rsidRPr="00971F31" w:rsidRDefault="00437234" w:rsidP="00561391">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 xml:space="preserve"> /6</w:t>
            </w:r>
          </w:p>
        </w:tc>
      </w:tr>
      <w:tr w:rsidR="00EE5514" w:rsidRPr="00971F31" w:rsidTr="00907F83">
        <w:trPr>
          <w:jc w:val="center"/>
        </w:trPr>
        <w:tc>
          <w:tcPr>
            <w:tcW w:w="1517" w:type="pct"/>
          </w:tcPr>
          <w:p w:rsidR="00437234" w:rsidRPr="00971F31" w:rsidRDefault="00437234" w:rsidP="00FF54C9">
            <w:pPr>
              <w:spacing w:after="0" w:line="247" w:lineRule="auto"/>
              <w:jc w:val="both"/>
              <w:rPr>
                <w:rFonts w:ascii="Arial Cyr" w:eastAsia="Times New Roman" w:hAnsi="Arial Cyr" w:cs="Times New Roman"/>
                <w:spacing w:val="-4"/>
                <w:sz w:val="26"/>
                <w:szCs w:val="26"/>
                <w:lang w:val="uk-UA"/>
              </w:rPr>
            </w:pPr>
            <w:r w:rsidRPr="00971F31">
              <w:rPr>
                <w:rFonts w:ascii="Arial Cyr" w:eastAsia="Times New Roman" w:hAnsi="Arial Cyr" w:cs="Times New Roman"/>
                <w:spacing w:val="-4"/>
                <w:sz w:val="26"/>
                <w:szCs w:val="26"/>
                <w:lang w:val="uk-UA"/>
              </w:rPr>
              <w:t>Тема 4. Робота з сім</w:t>
            </w:r>
            <w:r w:rsidR="008357C9">
              <w:rPr>
                <w:rFonts w:ascii="Arial Cyr" w:eastAsia="Times New Roman" w:hAnsi="Arial Cyr" w:cs="Times New Roman"/>
                <w:spacing w:val="-4"/>
                <w:sz w:val="26"/>
                <w:szCs w:val="26"/>
                <w:lang w:val="uk-UA"/>
              </w:rPr>
              <w:t>’</w:t>
            </w:r>
            <w:r w:rsidRPr="00971F31">
              <w:rPr>
                <w:rFonts w:ascii="Arial Cyr" w:eastAsia="Times New Roman" w:hAnsi="Arial Cyr" w:cs="Times New Roman"/>
                <w:spacing w:val="-4"/>
                <w:sz w:val="26"/>
                <w:szCs w:val="26"/>
                <w:lang w:val="uk-UA"/>
              </w:rPr>
              <w:t>єю – важливий етап у ор</w:t>
            </w:r>
            <w:r w:rsidR="00FF54C9">
              <w:rPr>
                <w:rFonts w:ascii="Arial Cyr" w:eastAsia="Times New Roman" w:hAnsi="Arial Cyr" w:cs="Times New Roman"/>
                <w:spacing w:val="-4"/>
                <w:sz w:val="26"/>
                <w:szCs w:val="26"/>
                <w:lang w:val="uk-UA"/>
              </w:rPr>
              <w:softHyphen/>
            </w:r>
            <w:r w:rsidRPr="00971F31">
              <w:rPr>
                <w:rFonts w:ascii="Arial Cyr" w:eastAsia="Times New Roman" w:hAnsi="Arial Cyr" w:cs="Times New Roman"/>
                <w:spacing w:val="-4"/>
                <w:sz w:val="26"/>
                <w:szCs w:val="26"/>
                <w:lang w:val="uk-UA"/>
              </w:rPr>
              <w:t>га</w:t>
            </w:r>
            <w:r w:rsidR="00FF54C9">
              <w:rPr>
                <w:rFonts w:ascii="Arial Cyr" w:eastAsia="Times New Roman" w:hAnsi="Arial Cyr" w:cs="Times New Roman"/>
                <w:spacing w:val="-4"/>
                <w:sz w:val="26"/>
                <w:szCs w:val="26"/>
                <w:lang w:val="uk-UA"/>
              </w:rPr>
              <w:softHyphen/>
            </w:r>
            <w:r w:rsidRPr="00971F31">
              <w:rPr>
                <w:rFonts w:ascii="Arial Cyr" w:eastAsia="Times New Roman" w:hAnsi="Arial Cyr" w:cs="Times New Roman"/>
                <w:spacing w:val="-4"/>
                <w:sz w:val="26"/>
                <w:szCs w:val="26"/>
                <w:lang w:val="uk-UA"/>
              </w:rPr>
              <w:t>ні</w:t>
            </w:r>
            <w:r w:rsidR="00FF54C9">
              <w:rPr>
                <w:rFonts w:ascii="Arial Cyr" w:eastAsia="Times New Roman" w:hAnsi="Arial Cyr" w:cs="Times New Roman"/>
                <w:spacing w:val="-4"/>
                <w:sz w:val="26"/>
                <w:szCs w:val="26"/>
                <w:lang w:val="uk-UA"/>
              </w:rPr>
              <w:softHyphen/>
            </w:r>
            <w:r w:rsidRPr="00971F31">
              <w:rPr>
                <w:rFonts w:ascii="Arial Cyr" w:eastAsia="Times New Roman" w:hAnsi="Arial Cyr" w:cs="Times New Roman"/>
                <w:spacing w:val="-4"/>
                <w:sz w:val="26"/>
                <w:szCs w:val="26"/>
                <w:lang w:val="uk-UA"/>
              </w:rPr>
              <w:t>зації індивідуа</w:t>
            </w:r>
            <w:r w:rsidR="00FB1BDD" w:rsidRPr="00971F31">
              <w:rPr>
                <w:rFonts w:ascii="Arial Cyr" w:eastAsia="Times New Roman" w:hAnsi="Arial Cyr" w:cs="Times New Roman"/>
                <w:spacing w:val="-4"/>
                <w:sz w:val="26"/>
                <w:szCs w:val="26"/>
                <w:lang w:val="uk-UA"/>
              </w:rPr>
              <w:softHyphen/>
            </w:r>
            <w:r w:rsidRPr="00971F31">
              <w:rPr>
                <w:rFonts w:ascii="Arial Cyr" w:eastAsia="Times New Roman" w:hAnsi="Arial Cyr" w:cs="Times New Roman"/>
                <w:spacing w:val="-4"/>
                <w:sz w:val="26"/>
                <w:szCs w:val="26"/>
                <w:lang w:val="uk-UA"/>
              </w:rPr>
              <w:t>лі</w:t>
            </w:r>
            <w:r w:rsidR="00FF54C9">
              <w:rPr>
                <w:rFonts w:ascii="Arial Cyr" w:eastAsia="Times New Roman" w:hAnsi="Arial Cyr" w:cs="Times New Roman"/>
                <w:spacing w:val="-4"/>
                <w:sz w:val="26"/>
                <w:szCs w:val="26"/>
                <w:lang w:val="uk-UA"/>
              </w:rPr>
              <w:softHyphen/>
            </w:r>
            <w:r w:rsidRPr="00971F31">
              <w:rPr>
                <w:rFonts w:ascii="Arial Cyr" w:eastAsia="Times New Roman" w:hAnsi="Arial Cyr" w:cs="Times New Roman"/>
                <w:spacing w:val="-4"/>
                <w:sz w:val="26"/>
                <w:szCs w:val="26"/>
                <w:lang w:val="uk-UA"/>
              </w:rPr>
              <w:t>зо</w:t>
            </w:r>
            <w:r w:rsidR="00FF54C9">
              <w:rPr>
                <w:rFonts w:ascii="Arial Cyr" w:eastAsia="Times New Roman" w:hAnsi="Arial Cyr" w:cs="Times New Roman"/>
                <w:spacing w:val="-4"/>
                <w:sz w:val="26"/>
                <w:szCs w:val="26"/>
                <w:lang w:val="uk-UA"/>
              </w:rPr>
              <w:softHyphen/>
            </w:r>
            <w:r w:rsidR="00FB1BDD" w:rsidRPr="00971F31">
              <w:rPr>
                <w:rFonts w:ascii="Arial Cyr" w:eastAsia="Times New Roman" w:hAnsi="Arial Cyr" w:cs="Times New Roman"/>
                <w:spacing w:val="-4"/>
                <w:sz w:val="26"/>
                <w:szCs w:val="26"/>
                <w:lang w:val="uk-UA"/>
              </w:rPr>
              <w:softHyphen/>
            </w:r>
            <w:r w:rsidRPr="00971F31">
              <w:rPr>
                <w:rFonts w:ascii="Arial Cyr" w:eastAsia="Times New Roman" w:hAnsi="Arial Cyr" w:cs="Times New Roman"/>
                <w:spacing w:val="-4"/>
                <w:sz w:val="26"/>
                <w:szCs w:val="26"/>
                <w:lang w:val="uk-UA"/>
              </w:rPr>
              <w:t>ва</w:t>
            </w:r>
            <w:r w:rsidR="00FF54C9">
              <w:rPr>
                <w:rFonts w:ascii="Arial Cyr" w:eastAsia="Times New Roman" w:hAnsi="Arial Cyr" w:cs="Times New Roman"/>
                <w:spacing w:val="-4"/>
                <w:sz w:val="26"/>
                <w:szCs w:val="26"/>
                <w:lang w:val="uk-UA"/>
              </w:rPr>
              <w:softHyphen/>
            </w:r>
            <w:r w:rsidRPr="00971F31">
              <w:rPr>
                <w:rFonts w:ascii="Arial Cyr" w:eastAsia="Times New Roman" w:hAnsi="Arial Cyr" w:cs="Times New Roman"/>
                <w:spacing w:val="-4"/>
                <w:sz w:val="26"/>
                <w:szCs w:val="26"/>
                <w:lang w:val="uk-UA"/>
              </w:rPr>
              <w:t>ного навчання та виховання</w:t>
            </w:r>
          </w:p>
        </w:tc>
        <w:tc>
          <w:tcPr>
            <w:tcW w:w="362"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8/8</w:t>
            </w:r>
          </w:p>
        </w:tc>
        <w:tc>
          <w:tcPr>
            <w:tcW w:w="362" w:type="pct"/>
            <w:shd w:val="clear" w:color="auto" w:fill="auto"/>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217"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429"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209"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230" w:type="pct"/>
          </w:tcPr>
          <w:p w:rsidR="00437234" w:rsidRPr="00971F31" w:rsidRDefault="00437234" w:rsidP="00B91FD1">
            <w:pPr>
              <w:spacing w:after="0" w:line="247" w:lineRule="auto"/>
              <w:ind w:left="-83" w:right="-107"/>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4/4</w:t>
            </w:r>
          </w:p>
        </w:tc>
        <w:tc>
          <w:tcPr>
            <w:tcW w:w="358"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7</w:t>
            </w:r>
          </w:p>
        </w:tc>
        <w:tc>
          <w:tcPr>
            <w:tcW w:w="220"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rPr>
            </w:pPr>
          </w:p>
        </w:tc>
        <w:tc>
          <w:tcPr>
            <w:tcW w:w="256" w:type="pct"/>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rPr>
            </w:pPr>
          </w:p>
        </w:tc>
        <w:tc>
          <w:tcPr>
            <w:tcW w:w="254" w:type="pct"/>
          </w:tcPr>
          <w:p w:rsidR="00437234" w:rsidRPr="00971F31"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254" w:type="pct"/>
          </w:tcPr>
          <w:p w:rsidR="00437234" w:rsidRPr="00971F31" w:rsidRDefault="00437234" w:rsidP="00561391">
            <w:pPr>
              <w:snapToGrid w:val="0"/>
              <w:spacing w:after="0" w:line="247" w:lineRule="auto"/>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7</w:t>
            </w:r>
          </w:p>
        </w:tc>
        <w:tc>
          <w:tcPr>
            <w:tcW w:w="332" w:type="pct"/>
          </w:tcPr>
          <w:p w:rsidR="00437234" w:rsidRPr="00971F31" w:rsidRDefault="00437234" w:rsidP="00B91FD1">
            <w:pPr>
              <w:spacing w:after="0" w:line="247" w:lineRule="auto"/>
              <w:ind w:right="-86"/>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12/8</w:t>
            </w:r>
          </w:p>
        </w:tc>
      </w:tr>
      <w:tr w:rsidR="00EE5514" w:rsidRPr="00971F31" w:rsidTr="00907F83">
        <w:trPr>
          <w:jc w:val="center"/>
        </w:trPr>
        <w:tc>
          <w:tcPr>
            <w:tcW w:w="1517" w:type="pct"/>
          </w:tcPr>
          <w:p w:rsidR="00437234" w:rsidRPr="00971F31" w:rsidRDefault="00437234" w:rsidP="00FF54C9">
            <w:pPr>
              <w:spacing w:after="0" w:line="247" w:lineRule="auto"/>
              <w:rPr>
                <w:rFonts w:ascii="Arial Cyr" w:eastAsia="Times New Roman" w:hAnsi="Arial Cyr" w:cs="Times New Roman"/>
                <w:bCs/>
                <w:spacing w:val="-4"/>
                <w:sz w:val="26"/>
                <w:szCs w:val="26"/>
                <w:lang w:val="uk-UA" w:eastAsia="ru-RU"/>
              </w:rPr>
            </w:pPr>
            <w:r w:rsidRPr="00971F31">
              <w:rPr>
                <w:rFonts w:ascii="Arial Cyr" w:eastAsia="Times New Roman" w:hAnsi="Arial Cyr" w:cs="Times New Roman"/>
                <w:bCs/>
                <w:spacing w:val="-4"/>
                <w:sz w:val="26"/>
                <w:szCs w:val="26"/>
                <w:lang w:val="uk-UA" w:eastAsia="ru-RU"/>
              </w:rPr>
              <w:t>Тема 5.</w:t>
            </w:r>
            <w:r w:rsidRPr="00971F31">
              <w:rPr>
                <w:rFonts w:ascii="Arial Cyr" w:eastAsia="Times New Roman" w:hAnsi="Arial Cyr" w:cs="Times New Roman"/>
                <w:spacing w:val="-4"/>
                <w:sz w:val="26"/>
                <w:szCs w:val="26"/>
                <w:lang w:val="uk-UA" w:eastAsia="ru-RU"/>
              </w:rPr>
              <w:t xml:space="preserve"> Індивідуальна робота з дитиною </w:t>
            </w:r>
            <w:r w:rsidR="00FF54C9">
              <w:rPr>
                <w:rFonts w:ascii="Arial Cyr" w:eastAsia="Times New Roman" w:hAnsi="Arial Cyr" w:cs="Times New Roman"/>
                <w:spacing w:val="-4"/>
                <w:sz w:val="26"/>
                <w:szCs w:val="26"/>
                <w:lang w:val="uk-UA" w:eastAsia="ru-RU"/>
              </w:rPr>
              <w:t>у</w:t>
            </w:r>
            <w:r w:rsidRPr="00971F31">
              <w:rPr>
                <w:rFonts w:ascii="Arial Cyr" w:eastAsia="Times New Roman" w:hAnsi="Arial Cyr" w:cs="Times New Roman"/>
                <w:spacing w:val="-4"/>
                <w:sz w:val="26"/>
                <w:szCs w:val="26"/>
                <w:lang w:val="uk-UA" w:eastAsia="ru-RU"/>
              </w:rPr>
              <w:t xml:space="preserve"> підготовці до навчання у школі</w:t>
            </w:r>
          </w:p>
        </w:tc>
        <w:tc>
          <w:tcPr>
            <w:tcW w:w="362"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8/9</w:t>
            </w:r>
          </w:p>
        </w:tc>
        <w:tc>
          <w:tcPr>
            <w:tcW w:w="362" w:type="pct"/>
            <w:shd w:val="clear" w:color="auto" w:fill="auto"/>
          </w:tcPr>
          <w:p w:rsidR="00437234" w:rsidRPr="00FF54C9"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217" w:type="pct"/>
          </w:tcPr>
          <w:p w:rsidR="00437234" w:rsidRPr="00FF54C9" w:rsidRDefault="00437234" w:rsidP="00561391">
            <w:pPr>
              <w:spacing w:after="0" w:line="247" w:lineRule="auto"/>
              <w:jc w:val="center"/>
              <w:rPr>
                <w:rFonts w:ascii="Arial Cyr" w:eastAsia="Times New Roman" w:hAnsi="Arial Cyr" w:cs="Times New Roman"/>
                <w:spacing w:val="-4"/>
                <w:sz w:val="26"/>
                <w:szCs w:val="26"/>
                <w:lang w:val="uk-UA" w:eastAsia="ru-RU"/>
              </w:rPr>
            </w:pPr>
          </w:p>
        </w:tc>
        <w:tc>
          <w:tcPr>
            <w:tcW w:w="429" w:type="pct"/>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2</w:t>
            </w:r>
          </w:p>
        </w:tc>
        <w:tc>
          <w:tcPr>
            <w:tcW w:w="209" w:type="pct"/>
          </w:tcPr>
          <w:p w:rsidR="00437234" w:rsidRPr="00971F31" w:rsidRDefault="00437234" w:rsidP="00B91FD1">
            <w:pPr>
              <w:spacing w:after="0" w:line="247" w:lineRule="auto"/>
              <w:ind w:left="-99" w:right="-133"/>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2/3</w:t>
            </w:r>
          </w:p>
        </w:tc>
        <w:tc>
          <w:tcPr>
            <w:tcW w:w="230" w:type="pct"/>
          </w:tcPr>
          <w:p w:rsidR="00437234" w:rsidRPr="00971F31" w:rsidRDefault="00437234" w:rsidP="00B91FD1">
            <w:pPr>
              <w:spacing w:after="0" w:line="247" w:lineRule="auto"/>
              <w:ind w:left="-99" w:right="-133"/>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4/4</w:t>
            </w:r>
          </w:p>
        </w:tc>
        <w:tc>
          <w:tcPr>
            <w:tcW w:w="358"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7</w:t>
            </w:r>
          </w:p>
        </w:tc>
        <w:tc>
          <w:tcPr>
            <w:tcW w:w="220" w:type="pct"/>
            <w:shd w:val="clear" w:color="auto" w:fill="auto"/>
          </w:tcPr>
          <w:p w:rsidR="00437234" w:rsidRPr="00971F31" w:rsidRDefault="00437234" w:rsidP="00561391">
            <w:pPr>
              <w:snapToGrid w:val="0"/>
              <w:spacing w:after="0" w:line="247" w:lineRule="auto"/>
              <w:jc w:val="center"/>
              <w:rPr>
                <w:rFonts w:ascii="Arial Cyr" w:eastAsia="Times New Roman" w:hAnsi="Arial Cyr" w:cs="Times New Roman"/>
                <w:b/>
                <w:bCs/>
                <w:spacing w:val="-4"/>
                <w:sz w:val="26"/>
                <w:szCs w:val="26"/>
                <w:lang w:val="uk-UA" w:eastAsia="ru-RU"/>
              </w:rPr>
            </w:pPr>
          </w:p>
        </w:tc>
        <w:tc>
          <w:tcPr>
            <w:tcW w:w="256" w:type="pct"/>
          </w:tcPr>
          <w:p w:rsidR="00437234" w:rsidRPr="00971F31" w:rsidRDefault="00437234" w:rsidP="00561391">
            <w:pPr>
              <w:snapToGrid w:val="0"/>
              <w:spacing w:after="0" w:line="247" w:lineRule="auto"/>
              <w:jc w:val="center"/>
              <w:rPr>
                <w:rFonts w:ascii="Arial Cyr" w:eastAsia="Times New Roman" w:hAnsi="Arial Cyr" w:cs="Times New Roman"/>
                <w:b/>
                <w:bCs/>
                <w:spacing w:val="-4"/>
                <w:sz w:val="26"/>
                <w:szCs w:val="26"/>
                <w:lang w:val="uk-UA" w:eastAsia="ru-RU"/>
              </w:rPr>
            </w:pPr>
          </w:p>
        </w:tc>
        <w:tc>
          <w:tcPr>
            <w:tcW w:w="254" w:type="pct"/>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p>
        </w:tc>
        <w:tc>
          <w:tcPr>
            <w:tcW w:w="254" w:type="pct"/>
          </w:tcPr>
          <w:p w:rsidR="00437234" w:rsidRPr="00971F31" w:rsidRDefault="00437234" w:rsidP="00561391">
            <w:pPr>
              <w:snapToGrid w:val="0"/>
              <w:spacing w:after="0" w:line="247" w:lineRule="auto"/>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7</w:t>
            </w:r>
          </w:p>
        </w:tc>
        <w:tc>
          <w:tcPr>
            <w:tcW w:w="332" w:type="pct"/>
          </w:tcPr>
          <w:p w:rsidR="00437234" w:rsidRPr="00971F31" w:rsidRDefault="00437234" w:rsidP="00561391">
            <w:pPr>
              <w:spacing w:after="0" w:line="247" w:lineRule="auto"/>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12/26</w:t>
            </w:r>
          </w:p>
        </w:tc>
      </w:tr>
      <w:tr w:rsidR="00EE5514" w:rsidRPr="00971F31" w:rsidTr="00907F83">
        <w:trPr>
          <w:trHeight w:val="288"/>
          <w:jc w:val="center"/>
        </w:trPr>
        <w:tc>
          <w:tcPr>
            <w:tcW w:w="1517" w:type="pct"/>
          </w:tcPr>
          <w:p w:rsidR="00437234" w:rsidRPr="00FF54C9" w:rsidRDefault="00437234" w:rsidP="00FF54C9">
            <w:pPr>
              <w:keepNext/>
              <w:spacing w:after="0" w:line="247" w:lineRule="auto"/>
              <w:outlineLvl w:val="3"/>
              <w:rPr>
                <w:rFonts w:ascii="Arial Cyr" w:eastAsia="Times New Roman" w:hAnsi="Arial Cyr" w:cs="Times New Roman"/>
                <w:bCs/>
                <w:spacing w:val="-4"/>
                <w:sz w:val="26"/>
                <w:szCs w:val="26"/>
                <w:lang w:val="uk-UA" w:eastAsia="ru-RU"/>
              </w:rPr>
            </w:pPr>
            <w:r w:rsidRPr="00FF54C9">
              <w:rPr>
                <w:rFonts w:ascii="Arial Cyr" w:eastAsia="Times New Roman" w:hAnsi="Arial Cyr" w:cs="Times New Roman"/>
                <w:spacing w:val="-4"/>
                <w:sz w:val="26"/>
                <w:szCs w:val="26"/>
                <w:lang w:val="uk-UA" w:eastAsia="ru-RU"/>
              </w:rPr>
              <w:t>Разом за змістовим модулем 2</w:t>
            </w:r>
          </w:p>
        </w:tc>
        <w:tc>
          <w:tcPr>
            <w:tcW w:w="362" w:type="pct"/>
            <w:shd w:val="clear" w:color="auto" w:fill="auto"/>
          </w:tcPr>
          <w:p w:rsidR="00437234" w:rsidRPr="00971F31" w:rsidRDefault="00437234" w:rsidP="00B91FD1">
            <w:pPr>
              <w:spacing w:after="0" w:line="247" w:lineRule="auto"/>
              <w:ind w:left="-108" w:right="-108"/>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49/48</w:t>
            </w:r>
          </w:p>
        </w:tc>
        <w:tc>
          <w:tcPr>
            <w:tcW w:w="362" w:type="pct"/>
            <w:shd w:val="clear" w:color="auto" w:fill="auto"/>
          </w:tcPr>
          <w:p w:rsidR="00437234" w:rsidRPr="00FF54C9" w:rsidRDefault="00437234" w:rsidP="00561391">
            <w:pPr>
              <w:spacing w:after="0" w:line="247" w:lineRule="auto"/>
              <w:jc w:val="center"/>
              <w:rPr>
                <w:rFonts w:ascii="Arial Cyr" w:eastAsia="Times New Roman" w:hAnsi="Arial Cyr" w:cs="Times New Roman"/>
                <w:spacing w:val="-4"/>
                <w:sz w:val="26"/>
                <w:szCs w:val="26"/>
                <w:lang w:val="uk-UA" w:eastAsia="ru-RU"/>
              </w:rPr>
            </w:pPr>
            <w:r w:rsidRPr="00FF54C9">
              <w:rPr>
                <w:rFonts w:ascii="Arial Cyr" w:eastAsia="Times New Roman" w:hAnsi="Arial Cyr" w:cs="Times New Roman"/>
                <w:spacing w:val="-4"/>
                <w:sz w:val="26"/>
                <w:szCs w:val="26"/>
                <w:lang w:val="uk-UA" w:eastAsia="ru-RU"/>
              </w:rPr>
              <w:t>6</w:t>
            </w:r>
          </w:p>
        </w:tc>
        <w:tc>
          <w:tcPr>
            <w:tcW w:w="217" w:type="pct"/>
          </w:tcPr>
          <w:p w:rsidR="00437234" w:rsidRPr="00FF54C9" w:rsidRDefault="00437234" w:rsidP="00561391">
            <w:pPr>
              <w:spacing w:after="0" w:line="247" w:lineRule="auto"/>
              <w:jc w:val="center"/>
              <w:rPr>
                <w:rFonts w:ascii="Arial Cyr" w:eastAsia="Times New Roman" w:hAnsi="Arial Cyr" w:cs="Times New Roman"/>
                <w:spacing w:val="-4"/>
                <w:sz w:val="26"/>
                <w:szCs w:val="26"/>
                <w:lang w:val="uk-UA" w:eastAsia="ru-RU"/>
              </w:rPr>
            </w:pPr>
            <w:r w:rsidRPr="00FF54C9">
              <w:rPr>
                <w:rFonts w:ascii="Arial Cyr" w:eastAsia="Times New Roman" w:hAnsi="Arial Cyr" w:cs="Times New Roman"/>
                <w:spacing w:val="-4"/>
                <w:sz w:val="26"/>
                <w:szCs w:val="26"/>
                <w:lang w:val="uk-UA" w:eastAsia="ru-RU"/>
              </w:rPr>
              <w:t>8</w:t>
            </w:r>
          </w:p>
        </w:tc>
        <w:tc>
          <w:tcPr>
            <w:tcW w:w="429" w:type="pct"/>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8</w:t>
            </w:r>
          </w:p>
        </w:tc>
        <w:tc>
          <w:tcPr>
            <w:tcW w:w="209" w:type="pct"/>
          </w:tcPr>
          <w:p w:rsidR="00437234" w:rsidRPr="00971F31" w:rsidRDefault="00437234" w:rsidP="00413635">
            <w:pPr>
              <w:spacing w:after="0" w:line="247" w:lineRule="auto"/>
              <w:ind w:left="-99" w:right="-133"/>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3/4</w:t>
            </w:r>
          </w:p>
        </w:tc>
        <w:tc>
          <w:tcPr>
            <w:tcW w:w="230" w:type="pct"/>
          </w:tcPr>
          <w:p w:rsidR="00437234" w:rsidRPr="00971F31" w:rsidRDefault="00437234" w:rsidP="00413635">
            <w:pPr>
              <w:spacing w:after="0" w:line="247" w:lineRule="auto"/>
              <w:ind w:left="-99" w:right="-107"/>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24/22</w:t>
            </w:r>
          </w:p>
        </w:tc>
        <w:tc>
          <w:tcPr>
            <w:tcW w:w="358"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49</w:t>
            </w:r>
          </w:p>
        </w:tc>
        <w:tc>
          <w:tcPr>
            <w:tcW w:w="220" w:type="pct"/>
            <w:shd w:val="clear" w:color="auto" w:fill="auto"/>
          </w:tcPr>
          <w:p w:rsidR="00437234" w:rsidRPr="00FF54C9" w:rsidRDefault="00437234" w:rsidP="00561391">
            <w:pPr>
              <w:snapToGrid w:val="0"/>
              <w:spacing w:after="0" w:line="247" w:lineRule="auto"/>
              <w:jc w:val="center"/>
              <w:rPr>
                <w:rFonts w:ascii="Arial Cyr" w:eastAsia="Times New Roman" w:hAnsi="Arial Cyr" w:cs="Times New Roman"/>
                <w:bCs/>
                <w:spacing w:val="-4"/>
                <w:sz w:val="26"/>
                <w:szCs w:val="26"/>
                <w:lang w:val="uk-UA" w:eastAsia="ru-RU"/>
              </w:rPr>
            </w:pPr>
            <w:r w:rsidRPr="00FF54C9">
              <w:rPr>
                <w:rFonts w:ascii="Arial Cyr" w:eastAsia="Times New Roman" w:hAnsi="Arial Cyr" w:cs="Times New Roman"/>
                <w:bCs/>
                <w:spacing w:val="-4"/>
                <w:sz w:val="26"/>
                <w:szCs w:val="26"/>
                <w:lang w:val="uk-UA" w:eastAsia="ru-RU"/>
              </w:rPr>
              <w:t>4</w:t>
            </w:r>
          </w:p>
        </w:tc>
        <w:tc>
          <w:tcPr>
            <w:tcW w:w="256" w:type="pct"/>
          </w:tcPr>
          <w:p w:rsidR="00437234" w:rsidRPr="00FF54C9" w:rsidRDefault="00437234" w:rsidP="00561391">
            <w:pPr>
              <w:snapToGrid w:val="0"/>
              <w:spacing w:after="0" w:line="247" w:lineRule="auto"/>
              <w:jc w:val="center"/>
              <w:rPr>
                <w:rFonts w:ascii="Arial Cyr" w:eastAsia="Times New Roman" w:hAnsi="Arial Cyr" w:cs="Times New Roman"/>
                <w:bCs/>
                <w:spacing w:val="-4"/>
                <w:sz w:val="26"/>
                <w:szCs w:val="26"/>
                <w:lang w:val="uk-UA" w:eastAsia="ru-RU"/>
              </w:rPr>
            </w:pPr>
            <w:r w:rsidRPr="00FF54C9">
              <w:rPr>
                <w:rFonts w:ascii="Arial Cyr" w:eastAsia="Times New Roman" w:hAnsi="Arial Cyr" w:cs="Times New Roman"/>
                <w:bCs/>
                <w:spacing w:val="-4"/>
                <w:sz w:val="26"/>
                <w:szCs w:val="26"/>
                <w:lang w:val="uk-UA" w:eastAsia="ru-RU"/>
              </w:rPr>
              <w:t>4</w:t>
            </w:r>
          </w:p>
        </w:tc>
        <w:tc>
          <w:tcPr>
            <w:tcW w:w="254" w:type="pct"/>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p>
        </w:tc>
        <w:tc>
          <w:tcPr>
            <w:tcW w:w="254" w:type="pct"/>
          </w:tcPr>
          <w:p w:rsidR="00437234" w:rsidRPr="00971F31" w:rsidRDefault="00437234" w:rsidP="00561391">
            <w:pPr>
              <w:snapToGrid w:val="0"/>
              <w:spacing w:after="0" w:line="247" w:lineRule="auto"/>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41</w:t>
            </w:r>
          </w:p>
        </w:tc>
        <w:tc>
          <w:tcPr>
            <w:tcW w:w="332" w:type="pct"/>
          </w:tcPr>
          <w:p w:rsidR="00437234" w:rsidRPr="00971F31" w:rsidRDefault="00437234" w:rsidP="00561391">
            <w:pPr>
              <w:spacing w:after="0" w:line="247" w:lineRule="auto"/>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84/69</w:t>
            </w:r>
          </w:p>
        </w:tc>
      </w:tr>
      <w:tr w:rsidR="00EE5514" w:rsidRPr="00971F31" w:rsidTr="00907F83">
        <w:trPr>
          <w:trHeight w:val="324"/>
          <w:jc w:val="center"/>
        </w:trPr>
        <w:tc>
          <w:tcPr>
            <w:tcW w:w="1517" w:type="pct"/>
          </w:tcPr>
          <w:p w:rsidR="00437234" w:rsidRPr="00971F31" w:rsidRDefault="00437234" w:rsidP="00FF54C9">
            <w:pPr>
              <w:keepNext/>
              <w:spacing w:after="0" w:line="247" w:lineRule="auto"/>
              <w:outlineLvl w:val="3"/>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Усього годин</w:t>
            </w:r>
          </w:p>
        </w:tc>
        <w:tc>
          <w:tcPr>
            <w:tcW w:w="362"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90</w:t>
            </w:r>
          </w:p>
        </w:tc>
        <w:tc>
          <w:tcPr>
            <w:tcW w:w="362"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14</w:t>
            </w:r>
          </w:p>
        </w:tc>
        <w:tc>
          <w:tcPr>
            <w:tcW w:w="217" w:type="pct"/>
          </w:tcPr>
          <w:p w:rsidR="00437234" w:rsidRPr="00971F31" w:rsidRDefault="00437234" w:rsidP="00B91FD1">
            <w:pPr>
              <w:spacing w:after="0" w:line="247" w:lineRule="auto"/>
              <w:ind w:left="-108" w:right="-108"/>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14</w:t>
            </w:r>
          </w:p>
        </w:tc>
        <w:tc>
          <w:tcPr>
            <w:tcW w:w="429" w:type="pct"/>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12</w:t>
            </w:r>
          </w:p>
        </w:tc>
        <w:tc>
          <w:tcPr>
            <w:tcW w:w="209" w:type="pct"/>
          </w:tcPr>
          <w:p w:rsidR="00437234" w:rsidRPr="00971F31" w:rsidRDefault="00437234" w:rsidP="00413635">
            <w:pPr>
              <w:spacing w:after="0" w:line="247" w:lineRule="auto"/>
              <w:ind w:left="-99" w:right="-133"/>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6/8</w:t>
            </w:r>
          </w:p>
        </w:tc>
        <w:tc>
          <w:tcPr>
            <w:tcW w:w="230" w:type="pct"/>
          </w:tcPr>
          <w:p w:rsidR="00437234" w:rsidRPr="00971F31" w:rsidRDefault="00437234" w:rsidP="00413635">
            <w:pPr>
              <w:spacing w:after="0" w:line="247" w:lineRule="auto"/>
              <w:ind w:left="-99" w:right="-107"/>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44/42</w:t>
            </w:r>
          </w:p>
        </w:tc>
        <w:tc>
          <w:tcPr>
            <w:tcW w:w="358" w:type="pct"/>
            <w:shd w:val="clear" w:color="auto" w:fill="auto"/>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90</w:t>
            </w:r>
          </w:p>
        </w:tc>
        <w:tc>
          <w:tcPr>
            <w:tcW w:w="220" w:type="pct"/>
            <w:shd w:val="clear" w:color="auto" w:fill="auto"/>
          </w:tcPr>
          <w:p w:rsidR="00437234" w:rsidRPr="00971F31" w:rsidRDefault="00437234" w:rsidP="00561391">
            <w:pPr>
              <w:snapToGrid w:val="0"/>
              <w:spacing w:after="0" w:line="247" w:lineRule="auto"/>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8</w:t>
            </w:r>
          </w:p>
        </w:tc>
        <w:tc>
          <w:tcPr>
            <w:tcW w:w="256" w:type="pct"/>
          </w:tcPr>
          <w:p w:rsidR="00437234" w:rsidRPr="00971F31" w:rsidRDefault="00437234" w:rsidP="00561391">
            <w:pPr>
              <w:snapToGrid w:val="0"/>
              <w:spacing w:after="0" w:line="247" w:lineRule="auto"/>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6</w:t>
            </w:r>
          </w:p>
        </w:tc>
        <w:tc>
          <w:tcPr>
            <w:tcW w:w="254" w:type="pct"/>
          </w:tcPr>
          <w:p w:rsidR="00437234" w:rsidRPr="00971F31" w:rsidRDefault="00437234" w:rsidP="00561391">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0</w:t>
            </w:r>
          </w:p>
        </w:tc>
        <w:tc>
          <w:tcPr>
            <w:tcW w:w="254" w:type="pct"/>
          </w:tcPr>
          <w:p w:rsidR="00437234" w:rsidRPr="00971F31" w:rsidRDefault="00437234" w:rsidP="00561391">
            <w:pPr>
              <w:snapToGrid w:val="0"/>
              <w:spacing w:after="0" w:line="247" w:lineRule="auto"/>
              <w:jc w:val="center"/>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76</w:t>
            </w:r>
          </w:p>
        </w:tc>
        <w:tc>
          <w:tcPr>
            <w:tcW w:w="332" w:type="pct"/>
          </w:tcPr>
          <w:p w:rsidR="00437234" w:rsidRPr="00971F31" w:rsidRDefault="00437234" w:rsidP="00561391">
            <w:pPr>
              <w:spacing w:after="0" w:line="247" w:lineRule="auto"/>
              <w:rPr>
                <w:rFonts w:ascii="Arial Cyr" w:eastAsia="Times New Roman" w:hAnsi="Arial Cyr" w:cs="Times New Roman"/>
                <w:b/>
                <w:spacing w:val="-4"/>
                <w:sz w:val="26"/>
                <w:szCs w:val="26"/>
                <w:lang w:val="uk-UA" w:eastAsia="ru-RU"/>
              </w:rPr>
            </w:pPr>
          </w:p>
        </w:tc>
      </w:tr>
    </w:tbl>
    <w:p w:rsidR="00437234" w:rsidRPr="00971F31" w:rsidRDefault="00437234" w:rsidP="00423E05">
      <w:pPr>
        <w:spacing w:after="0" w:line="247" w:lineRule="auto"/>
        <w:ind w:firstLine="709"/>
        <w:jc w:val="center"/>
        <w:rPr>
          <w:rFonts w:ascii="Arial Cyr" w:eastAsia="Times New Roman" w:hAnsi="Arial Cyr" w:cs="Times New Roman"/>
          <w:b/>
          <w:spacing w:val="-4"/>
          <w:sz w:val="28"/>
          <w:szCs w:val="28"/>
          <w:lang w:val="uk-UA" w:eastAsia="ru-RU"/>
        </w:rPr>
      </w:pPr>
    </w:p>
    <w:p w:rsidR="00B91FD1" w:rsidRPr="00971F31" w:rsidRDefault="00B91FD1" w:rsidP="00423E05">
      <w:pPr>
        <w:spacing w:after="0" w:line="247" w:lineRule="auto"/>
        <w:ind w:firstLine="709"/>
        <w:jc w:val="center"/>
        <w:rPr>
          <w:rFonts w:ascii="Arial Cyr" w:eastAsia="Times New Roman" w:hAnsi="Arial Cyr" w:cs="Times New Roman"/>
          <w:b/>
          <w:spacing w:val="-4"/>
          <w:sz w:val="28"/>
          <w:szCs w:val="28"/>
          <w:lang w:val="uk-UA" w:eastAsia="ru-RU"/>
        </w:rPr>
      </w:pPr>
    </w:p>
    <w:p w:rsidR="00B91FD1" w:rsidRPr="00971F31" w:rsidRDefault="00B91FD1" w:rsidP="00423E05">
      <w:pPr>
        <w:spacing w:after="0" w:line="247" w:lineRule="auto"/>
        <w:ind w:firstLine="709"/>
        <w:jc w:val="center"/>
        <w:rPr>
          <w:rFonts w:ascii="Arial Cyr" w:eastAsia="Times New Roman" w:hAnsi="Arial Cyr" w:cs="Times New Roman"/>
          <w:b/>
          <w:spacing w:val="-4"/>
          <w:sz w:val="28"/>
          <w:szCs w:val="28"/>
          <w:lang w:val="uk-UA" w:eastAsia="ru-RU"/>
        </w:rPr>
      </w:pPr>
    </w:p>
    <w:p w:rsidR="00B91FD1" w:rsidRPr="00971F31" w:rsidRDefault="00B91FD1" w:rsidP="00423E05">
      <w:pPr>
        <w:spacing w:after="0" w:line="247" w:lineRule="auto"/>
        <w:ind w:firstLine="709"/>
        <w:jc w:val="center"/>
        <w:rPr>
          <w:rFonts w:ascii="Arial Cyr" w:eastAsia="Times New Roman" w:hAnsi="Arial Cyr" w:cs="Times New Roman"/>
          <w:b/>
          <w:spacing w:val="-4"/>
          <w:sz w:val="28"/>
          <w:szCs w:val="28"/>
          <w:lang w:val="uk-UA" w:eastAsia="ru-RU"/>
        </w:rPr>
      </w:pPr>
    </w:p>
    <w:p w:rsidR="00B91FD1" w:rsidRPr="00971F31" w:rsidRDefault="00B91FD1" w:rsidP="00423E05">
      <w:pPr>
        <w:spacing w:after="0" w:line="247" w:lineRule="auto"/>
        <w:ind w:firstLine="709"/>
        <w:jc w:val="center"/>
        <w:rPr>
          <w:rFonts w:ascii="Arial Cyr" w:eastAsia="Times New Roman" w:hAnsi="Arial Cyr" w:cs="Times New Roman"/>
          <w:b/>
          <w:spacing w:val="-4"/>
          <w:sz w:val="28"/>
          <w:szCs w:val="28"/>
          <w:lang w:val="uk-UA" w:eastAsia="ru-RU"/>
        </w:rPr>
      </w:pPr>
    </w:p>
    <w:p w:rsidR="00B91FD1" w:rsidRPr="00971F31" w:rsidRDefault="00B91FD1" w:rsidP="00423E05">
      <w:pPr>
        <w:spacing w:after="0" w:line="247" w:lineRule="auto"/>
        <w:ind w:firstLine="709"/>
        <w:jc w:val="center"/>
        <w:rPr>
          <w:rFonts w:ascii="Arial Cyr" w:eastAsia="Times New Roman" w:hAnsi="Arial Cyr" w:cs="Times New Roman"/>
          <w:b/>
          <w:spacing w:val="-4"/>
          <w:sz w:val="28"/>
          <w:szCs w:val="28"/>
          <w:lang w:val="uk-UA" w:eastAsia="ru-RU"/>
        </w:rPr>
      </w:pPr>
    </w:p>
    <w:p w:rsidR="00B91FD1" w:rsidRPr="00971F31" w:rsidRDefault="00B91FD1" w:rsidP="00423E05">
      <w:pPr>
        <w:spacing w:after="0" w:line="247" w:lineRule="auto"/>
        <w:ind w:firstLine="709"/>
        <w:jc w:val="center"/>
        <w:rPr>
          <w:rFonts w:ascii="Arial Cyr" w:eastAsia="Times New Roman" w:hAnsi="Arial Cyr" w:cs="Times New Roman"/>
          <w:b/>
          <w:spacing w:val="-4"/>
          <w:sz w:val="28"/>
          <w:szCs w:val="28"/>
          <w:lang w:val="uk-UA" w:eastAsia="ru-RU"/>
        </w:rPr>
      </w:pPr>
    </w:p>
    <w:p w:rsidR="00B91FD1" w:rsidRPr="00971F31" w:rsidRDefault="00B91FD1" w:rsidP="00423E05">
      <w:pPr>
        <w:spacing w:after="0" w:line="247" w:lineRule="auto"/>
        <w:ind w:firstLine="709"/>
        <w:jc w:val="center"/>
        <w:rPr>
          <w:rFonts w:ascii="Arial Cyr" w:eastAsia="Times New Roman" w:hAnsi="Arial Cyr" w:cs="Times New Roman"/>
          <w:b/>
          <w:spacing w:val="-4"/>
          <w:sz w:val="28"/>
          <w:szCs w:val="28"/>
          <w:lang w:val="uk-UA" w:eastAsia="ru-RU"/>
        </w:rPr>
      </w:pPr>
    </w:p>
    <w:p w:rsidR="00413635" w:rsidRPr="00971F31" w:rsidRDefault="00413635" w:rsidP="00423E05">
      <w:pPr>
        <w:spacing w:after="0" w:line="247" w:lineRule="auto"/>
        <w:ind w:firstLine="709"/>
        <w:jc w:val="center"/>
        <w:rPr>
          <w:rFonts w:ascii="Arial Cyr" w:eastAsia="Times New Roman" w:hAnsi="Arial Cyr" w:cs="Times New Roman"/>
          <w:b/>
          <w:spacing w:val="-4"/>
          <w:sz w:val="28"/>
          <w:szCs w:val="28"/>
          <w:lang w:val="uk-UA" w:eastAsia="ru-RU"/>
        </w:rPr>
      </w:pPr>
    </w:p>
    <w:p w:rsidR="00125341" w:rsidRDefault="00125341">
      <w:pPr>
        <w:rPr>
          <w:rFonts w:ascii="Arial Cyr" w:eastAsia="Times New Roman" w:hAnsi="Arial Cyr" w:cs="Times New Roman"/>
          <w:b/>
          <w:spacing w:val="-4"/>
          <w:sz w:val="28"/>
          <w:szCs w:val="28"/>
          <w:lang w:val="uk-UA" w:eastAsia="ru-RU"/>
        </w:rPr>
      </w:pPr>
      <w:r>
        <w:rPr>
          <w:rFonts w:ascii="Arial Cyr" w:eastAsia="Times New Roman" w:hAnsi="Arial Cyr" w:cs="Times New Roman"/>
          <w:b/>
          <w:spacing w:val="-4"/>
          <w:sz w:val="28"/>
          <w:szCs w:val="28"/>
          <w:lang w:val="uk-UA" w:eastAsia="ru-RU"/>
        </w:rPr>
        <w:br w:type="page"/>
      </w:r>
    </w:p>
    <w:p w:rsidR="00437234" w:rsidRPr="00971F31" w:rsidRDefault="00125341" w:rsidP="00FF54C9">
      <w:pPr>
        <w:spacing w:after="0" w:line="247" w:lineRule="auto"/>
        <w:jc w:val="center"/>
        <w:rPr>
          <w:rFonts w:ascii="Arial Cyr" w:eastAsia="Times New Roman" w:hAnsi="Arial Cyr" w:cs="Times New Roman"/>
          <w:b/>
          <w:spacing w:val="-4"/>
          <w:sz w:val="28"/>
          <w:szCs w:val="28"/>
          <w:lang w:val="uk-UA" w:eastAsia="ru-RU"/>
        </w:rPr>
      </w:pPr>
      <w:r>
        <w:rPr>
          <w:rFonts w:ascii="Arial Cyr" w:eastAsia="Times New Roman" w:hAnsi="Arial Cyr" w:cs="Times New Roman"/>
          <w:b/>
          <w:spacing w:val="-4"/>
          <w:sz w:val="28"/>
          <w:szCs w:val="28"/>
          <w:lang w:val="uk-UA" w:eastAsia="ru-RU"/>
        </w:rPr>
        <w:lastRenderedPageBreak/>
        <w:t>4</w:t>
      </w:r>
      <w:r w:rsidR="00FF54C9">
        <w:rPr>
          <w:rFonts w:ascii="Arial Cyr" w:eastAsia="Times New Roman" w:hAnsi="Arial Cyr" w:cs="Times New Roman"/>
          <w:b/>
          <w:spacing w:val="-4"/>
          <w:sz w:val="28"/>
          <w:szCs w:val="28"/>
          <w:lang w:val="uk-UA" w:eastAsia="ru-RU"/>
        </w:rPr>
        <w:t xml:space="preserve">. </w:t>
      </w:r>
      <w:r w:rsidR="00437234" w:rsidRPr="00971F31">
        <w:rPr>
          <w:rFonts w:ascii="Arial Cyr" w:eastAsia="Times New Roman" w:hAnsi="Arial Cyr" w:cs="Times New Roman"/>
          <w:b/>
          <w:spacing w:val="-4"/>
          <w:sz w:val="28"/>
          <w:szCs w:val="28"/>
          <w:lang w:val="uk-UA" w:eastAsia="ru-RU"/>
        </w:rPr>
        <w:t>Теми семінарських занять</w:t>
      </w:r>
    </w:p>
    <w:p w:rsidR="00437234" w:rsidRPr="00971F31" w:rsidRDefault="00437234" w:rsidP="00991B03">
      <w:pPr>
        <w:spacing w:after="0" w:line="247" w:lineRule="auto"/>
        <w:ind w:hanging="142"/>
        <w:rPr>
          <w:rFonts w:ascii="Arial Cyr" w:eastAsia="Times New Roman" w:hAnsi="Arial Cyr" w:cs="Times New Roman"/>
          <w:b/>
          <w:spacing w:val="-4"/>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7106"/>
        <w:gridCol w:w="986"/>
        <w:gridCol w:w="687"/>
      </w:tblGrid>
      <w:tr w:rsidR="00437234" w:rsidRPr="00971F31" w:rsidTr="00FB1BDD">
        <w:tc>
          <w:tcPr>
            <w:tcW w:w="577" w:type="dxa"/>
            <w:shd w:val="clear" w:color="auto" w:fill="auto"/>
            <w:vAlign w:val="center"/>
          </w:tcPr>
          <w:p w:rsidR="00437234" w:rsidRPr="00971F31" w:rsidRDefault="00437234" w:rsidP="00FB1BDD">
            <w:pPr>
              <w:spacing w:after="0" w:line="240"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w:t>
            </w:r>
          </w:p>
          <w:p w:rsidR="00437234" w:rsidRPr="00971F31" w:rsidRDefault="00437234" w:rsidP="00FB1BDD">
            <w:pPr>
              <w:spacing w:after="0" w:line="240"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з/п</w:t>
            </w:r>
          </w:p>
        </w:tc>
        <w:tc>
          <w:tcPr>
            <w:tcW w:w="7106" w:type="dxa"/>
            <w:shd w:val="clear" w:color="auto" w:fill="auto"/>
            <w:vAlign w:val="center"/>
          </w:tcPr>
          <w:p w:rsidR="00437234" w:rsidRPr="00971F31" w:rsidRDefault="00437234" w:rsidP="00FB1BDD">
            <w:pPr>
              <w:spacing w:after="0" w:line="240"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Назва теми</w:t>
            </w:r>
          </w:p>
        </w:tc>
        <w:tc>
          <w:tcPr>
            <w:tcW w:w="1673" w:type="dxa"/>
            <w:gridSpan w:val="2"/>
            <w:shd w:val="clear" w:color="auto" w:fill="auto"/>
            <w:vAlign w:val="center"/>
          </w:tcPr>
          <w:p w:rsidR="00437234" w:rsidRPr="00971F31" w:rsidRDefault="00437234" w:rsidP="00FB1BDD">
            <w:pPr>
              <w:spacing w:after="0" w:line="240"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Кількість</w:t>
            </w:r>
          </w:p>
          <w:p w:rsidR="00437234" w:rsidRPr="00971F31" w:rsidRDefault="00437234" w:rsidP="00FB1BDD">
            <w:pPr>
              <w:spacing w:after="0" w:line="240"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годин</w:t>
            </w:r>
          </w:p>
        </w:tc>
      </w:tr>
      <w:tr w:rsidR="00437234" w:rsidRPr="00971F31" w:rsidTr="00FB1BDD">
        <w:tc>
          <w:tcPr>
            <w:tcW w:w="577"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p>
        </w:tc>
        <w:tc>
          <w:tcPr>
            <w:tcW w:w="7106"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p>
        </w:tc>
        <w:tc>
          <w:tcPr>
            <w:tcW w:w="986"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ДП,</w:t>
            </w:r>
            <w:r w:rsidR="00FF54C9">
              <w:rPr>
                <w:rFonts w:ascii="Arial Cyr" w:eastAsia="Times New Roman" w:hAnsi="Arial Cyr" w:cs="Times New Roman"/>
                <w:spacing w:val="-4"/>
                <w:sz w:val="26"/>
                <w:szCs w:val="26"/>
                <w:lang w:val="uk-UA" w:eastAsia="ru-RU"/>
              </w:rPr>
              <w:t xml:space="preserve"> </w:t>
            </w:r>
            <w:r w:rsidRPr="00971F31">
              <w:rPr>
                <w:rFonts w:ascii="Arial Cyr" w:eastAsia="Times New Roman" w:hAnsi="Arial Cyr" w:cs="Times New Roman"/>
                <w:spacing w:val="-4"/>
                <w:sz w:val="26"/>
                <w:szCs w:val="26"/>
                <w:lang w:val="uk-UA" w:eastAsia="ru-RU"/>
              </w:rPr>
              <w:t>ДІ</w:t>
            </w:r>
          </w:p>
        </w:tc>
        <w:tc>
          <w:tcPr>
            <w:tcW w:w="687"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ДПз</w:t>
            </w:r>
          </w:p>
        </w:tc>
      </w:tr>
      <w:tr w:rsidR="00437234" w:rsidRPr="00971F31" w:rsidTr="00FB1BDD">
        <w:tc>
          <w:tcPr>
            <w:tcW w:w="577"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w:t>
            </w:r>
          </w:p>
        </w:tc>
        <w:tc>
          <w:tcPr>
            <w:tcW w:w="7106" w:type="dxa"/>
            <w:shd w:val="clear" w:color="auto" w:fill="auto"/>
          </w:tcPr>
          <w:p w:rsidR="00437234" w:rsidRPr="00971F31" w:rsidRDefault="00437234" w:rsidP="00FB1BDD">
            <w:pPr>
              <w:spacing w:after="0" w:line="240"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Особистісно зорієнтована модель дошкільної освіти: зміст, шляхи реалізаці</w:t>
            </w:r>
            <w:r w:rsidR="00FF54C9">
              <w:rPr>
                <w:rFonts w:ascii="Arial Cyr" w:eastAsia="Times New Roman" w:hAnsi="Arial Cyr" w:cs="Times New Roman"/>
                <w:spacing w:val="-4"/>
                <w:sz w:val="26"/>
                <w:szCs w:val="26"/>
                <w:lang w:val="uk-UA" w:eastAsia="ru-RU"/>
              </w:rPr>
              <w:t>ї</w:t>
            </w:r>
          </w:p>
        </w:tc>
        <w:tc>
          <w:tcPr>
            <w:tcW w:w="986"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687"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p>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p>
        </w:tc>
      </w:tr>
      <w:tr w:rsidR="00437234" w:rsidRPr="00971F31" w:rsidTr="00FB1BDD">
        <w:tc>
          <w:tcPr>
            <w:tcW w:w="577"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7106" w:type="dxa"/>
            <w:shd w:val="clear" w:color="auto" w:fill="auto"/>
          </w:tcPr>
          <w:p w:rsidR="00437234" w:rsidRPr="00971F31" w:rsidRDefault="00437234" w:rsidP="00FB1BDD">
            <w:pPr>
              <w:spacing w:after="0" w:line="240"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color w:val="000000"/>
                <w:spacing w:val="-4"/>
                <w:sz w:val="26"/>
                <w:szCs w:val="26"/>
                <w:lang w:val="uk-UA" w:eastAsia="ru-RU"/>
              </w:rPr>
              <w:t xml:space="preserve"> Індивідуальний підхід у навчально-виховному процесі</w:t>
            </w:r>
          </w:p>
        </w:tc>
        <w:tc>
          <w:tcPr>
            <w:tcW w:w="986"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687"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r>
      <w:tr w:rsidR="00437234" w:rsidRPr="00971F31" w:rsidTr="00FB1BDD">
        <w:tc>
          <w:tcPr>
            <w:tcW w:w="577" w:type="dxa"/>
            <w:shd w:val="clear" w:color="auto" w:fill="auto"/>
          </w:tcPr>
          <w:p w:rsidR="00437234" w:rsidRPr="00971F31" w:rsidRDefault="00FF54C9" w:rsidP="00C0439D">
            <w:pPr>
              <w:spacing w:after="0" w:line="240" w:lineRule="auto"/>
              <w:jc w:val="center"/>
              <w:rPr>
                <w:rFonts w:ascii="Arial Cyr" w:eastAsia="Times New Roman" w:hAnsi="Arial Cyr" w:cs="Times New Roman"/>
                <w:spacing w:val="-4"/>
                <w:sz w:val="26"/>
                <w:szCs w:val="26"/>
                <w:lang w:val="uk-UA" w:eastAsia="ru-RU"/>
              </w:rPr>
            </w:pPr>
            <w:r>
              <w:rPr>
                <w:rFonts w:ascii="Arial Cyr" w:eastAsia="Times New Roman" w:hAnsi="Arial Cyr" w:cs="Times New Roman"/>
                <w:spacing w:val="-4"/>
                <w:sz w:val="26"/>
                <w:szCs w:val="26"/>
                <w:lang w:val="uk-UA" w:eastAsia="ru-RU"/>
              </w:rPr>
              <w:t>3</w:t>
            </w:r>
          </w:p>
        </w:tc>
        <w:tc>
          <w:tcPr>
            <w:tcW w:w="7106" w:type="dxa"/>
            <w:shd w:val="clear" w:color="auto" w:fill="auto"/>
          </w:tcPr>
          <w:p w:rsidR="00437234" w:rsidRPr="00971F31" w:rsidRDefault="00437234" w:rsidP="00FB1BDD">
            <w:pPr>
              <w:spacing w:after="0" w:line="240"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 xml:space="preserve">Віковий підхід до розвитку особистості в дошкільному віці  </w:t>
            </w:r>
          </w:p>
        </w:tc>
        <w:tc>
          <w:tcPr>
            <w:tcW w:w="986"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687"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p>
        </w:tc>
      </w:tr>
      <w:tr w:rsidR="00437234" w:rsidRPr="00971F31" w:rsidTr="00FB1BDD">
        <w:tc>
          <w:tcPr>
            <w:tcW w:w="577"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w:t>
            </w:r>
          </w:p>
        </w:tc>
        <w:tc>
          <w:tcPr>
            <w:tcW w:w="7106" w:type="dxa"/>
            <w:shd w:val="clear" w:color="auto" w:fill="auto"/>
          </w:tcPr>
          <w:p w:rsidR="00437234" w:rsidRPr="00971F31" w:rsidRDefault="00437234" w:rsidP="00FB1BDD">
            <w:pPr>
              <w:spacing w:after="0" w:line="240"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Індивідуальні особливості дошкільника та їх урахування в педагогічній діяльності</w:t>
            </w:r>
          </w:p>
        </w:tc>
        <w:tc>
          <w:tcPr>
            <w:tcW w:w="986"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687"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r>
      <w:tr w:rsidR="00437234" w:rsidRPr="00971F31" w:rsidTr="00FB1BDD">
        <w:tc>
          <w:tcPr>
            <w:tcW w:w="577"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5</w:t>
            </w:r>
          </w:p>
        </w:tc>
        <w:tc>
          <w:tcPr>
            <w:tcW w:w="7106" w:type="dxa"/>
            <w:shd w:val="clear" w:color="auto" w:fill="auto"/>
          </w:tcPr>
          <w:p w:rsidR="00437234" w:rsidRPr="00971F31" w:rsidRDefault="00437234" w:rsidP="00FB1BDD">
            <w:pPr>
              <w:spacing w:after="0" w:line="240" w:lineRule="auto"/>
              <w:rPr>
                <w:rFonts w:ascii="Arial Cyr" w:eastAsia="Times New Roman" w:hAnsi="Arial Cyr" w:cs="Times New Roman"/>
                <w:color w:val="000000"/>
                <w:spacing w:val="-4"/>
                <w:sz w:val="26"/>
                <w:szCs w:val="26"/>
                <w:lang w:val="uk-UA" w:eastAsia="ru-RU"/>
              </w:rPr>
            </w:pPr>
            <w:r w:rsidRPr="00971F31">
              <w:rPr>
                <w:rFonts w:ascii="Arial Cyr" w:eastAsia="Times New Roman" w:hAnsi="Arial Cyr" w:cs="Times New Roman"/>
                <w:spacing w:val="-4"/>
                <w:sz w:val="26"/>
                <w:szCs w:val="26"/>
                <w:lang w:val="uk-UA" w:eastAsia="ru-RU"/>
              </w:rPr>
              <w:t>Методи вивчення індивідуально-психологічних особливостей дитини</w:t>
            </w:r>
          </w:p>
        </w:tc>
        <w:tc>
          <w:tcPr>
            <w:tcW w:w="986"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687"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p>
        </w:tc>
      </w:tr>
      <w:tr w:rsidR="00437234" w:rsidRPr="00971F31" w:rsidTr="00FB1BDD">
        <w:tc>
          <w:tcPr>
            <w:tcW w:w="577"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6</w:t>
            </w:r>
          </w:p>
        </w:tc>
        <w:tc>
          <w:tcPr>
            <w:tcW w:w="7106" w:type="dxa"/>
            <w:shd w:val="clear" w:color="auto" w:fill="auto"/>
          </w:tcPr>
          <w:p w:rsidR="00437234" w:rsidRPr="00971F31" w:rsidRDefault="00437234" w:rsidP="00FB1BDD">
            <w:pPr>
              <w:spacing w:after="0" w:line="240"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Технології індивідуального розвитку дітей дошкільного віку</w:t>
            </w:r>
          </w:p>
        </w:tc>
        <w:tc>
          <w:tcPr>
            <w:tcW w:w="986"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687"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r>
      <w:tr w:rsidR="00437234" w:rsidRPr="00971F31" w:rsidTr="00FB1BDD">
        <w:tc>
          <w:tcPr>
            <w:tcW w:w="577"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7</w:t>
            </w:r>
          </w:p>
        </w:tc>
        <w:tc>
          <w:tcPr>
            <w:tcW w:w="7106" w:type="dxa"/>
            <w:shd w:val="clear" w:color="auto" w:fill="auto"/>
          </w:tcPr>
          <w:p w:rsidR="00437234" w:rsidRPr="00971F31" w:rsidRDefault="00437234" w:rsidP="00FB1BDD">
            <w:pPr>
              <w:spacing w:after="0" w:line="240"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Робота з сім</w:t>
            </w:r>
            <w:r w:rsidR="008357C9">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6"/>
                <w:szCs w:val="26"/>
                <w:lang w:val="uk-UA" w:eastAsia="ru-RU"/>
              </w:rPr>
              <w:t>єю – важливий етап у організації індивідуалізованого навчання та виховання</w:t>
            </w:r>
          </w:p>
        </w:tc>
        <w:tc>
          <w:tcPr>
            <w:tcW w:w="986"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687"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p>
        </w:tc>
      </w:tr>
      <w:tr w:rsidR="00437234" w:rsidRPr="00971F31" w:rsidTr="00FB1BDD">
        <w:tc>
          <w:tcPr>
            <w:tcW w:w="577" w:type="dxa"/>
            <w:shd w:val="clear" w:color="auto" w:fill="auto"/>
          </w:tcPr>
          <w:p w:rsidR="00437234" w:rsidRPr="00971F31" w:rsidRDefault="00437234" w:rsidP="00FB1BDD">
            <w:pPr>
              <w:spacing w:after="0" w:line="240" w:lineRule="auto"/>
              <w:jc w:val="center"/>
              <w:rPr>
                <w:rFonts w:ascii="Arial Cyr" w:eastAsia="Times New Roman" w:hAnsi="Arial Cyr" w:cs="Times New Roman"/>
                <w:spacing w:val="-4"/>
                <w:sz w:val="26"/>
                <w:szCs w:val="26"/>
                <w:lang w:val="uk-UA" w:eastAsia="ru-RU"/>
              </w:rPr>
            </w:pPr>
          </w:p>
        </w:tc>
        <w:tc>
          <w:tcPr>
            <w:tcW w:w="7106" w:type="dxa"/>
            <w:shd w:val="clear" w:color="auto" w:fill="auto"/>
          </w:tcPr>
          <w:p w:rsidR="00437234" w:rsidRPr="00971F31" w:rsidRDefault="00C0439D" w:rsidP="00FB1BDD">
            <w:pPr>
              <w:spacing w:after="0" w:line="240" w:lineRule="auto"/>
              <w:jc w:val="both"/>
              <w:rPr>
                <w:rFonts w:ascii="Arial Cyr" w:eastAsia="Times New Roman" w:hAnsi="Arial Cyr" w:cs="Times New Roman"/>
                <w:b/>
                <w:caps/>
                <w:spacing w:val="-4"/>
                <w:sz w:val="26"/>
                <w:szCs w:val="26"/>
                <w:lang w:val="uk-UA" w:eastAsia="ru-RU"/>
              </w:rPr>
            </w:pPr>
            <w:r>
              <w:rPr>
                <w:rFonts w:ascii="Arial Cyr" w:eastAsia="Times New Roman" w:hAnsi="Arial Cyr" w:cs="Times New Roman"/>
                <w:b/>
                <w:caps/>
                <w:spacing w:val="-4"/>
                <w:sz w:val="26"/>
                <w:szCs w:val="26"/>
                <w:lang w:val="uk-UA" w:eastAsia="ru-RU"/>
              </w:rPr>
              <w:t>Р</w:t>
            </w:r>
            <w:r>
              <w:rPr>
                <w:rFonts w:ascii="Arial Cyr" w:eastAsia="Times New Roman" w:hAnsi="Arial Cyr" w:cs="Times New Roman"/>
                <w:b/>
                <w:spacing w:val="-4"/>
                <w:sz w:val="26"/>
                <w:szCs w:val="26"/>
                <w:lang w:val="uk-UA" w:eastAsia="ru-RU"/>
              </w:rPr>
              <w:t>азом</w:t>
            </w:r>
            <w:r>
              <w:rPr>
                <w:rFonts w:ascii="Arial Cyr" w:eastAsia="Times New Roman" w:hAnsi="Arial Cyr" w:cs="Times New Roman"/>
                <w:b/>
                <w:caps/>
                <w:spacing w:val="-4"/>
                <w:sz w:val="26"/>
                <w:szCs w:val="26"/>
                <w:lang w:val="uk-UA" w:eastAsia="ru-RU"/>
              </w:rPr>
              <w:t>:</w:t>
            </w:r>
          </w:p>
        </w:tc>
        <w:tc>
          <w:tcPr>
            <w:tcW w:w="986" w:type="dxa"/>
            <w:shd w:val="clear" w:color="auto" w:fill="auto"/>
          </w:tcPr>
          <w:p w:rsidR="00437234" w:rsidRPr="00971F31" w:rsidRDefault="00437234" w:rsidP="00FB1BDD">
            <w:pPr>
              <w:spacing w:after="0" w:line="240"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14</w:t>
            </w:r>
          </w:p>
        </w:tc>
        <w:tc>
          <w:tcPr>
            <w:tcW w:w="687" w:type="dxa"/>
            <w:shd w:val="clear" w:color="auto" w:fill="auto"/>
          </w:tcPr>
          <w:p w:rsidR="00437234" w:rsidRPr="00971F31" w:rsidRDefault="00437234" w:rsidP="00FB1BDD">
            <w:pPr>
              <w:spacing w:after="0" w:line="240"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6</w:t>
            </w:r>
          </w:p>
        </w:tc>
      </w:tr>
    </w:tbl>
    <w:p w:rsidR="00437234" w:rsidRPr="00971F31" w:rsidRDefault="00437234" w:rsidP="00423E05">
      <w:pPr>
        <w:spacing w:after="0" w:line="247" w:lineRule="auto"/>
        <w:ind w:firstLine="709"/>
        <w:jc w:val="center"/>
        <w:rPr>
          <w:rFonts w:ascii="Arial Cyr" w:eastAsia="Times New Roman" w:hAnsi="Arial Cyr" w:cs="Times New Roman"/>
          <w:spacing w:val="-4"/>
          <w:sz w:val="28"/>
          <w:szCs w:val="28"/>
          <w:lang w:val="uk-UA" w:eastAsia="ru-RU"/>
        </w:rPr>
      </w:pPr>
    </w:p>
    <w:p w:rsidR="00437234" w:rsidRPr="00971F31" w:rsidRDefault="00C0439D" w:rsidP="00FF54C9">
      <w:pPr>
        <w:spacing w:after="0" w:line="247" w:lineRule="auto"/>
        <w:jc w:val="center"/>
        <w:rPr>
          <w:rFonts w:ascii="Arial Cyr" w:eastAsia="Times New Roman" w:hAnsi="Arial Cyr" w:cs="Times New Roman"/>
          <w:b/>
          <w:spacing w:val="-4"/>
          <w:sz w:val="28"/>
          <w:szCs w:val="28"/>
          <w:lang w:val="uk-UA" w:eastAsia="ru-RU"/>
        </w:rPr>
      </w:pPr>
      <w:r>
        <w:rPr>
          <w:rFonts w:ascii="Arial Cyr" w:eastAsia="Times New Roman" w:hAnsi="Arial Cyr" w:cs="Times New Roman"/>
          <w:b/>
          <w:spacing w:val="-4"/>
          <w:sz w:val="28"/>
          <w:szCs w:val="28"/>
          <w:lang w:val="uk-UA" w:eastAsia="ru-RU"/>
        </w:rPr>
        <w:t>5</w:t>
      </w:r>
      <w:r w:rsidR="00437234" w:rsidRPr="00971F31">
        <w:rPr>
          <w:rFonts w:ascii="Arial Cyr" w:eastAsia="Times New Roman" w:hAnsi="Arial Cyr" w:cs="Times New Roman"/>
          <w:b/>
          <w:spacing w:val="-4"/>
          <w:sz w:val="28"/>
          <w:szCs w:val="28"/>
          <w:lang w:val="uk-UA" w:eastAsia="ru-RU"/>
        </w:rPr>
        <w:t>.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876"/>
        <w:gridCol w:w="684"/>
      </w:tblGrid>
      <w:tr w:rsidR="00437234" w:rsidRPr="00971F31" w:rsidTr="00FB1BDD">
        <w:tc>
          <w:tcPr>
            <w:tcW w:w="709" w:type="dxa"/>
            <w:shd w:val="clear" w:color="auto" w:fill="auto"/>
            <w:vAlign w:val="center"/>
          </w:tcPr>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w:t>
            </w:r>
          </w:p>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з/п</w:t>
            </w:r>
          </w:p>
        </w:tc>
        <w:tc>
          <w:tcPr>
            <w:tcW w:w="7087" w:type="dxa"/>
            <w:shd w:val="clear" w:color="auto" w:fill="auto"/>
            <w:vAlign w:val="center"/>
          </w:tcPr>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Назва теми</w:t>
            </w:r>
          </w:p>
        </w:tc>
        <w:tc>
          <w:tcPr>
            <w:tcW w:w="1560" w:type="dxa"/>
            <w:gridSpan w:val="2"/>
            <w:shd w:val="clear" w:color="auto" w:fill="auto"/>
            <w:vAlign w:val="center"/>
          </w:tcPr>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Кількість</w:t>
            </w:r>
          </w:p>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годин</w:t>
            </w:r>
          </w:p>
        </w:tc>
      </w:tr>
      <w:tr w:rsidR="00437234" w:rsidRPr="00971F31" w:rsidTr="0024149A">
        <w:tc>
          <w:tcPr>
            <w:tcW w:w="709"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w:t>
            </w:r>
          </w:p>
        </w:tc>
        <w:tc>
          <w:tcPr>
            <w:tcW w:w="7087" w:type="dxa"/>
            <w:shd w:val="clear" w:color="auto" w:fill="auto"/>
          </w:tcPr>
          <w:p w:rsidR="00437234" w:rsidRPr="00971F31" w:rsidRDefault="00437234" w:rsidP="00FB1BDD">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Індивідуальний підхід у навчально-виховному процесі</w:t>
            </w:r>
          </w:p>
        </w:tc>
        <w:tc>
          <w:tcPr>
            <w:tcW w:w="876"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684" w:type="dxa"/>
            <w:shd w:val="clear" w:color="auto" w:fill="auto"/>
          </w:tcPr>
          <w:p w:rsidR="00437234" w:rsidRPr="00971F31" w:rsidRDefault="00FF54C9" w:rsidP="00FB1BDD">
            <w:pPr>
              <w:spacing w:after="0" w:line="247" w:lineRule="auto"/>
              <w:jc w:val="center"/>
              <w:rPr>
                <w:rFonts w:ascii="Arial Cyr" w:eastAsia="Times New Roman" w:hAnsi="Arial Cyr" w:cs="Times New Roman"/>
                <w:spacing w:val="-4"/>
                <w:sz w:val="26"/>
                <w:szCs w:val="26"/>
                <w:lang w:val="uk-UA" w:eastAsia="ru-RU"/>
              </w:rPr>
            </w:pPr>
            <w:r>
              <w:rPr>
                <w:rFonts w:ascii="Arial Cyr" w:eastAsia="Times New Roman" w:hAnsi="Arial Cyr" w:cs="Times New Roman"/>
                <w:spacing w:val="-4"/>
                <w:sz w:val="26"/>
                <w:szCs w:val="26"/>
                <w:lang w:val="uk-UA" w:eastAsia="ru-RU"/>
              </w:rPr>
              <w:t>–</w:t>
            </w:r>
          </w:p>
        </w:tc>
      </w:tr>
      <w:tr w:rsidR="00437234" w:rsidRPr="00971F31" w:rsidTr="0024149A">
        <w:tc>
          <w:tcPr>
            <w:tcW w:w="709"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7087" w:type="dxa"/>
            <w:shd w:val="clear" w:color="auto" w:fill="auto"/>
          </w:tcPr>
          <w:p w:rsidR="00437234" w:rsidRPr="00971F31" w:rsidRDefault="00FF54C9" w:rsidP="00FB1BDD">
            <w:pPr>
              <w:spacing w:after="0" w:line="247" w:lineRule="auto"/>
              <w:jc w:val="both"/>
              <w:rPr>
                <w:rFonts w:ascii="Arial Cyr" w:eastAsia="Times New Roman" w:hAnsi="Arial Cyr" w:cs="Times New Roman"/>
                <w:spacing w:val="-4"/>
                <w:sz w:val="26"/>
                <w:szCs w:val="26"/>
                <w:lang w:val="uk-UA" w:eastAsia="ru-RU"/>
              </w:rPr>
            </w:pPr>
            <w:r>
              <w:rPr>
                <w:rFonts w:ascii="Arial Cyr" w:eastAsia="Times New Roman" w:hAnsi="Arial Cyr" w:cs="Times New Roman"/>
                <w:color w:val="000000"/>
                <w:spacing w:val="-4"/>
                <w:sz w:val="26"/>
                <w:szCs w:val="26"/>
                <w:lang w:val="uk-UA" w:eastAsia="ru-RU"/>
              </w:rPr>
              <w:t>У</w:t>
            </w:r>
            <w:r w:rsidR="00437234" w:rsidRPr="00971F31">
              <w:rPr>
                <w:rFonts w:ascii="Arial Cyr" w:eastAsia="Times New Roman" w:hAnsi="Arial Cyr" w:cs="Times New Roman"/>
                <w:color w:val="000000"/>
                <w:spacing w:val="-4"/>
                <w:sz w:val="26"/>
                <w:szCs w:val="26"/>
                <w:lang w:val="uk-UA" w:eastAsia="ru-RU"/>
              </w:rPr>
              <w:t>рахування вікових особливостей дитини та рівня її розвитку при організації навчання та виховання</w:t>
            </w:r>
          </w:p>
        </w:tc>
        <w:tc>
          <w:tcPr>
            <w:tcW w:w="876"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684" w:type="dxa"/>
            <w:shd w:val="clear" w:color="auto" w:fill="auto"/>
          </w:tcPr>
          <w:p w:rsidR="00437234" w:rsidRPr="00971F31" w:rsidRDefault="00FF54C9" w:rsidP="00FB1BDD">
            <w:pPr>
              <w:spacing w:after="0" w:line="247" w:lineRule="auto"/>
              <w:jc w:val="center"/>
              <w:rPr>
                <w:rFonts w:ascii="Arial Cyr" w:eastAsia="Times New Roman" w:hAnsi="Arial Cyr" w:cs="Times New Roman"/>
                <w:spacing w:val="-4"/>
                <w:sz w:val="26"/>
                <w:szCs w:val="26"/>
                <w:lang w:val="uk-UA" w:eastAsia="ru-RU"/>
              </w:rPr>
            </w:pPr>
            <w:r>
              <w:rPr>
                <w:rFonts w:ascii="Arial Cyr" w:eastAsia="Times New Roman" w:hAnsi="Arial Cyr" w:cs="Times New Roman"/>
                <w:spacing w:val="-4"/>
                <w:sz w:val="26"/>
                <w:szCs w:val="26"/>
                <w:lang w:val="uk-UA" w:eastAsia="ru-RU"/>
              </w:rPr>
              <w:t>–</w:t>
            </w:r>
          </w:p>
        </w:tc>
      </w:tr>
      <w:tr w:rsidR="00437234" w:rsidRPr="00971F31" w:rsidTr="0024149A">
        <w:tc>
          <w:tcPr>
            <w:tcW w:w="709"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3</w:t>
            </w:r>
          </w:p>
        </w:tc>
        <w:tc>
          <w:tcPr>
            <w:tcW w:w="7087" w:type="dxa"/>
            <w:shd w:val="clear" w:color="auto" w:fill="auto"/>
          </w:tcPr>
          <w:p w:rsidR="00437234" w:rsidRPr="00971F31" w:rsidRDefault="00437234" w:rsidP="00FF54C9">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Індивідуальний підхід до дітей  на заняттях</w:t>
            </w:r>
          </w:p>
        </w:tc>
        <w:tc>
          <w:tcPr>
            <w:tcW w:w="876"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w:t>
            </w:r>
          </w:p>
        </w:tc>
        <w:tc>
          <w:tcPr>
            <w:tcW w:w="684" w:type="dxa"/>
            <w:shd w:val="clear" w:color="auto" w:fill="auto"/>
          </w:tcPr>
          <w:p w:rsidR="00437234" w:rsidRPr="00971F31" w:rsidRDefault="00FF54C9" w:rsidP="00FB1BDD">
            <w:pPr>
              <w:spacing w:after="0" w:line="247" w:lineRule="auto"/>
              <w:jc w:val="center"/>
              <w:rPr>
                <w:rFonts w:ascii="Arial Cyr" w:eastAsia="Times New Roman" w:hAnsi="Arial Cyr" w:cs="Times New Roman"/>
                <w:spacing w:val="-4"/>
                <w:sz w:val="26"/>
                <w:szCs w:val="26"/>
                <w:lang w:val="uk-UA" w:eastAsia="ru-RU"/>
              </w:rPr>
            </w:pPr>
            <w:r>
              <w:rPr>
                <w:rFonts w:ascii="Arial Cyr" w:eastAsia="Times New Roman" w:hAnsi="Arial Cyr" w:cs="Times New Roman"/>
                <w:spacing w:val="-4"/>
                <w:sz w:val="26"/>
                <w:szCs w:val="26"/>
                <w:lang w:val="uk-UA" w:eastAsia="ru-RU"/>
              </w:rPr>
              <w:t>–</w:t>
            </w:r>
          </w:p>
        </w:tc>
      </w:tr>
      <w:tr w:rsidR="00437234" w:rsidRPr="00971F31" w:rsidTr="0024149A">
        <w:tc>
          <w:tcPr>
            <w:tcW w:w="709"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w:t>
            </w:r>
          </w:p>
        </w:tc>
        <w:tc>
          <w:tcPr>
            <w:tcW w:w="7087" w:type="dxa"/>
            <w:shd w:val="clear" w:color="auto" w:fill="auto"/>
          </w:tcPr>
          <w:p w:rsidR="00437234" w:rsidRPr="00971F31" w:rsidRDefault="00437234" w:rsidP="00FB1BDD">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Робота з сім</w:t>
            </w:r>
            <w:r w:rsidR="008357C9">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6"/>
                <w:szCs w:val="26"/>
                <w:lang w:val="uk-UA" w:eastAsia="ru-RU"/>
              </w:rPr>
              <w:t>єю – важливий етап у організації індивідуа</w:t>
            </w:r>
            <w:r w:rsidR="00FB1BDD" w:rsidRPr="00971F31">
              <w:rPr>
                <w:rFonts w:ascii="Arial Cyr" w:eastAsia="Times New Roman" w:hAnsi="Arial Cyr" w:cs="Times New Roman"/>
                <w:spacing w:val="-4"/>
                <w:sz w:val="26"/>
                <w:szCs w:val="26"/>
                <w:lang w:val="uk-UA" w:eastAsia="ru-RU"/>
              </w:rPr>
              <w:softHyphen/>
            </w:r>
            <w:r w:rsidRPr="00971F31">
              <w:rPr>
                <w:rFonts w:ascii="Arial Cyr" w:eastAsia="Times New Roman" w:hAnsi="Arial Cyr" w:cs="Times New Roman"/>
                <w:spacing w:val="-4"/>
                <w:sz w:val="26"/>
                <w:szCs w:val="26"/>
                <w:lang w:val="uk-UA" w:eastAsia="ru-RU"/>
              </w:rPr>
              <w:t>лізованого навчання та виховання</w:t>
            </w:r>
          </w:p>
        </w:tc>
        <w:tc>
          <w:tcPr>
            <w:tcW w:w="876"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684" w:type="dxa"/>
            <w:shd w:val="clear" w:color="auto" w:fill="auto"/>
          </w:tcPr>
          <w:p w:rsidR="00437234" w:rsidRPr="00971F31" w:rsidRDefault="00FF54C9" w:rsidP="00FB1BDD">
            <w:pPr>
              <w:spacing w:after="0" w:line="247" w:lineRule="auto"/>
              <w:jc w:val="center"/>
              <w:rPr>
                <w:rFonts w:ascii="Arial Cyr" w:eastAsia="Times New Roman" w:hAnsi="Arial Cyr" w:cs="Times New Roman"/>
                <w:spacing w:val="-4"/>
                <w:sz w:val="26"/>
                <w:szCs w:val="26"/>
                <w:lang w:val="uk-UA" w:eastAsia="ru-RU"/>
              </w:rPr>
            </w:pPr>
            <w:r>
              <w:rPr>
                <w:rFonts w:ascii="Arial Cyr" w:eastAsia="Times New Roman" w:hAnsi="Arial Cyr" w:cs="Times New Roman"/>
                <w:spacing w:val="-4"/>
                <w:sz w:val="26"/>
                <w:szCs w:val="26"/>
                <w:lang w:val="uk-UA" w:eastAsia="ru-RU"/>
              </w:rPr>
              <w:t>–</w:t>
            </w:r>
          </w:p>
        </w:tc>
      </w:tr>
      <w:tr w:rsidR="00437234" w:rsidRPr="00971F31" w:rsidTr="0024149A">
        <w:tc>
          <w:tcPr>
            <w:tcW w:w="709"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5</w:t>
            </w:r>
          </w:p>
        </w:tc>
        <w:tc>
          <w:tcPr>
            <w:tcW w:w="7087" w:type="dxa"/>
            <w:shd w:val="clear" w:color="auto" w:fill="auto"/>
          </w:tcPr>
          <w:p w:rsidR="00437234" w:rsidRPr="00971F31" w:rsidRDefault="00437234" w:rsidP="00FF54C9">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 xml:space="preserve">Індивідуальна робота з дитиною </w:t>
            </w:r>
            <w:r w:rsidR="00FF54C9">
              <w:rPr>
                <w:rFonts w:ascii="Arial Cyr" w:eastAsia="Times New Roman" w:hAnsi="Arial Cyr" w:cs="Times New Roman"/>
                <w:spacing w:val="-4"/>
                <w:sz w:val="26"/>
                <w:szCs w:val="26"/>
                <w:lang w:val="uk-UA" w:eastAsia="ru-RU"/>
              </w:rPr>
              <w:t>у підготовці до навчання у школі</w:t>
            </w:r>
          </w:p>
        </w:tc>
        <w:tc>
          <w:tcPr>
            <w:tcW w:w="876"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684" w:type="dxa"/>
            <w:shd w:val="clear" w:color="auto" w:fill="auto"/>
          </w:tcPr>
          <w:p w:rsidR="00437234" w:rsidRPr="00971F31" w:rsidRDefault="00FF54C9" w:rsidP="00FF54C9">
            <w:pPr>
              <w:spacing w:after="0" w:line="247" w:lineRule="auto"/>
              <w:jc w:val="center"/>
              <w:rPr>
                <w:rFonts w:ascii="Arial Cyr" w:eastAsia="Times New Roman" w:hAnsi="Arial Cyr" w:cs="Times New Roman"/>
                <w:spacing w:val="-4"/>
                <w:sz w:val="26"/>
                <w:szCs w:val="26"/>
                <w:lang w:val="uk-UA" w:eastAsia="ru-RU"/>
              </w:rPr>
            </w:pPr>
            <w:r>
              <w:rPr>
                <w:rFonts w:ascii="Arial Cyr" w:eastAsia="Times New Roman" w:hAnsi="Arial Cyr" w:cs="Times New Roman"/>
                <w:spacing w:val="-4"/>
                <w:sz w:val="26"/>
                <w:szCs w:val="26"/>
                <w:lang w:val="uk-UA" w:eastAsia="ru-RU"/>
              </w:rPr>
              <w:t>–</w:t>
            </w:r>
          </w:p>
        </w:tc>
      </w:tr>
      <w:tr w:rsidR="00437234" w:rsidRPr="00971F31" w:rsidTr="0024149A">
        <w:tc>
          <w:tcPr>
            <w:tcW w:w="709"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p>
        </w:tc>
        <w:tc>
          <w:tcPr>
            <w:tcW w:w="7087" w:type="dxa"/>
            <w:shd w:val="clear" w:color="auto" w:fill="auto"/>
          </w:tcPr>
          <w:p w:rsidR="00437234" w:rsidRPr="00971F31" w:rsidRDefault="00437234" w:rsidP="00FB1BDD">
            <w:pPr>
              <w:spacing w:after="0" w:line="247" w:lineRule="auto"/>
              <w:jc w:val="both"/>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Разом:</w:t>
            </w:r>
          </w:p>
        </w:tc>
        <w:tc>
          <w:tcPr>
            <w:tcW w:w="876" w:type="dxa"/>
            <w:shd w:val="clear" w:color="auto" w:fill="auto"/>
          </w:tcPr>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12</w:t>
            </w:r>
          </w:p>
        </w:tc>
        <w:tc>
          <w:tcPr>
            <w:tcW w:w="684" w:type="dxa"/>
            <w:shd w:val="clear" w:color="auto" w:fill="auto"/>
          </w:tcPr>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0</w:t>
            </w:r>
          </w:p>
        </w:tc>
      </w:tr>
    </w:tbl>
    <w:p w:rsidR="00FF54C9" w:rsidRDefault="00FF54C9" w:rsidP="00FB1BDD">
      <w:pPr>
        <w:spacing w:after="0" w:line="247" w:lineRule="auto"/>
        <w:jc w:val="center"/>
        <w:rPr>
          <w:rFonts w:ascii="Arial Cyr" w:eastAsia="Times New Roman" w:hAnsi="Arial Cyr" w:cs="Times New Roman"/>
          <w:b/>
          <w:spacing w:val="-4"/>
          <w:sz w:val="28"/>
          <w:szCs w:val="28"/>
          <w:lang w:val="uk-UA" w:eastAsia="ru-RU"/>
        </w:rPr>
      </w:pPr>
    </w:p>
    <w:p w:rsidR="00437234" w:rsidRPr="00971F31" w:rsidRDefault="00FF54C9" w:rsidP="00FB1BDD">
      <w:pPr>
        <w:spacing w:after="0" w:line="247" w:lineRule="auto"/>
        <w:jc w:val="center"/>
        <w:rPr>
          <w:rFonts w:ascii="Arial Cyr" w:eastAsia="Times New Roman" w:hAnsi="Arial Cyr" w:cs="Times New Roman"/>
          <w:b/>
          <w:spacing w:val="-4"/>
          <w:sz w:val="28"/>
          <w:szCs w:val="28"/>
          <w:lang w:val="uk-UA" w:eastAsia="ru-RU"/>
        </w:rPr>
      </w:pPr>
      <w:r>
        <w:rPr>
          <w:rFonts w:ascii="Arial Cyr" w:eastAsia="Times New Roman" w:hAnsi="Arial Cyr" w:cs="Times New Roman"/>
          <w:b/>
          <w:spacing w:val="-4"/>
          <w:sz w:val="28"/>
          <w:szCs w:val="28"/>
          <w:lang w:val="uk-UA" w:eastAsia="ru-RU"/>
        </w:rPr>
        <w:t>5</w:t>
      </w:r>
      <w:r w:rsidR="00437234" w:rsidRPr="00971F31">
        <w:rPr>
          <w:rFonts w:ascii="Arial Cyr" w:eastAsia="Times New Roman" w:hAnsi="Arial Cyr" w:cs="Times New Roman"/>
          <w:b/>
          <w:spacing w:val="-4"/>
          <w:sz w:val="28"/>
          <w:szCs w:val="28"/>
          <w:lang w:val="uk-UA" w:eastAsia="ru-RU"/>
        </w:rPr>
        <w:t>.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178"/>
        <w:gridCol w:w="880"/>
        <w:gridCol w:w="720"/>
      </w:tblGrid>
      <w:tr w:rsidR="00437234" w:rsidRPr="00971F31" w:rsidTr="00FF54C9">
        <w:tc>
          <w:tcPr>
            <w:tcW w:w="578" w:type="dxa"/>
            <w:shd w:val="clear" w:color="auto" w:fill="auto"/>
            <w:vAlign w:val="center"/>
          </w:tcPr>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w:t>
            </w:r>
          </w:p>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з/п</w:t>
            </w:r>
          </w:p>
        </w:tc>
        <w:tc>
          <w:tcPr>
            <w:tcW w:w="7178" w:type="dxa"/>
            <w:shd w:val="clear" w:color="auto" w:fill="auto"/>
            <w:vAlign w:val="center"/>
          </w:tcPr>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Назва теми</w:t>
            </w:r>
          </w:p>
        </w:tc>
        <w:tc>
          <w:tcPr>
            <w:tcW w:w="1600" w:type="dxa"/>
            <w:gridSpan w:val="2"/>
            <w:shd w:val="clear" w:color="auto" w:fill="auto"/>
            <w:vAlign w:val="center"/>
          </w:tcPr>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Кількість</w:t>
            </w:r>
          </w:p>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годин</w:t>
            </w:r>
          </w:p>
        </w:tc>
      </w:tr>
      <w:tr w:rsidR="00437234" w:rsidRPr="00971F31" w:rsidTr="00FF54C9">
        <w:tc>
          <w:tcPr>
            <w:tcW w:w="578"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p>
        </w:tc>
        <w:tc>
          <w:tcPr>
            <w:tcW w:w="7178"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p>
        </w:tc>
        <w:tc>
          <w:tcPr>
            <w:tcW w:w="880" w:type="dxa"/>
            <w:shd w:val="clear" w:color="auto" w:fill="auto"/>
          </w:tcPr>
          <w:p w:rsidR="00437234" w:rsidRPr="00971F31" w:rsidRDefault="00437234" w:rsidP="00FF54C9">
            <w:pPr>
              <w:spacing w:after="0" w:line="247" w:lineRule="auto"/>
              <w:ind w:left="-181" w:right="-148"/>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ДП,</w:t>
            </w:r>
            <w:r w:rsidR="00FF54C9">
              <w:rPr>
                <w:rFonts w:ascii="Arial Cyr" w:eastAsia="Times New Roman" w:hAnsi="Arial Cyr" w:cs="Times New Roman"/>
                <w:spacing w:val="-4"/>
                <w:sz w:val="26"/>
                <w:szCs w:val="26"/>
                <w:lang w:val="uk-UA" w:eastAsia="ru-RU"/>
              </w:rPr>
              <w:t xml:space="preserve"> </w:t>
            </w:r>
            <w:r w:rsidRPr="00971F31">
              <w:rPr>
                <w:rFonts w:ascii="Arial Cyr" w:eastAsia="Times New Roman" w:hAnsi="Arial Cyr" w:cs="Times New Roman"/>
                <w:spacing w:val="-4"/>
                <w:sz w:val="26"/>
                <w:szCs w:val="26"/>
                <w:lang w:val="uk-UA" w:eastAsia="ru-RU"/>
              </w:rPr>
              <w:t>ДІ</w:t>
            </w:r>
          </w:p>
        </w:tc>
        <w:tc>
          <w:tcPr>
            <w:tcW w:w="720"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ДПз</w:t>
            </w:r>
          </w:p>
        </w:tc>
      </w:tr>
      <w:tr w:rsidR="00437234" w:rsidRPr="00971F31" w:rsidTr="00FF54C9">
        <w:tc>
          <w:tcPr>
            <w:tcW w:w="578"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w:t>
            </w:r>
          </w:p>
        </w:tc>
        <w:tc>
          <w:tcPr>
            <w:tcW w:w="7178" w:type="dxa"/>
            <w:shd w:val="clear" w:color="auto" w:fill="auto"/>
          </w:tcPr>
          <w:p w:rsidR="00437234" w:rsidRPr="00971F31" w:rsidRDefault="00437234" w:rsidP="00FB1BDD">
            <w:pPr>
              <w:snapToGrid w:val="0"/>
              <w:spacing w:after="0" w:line="247" w:lineRule="auto"/>
              <w:jc w:val="both"/>
              <w:rPr>
                <w:rFonts w:ascii="Arial Cyr" w:eastAsia="Times New Roman" w:hAnsi="Arial Cyr" w:cs="Times New Roman"/>
                <w:spacing w:val="-4"/>
                <w:sz w:val="26"/>
                <w:szCs w:val="26"/>
                <w:lang w:val="uk-UA" w:eastAsia="ru-RU"/>
              </w:rPr>
            </w:pPr>
            <w:r w:rsidRPr="00971F31">
              <w:rPr>
                <w:rFonts w:ascii="Arial Cyr" w:eastAsia="Calibri" w:hAnsi="Arial Cyr" w:cs="Times New Roman"/>
                <w:spacing w:val="-4"/>
                <w:sz w:val="26"/>
                <w:szCs w:val="26"/>
                <w:lang w:val="uk-UA"/>
              </w:rPr>
              <w:t>Індивідуалізація виховання і навчання в педагогічній теорії та практиці дошкільного виховання</w:t>
            </w:r>
          </w:p>
        </w:tc>
        <w:tc>
          <w:tcPr>
            <w:tcW w:w="880"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4/4</w:t>
            </w:r>
          </w:p>
        </w:tc>
        <w:tc>
          <w:tcPr>
            <w:tcW w:w="720" w:type="dxa"/>
            <w:shd w:val="clear" w:color="auto" w:fill="auto"/>
          </w:tcPr>
          <w:p w:rsidR="00437234" w:rsidRPr="00971F31" w:rsidRDefault="00437234" w:rsidP="00FB1BDD">
            <w:pPr>
              <w:snapToGrid w:val="0"/>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7</w:t>
            </w:r>
          </w:p>
        </w:tc>
      </w:tr>
      <w:tr w:rsidR="00437234" w:rsidRPr="00971F31" w:rsidTr="00FF54C9">
        <w:tc>
          <w:tcPr>
            <w:tcW w:w="578"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7178" w:type="dxa"/>
            <w:shd w:val="clear" w:color="auto" w:fill="auto"/>
          </w:tcPr>
          <w:p w:rsidR="00437234" w:rsidRPr="00971F31" w:rsidRDefault="00437234" w:rsidP="00FF54C9">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 xml:space="preserve">Індивідуалізація виховання дитини в  умовах дошкільного навчального закладу </w:t>
            </w:r>
          </w:p>
        </w:tc>
        <w:tc>
          <w:tcPr>
            <w:tcW w:w="880"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4/4</w:t>
            </w:r>
          </w:p>
        </w:tc>
        <w:tc>
          <w:tcPr>
            <w:tcW w:w="720" w:type="dxa"/>
            <w:shd w:val="clear" w:color="auto" w:fill="auto"/>
          </w:tcPr>
          <w:p w:rsidR="00437234" w:rsidRPr="00971F31" w:rsidRDefault="00437234" w:rsidP="00FB1BDD">
            <w:pPr>
              <w:snapToGrid w:val="0"/>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7</w:t>
            </w:r>
          </w:p>
        </w:tc>
      </w:tr>
      <w:tr w:rsidR="00437234" w:rsidRPr="00971F31" w:rsidTr="00FF54C9">
        <w:tc>
          <w:tcPr>
            <w:tcW w:w="578"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3</w:t>
            </w:r>
          </w:p>
        </w:tc>
        <w:tc>
          <w:tcPr>
            <w:tcW w:w="7178" w:type="dxa"/>
            <w:shd w:val="clear" w:color="auto" w:fill="auto"/>
          </w:tcPr>
          <w:p w:rsidR="00437234" w:rsidRPr="00971F31" w:rsidRDefault="00437234" w:rsidP="00FB1BDD">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Індивідуальний підхід у навчально-виховному процесі</w:t>
            </w:r>
          </w:p>
        </w:tc>
        <w:tc>
          <w:tcPr>
            <w:tcW w:w="880"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4/4</w:t>
            </w:r>
          </w:p>
        </w:tc>
        <w:tc>
          <w:tcPr>
            <w:tcW w:w="720" w:type="dxa"/>
            <w:shd w:val="clear" w:color="auto" w:fill="auto"/>
          </w:tcPr>
          <w:p w:rsidR="00437234" w:rsidRPr="00971F31" w:rsidRDefault="00437234" w:rsidP="00FB1BDD">
            <w:pPr>
              <w:snapToGrid w:val="0"/>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7</w:t>
            </w:r>
          </w:p>
        </w:tc>
      </w:tr>
      <w:tr w:rsidR="00437234" w:rsidRPr="00971F31" w:rsidTr="00FF54C9">
        <w:tc>
          <w:tcPr>
            <w:tcW w:w="578"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w:t>
            </w:r>
          </w:p>
        </w:tc>
        <w:tc>
          <w:tcPr>
            <w:tcW w:w="7178" w:type="dxa"/>
            <w:shd w:val="clear" w:color="auto" w:fill="auto"/>
          </w:tcPr>
          <w:p w:rsidR="00437234" w:rsidRPr="00971F31" w:rsidRDefault="00FF54C9" w:rsidP="00FB1BDD">
            <w:pPr>
              <w:spacing w:after="0" w:line="247" w:lineRule="auto"/>
              <w:rPr>
                <w:rFonts w:ascii="Arial Cyr" w:eastAsia="Times New Roman" w:hAnsi="Arial Cyr" w:cs="Times New Roman"/>
                <w:spacing w:val="-4"/>
                <w:sz w:val="26"/>
                <w:szCs w:val="26"/>
                <w:lang w:val="uk-UA" w:eastAsia="ru-RU"/>
              </w:rPr>
            </w:pPr>
            <w:r>
              <w:rPr>
                <w:rFonts w:ascii="Arial Cyr" w:eastAsia="Times New Roman" w:hAnsi="Arial Cyr" w:cs="Times New Roman"/>
                <w:color w:val="000000"/>
                <w:spacing w:val="-4"/>
                <w:sz w:val="26"/>
                <w:szCs w:val="26"/>
                <w:lang w:val="uk-UA" w:eastAsia="ru-RU"/>
              </w:rPr>
              <w:t>У</w:t>
            </w:r>
            <w:r w:rsidR="00437234" w:rsidRPr="00971F31">
              <w:rPr>
                <w:rFonts w:ascii="Arial Cyr" w:eastAsia="Times New Roman" w:hAnsi="Arial Cyr" w:cs="Times New Roman"/>
                <w:color w:val="000000"/>
                <w:spacing w:val="-4"/>
                <w:sz w:val="26"/>
                <w:szCs w:val="26"/>
                <w:lang w:val="uk-UA" w:eastAsia="ru-RU"/>
              </w:rPr>
              <w:t>рахування вікових особливостей дитини та рівня її розвитку при організації навчання та виховання</w:t>
            </w:r>
          </w:p>
        </w:tc>
        <w:tc>
          <w:tcPr>
            <w:tcW w:w="880"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4/4</w:t>
            </w:r>
          </w:p>
        </w:tc>
        <w:tc>
          <w:tcPr>
            <w:tcW w:w="720" w:type="dxa"/>
            <w:shd w:val="clear" w:color="auto" w:fill="auto"/>
          </w:tcPr>
          <w:p w:rsidR="00437234" w:rsidRPr="00971F31" w:rsidRDefault="00437234" w:rsidP="00FB1BDD">
            <w:pPr>
              <w:snapToGrid w:val="0"/>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7</w:t>
            </w:r>
          </w:p>
        </w:tc>
      </w:tr>
      <w:tr w:rsidR="00437234" w:rsidRPr="00971F31" w:rsidTr="00FF54C9">
        <w:tc>
          <w:tcPr>
            <w:tcW w:w="578"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5</w:t>
            </w:r>
          </w:p>
        </w:tc>
        <w:tc>
          <w:tcPr>
            <w:tcW w:w="7178" w:type="dxa"/>
            <w:shd w:val="clear" w:color="auto" w:fill="auto"/>
          </w:tcPr>
          <w:p w:rsidR="00437234" w:rsidRPr="00971F31" w:rsidRDefault="00437234" w:rsidP="00FB1BDD">
            <w:pPr>
              <w:spacing w:after="0" w:line="247" w:lineRule="auto"/>
              <w:rPr>
                <w:rFonts w:ascii="Arial Cyr" w:eastAsia="Times New Roman" w:hAnsi="Arial Cyr" w:cs="Times New Roman"/>
                <w:spacing w:val="-4"/>
                <w:sz w:val="26"/>
                <w:szCs w:val="26"/>
                <w:lang w:val="uk-UA"/>
              </w:rPr>
            </w:pPr>
            <w:r w:rsidRPr="00971F31">
              <w:rPr>
                <w:rFonts w:ascii="Arial Cyr" w:eastAsia="Times New Roman" w:hAnsi="Arial Cyr" w:cs="Times New Roman"/>
                <w:color w:val="000000"/>
                <w:spacing w:val="-4"/>
                <w:sz w:val="26"/>
                <w:szCs w:val="26"/>
                <w:lang w:val="uk-UA"/>
              </w:rPr>
              <w:t>Самосвідомість та її роль у становленні особистості дошкільника</w:t>
            </w:r>
          </w:p>
        </w:tc>
        <w:tc>
          <w:tcPr>
            <w:tcW w:w="880"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4/4</w:t>
            </w:r>
          </w:p>
        </w:tc>
        <w:tc>
          <w:tcPr>
            <w:tcW w:w="720" w:type="dxa"/>
            <w:shd w:val="clear" w:color="auto" w:fill="auto"/>
          </w:tcPr>
          <w:p w:rsidR="00437234" w:rsidRPr="00971F31" w:rsidRDefault="00437234" w:rsidP="00FB1BDD">
            <w:pPr>
              <w:snapToGrid w:val="0"/>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7</w:t>
            </w:r>
          </w:p>
        </w:tc>
      </w:tr>
      <w:tr w:rsidR="00437234" w:rsidRPr="00971F31" w:rsidTr="00FF54C9">
        <w:trPr>
          <w:trHeight w:val="396"/>
        </w:trPr>
        <w:tc>
          <w:tcPr>
            <w:tcW w:w="578"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6</w:t>
            </w:r>
          </w:p>
        </w:tc>
        <w:tc>
          <w:tcPr>
            <w:tcW w:w="7178" w:type="dxa"/>
            <w:shd w:val="clear" w:color="auto" w:fill="auto"/>
          </w:tcPr>
          <w:p w:rsidR="00437234" w:rsidRPr="00971F31" w:rsidRDefault="00437234" w:rsidP="00FB1BDD">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 xml:space="preserve"> Індивідуальні особливості дітей дошкільного віку</w:t>
            </w:r>
          </w:p>
        </w:tc>
        <w:tc>
          <w:tcPr>
            <w:tcW w:w="880"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6/6</w:t>
            </w:r>
          </w:p>
        </w:tc>
        <w:tc>
          <w:tcPr>
            <w:tcW w:w="720" w:type="dxa"/>
            <w:shd w:val="clear" w:color="auto" w:fill="auto"/>
          </w:tcPr>
          <w:p w:rsidR="00437234" w:rsidRPr="00971F31" w:rsidRDefault="00437234" w:rsidP="00FB1BDD">
            <w:pPr>
              <w:snapToGrid w:val="0"/>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9</w:t>
            </w:r>
          </w:p>
        </w:tc>
      </w:tr>
      <w:tr w:rsidR="00437234" w:rsidRPr="00971F31" w:rsidTr="00FF54C9">
        <w:trPr>
          <w:trHeight w:val="444"/>
        </w:trPr>
        <w:tc>
          <w:tcPr>
            <w:tcW w:w="578" w:type="dxa"/>
            <w:shd w:val="clear" w:color="auto" w:fill="auto"/>
          </w:tcPr>
          <w:p w:rsidR="00437234" w:rsidRPr="00971F31" w:rsidRDefault="00437234" w:rsidP="00C0439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lastRenderedPageBreak/>
              <w:t>7</w:t>
            </w:r>
          </w:p>
        </w:tc>
        <w:tc>
          <w:tcPr>
            <w:tcW w:w="7178" w:type="dxa"/>
            <w:shd w:val="clear" w:color="auto" w:fill="auto"/>
          </w:tcPr>
          <w:p w:rsidR="00437234" w:rsidRPr="00971F31" w:rsidRDefault="00437234" w:rsidP="00FB1BDD">
            <w:pPr>
              <w:spacing w:after="0" w:line="247" w:lineRule="auto"/>
              <w:rPr>
                <w:rFonts w:ascii="Arial Cyr" w:eastAsia="Times New Roman" w:hAnsi="Arial Cyr" w:cs="Times New Roman"/>
                <w:spacing w:val="-4"/>
                <w:sz w:val="26"/>
                <w:szCs w:val="26"/>
                <w:lang w:val="uk-UA" w:eastAsia="ru-RU"/>
              </w:rPr>
            </w:pPr>
            <w:r w:rsidRPr="00971F31">
              <w:rPr>
                <w:rFonts w:ascii="Arial Cyr" w:eastAsia="Calibri" w:hAnsi="Arial Cyr" w:cs="Times New Roman"/>
                <w:spacing w:val="-4"/>
                <w:sz w:val="26"/>
                <w:szCs w:val="26"/>
                <w:lang w:val="uk-UA"/>
              </w:rPr>
              <w:t>Вивчення індивідуальних особливостей дітей дошкільного віку</w:t>
            </w:r>
          </w:p>
        </w:tc>
        <w:tc>
          <w:tcPr>
            <w:tcW w:w="880"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4/4</w:t>
            </w:r>
          </w:p>
        </w:tc>
        <w:tc>
          <w:tcPr>
            <w:tcW w:w="720" w:type="dxa"/>
            <w:shd w:val="clear" w:color="auto" w:fill="auto"/>
          </w:tcPr>
          <w:p w:rsidR="00437234" w:rsidRPr="00971F31" w:rsidRDefault="00437234" w:rsidP="00FB1BDD">
            <w:pPr>
              <w:snapToGrid w:val="0"/>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9</w:t>
            </w:r>
          </w:p>
        </w:tc>
      </w:tr>
      <w:tr w:rsidR="00437234" w:rsidRPr="00971F31" w:rsidTr="00FF54C9">
        <w:tc>
          <w:tcPr>
            <w:tcW w:w="578" w:type="dxa"/>
            <w:shd w:val="clear" w:color="auto" w:fill="auto"/>
          </w:tcPr>
          <w:p w:rsidR="00437234" w:rsidRPr="00971F31" w:rsidRDefault="00437234" w:rsidP="00C0439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8</w:t>
            </w:r>
          </w:p>
        </w:tc>
        <w:tc>
          <w:tcPr>
            <w:tcW w:w="7178" w:type="dxa"/>
            <w:shd w:val="clear" w:color="auto" w:fill="auto"/>
          </w:tcPr>
          <w:p w:rsidR="00437234" w:rsidRPr="00971F31" w:rsidRDefault="00437234" w:rsidP="00FF54C9">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color w:val="000000"/>
                <w:spacing w:val="-4"/>
                <w:sz w:val="26"/>
                <w:szCs w:val="26"/>
                <w:lang w:val="uk-UA" w:eastAsia="ru-RU"/>
              </w:rPr>
              <w:t>Індивідуальний підхід до дітей на заняттях</w:t>
            </w:r>
          </w:p>
        </w:tc>
        <w:tc>
          <w:tcPr>
            <w:tcW w:w="880"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6/4</w:t>
            </w:r>
          </w:p>
        </w:tc>
        <w:tc>
          <w:tcPr>
            <w:tcW w:w="720" w:type="dxa"/>
            <w:shd w:val="clear" w:color="auto" w:fill="auto"/>
          </w:tcPr>
          <w:p w:rsidR="00437234" w:rsidRPr="00971F31" w:rsidRDefault="00437234" w:rsidP="00FB1BDD">
            <w:pPr>
              <w:snapToGrid w:val="0"/>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9</w:t>
            </w:r>
          </w:p>
        </w:tc>
      </w:tr>
      <w:tr w:rsidR="00437234" w:rsidRPr="00971F31" w:rsidTr="00FF54C9">
        <w:tc>
          <w:tcPr>
            <w:tcW w:w="578" w:type="dxa"/>
            <w:shd w:val="clear" w:color="auto" w:fill="auto"/>
          </w:tcPr>
          <w:p w:rsidR="00437234" w:rsidRPr="00971F31" w:rsidRDefault="00437234" w:rsidP="00C0439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9</w:t>
            </w:r>
          </w:p>
        </w:tc>
        <w:tc>
          <w:tcPr>
            <w:tcW w:w="7178" w:type="dxa"/>
            <w:shd w:val="clear" w:color="auto" w:fill="auto"/>
          </w:tcPr>
          <w:p w:rsidR="00437234" w:rsidRPr="00971F31" w:rsidRDefault="00437234" w:rsidP="00FB1BDD">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color w:val="000000"/>
                <w:spacing w:val="-4"/>
                <w:sz w:val="26"/>
                <w:szCs w:val="26"/>
                <w:lang w:val="uk-UA" w:eastAsia="ru-RU"/>
              </w:rPr>
              <w:t>Робота з сім</w:t>
            </w:r>
            <w:r w:rsidR="008357C9">
              <w:rPr>
                <w:rFonts w:ascii="Arial Cyr" w:eastAsia="Times New Roman" w:hAnsi="Arial Cyr" w:cs="Times New Roman"/>
                <w:color w:val="000000"/>
                <w:spacing w:val="-4"/>
                <w:sz w:val="26"/>
                <w:szCs w:val="26"/>
                <w:lang w:val="uk-UA" w:eastAsia="ru-RU"/>
              </w:rPr>
              <w:t>’</w:t>
            </w:r>
            <w:r w:rsidRPr="00971F31">
              <w:rPr>
                <w:rFonts w:ascii="Arial Cyr" w:eastAsia="Times New Roman" w:hAnsi="Arial Cyr" w:cs="Times New Roman"/>
                <w:color w:val="000000"/>
                <w:spacing w:val="-4"/>
                <w:sz w:val="26"/>
                <w:szCs w:val="26"/>
                <w:lang w:val="uk-UA" w:eastAsia="ru-RU"/>
              </w:rPr>
              <w:t>єю – важливий етап у організації індивідуалізованого навчання та виховання</w:t>
            </w:r>
          </w:p>
        </w:tc>
        <w:tc>
          <w:tcPr>
            <w:tcW w:w="880"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4/4</w:t>
            </w:r>
          </w:p>
        </w:tc>
        <w:tc>
          <w:tcPr>
            <w:tcW w:w="720" w:type="dxa"/>
            <w:shd w:val="clear" w:color="auto" w:fill="auto"/>
          </w:tcPr>
          <w:p w:rsidR="00437234" w:rsidRPr="00971F31" w:rsidRDefault="00437234" w:rsidP="00FB1BDD">
            <w:pPr>
              <w:snapToGrid w:val="0"/>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7</w:t>
            </w:r>
          </w:p>
        </w:tc>
      </w:tr>
      <w:tr w:rsidR="00437234" w:rsidRPr="00971F31" w:rsidTr="00FF54C9">
        <w:tc>
          <w:tcPr>
            <w:tcW w:w="578" w:type="dxa"/>
            <w:shd w:val="clear" w:color="auto" w:fill="auto"/>
          </w:tcPr>
          <w:p w:rsidR="00437234" w:rsidRPr="00971F31" w:rsidRDefault="00437234" w:rsidP="00C0439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w:t>
            </w:r>
            <w:r w:rsidR="00C0439D">
              <w:rPr>
                <w:rFonts w:ascii="Arial Cyr" w:eastAsia="Times New Roman" w:hAnsi="Arial Cyr" w:cs="Times New Roman"/>
                <w:spacing w:val="-4"/>
                <w:sz w:val="26"/>
                <w:szCs w:val="26"/>
                <w:lang w:val="uk-UA" w:eastAsia="ru-RU"/>
              </w:rPr>
              <w:t>0</w:t>
            </w:r>
          </w:p>
        </w:tc>
        <w:tc>
          <w:tcPr>
            <w:tcW w:w="7178" w:type="dxa"/>
            <w:shd w:val="clear" w:color="auto" w:fill="auto"/>
          </w:tcPr>
          <w:p w:rsidR="00437234" w:rsidRPr="00971F31" w:rsidRDefault="00437234" w:rsidP="00FF54C9">
            <w:pPr>
              <w:spacing w:after="0" w:line="247" w:lineRule="auto"/>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 xml:space="preserve"> Індивідуальна робота з дитиною </w:t>
            </w:r>
            <w:r w:rsidR="00FF54C9">
              <w:rPr>
                <w:rFonts w:ascii="Arial Cyr" w:eastAsia="Times New Roman" w:hAnsi="Arial Cyr" w:cs="Times New Roman"/>
                <w:spacing w:val="-4"/>
                <w:sz w:val="26"/>
                <w:szCs w:val="26"/>
                <w:lang w:val="uk-UA" w:eastAsia="ru-RU"/>
              </w:rPr>
              <w:t>у</w:t>
            </w:r>
            <w:r w:rsidRPr="00971F31">
              <w:rPr>
                <w:rFonts w:ascii="Arial Cyr" w:eastAsia="Times New Roman" w:hAnsi="Arial Cyr" w:cs="Times New Roman"/>
                <w:spacing w:val="-4"/>
                <w:sz w:val="26"/>
                <w:szCs w:val="26"/>
                <w:lang w:val="uk-UA" w:eastAsia="ru-RU"/>
              </w:rPr>
              <w:t xml:space="preserve"> підготовці до навчання у школі</w:t>
            </w:r>
          </w:p>
        </w:tc>
        <w:tc>
          <w:tcPr>
            <w:tcW w:w="880"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4/4</w:t>
            </w:r>
          </w:p>
        </w:tc>
        <w:tc>
          <w:tcPr>
            <w:tcW w:w="720" w:type="dxa"/>
            <w:shd w:val="clear" w:color="auto" w:fill="auto"/>
          </w:tcPr>
          <w:p w:rsidR="00437234" w:rsidRPr="00971F31" w:rsidRDefault="00437234" w:rsidP="00FB1BDD">
            <w:pPr>
              <w:snapToGrid w:val="0"/>
              <w:spacing w:after="0" w:line="247" w:lineRule="auto"/>
              <w:jc w:val="both"/>
              <w:rPr>
                <w:rFonts w:ascii="Arial Cyr" w:eastAsia="Times New Roman" w:hAnsi="Arial Cyr" w:cs="Times New Roman"/>
                <w:bCs/>
                <w:spacing w:val="-4"/>
                <w:sz w:val="26"/>
                <w:szCs w:val="26"/>
                <w:lang w:val="uk-UA" w:eastAsia="ru-RU"/>
              </w:rPr>
            </w:pPr>
            <w:r w:rsidRPr="00971F31">
              <w:rPr>
                <w:rFonts w:ascii="Arial Cyr" w:eastAsia="Times New Roman" w:hAnsi="Arial Cyr" w:cs="Times New Roman"/>
                <w:bCs/>
                <w:spacing w:val="-4"/>
                <w:sz w:val="26"/>
                <w:szCs w:val="26"/>
                <w:lang w:val="uk-UA" w:eastAsia="ru-RU"/>
              </w:rPr>
              <w:t>7</w:t>
            </w:r>
          </w:p>
        </w:tc>
      </w:tr>
      <w:tr w:rsidR="00437234" w:rsidRPr="00971F31" w:rsidTr="00FF54C9">
        <w:tc>
          <w:tcPr>
            <w:tcW w:w="578"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p>
        </w:tc>
        <w:tc>
          <w:tcPr>
            <w:tcW w:w="7178" w:type="dxa"/>
            <w:shd w:val="clear" w:color="auto" w:fill="auto"/>
          </w:tcPr>
          <w:p w:rsidR="00437234" w:rsidRPr="00971F31" w:rsidRDefault="00437234" w:rsidP="00FF54C9">
            <w:pPr>
              <w:spacing w:after="0" w:line="247" w:lineRule="auto"/>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Разом:</w:t>
            </w:r>
          </w:p>
        </w:tc>
        <w:tc>
          <w:tcPr>
            <w:tcW w:w="880" w:type="dxa"/>
            <w:shd w:val="clear" w:color="auto" w:fill="auto"/>
          </w:tcPr>
          <w:p w:rsidR="00437234" w:rsidRPr="00971F31" w:rsidRDefault="00437234" w:rsidP="00FB1BDD">
            <w:pPr>
              <w:spacing w:after="0" w:line="247" w:lineRule="auto"/>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44/42</w:t>
            </w:r>
          </w:p>
        </w:tc>
        <w:tc>
          <w:tcPr>
            <w:tcW w:w="720" w:type="dxa"/>
            <w:shd w:val="clear" w:color="auto" w:fill="auto"/>
          </w:tcPr>
          <w:p w:rsidR="00437234" w:rsidRPr="00971F31" w:rsidRDefault="00437234" w:rsidP="00FB1BDD">
            <w:pPr>
              <w:snapToGrid w:val="0"/>
              <w:spacing w:after="0" w:line="247" w:lineRule="auto"/>
              <w:jc w:val="both"/>
              <w:rPr>
                <w:rFonts w:ascii="Arial Cyr" w:eastAsia="Times New Roman" w:hAnsi="Arial Cyr" w:cs="Times New Roman"/>
                <w:b/>
                <w:bCs/>
                <w:spacing w:val="-4"/>
                <w:sz w:val="26"/>
                <w:szCs w:val="26"/>
                <w:lang w:val="uk-UA" w:eastAsia="ru-RU"/>
              </w:rPr>
            </w:pPr>
            <w:r w:rsidRPr="00971F31">
              <w:rPr>
                <w:rFonts w:ascii="Arial Cyr" w:eastAsia="Times New Roman" w:hAnsi="Arial Cyr" w:cs="Times New Roman"/>
                <w:b/>
                <w:bCs/>
                <w:spacing w:val="-4"/>
                <w:sz w:val="26"/>
                <w:szCs w:val="26"/>
                <w:lang w:val="uk-UA" w:eastAsia="ru-RU"/>
              </w:rPr>
              <w:t>76</w:t>
            </w:r>
          </w:p>
        </w:tc>
      </w:tr>
    </w:tbl>
    <w:p w:rsidR="00437234" w:rsidRPr="00971F31" w:rsidRDefault="00437234" w:rsidP="00423E05">
      <w:pPr>
        <w:spacing w:after="0" w:line="247" w:lineRule="auto"/>
        <w:ind w:firstLine="709"/>
        <w:jc w:val="center"/>
        <w:rPr>
          <w:rFonts w:ascii="Arial Cyr" w:eastAsia="Times New Roman" w:hAnsi="Arial Cyr" w:cs="Times New Roman"/>
          <w:b/>
          <w:spacing w:val="-4"/>
          <w:sz w:val="28"/>
          <w:szCs w:val="28"/>
          <w:lang w:val="uk-UA" w:eastAsia="ru-RU"/>
        </w:rPr>
      </w:pPr>
    </w:p>
    <w:p w:rsidR="00437234" w:rsidRPr="00971F31" w:rsidRDefault="00C0439D" w:rsidP="00423E05">
      <w:pPr>
        <w:spacing w:after="0" w:line="247" w:lineRule="auto"/>
        <w:ind w:firstLine="709"/>
        <w:jc w:val="center"/>
        <w:rPr>
          <w:rFonts w:ascii="Arial Cyr" w:eastAsia="Times New Roman" w:hAnsi="Arial Cyr" w:cs="Times New Roman"/>
          <w:b/>
          <w:spacing w:val="-4"/>
          <w:sz w:val="28"/>
          <w:szCs w:val="28"/>
          <w:lang w:val="uk-UA" w:eastAsia="ru-RU"/>
        </w:rPr>
      </w:pPr>
      <w:r>
        <w:rPr>
          <w:rFonts w:ascii="Arial Cyr" w:eastAsia="Times New Roman" w:hAnsi="Arial Cyr" w:cs="Times New Roman"/>
          <w:b/>
          <w:spacing w:val="-4"/>
          <w:sz w:val="28"/>
          <w:szCs w:val="28"/>
          <w:lang w:val="uk-UA" w:eastAsia="ru-RU"/>
        </w:rPr>
        <w:t>7</w:t>
      </w:r>
      <w:r w:rsidR="00437234" w:rsidRPr="00971F31">
        <w:rPr>
          <w:rFonts w:ascii="Arial Cyr" w:eastAsia="Times New Roman" w:hAnsi="Arial Cyr" w:cs="Times New Roman"/>
          <w:b/>
          <w:spacing w:val="-4"/>
          <w:sz w:val="28"/>
          <w:szCs w:val="28"/>
          <w:lang w:val="uk-UA" w:eastAsia="ru-RU"/>
        </w:rPr>
        <w:t>. Індивідуальні завдання</w:t>
      </w:r>
    </w:p>
    <w:p w:rsidR="00437234" w:rsidRPr="00971F31" w:rsidRDefault="008365A6" w:rsidP="00423E05">
      <w:pPr>
        <w:spacing w:after="0" w:line="247" w:lineRule="auto"/>
        <w:ind w:firstLine="709"/>
        <w:jc w:val="center"/>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w:t>
      </w:r>
      <w:r w:rsidR="00437234" w:rsidRPr="00971F31">
        <w:rPr>
          <w:rFonts w:ascii="Arial Cyr" w:eastAsia="Times New Roman" w:hAnsi="Arial Cyr" w:cs="Times New Roman"/>
          <w:i/>
          <w:spacing w:val="-4"/>
          <w:sz w:val="28"/>
          <w:szCs w:val="28"/>
          <w:lang w:val="uk-UA" w:eastAsia="ru-RU"/>
        </w:rPr>
        <w:t>денна / заочна</w:t>
      </w:r>
      <w:r w:rsidR="00C0439D" w:rsidRPr="00C0439D">
        <w:rPr>
          <w:rFonts w:ascii="Arial Cyr" w:eastAsia="Times New Roman" w:hAnsi="Arial Cyr" w:cs="Times New Roman"/>
          <w:i/>
          <w:spacing w:val="-4"/>
          <w:sz w:val="28"/>
          <w:szCs w:val="28"/>
          <w:lang w:val="uk-UA" w:eastAsia="ru-RU"/>
        </w:rPr>
        <w:t xml:space="preserve"> </w:t>
      </w:r>
      <w:r w:rsidR="00C0439D" w:rsidRPr="00971F31">
        <w:rPr>
          <w:rFonts w:ascii="Arial Cyr" w:eastAsia="Times New Roman" w:hAnsi="Arial Cyr" w:cs="Times New Roman"/>
          <w:i/>
          <w:spacing w:val="-4"/>
          <w:sz w:val="28"/>
          <w:szCs w:val="28"/>
          <w:lang w:val="uk-UA" w:eastAsia="ru-RU"/>
        </w:rPr>
        <w:t>форма</w:t>
      </w:r>
      <w:r w:rsidR="00437234" w:rsidRPr="00971F31">
        <w:rPr>
          <w:rFonts w:ascii="Arial Cyr" w:eastAsia="Times New Roman" w:hAnsi="Arial Cyr" w:cs="Times New Roman"/>
          <w:i/>
          <w:spacing w:val="-4"/>
          <w:sz w:val="28"/>
          <w:szCs w:val="28"/>
          <w:lang w:val="uk-UA" w:eastAsia="ru-RU"/>
        </w:rPr>
        <w:t>)</w:t>
      </w:r>
    </w:p>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Мета ІНДЗ</w:t>
      </w:r>
      <w:r w:rsidR="00A84C72">
        <w:rPr>
          <w:rFonts w:ascii="Arial Cyr" w:eastAsia="Times New Roman" w:hAnsi="Arial Cyr" w:cs="Times New Roman"/>
          <w:b/>
          <w:i/>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A84C72">
        <w:rPr>
          <w:rFonts w:ascii="Arial Cyr" w:eastAsia="Times New Roman" w:hAnsi="Arial Cyr" w:cs="Times New Roman"/>
          <w:spacing w:val="-4"/>
          <w:sz w:val="28"/>
          <w:szCs w:val="28"/>
          <w:lang w:val="uk-UA" w:eastAsia="ru-RU"/>
        </w:rPr>
        <w:t>С</w:t>
      </w:r>
      <w:r w:rsidRPr="00971F31">
        <w:rPr>
          <w:rFonts w:ascii="Arial Cyr" w:eastAsia="Times New Roman" w:hAnsi="Arial Cyr" w:cs="Times New Roman"/>
          <w:spacing w:val="-4"/>
          <w:sz w:val="28"/>
          <w:szCs w:val="28"/>
          <w:lang w:val="uk-UA" w:eastAsia="ru-RU"/>
        </w:rPr>
        <w:t xml:space="preserve">истематизація, узагальнення, закріплення та практичне застосування знань із навчального курсу, удосконалення навичок самостійної діяльності, творче застосування знань,  умінь, способів діяльності. </w:t>
      </w:r>
    </w:p>
    <w:p w:rsidR="00437234" w:rsidRPr="00971F31" w:rsidRDefault="00437234" w:rsidP="00423E05">
      <w:pPr>
        <w:spacing w:after="0" w:line="247" w:lineRule="auto"/>
        <w:ind w:firstLine="709"/>
        <w:jc w:val="both"/>
        <w:rPr>
          <w:rFonts w:ascii="Arial Cyr" w:eastAsia="Times New Roman" w:hAnsi="Arial Cyr" w:cs="Times New Roman"/>
          <w:b/>
          <w:i/>
          <w:spacing w:val="-4"/>
          <w:sz w:val="28"/>
          <w:szCs w:val="28"/>
          <w:lang w:val="uk-UA" w:eastAsia="ru-RU"/>
        </w:rPr>
      </w:pPr>
      <w:r w:rsidRPr="00971F31">
        <w:rPr>
          <w:rFonts w:ascii="Arial Cyr" w:eastAsia="Times New Roman" w:hAnsi="Arial Cyr" w:cs="Times New Roman"/>
          <w:b/>
          <w:i/>
          <w:spacing w:val="-4"/>
          <w:sz w:val="28"/>
          <w:szCs w:val="28"/>
          <w:lang w:val="uk-UA" w:eastAsia="ru-RU"/>
        </w:rPr>
        <w:t>Вимоги до виконання ІНДЗ</w:t>
      </w:r>
      <w:r w:rsidR="00A84C72">
        <w:rPr>
          <w:rFonts w:ascii="Arial Cyr" w:eastAsia="Times New Roman" w:hAnsi="Arial Cyr" w:cs="Times New Roman"/>
          <w:b/>
          <w:i/>
          <w:spacing w:val="-4"/>
          <w:sz w:val="28"/>
          <w:szCs w:val="28"/>
          <w:lang w:val="uk-UA" w:eastAsia="ru-RU"/>
        </w:rPr>
        <w:t>.</w:t>
      </w:r>
      <w:r w:rsidRPr="00971F31">
        <w:rPr>
          <w:rFonts w:ascii="Arial Cyr" w:eastAsia="Times New Roman" w:hAnsi="Arial Cyr" w:cs="Times New Roman"/>
          <w:b/>
          <w:i/>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Розробити проект індивідуалізованої програми розвитку дитини дошкільного віку та презентувати  перед групою.</w:t>
      </w:r>
    </w:p>
    <w:p w:rsidR="00437234" w:rsidRPr="00971F31" w:rsidRDefault="00437234" w:rsidP="00423E05">
      <w:pPr>
        <w:autoSpaceDE w:val="0"/>
        <w:autoSpaceDN w:val="0"/>
        <w:adjustRightInd w:val="0"/>
        <w:spacing w:after="0" w:line="247" w:lineRule="auto"/>
        <w:ind w:firstLine="709"/>
        <w:jc w:val="both"/>
        <w:rPr>
          <w:rFonts w:ascii="Arial Cyr" w:eastAsia="Calibri" w:hAnsi="Arial Cyr" w:cs="Times New Roman"/>
          <w:b/>
          <w:i/>
          <w:color w:val="000000"/>
          <w:spacing w:val="-4"/>
          <w:sz w:val="28"/>
          <w:szCs w:val="28"/>
          <w:lang w:val="uk-UA"/>
        </w:rPr>
      </w:pPr>
      <w:r w:rsidRPr="00971F31">
        <w:rPr>
          <w:rFonts w:ascii="Arial Cyr" w:eastAsia="Calibri" w:hAnsi="Arial Cyr" w:cs="Times New Roman"/>
          <w:b/>
          <w:i/>
          <w:color w:val="000000"/>
          <w:spacing w:val="-4"/>
          <w:sz w:val="28"/>
          <w:szCs w:val="28"/>
          <w:lang w:val="uk-UA"/>
        </w:rPr>
        <w:t>Структура програми:</w:t>
      </w:r>
    </w:p>
    <w:p w:rsidR="00437234" w:rsidRPr="00971F31" w:rsidRDefault="00A84C72" w:rsidP="00FB1BDD">
      <w:pPr>
        <w:numPr>
          <w:ilvl w:val="0"/>
          <w:numId w:val="68"/>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Pr>
          <w:rFonts w:ascii="Arial Cyr" w:eastAsia="Times New Roman" w:hAnsi="Arial Cyr" w:cs="Times New Roman"/>
          <w:spacing w:val="-4"/>
          <w:sz w:val="28"/>
          <w:szCs w:val="28"/>
          <w:lang w:val="uk-UA" w:eastAsia="ru-RU"/>
        </w:rPr>
        <w:t>п</w:t>
      </w:r>
      <w:r w:rsidR="00437234" w:rsidRPr="00971F31">
        <w:rPr>
          <w:rFonts w:ascii="Arial Cyr" w:eastAsia="Times New Roman" w:hAnsi="Arial Cyr" w:cs="Times New Roman"/>
          <w:spacing w:val="-4"/>
          <w:sz w:val="28"/>
          <w:szCs w:val="28"/>
          <w:lang w:val="uk-UA" w:eastAsia="ru-RU"/>
        </w:rPr>
        <w:t xml:space="preserve">рограма вивчення дитини (що потрібно вивчати, якими методами, методиками); </w:t>
      </w:r>
    </w:p>
    <w:p w:rsidR="00437234" w:rsidRPr="00971F31" w:rsidRDefault="00437234" w:rsidP="00FB1BDD">
      <w:pPr>
        <w:numPr>
          <w:ilvl w:val="0"/>
          <w:numId w:val="68"/>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індивідуальна картка дитини із занесенням виявлених індивідуальних особливостей розвитку, виділення сильних і слабких сторін розвитку дитини;</w:t>
      </w:r>
    </w:p>
    <w:p w:rsidR="00437234" w:rsidRPr="00971F31" w:rsidRDefault="00437234" w:rsidP="00FB1BDD">
      <w:pPr>
        <w:numPr>
          <w:ilvl w:val="0"/>
          <w:numId w:val="68"/>
        </w:numPr>
        <w:tabs>
          <w:tab w:val="left" w:pos="993"/>
        </w:tabs>
        <w:autoSpaceDE w:val="0"/>
        <w:autoSpaceDN w:val="0"/>
        <w:adjustRightInd w:val="0"/>
        <w:spacing w:after="0" w:line="247" w:lineRule="auto"/>
        <w:ind w:left="0" w:firstLine="709"/>
        <w:jc w:val="both"/>
        <w:rPr>
          <w:rFonts w:ascii="Arial Cyr" w:eastAsia="Calibri" w:hAnsi="Arial Cyr" w:cs="Times New Roman"/>
          <w:color w:val="000000"/>
          <w:spacing w:val="-4"/>
          <w:sz w:val="28"/>
          <w:szCs w:val="28"/>
          <w:lang w:val="uk-UA"/>
        </w:rPr>
      </w:pPr>
      <w:r w:rsidRPr="00971F31">
        <w:rPr>
          <w:rFonts w:ascii="Arial Cyr" w:eastAsia="Times New Roman" w:hAnsi="Arial Cyr" w:cs="Times New Roman"/>
          <w:spacing w:val="-4"/>
          <w:sz w:val="28"/>
          <w:szCs w:val="28"/>
          <w:lang w:val="uk-UA" w:eastAsia="ru-RU"/>
        </w:rPr>
        <w:t xml:space="preserve">розробка проекту індивідуалізованої програми розвитку дитини  (вибір форм і методів роботи з дитиною (добір ігор, вправ, бесід тощо), методичні поради). </w:t>
      </w:r>
    </w:p>
    <w:p w:rsidR="00437234" w:rsidRPr="00971F31" w:rsidRDefault="00437234" w:rsidP="00423E05">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i/>
          <w:spacing w:val="-4"/>
          <w:sz w:val="28"/>
          <w:szCs w:val="28"/>
          <w:lang w:val="uk-UA" w:eastAsia="ru-RU"/>
        </w:rPr>
        <w:t>Етапи  складання індивідуальної програми:</w:t>
      </w:r>
    </w:p>
    <w:p w:rsidR="00437234" w:rsidRPr="00971F31" w:rsidRDefault="00437234" w:rsidP="00FB1BDD">
      <w:pPr>
        <w:numPr>
          <w:ilvl w:val="0"/>
          <w:numId w:val="40"/>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діагностика функціонального розвитку і виділення сильних і слабких сторін розвитку дитини;</w:t>
      </w:r>
    </w:p>
    <w:p w:rsidR="00437234" w:rsidRPr="00971F31" w:rsidRDefault="00437234" w:rsidP="00FB1BDD">
      <w:pPr>
        <w:numPr>
          <w:ilvl w:val="0"/>
          <w:numId w:val="40"/>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чітке визначення мети і завдання індивідуальної програми;</w:t>
      </w:r>
    </w:p>
    <w:p w:rsidR="00437234" w:rsidRPr="00971F31" w:rsidRDefault="00437234" w:rsidP="00FB1BDD">
      <w:pPr>
        <w:numPr>
          <w:ilvl w:val="0"/>
          <w:numId w:val="40"/>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складання індивідуального плану;</w:t>
      </w:r>
    </w:p>
    <w:p w:rsidR="00437234" w:rsidRPr="00971F31" w:rsidRDefault="00437234" w:rsidP="00FB1BDD">
      <w:pPr>
        <w:numPr>
          <w:ilvl w:val="0"/>
          <w:numId w:val="40"/>
        </w:numPr>
        <w:tabs>
          <w:tab w:val="left" w:pos="993"/>
        </w:tabs>
        <w:spacing w:after="0" w:line="247" w:lineRule="auto"/>
        <w:ind w:left="0" w:firstLine="709"/>
        <w:jc w:val="both"/>
        <w:rPr>
          <w:rFonts w:ascii="Arial Cyr" w:eastAsia="Calibri" w:hAnsi="Arial Cyr" w:cs="Times New Roman"/>
          <w:b/>
          <w:spacing w:val="-4"/>
          <w:sz w:val="28"/>
          <w:szCs w:val="28"/>
          <w:lang w:val="uk-UA"/>
        </w:rPr>
      </w:pPr>
      <w:r w:rsidRPr="00971F31">
        <w:rPr>
          <w:rFonts w:ascii="Arial Cyr" w:eastAsia="Times New Roman" w:hAnsi="Arial Cyr" w:cs="Times New Roman"/>
          <w:spacing w:val="-4"/>
          <w:sz w:val="28"/>
          <w:szCs w:val="28"/>
          <w:lang w:val="uk-UA" w:eastAsia="ru-RU"/>
        </w:rPr>
        <w:t xml:space="preserve">розробка проекту індивідуалізованої програми. </w:t>
      </w:r>
    </w:p>
    <w:p w:rsidR="00437234" w:rsidRPr="00971F31" w:rsidRDefault="00437234" w:rsidP="00423E05">
      <w:pPr>
        <w:spacing w:after="0" w:line="247" w:lineRule="auto"/>
        <w:ind w:firstLine="709"/>
        <w:jc w:val="both"/>
        <w:rPr>
          <w:rFonts w:ascii="Arial Cyr" w:eastAsia="Calibri" w:hAnsi="Arial Cyr" w:cs="Times New Roman"/>
          <w:b/>
          <w:spacing w:val="-4"/>
          <w:sz w:val="28"/>
          <w:szCs w:val="28"/>
          <w:lang w:val="uk-UA"/>
        </w:rPr>
      </w:pPr>
    </w:p>
    <w:p w:rsidR="00437234" w:rsidRPr="00971F31" w:rsidRDefault="00437234" w:rsidP="00423E05">
      <w:pPr>
        <w:spacing w:after="0" w:line="247" w:lineRule="auto"/>
        <w:ind w:firstLine="709"/>
        <w:contextualSpacing/>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t>Теми ІНДЗ</w:t>
      </w:r>
      <w:r w:rsidRPr="00971F31">
        <w:rPr>
          <w:rFonts w:ascii="Arial Cyr" w:eastAsia="Times New Roman" w:hAnsi="Arial Cyr" w:cs="Times New Roman"/>
          <w:spacing w:val="-4"/>
          <w:sz w:val="28"/>
          <w:szCs w:val="28"/>
          <w:lang w:val="uk-UA" w:eastAsia="ru-RU"/>
        </w:rPr>
        <w:t xml:space="preserve"> (студентом виконується одне завдання на вибір, із запропонованих).</w:t>
      </w:r>
    </w:p>
    <w:p w:rsidR="00437234" w:rsidRPr="00971F31" w:rsidRDefault="00437234" w:rsidP="00FB1BDD">
      <w:pPr>
        <w:numPr>
          <w:ilvl w:val="0"/>
          <w:numId w:val="40"/>
        </w:numPr>
        <w:tabs>
          <w:tab w:val="clear" w:pos="1429"/>
          <w:tab w:val="num" w:pos="993"/>
        </w:tabs>
        <w:spacing w:after="0" w:line="247" w:lineRule="auto"/>
        <w:ind w:left="0" w:firstLine="709"/>
        <w:contextualSpacing/>
        <w:jc w:val="both"/>
        <w:rPr>
          <w:rFonts w:ascii="Arial Cyr" w:eastAsia="Calibri" w:hAnsi="Arial Cyr" w:cs="Times New Roman"/>
          <w:spacing w:val="-4"/>
          <w:sz w:val="28"/>
          <w:szCs w:val="28"/>
          <w:lang w:val="uk-UA"/>
        </w:rPr>
      </w:pPr>
      <w:r w:rsidRPr="00971F31">
        <w:rPr>
          <w:rFonts w:ascii="Arial Cyr" w:eastAsia="Calibri" w:hAnsi="Arial Cyr" w:cs="Times New Roman"/>
          <w:spacing w:val="-4"/>
          <w:sz w:val="28"/>
          <w:szCs w:val="28"/>
          <w:lang w:val="uk-UA"/>
        </w:rPr>
        <w:t>Розвиток психічних процесів (сприйняття, увага, пам</w:t>
      </w:r>
      <w:r w:rsidR="008357C9">
        <w:rPr>
          <w:rFonts w:ascii="Arial Cyr" w:eastAsia="Calibri" w:hAnsi="Arial Cyr" w:cs="Times New Roman"/>
          <w:spacing w:val="-4"/>
          <w:sz w:val="28"/>
          <w:szCs w:val="28"/>
          <w:lang w:val="uk-UA"/>
        </w:rPr>
        <w:t>’</w:t>
      </w:r>
      <w:r w:rsidRPr="00971F31">
        <w:rPr>
          <w:rFonts w:ascii="Arial Cyr" w:eastAsia="Calibri" w:hAnsi="Arial Cyr" w:cs="Times New Roman"/>
          <w:spacing w:val="-4"/>
          <w:sz w:val="28"/>
          <w:szCs w:val="28"/>
          <w:lang w:val="uk-UA"/>
        </w:rPr>
        <w:t>ять, мислення, уява, мовлення і т.</w:t>
      </w:r>
      <w:r w:rsidR="00A84C72">
        <w:rPr>
          <w:rFonts w:ascii="Arial Cyr" w:eastAsia="Calibri" w:hAnsi="Arial Cyr" w:cs="Times New Roman"/>
          <w:spacing w:val="-4"/>
          <w:sz w:val="28"/>
          <w:szCs w:val="28"/>
          <w:lang w:val="uk-UA"/>
        </w:rPr>
        <w:t xml:space="preserve"> </w:t>
      </w:r>
      <w:r w:rsidRPr="00971F31">
        <w:rPr>
          <w:rFonts w:ascii="Arial Cyr" w:eastAsia="Calibri" w:hAnsi="Arial Cyr" w:cs="Times New Roman"/>
          <w:spacing w:val="-4"/>
          <w:sz w:val="28"/>
          <w:szCs w:val="28"/>
          <w:lang w:val="uk-UA"/>
        </w:rPr>
        <w:t>д.)</w:t>
      </w:r>
      <w:r w:rsidR="00A84C72">
        <w:rPr>
          <w:rFonts w:ascii="Arial Cyr" w:eastAsia="Calibri" w:hAnsi="Arial Cyr" w:cs="Times New Roman"/>
          <w:spacing w:val="-4"/>
          <w:sz w:val="28"/>
          <w:szCs w:val="28"/>
          <w:lang w:val="uk-UA"/>
        </w:rPr>
        <w:t>.</w:t>
      </w:r>
    </w:p>
    <w:p w:rsidR="00437234" w:rsidRPr="00971F31" w:rsidRDefault="00437234" w:rsidP="00FB1BDD">
      <w:pPr>
        <w:numPr>
          <w:ilvl w:val="0"/>
          <w:numId w:val="40"/>
        </w:numPr>
        <w:tabs>
          <w:tab w:val="clear" w:pos="1429"/>
          <w:tab w:val="num" w:pos="993"/>
        </w:tabs>
        <w:spacing w:after="0" w:line="247" w:lineRule="auto"/>
        <w:ind w:left="0" w:firstLine="709"/>
        <w:contextualSpacing/>
        <w:jc w:val="both"/>
        <w:rPr>
          <w:rFonts w:ascii="Arial Cyr" w:eastAsia="Calibri" w:hAnsi="Arial Cyr" w:cs="Times New Roman"/>
          <w:spacing w:val="-4"/>
          <w:sz w:val="28"/>
          <w:szCs w:val="28"/>
          <w:lang w:val="uk-UA"/>
        </w:rPr>
      </w:pPr>
      <w:r w:rsidRPr="00971F31">
        <w:rPr>
          <w:rFonts w:ascii="Arial Cyr" w:eastAsia="Calibri" w:hAnsi="Arial Cyr" w:cs="Times New Roman"/>
          <w:spacing w:val="-4"/>
          <w:sz w:val="28"/>
          <w:szCs w:val="28"/>
          <w:lang w:val="uk-UA"/>
        </w:rPr>
        <w:t>Розвиток самосвідомості у дитини.</w:t>
      </w:r>
    </w:p>
    <w:p w:rsidR="00437234" w:rsidRPr="00971F31" w:rsidRDefault="00437234" w:rsidP="00FB1BDD">
      <w:pPr>
        <w:numPr>
          <w:ilvl w:val="0"/>
          <w:numId w:val="40"/>
        </w:numPr>
        <w:tabs>
          <w:tab w:val="clear" w:pos="1429"/>
          <w:tab w:val="num" w:pos="993"/>
        </w:tabs>
        <w:spacing w:after="0" w:line="247" w:lineRule="auto"/>
        <w:ind w:left="0" w:firstLine="709"/>
        <w:contextualSpacing/>
        <w:jc w:val="both"/>
        <w:rPr>
          <w:rFonts w:ascii="Arial Cyr" w:eastAsia="Calibri" w:hAnsi="Arial Cyr" w:cs="Times New Roman"/>
          <w:spacing w:val="-4"/>
          <w:sz w:val="28"/>
          <w:szCs w:val="28"/>
          <w:lang w:val="uk-UA"/>
        </w:rPr>
      </w:pPr>
      <w:r w:rsidRPr="00971F31">
        <w:rPr>
          <w:rFonts w:ascii="Arial Cyr" w:eastAsia="Calibri" w:hAnsi="Arial Cyr" w:cs="Times New Roman"/>
          <w:spacing w:val="-4"/>
          <w:sz w:val="28"/>
          <w:szCs w:val="28"/>
          <w:lang w:val="uk-UA"/>
        </w:rPr>
        <w:t>Розвиток емоційної сфери.</w:t>
      </w:r>
    </w:p>
    <w:p w:rsidR="00437234" w:rsidRPr="00971F31" w:rsidRDefault="00437234" w:rsidP="00FB1BDD">
      <w:pPr>
        <w:numPr>
          <w:ilvl w:val="0"/>
          <w:numId w:val="40"/>
        </w:numPr>
        <w:tabs>
          <w:tab w:val="clear" w:pos="1429"/>
          <w:tab w:val="num" w:pos="993"/>
        </w:tabs>
        <w:spacing w:after="0" w:line="247" w:lineRule="auto"/>
        <w:ind w:left="0" w:firstLine="709"/>
        <w:contextualSpacing/>
        <w:jc w:val="both"/>
        <w:rPr>
          <w:rFonts w:ascii="Arial Cyr" w:eastAsia="Calibri" w:hAnsi="Arial Cyr" w:cs="Times New Roman"/>
          <w:spacing w:val="-4"/>
          <w:sz w:val="28"/>
          <w:szCs w:val="28"/>
          <w:lang w:val="uk-UA"/>
        </w:rPr>
      </w:pPr>
      <w:r w:rsidRPr="00971F31">
        <w:rPr>
          <w:rFonts w:ascii="Arial Cyr" w:eastAsia="Calibri" w:hAnsi="Arial Cyr" w:cs="Times New Roman"/>
          <w:spacing w:val="-4"/>
          <w:sz w:val="28"/>
          <w:szCs w:val="28"/>
          <w:lang w:val="uk-UA"/>
        </w:rPr>
        <w:t>Соціальний розвиток.</w:t>
      </w:r>
    </w:p>
    <w:p w:rsidR="00437234" w:rsidRPr="00971F31" w:rsidRDefault="00437234" w:rsidP="00FB1BDD">
      <w:pPr>
        <w:numPr>
          <w:ilvl w:val="0"/>
          <w:numId w:val="40"/>
        </w:numPr>
        <w:tabs>
          <w:tab w:val="clear" w:pos="1429"/>
          <w:tab w:val="num" w:pos="993"/>
        </w:tabs>
        <w:spacing w:after="0" w:line="247" w:lineRule="auto"/>
        <w:ind w:left="0" w:firstLine="709"/>
        <w:contextualSpacing/>
        <w:jc w:val="both"/>
        <w:rPr>
          <w:rFonts w:ascii="Arial Cyr" w:eastAsia="Times New Roman" w:hAnsi="Arial Cyr" w:cs="Times New Roman"/>
          <w:spacing w:val="-4"/>
          <w:sz w:val="28"/>
          <w:szCs w:val="28"/>
          <w:lang w:val="uk-UA" w:eastAsia="ru-RU"/>
        </w:rPr>
      </w:pPr>
      <w:r w:rsidRPr="00971F31">
        <w:rPr>
          <w:rFonts w:ascii="Arial Cyr" w:eastAsia="Calibri" w:hAnsi="Arial Cyr" w:cs="Times New Roman"/>
          <w:spacing w:val="-4"/>
          <w:sz w:val="28"/>
          <w:szCs w:val="28"/>
          <w:lang w:val="uk-UA"/>
        </w:rPr>
        <w:t>Сформованість статево</w:t>
      </w:r>
      <w:r w:rsidRPr="00971F31">
        <w:rPr>
          <w:rFonts w:ascii="Arial Cyr" w:eastAsia="Calibri" w:hAnsi="Arial Cyr" w:cs="Times New Roman"/>
          <w:spacing w:val="-4"/>
          <w:sz w:val="28"/>
          <w:szCs w:val="28"/>
          <w:lang w:val="uk-UA"/>
        </w:rPr>
        <w:noBreakHyphen/>
        <w:t>рольової поведінки.</w:t>
      </w:r>
    </w:p>
    <w:p w:rsidR="00437234" w:rsidRPr="00971F31" w:rsidRDefault="00437234" w:rsidP="00423E05">
      <w:pPr>
        <w:spacing w:after="0" w:line="247" w:lineRule="auto"/>
        <w:ind w:firstLine="709"/>
        <w:contextualSpacing/>
        <w:jc w:val="both"/>
        <w:rPr>
          <w:rFonts w:ascii="Arial Cyr" w:eastAsia="Times New Roman" w:hAnsi="Arial Cyr" w:cs="Times New Roman"/>
          <w:spacing w:val="-4"/>
          <w:sz w:val="28"/>
          <w:szCs w:val="28"/>
          <w:lang w:val="uk-UA" w:eastAsia="ru-RU"/>
        </w:rPr>
      </w:pPr>
    </w:p>
    <w:p w:rsidR="00FB1BDD" w:rsidRPr="00971F31" w:rsidRDefault="00FB1BDD">
      <w:pPr>
        <w:rPr>
          <w:rFonts w:ascii="Arial Cyr" w:eastAsia="Times New Roman" w:hAnsi="Arial Cyr" w:cs="Times New Roman"/>
          <w:b/>
          <w:i/>
          <w:spacing w:val="-4"/>
          <w:sz w:val="28"/>
          <w:szCs w:val="28"/>
          <w:lang w:val="uk-UA" w:eastAsia="ru-RU"/>
        </w:rPr>
      </w:pPr>
      <w:r w:rsidRPr="00971F31">
        <w:rPr>
          <w:rFonts w:ascii="Arial Cyr" w:eastAsia="Times New Roman" w:hAnsi="Arial Cyr" w:cs="Times New Roman"/>
          <w:b/>
          <w:i/>
          <w:spacing w:val="-4"/>
          <w:sz w:val="28"/>
          <w:szCs w:val="28"/>
          <w:lang w:val="uk-UA" w:eastAsia="ru-RU"/>
        </w:rPr>
        <w:br w:type="page"/>
      </w:r>
    </w:p>
    <w:p w:rsidR="00437234" w:rsidRPr="00971F31" w:rsidRDefault="00437234" w:rsidP="00FB1BDD">
      <w:pPr>
        <w:spacing w:after="0" w:line="247" w:lineRule="auto"/>
        <w:contextualSpacing/>
        <w:jc w:val="center"/>
        <w:rPr>
          <w:rFonts w:ascii="Arial Cyr" w:eastAsia="Times New Roman" w:hAnsi="Arial Cyr" w:cs="Times New Roman"/>
          <w:b/>
          <w:i/>
          <w:spacing w:val="-4"/>
          <w:sz w:val="28"/>
          <w:szCs w:val="28"/>
          <w:lang w:val="uk-UA" w:eastAsia="ru-RU"/>
        </w:rPr>
      </w:pPr>
      <w:r w:rsidRPr="00971F31">
        <w:rPr>
          <w:rFonts w:ascii="Arial Cyr" w:eastAsia="Times New Roman" w:hAnsi="Arial Cyr" w:cs="Times New Roman"/>
          <w:b/>
          <w:i/>
          <w:spacing w:val="-4"/>
          <w:sz w:val="28"/>
          <w:szCs w:val="28"/>
          <w:lang w:val="uk-UA" w:eastAsia="ru-RU"/>
        </w:rPr>
        <w:lastRenderedPageBreak/>
        <w:t>Критерії оцінювання ІНДЗ</w:t>
      </w:r>
    </w:p>
    <w:p w:rsidR="00437234" w:rsidRPr="00971F31" w:rsidRDefault="00437234" w:rsidP="00423E05">
      <w:pPr>
        <w:spacing w:after="0" w:line="247" w:lineRule="auto"/>
        <w:ind w:firstLine="709"/>
        <w:contextualSpacing/>
        <w:jc w:val="center"/>
        <w:rPr>
          <w:rFonts w:ascii="Arial Cyr" w:eastAsia="Times New Roman" w:hAnsi="Arial Cyr" w:cs="Times New Roman"/>
          <w:b/>
          <w:i/>
          <w:spacing w:val="-4"/>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205"/>
        <w:gridCol w:w="2546"/>
      </w:tblGrid>
      <w:tr w:rsidR="00437234" w:rsidRPr="00971F31" w:rsidTr="00FB1BDD">
        <w:tc>
          <w:tcPr>
            <w:tcW w:w="594" w:type="dxa"/>
            <w:shd w:val="clear" w:color="auto" w:fill="auto"/>
            <w:vAlign w:val="center"/>
          </w:tcPr>
          <w:p w:rsidR="00437234" w:rsidRPr="00971F31" w:rsidRDefault="00913099" w:rsidP="00913099">
            <w:pPr>
              <w:spacing w:after="0" w:line="247" w:lineRule="auto"/>
              <w:jc w:val="center"/>
              <w:rPr>
                <w:rFonts w:ascii="Arial Cyr" w:eastAsia="Times New Roman" w:hAnsi="Arial Cyr" w:cs="Times New Roman"/>
                <w:b/>
                <w:spacing w:val="-4"/>
                <w:sz w:val="26"/>
                <w:szCs w:val="26"/>
                <w:lang w:val="uk-UA" w:eastAsia="ru-RU"/>
              </w:rPr>
            </w:pPr>
            <w:r>
              <w:rPr>
                <w:rFonts w:ascii="Arial Cyr" w:eastAsia="Times New Roman" w:hAnsi="Arial Cyr" w:cs="Times New Roman"/>
                <w:b/>
                <w:spacing w:val="-4"/>
                <w:sz w:val="26"/>
                <w:szCs w:val="26"/>
                <w:lang w:val="uk-UA" w:eastAsia="ru-RU"/>
              </w:rPr>
              <w:t>№</w:t>
            </w:r>
            <w:r w:rsidR="00437234" w:rsidRPr="00971F31">
              <w:rPr>
                <w:rFonts w:ascii="Arial Cyr" w:eastAsia="Times New Roman" w:hAnsi="Arial Cyr" w:cs="Times New Roman"/>
                <w:b/>
                <w:spacing w:val="-4"/>
                <w:sz w:val="26"/>
                <w:szCs w:val="26"/>
                <w:lang w:val="uk-UA" w:eastAsia="ru-RU"/>
              </w:rPr>
              <w:t xml:space="preserve"> </w:t>
            </w:r>
            <w:r>
              <w:rPr>
                <w:rFonts w:ascii="Arial Cyr" w:eastAsia="Times New Roman" w:hAnsi="Arial Cyr" w:cs="Times New Roman"/>
                <w:b/>
                <w:spacing w:val="-4"/>
                <w:sz w:val="26"/>
                <w:szCs w:val="26"/>
                <w:lang w:val="uk-UA" w:eastAsia="ru-RU"/>
              </w:rPr>
              <w:t>з</w:t>
            </w:r>
            <w:r w:rsidR="00437234" w:rsidRPr="00971F31">
              <w:rPr>
                <w:rFonts w:ascii="Arial Cyr" w:eastAsia="Times New Roman" w:hAnsi="Arial Cyr" w:cs="Times New Roman"/>
                <w:b/>
                <w:spacing w:val="-4"/>
                <w:sz w:val="26"/>
                <w:szCs w:val="26"/>
                <w:lang w:val="uk-UA" w:eastAsia="ru-RU"/>
              </w:rPr>
              <w:t>/п</w:t>
            </w:r>
          </w:p>
        </w:tc>
        <w:tc>
          <w:tcPr>
            <w:tcW w:w="6205" w:type="dxa"/>
            <w:shd w:val="clear" w:color="auto" w:fill="auto"/>
            <w:vAlign w:val="center"/>
          </w:tcPr>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Критерії оцінювання роботи</w:t>
            </w:r>
          </w:p>
        </w:tc>
        <w:tc>
          <w:tcPr>
            <w:tcW w:w="2546" w:type="dxa"/>
            <w:shd w:val="clear" w:color="auto" w:fill="auto"/>
            <w:vAlign w:val="center"/>
          </w:tcPr>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Максимальна кількість балів за кожним критерієм</w:t>
            </w:r>
          </w:p>
        </w:tc>
      </w:tr>
      <w:tr w:rsidR="00437234" w:rsidRPr="00971F31" w:rsidTr="00FB1BDD">
        <w:tc>
          <w:tcPr>
            <w:tcW w:w="594" w:type="dxa"/>
            <w:shd w:val="clear" w:color="auto" w:fill="auto"/>
          </w:tcPr>
          <w:p w:rsidR="00437234" w:rsidRPr="00971F31" w:rsidRDefault="00437234" w:rsidP="00913099">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w:t>
            </w:r>
          </w:p>
        </w:tc>
        <w:tc>
          <w:tcPr>
            <w:tcW w:w="6205" w:type="dxa"/>
            <w:shd w:val="clear" w:color="auto" w:fill="auto"/>
          </w:tcPr>
          <w:p w:rsidR="00437234" w:rsidRPr="00971F31" w:rsidRDefault="00437234" w:rsidP="00FB1BDD">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Цілісність і повнота викладу матеріалу</w:t>
            </w:r>
          </w:p>
        </w:tc>
        <w:tc>
          <w:tcPr>
            <w:tcW w:w="2546"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w:t>
            </w:r>
          </w:p>
        </w:tc>
      </w:tr>
      <w:tr w:rsidR="00437234" w:rsidRPr="00971F31" w:rsidTr="00FB1BDD">
        <w:tc>
          <w:tcPr>
            <w:tcW w:w="594" w:type="dxa"/>
            <w:shd w:val="clear" w:color="auto" w:fill="auto"/>
          </w:tcPr>
          <w:p w:rsidR="00437234" w:rsidRPr="00971F31" w:rsidRDefault="00437234" w:rsidP="00913099">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c>
          <w:tcPr>
            <w:tcW w:w="6205" w:type="dxa"/>
            <w:shd w:val="clear" w:color="auto" w:fill="auto"/>
          </w:tcPr>
          <w:p w:rsidR="00437234" w:rsidRPr="00971F31" w:rsidRDefault="00437234" w:rsidP="00FB1BDD">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Відповідність діагностичних методик вибраній темі та віку дітей</w:t>
            </w:r>
          </w:p>
        </w:tc>
        <w:tc>
          <w:tcPr>
            <w:tcW w:w="2546"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5</w:t>
            </w:r>
          </w:p>
        </w:tc>
      </w:tr>
      <w:tr w:rsidR="00437234" w:rsidRPr="00971F31" w:rsidTr="00FB1BDD">
        <w:tc>
          <w:tcPr>
            <w:tcW w:w="594" w:type="dxa"/>
            <w:shd w:val="clear" w:color="auto" w:fill="auto"/>
          </w:tcPr>
          <w:p w:rsidR="00437234" w:rsidRPr="00971F31" w:rsidRDefault="00437234" w:rsidP="00913099">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3</w:t>
            </w:r>
          </w:p>
        </w:tc>
        <w:tc>
          <w:tcPr>
            <w:tcW w:w="6205" w:type="dxa"/>
            <w:shd w:val="clear" w:color="auto" w:fill="auto"/>
          </w:tcPr>
          <w:p w:rsidR="00437234" w:rsidRPr="00971F31" w:rsidRDefault="00437234" w:rsidP="00FB1BDD">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Правильне визначення мети і завдання індиві</w:t>
            </w:r>
            <w:r w:rsidR="00FB1BDD" w:rsidRPr="00971F31">
              <w:rPr>
                <w:rFonts w:ascii="Arial Cyr" w:eastAsia="Times New Roman" w:hAnsi="Arial Cyr" w:cs="Times New Roman"/>
                <w:spacing w:val="-4"/>
                <w:sz w:val="26"/>
                <w:szCs w:val="26"/>
                <w:lang w:val="uk-UA" w:eastAsia="ru-RU"/>
              </w:rPr>
              <w:softHyphen/>
            </w:r>
            <w:r w:rsidRPr="00971F31">
              <w:rPr>
                <w:rFonts w:ascii="Arial Cyr" w:eastAsia="Times New Roman" w:hAnsi="Arial Cyr" w:cs="Times New Roman"/>
                <w:spacing w:val="-4"/>
                <w:sz w:val="26"/>
                <w:szCs w:val="26"/>
                <w:lang w:val="uk-UA" w:eastAsia="ru-RU"/>
              </w:rPr>
              <w:t>ду</w:t>
            </w:r>
            <w:r w:rsidR="00FB1BDD" w:rsidRPr="00971F31">
              <w:rPr>
                <w:rFonts w:ascii="Arial Cyr" w:eastAsia="Times New Roman" w:hAnsi="Arial Cyr" w:cs="Times New Roman"/>
                <w:spacing w:val="-4"/>
                <w:sz w:val="26"/>
                <w:szCs w:val="26"/>
                <w:lang w:val="uk-UA" w:eastAsia="ru-RU"/>
              </w:rPr>
              <w:softHyphen/>
            </w:r>
            <w:r w:rsidRPr="00971F31">
              <w:rPr>
                <w:rFonts w:ascii="Arial Cyr" w:eastAsia="Times New Roman" w:hAnsi="Arial Cyr" w:cs="Times New Roman"/>
                <w:spacing w:val="-4"/>
                <w:sz w:val="26"/>
                <w:szCs w:val="26"/>
                <w:lang w:val="uk-UA" w:eastAsia="ru-RU"/>
              </w:rPr>
              <w:t>альної програми</w:t>
            </w:r>
          </w:p>
        </w:tc>
        <w:tc>
          <w:tcPr>
            <w:tcW w:w="2546"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w:t>
            </w:r>
          </w:p>
        </w:tc>
      </w:tr>
      <w:tr w:rsidR="00437234" w:rsidRPr="00971F31" w:rsidTr="00FB1BDD">
        <w:tc>
          <w:tcPr>
            <w:tcW w:w="594" w:type="dxa"/>
            <w:shd w:val="clear" w:color="auto" w:fill="auto"/>
          </w:tcPr>
          <w:p w:rsidR="00437234" w:rsidRPr="00971F31" w:rsidRDefault="00437234" w:rsidP="00913099">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4</w:t>
            </w:r>
          </w:p>
        </w:tc>
        <w:tc>
          <w:tcPr>
            <w:tcW w:w="6205" w:type="dxa"/>
            <w:shd w:val="clear" w:color="auto" w:fill="auto"/>
          </w:tcPr>
          <w:p w:rsidR="00437234" w:rsidRPr="00971F31" w:rsidRDefault="00437234" w:rsidP="00FB1BDD">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Вибір форм і методів роботи з дитиною, їх доступність</w:t>
            </w:r>
          </w:p>
        </w:tc>
        <w:tc>
          <w:tcPr>
            <w:tcW w:w="2546"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5</w:t>
            </w:r>
          </w:p>
        </w:tc>
      </w:tr>
      <w:tr w:rsidR="00437234" w:rsidRPr="00971F31" w:rsidTr="00FB1BDD">
        <w:tc>
          <w:tcPr>
            <w:tcW w:w="594" w:type="dxa"/>
            <w:shd w:val="clear" w:color="auto" w:fill="auto"/>
          </w:tcPr>
          <w:p w:rsidR="00437234" w:rsidRPr="00971F31" w:rsidRDefault="00437234" w:rsidP="00913099">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5</w:t>
            </w:r>
          </w:p>
        </w:tc>
        <w:tc>
          <w:tcPr>
            <w:tcW w:w="6205" w:type="dxa"/>
            <w:shd w:val="clear" w:color="auto" w:fill="auto"/>
          </w:tcPr>
          <w:p w:rsidR="00437234" w:rsidRPr="00971F31" w:rsidRDefault="00437234" w:rsidP="00FB1BDD">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Творчий підхід до оформлення і презентації проекту</w:t>
            </w:r>
          </w:p>
        </w:tc>
        <w:tc>
          <w:tcPr>
            <w:tcW w:w="2546"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6</w:t>
            </w:r>
          </w:p>
        </w:tc>
      </w:tr>
      <w:tr w:rsidR="00437234" w:rsidRPr="00971F31" w:rsidTr="00FB1BDD">
        <w:tc>
          <w:tcPr>
            <w:tcW w:w="594" w:type="dxa"/>
            <w:shd w:val="clear" w:color="auto" w:fill="auto"/>
          </w:tcPr>
          <w:p w:rsidR="00437234" w:rsidRPr="00971F31" w:rsidRDefault="00437234" w:rsidP="00FB1BDD">
            <w:pPr>
              <w:spacing w:after="0" w:line="247" w:lineRule="auto"/>
              <w:jc w:val="both"/>
              <w:rPr>
                <w:rFonts w:ascii="Arial Cyr" w:eastAsia="Times New Roman" w:hAnsi="Arial Cyr" w:cs="Times New Roman"/>
                <w:spacing w:val="-4"/>
                <w:sz w:val="26"/>
                <w:szCs w:val="26"/>
                <w:lang w:val="uk-UA" w:eastAsia="ru-RU"/>
              </w:rPr>
            </w:pPr>
          </w:p>
        </w:tc>
        <w:tc>
          <w:tcPr>
            <w:tcW w:w="6205" w:type="dxa"/>
            <w:shd w:val="clear" w:color="auto" w:fill="auto"/>
          </w:tcPr>
          <w:p w:rsidR="00437234" w:rsidRPr="00971F31" w:rsidRDefault="00437234" w:rsidP="00FB1BDD">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Разом</w:t>
            </w:r>
          </w:p>
        </w:tc>
        <w:tc>
          <w:tcPr>
            <w:tcW w:w="2546"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22</w:t>
            </w:r>
          </w:p>
        </w:tc>
      </w:tr>
    </w:tbl>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p>
    <w:p w:rsidR="00437234" w:rsidRPr="00971F31" w:rsidRDefault="00437234" w:rsidP="00FB1BDD">
      <w:pPr>
        <w:spacing w:after="0" w:line="247" w:lineRule="auto"/>
        <w:jc w:val="center"/>
        <w:rPr>
          <w:rFonts w:ascii="Arial Cyr" w:eastAsia="Times New Roman" w:hAnsi="Arial Cyr" w:cs="Times New Roman"/>
          <w:b/>
          <w:i/>
          <w:spacing w:val="-4"/>
          <w:sz w:val="28"/>
          <w:szCs w:val="28"/>
          <w:lang w:val="uk-UA" w:eastAsia="ru-RU"/>
        </w:rPr>
      </w:pPr>
      <w:r w:rsidRPr="00971F31">
        <w:rPr>
          <w:rFonts w:ascii="Arial Cyr" w:eastAsia="Times New Roman" w:hAnsi="Arial Cyr" w:cs="Times New Roman"/>
          <w:b/>
          <w:i/>
          <w:spacing w:val="-4"/>
          <w:sz w:val="28"/>
          <w:szCs w:val="28"/>
          <w:lang w:val="uk-UA" w:eastAsia="ru-RU"/>
        </w:rPr>
        <w:t>Шкала оцінювання ІНДЗ</w:t>
      </w:r>
    </w:p>
    <w:p w:rsidR="00437234" w:rsidRPr="00971F31" w:rsidRDefault="00437234" w:rsidP="00423E05">
      <w:pPr>
        <w:spacing w:after="0" w:line="247" w:lineRule="auto"/>
        <w:ind w:firstLine="709"/>
        <w:jc w:val="center"/>
        <w:rPr>
          <w:rFonts w:ascii="Arial Cyr" w:eastAsia="Times New Roman" w:hAnsi="Arial Cyr" w:cs="Times New Roman"/>
          <w:b/>
          <w:i/>
          <w:spacing w:val="-4"/>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437234" w:rsidRPr="00971F31" w:rsidTr="0024149A">
        <w:tc>
          <w:tcPr>
            <w:tcW w:w="3115" w:type="dxa"/>
            <w:shd w:val="clear" w:color="auto" w:fill="auto"/>
          </w:tcPr>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Рівень виконання</w:t>
            </w:r>
          </w:p>
        </w:tc>
        <w:tc>
          <w:tcPr>
            <w:tcW w:w="3115" w:type="dxa"/>
            <w:shd w:val="clear" w:color="auto" w:fill="auto"/>
          </w:tcPr>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Кількість балів</w:t>
            </w:r>
          </w:p>
        </w:tc>
        <w:tc>
          <w:tcPr>
            <w:tcW w:w="3115" w:type="dxa"/>
            <w:shd w:val="clear" w:color="auto" w:fill="auto"/>
          </w:tcPr>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Оцінка</w:t>
            </w:r>
          </w:p>
        </w:tc>
      </w:tr>
      <w:tr w:rsidR="00437234" w:rsidRPr="00971F31" w:rsidTr="0024149A">
        <w:tc>
          <w:tcPr>
            <w:tcW w:w="3115" w:type="dxa"/>
            <w:shd w:val="clear" w:color="auto" w:fill="auto"/>
          </w:tcPr>
          <w:p w:rsidR="00437234" w:rsidRPr="00971F31" w:rsidRDefault="00437234" w:rsidP="00FB1BDD">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Високий</w:t>
            </w:r>
          </w:p>
        </w:tc>
        <w:tc>
          <w:tcPr>
            <w:tcW w:w="3115" w:type="dxa"/>
            <w:shd w:val="clear" w:color="auto" w:fill="auto"/>
          </w:tcPr>
          <w:p w:rsidR="00437234" w:rsidRPr="00971F31" w:rsidRDefault="00437234" w:rsidP="00913099">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21</w:t>
            </w:r>
            <w:r w:rsidR="00913099">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6"/>
                <w:szCs w:val="26"/>
                <w:lang w:val="uk-UA" w:eastAsia="ru-RU"/>
              </w:rPr>
              <w:t>22</w:t>
            </w:r>
          </w:p>
        </w:tc>
        <w:tc>
          <w:tcPr>
            <w:tcW w:w="3115" w:type="dxa"/>
            <w:shd w:val="clear" w:color="auto" w:fill="auto"/>
          </w:tcPr>
          <w:p w:rsidR="00437234" w:rsidRPr="00971F31" w:rsidRDefault="00437234" w:rsidP="00FB1BDD">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Відмінно</w:t>
            </w:r>
          </w:p>
        </w:tc>
      </w:tr>
      <w:tr w:rsidR="00437234" w:rsidRPr="00971F31" w:rsidTr="0024149A">
        <w:tc>
          <w:tcPr>
            <w:tcW w:w="3115" w:type="dxa"/>
            <w:shd w:val="clear" w:color="auto" w:fill="auto"/>
          </w:tcPr>
          <w:p w:rsidR="00437234" w:rsidRPr="00971F31" w:rsidRDefault="00437234" w:rsidP="00FB1BDD">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Достатній</w:t>
            </w:r>
          </w:p>
        </w:tc>
        <w:tc>
          <w:tcPr>
            <w:tcW w:w="3115" w:type="dxa"/>
            <w:shd w:val="clear" w:color="auto" w:fill="auto"/>
          </w:tcPr>
          <w:p w:rsidR="00437234" w:rsidRPr="00971F31" w:rsidRDefault="00437234" w:rsidP="00913099">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16</w:t>
            </w:r>
            <w:r w:rsidR="00913099">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6"/>
                <w:szCs w:val="26"/>
                <w:lang w:val="uk-UA" w:eastAsia="ru-RU"/>
              </w:rPr>
              <w:t>17</w:t>
            </w:r>
          </w:p>
        </w:tc>
        <w:tc>
          <w:tcPr>
            <w:tcW w:w="3115" w:type="dxa"/>
            <w:shd w:val="clear" w:color="auto" w:fill="auto"/>
          </w:tcPr>
          <w:p w:rsidR="00437234" w:rsidRPr="00971F31" w:rsidRDefault="00437234" w:rsidP="00FB1BDD">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Добре</w:t>
            </w:r>
          </w:p>
        </w:tc>
      </w:tr>
      <w:tr w:rsidR="00437234" w:rsidRPr="00971F31" w:rsidTr="0024149A">
        <w:tc>
          <w:tcPr>
            <w:tcW w:w="3115" w:type="dxa"/>
            <w:shd w:val="clear" w:color="auto" w:fill="auto"/>
          </w:tcPr>
          <w:p w:rsidR="00437234" w:rsidRPr="00971F31" w:rsidRDefault="00437234" w:rsidP="00FB1BDD">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Середній</w:t>
            </w:r>
          </w:p>
        </w:tc>
        <w:tc>
          <w:tcPr>
            <w:tcW w:w="3115" w:type="dxa"/>
            <w:shd w:val="clear" w:color="auto" w:fill="auto"/>
          </w:tcPr>
          <w:p w:rsidR="00437234" w:rsidRPr="00971F31" w:rsidRDefault="00437234" w:rsidP="00913099">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12</w:t>
            </w:r>
            <w:r w:rsidR="00913099">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6"/>
                <w:szCs w:val="26"/>
                <w:lang w:val="uk-UA" w:eastAsia="ru-RU"/>
              </w:rPr>
              <w:t>15</w:t>
            </w:r>
          </w:p>
        </w:tc>
        <w:tc>
          <w:tcPr>
            <w:tcW w:w="3115" w:type="dxa"/>
            <w:shd w:val="clear" w:color="auto" w:fill="auto"/>
          </w:tcPr>
          <w:p w:rsidR="00437234" w:rsidRPr="00971F31" w:rsidRDefault="00437234" w:rsidP="00FB1BDD">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Задовільно</w:t>
            </w:r>
          </w:p>
        </w:tc>
      </w:tr>
      <w:tr w:rsidR="00437234" w:rsidRPr="00971F31" w:rsidTr="0024149A">
        <w:tc>
          <w:tcPr>
            <w:tcW w:w="3115" w:type="dxa"/>
            <w:shd w:val="clear" w:color="auto" w:fill="auto"/>
          </w:tcPr>
          <w:p w:rsidR="00437234" w:rsidRPr="00971F31" w:rsidRDefault="00437234" w:rsidP="00FB1BDD">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Низький</w:t>
            </w:r>
          </w:p>
        </w:tc>
        <w:tc>
          <w:tcPr>
            <w:tcW w:w="3115" w:type="dxa"/>
            <w:shd w:val="clear" w:color="auto" w:fill="auto"/>
          </w:tcPr>
          <w:p w:rsidR="00437234" w:rsidRPr="00971F31" w:rsidRDefault="00437234" w:rsidP="00913099">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11</w:t>
            </w:r>
          </w:p>
        </w:tc>
        <w:tc>
          <w:tcPr>
            <w:tcW w:w="3115" w:type="dxa"/>
            <w:shd w:val="clear" w:color="auto" w:fill="auto"/>
          </w:tcPr>
          <w:p w:rsidR="00437234" w:rsidRPr="00971F31" w:rsidRDefault="00437234" w:rsidP="00FB1BDD">
            <w:pPr>
              <w:spacing w:after="0" w:line="247" w:lineRule="auto"/>
              <w:jc w:val="both"/>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Незадовільно</w:t>
            </w:r>
          </w:p>
        </w:tc>
      </w:tr>
    </w:tbl>
    <w:p w:rsidR="00437234" w:rsidRPr="00971F31" w:rsidRDefault="00437234" w:rsidP="00423E05">
      <w:pPr>
        <w:spacing w:after="0" w:line="247" w:lineRule="auto"/>
        <w:ind w:firstLine="709"/>
        <w:jc w:val="both"/>
        <w:rPr>
          <w:rFonts w:ascii="Arial Cyr" w:eastAsia="Times New Roman" w:hAnsi="Arial Cyr" w:cs="Times New Roman"/>
          <w:spacing w:val="-4"/>
          <w:sz w:val="28"/>
          <w:szCs w:val="28"/>
          <w:lang w:val="uk-UA" w:eastAsia="ru-RU"/>
        </w:rPr>
      </w:pPr>
    </w:p>
    <w:p w:rsidR="00437234" w:rsidRPr="00971F31" w:rsidRDefault="00437234" w:rsidP="00423E05">
      <w:pPr>
        <w:spacing w:after="0" w:line="247" w:lineRule="auto"/>
        <w:ind w:firstLine="709"/>
        <w:jc w:val="both"/>
        <w:rPr>
          <w:rFonts w:ascii="Arial Cyr" w:eastAsia="Times New Roman" w:hAnsi="Arial Cyr" w:cs="Times New Roman"/>
          <w:i/>
          <w:spacing w:val="-4"/>
          <w:sz w:val="28"/>
          <w:szCs w:val="28"/>
          <w:lang w:val="uk-UA" w:eastAsia="ru-RU"/>
        </w:rPr>
      </w:pPr>
    </w:p>
    <w:p w:rsidR="00437234" w:rsidRPr="00971F31" w:rsidRDefault="00C0439D" w:rsidP="00423E05">
      <w:pPr>
        <w:spacing w:after="0" w:line="247" w:lineRule="auto"/>
        <w:ind w:firstLine="709"/>
        <w:jc w:val="center"/>
        <w:rPr>
          <w:rFonts w:ascii="Arial Cyr" w:eastAsia="Times New Roman" w:hAnsi="Arial Cyr" w:cs="Times New Roman"/>
          <w:b/>
          <w:spacing w:val="-4"/>
          <w:sz w:val="28"/>
          <w:szCs w:val="28"/>
          <w:lang w:val="uk-UA" w:eastAsia="ru-RU"/>
        </w:rPr>
      </w:pPr>
      <w:r>
        <w:rPr>
          <w:rFonts w:ascii="Arial Cyr" w:eastAsia="Times New Roman" w:hAnsi="Arial Cyr" w:cs="Times New Roman"/>
          <w:b/>
          <w:spacing w:val="-4"/>
          <w:sz w:val="28"/>
          <w:szCs w:val="28"/>
          <w:lang w:val="uk-UA" w:eastAsia="ru-RU"/>
        </w:rPr>
        <w:t>8</w:t>
      </w:r>
      <w:r w:rsidR="00437234" w:rsidRPr="00971F31">
        <w:rPr>
          <w:rFonts w:ascii="Arial Cyr" w:eastAsia="Times New Roman" w:hAnsi="Arial Cyr" w:cs="Times New Roman"/>
          <w:b/>
          <w:spacing w:val="-4"/>
          <w:sz w:val="28"/>
          <w:szCs w:val="28"/>
          <w:lang w:val="uk-UA" w:eastAsia="ru-RU"/>
        </w:rPr>
        <w:t>. Методи навчання</w:t>
      </w:r>
    </w:p>
    <w:p w:rsidR="00437234" w:rsidRPr="00971F31" w:rsidRDefault="00437234" w:rsidP="00FB1BDD">
      <w:pPr>
        <w:spacing w:after="0" w:line="247" w:lineRule="auto"/>
        <w:ind w:firstLine="709"/>
        <w:jc w:val="both"/>
        <w:rPr>
          <w:rFonts w:ascii="Arial Cyr" w:eastAsia="Times New Roman" w:hAnsi="Arial Cyr" w:cs="Times New Roman"/>
          <w:i/>
          <w:spacing w:val="-4"/>
          <w:sz w:val="28"/>
          <w:szCs w:val="28"/>
          <w:lang w:val="uk-UA" w:eastAsia="ru-RU"/>
        </w:rPr>
      </w:pPr>
      <w:r w:rsidRPr="00971F31">
        <w:rPr>
          <w:rFonts w:ascii="Arial Cyr" w:eastAsia="Times New Roman" w:hAnsi="Arial Cyr" w:cs="Times New Roman"/>
          <w:bCs/>
          <w:i/>
          <w:spacing w:val="-4"/>
          <w:sz w:val="28"/>
          <w:szCs w:val="28"/>
          <w:lang w:val="uk-UA" w:eastAsia="ru-RU"/>
        </w:rPr>
        <w:t>І. Методи організації та здійснення навчально-пізнавальної діяль</w:t>
      </w:r>
      <w:r w:rsidR="00FB1BDD" w:rsidRPr="00971F31">
        <w:rPr>
          <w:rFonts w:ascii="Arial Cyr" w:eastAsia="Times New Roman" w:hAnsi="Arial Cyr" w:cs="Times New Roman"/>
          <w:bCs/>
          <w:i/>
          <w:spacing w:val="-4"/>
          <w:sz w:val="28"/>
          <w:szCs w:val="28"/>
          <w:lang w:val="uk-UA" w:eastAsia="ru-RU"/>
        </w:rPr>
        <w:softHyphen/>
      </w:r>
      <w:r w:rsidRPr="00971F31">
        <w:rPr>
          <w:rFonts w:ascii="Arial Cyr" w:eastAsia="Times New Roman" w:hAnsi="Arial Cyr" w:cs="Times New Roman"/>
          <w:bCs/>
          <w:i/>
          <w:spacing w:val="-4"/>
          <w:sz w:val="28"/>
          <w:szCs w:val="28"/>
          <w:lang w:val="uk-UA" w:eastAsia="ru-RU"/>
        </w:rPr>
        <w:t>ності</w:t>
      </w:r>
      <w:r w:rsidR="00AD5098" w:rsidRPr="00971F31">
        <w:rPr>
          <w:rFonts w:ascii="Arial Cyr" w:eastAsia="Times New Roman" w:hAnsi="Arial Cyr" w:cs="Times New Roman"/>
          <w:bCs/>
          <w:i/>
          <w:spacing w:val="-4"/>
          <w:sz w:val="28"/>
          <w:szCs w:val="28"/>
          <w:lang w:val="uk-UA" w:eastAsia="ru-RU"/>
        </w:rPr>
        <w:t>:</w:t>
      </w:r>
    </w:p>
    <w:p w:rsidR="00AD5098" w:rsidRPr="00971F31" w:rsidRDefault="00AD5098" w:rsidP="00FB1BDD">
      <w:pPr>
        <w:spacing w:after="0" w:line="247" w:lineRule="auto"/>
        <w:ind w:firstLine="709"/>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1) з</w:t>
      </w:r>
      <w:r w:rsidR="00437234" w:rsidRPr="00971F31">
        <w:rPr>
          <w:rFonts w:ascii="Arial Cyr" w:eastAsia="Times New Roman" w:hAnsi="Arial Cyr" w:cs="Times New Roman"/>
          <w:bCs/>
          <w:spacing w:val="-4"/>
          <w:sz w:val="28"/>
          <w:szCs w:val="28"/>
          <w:lang w:val="uk-UA" w:eastAsia="ru-RU"/>
        </w:rPr>
        <w:t xml:space="preserve">а джерелом інформації: </w:t>
      </w:r>
    </w:p>
    <w:p w:rsidR="00AF3A91" w:rsidRPr="00971F31" w:rsidRDefault="00AD5098" w:rsidP="00FB1BDD">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i/>
          <w:spacing w:val="-4"/>
          <w:sz w:val="28"/>
          <w:szCs w:val="28"/>
          <w:lang w:val="uk-UA" w:eastAsia="ru-RU"/>
        </w:rPr>
        <w:t>с</w:t>
      </w:r>
      <w:r w:rsidR="00437234" w:rsidRPr="00971F31">
        <w:rPr>
          <w:rFonts w:ascii="Arial Cyr" w:eastAsia="Times New Roman" w:hAnsi="Arial Cyr" w:cs="Times New Roman"/>
          <w:bCs/>
          <w:i/>
          <w:spacing w:val="-4"/>
          <w:sz w:val="28"/>
          <w:szCs w:val="28"/>
          <w:lang w:val="uk-UA" w:eastAsia="ru-RU"/>
        </w:rPr>
        <w:t>ловесні:</w:t>
      </w:r>
      <w:r w:rsidR="00437234" w:rsidRPr="00971F31">
        <w:rPr>
          <w:rFonts w:ascii="Arial Cyr" w:eastAsia="Times New Roman" w:hAnsi="Arial Cyr" w:cs="Times New Roman"/>
          <w:bCs/>
          <w:spacing w:val="-4"/>
          <w:sz w:val="28"/>
          <w:szCs w:val="28"/>
          <w:lang w:val="uk-UA" w:eastAsia="ru-RU"/>
        </w:rPr>
        <w:t xml:space="preserve"> </w:t>
      </w:r>
      <w:r w:rsidR="00437234" w:rsidRPr="00971F31">
        <w:rPr>
          <w:rFonts w:ascii="Arial Cyr" w:eastAsia="Times New Roman" w:hAnsi="Arial Cyr" w:cs="Times New Roman"/>
          <w:spacing w:val="-4"/>
          <w:sz w:val="28"/>
          <w:szCs w:val="28"/>
          <w:lang w:val="uk-UA" w:eastAsia="ru-RU"/>
        </w:rPr>
        <w:t xml:space="preserve">лекція </w:t>
      </w:r>
      <w:r w:rsidR="00437234" w:rsidRPr="00971F31">
        <w:rPr>
          <w:rFonts w:ascii="Arial Cyr" w:eastAsia="Times New Roman" w:hAnsi="Arial Cyr" w:cs="Times New Roman"/>
          <w:bCs/>
          <w:color w:val="000000"/>
          <w:spacing w:val="-4"/>
          <w:sz w:val="28"/>
          <w:szCs w:val="28"/>
          <w:lang w:val="uk-UA" w:eastAsia="ru-RU"/>
        </w:rPr>
        <w:t xml:space="preserve">(традиційна, </w:t>
      </w:r>
      <w:r w:rsidR="00437234" w:rsidRPr="00971F31">
        <w:rPr>
          <w:rFonts w:ascii="Arial Cyr" w:eastAsia="Times New Roman" w:hAnsi="Arial Cyr" w:cs="Times New Roman"/>
          <w:spacing w:val="-4"/>
          <w:sz w:val="28"/>
          <w:szCs w:val="28"/>
          <w:lang w:val="uk-UA" w:eastAsia="ru-RU"/>
        </w:rPr>
        <w:t xml:space="preserve">проблемна, лекція-прес-конференція) із </w:t>
      </w:r>
      <w:r w:rsidR="00437234" w:rsidRPr="00971F31">
        <w:rPr>
          <w:rFonts w:ascii="Arial Cyr" w:eastAsia="Times New Roman" w:hAnsi="Arial Cyr" w:cs="Times New Roman"/>
          <w:color w:val="000000"/>
          <w:spacing w:val="-4"/>
          <w:sz w:val="28"/>
          <w:szCs w:val="28"/>
          <w:lang w:val="uk-UA" w:eastAsia="ru-RU"/>
        </w:rPr>
        <w:t>застосуванням комп</w:t>
      </w:r>
      <w:r w:rsidR="008357C9">
        <w:rPr>
          <w:rFonts w:ascii="Arial Cyr" w:eastAsia="Times New Roman" w:hAnsi="Arial Cyr" w:cs="Times New Roman"/>
          <w:color w:val="000000"/>
          <w:spacing w:val="-4"/>
          <w:sz w:val="28"/>
          <w:szCs w:val="28"/>
          <w:lang w:val="uk-UA" w:eastAsia="ru-RU"/>
        </w:rPr>
        <w:t>’</w:t>
      </w:r>
      <w:r w:rsidR="00437234" w:rsidRPr="00971F31">
        <w:rPr>
          <w:rFonts w:ascii="Arial Cyr" w:eastAsia="Times New Roman" w:hAnsi="Arial Cyr" w:cs="Times New Roman"/>
          <w:color w:val="000000"/>
          <w:spacing w:val="-4"/>
          <w:sz w:val="28"/>
          <w:szCs w:val="28"/>
          <w:lang w:val="uk-UA" w:eastAsia="ru-RU"/>
        </w:rPr>
        <w:t>ютерних інформаційних технологій (PowerPoint – Презен</w:t>
      </w:r>
      <w:r w:rsidR="00FB1BDD" w:rsidRPr="00971F31">
        <w:rPr>
          <w:rFonts w:ascii="Arial Cyr" w:eastAsia="Times New Roman" w:hAnsi="Arial Cyr" w:cs="Times New Roman"/>
          <w:color w:val="000000"/>
          <w:spacing w:val="-4"/>
          <w:sz w:val="28"/>
          <w:szCs w:val="28"/>
          <w:lang w:val="uk-UA" w:eastAsia="ru-RU"/>
        </w:rPr>
        <w:softHyphen/>
      </w:r>
      <w:r w:rsidR="00437234" w:rsidRPr="00971F31">
        <w:rPr>
          <w:rFonts w:ascii="Arial Cyr" w:eastAsia="Times New Roman" w:hAnsi="Arial Cyr" w:cs="Times New Roman"/>
          <w:color w:val="000000"/>
          <w:spacing w:val="-4"/>
          <w:sz w:val="28"/>
          <w:szCs w:val="28"/>
          <w:lang w:val="uk-UA" w:eastAsia="ru-RU"/>
        </w:rPr>
        <w:t>тація)</w:t>
      </w:r>
      <w:r w:rsidR="00437234" w:rsidRPr="00971F31">
        <w:rPr>
          <w:rFonts w:ascii="Arial Cyr" w:eastAsia="Times New Roman" w:hAnsi="Arial Cyr" w:cs="Times New Roman"/>
          <w:spacing w:val="-4"/>
          <w:sz w:val="28"/>
          <w:szCs w:val="28"/>
          <w:lang w:val="uk-UA" w:eastAsia="ru-RU"/>
        </w:rPr>
        <w:t xml:space="preserve">, </w:t>
      </w:r>
      <w:r w:rsidR="00437234" w:rsidRPr="00971F31">
        <w:rPr>
          <w:rFonts w:ascii="Arial Cyr" w:eastAsia="Times New Roman" w:hAnsi="Arial Cyr" w:cs="Times New Roman"/>
          <w:color w:val="000000"/>
          <w:spacing w:val="-4"/>
          <w:sz w:val="28"/>
          <w:szCs w:val="28"/>
          <w:lang w:val="uk-UA" w:eastAsia="ru-RU"/>
        </w:rPr>
        <w:t>семінари,</w:t>
      </w:r>
      <w:r w:rsidR="00437234" w:rsidRPr="00971F31">
        <w:rPr>
          <w:rFonts w:ascii="Arial Cyr" w:eastAsia="Times New Roman" w:hAnsi="Arial Cyr" w:cs="Times New Roman"/>
          <w:spacing w:val="-4"/>
          <w:sz w:val="28"/>
          <w:szCs w:val="28"/>
          <w:lang w:val="uk-UA" w:eastAsia="ru-RU"/>
        </w:rPr>
        <w:t xml:space="preserve"> пояснення, р</w:t>
      </w:r>
      <w:r w:rsidR="00AF3A91" w:rsidRPr="00971F31">
        <w:rPr>
          <w:rFonts w:ascii="Arial Cyr" w:eastAsia="Times New Roman" w:hAnsi="Arial Cyr" w:cs="Times New Roman"/>
          <w:spacing w:val="-4"/>
          <w:sz w:val="28"/>
          <w:szCs w:val="28"/>
          <w:lang w:val="uk-UA" w:eastAsia="ru-RU"/>
        </w:rPr>
        <w:t>озповідь, бесіда;</w:t>
      </w:r>
    </w:p>
    <w:p w:rsidR="00437234" w:rsidRPr="00971F31" w:rsidRDefault="00AF3A91" w:rsidP="00FB1BDD">
      <w:pPr>
        <w:spacing w:after="0" w:line="247" w:lineRule="auto"/>
        <w:ind w:firstLine="709"/>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i/>
          <w:spacing w:val="-4"/>
          <w:sz w:val="28"/>
          <w:szCs w:val="28"/>
          <w:lang w:val="uk-UA" w:eastAsia="ru-RU"/>
        </w:rPr>
        <w:t>н</w:t>
      </w:r>
      <w:r w:rsidR="00437234" w:rsidRPr="00971F31">
        <w:rPr>
          <w:rFonts w:ascii="Arial Cyr" w:eastAsia="Times New Roman" w:hAnsi="Arial Cyr" w:cs="Times New Roman"/>
          <w:bCs/>
          <w:i/>
          <w:spacing w:val="-4"/>
          <w:sz w:val="28"/>
          <w:szCs w:val="28"/>
          <w:lang w:val="uk-UA" w:eastAsia="ru-RU"/>
        </w:rPr>
        <w:t>аочні:</w:t>
      </w:r>
      <w:r w:rsidR="00437234" w:rsidRPr="00971F31">
        <w:rPr>
          <w:rFonts w:ascii="Arial Cyr" w:eastAsia="Times New Roman" w:hAnsi="Arial Cyr" w:cs="Times New Roman"/>
          <w:bCs/>
          <w:spacing w:val="-4"/>
          <w:sz w:val="28"/>
          <w:szCs w:val="28"/>
          <w:lang w:val="uk-UA" w:eastAsia="ru-RU"/>
        </w:rPr>
        <w:t xml:space="preserve"> </w:t>
      </w:r>
      <w:r w:rsidR="00437234" w:rsidRPr="00971F31">
        <w:rPr>
          <w:rFonts w:ascii="Arial Cyr" w:eastAsia="Times New Roman" w:hAnsi="Arial Cyr" w:cs="Times New Roman"/>
          <w:spacing w:val="-4"/>
          <w:sz w:val="28"/>
          <w:szCs w:val="28"/>
          <w:lang w:val="uk-UA" w:eastAsia="ru-RU"/>
        </w:rPr>
        <w:t xml:space="preserve">демонстрація. </w:t>
      </w:r>
    </w:p>
    <w:p w:rsidR="00437234" w:rsidRPr="00971F31" w:rsidRDefault="00437234" w:rsidP="00FB1BDD">
      <w:pPr>
        <w:tabs>
          <w:tab w:val="left" w:pos="284"/>
        </w:tabs>
        <w:spacing w:after="0" w:line="247" w:lineRule="auto"/>
        <w:ind w:firstLine="709"/>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2) За логікою передачі і сприймання навчальної інформації: індуктивні, дедуктивні, аналітичні, синтетичні.</w:t>
      </w:r>
    </w:p>
    <w:p w:rsidR="00437234" w:rsidRPr="00971F31" w:rsidRDefault="00437234" w:rsidP="00FB1BDD">
      <w:pPr>
        <w:spacing w:after="0" w:line="247" w:lineRule="auto"/>
        <w:ind w:firstLine="709"/>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3) За ступенем самостійності мислення: репродуктивні, пошукові, дослідницькі.</w:t>
      </w:r>
    </w:p>
    <w:p w:rsidR="00437234" w:rsidRPr="00971F31" w:rsidRDefault="00437234" w:rsidP="00423E05">
      <w:pPr>
        <w:spacing w:after="0" w:line="247" w:lineRule="auto"/>
        <w:ind w:firstLine="709"/>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4) За ступенем керування навчальною діяльністю: під керівництвом викладача; самостійна робота студентів: з книгою; виконання індивідуальних завдань.</w:t>
      </w:r>
    </w:p>
    <w:p w:rsidR="00437234" w:rsidRPr="00971F31" w:rsidRDefault="00437234" w:rsidP="00423E05">
      <w:pPr>
        <w:spacing w:after="0" w:line="247" w:lineRule="auto"/>
        <w:ind w:firstLine="709"/>
        <w:jc w:val="both"/>
        <w:rPr>
          <w:rFonts w:ascii="Arial Cyr" w:eastAsia="Times New Roman" w:hAnsi="Arial Cyr" w:cs="Times New Roman"/>
          <w:bCs/>
          <w:i/>
          <w:spacing w:val="-4"/>
          <w:sz w:val="28"/>
          <w:szCs w:val="28"/>
          <w:lang w:val="uk-UA" w:eastAsia="ru-RU"/>
        </w:rPr>
      </w:pPr>
      <w:r w:rsidRPr="00971F31">
        <w:rPr>
          <w:rFonts w:ascii="Arial Cyr" w:eastAsia="Times New Roman" w:hAnsi="Arial Cyr" w:cs="Times New Roman"/>
          <w:bCs/>
          <w:i/>
          <w:spacing w:val="-4"/>
          <w:sz w:val="28"/>
          <w:szCs w:val="28"/>
          <w:lang w:val="uk-UA" w:eastAsia="ru-RU"/>
        </w:rPr>
        <w:t>ІІ. Методи стимулювання інтересу до навчання і мотивації навча</w:t>
      </w:r>
      <w:r w:rsidR="00FB1BDD" w:rsidRPr="00971F31">
        <w:rPr>
          <w:rFonts w:ascii="Arial Cyr" w:eastAsia="Times New Roman" w:hAnsi="Arial Cyr" w:cs="Times New Roman"/>
          <w:bCs/>
          <w:i/>
          <w:spacing w:val="-4"/>
          <w:sz w:val="28"/>
          <w:szCs w:val="28"/>
          <w:lang w:val="uk-UA" w:eastAsia="ru-RU"/>
        </w:rPr>
        <w:softHyphen/>
      </w:r>
      <w:r w:rsidRPr="00971F31">
        <w:rPr>
          <w:rFonts w:ascii="Arial Cyr" w:eastAsia="Times New Roman" w:hAnsi="Arial Cyr" w:cs="Times New Roman"/>
          <w:bCs/>
          <w:i/>
          <w:spacing w:val="-4"/>
          <w:sz w:val="28"/>
          <w:szCs w:val="28"/>
          <w:lang w:val="uk-UA" w:eastAsia="ru-RU"/>
        </w:rPr>
        <w:t>льно-пізнавальної діяльності:</w:t>
      </w:r>
    </w:p>
    <w:p w:rsidR="00437234" w:rsidRPr="00971F31" w:rsidRDefault="00437234" w:rsidP="00423E05">
      <w:pPr>
        <w:spacing w:after="0" w:line="247" w:lineRule="auto"/>
        <w:ind w:firstLine="709"/>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1) Методи стимулювання інтересу до навчання: навчальні дискусії; створення ситуації пізнавальної новизни.</w:t>
      </w:r>
    </w:p>
    <w:p w:rsidR="00437234" w:rsidRPr="00971F31" w:rsidRDefault="00C0439D" w:rsidP="00FB1BDD">
      <w:pPr>
        <w:spacing w:after="0" w:line="247" w:lineRule="auto"/>
        <w:jc w:val="center"/>
        <w:rPr>
          <w:rFonts w:ascii="Arial Cyr" w:eastAsia="Times New Roman" w:hAnsi="Arial Cyr" w:cs="Times New Roman"/>
          <w:b/>
          <w:spacing w:val="-4"/>
          <w:sz w:val="28"/>
          <w:szCs w:val="28"/>
          <w:lang w:val="uk-UA" w:eastAsia="ru-RU"/>
        </w:rPr>
      </w:pPr>
      <w:r>
        <w:rPr>
          <w:rFonts w:ascii="Arial Cyr" w:eastAsia="Times New Roman" w:hAnsi="Arial Cyr" w:cs="Times New Roman"/>
          <w:b/>
          <w:spacing w:val="-4"/>
          <w:sz w:val="28"/>
          <w:szCs w:val="28"/>
          <w:lang w:val="uk-UA" w:eastAsia="ru-RU"/>
        </w:rPr>
        <w:lastRenderedPageBreak/>
        <w:t>9</w:t>
      </w:r>
      <w:r w:rsidR="00437234" w:rsidRPr="00971F31">
        <w:rPr>
          <w:rFonts w:ascii="Arial Cyr" w:eastAsia="Times New Roman" w:hAnsi="Arial Cyr" w:cs="Times New Roman"/>
          <w:b/>
          <w:spacing w:val="-4"/>
          <w:sz w:val="28"/>
          <w:szCs w:val="28"/>
          <w:lang w:val="uk-UA" w:eastAsia="ru-RU"/>
        </w:rPr>
        <w:t>. Методи контролю</w:t>
      </w:r>
    </w:p>
    <w:p w:rsidR="00437234" w:rsidRPr="00971F31" w:rsidRDefault="00437234" w:rsidP="00423E05">
      <w:pPr>
        <w:spacing w:after="0" w:line="247" w:lineRule="auto"/>
        <w:ind w:firstLine="709"/>
        <w:jc w:val="center"/>
        <w:rPr>
          <w:rFonts w:ascii="Arial Cyr" w:eastAsia="Times New Roman" w:hAnsi="Arial Cyr" w:cs="Times New Roman"/>
          <w:b/>
          <w:spacing w:val="-4"/>
          <w:sz w:val="28"/>
          <w:szCs w:val="28"/>
          <w:lang w:val="uk-UA" w:eastAsia="ru-RU"/>
        </w:rPr>
      </w:pPr>
    </w:p>
    <w:p w:rsidR="00437234" w:rsidRPr="00971F31" w:rsidRDefault="00437234" w:rsidP="00FB1BDD">
      <w:pPr>
        <w:widowControl w:val="0"/>
        <w:numPr>
          <w:ilvl w:val="0"/>
          <w:numId w:val="65"/>
        </w:numPr>
        <w:tabs>
          <w:tab w:val="left" w:pos="426"/>
          <w:tab w:val="left" w:pos="993"/>
        </w:tabs>
        <w:autoSpaceDE w:val="0"/>
        <w:autoSpaceDN w:val="0"/>
        <w:adjustRightInd w:val="0"/>
        <w:spacing w:after="0" w:line="247" w:lineRule="auto"/>
        <w:ind w:left="0" w:firstLine="709"/>
        <w:jc w:val="both"/>
        <w:rPr>
          <w:rFonts w:ascii="Arial Cyr" w:eastAsia="Times New Roman" w:hAnsi="Arial Cyr" w:cs="Times New Roman"/>
          <w:bCs/>
          <w:iCs/>
          <w:spacing w:val="-4"/>
          <w:sz w:val="28"/>
          <w:szCs w:val="28"/>
          <w:lang w:val="uk-UA" w:eastAsia="ru-RU"/>
        </w:rPr>
      </w:pPr>
      <w:r w:rsidRPr="00971F31">
        <w:rPr>
          <w:rFonts w:ascii="Arial Cyr" w:eastAsia="Times New Roman" w:hAnsi="Arial Cyr" w:cs="Times New Roman"/>
          <w:bCs/>
          <w:i/>
          <w:iCs/>
          <w:spacing w:val="-4"/>
          <w:sz w:val="28"/>
          <w:szCs w:val="28"/>
          <w:lang w:val="uk-UA" w:eastAsia="ru-RU"/>
        </w:rPr>
        <w:t>Методи усного контролю</w:t>
      </w:r>
      <w:r w:rsidRPr="00971F31">
        <w:rPr>
          <w:rFonts w:ascii="Arial Cyr" w:eastAsia="Times New Roman" w:hAnsi="Arial Cyr" w:cs="Times New Roman"/>
          <w:bCs/>
          <w:iCs/>
          <w:spacing w:val="-4"/>
          <w:sz w:val="28"/>
          <w:szCs w:val="28"/>
          <w:lang w:val="uk-UA" w:eastAsia="ru-RU"/>
        </w:rPr>
        <w:t>: індивідуальне оп</w:t>
      </w:r>
      <w:r w:rsidR="00B75294" w:rsidRPr="00971F31">
        <w:rPr>
          <w:rFonts w:ascii="Arial Cyr" w:eastAsia="Times New Roman" w:hAnsi="Arial Cyr" w:cs="Times New Roman"/>
          <w:bCs/>
          <w:iCs/>
          <w:spacing w:val="-4"/>
          <w:sz w:val="28"/>
          <w:szCs w:val="28"/>
          <w:lang w:val="uk-UA" w:eastAsia="ru-RU"/>
        </w:rPr>
        <w:t>итування; фронтальне опитування;</w:t>
      </w:r>
      <w:r w:rsidRPr="00971F31">
        <w:rPr>
          <w:rFonts w:ascii="Arial Cyr" w:eastAsia="Times New Roman" w:hAnsi="Arial Cyr" w:cs="Times New Roman"/>
          <w:bCs/>
          <w:iCs/>
          <w:spacing w:val="-4"/>
          <w:sz w:val="28"/>
          <w:szCs w:val="28"/>
          <w:lang w:val="uk-UA" w:eastAsia="ru-RU"/>
        </w:rPr>
        <w:t xml:space="preserve"> співбесіда</w:t>
      </w:r>
      <w:r w:rsidR="00B75294" w:rsidRPr="00971F31">
        <w:rPr>
          <w:rFonts w:ascii="Arial Cyr" w:eastAsia="Times New Roman" w:hAnsi="Arial Cyr" w:cs="Times New Roman"/>
          <w:bCs/>
          <w:iCs/>
          <w:spacing w:val="-4"/>
          <w:sz w:val="28"/>
          <w:szCs w:val="28"/>
          <w:lang w:val="uk-UA" w:eastAsia="ru-RU"/>
        </w:rPr>
        <w:t>.</w:t>
      </w:r>
    </w:p>
    <w:p w:rsidR="00437234" w:rsidRPr="00971F31" w:rsidRDefault="00437234" w:rsidP="00FB1BDD">
      <w:pPr>
        <w:widowControl w:val="0"/>
        <w:numPr>
          <w:ilvl w:val="0"/>
          <w:numId w:val="65"/>
        </w:numPr>
        <w:shd w:val="clear" w:color="auto" w:fill="FFFFFF"/>
        <w:tabs>
          <w:tab w:val="left" w:pos="426"/>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i/>
          <w:iCs/>
          <w:spacing w:val="-4"/>
          <w:sz w:val="28"/>
          <w:szCs w:val="28"/>
          <w:lang w:val="uk-UA" w:eastAsia="ru-RU"/>
        </w:rPr>
        <w:t>Методи письмового контролю:</w:t>
      </w:r>
      <w:r w:rsidRPr="00971F31">
        <w:rPr>
          <w:rFonts w:ascii="Arial Cyr" w:eastAsia="Times New Roman" w:hAnsi="Arial Cyr" w:cs="Times New Roman"/>
          <w:bCs/>
          <w:iCs/>
          <w:spacing w:val="-4"/>
          <w:sz w:val="28"/>
          <w:szCs w:val="28"/>
          <w:lang w:val="uk-UA" w:eastAsia="ru-RU"/>
        </w:rPr>
        <w:t xml:space="preserve"> модульне </w:t>
      </w:r>
      <w:r w:rsidRPr="00971F31">
        <w:rPr>
          <w:rFonts w:ascii="Arial Cyr" w:eastAsia="Times New Roman" w:hAnsi="Arial Cyr" w:cs="Times New Roman"/>
          <w:color w:val="000000"/>
          <w:spacing w:val="-4"/>
          <w:sz w:val="28"/>
          <w:szCs w:val="28"/>
          <w:lang w:val="uk-UA" w:eastAsia="ru-RU"/>
        </w:rPr>
        <w:t>письмове тестування; залікова контрольна робота; перевірка реферат</w:t>
      </w:r>
      <w:r w:rsidR="00B75294" w:rsidRPr="00971F31">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 xml:space="preserve"> перевірка індивідуальної програми</w:t>
      </w:r>
      <w:r w:rsidR="00B75294" w:rsidRPr="00971F31">
        <w:rPr>
          <w:rFonts w:ascii="Arial Cyr" w:eastAsia="Times New Roman" w:hAnsi="Arial Cyr" w:cs="Times New Roman"/>
          <w:spacing w:val="-4"/>
          <w:sz w:val="28"/>
          <w:szCs w:val="28"/>
          <w:lang w:val="uk-UA" w:eastAsia="ru-RU"/>
        </w:rPr>
        <w:t xml:space="preserve"> розвитку та виховання дитини.</w:t>
      </w:r>
    </w:p>
    <w:p w:rsidR="00437234" w:rsidRPr="00971F31" w:rsidRDefault="00437234" w:rsidP="00FB1BDD">
      <w:pPr>
        <w:widowControl w:val="0"/>
        <w:numPr>
          <w:ilvl w:val="0"/>
          <w:numId w:val="65"/>
        </w:numPr>
        <w:shd w:val="clear" w:color="auto" w:fill="FFFFFF"/>
        <w:tabs>
          <w:tab w:val="left" w:pos="426"/>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bCs/>
          <w:i/>
          <w:iCs/>
          <w:spacing w:val="-4"/>
          <w:sz w:val="28"/>
          <w:szCs w:val="28"/>
          <w:lang w:val="uk-UA" w:eastAsia="ru-RU"/>
        </w:rPr>
        <w:t>Методи самоконтролю:</w:t>
      </w:r>
      <w:r w:rsidRPr="00971F31">
        <w:rPr>
          <w:rFonts w:ascii="Arial Cyr" w:eastAsia="Times New Roman" w:hAnsi="Arial Cyr" w:cs="Times New Roman"/>
          <w:i/>
          <w:iCs/>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уміння с</w:t>
      </w:r>
      <w:r w:rsidR="00B75294" w:rsidRPr="00971F31">
        <w:rPr>
          <w:rFonts w:ascii="Arial Cyr" w:eastAsia="Times New Roman" w:hAnsi="Arial Cyr" w:cs="Times New Roman"/>
          <w:color w:val="000000"/>
          <w:spacing w:val="-4"/>
          <w:sz w:val="28"/>
          <w:szCs w:val="28"/>
          <w:lang w:val="uk-UA" w:eastAsia="ru-RU"/>
        </w:rPr>
        <w:t>амостійно оцінювати свої знання;</w:t>
      </w:r>
      <w:r w:rsidRPr="00971F31">
        <w:rPr>
          <w:rFonts w:ascii="Arial Cyr" w:eastAsia="Times New Roman" w:hAnsi="Arial Cyr" w:cs="Times New Roman"/>
          <w:color w:val="000000"/>
          <w:spacing w:val="-4"/>
          <w:sz w:val="28"/>
          <w:szCs w:val="28"/>
          <w:lang w:val="uk-UA" w:eastAsia="ru-RU"/>
        </w:rPr>
        <w:t xml:space="preserve"> самоаналіз.</w:t>
      </w:r>
    </w:p>
    <w:p w:rsidR="00FB1BDD" w:rsidRPr="00971F31" w:rsidRDefault="00FB1BDD" w:rsidP="00423E05">
      <w:pPr>
        <w:spacing w:after="0" w:line="247" w:lineRule="auto"/>
        <w:ind w:firstLine="709"/>
        <w:jc w:val="center"/>
        <w:rPr>
          <w:rFonts w:ascii="Arial Cyr" w:eastAsia="Times New Roman" w:hAnsi="Arial Cyr" w:cs="Times New Roman"/>
          <w:b/>
          <w:spacing w:val="-4"/>
          <w:sz w:val="28"/>
          <w:szCs w:val="28"/>
          <w:lang w:val="uk-UA" w:eastAsia="ru-RU"/>
        </w:rPr>
      </w:pPr>
    </w:p>
    <w:p w:rsidR="00437234" w:rsidRPr="00971F31" w:rsidRDefault="00C0439D" w:rsidP="00FB1BDD">
      <w:pPr>
        <w:spacing w:after="0" w:line="247" w:lineRule="auto"/>
        <w:jc w:val="center"/>
        <w:rPr>
          <w:rFonts w:ascii="Arial Cyr" w:eastAsia="Times New Roman" w:hAnsi="Arial Cyr" w:cs="Times New Roman"/>
          <w:b/>
          <w:spacing w:val="-4"/>
          <w:sz w:val="28"/>
          <w:szCs w:val="28"/>
          <w:lang w:val="uk-UA" w:eastAsia="ru-RU"/>
        </w:rPr>
      </w:pPr>
      <w:r>
        <w:rPr>
          <w:rFonts w:ascii="Arial Cyr" w:eastAsia="Times New Roman" w:hAnsi="Arial Cyr" w:cs="Times New Roman"/>
          <w:b/>
          <w:spacing w:val="-4"/>
          <w:sz w:val="28"/>
          <w:szCs w:val="28"/>
          <w:lang w:val="uk-UA" w:eastAsia="ru-RU"/>
        </w:rPr>
        <w:t>10</w:t>
      </w:r>
      <w:r w:rsidR="007C25D1">
        <w:rPr>
          <w:rFonts w:ascii="Arial Cyr" w:eastAsia="Times New Roman" w:hAnsi="Arial Cyr" w:cs="Times New Roman"/>
          <w:b/>
          <w:spacing w:val="-4"/>
          <w:sz w:val="28"/>
          <w:szCs w:val="28"/>
          <w:lang w:val="uk-UA" w:eastAsia="ru-RU"/>
        </w:rPr>
        <w:t>9</w:t>
      </w:r>
      <w:r w:rsidR="00437234" w:rsidRPr="00971F31">
        <w:rPr>
          <w:rFonts w:ascii="Arial Cyr" w:eastAsia="Times New Roman" w:hAnsi="Arial Cyr" w:cs="Times New Roman"/>
          <w:b/>
          <w:spacing w:val="-4"/>
          <w:sz w:val="28"/>
          <w:szCs w:val="28"/>
          <w:lang w:val="uk-UA" w:eastAsia="ru-RU"/>
        </w:rPr>
        <w:t>. Розподіл балів, які отримують студенти</w:t>
      </w:r>
    </w:p>
    <w:p w:rsidR="00437234" w:rsidRPr="00971F31" w:rsidRDefault="00437234" w:rsidP="00FB1BDD">
      <w:pPr>
        <w:spacing w:after="0" w:line="247" w:lineRule="auto"/>
        <w:jc w:val="cente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(денна форма)</w:t>
      </w:r>
    </w:p>
    <w:p w:rsidR="00437234" w:rsidRPr="00971F31" w:rsidRDefault="00437234" w:rsidP="00423E05">
      <w:pPr>
        <w:spacing w:after="0" w:line="247" w:lineRule="auto"/>
        <w:ind w:firstLine="709"/>
        <w:rPr>
          <w:rFonts w:ascii="Arial Cyr" w:eastAsia="Times New Roman" w:hAnsi="Arial Cyr" w:cs="Times New Roman"/>
          <w:spacing w:val="-4"/>
          <w:sz w:val="28"/>
          <w:szCs w:val="28"/>
          <w:lang w:val="uk-UA" w:eastAsia="ru-RU"/>
        </w:rPr>
      </w:pPr>
    </w:p>
    <w:p w:rsidR="00437234" w:rsidRPr="00971F31" w:rsidRDefault="00437234" w:rsidP="00423E05">
      <w:pPr>
        <w:spacing w:after="0" w:line="247" w:lineRule="auto"/>
        <w:ind w:firstLine="709"/>
        <w:rPr>
          <w:rFonts w:ascii="Arial Cyr" w:eastAsia="Times New Roman" w:hAnsi="Arial Cyr" w:cs="Times New Roman"/>
          <w:spacing w:val="-4"/>
          <w:sz w:val="28"/>
          <w:szCs w:val="28"/>
          <w:lang w:val="uk-UA"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09"/>
        <w:gridCol w:w="709"/>
        <w:gridCol w:w="567"/>
        <w:gridCol w:w="567"/>
        <w:gridCol w:w="722"/>
        <w:gridCol w:w="720"/>
        <w:gridCol w:w="542"/>
        <w:gridCol w:w="567"/>
        <w:gridCol w:w="738"/>
        <w:gridCol w:w="1956"/>
        <w:gridCol w:w="992"/>
      </w:tblGrid>
      <w:tr w:rsidR="00437234" w:rsidRPr="00971F31" w:rsidTr="00FA2C96">
        <w:trPr>
          <w:trHeight w:val="673"/>
          <w:jc w:val="center"/>
        </w:trPr>
        <w:tc>
          <w:tcPr>
            <w:tcW w:w="6403" w:type="dxa"/>
            <w:gridSpan w:val="10"/>
            <w:shd w:val="clear" w:color="auto" w:fill="auto"/>
            <w:vAlign w:val="center"/>
          </w:tcPr>
          <w:p w:rsidR="00437234" w:rsidRPr="00971F31" w:rsidRDefault="007C25D1" w:rsidP="00FB1BDD">
            <w:pPr>
              <w:spacing w:after="0" w:line="247" w:lineRule="auto"/>
              <w:jc w:val="center"/>
              <w:rPr>
                <w:rFonts w:ascii="Arial Cyr" w:eastAsia="Times New Roman" w:hAnsi="Arial Cyr" w:cs="Times New Roman"/>
                <w:b/>
                <w:spacing w:val="-4"/>
                <w:sz w:val="26"/>
                <w:szCs w:val="26"/>
                <w:lang w:val="uk-UA" w:eastAsia="ru-RU"/>
              </w:rPr>
            </w:pPr>
            <w:r>
              <w:rPr>
                <w:rFonts w:ascii="Arial Cyr" w:eastAsia="Times New Roman" w:hAnsi="Arial Cyr" w:cs="Times New Roman"/>
                <w:b/>
                <w:spacing w:val="-4"/>
                <w:sz w:val="26"/>
                <w:szCs w:val="26"/>
                <w:lang w:val="uk-UA" w:eastAsia="ru-RU"/>
              </w:rPr>
              <w:t>І</w:t>
            </w:r>
            <w:r w:rsidR="00437234" w:rsidRPr="00971F31">
              <w:rPr>
                <w:rFonts w:ascii="Arial Cyr" w:eastAsia="Times New Roman" w:hAnsi="Arial Cyr" w:cs="Times New Roman"/>
                <w:b/>
                <w:spacing w:val="-4"/>
                <w:sz w:val="26"/>
                <w:szCs w:val="26"/>
                <w:lang w:val="uk-UA" w:eastAsia="ru-RU"/>
              </w:rPr>
              <w:t>ндивідуальна робота:</w:t>
            </w:r>
            <w:r>
              <w:rPr>
                <w:rFonts w:ascii="Arial Cyr" w:eastAsia="Times New Roman" w:hAnsi="Arial Cyr" w:cs="Times New Roman"/>
                <w:b/>
                <w:spacing w:val="-4"/>
                <w:sz w:val="26"/>
                <w:szCs w:val="26"/>
                <w:lang w:val="uk-UA" w:eastAsia="ru-RU"/>
              </w:rPr>
              <w:t xml:space="preserve"> </w:t>
            </w:r>
            <w:r w:rsidR="00437234" w:rsidRPr="00971F31">
              <w:rPr>
                <w:rFonts w:ascii="Arial Cyr" w:eastAsia="Times New Roman" w:hAnsi="Arial Cyr" w:cs="Times New Roman"/>
                <w:b/>
                <w:spacing w:val="-4"/>
                <w:sz w:val="26"/>
                <w:szCs w:val="26"/>
                <w:lang w:val="uk-UA" w:eastAsia="ru-RU"/>
              </w:rPr>
              <w:t>22</w:t>
            </w:r>
          </w:p>
        </w:tc>
        <w:tc>
          <w:tcPr>
            <w:tcW w:w="1956" w:type="dxa"/>
            <w:shd w:val="clear" w:color="auto" w:fill="auto"/>
            <w:vAlign w:val="center"/>
          </w:tcPr>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Підсумковий тест</w:t>
            </w:r>
          </w:p>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(екзамен)</w:t>
            </w:r>
          </w:p>
        </w:tc>
        <w:tc>
          <w:tcPr>
            <w:tcW w:w="992" w:type="dxa"/>
            <w:shd w:val="clear" w:color="auto" w:fill="auto"/>
            <w:vAlign w:val="center"/>
          </w:tcPr>
          <w:p w:rsidR="00437234" w:rsidRPr="00971F31" w:rsidRDefault="00437234" w:rsidP="00FB1BDD">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Сума</w:t>
            </w:r>
          </w:p>
        </w:tc>
      </w:tr>
      <w:tr w:rsidR="00437234" w:rsidRPr="00971F31" w:rsidTr="00712E75">
        <w:trPr>
          <w:jc w:val="center"/>
        </w:trPr>
        <w:tc>
          <w:tcPr>
            <w:tcW w:w="3114" w:type="dxa"/>
            <w:gridSpan w:val="5"/>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Змістовий модуль 1</w:t>
            </w:r>
          </w:p>
        </w:tc>
        <w:tc>
          <w:tcPr>
            <w:tcW w:w="3289" w:type="dxa"/>
            <w:gridSpan w:val="5"/>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Змістовий модуль 2</w:t>
            </w:r>
          </w:p>
        </w:tc>
        <w:tc>
          <w:tcPr>
            <w:tcW w:w="1956" w:type="dxa"/>
            <w:vMerge w:val="restart"/>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30</w:t>
            </w:r>
          </w:p>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p>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p>
        </w:tc>
        <w:tc>
          <w:tcPr>
            <w:tcW w:w="992" w:type="dxa"/>
            <w:vMerge w:val="restart"/>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100</w:t>
            </w:r>
          </w:p>
        </w:tc>
      </w:tr>
      <w:tr w:rsidR="00437234" w:rsidRPr="00971F31" w:rsidTr="00712E75">
        <w:trPr>
          <w:jc w:val="center"/>
        </w:trPr>
        <w:tc>
          <w:tcPr>
            <w:tcW w:w="3114" w:type="dxa"/>
            <w:gridSpan w:val="5"/>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p>
        </w:tc>
        <w:tc>
          <w:tcPr>
            <w:tcW w:w="3289" w:type="dxa"/>
            <w:gridSpan w:val="5"/>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p>
        </w:tc>
        <w:tc>
          <w:tcPr>
            <w:tcW w:w="1956" w:type="dxa"/>
            <w:vMerge/>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p>
        </w:tc>
        <w:tc>
          <w:tcPr>
            <w:tcW w:w="992" w:type="dxa"/>
            <w:vMerge/>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p>
        </w:tc>
      </w:tr>
      <w:tr w:rsidR="00437234" w:rsidRPr="00971F31" w:rsidTr="00175480">
        <w:trPr>
          <w:trHeight w:val="248"/>
          <w:jc w:val="center"/>
        </w:trPr>
        <w:tc>
          <w:tcPr>
            <w:tcW w:w="562"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Т1</w:t>
            </w:r>
          </w:p>
        </w:tc>
        <w:tc>
          <w:tcPr>
            <w:tcW w:w="709"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Т2</w:t>
            </w:r>
          </w:p>
        </w:tc>
        <w:tc>
          <w:tcPr>
            <w:tcW w:w="709"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Т3</w:t>
            </w:r>
          </w:p>
        </w:tc>
        <w:tc>
          <w:tcPr>
            <w:tcW w:w="567"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Т4</w:t>
            </w:r>
          </w:p>
        </w:tc>
        <w:tc>
          <w:tcPr>
            <w:tcW w:w="567" w:type="dxa"/>
            <w:shd w:val="clear" w:color="auto" w:fill="auto"/>
          </w:tcPr>
          <w:p w:rsidR="00437234" w:rsidRPr="00971F31" w:rsidRDefault="00437234" w:rsidP="00FA2C96">
            <w:pPr>
              <w:spacing w:after="0" w:line="247" w:lineRule="auto"/>
              <w:ind w:left="-91" w:right="-54"/>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Т5</w:t>
            </w:r>
          </w:p>
        </w:tc>
        <w:tc>
          <w:tcPr>
            <w:tcW w:w="722"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Т6</w:t>
            </w:r>
          </w:p>
        </w:tc>
        <w:tc>
          <w:tcPr>
            <w:tcW w:w="720"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Т7</w:t>
            </w:r>
          </w:p>
        </w:tc>
        <w:tc>
          <w:tcPr>
            <w:tcW w:w="542"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Т8</w:t>
            </w:r>
          </w:p>
        </w:tc>
        <w:tc>
          <w:tcPr>
            <w:tcW w:w="567" w:type="dxa"/>
            <w:shd w:val="clear" w:color="auto" w:fill="auto"/>
          </w:tcPr>
          <w:p w:rsidR="00437234" w:rsidRPr="00971F31" w:rsidRDefault="00437234" w:rsidP="00FA2C96">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Т9</w:t>
            </w:r>
          </w:p>
        </w:tc>
        <w:tc>
          <w:tcPr>
            <w:tcW w:w="738" w:type="dxa"/>
            <w:shd w:val="clear" w:color="auto" w:fill="auto"/>
          </w:tcPr>
          <w:p w:rsidR="00437234" w:rsidRPr="00971F31" w:rsidRDefault="00437234" w:rsidP="00175480">
            <w:pPr>
              <w:spacing w:after="0" w:line="247" w:lineRule="auto"/>
              <w:ind w:left="-188" w:right="-79"/>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Т10</w:t>
            </w:r>
          </w:p>
        </w:tc>
        <w:tc>
          <w:tcPr>
            <w:tcW w:w="1956" w:type="dxa"/>
            <w:vMerge/>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p>
        </w:tc>
        <w:tc>
          <w:tcPr>
            <w:tcW w:w="992" w:type="dxa"/>
            <w:vMerge/>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p>
        </w:tc>
      </w:tr>
      <w:tr w:rsidR="00437234" w:rsidRPr="00971F31" w:rsidTr="00175480">
        <w:trPr>
          <w:trHeight w:val="305"/>
          <w:jc w:val="center"/>
        </w:trPr>
        <w:tc>
          <w:tcPr>
            <w:tcW w:w="562"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3</w:t>
            </w:r>
          </w:p>
        </w:tc>
        <w:tc>
          <w:tcPr>
            <w:tcW w:w="709"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1</w:t>
            </w:r>
          </w:p>
        </w:tc>
        <w:tc>
          <w:tcPr>
            <w:tcW w:w="709" w:type="dxa"/>
            <w:shd w:val="clear" w:color="auto" w:fill="auto"/>
          </w:tcPr>
          <w:p w:rsidR="00437234" w:rsidRPr="00971F31" w:rsidRDefault="00437234" w:rsidP="00FA2C96">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5</w:t>
            </w:r>
          </w:p>
        </w:tc>
        <w:tc>
          <w:tcPr>
            <w:tcW w:w="567" w:type="dxa"/>
            <w:shd w:val="clear" w:color="auto" w:fill="auto"/>
          </w:tcPr>
          <w:p w:rsidR="00437234" w:rsidRPr="00971F31" w:rsidRDefault="00437234" w:rsidP="00FA2C96">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5</w:t>
            </w:r>
          </w:p>
        </w:tc>
        <w:tc>
          <w:tcPr>
            <w:tcW w:w="567" w:type="dxa"/>
            <w:shd w:val="clear" w:color="auto" w:fill="auto"/>
          </w:tcPr>
          <w:p w:rsidR="00437234" w:rsidRPr="00971F31" w:rsidRDefault="00437234" w:rsidP="00FA2C96">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7</w:t>
            </w:r>
          </w:p>
        </w:tc>
        <w:tc>
          <w:tcPr>
            <w:tcW w:w="722" w:type="dxa"/>
            <w:shd w:val="clear" w:color="auto" w:fill="auto"/>
          </w:tcPr>
          <w:p w:rsidR="00437234" w:rsidRPr="00971F31" w:rsidRDefault="00437234" w:rsidP="00FA2C96">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3</w:t>
            </w:r>
          </w:p>
        </w:tc>
        <w:tc>
          <w:tcPr>
            <w:tcW w:w="720" w:type="dxa"/>
            <w:shd w:val="clear" w:color="auto" w:fill="auto"/>
          </w:tcPr>
          <w:p w:rsidR="00437234" w:rsidRPr="00971F31" w:rsidRDefault="00437234" w:rsidP="00FA2C96">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3</w:t>
            </w:r>
          </w:p>
        </w:tc>
        <w:tc>
          <w:tcPr>
            <w:tcW w:w="542" w:type="dxa"/>
            <w:shd w:val="clear" w:color="auto" w:fill="auto"/>
          </w:tcPr>
          <w:p w:rsidR="00437234" w:rsidRPr="00971F31" w:rsidRDefault="00437234" w:rsidP="00FA2C96">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7</w:t>
            </w:r>
          </w:p>
        </w:tc>
        <w:tc>
          <w:tcPr>
            <w:tcW w:w="567"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5</w:t>
            </w:r>
          </w:p>
        </w:tc>
        <w:tc>
          <w:tcPr>
            <w:tcW w:w="738" w:type="dxa"/>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9</w:t>
            </w:r>
          </w:p>
        </w:tc>
        <w:tc>
          <w:tcPr>
            <w:tcW w:w="1956" w:type="dxa"/>
            <w:vMerge/>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p>
        </w:tc>
        <w:tc>
          <w:tcPr>
            <w:tcW w:w="992" w:type="dxa"/>
            <w:vMerge/>
            <w:shd w:val="clear" w:color="auto" w:fill="auto"/>
          </w:tcPr>
          <w:p w:rsidR="00437234" w:rsidRPr="00971F31" w:rsidRDefault="00437234" w:rsidP="00FB1BDD">
            <w:pPr>
              <w:spacing w:after="0" w:line="247" w:lineRule="auto"/>
              <w:jc w:val="center"/>
              <w:rPr>
                <w:rFonts w:ascii="Arial Cyr" w:eastAsia="Times New Roman" w:hAnsi="Arial Cyr" w:cs="Times New Roman"/>
                <w:spacing w:val="-4"/>
                <w:sz w:val="26"/>
                <w:szCs w:val="26"/>
                <w:lang w:val="uk-UA" w:eastAsia="ru-RU"/>
              </w:rPr>
            </w:pPr>
          </w:p>
        </w:tc>
      </w:tr>
    </w:tbl>
    <w:p w:rsidR="00FB1BDD" w:rsidRPr="00971F31" w:rsidRDefault="00FB1BDD" w:rsidP="00423E05">
      <w:pPr>
        <w:spacing w:after="0" w:line="247" w:lineRule="auto"/>
        <w:ind w:firstLine="709"/>
        <w:jc w:val="center"/>
        <w:rPr>
          <w:rFonts w:ascii="Arial Cyr" w:eastAsia="Times New Roman" w:hAnsi="Arial Cyr" w:cs="Times New Roman"/>
          <w:b/>
          <w:i/>
          <w:spacing w:val="-4"/>
          <w:sz w:val="28"/>
          <w:szCs w:val="28"/>
          <w:lang w:val="uk-UA" w:eastAsia="ru-RU"/>
        </w:rPr>
      </w:pPr>
    </w:p>
    <w:p w:rsidR="00437234" w:rsidRPr="00971F31" w:rsidRDefault="00437234" w:rsidP="00FB1BDD">
      <w:pPr>
        <w:spacing w:after="0" w:line="247" w:lineRule="auto"/>
        <w:jc w:val="center"/>
        <w:rPr>
          <w:rFonts w:ascii="Arial Cyr" w:eastAsia="Times New Roman" w:hAnsi="Arial Cyr" w:cs="Times New Roman"/>
          <w:b/>
          <w:i/>
          <w:spacing w:val="-4"/>
          <w:sz w:val="28"/>
          <w:szCs w:val="28"/>
          <w:lang w:val="uk-UA" w:eastAsia="ru-RU"/>
        </w:rPr>
      </w:pPr>
      <w:r w:rsidRPr="00971F31">
        <w:rPr>
          <w:rFonts w:ascii="Arial Cyr" w:eastAsia="Times New Roman" w:hAnsi="Arial Cyr" w:cs="Times New Roman"/>
          <w:b/>
          <w:i/>
          <w:spacing w:val="-4"/>
          <w:sz w:val="28"/>
          <w:szCs w:val="28"/>
          <w:lang w:val="uk-UA" w:eastAsia="ru-RU"/>
        </w:rPr>
        <w:t>РОЗПОДІЛ БАЛІВ</w:t>
      </w:r>
    </w:p>
    <w:p w:rsidR="00437234" w:rsidRPr="00971F31" w:rsidRDefault="00437234" w:rsidP="00423E05">
      <w:pPr>
        <w:spacing w:after="0" w:line="247" w:lineRule="auto"/>
        <w:ind w:firstLine="709"/>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
          <w:bCs/>
          <w:i/>
          <w:spacing w:val="-4"/>
          <w:sz w:val="28"/>
          <w:szCs w:val="28"/>
          <w:lang w:val="uk-UA" w:eastAsia="ru-RU"/>
        </w:rPr>
        <w:t>Робота на семінарському занятті</w:t>
      </w:r>
      <w:r w:rsidRPr="00971F31">
        <w:rPr>
          <w:rFonts w:ascii="Arial Cyr" w:eastAsia="Times New Roman" w:hAnsi="Arial Cyr" w:cs="Times New Roman"/>
          <w:bCs/>
          <w:spacing w:val="-4"/>
          <w:sz w:val="28"/>
          <w:szCs w:val="28"/>
          <w:lang w:val="uk-UA" w:eastAsia="ru-RU"/>
        </w:rPr>
        <w:t xml:space="preserve"> –</w:t>
      </w:r>
      <w:r w:rsidR="00712E75" w:rsidRPr="00971F31">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до 2 бал</w:t>
      </w:r>
      <w:r w:rsidR="007C25D1">
        <w:rPr>
          <w:rFonts w:ascii="Arial Cyr" w:eastAsia="Times New Roman" w:hAnsi="Arial Cyr" w:cs="Times New Roman"/>
          <w:bCs/>
          <w:spacing w:val="-4"/>
          <w:sz w:val="28"/>
          <w:szCs w:val="28"/>
          <w:lang w:val="uk-UA" w:eastAsia="ru-RU"/>
        </w:rPr>
        <w:t>ів</w:t>
      </w:r>
      <w:r w:rsidRPr="00971F31">
        <w:rPr>
          <w:rFonts w:ascii="Arial Cyr" w:eastAsia="Times New Roman" w:hAnsi="Arial Cyr" w:cs="Times New Roman"/>
          <w:bCs/>
          <w:spacing w:val="-4"/>
          <w:sz w:val="28"/>
          <w:szCs w:val="28"/>
          <w:lang w:val="uk-UA" w:eastAsia="ru-RU"/>
        </w:rPr>
        <w:t xml:space="preserve"> = 14 балів</w:t>
      </w:r>
    </w:p>
    <w:p w:rsidR="00437234" w:rsidRPr="00971F31" w:rsidRDefault="00437234" w:rsidP="00423E05">
      <w:pPr>
        <w:spacing w:after="0" w:line="247" w:lineRule="auto"/>
        <w:ind w:firstLine="709"/>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
          <w:bCs/>
          <w:i/>
          <w:spacing w:val="-4"/>
          <w:sz w:val="28"/>
          <w:szCs w:val="28"/>
          <w:lang w:val="uk-UA" w:eastAsia="ru-RU"/>
        </w:rPr>
        <w:t>Робота на лабораторному занятті</w:t>
      </w:r>
      <w:r w:rsidRPr="00971F31">
        <w:rPr>
          <w:rFonts w:ascii="Arial Cyr" w:eastAsia="Times New Roman" w:hAnsi="Arial Cyr" w:cs="Times New Roman"/>
          <w:bCs/>
          <w:spacing w:val="-4"/>
          <w:sz w:val="28"/>
          <w:szCs w:val="28"/>
          <w:lang w:val="uk-UA" w:eastAsia="ru-RU"/>
        </w:rPr>
        <w:t xml:space="preserve"> –</w:t>
      </w:r>
      <w:r w:rsidR="00712E75" w:rsidRPr="00971F31">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до 2 балів =12 балів</w:t>
      </w:r>
    </w:p>
    <w:p w:rsidR="00437234" w:rsidRPr="00971F31" w:rsidRDefault="00437234" w:rsidP="00423E05">
      <w:pPr>
        <w:spacing w:after="0" w:line="247" w:lineRule="auto"/>
        <w:ind w:firstLine="709"/>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
          <w:bCs/>
          <w:i/>
          <w:spacing w:val="-4"/>
          <w:sz w:val="28"/>
          <w:szCs w:val="28"/>
          <w:lang w:val="uk-UA" w:eastAsia="ru-RU"/>
        </w:rPr>
        <w:t>Виконання самостійної роботи</w:t>
      </w:r>
      <w:r w:rsidRPr="00971F31">
        <w:rPr>
          <w:rFonts w:ascii="Arial Cyr" w:eastAsia="Times New Roman" w:hAnsi="Arial Cyr" w:cs="Times New Roman"/>
          <w:b/>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w:t>
      </w:r>
      <w:r w:rsidR="00712E75" w:rsidRPr="00971F31">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10 балів</w:t>
      </w:r>
    </w:p>
    <w:p w:rsidR="00437234" w:rsidRPr="00971F31" w:rsidRDefault="00437234" w:rsidP="00423E05">
      <w:pPr>
        <w:spacing w:after="0" w:line="247" w:lineRule="auto"/>
        <w:ind w:firstLine="709"/>
        <w:rPr>
          <w:rFonts w:ascii="Arial Cyr" w:eastAsia="Times New Roman" w:hAnsi="Arial Cyr" w:cs="Times New Roman"/>
          <w:b/>
          <w:bCs/>
          <w:spacing w:val="-4"/>
          <w:sz w:val="28"/>
          <w:szCs w:val="28"/>
          <w:lang w:val="uk-UA" w:eastAsia="ru-RU"/>
        </w:rPr>
      </w:pPr>
      <w:r w:rsidRPr="00971F31">
        <w:rPr>
          <w:rFonts w:ascii="Arial Cyr" w:eastAsia="Times New Roman" w:hAnsi="Arial Cyr" w:cs="Times New Roman"/>
          <w:b/>
          <w:bCs/>
          <w:i/>
          <w:spacing w:val="-4"/>
          <w:sz w:val="28"/>
          <w:szCs w:val="28"/>
          <w:lang w:val="uk-UA" w:eastAsia="ru-RU"/>
        </w:rPr>
        <w:t xml:space="preserve">Модульний контроль  </w:t>
      </w:r>
      <w:r w:rsidR="008365A6" w:rsidRPr="00971F31">
        <w:rPr>
          <w:rFonts w:ascii="Arial Cyr" w:eastAsia="Times New Roman" w:hAnsi="Arial Cyr" w:cs="Times New Roman"/>
          <w:b/>
          <w:bCs/>
          <w:i/>
          <w:spacing w:val="-4"/>
          <w:sz w:val="28"/>
          <w:szCs w:val="28"/>
          <w:lang w:val="uk-UA" w:eastAsia="ru-RU"/>
        </w:rPr>
        <w:t>(</w:t>
      </w:r>
      <w:r w:rsidRPr="00971F31">
        <w:rPr>
          <w:rFonts w:ascii="Arial Cyr" w:eastAsia="Times New Roman" w:hAnsi="Arial Cyr" w:cs="Times New Roman"/>
          <w:b/>
          <w:bCs/>
          <w:i/>
          <w:spacing w:val="-4"/>
          <w:sz w:val="28"/>
          <w:szCs w:val="28"/>
          <w:lang w:val="uk-UA" w:eastAsia="ru-RU"/>
        </w:rPr>
        <w:t>2 модулі)</w:t>
      </w:r>
      <w:r w:rsidR="00712E75" w:rsidRPr="00971F31">
        <w:rPr>
          <w:rFonts w:ascii="Arial Cyr" w:eastAsia="Times New Roman" w:hAnsi="Arial Cyr" w:cs="Times New Roman"/>
          <w:b/>
          <w:bCs/>
          <w:i/>
          <w:spacing w:val="-4"/>
          <w:sz w:val="28"/>
          <w:szCs w:val="28"/>
          <w:lang w:val="uk-UA" w:eastAsia="ru-RU"/>
        </w:rPr>
        <w:t xml:space="preserve"> </w:t>
      </w:r>
      <w:r w:rsidRPr="00971F31">
        <w:rPr>
          <w:rFonts w:ascii="Arial Cyr" w:eastAsia="Times New Roman" w:hAnsi="Arial Cyr" w:cs="Times New Roman"/>
          <w:b/>
          <w:bCs/>
          <w:i/>
          <w:spacing w:val="-4"/>
          <w:sz w:val="28"/>
          <w:szCs w:val="28"/>
          <w:lang w:val="uk-UA" w:eastAsia="ru-RU"/>
        </w:rPr>
        <w:t>–</w:t>
      </w:r>
      <w:r w:rsidRPr="00971F31">
        <w:rPr>
          <w:rFonts w:ascii="Arial Cyr" w:eastAsia="Times New Roman" w:hAnsi="Arial Cyr" w:cs="Times New Roman"/>
          <w:b/>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до 6 балів</w:t>
      </w:r>
      <w:r w:rsidR="007C25D1">
        <w:rPr>
          <w:rFonts w:ascii="Arial Cyr" w:eastAsia="Times New Roman" w:hAnsi="Arial Cyr" w:cs="Times New Roman"/>
          <w:bCs/>
          <w:spacing w:val="-4"/>
          <w:sz w:val="28"/>
          <w:szCs w:val="28"/>
          <w:lang w:val="uk-UA" w:eastAsia="ru-RU"/>
        </w:rPr>
        <w:t xml:space="preserve"> </w:t>
      </w:r>
      <w:r w:rsidRPr="007C25D1">
        <w:rPr>
          <w:rFonts w:ascii="Arial Cyr" w:eastAsia="Times New Roman" w:hAnsi="Arial Cyr" w:cs="Times New Roman"/>
          <w:bCs/>
          <w:spacing w:val="-4"/>
          <w:sz w:val="28"/>
          <w:szCs w:val="28"/>
          <w:lang w:val="uk-UA" w:eastAsia="ru-RU"/>
        </w:rPr>
        <w:t>=</w:t>
      </w:r>
      <w:r w:rsidRPr="00971F31">
        <w:rPr>
          <w:rFonts w:ascii="Arial Cyr" w:eastAsia="Times New Roman" w:hAnsi="Arial Cyr" w:cs="Times New Roman"/>
          <w:b/>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12 балів</w:t>
      </w:r>
    </w:p>
    <w:p w:rsidR="00437234" w:rsidRPr="00971F31" w:rsidRDefault="00437234" w:rsidP="00423E05">
      <w:pPr>
        <w:spacing w:after="0" w:line="247" w:lineRule="auto"/>
        <w:ind w:firstLine="709"/>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
          <w:bCs/>
          <w:i/>
          <w:spacing w:val="-4"/>
          <w:sz w:val="28"/>
          <w:szCs w:val="28"/>
          <w:lang w:val="uk-UA" w:eastAsia="ru-RU"/>
        </w:rPr>
        <w:t>Виконання ІНДЗ</w:t>
      </w:r>
      <w:r w:rsidRPr="00971F31">
        <w:rPr>
          <w:rFonts w:ascii="Arial Cyr" w:eastAsia="Times New Roman" w:hAnsi="Arial Cyr" w:cs="Times New Roman"/>
          <w:bCs/>
          <w:spacing w:val="-4"/>
          <w:sz w:val="28"/>
          <w:szCs w:val="28"/>
          <w:lang w:val="uk-UA" w:eastAsia="ru-RU"/>
        </w:rPr>
        <w:t xml:space="preserve"> – до 22 балів</w:t>
      </w:r>
      <w:r w:rsidR="007C25D1">
        <w:rPr>
          <w:rFonts w:ascii="Arial Cyr" w:eastAsia="Times New Roman" w:hAnsi="Arial Cyr" w:cs="Times New Roman"/>
          <w:bCs/>
          <w:spacing w:val="-4"/>
          <w:sz w:val="28"/>
          <w:szCs w:val="28"/>
          <w:lang w:val="uk-UA" w:eastAsia="ru-RU"/>
        </w:rPr>
        <w:t>.</w:t>
      </w:r>
    </w:p>
    <w:p w:rsidR="00437234" w:rsidRPr="00971F31" w:rsidRDefault="00437234" w:rsidP="00423E05">
      <w:pPr>
        <w:spacing w:after="0" w:line="247" w:lineRule="auto"/>
        <w:ind w:firstLine="709"/>
        <w:jc w:val="both"/>
        <w:rPr>
          <w:rFonts w:ascii="Arial Cyr" w:eastAsia="Times New Roman" w:hAnsi="Arial Cyr" w:cs="Times New Roman"/>
          <w:b/>
          <w:i/>
          <w:spacing w:val="-4"/>
          <w:sz w:val="28"/>
          <w:szCs w:val="28"/>
          <w:lang w:val="uk-UA" w:eastAsia="ru-RU"/>
        </w:rPr>
      </w:pPr>
      <w:r w:rsidRPr="00971F31">
        <w:rPr>
          <w:rFonts w:ascii="Arial Cyr" w:eastAsia="Times New Roman" w:hAnsi="Arial Cyr" w:cs="Times New Roman"/>
          <w:b/>
          <w:i/>
          <w:spacing w:val="-4"/>
          <w:sz w:val="28"/>
          <w:szCs w:val="28"/>
          <w:lang w:val="uk-UA" w:eastAsia="ru-RU"/>
        </w:rPr>
        <w:t>Екзамен: 30 балів.</w:t>
      </w:r>
    </w:p>
    <w:p w:rsidR="00437234" w:rsidRPr="00971F31" w:rsidRDefault="002040DD" w:rsidP="00423E05">
      <w:pPr>
        <w:spacing w:after="0" w:line="247" w:lineRule="auto"/>
        <w:ind w:firstLine="709"/>
        <w:jc w:val="cente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ДПз</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06"/>
        <w:gridCol w:w="706"/>
        <w:gridCol w:w="540"/>
        <w:gridCol w:w="496"/>
        <w:gridCol w:w="668"/>
        <w:gridCol w:w="720"/>
        <w:gridCol w:w="536"/>
        <w:gridCol w:w="567"/>
        <w:gridCol w:w="744"/>
        <w:gridCol w:w="2362"/>
      </w:tblGrid>
      <w:tr w:rsidR="00437234" w:rsidRPr="00971F31" w:rsidTr="00546352">
        <w:trPr>
          <w:trHeight w:val="673"/>
          <w:jc w:val="center"/>
        </w:trPr>
        <w:tc>
          <w:tcPr>
            <w:tcW w:w="6403" w:type="dxa"/>
            <w:gridSpan w:val="10"/>
            <w:shd w:val="clear" w:color="auto" w:fill="auto"/>
          </w:tcPr>
          <w:p w:rsidR="00437234" w:rsidRPr="00971F31" w:rsidRDefault="007C25D1" w:rsidP="00CC1F4D">
            <w:pPr>
              <w:spacing w:after="0" w:line="247" w:lineRule="auto"/>
              <w:jc w:val="center"/>
              <w:rPr>
                <w:rFonts w:ascii="Arial Cyr" w:eastAsia="Times New Roman" w:hAnsi="Arial Cyr" w:cs="Times New Roman"/>
                <w:b/>
                <w:spacing w:val="-4"/>
                <w:sz w:val="28"/>
                <w:szCs w:val="28"/>
                <w:lang w:val="uk-UA" w:eastAsia="ru-RU"/>
              </w:rPr>
            </w:pPr>
            <w:r>
              <w:rPr>
                <w:rFonts w:ascii="Arial Cyr" w:eastAsia="Times New Roman" w:hAnsi="Arial Cyr" w:cs="Times New Roman"/>
                <w:b/>
                <w:spacing w:val="-4"/>
                <w:sz w:val="28"/>
                <w:szCs w:val="28"/>
                <w:lang w:val="uk-UA" w:eastAsia="ru-RU"/>
              </w:rPr>
              <w:t>С</w:t>
            </w:r>
            <w:r w:rsidR="00437234" w:rsidRPr="00971F31">
              <w:rPr>
                <w:rFonts w:ascii="Arial Cyr" w:eastAsia="Times New Roman" w:hAnsi="Arial Cyr" w:cs="Times New Roman"/>
                <w:b/>
                <w:spacing w:val="-4"/>
                <w:sz w:val="28"/>
                <w:szCs w:val="28"/>
                <w:lang w:val="uk-UA" w:eastAsia="ru-RU"/>
              </w:rPr>
              <w:t>амостійна робота: 42 бали</w:t>
            </w:r>
          </w:p>
          <w:p w:rsidR="00437234" w:rsidRPr="00971F31" w:rsidRDefault="00437234" w:rsidP="00CC1F4D">
            <w:pPr>
              <w:spacing w:after="0" w:line="247" w:lineRule="auto"/>
              <w:jc w:val="cente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bCs/>
                <w:spacing w:val="-4"/>
                <w:sz w:val="28"/>
                <w:szCs w:val="28"/>
                <w:lang w:val="uk-UA" w:eastAsia="ru-RU"/>
              </w:rPr>
              <w:t>Залікова контрольна робота: 20 балів</w:t>
            </w:r>
          </w:p>
        </w:tc>
        <w:tc>
          <w:tcPr>
            <w:tcW w:w="2362" w:type="dxa"/>
            <w:shd w:val="clear" w:color="auto" w:fill="auto"/>
            <w:vAlign w:val="center"/>
          </w:tcPr>
          <w:p w:rsidR="00437234" w:rsidRPr="00971F31" w:rsidRDefault="00437234" w:rsidP="00546352">
            <w:pPr>
              <w:spacing w:after="0" w:line="247" w:lineRule="auto"/>
              <w:jc w:val="cente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Сума</w:t>
            </w:r>
          </w:p>
        </w:tc>
      </w:tr>
      <w:tr w:rsidR="00437234" w:rsidRPr="00971F31" w:rsidTr="0024149A">
        <w:trPr>
          <w:jc w:val="center"/>
        </w:trPr>
        <w:tc>
          <w:tcPr>
            <w:tcW w:w="3168" w:type="dxa"/>
            <w:gridSpan w:val="5"/>
            <w:shd w:val="clear" w:color="auto" w:fill="auto"/>
          </w:tcPr>
          <w:p w:rsidR="00437234" w:rsidRPr="00971F31" w:rsidRDefault="00437234" w:rsidP="00CC1F4D">
            <w:pPr>
              <w:spacing w:after="0" w:line="247" w:lineRule="auto"/>
              <w:jc w:val="cente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Змістовий модуль 1</w:t>
            </w:r>
          </w:p>
        </w:tc>
        <w:tc>
          <w:tcPr>
            <w:tcW w:w="3235" w:type="dxa"/>
            <w:gridSpan w:val="5"/>
            <w:shd w:val="clear" w:color="auto" w:fill="auto"/>
          </w:tcPr>
          <w:p w:rsidR="00437234" w:rsidRPr="00971F31" w:rsidRDefault="00437234" w:rsidP="00CC1F4D">
            <w:pPr>
              <w:spacing w:after="0" w:line="247" w:lineRule="auto"/>
              <w:jc w:val="cente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Змістовий модуль 2</w:t>
            </w:r>
          </w:p>
        </w:tc>
        <w:tc>
          <w:tcPr>
            <w:tcW w:w="2362" w:type="dxa"/>
            <w:vMerge w:val="restart"/>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p>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p>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100</w:t>
            </w:r>
          </w:p>
        </w:tc>
      </w:tr>
      <w:tr w:rsidR="00437234" w:rsidRPr="00971F31" w:rsidTr="0024149A">
        <w:trPr>
          <w:jc w:val="center"/>
        </w:trPr>
        <w:tc>
          <w:tcPr>
            <w:tcW w:w="3168" w:type="dxa"/>
            <w:gridSpan w:val="5"/>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p>
        </w:tc>
        <w:tc>
          <w:tcPr>
            <w:tcW w:w="3235" w:type="dxa"/>
            <w:gridSpan w:val="5"/>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p>
        </w:tc>
        <w:tc>
          <w:tcPr>
            <w:tcW w:w="2362" w:type="dxa"/>
            <w:vMerge/>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p>
        </w:tc>
      </w:tr>
      <w:tr w:rsidR="00437234" w:rsidRPr="00971F31" w:rsidTr="00CC1F4D">
        <w:trPr>
          <w:trHeight w:val="361"/>
          <w:jc w:val="center"/>
        </w:trPr>
        <w:tc>
          <w:tcPr>
            <w:tcW w:w="720" w:type="dxa"/>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Т1</w:t>
            </w:r>
          </w:p>
        </w:tc>
        <w:tc>
          <w:tcPr>
            <w:tcW w:w="706" w:type="dxa"/>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Т2</w:t>
            </w:r>
          </w:p>
        </w:tc>
        <w:tc>
          <w:tcPr>
            <w:tcW w:w="706" w:type="dxa"/>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Т3</w:t>
            </w:r>
          </w:p>
        </w:tc>
        <w:tc>
          <w:tcPr>
            <w:tcW w:w="540" w:type="dxa"/>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Т4</w:t>
            </w:r>
          </w:p>
        </w:tc>
        <w:tc>
          <w:tcPr>
            <w:tcW w:w="496" w:type="dxa"/>
            <w:shd w:val="clear" w:color="auto" w:fill="auto"/>
          </w:tcPr>
          <w:p w:rsidR="00437234" w:rsidRPr="00971F31" w:rsidRDefault="00437234" w:rsidP="00CC1F4D">
            <w:pPr>
              <w:spacing w:after="0" w:line="247" w:lineRule="auto"/>
              <w:ind w:left="-91" w:right="-54"/>
              <w:jc w:val="center"/>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Т5</w:t>
            </w:r>
          </w:p>
        </w:tc>
        <w:tc>
          <w:tcPr>
            <w:tcW w:w="668" w:type="dxa"/>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Т6</w:t>
            </w:r>
          </w:p>
        </w:tc>
        <w:tc>
          <w:tcPr>
            <w:tcW w:w="720" w:type="dxa"/>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Т7</w:t>
            </w:r>
          </w:p>
        </w:tc>
        <w:tc>
          <w:tcPr>
            <w:tcW w:w="536" w:type="dxa"/>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Т8</w:t>
            </w:r>
          </w:p>
        </w:tc>
        <w:tc>
          <w:tcPr>
            <w:tcW w:w="567" w:type="dxa"/>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Т9</w:t>
            </w:r>
          </w:p>
        </w:tc>
        <w:tc>
          <w:tcPr>
            <w:tcW w:w="744" w:type="dxa"/>
            <w:shd w:val="clear" w:color="auto" w:fill="auto"/>
          </w:tcPr>
          <w:p w:rsidR="00437234" w:rsidRPr="00971F31" w:rsidRDefault="00437234" w:rsidP="00CC1F4D">
            <w:pPr>
              <w:spacing w:after="0" w:line="247" w:lineRule="auto"/>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Т10</w:t>
            </w:r>
          </w:p>
        </w:tc>
        <w:tc>
          <w:tcPr>
            <w:tcW w:w="2362" w:type="dxa"/>
            <w:vMerge/>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p>
        </w:tc>
      </w:tr>
      <w:tr w:rsidR="00437234" w:rsidRPr="00971F31" w:rsidTr="0024149A">
        <w:trPr>
          <w:trHeight w:val="305"/>
          <w:jc w:val="center"/>
        </w:trPr>
        <w:tc>
          <w:tcPr>
            <w:tcW w:w="720" w:type="dxa"/>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p>
        </w:tc>
        <w:tc>
          <w:tcPr>
            <w:tcW w:w="706" w:type="dxa"/>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p>
        </w:tc>
        <w:tc>
          <w:tcPr>
            <w:tcW w:w="706" w:type="dxa"/>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p>
        </w:tc>
        <w:tc>
          <w:tcPr>
            <w:tcW w:w="540" w:type="dxa"/>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p>
        </w:tc>
        <w:tc>
          <w:tcPr>
            <w:tcW w:w="496" w:type="dxa"/>
            <w:shd w:val="clear" w:color="auto" w:fill="auto"/>
          </w:tcPr>
          <w:p w:rsidR="00437234" w:rsidRPr="00971F31" w:rsidRDefault="00437234" w:rsidP="00CC1F4D">
            <w:pPr>
              <w:spacing w:after="0" w:line="247" w:lineRule="auto"/>
              <w:ind w:left="-91" w:right="-54"/>
              <w:jc w:val="center"/>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10</w:t>
            </w:r>
          </w:p>
        </w:tc>
        <w:tc>
          <w:tcPr>
            <w:tcW w:w="668" w:type="dxa"/>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6</w:t>
            </w:r>
          </w:p>
        </w:tc>
        <w:tc>
          <w:tcPr>
            <w:tcW w:w="720" w:type="dxa"/>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p>
        </w:tc>
        <w:tc>
          <w:tcPr>
            <w:tcW w:w="536" w:type="dxa"/>
            <w:shd w:val="clear" w:color="auto" w:fill="auto"/>
          </w:tcPr>
          <w:p w:rsidR="00437234" w:rsidRPr="00971F31" w:rsidRDefault="00437234" w:rsidP="00CC1F4D">
            <w:pPr>
              <w:spacing w:after="0" w:line="247" w:lineRule="auto"/>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6</w:t>
            </w:r>
          </w:p>
        </w:tc>
        <w:tc>
          <w:tcPr>
            <w:tcW w:w="567" w:type="dxa"/>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p>
        </w:tc>
        <w:tc>
          <w:tcPr>
            <w:tcW w:w="744" w:type="dxa"/>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10</w:t>
            </w:r>
          </w:p>
        </w:tc>
        <w:tc>
          <w:tcPr>
            <w:tcW w:w="2362" w:type="dxa"/>
            <w:vMerge/>
            <w:shd w:val="clear" w:color="auto" w:fill="auto"/>
          </w:tcPr>
          <w:p w:rsidR="00437234" w:rsidRPr="00971F31" w:rsidRDefault="00437234" w:rsidP="00CC1F4D">
            <w:pPr>
              <w:spacing w:after="0" w:line="247" w:lineRule="auto"/>
              <w:jc w:val="center"/>
              <w:rPr>
                <w:rFonts w:ascii="Arial Cyr" w:eastAsia="Times New Roman" w:hAnsi="Arial Cyr" w:cs="Times New Roman"/>
                <w:spacing w:val="-4"/>
                <w:sz w:val="28"/>
                <w:szCs w:val="28"/>
                <w:lang w:val="uk-UA" w:eastAsia="ru-RU"/>
              </w:rPr>
            </w:pPr>
          </w:p>
        </w:tc>
      </w:tr>
    </w:tbl>
    <w:p w:rsidR="00437234" w:rsidRPr="00971F31" w:rsidRDefault="00437234" w:rsidP="00423E05">
      <w:pPr>
        <w:spacing w:after="0" w:line="247" w:lineRule="auto"/>
        <w:ind w:firstLine="709"/>
        <w:jc w:val="center"/>
        <w:rPr>
          <w:rFonts w:ascii="Arial Cyr" w:eastAsia="Times New Roman" w:hAnsi="Arial Cyr" w:cs="Times New Roman"/>
          <w:i/>
          <w:spacing w:val="-4"/>
          <w:sz w:val="28"/>
          <w:szCs w:val="28"/>
          <w:lang w:val="uk-UA" w:eastAsia="ru-RU"/>
        </w:rPr>
      </w:pPr>
    </w:p>
    <w:p w:rsidR="00437234" w:rsidRPr="00971F31" w:rsidRDefault="00437234" w:rsidP="001407BE">
      <w:pPr>
        <w:spacing w:after="0" w:line="247" w:lineRule="auto"/>
        <w:jc w:val="center"/>
        <w:rPr>
          <w:rFonts w:ascii="Arial Cyr" w:eastAsia="Times New Roman" w:hAnsi="Arial Cyr" w:cs="Times New Roman"/>
          <w:b/>
          <w:i/>
          <w:spacing w:val="-4"/>
          <w:sz w:val="28"/>
          <w:szCs w:val="28"/>
          <w:lang w:val="uk-UA" w:eastAsia="ru-RU"/>
        </w:rPr>
      </w:pPr>
      <w:r w:rsidRPr="00971F31">
        <w:rPr>
          <w:rFonts w:ascii="Arial Cyr" w:eastAsia="Times New Roman" w:hAnsi="Arial Cyr" w:cs="Times New Roman"/>
          <w:b/>
          <w:i/>
          <w:spacing w:val="-4"/>
          <w:sz w:val="28"/>
          <w:szCs w:val="28"/>
          <w:lang w:val="uk-UA" w:eastAsia="ru-RU"/>
        </w:rPr>
        <w:t>РОЗПОДІЛ БАЛІВ</w:t>
      </w:r>
    </w:p>
    <w:p w:rsidR="00437234" w:rsidRPr="00971F31" w:rsidRDefault="00437234" w:rsidP="00423E05">
      <w:pPr>
        <w:spacing w:after="0" w:line="247" w:lineRule="auto"/>
        <w:ind w:firstLine="709"/>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
          <w:bCs/>
          <w:i/>
          <w:spacing w:val="-4"/>
          <w:sz w:val="28"/>
          <w:szCs w:val="28"/>
          <w:lang w:val="uk-UA" w:eastAsia="ru-RU"/>
        </w:rPr>
        <w:t>Робота на семінарському занятті</w:t>
      </w:r>
      <w:r w:rsidRPr="00971F31">
        <w:rPr>
          <w:rFonts w:ascii="Arial Cyr" w:eastAsia="Times New Roman" w:hAnsi="Arial Cyr" w:cs="Times New Roman"/>
          <w:bCs/>
          <w:spacing w:val="-4"/>
          <w:sz w:val="28"/>
          <w:szCs w:val="28"/>
          <w:lang w:val="uk-UA" w:eastAsia="ru-RU"/>
        </w:rPr>
        <w:t xml:space="preserve"> –</w:t>
      </w:r>
      <w:r w:rsidR="00546352" w:rsidRPr="00971F31">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до 6 балів =</w:t>
      </w:r>
      <w:r w:rsidR="00C0439D">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18 балів</w:t>
      </w:r>
    </w:p>
    <w:p w:rsidR="00437234" w:rsidRPr="00971F31" w:rsidRDefault="00437234" w:rsidP="00423E05">
      <w:pPr>
        <w:spacing w:after="0" w:line="247" w:lineRule="auto"/>
        <w:ind w:firstLine="709"/>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
          <w:bCs/>
          <w:i/>
          <w:spacing w:val="-4"/>
          <w:sz w:val="28"/>
          <w:szCs w:val="28"/>
          <w:lang w:val="uk-UA" w:eastAsia="ru-RU"/>
        </w:rPr>
        <w:t>Самостійна робота</w:t>
      </w:r>
      <w:r w:rsidRPr="00971F31">
        <w:rPr>
          <w:rFonts w:ascii="Arial Cyr" w:eastAsia="Times New Roman" w:hAnsi="Arial Cyr" w:cs="Times New Roman"/>
          <w:bCs/>
          <w:spacing w:val="-4"/>
          <w:sz w:val="28"/>
          <w:szCs w:val="28"/>
          <w:lang w:val="uk-UA" w:eastAsia="ru-RU"/>
        </w:rPr>
        <w:t>: 42 бали</w:t>
      </w:r>
      <w:r w:rsidR="002040DD" w:rsidRPr="00971F31">
        <w:rPr>
          <w:rFonts w:ascii="Arial Cyr" w:eastAsia="Times New Roman" w:hAnsi="Arial Cyr" w:cs="Times New Roman"/>
          <w:bCs/>
          <w:spacing w:val="-4"/>
          <w:sz w:val="28"/>
          <w:szCs w:val="28"/>
          <w:lang w:val="uk-UA" w:eastAsia="ru-RU"/>
        </w:rPr>
        <w:t>:</w:t>
      </w:r>
    </w:p>
    <w:p w:rsidR="00437234" w:rsidRPr="00971F31" w:rsidRDefault="00437234" w:rsidP="00546352">
      <w:pPr>
        <w:numPr>
          <w:ilvl w:val="0"/>
          <w:numId w:val="66"/>
        </w:numPr>
        <w:tabs>
          <w:tab w:val="left" w:pos="1134"/>
        </w:tabs>
        <w:spacing w:after="0" w:line="247" w:lineRule="auto"/>
        <w:ind w:left="0" w:firstLine="709"/>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
          <w:bCs/>
          <w:i/>
          <w:spacing w:val="-4"/>
          <w:sz w:val="28"/>
          <w:szCs w:val="28"/>
          <w:lang w:val="uk-UA" w:eastAsia="ru-RU"/>
        </w:rPr>
        <w:t>виконання практичних завдань до тем</w:t>
      </w:r>
      <w:r w:rsidRPr="00971F31">
        <w:rPr>
          <w:rFonts w:ascii="Arial Cyr" w:eastAsia="Times New Roman" w:hAnsi="Arial Cyr" w:cs="Times New Roman"/>
          <w:bCs/>
          <w:spacing w:val="-4"/>
          <w:sz w:val="28"/>
          <w:szCs w:val="28"/>
          <w:lang w:val="uk-UA" w:eastAsia="ru-RU"/>
        </w:rPr>
        <w:t xml:space="preserve"> – до 2 балів за тему = 20</w:t>
      </w:r>
      <w:r w:rsidR="007C25D1">
        <w:rPr>
          <w:rFonts w:ascii="Arial Cyr" w:eastAsia="Times New Roman" w:hAnsi="Arial Cyr" w:cs="Times New Roman"/>
          <w:bCs/>
          <w:spacing w:val="-4"/>
          <w:sz w:val="28"/>
          <w:szCs w:val="28"/>
          <w:lang w:val="uk-UA" w:eastAsia="ru-RU"/>
        </w:rPr>
        <w:t> </w:t>
      </w:r>
      <w:r w:rsidRPr="00971F31">
        <w:rPr>
          <w:rFonts w:ascii="Arial Cyr" w:eastAsia="Times New Roman" w:hAnsi="Arial Cyr" w:cs="Times New Roman"/>
          <w:bCs/>
          <w:spacing w:val="-4"/>
          <w:sz w:val="28"/>
          <w:szCs w:val="28"/>
          <w:lang w:val="uk-UA" w:eastAsia="ru-RU"/>
        </w:rPr>
        <w:t>балів</w:t>
      </w:r>
      <w:r w:rsidR="002040DD" w:rsidRPr="00971F31">
        <w:rPr>
          <w:rFonts w:ascii="Arial Cyr" w:eastAsia="Times New Roman" w:hAnsi="Arial Cyr" w:cs="Times New Roman"/>
          <w:bCs/>
          <w:spacing w:val="-4"/>
          <w:sz w:val="28"/>
          <w:szCs w:val="28"/>
          <w:lang w:val="uk-UA" w:eastAsia="ru-RU"/>
        </w:rPr>
        <w:t>;</w:t>
      </w:r>
    </w:p>
    <w:p w:rsidR="00437234" w:rsidRPr="00971F31" w:rsidRDefault="00437234" w:rsidP="00546352">
      <w:pPr>
        <w:numPr>
          <w:ilvl w:val="0"/>
          <w:numId w:val="66"/>
        </w:numPr>
        <w:tabs>
          <w:tab w:val="left" w:pos="1134"/>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i/>
          <w:spacing w:val="-4"/>
          <w:sz w:val="28"/>
          <w:szCs w:val="28"/>
          <w:lang w:val="uk-UA" w:eastAsia="ru-RU"/>
        </w:rPr>
        <w:lastRenderedPageBreak/>
        <w:t>розробка проекту індивідуалізованої програми розвитку дитини дошкільного віку</w:t>
      </w:r>
      <w:r w:rsidR="002040DD" w:rsidRPr="00971F31">
        <w:rPr>
          <w:rFonts w:ascii="Arial Cyr" w:eastAsia="Times New Roman" w:hAnsi="Arial Cyr" w:cs="Times New Roman"/>
          <w:spacing w:val="-4"/>
          <w:sz w:val="28"/>
          <w:szCs w:val="28"/>
          <w:lang w:val="uk-UA" w:eastAsia="ru-RU"/>
        </w:rPr>
        <w:t xml:space="preserve"> – 22 бали.</w:t>
      </w:r>
    </w:p>
    <w:p w:rsidR="00437234" w:rsidRPr="00971F31" w:rsidRDefault="00437234" w:rsidP="00423E05">
      <w:pPr>
        <w:spacing w:after="0" w:line="247" w:lineRule="auto"/>
        <w:ind w:firstLine="709"/>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
          <w:bCs/>
          <w:i/>
          <w:spacing w:val="-4"/>
          <w:sz w:val="28"/>
          <w:szCs w:val="28"/>
          <w:lang w:val="uk-UA" w:eastAsia="ru-RU"/>
        </w:rPr>
        <w:t xml:space="preserve">Аудиторна контрольна робота  </w:t>
      </w:r>
      <w:r w:rsidR="008365A6" w:rsidRPr="00971F31">
        <w:rPr>
          <w:rFonts w:ascii="Arial Cyr" w:eastAsia="Times New Roman" w:hAnsi="Arial Cyr" w:cs="Times New Roman"/>
          <w:b/>
          <w:bCs/>
          <w:i/>
          <w:spacing w:val="-4"/>
          <w:sz w:val="28"/>
          <w:szCs w:val="28"/>
          <w:lang w:val="uk-UA" w:eastAsia="ru-RU"/>
        </w:rPr>
        <w:t>(</w:t>
      </w:r>
      <w:r w:rsidRPr="00971F31">
        <w:rPr>
          <w:rFonts w:ascii="Arial Cyr" w:eastAsia="Times New Roman" w:hAnsi="Arial Cyr" w:cs="Times New Roman"/>
          <w:b/>
          <w:bCs/>
          <w:i/>
          <w:spacing w:val="-4"/>
          <w:sz w:val="28"/>
          <w:szCs w:val="28"/>
          <w:lang w:val="uk-UA" w:eastAsia="ru-RU"/>
        </w:rPr>
        <w:t>за змістовими модулями)</w:t>
      </w:r>
      <w:r w:rsidRPr="00971F31">
        <w:rPr>
          <w:rFonts w:ascii="Arial Cyr" w:eastAsia="Times New Roman" w:hAnsi="Arial Cyr" w:cs="Times New Roman"/>
          <w:bCs/>
          <w:spacing w:val="-4"/>
          <w:sz w:val="28"/>
          <w:szCs w:val="28"/>
          <w:lang w:val="uk-UA" w:eastAsia="ru-RU"/>
        </w:rPr>
        <w:t xml:space="preserve"> – 20 балів.</w:t>
      </w:r>
    </w:p>
    <w:p w:rsidR="00437234" w:rsidRPr="00971F31" w:rsidRDefault="00437234" w:rsidP="00423E05">
      <w:pPr>
        <w:spacing w:after="0" w:line="247" w:lineRule="auto"/>
        <w:ind w:firstLine="709"/>
        <w:jc w:val="both"/>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
          <w:bCs/>
          <w:i/>
          <w:spacing w:val="-4"/>
          <w:sz w:val="28"/>
          <w:szCs w:val="28"/>
          <w:lang w:val="uk-UA" w:eastAsia="ru-RU"/>
        </w:rPr>
        <w:t>Залікова контрольна робота:</w:t>
      </w:r>
      <w:r w:rsidRPr="00971F31">
        <w:rPr>
          <w:rFonts w:ascii="Arial Cyr" w:eastAsia="Times New Roman" w:hAnsi="Arial Cyr" w:cs="Times New Roman"/>
          <w:bCs/>
          <w:spacing w:val="-4"/>
          <w:sz w:val="28"/>
          <w:szCs w:val="28"/>
          <w:lang w:val="uk-UA" w:eastAsia="ru-RU"/>
        </w:rPr>
        <w:t xml:space="preserve"> 20 балів.</w:t>
      </w:r>
    </w:p>
    <w:p w:rsidR="00437234" w:rsidRPr="00971F31" w:rsidRDefault="00437234" w:rsidP="00423E05">
      <w:pPr>
        <w:spacing w:after="0" w:line="247" w:lineRule="auto"/>
        <w:ind w:firstLine="709"/>
        <w:rPr>
          <w:rFonts w:ascii="Arial Cyr" w:eastAsia="Times New Roman" w:hAnsi="Arial Cyr" w:cs="Times New Roman"/>
          <w:bCs/>
          <w:spacing w:val="-4"/>
          <w:sz w:val="28"/>
          <w:szCs w:val="28"/>
          <w:lang w:val="uk-UA" w:eastAsia="ru-RU"/>
        </w:rPr>
      </w:pPr>
    </w:p>
    <w:p w:rsidR="00437234" w:rsidRPr="00971F31" w:rsidRDefault="00437234" w:rsidP="00423E05">
      <w:pPr>
        <w:spacing w:after="0" w:line="247" w:lineRule="auto"/>
        <w:ind w:firstLine="709"/>
        <w:jc w:val="center"/>
        <w:rPr>
          <w:rFonts w:ascii="Arial Cyr" w:eastAsia="Times New Roman" w:hAnsi="Arial Cyr" w:cs="Times New Roman"/>
          <w:b/>
          <w:bCs/>
          <w:spacing w:val="-4"/>
          <w:sz w:val="28"/>
          <w:szCs w:val="28"/>
          <w:lang w:val="uk-UA" w:eastAsia="ru-RU"/>
        </w:rPr>
      </w:pPr>
      <w:r w:rsidRPr="00971F31">
        <w:rPr>
          <w:rFonts w:ascii="Arial Cyr" w:eastAsia="Times New Roman" w:hAnsi="Arial Cyr" w:cs="Times New Roman"/>
          <w:b/>
          <w:bCs/>
          <w:spacing w:val="-4"/>
          <w:sz w:val="28"/>
          <w:szCs w:val="28"/>
          <w:lang w:val="uk-UA" w:eastAsia="ru-RU"/>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437234" w:rsidRPr="00971F31" w:rsidTr="0024149A">
        <w:trPr>
          <w:trHeight w:val="450"/>
        </w:trPr>
        <w:tc>
          <w:tcPr>
            <w:tcW w:w="2137" w:type="dxa"/>
            <w:vMerge w:val="restart"/>
            <w:vAlign w:val="center"/>
          </w:tcPr>
          <w:p w:rsidR="00437234" w:rsidRPr="00024D2B" w:rsidRDefault="00437234" w:rsidP="00546352">
            <w:pPr>
              <w:spacing w:after="0" w:line="247" w:lineRule="auto"/>
              <w:jc w:val="center"/>
              <w:rPr>
                <w:rFonts w:ascii="Arial Cyr" w:eastAsia="Times New Roman" w:hAnsi="Arial Cyr" w:cs="Times New Roman"/>
                <w:b/>
                <w:spacing w:val="-4"/>
                <w:sz w:val="26"/>
                <w:szCs w:val="26"/>
                <w:lang w:val="uk-UA" w:eastAsia="ru-RU"/>
              </w:rPr>
            </w:pPr>
            <w:r w:rsidRPr="00024D2B">
              <w:rPr>
                <w:rFonts w:ascii="Arial Cyr" w:eastAsia="Times New Roman" w:hAnsi="Arial Cyr" w:cs="Times New Roman"/>
                <w:b/>
                <w:spacing w:val="-4"/>
                <w:sz w:val="26"/>
                <w:szCs w:val="26"/>
                <w:lang w:val="uk-UA" w:eastAsia="ru-RU"/>
              </w:rPr>
              <w:t>Сума балів за всі види навчальної діяльності</w:t>
            </w:r>
          </w:p>
        </w:tc>
        <w:tc>
          <w:tcPr>
            <w:tcW w:w="1357" w:type="dxa"/>
            <w:vMerge w:val="restart"/>
            <w:vAlign w:val="center"/>
          </w:tcPr>
          <w:p w:rsidR="00437234" w:rsidRPr="00024D2B" w:rsidRDefault="00437234" w:rsidP="00546352">
            <w:pPr>
              <w:spacing w:after="0" w:line="247" w:lineRule="auto"/>
              <w:jc w:val="center"/>
              <w:rPr>
                <w:rFonts w:ascii="Arial Cyr" w:eastAsia="Times New Roman" w:hAnsi="Arial Cyr" w:cs="Times New Roman"/>
                <w:b/>
                <w:spacing w:val="-4"/>
                <w:sz w:val="26"/>
                <w:szCs w:val="26"/>
                <w:lang w:val="uk-UA" w:eastAsia="ru-RU"/>
              </w:rPr>
            </w:pPr>
            <w:r w:rsidRPr="00024D2B">
              <w:rPr>
                <w:rFonts w:ascii="Arial Cyr" w:eastAsia="Times New Roman" w:hAnsi="Arial Cyr" w:cs="Times New Roman"/>
                <w:b/>
                <w:spacing w:val="-4"/>
                <w:sz w:val="26"/>
                <w:szCs w:val="26"/>
                <w:lang w:val="uk-UA" w:eastAsia="ru-RU"/>
              </w:rPr>
              <w:t>Оцінка ECTS</w:t>
            </w:r>
          </w:p>
        </w:tc>
        <w:tc>
          <w:tcPr>
            <w:tcW w:w="5862" w:type="dxa"/>
            <w:gridSpan w:val="2"/>
            <w:vAlign w:val="center"/>
          </w:tcPr>
          <w:p w:rsidR="00437234" w:rsidRPr="00024D2B" w:rsidRDefault="00437234" w:rsidP="00546352">
            <w:pPr>
              <w:spacing w:after="0" w:line="247" w:lineRule="auto"/>
              <w:jc w:val="center"/>
              <w:rPr>
                <w:rFonts w:ascii="Arial Cyr" w:eastAsia="Times New Roman" w:hAnsi="Arial Cyr" w:cs="Times New Roman"/>
                <w:b/>
                <w:spacing w:val="-4"/>
                <w:sz w:val="26"/>
                <w:szCs w:val="26"/>
                <w:lang w:val="uk-UA" w:eastAsia="ru-RU"/>
              </w:rPr>
            </w:pPr>
            <w:r w:rsidRPr="00024D2B">
              <w:rPr>
                <w:rFonts w:ascii="Arial Cyr" w:eastAsia="Times New Roman" w:hAnsi="Arial Cyr" w:cs="Times New Roman"/>
                <w:b/>
                <w:spacing w:val="-4"/>
                <w:sz w:val="26"/>
                <w:szCs w:val="26"/>
                <w:lang w:val="uk-UA" w:eastAsia="ru-RU"/>
              </w:rPr>
              <w:t>Оцінка за національною шкалою</w:t>
            </w:r>
          </w:p>
        </w:tc>
      </w:tr>
      <w:tr w:rsidR="00437234" w:rsidRPr="00971F31" w:rsidTr="00024D2B">
        <w:trPr>
          <w:trHeight w:val="450"/>
        </w:trPr>
        <w:tc>
          <w:tcPr>
            <w:tcW w:w="2137" w:type="dxa"/>
            <w:vMerge/>
            <w:vAlign w:val="center"/>
          </w:tcPr>
          <w:p w:rsidR="00437234" w:rsidRPr="00024D2B" w:rsidRDefault="00437234" w:rsidP="00546352">
            <w:pPr>
              <w:spacing w:after="0" w:line="247" w:lineRule="auto"/>
              <w:jc w:val="center"/>
              <w:rPr>
                <w:rFonts w:ascii="Arial Cyr" w:eastAsia="Times New Roman" w:hAnsi="Arial Cyr" w:cs="Times New Roman"/>
                <w:b/>
                <w:spacing w:val="-4"/>
                <w:sz w:val="26"/>
                <w:szCs w:val="26"/>
                <w:lang w:val="uk-UA" w:eastAsia="ru-RU"/>
              </w:rPr>
            </w:pPr>
          </w:p>
        </w:tc>
        <w:tc>
          <w:tcPr>
            <w:tcW w:w="1357" w:type="dxa"/>
            <w:vMerge/>
            <w:vAlign w:val="center"/>
          </w:tcPr>
          <w:p w:rsidR="00437234" w:rsidRPr="00024D2B" w:rsidRDefault="00437234" w:rsidP="00546352">
            <w:pPr>
              <w:spacing w:after="0" w:line="247" w:lineRule="auto"/>
              <w:jc w:val="center"/>
              <w:rPr>
                <w:rFonts w:ascii="Arial Cyr" w:eastAsia="Times New Roman" w:hAnsi="Arial Cyr" w:cs="Times New Roman"/>
                <w:b/>
                <w:spacing w:val="-4"/>
                <w:sz w:val="26"/>
                <w:szCs w:val="26"/>
                <w:lang w:val="uk-UA" w:eastAsia="ru-RU"/>
              </w:rPr>
            </w:pPr>
          </w:p>
        </w:tc>
        <w:tc>
          <w:tcPr>
            <w:tcW w:w="3168" w:type="dxa"/>
            <w:vAlign w:val="center"/>
          </w:tcPr>
          <w:p w:rsidR="00437234" w:rsidRPr="00024D2B" w:rsidRDefault="00437234" w:rsidP="00024D2B">
            <w:pPr>
              <w:spacing w:after="0" w:line="247" w:lineRule="auto"/>
              <w:jc w:val="center"/>
              <w:rPr>
                <w:rFonts w:ascii="Arial Cyr" w:eastAsia="Times New Roman" w:hAnsi="Arial Cyr" w:cs="Times New Roman"/>
                <w:b/>
                <w:spacing w:val="-4"/>
                <w:sz w:val="26"/>
                <w:szCs w:val="26"/>
                <w:lang w:val="uk-UA" w:eastAsia="ru-RU"/>
              </w:rPr>
            </w:pPr>
            <w:r w:rsidRPr="00024D2B">
              <w:rPr>
                <w:rFonts w:ascii="Arial Cyr" w:eastAsia="Times New Roman" w:hAnsi="Arial Cyr" w:cs="Times New Roman"/>
                <w:b/>
                <w:spacing w:val="-4"/>
                <w:sz w:val="26"/>
                <w:szCs w:val="26"/>
                <w:lang w:val="uk-UA" w:eastAsia="ru-RU"/>
              </w:rPr>
              <w:t>для екзамену, курсового проекту (роботи), практики</w:t>
            </w:r>
          </w:p>
        </w:tc>
        <w:tc>
          <w:tcPr>
            <w:tcW w:w="2694" w:type="dxa"/>
            <w:shd w:val="clear" w:color="auto" w:fill="auto"/>
            <w:vAlign w:val="center"/>
          </w:tcPr>
          <w:p w:rsidR="00437234" w:rsidRPr="00024D2B" w:rsidRDefault="00437234" w:rsidP="00024D2B">
            <w:pPr>
              <w:spacing w:after="0" w:line="247" w:lineRule="auto"/>
              <w:jc w:val="center"/>
              <w:rPr>
                <w:rFonts w:ascii="Arial Cyr" w:eastAsia="Times New Roman" w:hAnsi="Arial Cyr" w:cs="Times New Roman"/>
                <w:b/>
                <w:spacing w:val="-4"/>
                <w:sz w:val="26"/>
                <w:szCs w:val="26"/>
                <w:lang w:val="uk-UA" w:eastAsia="ru-RU"/>
              </w:rPr>
            </w:pPr>
            <w:r w:rsidRPr="00024D2B">
              <w:rPr>
                <w:rFonts w:ascii="Arial Cyr" w:eastAsia="Times New Roman" w:hAnsi="Arial Cyr" w:cs="Times New Roman"/>
                <w:b/>
                <w:spacing w:val="-4"/>
                <w:sz w:val="26"/>
                <w:szCs w:val="26"/>
                <w:lang w:val="uk-UA" w:eastAsia="ru-RU"/>
              </w:rPr>
              <w:t>для заліку</w:t>
            </w:r>
          </w:p>
        </w:tc>
      </w:tr>
      <w:tr w:rsidR="00437234" w:rsidRPr="00971F31" w:rsidTr="0024149A">
        <w:tc>
          <w:tcPr>
            <w:tcW w:w="2137" w:type="dxa"/>
            <w:vAlign w:val="center"/>
          </w:tcPr>
          <w:p w:rsidR="00437234" w:rsidRPr="00971F31" w:rsidRDefault="00437234" w:rsidP="00546352">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spacing w:val="-4"/>
                <w:sz w:val="26"/>
                <w:szCs w:val="26"/>
                <w:lang w:val="uk-UA" w:eastAsia="ru-RU"/>
              </w:rPr>
              <w:t>90–100</w:t>
            </w:r>
          </w:p>
        </w:tc>
        <w:tc>
          <w:tcPr>
            <w:tcW w:w="1357" w:type="dxa"/>
            <w:vAlign w:val="center"/>
          </w:tcPr>
          <w:p w:rsidR="00437234" w:rsidRPr="00971F31" w:rsidRDefault="00437234" w:rsidP="00546352">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А</w:t>
            </w:r>
          </w:p>
        </w:tc>
        <w:tc>
          <w:tcPr>
            <w:tcW w:w="3168" w:type="dxa"/>
            <w:vAlign w:val="center"/>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 xml:space="preserve">відмінно  </w:t>
            </w:r>
          </w:p>
        </w:tc>
        <w:tc>
          <w:tcPr>
            <w:tcW w:w="2694" w:type="dxa"/>
            <w:vMerge w:val="restart"/>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p>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p>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зараховано</w:t>
            </w:r>
          </w:p>
        </w:tc>
      </w:tr>
      <w:tr w:rsidR="00437234" w:rsidRPr="00971F31" w:rsidTr="0024149A">
        <w:trPr>
          <w:trHeight w:val="194"/>
        </w:trPr>
        <w:tc>
          <w:tcPr>
            <w:tcW w:w="2137" w:type="dxa"/>
            <w:vAlign w:val="center"/>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82</w:t>
            </w:r>
            <w:r w:rsidR="00546352" w:rsidRPr="00971F31">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6"/>
                <w:szCs w:val="26"/>
                <w:lang w:val="uk-UA" w:eastAsia="ru-RU"/>
              </w:rPr>
              <w:t>89</w:t>
            </w:r>
          </w:p>
        </w:tc>
        <w:tc>
          <w:tcPr>
            <w:tcW w:w="1357" w:type="dxa"/>
            <w:vAlign w:val="center"/>
          </w:tcPr>
          <w:p w:rsidR="00437234" w:rsidRPr="00971F31" w:rsidRDefault="00437234" w:rsidP="00546352">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В</w:t>
            </w:r>
          </w:p>
        </w:tc>
        <w:tc>
          <w:tcPr>
            <w:tcW w:w="3168" w:type="dxa"/>
            <w:vMerge w:val="restart"/>
            <w:vAlign w:val="center"/>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 xml:space="preserve">добре </w:t>
            </w:r>
          </w:p>
        </w:tc>
        <w:tc>
          <w:tcPr>
            <w:tcW w:w="2694" w:type="dxa"/>
            <w:vMerge/>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p>
        </w:tc>
      </w:tr>
      <w:tr w:rsidR="00437234" w:rsidRPr="00971F31" w:rsidTr="0024149A">
        <w:tc>
          <w:tcPr>
            <w:tcW w:w="2137" w:type="dxa"/>
            <w:vAlign w:val="center"/>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74</w:t>
            </w:r>
            <w:r w:rsidR="00546352" w:rsidRPr="00971F31">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6"/>
                <w:szCs w:val="26"/>
                <w:lang w:val="uk-UA" w:eastAsia="ru-RU"/>
              </w:rPr>
              <w:t>81</w:t>
            </w:r>
          </w:p>
        </w:tc>
        <w:tc>
          <w:tcPr>
            <w:tcW w:w="1357" w:type="dxa"/>
            <w:vAlign w:val="center"/>
          </w:tcPr>
          <w:p w:rsidR="00437234" w:rsidRPr="00971F31" w:rsidRDefault="00437234" w:rsidP="00546352">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С</w:t>
            </w:r>
          </w:p>
        </w:tc>
        <w:tc>
          <w:tcPr>
            <w:tcW w:w="3168" w:type="dxa"/>
            <w:vMerge/>
            <w:vAlign w:val="center"/>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p>
        </w:tc>
        <w:tc>
          <w:tcPr>
            <w:tcW w:w="2694" w:type="dxa"/>
            <w:vMerge/>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p>
        </w:tc>
      </w:tr>
      <w:tr w:rsidR="00437234" w:rsidRPr="00971F31" w:rsidTr="0024149A">
        <w:tc>
          <w:tcPr>
            <w:tcW w:w="2137" w:type="dxa"/>
            <w:vAlign w:val="center"/>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64</w:t>
            </w:r>
            <w:r w:rsidR="00546352" w:rsidRPr="00971F31">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6"/>
                <w:szCs w:val="26"/>
                <w:lang w:val="uk-UA" w:eastAsia="ru-RU"/>
              </w:rPr>
              <w:t>73</w:t>
            </w:r>
          </w:p>
        </w:tc>
        <w:tc>
          <w:tcPr>
            <w:tcW w:w="1357" w:type="dxa"/>
            <w:vAlign w:val="center"/>
          </w:tcPr>
          <w:p w:rsidR="00437234" w:rsidRPr="00971F31" w:rsidRDefault="00437234" w:rsidP="00546352">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D</w:t>
            </w:r>
          </w:p>
        </w:tc>
        <w:tc>
          <w:tcPr>
            <w:tcW w:w="3168" w:type="dxa"/>
            <w:vMerge w:val="restart"/>
            <w:vAlign w:val="center"/>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 xml:space="preserve">задовільно </w:t>
            </w:r>
          </w:p>
        </w:tc>
        <w:tc>
          <w:tcPr>
            <w:tcW w:w="2694" w:type="dxa"/>
            <w:vMerge/>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p>
        </w:tc>
      </w:tr>
      <w:tr w:rsidR="00437234" w:rsidRPr="00971F31" w:rsidTr="0024149A">
        <w:tc>
          <w:tcPr>
            <w:tcW w:w="2137" w:type="dxa"/>
            <w:vAlign w:val="center"/>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60</w:t>
            </w:r>
            <w:r w:rsidR="00546352" w:rsidRPr="00971F31">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6"/>
                <w:szCs w:val="26"/>
                <w:lang w:val="uk-UA" w:eastAsia="ru-RU"/>
              </w:rPr>
              <w:t>63</w:t>
            </w:r>
          </w:p>
        </w:tc>
        <w:tc>
          <w:tcPr>
            <w:tcW w:w="1357" w:type="dxa"/>
            <w:vAlign w:val="center"/>
          </w:tcPr>
          <w:p w:rsidR="00437234" w:rsidRPr="00971F31" w:rsidRDefault="00437234" w:rsidP="00546352">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 xml:space="preserve">Е </w:t>
            </w:r>
          </w:p>
        </w:tc>
        <w:tc>
          <w:tcPr>
            <w:tcW w:w="3168" w:type="dxa"/>
            <w:vMerge/>
            <w:vAlign w:val="center"/>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p>
        </w:tc>
        <w:tc>
          <w:tcPr>
            <w:tcW w:w="2694" w:type="dxa"/>
            <w:vMerge/>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p>
        </w:tc>
      </w:tr>
      <w:tr w:rsidR="00437234" w:rsidRPr="00971F31" w:rsidTr="0024149A">
        <w:tc>
          <w:tcPr>
            <w:tcW w:w="2137" w:type="dxa"/>
            <w:vAlign w:val="center"/>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35</w:t>
            </w:r>
            <w:r w:rsidR="00546352" w:rsidRPr="00971F31">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6"/>
                <w:szCs w:val="26"/>
                <w:lang w:val="uk-UA" w:eastAsia="ru-RU"/>
              </w:rPr>
              <w:t>59</w:t>
            </w:r>
          </w:p>
        </w:tc>
        <w:tc>
          <w:tcPr>
            <w:tcW w:w="1357" w:type="dxa"/>
            <w:vAlign w:val="center"/>
          </w:tcPr>
          <w:p w:rsidR="00437234" w:rsidRPr="00971F31" w:rsidRDefault="00437234" w:rsidP="00546352">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FX</w:t>
            </w:r>
          </w:p>
        </w:tc>
        <w:tc>
          <w:tcPr>
            <w:tcW w:w="3168" w:type="dxa"/>
            <w:vAlign w:val="center"/>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незадовільно з можливістю повторного складання</w:t>
            </w:r>
          </w:p>
        </w:tc>
        <w:tc>
          <w:tcPr>
            <w:tcW w:w="2694" w:type="dxa"/>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не зараховано з можливістю повторного складання</w:t>
            </w:r>
          </w:p>
        </w:tc>
      </w:tr>
      <w:tr w:rsidR="00437234" w:rsidRPr="00971F31" w:rsidTr="0024149A">
        <w:trPr>
          <w:trHeight w:val="708"/>
        </w:trPr>
        <w:tc>
          <w:tcPr>
            <w:tcW w:w="2137" w:type="dxa"/>
            <w:vAlign w:val="center"/>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0</w:t>
            </w:r>
            <w:r w:rsidR="00546352" w:rsidRPr="00971F31">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6"/>
                <w:szCs w:val="26"/>
                <w:lang w:val="uk-UA" w:eastAsia="ru-RU"/>
              </w:rPr>
              <w:t>34</w:t>
            </w:r>
          </w:p>
        </w:tc>
        <w:tc>
          <w:tcPr>
            <w:tcW w:w="1357" w:type="dxa"/>
            <w:vAlign w:val="center"/>
          </w:tcPr>
          <w:p w:rsidR="00437234" w:rsidRPr="00971F31" w:rsidRDefault="00437234" w:rsidP="00546352">
            <w:pPr>
              <w:spacing w:after="0" w:line="247" w:lineRule="auto"/>
              <w:jc w:val="center"/>
              <w:rPr>
                <w:rFonts w:ascii="Arial Cyr" w:eastAsia="Times New Roman" w:hAnsi="Arial Cyr" w:cs="Times New Roman"/>
                <w:b/>
                <w:spacing w:val="-4"/>
                <w:sz w:val="26"/>
                <w:szCs w:val="26"/>
                <w:lang w:val="uk-UA" w:eastAsia="ru-RU"/>
              </w:rPr>
            </w:pPr>
            <w:r w:rsidRPr="00971F31">
              <w:rPr>
                <w:rFonts w:ascii="Arial Cyr" w:eastAsia="Times New Roman" w:hAnsi="Arial Cyr" w:cs="Times New Roman"/>
                <w:b/>
                <w:spacing w:val="-4"/>
                <w:sz w:val="26"/>
                <w:szCs w:val="26"/>
                <w:lang w:val="uk-UA" w:eastAsia="ru-RU"/>
              </w:rPr>
              <w:t>F</w:t>
            </w:r>
          </w:p>
        </w:tc>
        <w:tc>
          <w:tcPr>
            <w:tcW w:w="3168" w:type="dxa"/>
            <w:vAlign w:val="center"/>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незадовільно з обов</w:t>
            </w:r>
            <w:r w:rsidR="008357C9">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6"/>
                <w:szCs w:val="26"/>
                <w:lang w:val="uk-UA" w:eastAsia="ru-RU"/>
              </w:rPr>
              <w:t>язковим повторним вивченням дисципліни</w:t>
            </w:r>
          </w:p>
        </w:tc>
        <w:tc>
          <w:tcPr>
            <w:tcW w:w="2694" w:type="dxa"/>
          </w:tcPr>
          <w:p w:rsidR="00437234" w:rsidRPr="00971F31" w:rsidRDefault="00437234" w:rsidP="00546352">
            <w:pPr>
              <w:spacing w:after="0" w:line="247" w:lineRule="auto"/>
              <w:jc w:val="center"/>
              <w:rPr>
                <w:rFonts w:ascii="Arial Cyr" w:eastAsia="Times New Roman" w:hAnsi="Arial Cyr" w:cs="Times New Roman"/>
                <w:spacing w:val="-4"/>
                <w:sz w:val="26"/>
                <w:szCs w:val="26"/>
                <w:lang w:val="uk-UA" w:eastAsia="ru-RU"/>
              </w:rPr>
            </w:pPr>
            <w:r w:rsidRPr="00971F31">
              <w:rPr>
                <w:rFonts w:ascii="Arial Cyr" w:eastAsia="Times New Roman" w:hAnsi="Arial Cyr" w:cs="Times New Roman"/>
                <w:spacing w:val="-4"/>
                <w:sz w:val="26"/>
                <w:szCs w:val="26"/>
                <w:lang w:val="uk-UA" w:eastAsia="ru-RU"/>
              </w:rPr>
              <w:t>не зараховано з обов</w:t>
            </w:r>
            <w:r w:rsidR="008357C9">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6"/>
                <w:szCs w:val="26"/>
                <w:lang w:val="uk-UA" w:eastAsia="ru-RU"/>
              </w:rPr>
              <w:t>язковим повторним вивченням дисципліни</w:t>
            </w:r>
          </w:p>
        </w:tc>
      </w:tr>
    </w:tbl>
    <w:p w:rsidR="00546352" w:rsidRDefault="00546352" w:rsidP="00423E05">
      <w:pPr>
        <w:shd w:val="clear" w:color="auto" w:fill="FFFFFF"/>
        <w:spacing w:after="0" w:line="247" w:lineRule="auto"/>
        <w:ind w:firstLine="709"/>
        <w:jc w:val="center"/>
        <w:rPr>
          <w:rFonts w:ascii="Arial Cyr" w:eastAsia="Times New Roman" w:hAnsi="Arial Cyr" w:cs="Times New Roman"/>
          <w:b/>
          <w:spacing w:val="-4"/>
          <w:sz w:val="28"/>
          <w:szCs w:val="28"/>
          <w:lang w:val="uk-UA" w:eastAsia="ru-RU"/>
        </w:rPr>
      </w:pPr>
    </w:p>
    <w:p w:rsidR="00024D2B" w:rsidRDefault="00024D2B" w:rsidP="0096089B">
      <w:pPr>
        <w:spacing w:after="0" w:line="247" w:lineRule="auto"/>
        <w:jc w:val="center"/>
        <w:rPr>
          <w:rFonts w:ascii="Arial Cyr" w:eastAsia="Times New Roman" w:hAnsi="Arial Cyr" w:cs="Times New Roman"/>
          <w:b/>
          <w:spacing w:val="-4"/>
          <w:sz w:val="28"/>
          <w:szCs w:val="28"/>
          <w:lang w:val="uk-UA" w:eastAsia="ru-RU"/>
        </w:rPr>
      </w:pPr>
      <w:r>
        <w:rPr>
          <w:rFonts w:ascii="Arial Cyr" w:eastAsia="Times New Roman" w:hAnsi="Arial Cyr" w:cs="Times New Roman"/>
          <w:b/>
          <w:spacing w:val="-4"/>
          <w:sz w:val="28"/>
          <w:szCs w:val="28"/>
          <w:lang w:val="uk-UA" w:eastAsia="ru-RU"/>
        </w:rPr>
        <w:t xml:space="preserve">11. </w:t>
      </w:r>
      <w:r w:rsidR="0096089B" w:rsidRPr="00971F31">
        <w:rPr>
          <w:rFonts w:ascii="Arial Cyr" w:eastAsia="Times New Roman" w:hAnsi="Arial Cyr" w:cs="Times New Roman"/>
          <w:b/>
          <w:spacing w:val="-4"/>
          <w:sz w:val="28"/>
          <w:szCs w:val="28"/>
          <w:lang w:val="uk-UA" w:eastAsia="ru-RU"/>
        </w:rPr>
        <w:t xml:space="preserve">Критерії оцінювання знань та умінь студентів </w:t>
      </w:r>
    </w:p>
    <w:p w:rsidR="0096089B" w:rsidRPr="00971F31" w:rsidRDefault="0096089B" w:rsidP="0096089B">
      <w:pPr>
        <w:spacing w:after="0" w:line="247" w:lineRule="auto"/>
        <w:jc w:val="cente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з даної дисципліни</w:t>
      </w:r>
    </w:p>
    <w:p w:rsidR="0096089B" w:rsidRPr="00971F31" w:rsidRDefault="0096089B" w:rsidP="0096089B">
      <w:pPr>
        <w:spacing w:after="0" w:line="247" w:lineRule="auto"/>
        <w:ind w:firstLine="709"/>
        <w:jc w:val="both"/>
        <w:rPr>
          <w:rFonts w:ascii="Arial Cyr" w:eastAsia="Times New Roman" w:hAnsi="Arial Cyr" w:cs="Times New Roman"/>
          <w:b/>
          <w:spacing w:val="-4"/>
          <w:sz w:val="28"/>
          <w:szCs w:val="28"/>
          <w:lang w:val="uk-UA" w:eastAsia="ru-RU"/>
        </w:rPr>
      </w:pPr>
    </w:p>
    <w:p w:rsidR="0096089B" w:rsidRPr="00971F31" w:rsidRDefault="0096089B" w:rsidP="0096089B">
      <w:pPr>
        <w:shd w:val="clear" w:color="auto" w:fill="FFFFFF"/>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bCs/>
          <w:color w:val="000000"/>
          <w:spacing w:val="-4"/>
          <w:sz w:val="28"/>
          <w:szCs w:val="28"/>
          <w:lang w:val="uk-UA" w:eastAsia="ru-RU"/>
        </w:rPr>
        <w:t xml:space="preserve">"А" </w:t>
      </w:r>
      <w:r w:rsidRPr="00971F31">
        <w:rPr>
          <w:rFonts w:ascii="Arial Cyr" w:hAnsi="Arial Cyr" w:cs="Times New Roman"/>
          <w:spacing w:val="-4"/>
          <w:sz w:val="28"/>
          <w:szCs w:val="28"/>
          <w:lang w:val="uk-UA"/>
        </w:rPr>
        <w:t>–</w:t>
      </w:r>
      <w:r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b/>
          <w:bCs/>
          <w:color w:val="000000"/>
          <w:spacing w:val="-4"/>
          <w:sz w:val="28"/>
          <w:szCs w:val="28"/>
          <w:lang w:val="uk-UA" w:eastAsia="ru-RU"/>
        </w:rPr>
        <w:t xml:space="preserve">відмінно </w:t>
      </w:r>
      <w:r w:rsidRPr="00971F31">
        <w:rPr>
          <w:rFonts w:ascii="Arial Cyr" w:hAnsi="Arial Cyr" w:cs="Times New Roman"/>
          <w:spacing w:val="-4"/>
          <w:sz w:val="28"/>
          <w:szCs w:val="28"/>
          <w:lang w:val="uk-UA"/>
        </w:rPr>
        <w:t>–</w:t>
      </w:r>
      <w:r w:rsidRPr="00971F31">
        <w:rPr>
          <w:rFonts w:ascii="Arial Cyr" w:eastAsia="Times New Roman" w:hAnsi="Arial Cyr" w:cs="Times New Roman"/>
          <w:color w:val="000000"/>
          <w:spacing w:val="-4"/>
          <w:sz w:val="28"/>
          <w:szCs w:val="28"/>
          <w:lang w:val="uk-UA" w:eastAsia="ru-RU"/>
        </w:rPr>
        <w:t xml:space="preserve"> виставляється студенту, який вільно володіє теоре</w:t>
      </w:r>
      <w:r w:rsidRPr="00971F31">
        <w:rPr>
          <w:rFonts w:ascii="Arial Cyr" w:eastAsia="Times New Roman" w:hAnsi="Arial Cyr" w:cs="Times New Roman"/>
          <w:color w:val="000000"/>
          <w:spacing w:val="-4"/>
          <w:sz w:val="28"/>
          <w:szCs w:val="28"/>
          <w:lang w:val="uk-UA" w:eastAsia="ru-RU"/>
        </w:rPr>
        <w:softHyphen/>
        <w:t>тичним матеріалом, висловлюючи при цьому власні думки, особисту позицію; уміє практично застосувати засвоєні знання та вміння; проявляє умін</w:t>
      </w:r>
      <w:r w:rsidRPr="00971F31">
        <w:rPr>
          <w:rFonts w:ascii="Arial Cyr" w:eastAsia="Times New Roman" w:hAnsi="Arial Cyr" w:cs="Times New Roman"/>
          <w:color w:val="000000"/>
          <w:spacing w:val="-4"/>
          <w:sz w:val="28"/>
          <w:szCs w:val="28"/>
          <w:lang w:val="uk-UA" w:eastAsia="ru-RU"/>
        </w:rPr>
        <w:softHyphen/>
        <w:t>ня ана</w:t>
      </w:r>
      <w:r w:rsidRPr="00971F31">
        <w:rPr>
          <w:rFonts w:ascii="Arial Cyr" w:eastAsia="Times New Roman" w:hAnsi="Arial Cyr" w:cs="Times New Roman"/>
          <w:color w:val="000000"/>
          <w:spacing w:val="-4"/>
          <w:sz w:val="28"/>
          <w:szCs w:val="28"/>
          <w:lang w:val="uk-UA" w:eastAsia="ru-RU"/>
        </w:rPr>
        <w:softHyphen/>
        <w:t>лі</w:t>
      </w:r>
      <w:r w:rsidRPr="00971F31">
        <w:rPr>
          <w:rFonts w:ascii="Arial Cyr" w:eastAsia="Times New Roman" w:hAnsi="Arial Cyr" w:cs="Times New Roman"/>
          <w:color w:val="000000"/>
          <w:spacing w:val="-4"/>
          <w:sz w:val="28"/>
          <w:szCs w:val="28"/>
          <w:lang w:val="uk-UA" w:eastAsia="ru-RU"/>
        </w:rPr>
        <w:softHyphen/>
        <w:t>зувати, порівнювати, узагальнювати, класифікувати, робити вис</w:t>
      </w:r>
      <w:r w:rsidRPr="00971F31">
        <w:rPr>
          <w:rFonts w:ascii="Arial Cyr" w:eastAsia="Times New Roman" w:hAnsi="Arial Cyr" w:cs="Times New Roman"/>
          <w:color w:val="000000"/>
          <w:spacing w:val="-4"/>
          <w:sz w:val="28"/>
          <w:szCs w:val="28"/>
          <w:lang w:val="uk-UA" w:eastAsia="ru-RU"/>
        </w:rPr>
        <w:softHyphen/>
        <w:t>новки, встанов</w:t>
      </w:r>
      <w:r w:rsidRPr="00971F31">
        <w:rPr>
          <w:rFonts w:ascii="Arial Cyr" w:eastAsia="Times New Roman" w:hAnsi="Arial Cyr" w:cs="Times New Roman"/>
          <w:color w:val="000000"/>
          <w:spacing w:val="-4"/>
          <w:sz w:val="28"/>
          <w:szCs w:val="28"/>
          <w:lang w:val="uk-UA" w:eastAsia="ru-RU"/>
        </w:rPr>
        <w:softHyphen/>
        <w:t>лювати причинно-наслідкові зв</w:t>
      </w:r>
      <w:r>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 xml:space="preserve">язки; демонструє готовність до наукової роботи. </w:t>
      </w:r>
    </w:p>
    <w:p w:rsidR="0096089B" w:rsidRPr="00971F31" w:rsidRDefault="0096089B" w:rsidP="0096089B">
      <w:pPr>
        <w:shd w:val="clear" w:color="auto" w:fill="FFFFFF"/>
        <w:tabs>
          <w:tab w:val="left" w:pos="-2700"/>
        </w:tabs>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bCs/>
          <w:color w:val="000000"/>
          <w:spacing w:val="-4"/>
          <w:sz w:val="28"/>
          <w:szCs w:val="28"/>
          <w:lang w:val="uk-UA" w:eastAsia="ru-RU"/>
        </w:rPr>
        <w:t xml:space="preserve">"ВС" </w:t>
      </w:r>
      <w:r w:rsidRPr="00971F31">
        <w:rPr>
          <w:rFonts w:ascii="Arial Cyr" w:hAnsi="Arial Cyr" w:cs="Times New Roman"/>
          <w:spacing w:val="-4"/>
          <w:sz w:val="28"/>
          <w:szCs w:val="28"/>
          <w:lang w:val="uk-UA"/>
        </w:rPr>
        <w:t>–</w:t>
      </w:r>
      <w:r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b/>
          <w:bCs/>
          <w:color w:val="000000"/>
          <w:spacing w:val="-4"/>
          <w:sz w:val="28"/>
          <w:szCs w:val="28"/>
          <w:lang w:val="uk-UA" w:eastAsia="ru-RU"/>
        </w:rPr>
        <w:t xml:space="preserve">добре </w:t>
      </w:r>
      <w:r w:rsidRPr="00971F31">
        <w:rPr>
          <w:rFonts w:ascii="Arial Cyr" w:hAnsi="Arial Cyr" w:cs="Times New Roman"/>
          <w:spacing w:val="-4"/>
          <w:sz w:val="28"/>
          <w:szCs w:val="28"/>
          <w:lang w:val="uk-UA"/>
        </w:rPr>
        <w:t>–</w:t>
      </w:r>
      <w:r w:rsidRPr="00971F31">
        <w:rPr>
          <w:rFonts w:ascii="Arial Cyr" w:eastAsia="Times New Roman" w:hAnsi="Arial Cyr" w:cs="Times New Roman"/>
          <w:color w:val="000000"/>
          <w:spacing w:val="-4"/>
          <w:sz w:val="28"/>
          <w:szCs w:val="28"/>
          <w:lang w:val="uk-UA" w:eastAsia="ru-RU"/>
        </w:rPr>
        <w:t xml:space="preserve"> виставляється студенту, який засвідчив систематичний характер знань </w:t>
      </w:r>
      <w:r w:rsidRPr="00971F31">
        <w:rPr>
          <w:rFonts w:ascii="Arial Cyr" w:eastAsia="Times New Roman" w:hAnsi="Arial Cyr" w:cs="Times New Roman"/>
          <w:spacing w:val="-4"/>
          <w:sz w:val="28"/>
          <w:szCs w:val="28"/>
          <w:lang w:val="uk-UA" w:eastAsia="ru-RU"/>
        </w:rPr>
        <w:t xml:space="preserve">індивідуалізованого та диференційованого підходів </w:t>
      </w:r>
      <w:r>
        <w:rPr>
          <w:rFonts w:ascii="Arial Cyr" w:eastAsia="Times New Roman" w:hAnsi="Arial Cyr" w:cs="Times New Roman"/>
          <w:spacing w:val="-4"/>
          <w:sz w:val="28"/>
          <w:szCs w:val="28"/>
          <w:lang w:val="uk-UA" w:eastAsia="ru-RU"/>
        </w:rPr>
        <w:t>у</w:t>
      </w:r>
      <w:r w:rsidRPr="00971F31">
        <w:rPr>
          <w:rFonts w:ascii="Arial Cyr" w:eastAsia="Times New Roman" w:hAnsi="Arial Cyr" w:cs="Times New Roman"/>
          <w:spacing w:val="-4"/>
          <w:sz w:val="28"/>
          <w:szCs w:val="28"/>
          <w:lang w:val="uk-UA" w:eastAsia="ru-RU"/>
        </w:rPr>
        <w:t xml:space="preserve"> процесі  виховання та навчання дошкільників</w:t>
      </w:r>
      <w:r w:rsidRPr="00971F31">
        <w:rPr>
          <w:rFonts w:ascii="Arial Cyr" w:eastAsia="Times New Roman" w:hAnsi="Arial Cyr" w:cs="Times New Roman"/>
          <w:color w:val="000000"/>
          <w:spacing w:val="-4"/>
          <w:sz w:val="28"/>
          <w:szCs w:val="28"/>
          <w:lang w:val="uk-UA" w:eastAsia="ru-RU"/>
        </w:rPr>
        <w:t xml:space="preserve">; </w:t>
      </w:r>
      <w:r>
        <w:rPr>
          <w:rFonts w:ascii="Arial Cyr" w:eastAsia="Times New Roman" w:hAnsi="Arial Cyr" w:cs="Times New Roman"/>
          <w:color w:val="000000"/>
          <w:spacing w:val="-4"/>
          <w:sz w:val="28"/>
          <w:szCs w:val="28"/>
          <w:lang w:val="uk-UA" w:eastAsia="ru-RU"/>
        </w:rPr>
        <w:t>у</w:t>
      </w:r>
      <w:r w:rsidRPr="00971F31">
        <w:rPr>
          <w:rFonts w:ascii="Arial Cyr" w:eastAsia="Times New Roman" w:hAnsi="Arial Cyr" w:cs="Times New Roman"/>
          <w:color w:val="000000"/>
          <w:spacing w:val="-4"/>
          <w:sz w:val="28"/>
          <w:szCs w:val="28"/>
          <w:lang w:val="uk-UA" w:eastAsia="ru-RU"/>
        </w:rPr>
        <w:t>міє систематизувати набуті знання, самостійно виправляти неточності; добирає переконливі аргументи на підтвердження засвоєного матеріалу, здатен до його самостійного попов</w:t>
      </w:r>
      <w:r w:rsidRPr="00971F31">
        <w:rPr>
          <w:rFonts w:ascii="Arial Cyr" w:eastAsia="Times New Roman" w:hAnsi="Arial Cyr" w:cs="Times New Roman"/>
          <w:color w:val="000000"/>
          <w:spacing w:val="-4"/>
          <w:sz w:val="28"/>
          <w:szCs w:val="28"/>
          <w:lang w:val="uk-UA" w:eastAsia="ru-RU"/>
        </w:rPr>
        <w:softHyphen/>
        <w:t>нення і оновлення у ході подальшої навчальної роботи і професійної діяльності; обізнаний із базовими характеристиками дошкільника.</w:t>
      </w:r>
    </w:p>
    <w:p w:rsidR="0096089B" w:rsidRPr="00971F31" w:rsidRDefault="0096089B" w:rsidP="0096089B">
      <w:pPr>
        <w:shd w:val="clear" w:color="auto" w:fill="FFFFFF"/>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bCs/>
          <w:color w:val="000000"/>
          <w:spacing w:val="-4"/>
          <w:sz w:val="28"/>
          <w:szCs w:val="28"/>
          <w:lang w:val="uk-UA" w:eastAsia="ru-RU"/>
        </w:rPr>
        <w:t xml:space="preserve">"ДЕ" </w:t>
      </w:r>
      <w:r w:rsidRPr="00971F31">
        <w:rPr>
          <w:rFonts w:ascii="Arial Cyr" w:hAnsi="Arial Cyr" w:cs="Times New Roman"/>
          <w:spacing w:val="-4"/>
          <w:sz w:val="28"/>
          <w:szCs w:val="28"/>
          <w:lang w:val="uk-UA"/>
        </w:rPr>
        <w:t>–</w:t>
      </w:r>
      <w:r w:rsidRPr="00971F31">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b/>
          <w:bCs/>
          <w:color w:val="000000"/>
          <w:spacing w:val="-4"/>
          <w:sz w:val="28"/>
          <w:szCs w:val="28"/>
          <w:lang w:val="uk-UA" w:eastAsia="ru-RU"/>
        </w:rPr>
        <w:t xml:space="preserve">задовільно </w:t>
      </w:r>
      <w:r w:rsidRPr="00971F31">
        <w:rPr>
          <w:rFonts w:ascii="Arial Cyr" w:hAnsi="Arial Cyr" w:cs="Times New Roman"/>
          <w:spacing w:val="-4"/>
          <w:sz w:val="28"/>
          <w:szCs w:val="28"/>
          <w:lang w:val="uk-UA"/>
        </w:rPr>
        <w:t>–</w:t>
      </w:r>
      <w:r w:rsidRPr="00971F31">
        <w:rPr>
          <w:rFonts w:ascii="Arial Cyr" w:eastAsia="Times New Roman" w:hAnsi="Arial Cyr" w:cs="Times New Roman"/>
          <w:color w:val="000000"/>
          <w:spacing w:val="-4"/>
          <w:sz w:val="28"/>
          <w:szCs w:val="28"/>
          <w:lang w:val="uk-UA" w:eastAsia="ru-RU"/>
        </w:rPr>
        <w:t xml:space="preserve"> виставляється студенту, який може репро</w:t>
      </w:r>
      <w:r w:rsidRPr="00971F31">
        <w:rPr>
          <w:rFonts w:ascii="Arial Cyr" w:eastAsia="Times New Roman" w:hAnsi="Arial Cyr" w:cs="Times New Roman"/>
          <w:color w:val="000000"/>
          <w:spacing w:val="-4"/>
          <w:sz w:val="28"/>
          <w:szCs w:val="28"/>
          <w:lang w:val="uk-UA" w:eastAsia="ru-RU"/>
        </w:rPr>
        <w:softHyphen/>
        <w:t>ду</w:t>
      </w:r>
      <w:r w:rsidRPr="00971F31">
        <w:rPr>
          <w:rFonts w:ascii="Arial Cyr" w:eastAsia="Times New Roman" w:hAnsi="Arial Cyr" w:cs="Times New Roman"/>
          <w:color w:val="000000"/>
          <w:spacing w:val="-4"/>
          <w:sz w:val="28"/>
          <w:szCs w:val="28"/>
          <w:lang w:val="uk-UA" w:eastAsia="ru-RU"/>
        </w:rPr>
        <w:softHyphen/>
        <w:t xml:space="preserve">кувати значну частину теоретичного матеріалу, демонструє початкові вміння </w:t>
      </w:r>
      <w:r w:rsidRPr="00971F31">
        <w:rPr>
          <w:rFonts w:ascii="Arial Cyr" w:eastAsia="Times New Roman" w:hAnsi="Arial Cyr" w:cs="Times New Roman"/>
          <w:color w:val="000000"/>
          <w:spacing w:val="-4"/>
          <w:sz w:val="28"/>
          <w:szCs w:val="28"/>
          <w:lang w:val="uk-UA" w:eastAsia="ru-RU"/>
        </w:rPr>
        <w:lastRenderedPageBreak/>
        <w:t xml:space="preserve">його зіставлення та узагальнення, допускає неточності у висвітленні матеріалу, не проявляє творчості </w:t>
      </w:r>
      <w:r>
        <w:rPr>
          <w:rFonts w:ascii="Arial Cyr" w:eastAsia="Times New Roman" w:hAnsi="Arial Cyr" w:cs="Times New Roman"/>
          <w:color w:val="000000"/>
          <w:spacing w:val="-4"/>
          <w:sz w:val="28"/>
          <w:szCs w:val="28"/>
          <w:lang w:val="uk-UA" w:eastAsia="ru-RU"/>
        </w:rPr>
        <w:t>під час</w:t>
      </w:r>
      <w:r w:rsidRPr="00971F31">
        <w:rPr>
          <w:rFonts w:ascii="Arial Cyr" w:eastAsia="Times New Roman" w:hAnsi="Arial Cyr" w:cs="Times New Roman"/>
          <w:color w:val="000000"/>
          <w:spacing w:val="-4"/>
          <w:sz w:val="28"/>
          <w:szCs w:val="28"/>
          <w:lang w:val="uk-UA" w:eastAsia="ru-RU"/>
        </w:rPr>
        <w:t xml:space="preserve"> виконанн</w:t>
      </w:r>
      <w:r>
        <w:rPr>
          <w:rFonts w:ascii="Arial Cyr" w:eastAsia="Times New Roman" w:hAnsi="Arial Cyr" w:cs="Times New Roman"/>
          <w:color w:val="000000"/>
          <w:spacing w:val="-4"/>
          <w:sz w:val="28"/>
          <w:szCs w:val="28"/>
          <w:lang w:val="uk-UA" w:eastAsia="ru-RU"/>
        </w:rPr>
        <w:t>я</w:t>
      </w:r>
      <w:r w:rsidRPr="00971F31">
        <w:rPr>
          <w:rFonts w:ascii="Arial Cyr" w:eastAsia="Times New Roman" w:hAnsi="Arial Cyr" w:cs="Times New Roman"/>
          <w:color w:val="000000"/>
          <w:spacing w:val="-4"/>
          <w:sz w:val="28"/>
          <w:szCs w:val="28"/>
          <w:lang w:val="uk-UA" w:eastAsia="ru-RU"/>
        </w:rPr>
        <w:t xml:space="preserve"> практичних завдань.</w:t>
      </w:r>
    </w:p>
    <w:p w:rsidR="0096089B" w:rsidRPr="00971F31" w:rsidRDefault="0096089B" w:rsidP="0096089B">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bCs/>
          <w:color w:val="000000"/>
          <w:spacing w:val="-4"/>
          <w:sz w:val="28"/>
          <w:szCs w:val="28"/>
          <w:lang w:val="uk-UA" w:eastAsia="ru-RU"/>
        </w:rPr>
        <w:t xml:space="preserve">"FX" </w:t>
      </w:r>
      <w:r w:rsidRPr="00971F31">
        <w:rPr>
          <w:rFonts w:ascii="Arial Cyr" w:hAnsi="Arial Cyr" w:cs="Times New Roman"/>
          <w:spacing w:val="-4"/>
          <w:sz w:val="28"/>
          <w:szCs w:val="28"/>
          <w:lang w:val="uk-UA"/>
        </w:rPr>
        <w:t>–</w:t>
      </w:r>
      <w:r w:rsidRPr="00971F31">
        <w:rPr>
          <w:rFonts w:ascii="Arial Cyr" w:eastAsia="Times New Roman" w:hAnsi="Arial Cyr" w:cs="Times New Roman"/>
          <w:b/>
          <w:bCs/>
          <w:color w:val="000000"/>
          <w:spacing w:val="-4"/>
          <w:sz w:val="28"/>
          <w:szCs w:val="28"/>
          <w:lang w:val="uk-UA" w:eastAsia="ru-RU"/>
        </w:rPr>
        <w:t xml:space="preserve"> незадовільно </w:t>
      </w:r>
      <w:r w:rsidRPr="00971F31">
        <w:rPr>
          <w:rFonts w:ascii="Arial Cyr" w:hAnsi="Arial Cyr" w:cs="Times New Roman"/>
          <w:spacing w:val="-4"/>
          <w:sz w:val="28"/>
          <w:szCs w:val="28"/>
          <w:lang w:val="uk-UA"/>
        </w:rPr>
        <w:t>–</w:t>
      </w:r>
      <w:r w:rsidRPr="00971F31">
        <w:rPr>
          <w:rFonts w:ascii="Arial Cyr" w:eastAsia="Times New Roman" w:hAnsi="Arial Cyr" w:cs="Times New Roman"/>
          <w:color w:val="000000"/>
          <w:spacing w:val="-4"/>
          <w:sz w:val="28"/>
          <w:szCs w:val="28"/>
          <w:lang w:val="uk-UA" w:eastAsia="ru-RU"/>
        </w:rPr>
        <w:t xml:space="preserve"> виставляється студентові, який виявив прога</w:t>
      </w:r>
      <w:r w:rsidRPr="00971F31">
        <w:rPr>
          <w:rFonts w:ascii="Arial Cyr" w:eastAsia="Times New Roman" w:hAnsi="Arial Cyr" w:cs="Times New Roman"/>
          <w:color w:val="000000"/>
          <w:spacing w:val="-4"/>
          <w:sz w:val="28"/>
          <w:szCs w:val="28"/>
          <w:lang w:val="uk-UA" w:eastAsia="ru-RU"/>
        </w:rPr>
        <w:softHyphen/>
        <w:t>лини у знаннях основного навчально-програмового матеріалу, припус</w:t>
      </w:r>
      <w:r w:rsidRPr="00971F31">
        <w:rPr>
          <w:rFonts w:ascii="Arial Cyr" w:eastAsia="Times New Roman" w:hAnsi="Arial Cyr" w:cs="Times New Roman"/>
          <w:color w:val="000000"/>
          <w:spacing w:val="-4"/>
          <w:sz w:val="28"/>
          <w:szCs w:val="28"/>
          <w:lang w:val="uk-UA" w:eastAsia="ru-RU"/>
        </w:rPr>
        <w:softHyphen/>
        <w:t>тився принципових помилок у виконанні передбачених програмою завдань, відтво</w:t>
      </w:r>
      <w:r w:rsidRPr="00971F31">
        <w:rPr>
          <w:rFonts w:ascii="Arial Cyr" w:eastAsia="Times New Roman" w:hAnsi="Arial Cyr" w:cs="Times New Roman"/>
          <w:color w:val="000000"/>
          <w:spacing w:val="-4"/>
          <w:sz w:val="28"/>
          <w:szCs w:val="28"/>
          <w:lang w:val="uk-UA" w:eastAsia="ru-RU"/>
        </w:rPr>
        <w:softHyphen/>
        <w:t xml:space="preserve">рює навчальний матеріал на рівні окремих фактів, не володіє вмінням </w:t>
      </w:r>
      <w:r w:rsidRPr="00971F31">
        <w:rPr>
          <w:rFonts w:ascii="Arial Cyr" w:eastAsia="Times New Roman" w:hAnsi="Arial Cyr" w:cs="Times New Roman"/>
          <w:spacing w:val="-4"/>
          <w:sz w:val="28"/>
          <w:szCs w:val="28"/>
          <w:lang w:val="uk-UA" w:eastAsia="ru-RU"/>
        </w:rPr>
        <w:t>органі</w:t>
      </w:r>
      <w:r w:rsidRPr="00971F31">
        <w:rPr>
          <w:rFonts w:ascii="Arial Cyr" w:eastAsia="Times New Roman" w:hAnsi="Arial Cyr" w:cs="Times New Roman"/>
          <w:spacing w:val="-4"/>
          <w:sz w:val="28"/>
          <w:szCs w:val="28"/>
          <w:lang w:val="uk-UA" w:eastAsia="ru-RU"/>
        </w:rPr>
        <w:softHyphen/>
        <w:t>зо</w:t>
      </w:r>
      <w:r w:rsidRPr="00971F31">
        <w:rPr>
          <w:rFonts w:ascii="Arial Cyr" w:eastAsia="Times New Roman" w:hAnsi="Arial Cyr" w:cs="Times New Roman"/>
          <w:spacing w:val="-4"/>
          <w:sz w:val="28"/>
          <w:szCs w:val="28"/>
          <w:lang w:val="uk-UA" w:eastAsia="ru-RU"/>
        </w:rPr>
        <w:softHyphen/>
        <w:t>ву</w:t>
      </w:r>
      <w:r w:rsidRPr="00971F31">
        <w:rPr>
          <w:rFonts w:ascii="Arial Cyr" w:eastAsia="Times New Roman" w:hAnsi="Arial Cyr" w:cs="Times New Roman"/>
          <w:spacing w:val="-4"/>
          <w:sz w:val="28"/>
          <w:szCs w:val="28"/>
          <w:lang w:val="uk-UA" w:eastAsia="ru-RU"/>
        </w:rPr>
        <w:softHyphen/>
        <w:t>вати навчально-виховний процес з урахуванням індивідуальних особли</w:t>
      </w:r>
      <w:r w:rsidRPr="00971F31">
        <w:rPr>
          <w:rFonts w:ascii="Arial Cyr" w:eastAsia="Times New Roman" w:hAnsi="Arial Cyr" w:cs="Times New Roman"/>
          <w:spacing w:val="-4"/>
          <w:sz w:val="28"/>
          <w:szCs w:val="28"/>
          <w:lang w:val="uk-UA" w:eastAsia="ru-RU"/>
        </w:rPr>
        <w:softHyphen/>
        <w:t>востей кожної дитини.</w:t>
      </w:r>
    </w:p>
    <w:p w:rsidR="0096089B" w:rsidRPr="00971F31" w:rsidRDefault="0096089B" w:rsidP="0096089B">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
          <w:spacing w:val="-4"/>
          <w:sz w:val="28"/>
          <w:szCs w:val="28"/>
          <w:lang w:val="uk-UA" w:eastAsia="ru-RU"/>
        </w:rPr>
        <w:t xml:space="preserve">"F" </w:t>
      </w:r>
      <w:r w:rsidRPr="00971F31">
        <w:rPr>
          <w:rFonts w:ascii="Arial Cyr" w:hAnsi="Arial Cyr" w:cs="Times New Roman"/>
          <w:spacing w:val="-4"/>
          <w:sz w:val="28"/>
          <w:szCs w:val="28"/>
          <w:lang w:val="uk-UA"/>
        </w:rPr>
        <w:t>–</w:t>
      </w:r>
      <w:r w:rsidRPr="00971F31">
        <w:rPr>
          <w:rFonts w:ascii="Arial Cyr" w:eastAsia="Times New Roman" w:hAnsi="Arial Cyr" w:cs="Times New Roman"/>
          <w:b/>
          <w:bCs/>
          <w:color w:val="000000"/>
          <w:spacing w:val="-4"/>
          <w:sz w:val="28"/>
          <w:szCs w:val="28"/>
          <w:lang w:val="uk-UA" w:eastAsia="ru-RU"/>
        </w:rPr>
        <w:t xml:space="preserve"> незадовільно</w:t>
      </w:r>
      <w:r w:rsidRPr="00971F31">
        <w:rPr>
          <w:rFonts w:ascii="Arial Cyr" w:eastAsia="Times New Roman" w:hAnsi="Arial Cyr" w:cs="Times New Roman"/>
          <w:color w:val="000000"/>
          <w:spacing w:val="-4"/>
          <w:sz w:val="28"/>
          <w:szCs w:val="28"/>
          <w:lang w:val="uk-UA" w:eastAsia="ru-RU"/>
        </w:rPr>
        <w:t xml:space="preserve"> </w:t>
      </w:r>
      <w:r w:rsidRPr="00971F31">
        <w:rPr>
          <w:rFonts w:ascii="Arial Cyr" w:hAnsi="Arial Cyr" w:cs="Times New Roman"/>
          <w:spacing w:val="-4"/>
          <w:sz w:val="28"/>
          <w:szCs w:val="28"/>
          <w:lang w:val="uk-UA"/>
        </w:rPr>
        <w:t xml:space="preserve">– </w:t>
      </w:r>
      <w:r w:rsidRPr="00971F31">
        <w:rPr>
          <w:rFonts w:ascii="Arial Cyr" w:eastAsia="Times New Roman" w:hAnsi="Arial Cyr" w:cs="Times New Roman"/>
          <w:color w:val="000000"/>
          <w:spacing w:val="-4"/>
          <w:sz w:val="28"/>
          <w:szCs w:val="28"/>
          <w:lang w:val="uk-UA" w:eastAsia="ru-RU"/>
        </w:rPr>
        <w:t>виставляється студентові, який неспроможний до відтворення матеріалу після вивчення курсу і потребує повторного навчання за програмою даної дисципліни.</w:t>
      </w:r>
    </w:p>
    <w:p w:rsidR="0096089B" w:rsidRPr="00971F31" w:rsidRDefault="0096089B" w:rsidP="0096089B">
      <w:pPr>
        <w:spacing w:after="0" w:line="247" w:lineRule="auto"/>
        <w:ind w:firstLine="709"/>
        <w:rPr>
          <w:rFonts w:ascii="Arial Cyr" w:eastAsia="Times New Roman" w:hAnsi="Arial Cyr" w:cs="Times New Roman"/>
          <w:b/>
          <w:caps/>
          <w:spacing w:val="-4"/>
          <w:sz w:val="28"/>
          <w:szCs w:val="28"/>
          <w:lang w:val="uk-UA" w:eastAsia="ru-RU"/>
        </w:rPr>
      </w:pPr>
    </w:p>
    <w:p w:rsidR="00437234" w:rsidRPr="00971F31" w:rsidRDefault="005D1579" w:rsidP="005D1579">
      <w:pPr>
        <w:shd w:val="clear" w:color="auto" w:fill="FFFFFF"/>
        <w:spacing w:after="0" w:line="247" w:lineRule="auto"/>
        <w:jc w:val="center"/>
        <w:rPr>
          <w:rFonts w:ascii="Arial Cyr" w:eastAsia="Times New Roman" w:hAnsi="Arial Cyr" w:cs="Times New Roman"/>
          <w:b/>
          <w:spacing w:val="-4"/>
          <w:sz w:val="28"/>
          <w:szCs w:val="28"/>
          <w:lang w:val="uk-UA" w:eastAsia="ru-RU"/>
        </w:rPr>
      </w:pPr>
      <w:r>
        <w:rPr>
          <w:rFonts w:ascii="Arial Cyr" w:eastAsia="Times New Roman" w:hAnsi="Arial Cyr" w:cs="Times New Roman"/>
          <w:b/>
          <w:spacing w:val="-4"/>
          <w:sz w:val="28"/>
          <w:szCs w:val="28"/>
          <w:lang w:val="uk-UA" w:eastAsia="ru-RU"/>
        </w:rPr>
        <w:t>1</w:t>
      </w:r>
      <w:r w:rsidR="00EE2E0F">
        <w:rPr>
          <w:rFonts w:ascii="Arial Cyr" w:eastAsia="Times New Roman" w:hAnsi="Arial Cyr" w:cs="Times New Roman"/>
          <w:b/>
          <w:spacing w:val="-4"/>
          <w:sz w:val="28"/>
          <w:szCs w:val="28"/>
          <w:lang w:val="uk-UA" w:eastAsia="ru-RU"/>
        </w:rPr>
        <w:t>1</w:t>
      </w:r>
      <w:r w:rsidR="00437234" w:rsidRPr="00971F31">
        <w:rPr>
          <w:rFonts w:ascii="Arial Cyr" w:eastAsia="Times New Roman" w:hAnsi="Arial Cyr" w:cs="Times New Roman"/>
          <w:b/>
          <w:spacing w:val="-4"/>
          <w:sz w:val="28"/>
          <w:szCs w:val="28"/>
          <w:lang w:val="uk-UA" w:eastAsia="ru-RU"/>
        </w:rPr>
        <w:t>. Методичне забезпечення</w:t>
      </w:r>
    </w:p>
    <w:p w:rsidR="00437234" w:rsidRPr="00971F31" w:rsidRDefault="00437234" w:rsidP="00546352">
      <w:pPr>
        <w:widowControl w:val="0"/>
        <w:numPr>
          <w:ilvl w:val="0"/>
          <w:numId w:val="67"/>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опорні конспекти лекцій;</w:t>
      </w:r>
    </w:p>
    <w:p w:rsidR="00437234" w:rsidRPr="00971F31" w:rsidRDefault="00437234" w:rsidP="00546352">
      <w:pPr>
        <w:widowControl w:val="0"/>
        <w:numPr>
          <w:ilvl w:val="0"/>
          <w:numId w:val="67"/>
        </w:numPr>
        <w:shd w:val="clear" w:color="auto" w:fill="FFFFFF"/>
        <w:tabs>
          <w:tab w:val="left" w:pos="993"/>
        </w:tabs>
        <w:autoSpaceDE w:val="0"/>
        <w:autoSpaceDN w:val="0"/>
        <w:adjustRightInd w:val="0"/>
        <w:spacing w:after="0" w:line="247" w:lineRule="auto"/>
        <w:ind w:left="0" w:firstLine="709"/>
        <w:jc w:val="both"/>
        <w:rPr>
          <w:rFonts w:ascii="Arial Cyr" w:eastAsia="Times New Roman" w:hAnsi="Arial Cyr" w:cs="Times New Roman"/>
          <w:b/>
          <w:bCs/>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робоча навчальна програма:</w:t>
      </w:r>
    </w:p>
    <w:p w:rsidR="00437234" w:rsidRPr="005D1579" w:rsidRDefault="00437234" w:rsidP="005D1579">
      <w:pPr>
        <w:pStyle w:val="a3"/>
        <w:widowControl w:val="0"/>
        <w:numPr>
          <w:ilvl w:val="0"/>
          <w:numId w:val="67"/>
        </w:numPr>
        <w:shd w:val="clear" w:color="auto" w:fill="FFFFFF"/>
        <w:tabs>
          <w:tab w:val="left" w:pos="993"/>
        </w:tabs>
        <w:autoSpaceDE w:val="0"/>
        <w:autoSpaceDN w:val="0"/>
        <w:adjustRightInd w:val="0"/>
        <w:spacing w:after="0" w:line="247" w:lineRule="auto"/>
        <w:ind w:hanging="11"/>
        <w:jc w:val="both"/>
        <w:rPr>
          <w:rFonts w:ascii="Arial Cyr" w:eastAsia="Times New Roman" w:hAnsi="Arial Cyr" w:cs="Times New Roman"/>
          <w:color w:val="000000"/>
          <w:spacing w:val="-4"/>
          <w:sz w:val="28"/>
          <w:szCs w:val="28"/>
          <w:lang w:val="uk-UA" w:eastAsia="ru-RU"/>
        </w:rPr>
      </w:pPr>
      <w:r w:rsidRPr="005D1579">
        <w:rPr>
          <w:rFonts w:ascii="Arial Cyr" w:eastAsia="Times New Roman" w:hAnsi="Arial Cyr" w:cs="Times New Roman"/>
          <w:color w:val="000000"/>
          <w:spacing w:val="-4"/>
          <w:sz w:val="28"/>
          <w:szCs w:val="28"/>
          <w:lang w:val="uk-UA" w:eastAsia="ru-RU"/>
        </w:rPr>
        <w:t xml:space="preserve">плани семінарських занять; </w:t>
      </w:r>
    </w:p>
    <w:p w:rsidR="00437234" w:rsidRPr="005D1579" w:rsidRDefault="00437234" w:rsidP="005D1579">
      <w:pPr>
        <w:pStyle w:val="a3"/>
        <w:widowControl w:val="0"/>
        <w:numPr>
          <w:ilvl w:val="0"/>
          <w:numId w:val="67"/>
        </w:numPr>
        <w:shd w:val="clear" w:color="auto" w:fill="FFFFFF"/>
        <w:tabs>
          <w:tab w:val="left" w:pos="993"/>
        </w:tabs>
        <w:autoSpaceDE w:val="0"/>
        <w:autoSpaceDN w:val="0"/>
        <w:adjustRightInd w:val="0"/>
        <w:spacing w:after="0" w:line="247" w:lineRule="auto"/>
        <w:ind w:hanging="11"/>
        <w:jc w:val="both"/>
        <w:rPr>
          <w:rFonts w:ascii="Arial Cyr" w:eastAsia="Times New Roman" w:hAnsi="Arial Cyr" w:cs="Times New Roman"/>
          <w:b/>
          <w:bCs/>
          <w:color w:val="000000"/>
          <w:spacing w:val="-4"/>
          <w:sz w:val="28"/>
          <w:szCs w:val="28"/>
          <w:lang w:val="uk-UA" w:eastAsia="ru-RU"/>
        </w:rPr>
      </w:pPr>
      <w:r w:rsidRPr="005D1579">
        <w:rPr>
          <w:rFonts w:ascii="Arial Cyr" w:eastAsia="Times New Roman" w:hAnsi="Arial Cyr" w:cs="Times New Roman"/>
          <w:color w:val="000000"/>
          <w:spacing w:val="-4"/>
          <w:sz w:val="28"/>
          <w:szCs w:val="28"/>
          <w:lang w:val="uk-UA" w:eastAsia="ru-RU"/>
        </w:rPr>
        <w:t>плани лабораторних робіт;</w:t>
      </w:r>
    </w:p>
    <w:p w:rsidR="00437234" w:rsidRPr="005D1579" w:rsidRDefault="00437234" w:rsidP="005D1579">
      <w:pPr>
        <w:pStyle w:val="a3"/>
        <w:widowControl w:val="0"/>
        <w:numPr>
          <w:ilvl w:val="0"/>
          <w:numId w:val="67"/>
        </w:numPr>
        <w:shd w:val="clear" w:color="auto" w:fill="FFFFFF"/>
        <w:tabs>
          <w:tab w:val="left" w:pos="993"/>
        </w:tabs>
        <w:autoSpaceDE w:val="0"/>
        <w:autoSpaceDN w:val="0"/>
        <w:adjustRightInd w:val="0"/>
        <w:spacing w:after="0" w:line="247" w:lineRule="auto"/>
        <w:ind w:hanging="11"/>
        <w:jc w:val="both"/>
        <w:rPr>
          <w:rFonts w:ascii="Arial Cyr" w:eastAsia="Times New Roman" w:hAnsi="Arial Cyr" w:cs="Times New Roman"/>
          <w:b/>
          <w:bCs/>
          <w:color w:val="000000"/>
          <w:spacing w:val="-4"/>
          <w:sz w:val="28"/>
          <w:szCs w:val="28"/>
          <w:lang w:val="uk-UA" w:eastAsia="ru-RU"/>
        </w:rPr>
      </w:pPr>
      <w:r w:rsidRPr="005D1579">
        <w:rPr>
          <w:rFonts w:ascii="Arial Cyr" w:eastAsia="Times New Roman" w:hAnsi="Arial Cyr" w:cs="Times New Roman"/>
          <w:color w:val="000000"/>
          <w:spacing w:val="-4"/>
          <w:sz w:val="28"/>
          <w:szCs w:val="28"/>
          <w:lang w:val="uk-UA" w:eastAsia="ru-RU"/>
        </w:rPr>
        <w:t>завдання для індивідуальної та самостійної роботи</w:t>
      </w:r>
      <w:r w:rsidR="005D1579">
        <w:rPr>
          <w:rFonts w:ascii="Arial Cyr" w:eastAsia="Times New Roman" w:hAnsi="Arial Cyr" w:cs="Times New Roman"/>
          <w:color w:val="000000"/>
          <w:spacing w:val="-4"/>
          <w:sz w:val="28"/>
          <w:szCs w:val="28"/>
          <w:lang w:val="uk-UA" w:eastAsia="ru-RU"/>
        </w:rPr>
        <w:t>;</w:t>
      </w:r>
    </w:p>
    <w:p w:rsidR="00437234" w:rsidRPr="005D1579" w:rsidRDefault="00437234" w:rsidP="005D1579">
      <w:pPr>
        <w:pStyle w:val="a3"/>
        <w:widowControl w:val="0"/>
        <w:numPr>
          <w:ilvl w:val="0"/>
          <w:numId w:val="67"/>
        </w:numPr>
        <w:shd w:val="clear" w:color="auto" w:fill="FFFFFF"/>
        <w:tabs>
          <w:tab w:val="left" w:pos="993"/>
        </w:tabs>
        <w:autoSpaceDE w:val="0"/>
        <w:autoSpaceDN w:val="0"/>
        <w:adjustRightInd w:val="0"/>
        <w:spacing w:after="0" w:line="247" w:lineRule="auto"/>
        <w:ind w:hanging="11"/>
        <w:jc w:val="both"/>
        <w:rPr>
          <w:rFonts w:ascii="Arial Cyr" w:eastAsia="Times New Roman" w:hAnsi="Arial Cyr" w:cs="Times New Roman"/>
          <w:b/>
          <w:bCs/>
          <w:color w:val="000000"/>
          <w:spacing w:val="-4"/>
          <w:sz w:val="28"/>
          <w:szCs w:val="28"/>
          <w:lang w:val="uk-UA" w:eastAsia="ru-RU"/>
        </w:rPr>
      </w:pPr>
      <w:r w:rsidRPr="005D1579">
        <w:rPr>
          <w:rFonts w:ascii="Arial Cyr" w:eastAsia="Times New Roman" w:hAnsi="Arial Cyr" w:cs="Times New Roman"/>
          <w:color w:val="000000"/>
          <w:spacing w:val="-4"/>
          <w:sz w:val="28"/>
          <w:szCs w:val="28"/>
          <w:lang w:val="uk-UA" w:eastAsia="ru-RU"/>
        </w:rPr>
        <w:t>теми рефератів та методичні рекомендації до їх написання;</w:t>
      </w:r>
    </w:p>
    <w:p w:rsidR="00437234" w:rsidRPr="00971F31" w:rsidRDefault="00437234" w:rsidP="00546352">
      <w:pPr>
        <w:numPr>
          <w:ilvl w:val="0"/>
          <w:numId w:val="67"/>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орієнтовні питання до модульного контролю та залікової контрольної роботи;</w:t>
      </w:r>
    </w:p>
    <w:p w:rsidR="00437234" w:rsidRPr="00971F31" w:rsidRDefault="00437234" w:rsidP="00546352">
      <w:pPr>
        <w:numPr>
          <w:ilvl w:val="0"/>
          <w:numId w:val="67"/>
        </w:numPr>
        <w:tabs>
          <w:tab w:val="left" w:pos="993"/>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орієнтовні питання до екзамену;</w:t>
      </w:r>
    </w:p>
    <w:p w:rsidR="00437234" w:rsidRPr="00971F31" w:rsidRDefault="00437234" w:rsidP="00546352">
      <w:pPr>
        <w:numPr>
          <w:ilvl w:val="0"/>
          <w:numId w:val="67"/>
        </w:numPr>
        <w:tabs>
          <w:tab w:val="left" w:pos="993"/>
        </w:tabs>
        <w:spacing w:after="0" w:line="247" w:lineRule="auto"/>
        <w:ind w:left="0" w:firstLine="709"/>
        <w:jc w:val="both"/>
        <w:rPr>
          <w:rFonts w:ascii="Arial Cyr" w:eastAsia="Times New Roman" w:hAnsi="Arial Cyr" w:cs="Times New Roman"/>
          <w:color w:val="000000"/>
          <w:spacing w:val="-4"/>
          <w:sz w:val="28"/>
          <w:szCs w:val="28"/>
          <w:lang w:val="uk-UA" w:eastAsia="ru-RU"/>
        </w:rPr>
      </w:pPr>
      <w:r w:rsidRPr="00971F31">
        <w:rPr>
          <w:rFonts w:ascii="Arial Cyr" w:eastAsia="Times New Roman" w:hAnsi="Arial Cyr" w:cs="Times New Roman"/>
          <w:color w:val="000000"/>
          <w:spacing w:val="-4"/>
          <w:sz w:val="28"/>
          <w:szCs w:val="28"/>
          <w:lang w:val="uk-UA" w:eastAsia="ru-RU"/>
        </w:rPr>
        <w:t>Аніщук А.</w:t>
      </w:r>
      <w:r w:rsidR="001350ED">
        <w:rPr>
          <w:rFonts w:ascii="Arial Cyr" w:eastAsia="Times New Roman" w:hAnsi="Arial Cyr" w:cs="Times New Roman"/>
          <w:color w:val="000000"/>
          <w:spacing w:val="-4"/>
          <w:sz w:val="28"/>
          <w:szCs w:val="28"/>
          <w:lang w:val="uk-UA" w:eastAsia="ru-RU"/>
        </w:rPr>
        <w:t xml:space="preserve"> </w:t>
      </w:r>
      <w:r w:rsidRPr="00971F31">
        <w:rPr>
          <w:rFonts w:ascii="Arial Cyr" w:eastAsia="Times New Roman" w:hAnsi="Arial Cyr" w:cs="Times New Roman"/>
          <w:color w:val="000000"/>
          <w:spacing w:val="-4"/>
          <w:sz w:val="28"/>
          <w:szCs w:val="28"/>
          <w:lang w:val="uk-UA" w:eastAsia="ru-RU"/>
        </w:rPr>
        <w:t>М. Індивідуалізація виховання і на</w:t>
      </w:r>
      <w:r w:rsidR="00A46A52" w:rsidRPr="00971F31">
        <w:rPr>
          <w:rFonts w:ascii="Arial Cyr" w:eastAsia="Times New Roman" w:hAnsi="Arial Cyr" w:cs="Times New Roman"/>
          <w:color w:val="000000"/>
          <w:spacing w:val="-4"/>
          <w:sz w:val="28"/>
          <w:szCs w:val="28"/>
          <w:lang w:val="uk-UA" w:eastAsia="ru-RU"/>
        </w:rPr>
        <w:t>вчання дітей дошкільного віку: тексти лекцій</w:t>
      </w:r>
      <w:r w:rsidRPr="00971F31">
        <w:rPr>
          <w:rFonts w:ascii="Arial Cyr" w:eastAsia="Times New Roman" w:hAnsi="Arial Cyr" w:cs="Times New Roman"/>
          <w:color w:val="000000"/>
          <w:spacing w:val="-4"/>
          <w:sz w:val="28"/>
          <w:szCs w:val="28"/>
          <w:lang w:val="uk-UA" w:eastAsia="ru-RU"/>
        </w:rPr>
        <w:t xml:space="preserve"> для студентів спец. </w:t>
      </w:r>
      <w:r w:rsidR="00914EEA" w:rsidRPr="00971F31">
        <w:rPr>
          <w:rFonts w:ascii="Arial Cyr" w:eastAsia="Times New Roman" w:hAnsi="Arial Cyr" w:cs="Times New Roman"/>
          <w:color w:val="000000"/>
          <w:spacing w:val="-4"/>
          <w:sz w:val="28"/>
          <w:szCs w:val="28"/>
          <w:lang w:val="uk-UA" w:eastAsia="ru-RU"/>
        </w:rPr>
        <w:t>"</w:t>
      </w:r>
      <w:r w:rsidRPr="00971F31">
        <w:rPr>
          <w:rFonts w:ascii="Arial Cyr" w:eastAsia="Times New Roman" w:hAnsi="Arial Cyr" w:cs="Times New Roman"/>
          <w:color w:val="000000"/>
          <w:spacing w:val="-4"/>
          <w:sz w:val="28"/>
          <w:szCs w:val="28"/>
          <w:lang w:val="uk-UA" w:eastAsia="ru-RU"/>
        </w:rPr>
        <w:t>Дошкільне виховання, практична психологія</w:t>
      </w:r>
      <w:r w:rsidR="00914EEA" w:rsidRPr="00971F31">
        <w:rPr>
          <w:rFonts w:ascii="Arial Cyr" w:eastAsia="Times New Roman" w:hAnsi="Arial Cyr" w:cs="Times New Roman"/>
          <w:color w:val="000000"/>
          <w:spacing w:val="-4"/>
          <w:sz w:val="28"/>
          <w:szCs w:val="28"/>
          <w:lang w:val="uk-UA" w:eastAsia="ru-RU"/>
        </w:rPr>
        <w:t>"</w:t>
      </w:r>
      <w:r w:rsidR="00A46A52" w:rsidRPr="00971F31">
        <w:rPr>
          <w:rFonts w:ascii="Arial Cyr" w:eastAsia="Times New Roman" w:hAnsi="Arial Cyr" w:cs="Times New Roman"/>
          <w:color w:val="000000"/>
          <w:spacing w:val="-4"/>
          <w:sz w:val="28"/>
          <w:szCs w:val="28"/>
          <w:lang w:val="uk-UA" w:eastAsia="ru-RU"/>
        </w:rPr>
        <w:t xml:space="preserve"> / А.</w:t>
      </w:r>
      <w:r w:rsidR="001350ED">
        <w:rPr>
          <w:rFonts w:ascii="Arial Cyr" w:eastAsia="Times New Roman" w:hAnsi="Arial Cyr" w:cs="Times New Roman"/>
          <w:color w:val="000000"/>
          <w:spacing w:val="-4"/>
          <w:sz w:val="28"/>
          <w:szCs w:val="28"/>
          <w:lang w:val="uk-UA" w:eastAsia="ru-RU"/>
        </w:rPr>
        <w:t xml:space="preserve"> </w:t>
      </w:r>
      <w:r w:rsidR="00A46A52" w:rsidRPr="00971F31">
        <w:rPr>
          <w:rFonts w:ascii="Arial Cyr" w:eastAsia="Times New Roman" w:hAnsi="Arial Cyr" w:cs="Times New Roman"/>
          <w:color w:val="000000"/>
          <w:spacing w:val="-4"/>
          <w:sz w:val="28"/>
          <w:szCs w:val="28"/>
          <w:lang w:val="uk-UA" w:eastAsia="ru-RU"/>
        </w:rPr>
        <w:t>М.</w:t>
      </w:r>
      <w:r w:rsidR="001350ED">
        <w:rPr>
          <w:rFonts w:ascii="Arial Cyr" w:eastAsia="Times New Roman" w:hAnsi="Arial Cyr" w:cs="Times New Roman"/>
          <w:color w:val="000000"/>
          <w:spacing w:val="-4"/>
          <w:sz w:val="28"/>
          <w:szCs w:val="28"/>
          <w:lang w:val="uk-UA" w:eastAsia="ru-RU"/>
        </w:rPr>
        <w:t xml:space="preserve"> </w:t>
      </w:r>
      <w:r w:rsidR="00A46A52" w:rsidRPr="00971F31">
        <w:rPr>
          <w:rFonts w:ascii="Arial Cyr" w:eastAsia="Times New Roman" w:hAnsi="Arial Cyr" w:cs="Times New Roman"/>
          <w:color w:val="000000"/>
          <w:spacing w:val="-4"/>
          <w:sz w:val="28"/>
          <w:szCs w:val="28"/>
          <w:lang w:val="uk-UA" w:eastAsia="ru-RU"/>
        </w:rPr>
        <w:t>Аніщук.</w:t>
      </w:r>
      <w:r w:rsidR="001350ED">
        <w:rPr>
          <w:rFonts w:ascii="Arial Cyr" w:eastAsia="Times New Roman" w:hAnsi="Arial Cyr" w:cs="Times New Roman"/>
          <w:color w:val="000000"/>
          <w:spacing w:val="-4"/>
          <w:sz w:val="28"/>
          <w:szCs w:val="28"/>
          <w:lang w:val="uk-UA" w:eastAsia="ru-RU"/>
        </w:rPr>
        <w:t xml:space="preserve"> –</w:t>
      </w:r>
      <w:r w:rsidR="00A46A52" w:rsidRPr="00971F31">
        <w:rPr>
          <w:rFonts w:ascii="Arial Cyr" w:eastAsia="Times New Roman" w:hAnsi="Arial Cyr" w:cs="Times New Roman"/>
          <w:color w:val="000000"/>
          <w:spacing w:val="-4"/>
          <w:sz w:val="28"/>
          <w:szCs w:val="28"/>
          <w:lang w:val="uk-UA" w:eastAsia="ru-RU"/>
        </w:rPr>
        <w:t xml:space="preserve"> Ніжин</w:t>
      </w:r>
      <w:r w:rsidR="001350ED">
        <w:rPr>
          <w:rFonts w:ascii="Arial Cyr" w:eastAsia="Times New Roman" w:hAnsi="Arial Cyr" w:cs="Times New Roman"/>
          <w:color w:val="000000"/>
          <w:spacing w:val="-4"/>
          <w:sz w:val="28"/>
          <w:szCs w:val="28"/>
          <w:lang w:val="uk-UA" w:eastAsia="ru-RU"/>
        </w:rPr>
        <w:t xml:space="preserve"> </w:t>
      </w:r>
      <w:r w:rsidR="00A46A52" w:rsidRPr="00971F31">
        <w:rPr>
          <w:rFonts w:ascii="Arial Cyr" w:eastAsia="Times New Roman" w:hAnsi="Arial Cyr" w:cs="Times New Roman"/>
          <w:color w:val="000000"/>
          <w:spacing w:val="-4"/>
          <w:sz w:val="28"/>
          <w:szCs w:val="28"/>
          <w:lang w:val="uk-UA" w:eastAsia="ru-RU"/>
        </w:rPr>
        <w:t>: Вид-во НДУ ім.</w:t>
      </w:r>
      <w:r w:rsidR="001350ED">
        <w:rPr>
          <w:rFonts w:ascii="Arial Cyr" w:eastAsia="Times New Roman" w:hAnsi="Arial Cyr" w:cs="Times New Roman"/>
          <w:color w:val="000000"/>
          <w:spacing w:val="-4"/>
          <w:sz w:val="28"/>
          <w:szCs w:val="28"/>
          <w:lang w:val="uk-UA" w:eastAsia="ru-RU"/>
        </w:rPr>
        <w:t xml:space="preserve"> </w:t>
      </w:r>
      <w:r w:rsidR="00A46A52" w:rsidRPr="00971F31">
        <w:rPr>
          <w:rFonts w:ascii="Arial Cyr" w:eastAsia="Times New Roman" w:hAnsi="Arial Cyr" w:cs="Times New Roman"/>
          <w:color w:val="000000"/>
          <w:spacing w:val="-4"/>
          <w:sz w:val="28"/>
          <w:szCs w:val="28"/>
          <w:lang w:val="uk-UA" w:eastAsia="ru-RU"/>
        </w:rPr>
        <w:t>М.</w:t>
      </w:r>
      <w:r w:rsidR="001350ED">
        <w:rPr>
          <w:rFonts w:ascii="Arial Cyr" w:eastAsia="Times New Roman" w:hAnsi="Arial Cyr" w:cs="Times New Roman"/>
          <w:color w:val="000000"/>
          <w:spacing w:val="-4"/>
          <w:sz w:val="28"/>
          <w:szCs w:val="28"/>
          <w:lang w:val="uk-UA" w:eastAsia="ru-RU"/>
        </w:rPr>
        <w:t xml:space="preserve"> </w:t>
      </w:r>
      <w:r w:rsidR="00A46A52" w:rsidRPr="00971F31">
        <w:rPr>
          <w:rFonts w:ascii="Arial Cyr" w:eastAsia="Times New Roman" w:hAnsi="Arial Cyr" w:cs="Times New Roman"/>
          <w:color w:val="000000"/>
          <w:spacing w:val="-4"/>
          <w:sz w:val="28"/>
          <w:szCs w:val="28"/>
          <w:lang w:val="uk-UA" w:eastAsia="ru-RU"/>
        </w:rPr>
        <w:t>Гоголя, 2010.</w:t>
      </w:r>
      <w:r w:rsidR="001350ED">
        <w:rPr>
          <w:rFonts w:ascii="Arial Cyr" w:eastAsia="Times New Roman" w:hAnsi="Arial Cyr" w:cs="Times New Roman"/>
          <w:color w:val="000000"/>
          <w:spacing w:val="-4"/>
          <w:sz w:val="28"/>
          <w:szCs w:val="28"/>
          <w:lang w:val="uk-UA" w:eastAsia="ru-RU"/>
        </w:rPr>
        <w:t xml:space="preserve"> – </w:t>
      </w:r>
      <w:r w:rsidRPr="00971F31">
        <w:rPr>
          <w:rFonts w:ascii="Arial Cyr" w:eastAsia="Times New Roman" w:hAnsi="Arial Cyr" w:cs="Times New Roman"/>
          <w:color w:val="000000"/>
          <w:spacing w:val="-4"/>
          <w:sz w:val="28"/>
          <w:szCs w:val="28"/>
          <w:lang w:val="uk-UA" w:eastAsia="ru-RU"/>
        </w:rPr>
        <w:t>102 с.</w:t>
      </w:r>
    </w:p>
    <w:p w:rsidR="00437234" w:rsidRPr="00971F31" w:rsidRDefault="00437234" w:rsidP="00423E05">
      <w:pPr>
        <w:spacing w:after="0" w:line="247" w:lineRule="auto"/>
        <w:ind w:firstLine="709"/>
        <w:rPr>
          <w:rFonts w:ascii="Arial Cyr" w:eastAsia="Times New Roman" w:hAnsi="Arial Cyr" w:cs="Times New Roman"/>
          <w:spacing w:val="-4"/>
          <w:sz w:val="28"/>
          <w:szCs w:val="28"/>
          <w:lang w:val="uk-UA" w:eastAsia="ru-RU"/>
        </w:rPr>
      </w:pPr>
    </w:p>
    <w:p w:rsidR="00437234" w:rsidRPr="00971F31" w:rsidRDefault="00437234" w:rsidP="00415F5F">
      <w:pPr>
        <w:shd w:val="clear" w:color="auto" w:fill="FFFFFF"/>
        <w:spacing w:after="0" w:line="245" w:lineRule="auto"/>
        <w:jc w:val="center"/>
        <w:rPr>
          <w:rFonts w:ascii="Arial Cyr" w:eastAsia="Times New Roman" w:hAnsi="Arial Cyr" w:cs="Times New Roman"/>
          <w:b/>
          <w:bCs/>
          <w:spacing w:val="-4"/>
          <w:sz w:val="28"/>
          <w:szCs w:val="28"/>
          <w:lang w:val="uk-UA" w:eastAsia="ru-RU"/>
        </w:rPr>
      </w:pPr>
      <w:r w:rsidRPr="00971F31">
        <w:rPr>
          <w:rFonts w:ascii="Arial Cyr" w:eastAsia="Times New Roman" w:hAnsi="Arial Cyr" w:cs="Times New Roman"/>
          <w:b/>
          <w:spacing w:val="-4"/>
          <w:sz w:val="28"/>
          <w:szCs w:val="28"/>
          <w:lang w:val="uk-UA" w:eastAsia="ru-RU"/>
        </w:rPr>
        <w:t>1</w:t>
      </w:r>
      <w:r w:rsidR="00EE2E0F">
        <w:rPr>
          <w:rFonts w:ascii="Arial Cyr" w:eastAsia="Times New Roman" w:hAnsi="Arial Cyr" w:cs="Times New Roman"/>
          <w:b/>
          <w:spacing w:val="-4"/>
          <w:sz w:val="28"/>
          <w:szCs w:val="28"/>
          <w:lang w:val="uk-UA" w:eastAsia="ru-RU"/>
        </w:rPr>
        <w:t>2</w:t>
      </w:r>
      <w:r w:rsidRPr="00971F31">
        <w:rPr>
          <w:rFonts w:ascii="Arial Cyr" w:eastAsia="Times New Roman" w:hAnsi="Arial Cyr" w:cs="Times New Roman"/>
          <w:b/>
          <w:spacing w:val="-4"/>
          <w:sz w:val="28"/>
          <w:szCs w:val="28"/>
          <w:lang w:val="uk-UA" w:eastAsia="ru-RU"/>
        </w:rPr>
        <w:t>. Рекомендована література</w:t>
      </w:r>
    </w:p>
    <w:p w:rsidR="00437234" w:rsidRPr="00971F31" w:rsidRDefault="00437234" w:rsidP="00415F5F">
      <w:pPr>
        <w:shd w:val="clear" w:color="auto" w:fill="FFFFFF"/>
        <w:spacing w:after="0" w:line="245" w:lineRule="auto"/>
        <w:jc w:val="center"/>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t>Базова</w:t>
      </w:r>
    </w:p>
    <w:p w:rsidR="009C035E" w:rsidRPr="00971F31" w:rsidRDefault="009C035E" w:rsidP="00415F5F">
      <w:pPr>
        <w:pStyle w:val="a3"/>
        <w:numPr>
          <w:ilvl w:val="0"/>
          <w:numId w:val="104"/>
        </w:numPr>
        <w:tabs>
          <w:tab w:val="left" w:pos="1276"/>
        </w:tabs>
        <w:spacing w:after="0" w:line="245"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Аніщук А.</w:t>
      </w:r>
      <w:r w:rsidR="00546352"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 Індивідуалізація виховання і навчання дітей дошкіль</w:t>
      </w:r>
      <w:r w:rsidR="00DE592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ного віку</w:t>
      </w:r>
      <w:r w:rsidR="00546352"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тексти лекцій для студентів спец.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Дошкільне виховання, практична психологія</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А.</w:t>
      </w:r>
      <w:r w:rsidR="00546352"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w:t>
      </w:r>
      <w:r w:rsidR="00546352"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Аніщук.</w:t>
      </w:r>
      <w:r w:rsidR="00546352" w:rsidRPr="00971F31">
        <w:rPr>
          <w:rFonts w:ascii="Arial Cyr" w:hAnsi="Arial Cyr" w:cs="Times New Roman"/>
          <w:spacing w:val="-4"/>
          <w:sz w:val="28"/>
          <w:szCs w:val="28"/>
          <w:lang w:val="uk-UA"/>
        </w:rPr>
        <w:t xml:space="preserve"> </w:t>
      </w:r>
      <w:r w:rsidR="00546352" w:rsidRPr="00971F31">
        <w:rPr>
          <w:rFonts w:ascii="Arial Cyr" w:eastAsia="Times New Roman" w:hAnsi="Arial Cyr" w:cs="Times New Roman"/>
          <w:spacing w:val="-4"/>
          <w:sz w:val="26"/>
          <w:szCs w:val="26"/>
          <w:lang w:val="uk-UA" w:eastAsia="ru-RU"/>
        </w:rPr>
        <w:t xml:space="preserve">– </w:t>
      </w:r>
      <w:r w:rsidRPr="00971F31">
        <w:rPr>
          <w:rFonts w:ascii="Arial Cyr" w:hAnsi="Arial Cyr" w:cs="Times New Roman"/>
          <w:spacing w:val="-4"/>
          <w:sz w:val="28"/>
          <w:szCs w:val="28"/>
          <w:lang w:val="uk-UA"/>
        </w:rPr>
        <w:t>Ніжин</w:t>
      </w:r>
      <w:r w:rsidR="00546352"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Вид-во НДУ ім.</w:t>
      </w:r>
      <w:r w:rsidR="00546352"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w:t>
      </w:r>
      <w:r w:rsidR="00546352"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Гоголя, 2010.</w:t>
      </w:r>
      <w:r w:rsidR="00546352" w:rsidRPr="00971F31">
        <w:rPr>
          <w:rFonts w:ascii="Arial Cyr" w:hAnsi="Arial Cyr" w:cs="Times New Roman"/>
          <w:spacing w:val="-4"/>
          <w:sz w:val="28"/>
          <w:szCs w:val="28"/>
          <w:lang w:val="uk-UA"/>
        </w:rPr>
        <w:t xml:space="preserve"> </w:t>
      </w:r>
      <w:r w:rsidR="00546352" w:rsidRPr="00971F31">
        <w:rPr>
          <w:rFonts w:ascii="Arial Cyr" w:eastAsia="Times New Roman" w:hAnsi="Arial Cyr" w:cs="Times New Roman"/>
          <w:spacing w:val="-4"/>
          <w:sz w:val="26"/>
          <w:szCs w:val="26"/>
          <w:lang w:val="uk-UA" w:eastAsia="ru-RU"/>
        </w:rPr>
        <w:t xml:space="preserve">– </w:t>
      </w:r>
      <w:r w:rsidRPr="00971F31">
        <w:rPr>
          <w:rFonts w:ascii="Arial Cyr" w:hAnsi="Arial Cyr" w:cs="Times New Roman"/>
          <w:spacing w:val="-4"/>
          <w:sz w:val="28"/>
          <w:szCs w:val="28"/>
          <w:lang w:val="uk-UA"/>
        </w:rPr>
        <w:t>102 с.</w:t>
      </w:r>
    </w:p>
    <w:p w:rsidR="00674717" w:rsidRDefault="009C035E" w:rsidP="00415F5F">
      <w:pPr>
        <w:pStyle w:val="a3"/>
        <w:widowControl w:val="0"/>
        <w:numPr>
          <w:ilvl w:val="0"/>
          <w:numId w:val="104"/>
        </w:numPr>
        <w:tabs>
          <w:tab w:val="left" w:pos="1276"/>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Бех І. Д. Виховання особистості</w:t>
      </w:r>
      <w:r w:rsidR="00546352"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у 2 кн.</w:t>
      </w:r>
      <w:r w:rsidR="00546352"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І.</w:t>
      </w:r>
      <w:r w:rsidR="00546352"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w:t>
      </w:r>
      <w:r w:rsidR="00546352"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Бех. – К</w:t>
      </w:r>
      <w:r w:rsidR="00674717">
        <w:rPr>
          <w:rFonts w:ascii="Arial Cyr" w:eastAsia="Times New Roman" w:hAnsi="Arial Cyr" w:cs="Times New Roman"/>
          <w:spacing w:val="-4"/>
          <w:sz w:val="28"/>
          <w:szCs w:val="28"/>
          <w:lang w:val="uk-UA" w:eastAsia="ru-RU"/>
        </w:rPr>
        <w:t>.</w:t>
      </w:r>
      <w:r w:rsidR="00546352"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Либідь, 2003.</w:t>
      </w:r>
      <w:r w:rsidR="00584F9E" w:rsidRPr="00971F31">
        <w:rPr>
          <w:rFonts w:ascii="Arial Cyr" w:eastAsia="Times New Roman" w:hAnsi="Arial Cyr" w:cs="Times New Roman"/>
          <w:spacing w:val="-4"/>
          <w:sz w:val="28"/>
          <w:szCs w:val="28"/>
          <w:lang w:val="uk-UA" w:eastAsia="ru-RU"/>
        </w:rPr>
        <w:t xml:space="preserve"> </w:t>
      </w:r>
    </w:p>
    <w:p w:rsidR="009C035E" w:rsidRPr="00674717" w:rsidRDefault="009C035E" w:rsidP="00674717">
      <w:pPr>
        <w:widowControl w:val="0"/>
        <w:tabs>
          <w:tab w:val="left" w:pos="1276"/>
        </w:tabs>
        <w:autoSpaceDE w:val="0"/>
        <w:autoSpaceDN w:val="0"/>
        <w:adjustRightInd w:val="0"/>
        <w:spacing w:after="0" w:line="245" w:lineRule="auto"/>
        <w:ind w:left="1276"/>
        <w:jc w:val="both"/>
        <w:rPr>
          <w:rFonts w:ascii="Arial Cyr" w:eastAsia="Times New Roman" w:hAnsi="Arial Cyr" w:cs="Times New Roman"/>
          <w:spacing w:val="-4"/>
          <w:sz w:val="28"/>
          <w:szCs w:val="28"/>
          <w:lang w:val="uk-UA" w:eastAsia="ru-RU"/>
        </w:rPr>
      </w:pPr>
      <w:r w:rsidRPr="00674717">
        <w:rPr>
          <w:rFonts w:ascii="Arial Cyr" w:eastAsia="Times New Roman" w:hAnsi="Arial Cyr" w:cs="Times New Roman"/>
          <w:spacing w:val="-4"/>
          <w:sz w:val="28"/>
          <w:szCs w:val="28"/>
          <w:lang w:val="uk-UA" w:eastAsia="ru-RU"/>
        </w:rPr>
        <w:t>Кн. 1. Особистісно-орієнтований підхід: теоретико-техно</w:t>
      </w:r>
      <w:r w:rsidR="00DE592C" w:rsidRPr="00674717">
        <w:rPr>
          <w:rFonts w:ascii="Arial Cyr" w:eastAsia="Times New Roman" w:hAnsi="Arial Cyr" w:cs="Times New Roman"/>
          <w:spacing w:val="-4"/>
          <w:sz w:val="28"/>
          <w:szCs w:val="28"/>
          <w:lang w:val="uk-UA" w:eastAsia="ru-RU"/>
        </w:rPr>
        <w:softHyphen/>
      </w:r>
      <w:r w:rsidRPr="00674717">
        <w:rPr>
          <w:rFonts w:ascii="Arial Cyr" w:eastAsia="Times New Roman" w:hAnsi="Arial Cyr" w:cs="Times New Roman"/>
          <w:spacing w:val="-4"/>
          <w:sz w:val="28"/>
          <w:szCs w:val="28"/>
          <w:lang w:val="uk-UA" w:eastAsia="ru-RU"/>
        </w:rPr>
        <w:t xml:space="preserve">логічні засади. – 2003. – 280 с. </w:t>
      </w:r>
    </w:p>
    <w:p w:rsidR="00674717" w:rsidRDefault="009C035E" w:rsidP="00415F5F">
      <w:pPr>
        <w:pStyle w:val="a3"/>
        <w:widowControl w:val="0"/>
        <w:numPr>
          <w:ilvl w:val="0"/>
          <w:numId w:val="104"/>
        </w:numPr>
        <w:tabs>
          <w:tab w:val="left" w:pos="1276"/>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Бех І. Д. Виховання особистості</w:t>
      </w:r>
      <w:r w:rsidR="00584F9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у 2 кн. / І.</w:t>
      </w:r>
      <w:r w:rsidR="00584F9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w:t>
      </w:r>
      <w:r w:rsidR="00584F9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Бех. – К.</w:t>
      </w:r>
      <w:r w:rsidR="00584F9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Либідь, 2003.</w:t>
      </w:r>
      <w:r w:rsidR="00584F9E" w:rsidRPr="00971F31">
        <w:rPr>
          <w:rFonts w:ascii="Arial Cyr" w:eastAsia="Times New Roman" w:hAnsi="Arial Cyr" w:cs="Times New Roman"/>
          <w:spacing w:val="-4"/>
          <w:sz w:val="28"/>
          <w:szCs w:val="28"/>
          <w:lang w:val="uk-UA" w:eastAsia="ru-RU"/>
        </w:rPr>
        <w:t xml:space="preserve"> </w:t>
      </w:r>
    </w:p>
    <w:p w:rsidR="009C035E" w:rsidRPr="00674717" w:rsidRDefault="009C035E" w:rsidP="00674717">
      <w:pPr>
        <w:widowControl w:val="0"/>
        <w:tabs>
          <w:tab w:val="left" w:pos="1276"/>
        </w:tabs>
        <w:autoSpaceDE w:val="0"/>
        <w:autoSpaceDN w:val="0"/>
        <w:adjustRightInd w:val="0"/>
        <w:spacing w:after="0" w:line="245" w:lineRule="auto"/>
        <w:ind w:left="1276"/>
        <w:jc w:val="both"/>
        <w:rPr>
          <w:rFonts w:ascii="Arial Cyr" w:eastAsia="Times New Roman" w:hAnsi="Arial Cyr" w:cs="Times New Roman"/>
          <w:spacing w:val="-4"/>
          <w:sz w:val="28"/>
          <w:szCs w:val="28"/>
          <w:lang w:val="uk-UA" w:eastAsia="ru-RU"/>
        </w:rPr>
      </w:pPr>
      <w:r w:rsidRPr="00674717">
        <w:rPr>
          <w:rFonts w:ascii="Arial Cyr" w:eastAsia="Times New Roman" w:hAnsi="Arial Cyr" w:cs="Times New Roman"/>
          <w:spacing w:val="-4"/>
          <w:sz w:val="28"/>
          <w:szCs w:val="28"/>
          <w:lang w:val="uk-UA" w:eastAsia="ru-RU"/>
        </w:rPr>
        <w:t>Кн.</w:t>
      </w:r>
      <w:r w:rsidR="00584F9E" w:rsidRPr="00674717">
        <w:rPr>
          <w:rFonts w:ascii="Arial Cyr" w:eastAsia="Times New Roman" w:hAnsi="Arial Cyr" w:cs="Times New Roman"/>
          <w:spacing w:val="-4"/>
          <w:sz w:val="28"/>
          <w:szCs w:val="28"/>
          <w:lang w:val="uk-UA" w:eastAsia="ru-RU"/>
        </w:rPr>
        <w:t xml:space="preserve"> </w:t>
      </w:r>
      <w:r w:rsidRPr="00674717">
        <w:rPr>
          <w:rFonts w:ascii="Arial Cyr" w:eastAsia="Times New Roman" w:hAnsi="Arial Cyr" w:cs="Times New Roman"/>
          <w:spacing w:val="-4"/>
          <w:sz w:val="28"/>
          <w:szCs w:val="28"/>
          <w:lang w:val="uk-UA" w:eastAsia="ru-RU"/>
        </w:rPr>
        <w:t>2</w:t>
      </w:r>
      <w:r w:rsidR="00584F9E" w:rsidRPr="00674717">
        <w:rPr>
          <w:rFonts w:ascii="Arial Cyr" w:eastAsia="Times New Roman" w:hAnsi="Arial Cyr" w:cs="Times New Roman"/>
          <w:spacing w:val="-4"/>
          <w:sz w:val="28"/>
          <w:szCs w:val="28"/>
          <w:lang w:val="uk-UA" w:eastAsia="ru-RU"/>
        </w:rPr>
        <w:t xml:space="preserve"> </w:t>
      </w:r>
      <w:r w:rsidRPr="00674717">
        <w:rPr>
          <w:rFonts w:ascii="Arial Cyr" w:eastAsia="Times New Roman" w:hAnsi="Arial Cyr" w:cs="Times New Roman"/>
          <w:spacing w:val="-4"/>
          <w:sz w:val="28"/>
          <w:szCs w:val="28"/>
          <w:lang w:val="uk-UA" w:eastAsia="ru-RU"/>
        </w:rPr>
        <w:t>: Особистісно-орієнтований підхід: теоретико-техноло</w:t>
      </w:r>
      <w:r w:rsidR="00DE592C" w:rsidRPr="00674717">
        <w:rPr>
          <w:rFonts w:ascii="Arial Cyr" w:eastAsia="Times New Roman" w:hAnsi="Arial Cyr" w:cs="Times New Roman"/>
          <w:spacing w:val="-4"/>
          <w:sz w:val="28"/>
          <w:szCs w:val="28"/>
          <w:lang w:val="uk-UA" w:eastAsia="ru-RU"/>
        </w:rPr>
        <w:softHyphen/>
      </w:r>
      <w:r w:rsidRPr="00674717">
        <w:rPr>
          <w:rFonts w:ascii="Arial Cyr" w:eastAsia="Times New Roman" w:hAnsi="Arial Cyr" w:cs="Times New Roman"/>
          <w:spacing w:val="-4"/>
          <w:sz w:val="28"/>
          <w:szCs w:val="28"/>
          <w:lang w:val="uk-UA" w:eastAsia="ru-RU"/>
        </w:rPr>
        <w:t>гічні засади</w:t>
      </w:r>
      <w:r w:rsidR="00584F9E" w:rsidRPr="00674717">
        <w:rPr>
          <w:rFonts w:ascii="Arial Cyr" w:eastAsia="Times New Roman" w:hAnsi="Arial Cyr" w:cs="Times New Roman"/>
          <w:spacing w:val="-4"/>
          <w:sz w:val="28"/>
          <w:szCs w:val="28"/>
          <w:lang w:val="uk-UA" w:eastAsia="ru-RU"/>
        </w:rPr>
        <w:t>.</w:t>
      </w:r>
      <w:r w:rsidRPr="00674717">
        <w:rPr>
          <w:rFonts w:ascii="Arial Cyr" w:eastAsia="Times New Roman" w:hAnsi="Arial Cyr" w:cs="Times New Roman"/>
          <w:spacing w:val="-4"/>
          <w:sz w:val="28"/>
          <w:szCs w:val="28"/>
          <w:lang w:val="uk-UA" w:eastAsia="ru-RU"/>
        </w:rPr>
        <w:t xml:space="preserve"> – К.</w:t>
      </w:r>
      <w:r w:rsidR="00584F9E" w:rsidRPr="00674717">
        <w:rPr>
          <w:rFonts w:ascii="Arial Cyr" w:eastAsia="Times New Roman" w:hAnsi="Arial Cyr" w:cs="Times New Roman"/>
          <w:spacing w:val="-4"/>
          <w:sz w:val="28"/>
          <w:szCs w:val="28"/>
          <w:lang w:val="uk-UA" w:eastAsia="ru-RU"/>
        </w:rPr>
        <w:t xml:space="preserve"> </w:t>
      </w:r>
      <w:r w:rsidRPr="00674717">
        <w:rPr>
          <w:rFonts w:ascii="Arial Cyr" w:eastAsia="Times New Roman" w:hAnsi="Arial Cyr" w:cs="Times New Roman"/>
          <w:spacing w:val="-4"/>
          <w:sz w:val="28"/>
          <w:szCs w:val="28"/>
          <w:lang w:val="uk-UA" w:eastAsia="ru-RU"/>
        </w:rPr>
        <w:t>: Либідь, 2003. – 344 с.</w:t>
      </w:r>
    </w:p>
    <w:p w:rsidR="009C035E" w:rsidRPr="00971F31" w:rsidRDefault="009C035E" w:rsidP="00415F5F">
      <w:pPr>
        <w:pStyle w:val="a3"/>
        <w:numPr>
          <w:ilvl w:val="0"/>
          <w:numId w:val="104"/>
        </w:numPr>
        <w:tabs>
          <w:tab w:val="left" w:pos="1276"/>
        </w:tabs>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bCs/>
          <w:spacing w:val="-4"/>
          <w:sz w:val="28"/>
          <w:szCs w:val="28"/>
          <w:lang w:val="uk-UA"/>
        </w:rPr>
        <w:t>Дичківська І.</w:t>
      </w:r>
      <w:r w:rsidR="00FF4476" w:rsidRPr="00971F31">
        <w:rPr>
          <w:rFonts w:ascii="Arial Cyr" w:hAnsi="Arial Cyr" w:cs="Times New Roman"/>
          <w:bCs/>
          <w:spacing w:val="-4"/>
          <w:sz w:val="28"/>
          <w:szCs w:val="28"/>
          <w:lang w:val="uk-UA"/>
        </w:rPr>
        <w:t xml:space="preserve"> </w:t>
      </w:r>
      <w:r w:rsidRPr="00971F31">
        <w:rPr>
          <w:rFonts w:ascii="Arial Cyr" w:hAnsi="Arial Cyr" w:cs="Times New Roman"/>
          <w:bCs/>
          <w:spacing w:val="-4"/>
          <w:sz w:val="28"/>
          <w:szCs w:val="28"/>
          <w:lang w:val="uk-UA"/>
        </w:rPr>
        <w:t>М. Інноваційні педагогічні технології</w:t>
      </w:r>
      <w:r w:rsidRPr="00971F31">
        <w:rPr>
          <w:rFonts w:ascii="Arial Cyr" w:hAnsi="Arial Cyr" w:cs="Times New Roman"/>
          <w:spacing w:val="-4"/>
          <w:sz w:val="28"/>
          <w:szCs w:val="28"/>
          <w:lang w:val="uk-UA"/>
        </w:rPr>
        <w:t xml:space="preserve"> : підручник / І.</w:t>
      </w:r>
      <w:r w:rsidR="00FF4476"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М. </w:t>
      </w:r>
      <w:r w:rsidRPr="00971F31">
        <w:rPr>
          <w:rFonts w:ascii="Arial Cyr" w:hAnsi="Arial Cyr" w:cs="Times New Roman"/>
          <w:bCs/>
          <w:spacing w:val="-4"/>
          <w:sz w:val="28"/>
          <w:szCs w:val="28"/>
          <w:lang w:val="uk-UA"/>
        </w:rPr>
        <w:t>Дичківська</w:t>
      </w:r>
      <w:r w:rsidRPr="00971F31">
        <w:rPr>
          <w:rFonts w:ascii="Arial Cyr" w:hAnsi="Arial Cyr" w:cs="Times New Roman"/>
          <w:spacing w:val="-4"/>
          <w:sz w:val="28"/>
          <w:szCs w:val="28"/>
          <w:lang w:val="uk-UA"/>
        </w:rPr>
        <w:t xml:space="preserve">. </w:t>
      </w:r>
      <w:r w:rsidR="00FF4476" w:rsidRPr="00971F31">
        <w:rPr>
          <w:rFonts w:ascii="Arial Cyr" w:eastAsia="Times New Roman" w:hAnsi="Arial Cyr" w:cs="Times New Roman"/>
          <w:spacing w:val="-4"/>
          <w:sz w:val="26"/>
          <w:szCs w:val="26"/>
          <w:lang w:val="uk-UA" w:eastAsia="ru-RU"/>
        </w:rPr>
        <w:t>–</w:t>
      </w:r>
      <w:r w:rsidRPr="00971F31">
        <w:rPr>
          <w:rFonts w:ascii="Arial Cyr" w:hAnsi="Arial Cyr" w:cs="Times New Roman"/>
          <w:spacing w:val="-4"/>
          <w:sz w:val="28"/>
          <w:szCs w:val="28"/>
          <w:lang w:val="uk-UA"/>
        </w:rPr>
        <w:t xml:space="preserve"> 2-ге вид., доповн. </w:t>
      </w:r>
      <w:r w:rsidR="00FF4476" w:rsidRPr="00971F31">
        <w:rPr>
          <w:rFonts w:ascii="Arial Cyr" w:eastAsia="Times New Roman" w:hAnsi="Arial Cyr" w:cs="Times New Roman"/>
          <w:spacing w:val="-4"/>
          <w:sz w:val="26"/>
          <w:szCs w:val="26"/>
          <w:lang w:val="uk-UA" w:eastAsia="ru-RU"/>
        </w:rPr>
        <w:t>–</w:t>
      </w:r>
      <w:r w:rsidRPr="00971F31">
        <w:rPr>
          <w:rFonts w:ascii="Arial Cyr" w:hAnsi="Arial Cyr" w:cs="Times New Roman"/>
          <w:spacing w:val="-4"/>
          <w:sz w:val="28"/>
          <w:szCs w:val="28"/>
          <w:lang w:val="uk-UA"/>
        </w:rPr>
        <w:t xml:space="preserve"> К. : Академвидав, 2012. </w:t>
      </w:r>
      <w:r w:rsidR="00FF4476" w:rsidRPr="00971F31">
        <w:rPr>
          <w:rFonts w:ascii="Arial Cyr" w:eastAsia="Times New Roman" w:hAnsi="Arial Cyr" w:cs="Times New Roman"/>
          <w:spacing w:val="-4"/>
          <w:sz w:val="26"/>
          <w:szCs w:val="26"/>
          <w:lang w:val="uk-UA" w:eastAsia="ru-RU"/>
        </w:rPr>
        <w:t>–</w:t>
      </w:r>
      <w:r w:rsidRPr="00971F31">
        <w:rPr>
          <w:rFonts w:ascii="Arial Cyr" w:hAnsi="Arial Cyr" w:cs="Times New Roman"/>
          <w:spacing w:val="-4"/>
          <w:sz w:val="28"/>
          <w:szCs w:val="28"/>
          <w:lang w:val="uk-UA"/>
        </w:rPr>
        <w:t xml:space="preserve"> 349 c.</w:t>
      </w:r>
    </w:p>
    <w:p w:rsidR="009C035E" w:rsidRPr="00971F31" w:rsidRDefault="009C035E" w:rsidP="00415F5F">
      <w:pPr>
        <w:pStyle w:val="a3"/>
        <w:numPr>
          <w:ilvl w:val="0"/>
          <w:numId w:val="104"/>
        </w:numPr>
        <w:tabs>
          <w:tab w:val="left" w:pos="1276"/>
        </w:tabs>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Дуткевич Т. В. Дитяча психологія</w:t>
      </w:r>
      <w:r w:rsidR="00FF4476" w:rsidRPr="00971F31">
        <w:rPr>
          <w:rFonts w:ascii="Arial Cyr" w:eastAsia="Times New Roman" w:hAnsi="Arial Cyr" w:cs="Times New Roman"/>
          <w:spacing w:val="-4"/>
          <w:sz w:val="28"/>
          <w:szCs w:val="28"/>
          <w:lang w:val="uk-UA" w:eastAsia="ru-RU"/>
        </w:rPr>
        <w:t xml:space="preserve"> : н</w:t>
      </w:r>
      <w:r w:rsidRPr="00971F31">
        <w:rPr>
          <w:rFonts w:ascii="Arial Cyr" w:eastAsia="Times New Roman" w:hAnsi="Arial Cyr" w:cs="Times New Roman"/>
          <w:spacing w:val="-4"/>
          <w:sz w:val="28"/>
          <w:szCs w:val="28"/>
          <w:lang w:val="uk-UA" w:eastAsia="ru-RU"/>
        </w:rPr>
        <w:t xml:space="preserve">авч. посіб. </w:t>
      </w:r>
      <w:r w:rsidR="00C716D1" w:rsidRPr="00971F31">
        <w:rPr>
          <w:rFonts w:ascii="Arial Cyr" w:eastAsia="Times New Roman" w:hAnsi="Arial Cyr" w:cs="Times New Roman"/>
          <w:spacing w:val="-4"/>
          <w:sz w:val="28"/>
          <w:szCs w:val="28"/>
          <w:lang w:val="uk-UA" w:eastAsia="ru-RU"/>
        </w:rPr>
        <w:t xml:space="preserve">/ Т. В. Дуткевич. </w:t>
      </w:r>
      <w:r w:rsidRPr="00971F31">
        <w:rPr>
          <w:rFonts w:ascii="Arial Cyr" w:eastAsia="Times New Roman" w:hAnsi="Arial Cyr" w:cs="Times New Roman"/>
          <w:spacing w:val="-4"/>
          <w:sz w:val="28"/>
          <w:szCs w:val="28"/>
          <w:lang w:val="uk-UA" w:eastAsia="ru-RU"/>
        </w:rPr>
        <w:t>– К.</w:t>
      </w:r>
      <w:r w:rsidR="00B24C6C"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 Центр учбової літератури, 2012. – 424 с. </w:t>
      </w:r>
    </w:p>
    <w:p w:rsidR="006C6238" w:rsidRPr="00971F31" w:rsidRDefault="009C035E" w:rsidP="00415F5F">
      <w:pPr>
        <w:pStyle w:val="a3"/>
        <w:numPr>
          <w:ilvl w:val="0"/>
          <w:numId w:val="104"/>
        </w:numPr>
        <w:tabs>
          <w:tab w:val="left" w:pos="1276"/>
        </w:tabs>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Індивідуалізація виховання дошкільника</w:t>
      </w:r>
      <w:r w:rsidR="00674717">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 посіб</w:t>
      </w:r>
      <w:r w:rsidR="00EE2E0F">
        <w:rPr>
          <w:rFonts w:ascii="Arial Cyr" w:eastAsia="Times New Roman" w:hAnsi="Arial Cyr" w:cs="Times New Roman"/>
          <w:spacing w:val="-4"/>
          <w:sz w:val="28"/>
          <w:szCs w:val="28"/>
          <w:lang w:val="uk-UA" w:eastAsia="ru-RU"/>
        </w:rPr>
        <w:t>.</w:t>
      </w:r>
      <w:r w:rsidR="00E113BA">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для педа</w:t>
      </w:r>
      <w:r w:rsidR="00DE592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го</w:t>
      </w:r>
      <w:r w:rsidR="00DE592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гів, психологів, вихователів дитячих дошкільних закладів, студентів серед</w:t>
      </w:r>
      <w:r w:rsidR="00DE592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ніх і вищих пед. закладів, батьків</w:t>
      </w:r>
      <w:r w:rsidR="00E113BA">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авт. колект. С.</w:t>
      </w:r>
      <w:r w:rsidR="00FF447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Ладивір та ін.</w:t>
      </w:r>
      <w:r w:rsidR="00FF447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FF4476" w:rsidRPr="00971F31">
        <w:rPr>
          <w:rFonts w:ascii="Arial Cyr" w:eastAsia="Times New Roman" w:hAnsi="Arial Cyr" w:cs="Times New Roman"/>
          <w:spacing w:val="-4"/>
          <w:sz w:val="28"/>
          <w:szCs w:val="28"/>
          <w:lang w:val="uk-UA" w:eastAsia="ru-RU"/>
        </w:rPr>
        <w:br/>
      </w:r>
      <w:r w:rsidRPr="00971F31">
        <w:rPr>
          <w:rFonts w:ascii="Arial Cyr" w:eastAsia="Times New Roman" w:hAnsi="Arial Cyr" w:cs="Times New Roman"/>
          <w:spacing w:val="-4"/>
          <w:sz w:val="28"/>
          <w:szCs w:val="28"/>
          <w:lang w:val="uk-UA" w:eastAsia="ru-RU"/>
        </w:rPr>
        <w:t>Ін-т пси</w:t>
      </w:r>
      <w:r w:rsidR="00415F5F"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хології ім. Г.</w:t>
      </w:r>
      <w:r w:rsidR="00FF447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FF447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Костюка АПН України.</w:t>
      </w:r>
      <w:r w:rsidR="00FF4476" w:rsidRPr="00971F31">
        <w:rPr>
          <w:rFonts w:ascii="Arial Cyr" w:eastAsia="Times New Roman" w:hAnsi="Arial Cyr" w:cs="Times New Roman"/>
          <w:spacing w:val="-4"/>
          <w:sz w:val="28"/>
          <w:szCs w:val="28"/>
          <w:lang w:val="uk-UA" w:eastAsia="ru-RU"/>
        </w:rPr>
        <w:t xml:space="preserve"> </w:t>
      </w:r>
      <w:r w:rsidR="00FF4476" w:rsidRPr="00971F31">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8"/>
          <w:szCs w:val="28"/>
          <w:lang w:val="uk-UA" w:eastAsia="ru-RU"/>
        </w:rPr>
        <w:t xml:space="preserve"> К.</w:t>
      </w:r>
      <w:r w:rsidR="00FF447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Пед. думка, 2007.</w:t>
      </w:r>
      <w:r w:rsidR="00FF4476" w:rsidRPr="00971F31">
        <w:rPr>
          <w:rFonts w:ascii="Arial Cyr" w:eastAsia="Times New Roman" w:hAnsi="Arial Cyr" w:cs="Times New Roman"/>
          <w:spacing w:val="-4"/>
          <w:sz w:val="28"/>
          <w:szCs w:val="28"/>
          <w:lang w:val="uk-UA" w:eastAsia="ru-RU"/>
        </w:rPr>
        <w:t xml:space="preserve"> </w:t>
      </w:r>
      <w:r w:rsidR="00FF4476" w:rsidRPr="00971F31">
        <w:rPr>
          <w:rFonts w:ascii="Arial Cyr" w:eastAsia="Times New Roman" w:hAnsi="Arial Cyr" w:cs="Times New Roman"/>
          <w:spacing w:val="-4"/>
          <w:sz w:val="26"/>
          <w:szCs w:val="26"/>
          <w:lang w:val="uk-UA" w:eastAsia="ru-RU"/>
        </w:rPr>
        <w:t xml:space="preserve">– </w:t>
      </w:r>
      <w:r w:rsidRPr="00971F31">
        <w:rPr>
          <w:rFonts w:ascii="Arial Cyr" w:eastAsia="Times New Roman" w:hAnsi="Arial Cyr" w:cs="Times New Roman"/>
          <w:spacing w:val="-4"/>
          <w:sz w:val="28"/>
          <w:szCs w:val="28"/>
          <w:lang w:val="uk-UA" w:eastAsia="ru-RU"/>
        </w:rPr>
        <w:t>150 с.</w:t>
      </w:r>
    </w:p>
    <w:p w:rsidR="006C6238" w:rsidRPr="00971F31" w:rsidRDefault="006C6238" w:rsidP="00415F5F">
      <w:pPr>
        <w:pStyle w:val="a3"/>
        <w:numPr>
          <w:ilvl w:val="0"/>
          <w:numId w:val="104"/>
        </w:numPr>
        <w:tabs>
          <w:tab w:val="left" w:pos="1276"/>
        </w:tabs>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 Л. Психологічні основи особистісного становлення до</w:t>
      </w:r>
      <w:r w:rsidR="00DE592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w:t>
      </w:r>
      <w:r w:rsidR="00DE592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ника (системний підхід)</w:t>
      </w:r>
      <w:r w:rsidR="00FF447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монографія / О. Л. Кононко. – К.</w:t>
      </w:r>
      <w:r w:rsidR="00FF4476"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Стилос, 2000. – 336 с. </w:t>
      </w:r>
    </w:p>
    <w:p w:rsidR="006C6238" w:rsidRPr="00971F31" w:rsidRDefault="006C6238" w:rsidP="00415F5F">
      <w:pPr>
        <w:pStyle w:val="a3"/>
        <w:numPr>
          <w:ilvl w:val="0"/>
          <w:numId w:val="104"/>
        </w:numPr>
        <w:tabs>
          <w:tab w:val="left" w:pos="1276"/>
        </w:tabs>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 xml:space="preserve">Корепанова М. В. Теория и практика становления и развития образа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Я</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дошкольника</w:t>
      </w:r>
      <w:r w:rsidR="00FF4476"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монография / М</w:t>
      </w:r>
      <w:r w:rsidR="00E113BA">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w:t>
      </w:r>
      <w:r w:rsidR="00E113BA">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Корепанова. – Волгоград</w:t>
      </w:r>
      <w:r w:rsidR="00FF4476"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Перемена, 2001. – 240 с.</w:t>
      </w:r>
    </w:p>
    <w:p w:rsidR="009C035E" w:rsidRPr="00971F31" w:rsidRDefault="009C035E" w:rsidP="00415F5F">
      <w:pPr>
        <w:pStyle w:val="a3"/>
        <w:numPr>
          <w:ilvl w:val="0"/>
          <w:numId w:val="104"/>
        </w:numPr>
        <w:tabs>
          <w:tab w:val="left" w:pos="1276"/>
        </w:tabs>
        <w:autoSpaceDN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Arial Unicode MS" w:hAnsi="Arial Cyr" w:cs="Times New Roman"/>
          <w:spacing w:val="-4"/>
          <w:sz w:val="28"/>
          <w:szCs w:val="28"/>
          <w:lang w:val="uk-UA" w:eastAsia="ru-RU"/>
        </w:rPr>
        <w:t>Крутій К. Сучасне заняття в дошкільному навчальному закладі: традиції чи інновації : монографія / К</w:t>
      </w:r>
      <w:r w:rsidR="00E113BA">
        <w:rPr>
          <w:rFonts w:ascii="Arial Cyr" w:eastAsia="Arial Unicode MS" w:hAnsi="Arial Cyr" w:cs="Times New Roman"/>
          <w:spacing w:val="-4"/>
          <w:sz w:val="28"/>
          <w:szCs w:val="28"/>
          <w:lang w:val="uk-UA" w:eastAsia="ru-RU"/>
        </w:rPr>
        <w:t>.</w:t>
      </w:r>
      <w:r w:rsidRPr="00971F31">
        <w:rPr>
          <w:rFonts w:ascii="Arial Cyr" w:eastAsia="Arial Unicode MS" w:hAnsi="Arial Cyr" w:cs="Times New Roman"/>
          <w:spacing w:val="-4"/>
          <w:sz w:val="28"/>
          <w:szCs w:val="28"/>
          <w:lang w:val="uk-UA" w:eastAsia="ru-RU"/>
        </w:rPr>
        <w:t xml:space="preserve"> Крутій. – 2009. – 176 с</w:t>
      </w:r>
      <w:r w:rsidR="00E113BA">
        <w:rPr>
          <w:rFonts w:ascii="Arial Cyr" w:eastAsia="Arial Unicode MS" w:hAnsi="Arial Cyr" w:cs="Times New Roman"/>
          <w:spacing w:val="-4"/>
          <w:sz w:val="28"/>
          <w:szCs w:val="28"/>
          <w:lang w:val="uk-UA" w:eastAsia="ru-RU"/>
        </w:rPr>
        <w:t>.</w:t>
      </w:r>
      <w:r w:rsidRPr="00971F31">
        <w:rPr>
          <w:rFonts w:ascii="Arial Cyr" w:eastAsia="Arial Unicode MS" w:hAnsi="Arial Cyr" w:cs="Times New Roman"/>
          <w:spacing w:val="-4"/>
          <w:sz w:val="28"/>
          <w:szCs w:val="28"/>
          <w:lang w:val="uk-UA" w:eastAsia="ru-RU"/>
        </w:rPr>
        <w:t xml:space="preserve"> </w:t>
      </w:r>
    </w:p>
    <w:p w:rsidR="009C035E" w:rsidRPr="00971F31" w:rsidRDefault="009C035E" w:rsidP="00415F5F">
      <w:pPr>
        <w:pStyle w:val="a3"/>
        <w:numPr>
          <w:ilvl w:val="0"/>
          <w:numId w:val="104"/>
        </w:numPr>
        <w:tabs>
          <w:tab w:val="left" w:pos="1276"/>
        </w:tabs>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bCs/>
          <w:spacing w:val="-4"/>
          <w:sz w:val="28"/>
          <w:szCs w:val="28"/>
          <w:lang w:val="uk-UA" w:eastAsia="ru-RU"/>
        </w:rPr>
        <w:t>Кузьменко В. Індивідуалізоване виховання і навчання в освітніх закладах</w:t>
      </w:r>
      <w:r w:rsidR="00FF4476" w:rsidRPr="00971F31">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 навч</w:t>
      </w:r>
      <w:r w:rsidR="00FF4476" w:rsidRPr="00971F31">
        <w:rPr>
          <w:rFonts w:ascii="Arial Cyr" w:eastAsia="Times New Roman" w:hAnsi="Arial Cyr" w:cs="Times New Roman"/>
          <w:bCs/>
          <w:spacing w:val="-4"/>
          <w:sz w:val="28"/>
          <w:szCs w:val="28"/>
          <w:lang w:val="uk-UA" w:eastAsia="ru-RU"/>
        </w:rPr>
        <w:t>.</w:t>
      </w:r>
      <w:r w:rsidRPr="00971F31">
        <w:rPr>
          <w:rFonts w:ascii="Arial Cyr" w:eastAsia="Times New Roman" w:hAnsi="Arial Cyr" w:cs="Times New Roman"/>
          <w:bCs/>
          <w:spacing w:val="-4"/>
          <w:sz w:val="28"/>
          <w:szCs w:val="28"/>
          <w:lang w:val="uk-UA" w:eastAsia="ru-RU"/>
        </w:rPr>
        <w:t>-метод</w:t>
      </w:r>
      <w:r w:rsidR="00FF4476" w:rsidRPr="00971F31">
        <w:rPr>
          <w:rFonts w:ascii="Arial Cyr" w:eastAsia="Times New Roman" w:hAnsi="Arial Cyr" w:cs="Times New Roman"/>
          <w:bCs/>
          <w:spacing w:val="-4"/>
          <w:sz w:val="28"/>
          <w:szCs w:val="28"/>
          <w:lang w:val="uk-UA" w:eastAsia="ru-RU"/>
        </w:rPr>
        <w:t>.</w:t>
      </w:r>
      <w:r w:rsidRPr="00971F31">
        <w:rPr>
          <w:rFonts w:ascii="Arial Cyr" w:eastAsia="Times New Roman" w:hAnsi="Arial Cyr" w:cs="Times New Roman"/>
          <w:bCs/>
          <w:spacing w:val="-4"/>
          <w:sz w:val="28"/>
          <w:szCs w:val="28"/>
          <w:lang w:val="uk-UA" w:eastAsia="ru-RU"/>
        </w:rPr>
        <w:t xml:space="preserve"> посіб</w:t>
      </w:r>
      <w:r w:rsidR="00FF4476" w:rsidRPr="00971F31">
        <w:rPr>
          <w:rFonts w:ascii="Arial Cyr" w:eastAsia="Times New Roman" w:hAnsi="Arial Cyr" w:cs="Times New Roman"/>
          <w:bCs/>
          <w:spacing w:val="-4"/>
          <w:sz w:val="28"/>
          <w:szCs w:val="28"/>
          <w:lang w:val="uk-UA" w:eastAsia="ru-RU"/>
        </w:rPr>
        <w:t>.</w:t>
      </w:r>
      <w:r w:rsidRPr="00971F31">
        <w:rPr>
          <w:rFonts w:ascii="Arial Cyr" w:eastAsia="Times New Roman" w:hAnsi="Arial Cyr" w:cs="Times New Roman"/>
          <w:bCs/>
          <w:spacing w:val="-4"/>
          <w:sz w:val="28"/>
          <w:szCs w:val="28"/>
          <w:lang w:val="uk-UA" w:eastAsia="ru-RU"/>
        </w:rPr>
        <w:t xml:space="preserve"> для самост</w:t>
      </w:r>
      <w:r w:rsidR="00FF4476" w:rsidRPr="00971F31">
        <w:rPr>
          <w:rFonts w:ascii="Arial Cyr" w:eastAsia="Times New Roman" w:hAnsi="Arial Cyr" w:cs="Times New Roman"/>
          <w:bCs/>
          <w:spacing w:val="-4"/>
          <w:sz w:val="28"/>
          <w:szCs w:val="28"/>
          <w:lang w:val="uk-UA" w:eastAsia="ru-RU"/>
        </w:rPr>
        <w:t>.</w:t>
      </w:r>
      <w:r w:rsidRPr="00971F31">
        <w:rPr>
          <w:rFonts w:ascii="Arial Cyr" w:eastAsia="Times New Roman" w:hAnsi="Arial Cyr" w:cs="Times New Roman"/>
          <w:bCs/>
          <w:spacing w:val="-4"/>
          <w:sz w:val="28"/>
          <w:szCs w:val="28"/>
          <w:lang w:val="uk-UA" w:eastAsia="ru-RU"/>
        </w:rPr>
        <w:t xml:space="preserve"> роботи студентів / </w:t>
      </w:r>
      <w:r w:rsidR="00E113BA">
        <w:rPr>
          <w:rFonts w:ascii="Arial Cyr" w:eastAsia="Times New Roman" w:hAnsi="Arial Cyr" w:cs="Times New Roman"/>
          <w:bCs/>
          <w:spacing w:val="-4"/>
          <w:sz w:val="28"/>
          <w:szCs w:val="28"/>
          <w:lang w:val="uk-UA" w:eastAsia="ru-RU"/>
        </w:rPr>
        <w:t>В. </w:t>
      </w:r>
      <w:r w:rsidRPr="00971F31">
        <w:rPr>
          <w:rFonts w:ascii="Arial Cyr" w:eastAsia="Times New Roman" w:hAnsi="Arial Cyr" w:cs="Times New Roman"/>
          <w:bCs/>
          <w:spacing w:val="-4"/>
          <w:sz w:val="28"/>
          <w:szCs w:val="28"/>
          <w:lang w:val="uk-UA" w:eastAsia="ru-RU"/>
        </w:rPr>
        <w:t>Кузьменко. – К.</w:t>
      </w:r>
      <w:r w:rsidR="00DB089D" w:rsidRPr="00971F31">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 НПУ імені М.</w:t>
      </w:r>
      <w:r w:rsidR="00FF4476" w:rsidRPr="00971F31">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П.</w:t>
      </w:r>
      <w:r w:rsidR="00FF4476" w:rsidRPr="00971F31">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Драгоманова</w:t>
      </w:r>
      <w:r w:rsidR="00FF4476" w:rsidRPr="00971F31">
        <w:rPr>
          <w:rFonts w:ascii="Arial Cyr" w:eastAsia="Times New Roman" w:hAnsi="Arial Cyr" w:cs="Times New Roman"/>
          <w:bCs/>
          <w:spacing w:val="-4"/>
          <w:sz w:val="28"/>
          <w:szCs w:val="28"/>
          <w:lang w:val="uk-UA" w:eastAsia="ru-RU"/>
        </w:rPr>
        <w:t xml:space="preserve">, </w:t>
      </w:r>
      <w:r w:rsidRPr="00971F31">
        <w:rPr>
          <w:rFonts w:ascii="Arial Cyr" w:eastAsia="Times New Roman" w:hAnsi="Arial Cyr" w:cs="Times New Roman"/>
          <w:bCs/>
          <w:spacing w:val="-4"/>
          <w:sz w:val="28"/>
          <w:szCs w:val="28"/>
          <w:lang w:val="uk-UA" w:eastAsia="ru-RU"/>
        </w:rPr>
        <w:t>2008.</w:t>
      </w:r>
      <w:r w:rsidR="00FF4476" w:rsidRPr="00971F31">
        <w:rPr>
          <w:rFonts w:ascii="Arial Cyr" w:eastAsia="Times New Roman" w:hAnsi="Arial Cyr" w:cs="Times New Roman"/>
          <w:bCs/>
          <w:spacing w:val="-4"/>
          <w:sz w:val="28"/>
          <w:szCs w:val="28"/>
          <w:lang w:val="uk-UA" w:eastAsia="ru-RU"/>
        </w:rPr>
        <w:t xml:space="preserve"> </w:t>
      </w:r>
      <w:r w:rsidR="00FF4476" w:rsidRPr="00971F31">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bCs/>
          <w:spacing w:val="-4"/>
          <w:sz w:val="28"/>
          <w:szCs w:val="28"/>
          <w:lang w:val="uk-UA" w:eastAsia="ru-RU"/>
        </w:rPr>
        <w:t xml:space="preserve"> 54  с.</w:t>
      </w:r>
    </w:p>
    <w:p w:rsidR="009C035E" w:rsidRPr="00971F31" w:rsidRDefault="009C035E" w:rsidP="00415F5F">
      <w:pPr>
        <w:pStyle w:val="a3"/>
        <w:widowControl w:val="0"/>
        <w:numPr>
          <w:ilvl w:val="0"/>
          <w:numId w:val="104"/>
        </w:numPr>
        <w:tabs>
          <w:tab w:val="left" w:pos="1276"/>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Кузьменко В.</w:t>
      </w:r>
      <w:r w:rsidR="00DB089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У. Розвиток індивідуальності дитини 3</w:t>
      </w:r>
      <w:r w:rsidR="00E113BA">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7 років</w:t>
      </w:r>
      <w:r w:rsidR="00DB089D" w:rsidRPr="00971F31">
        <w:rPr>
          <w:rFonts w:ascii="Arial Cyr" w:eastAsia="Times New Roman" w:hAnsi="Arial Cyr" w:cs="Times New Roman"/>
          <w:spacing w:val="-4"/>
          <w:sz w:val="28"/>
          <w:szCs w:val="28"/>
          <w:lang w:val="uk-UA" w:eastAsia="ru-RU"/>
        </w:rPr>
        <w:t xml:space="preserve"> : моно</w:t>
      </w:r>
      <w:r w:rsidR="00DE592C" w:rsidRPr="00971F31">
        <w:rPr>
          <w:rFonts w:ascii="Arial Cyr" w:eastAsia="Times New Roman" w:hAnsi="Arial Cyr" w:cs="Times New Roman"/>
          <w:spacing w:val="-4"/>
          <w:sz w:val="28"/>
          <w:szCs w:val="28"/>
          <w:lang w:val="uk-UA" w:eastAsia="ru-RU"/>
        </w:rPr>
        <w:softHyphen/>
      </w:r>
      <w:r w:rsidR="00DB089D" w:rsidRPr="00971F31">
        <w:rPr>
          <w:rFonts w:ascii="Arial Cyr" w:eastAsia="Times New Roman" w:hAnsi="Arial Cyr" w:cs="Times New Roman"/>
          <w:spacing w:val="-4"/>
          <w:sz w:val="28"/>
          <w:szCs w:val="28"/>
          <w:lang w:val="uk-UA" w:eastAsia="ru-RU"/>
        </w:rPr>
        <w:t>графія</w:t>
      </w:r>
      <w:r w:rsidRPr="00971F31">
        <w:rPr>
          <w:rFonts w:ascii="Arial Cyr" w:eastAsia="Times New Roman" w:hAnsi="Arial Cyr" w:cs="Times New Roman"/>
          <w:spacing w:val="-4"/>
          <w:sz w:val="28"/>
          <w:szCs w:val="28"/>
          <w:lang w:val="uk-UA" w:eastAsia="ru-RU"/>
        </w:rPr>
        <w:t xml:space="preserve"> / В.</w:t>
      </w:r>
      <w:r w:rsidR="00DB089D"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У.</w:t>
      </w:r>
      <w:r w:rsidR="00DB089D"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Кузьменко.</w:t>
      </w:r>
      <w:r w:rsidR="00DB089D" w:rsidRPr="00971F31">
        <w:rPr>
          <w:rFonts w:ascii="Arial Cyr" w:eastAsia="Times New Roman" w:hAnsi="Arial Cyr" w:cs="Times New Roman"/>
          <w:spacing w:val="-4"/>
          <w:sz w:val="28"/>
          <w:szCs w:val="28"/>
          <w:lang w:val="uk-UA" w:eastAsia="ru-RU"/>
        </w:rPr>
        <w:t xml:space="preserve"> </w:t>
      </w:r>
      <w:r w:rsidR="00DB089D" w:rsidRPr="00971F31">
        <w:rPr>
          <w:rFonts w:ascii="Arial Cyr" w:eastAsia="Times New Roman" w:hAnsi="Arial Cyr" w:cs="Times New Roman"/>
          <w:spacing w:val="-4"/>
          <w:sz w:val="26"/>
          <w:szCs w:val="26"/>
          <w:lang w:val="uk-UA" w:eastAsia="ru-RU"/>
        </w:rPr>
        <w:t xml:space="preserve">– </w:t>
      </w:r>
      <w:r w:rsidRPr="00971F31">
        <w:rPr>
          <w:rFonts w:ascii="Arial Cyr" w:eastAsia="Times New Roman" w:hAnsi="Arial Cyr" w:cs="Times New Roman"/>
          <w:spacing w:val="-4"/>
          <w:sz w:val="28"/>
          <w:szCs w:val="28"/>
          <w:lang w:val="uk-UA" w:eastAsia="ru-RU"/>
        </w:rPr>
        <w:t>К.</w:t>
      </w:r>
      <w:r w:rsidR="00DB089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DB089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НПУ імені М.</w:t>
      </w:r>
      <w:r w:rsidR="00DB089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w:t>
      </w:r>
      <w:r w:rsidR="00DB089D"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Драгоманова, 2005.</w:t>
      </w:r>
      <w:r w:rsidR="00DB089D" w:rsidRPr="00971F31">
        <w:rPr>
          <w:rFonts w:ascii="Arial Cyr" w:eastAsia="Times New Roman" w:hAnsi="Arial Cyr" w:cs="Times New Roman"/>
          <w:spacing w:val="-4"/>
          <w:sz w:val="28"/>
          <w:szCs w:val="28"/>
          <w:lang w:val="uk-UA" w:eastAsia="ru-RU"/>
        </w:rPr>
        <w:t xml:space="preserve"> </w:t>
      </w:r>
      <w:r w:rsidR="00DB089D" w:rsidRPr="00971F31">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8"/>
          <w:szCs w:val="28"/>
          <w:lang w:val="uk-UA" w:eastAsia="ru-RU"/>
        </w:rPr>
        <w:t xml:space="preserve"> 453 с.</w:t>
      </w:r>
    </w:p>
    <w:p w:rsidR="009C035E" w:rsidRPr="00971F31" w:rsidRDefault="009C035E" w:rsidP="00415F5F">
      <w:pPr>
        <w:pStyle w:val="a3"/>
        <w:widowControl w:val="0"/>
        <w:numPr>
          <w:ilvl w:val="0"/>
          <w:numId w:val="104"/>
        </w:numPr>
        <w:shd w:val="clear" w:color="auto" w:fill="FFFFFF"/>
        <w:tabs>
          <w:tab w:val="left" w:pos="1276"/>
        </w:tabs>
        <w:autoSpaceDE w:val="0"/>
        <w:autoSpaceDN w:val="0"/>
        <w:adjustRightInd w:val="0"/>
        <w:spacing w:after="0" w:line="245" w:lineRule="auto"/>
        <w:ind w:left="0" w:firstLine="709"/>
        <w:jc w:val="both"/>
        <w:rPr>
          <w:rFonts w:ascii="Arial Cyr" w:hAnsi="Arial Cyr" w:cs="Times New Roman"/>
          <w:iCs/>
          <w:spacing w:val="-4"/>
          <w:sz w:val="28"/>
          <w:szCs w:val="28"/>
          <w:lang w:val="uk-UA"/>
        </w:rPr>
      </w:pPr>
      <w:r w:rsidRPr="00971F31">
        <w:rPr>
          <w:rFonts w:ascii="Arial Cyr" w:hAnsi="Arial Cyr" w:cs="Times New Roman"/>
          <w:iCs/>
          <w:spacing w:val="-4"/>
          <w:sz w:val="28"/>
          <w:szCs w:val="28"/>
          <w:lang w:val="uk-UA"/>
        </w:rPr>
        <w:t>Максименко С. Д Загальна психологія : навч. посіб</w:t>
      </w:r>
      <w:r w:rsidR="00FD5FE5" w:rsidRPr="00971F31">
        <w:rPr>
          <w:rFonts w:ascii="Arial Cyr" w:hAnsi="Arial Cyr" w:cs="Times New Roman"/>
          <w:iCs/>
          <w:spacing w:val="-4"/>
          <w:sz w:val="28"/>
          <w:szCs w:val="28"/>
          <w:lang w:val="uk-UA"/>
        </w:rPr>
        <w:t>.</w:t>
      </w:r>
      <w:r w:rsidRPr="00971F31">
        <w:rPr>
          <w:rFonts w:ascii="Arial Cyr" w:hAnsi="Arial Cyr" w:cs="Times New Roman"/>
          <w:iCs/>
          <w:spacing w:val="-4"/>
          <w:sz w:val="28"/>
          <w:szCs w:val="28"/>
          <w:lang w:val="uk-UA"/>
        </w:rPr>
        <w:t xml:space="preserve"> / С.</w:t>
      </w:r>
      <w:r w:rsidR="00FD5FE5" w:rsidRPr="00971F31">
        <w:rPr>
          <w:rFonts w:ascii="Arial Cyr" w:hAnsi="Arial Cyr" w:cs="Times New Roman"/>
          <w:iCs/>
          <w:spacing w:val="-4"/>
          <w:sz w:val="28"/>
          <w:szCs w:val="28"/>
          <w:lang w:val="uk-UA"/>
        </w:rPr>
        <w:t> </w:t>
      </w:r>
      <w:r w:rsidRPr="00971F31">
        <w:rPr>
          <w:rFonts w:ascii="Arial Cyr" w:hAnsi="Arial Cyr" w:cs="Times New Roman"/>
          <w:iCs/>
          <w:spacing w:val="-4"/>
          <w:sz w:val="28"/>
          <w:szCs w:val="28"/>
          <w:lang w:val="uk-UA"/>
        </w:rPr>
        <w:t>Д.</w:t>
      </w:r>
      <w:r w:rsidR="00FD5FE5" w:rsidRPr="00971F31">
        <w:rPr>
          <w:rFonts w:ascii="Arial Cyr" w:hAnsi="Arial Cyr" w:cs="Times New Roman"/>
          <w:iCs/>
          <w:spacing w:val="-4"/>
          <w:sz w:val="28"/>
          <w:szCs w:val="28"/>
          <w:lang w:val="uk-UA"/>
        </w:rPr>
        <w:t> Макси</w:t>
      </w:r>
      <w:r w:rsidR="003F2D0B" w:rsidRPr="00971F31">
        <w:rPr>
          <w:rFonts w:ascii="Arial Cyr" w:hAnsi="Arial Cyr" w:cs="Times New Roman"/>
          <w:iCs/>
          <w:spacing w:val="-4"/>
          <w:sz w:val="28"/>
          <w:szCs w:val="28"/>
          <w:lang w:val="uk-UA"/>
        </w:rPr>
        <w:softHyphen/>
      </w:r>
      <w:r w:rsidR="00FD5FE5" w:rsidRPr="00971F31">
        <w:rPr>
          <w:rFonts w:ascii="Arial Cyr" w:hAnsi="Arial Cyr" w:cs="Times New Roman"/>
          <w:iCs/>
          <w:spacing w:val="-4"/>
          <w:sz w:val="28"/>
          <w:szCs w:val="28"/>
          <w:lang w:val="uk-UA"/>
        </w:rPr>
        <w:t>менко</w:t>
      </w:r>
      <w:r w:rsidRPr="00971F31">
        <w:rPr>
          <w:rFonts w:ascii="Arial Cyr" w:hAnsi="Arial Cyr" w:cs="Times New Roman"/>
          <w:iCs/>
          <w:spacing w:val="-4"/>
          <w:sz w:val="28"/>
          <w:szCs w:val="28"/>
          <w:lang w:val="uk-UA"/>
        </w:rPr>
        <w:t>, В.</w:t>
      </w:r>
      <w:r w:rsidR="003F2D0B"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 xml:space="preserve">О. </w:t>
      </w:r>
      <w:r w:rsidR="00FD5FE5" w:rsidRPr="00971F31">
        <w:rPr>
          <w:rFonts w:ascii="Arial Cyr" w:hAnsi="Arial Cyr" w:cs="Times New Roman"/>
          <w:iCs/>
          <w:spacing w:val="-4"/>
          <w:sz w:val="28"/>
          <w:szCs w:val="28"/>
          <w:lang w:val="uk-UA"/>
        </w:rPr>
        <w:t xml:space="preserve">Соловієнко. – </w:t>
      </w:r>
      <w:r w:rsidRPr="00971F31">
        <w:rPr>
          <w:rFonts w:ascii="Arial Cyr" w:hAnsi="Arial Cyr" w:cs="Times New Roman"/>
          <w:iCs/>
          <w:spacing w:val="-4"/>
          <w:sz w:val="28"/>
          <w:szCs w:val="28"/>
          <w:lang w:val="uk-UA"/>
        </w:rPr>
        <w:t>К.</w:t>
      </w:r>
      <w:r w:rsidR="00EC6A04"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 xml:space="preserve"> МАУП</w:t>
      </w:r>
      <w:r w:rsidR="00FD5FE5"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2000.</w:t>
      </w:r>
      <w:r w:rsidR="00FD5FE5"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 xml:space="preserve"> 256 с.</w:t>
      </w:r>
    </w:p>
    <w:p w:rsidR="009C035E" w:rsidRPr="00971F31" w:rsidRDefault="009C035E" w:rsidP="00415F5F">
      <w:pPr>
        <w:pStyle w:val="a3"/>
        <w:numPr>
          <w:ilvl w:val="0"/>
          <w:numId w:val="104"/>
        </w:numPr>
        <w:tabs>
          <w:tab w:val="left" w:pos="1276"/>
        </w:tabs>
        <w:spacing w:after="0" w:line="245"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Олійник Л.</w:t>
      </w:r>
      <w:r w:rsidR="003F2D0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 Статеве виховання в дошкільному закладі та почат</w:t>
      </w:r>
      <w:r w:rsidR="00DE592C"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ковій школі</w:t>
      </w:r>
      <w:r w:rsidR="003F2D0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навч</w:t>
      </w:r>
      <w:r w:rsidR="003F2D0B"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-метод</w:t>
      </w:r>
      <w:r w:rsidR="003F2D0B"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посіб</w:t>
      </w:r>
      <w:r w:rsidR="003F2D0B"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Л.</w:t>
      </w:r>
      <w:r w:rsidR="003F2D0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 Олійник. –</w:t>
      </w:r>
      <w:r w:rsidR="003F2D0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Миколаїв</w:t>
      </w:r>
      <w:r w:rsidR="003F2D0B"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Прінт-Експрес, 2011. – 76 с.</w:t>
      </w:r>
    </w:p>
    <w:p w:rsidR="009C035E" w:rsidRPr="00971F31" w:rsidRDefault="009C035E" w:rsidP="00415F5F">
      <w:pPr>
        <w:pStyle w:val="a3"/>
        <w:widowControl w:val="0"/>
        <w:numPr>
          <w:ilvl w:val="0"/>
          <w:numId w:val="104"/>
        </w:numPr>
        <w:tabs>
          <w:tab w:val="left" w:pos="1276"/>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Поніманська Т.</w:t>
      </w:r>
      <w:r w:rsidR="003F2D0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 Дошкільна педагогіка</w:t>
      </w:r>
      <w:r w:rsidR="00E113BA">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w:t>
      </w:r>
      <w:r w:rsidR="003F2D0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посіб</w:t>
      </w:r>
      <w:r w:rsidR="003F2D0B"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для с</w:t>
      </w:r>
      <w:r w:rsidR="00C44179" w:rsidRPr="00971F31">
        <w:rPr>
          <w:rFonts w:ascii="Arial Cyr" w:eastAsia="Times New Roman" w:hAnsi="Arial Cyr" w:cs="Times New Roman"/>
          <w:spacing w:val="-4"/>
          <w:sz w:val="28"/>
          <w:szCs w:val="28"/>
          <w:lang w:val="uk-UA" w:eastAsia="ru-RU"/>
        </w:rPr>
        <w:t>тудентів вищих навч.</w:t>
      </w:r>
      <w:r w:rsidR="003F2D0B" w:rsidRPr="00971F31">
        <w:rPr>
          <w:rFonts w:ascii="Arial Cyr" w:eastAsia="Times New Roman" w:hAnsi="Arial Cyr" w:cs="Times New Roman"/>
          <w:spacing w:val="-4"/>
          <w:sz w:val="28"/>
          <w:szCs w:val="28"/>
          <w:lang w:val="uk-UA" w:eastAsia="ru-RU"/>
        </w:rPr>
        <w:t xml:space="preserve"> </w:t>
      </w:r>
      <w:r w:rsidR="00C44179" w:rsidRPr="00971F31">
        <w:rPr>
          <w:rFonts w:ascii="Arial Cyr" w:eastAsia="Times New Roman" w:hAnsi="Arial Cyr" w:cs="Times New Roman"/>
          <w:spacing w:val="-4"/>
          <w:sz w:val="28"/>
          <w:szCs w:val="28"/>
          <w:lang w:val="uk-UA" w:eastAsia="ru-RU"/>
        </w:rPr>
        <w:t xml:space="preserve">закладів / </w:t>
      </w:r>
      <w:r w:rsidRPr="00971F31">
        <w:rPr>
          <w:rFonts w:ascii="Arial Cyr" w:eastAsia="Times New Roman" w:hAnsi="Arial Cyr" w:cs="Times New Roman"/>
          <w:spacing w:val="-4"/>
          <w:sz w:val="28"/>
          <w:szCs w:val="28"/>
          <w:lang w:val="uk-UA" w:eastAsia="ru-RU"/>
        </w:rPr>
        <w:t>Т.</w:t>
      </w:r>
      <w:r w:rsidR="003F2D0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w:t>
      </w:r>
      <w:r w:rsidR="00E113BA">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Поніманська.</w:t>
      </w:r>
      <w:r w:rsidR="003F2D0B" w:rsidRPr="00971F31">
        <w:rPr>
          <w:rFonts w:ascii="Arial Cyr" w:eastAsia="Times New Roman" w:hAnsi="Arial Cyr" w:cs="Times New Roman"/>
          <w:spacing w:val="-4"/>
          <w:sz w:val="28"/>
          <w:szCs w:val="28"/>
          <w:lang w:val="uk-UA" w:eastAsia="ru-RU"/>
        </w:rPr>
        <w:t xml:space="preserve"> </w:t>
      </w:r>
      <w:r w:rsidR="003F2D0B" w:rsidRPr="00971F31">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8"/>
          <w:szCs w:val="28"/>
          <w:lang w:val="uk-UA" w:eastAsia="ru-RU"/>
        </w:rPr>
        <w:t xml:space="preserve"> К.</w:t>
      </w:r>
      <w:r w:rsidR="003F2D0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Академвидав, 2004.</w:t>
      </w:r>
      <w:r w:rsidR="003F2D0B" w:rsidRPr="00971F31">
        <w:rPr>
          <w:rFonts w:ascii="Arial Cyr" w:eastAsia="Times New Roman" w:hAnsi="Arial Cyr" w:cs="Times New Roman"/>
          <w:spacing w:val="-4"/>
          <w:sz w:val="28"/>
          <w:szCs w:val="28"/>
          <w:lang w:val="uk-UA" w:eastAsia="ru-RU"/>
        </w:rPr>
        <w:t xml:space="preserve"> </w:t>
      </w:r>
      <w:r w:rsidR="00E113BA">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456 с.</w:t>
      </w:r>
    </w:p>
    <w:p w:rsidR="009C035E" w:rsidRPr="00971F31" w:rsidRDefault="009C035E" w:rsidP="00415F5F">
      <w:pPr>
        <w:pStyle w:val="a3"/>
        <w:widowControl w:val="0"/>
        <w:numPr>
          <w:ilvl w:val="0"/>
          <w:numId w:val="104"/>
        </w:numPr>
        <w:tabs>
          <w:tab w:val="left" w:pos="1276"/>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Савчин М.</w:t>
      </w:r>
      <w:r w:rsidR="003F2D0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 Вікова психологія</w:t>
      </w:r>
      <w:r w:rsidR="003F2D0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навч.</w:t>
      </w:r>
      <w:r w:rsidR="003F2D0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посіб</w:t>
      </w:r>
      <w:r w:rsidR="003F2D0B"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М.</w:t>
      </w:r>
      <w:r w:rsidR="003F2D0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w:t>
      </w:r>
      <w:r w:rsidR="003F2D0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Савчин,  Л.</w:t>
      </w:r>
      <w:r w:rsidR="003F2D0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П.</w:t>
      </w:r>
      <w:r w:rsidR="003F2D0B"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Васи</w:t>
      </w:r>
      <w:r w:rsidR="00DE592C"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 xml:space="preserve">ленко. </w:t>
      </w:r>
      <w:r w:rsidR="003F2D0B" w:rsidRPr="00971F31">
        <w:rPr>
          <w:rFonts w:ascii="Arial Cyr" w:eastAsia="Times New Roman" w:hAnsi="Arial Cyr" w:cs="Times New Roman"/>
          <w:spacing w:val="-4"/>
          <w:sz w:val="26"/>
          <w:szCs w:val="26"/>
          <w:lang w:val="uk-UA" w:eastAsia="ru-RU"/>
        </w:rPr>
        <w:t>–</w:t>
      </w:r>
      <w:r w:rsidRPr="00971F31">
        <w:rPr>
          <w:rFonts w:ascii="Arial Cyr" w:eastAsia="Times New Roman" w:hAnsi="Arial Cyr" w:cs="Times New Roman"/>
          <w:spacing w:val="-4"/>
          <w:sz w:val="28"/>
          <w:szCs w:val="28"/>
          <w:lang w:val="uk-UA" w:eastAsia="ru-RU"/>
        </w:rPr>
        <w:t xml:space="preserve"> К.</w:t>
      </w:r>
      <w:r w:rsidR="003F2D0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3F2D0B"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Академвидав, 2005.</w:t>
      </w:r>
      <w:r w:rsidR="003F2D0B" w:rsidRPr="00971F31">
        <w:rPr>
          <w:rFonts w:ascii="Arial Cyr" w:eastAsia="Times New Roman" w:hAnsi="Arial Cyr" w:cs="Times New Roman"/>
          <w:spacing w:val="-4"/>
          <w:sz w:val="26"/>
          <w:szCs w:val="26"/>
          <w:lang w:val="uk-UA" w:eastAsia="ru-RU"/>
        </w:rPr>
        <w:t xml:space="preserve"> – </w:t>
      </w:r>
      <w:r w:rsidRPr="00971F31">
        <w:rPr>
          <w:rFonts w:ascii="Arial Cyr" w:eastAsia="Times New Roman" w:hAnsi="Arial Cyr" w:cs="Times New Roman"/>
          <w:spacing w:val="-4"/>
          <w:sz w:val="28"/>
          <w:szCs w:val="28"/>
          <w:lang w:val="uk-UA" w:eastAsia="ru-RU"/>
        </w:rPr>
        <w:t xml:space="preserve">360 с. </w:t>
      </w:r>
    </w:p>
    <w:p w:rsidR="009C035E" w:rsidRPr="00971F31" w:rsidRDefault="009C035E" w:rsidP="00415F5F">
      <w:pPr>
        <w:pStyle w:val="a3"/>
        <w:widowControl w:val="0"/>
        <w:numPr>
          <w:ilvl w:val="0"/>
          <w:numId w:val="104"/>
        </w:numPr>
        <w:tabs>
          <w:tab w:val="left" w:pos="1276"/>
        </w:tabs>
        <w:autoSpaceDE w:val="0"/>
        <w:autoSpaceDN w:val="0"/>
        <w:adjustRightInd w:val="0"/>
        <w:spacing w:after="0" w:line="245"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Сучасне заняття в дошкільному закладі : навч.-метод. посіб</w:t>
      </w:r>
      <w:r w:rsidR="003F2D0B"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за ред. Н. В. Гавриш ; авт. кол.: Н. В. Гавриш О. О. Ліннік, Н. В. Губанова. – Луганськ : Альма-матер, 2007. – 496 с.</w:t>
      </w:r>
    </w:p>
    <w:p w:rsidR="00E113BA" w:rsidRDefault="00E113BA" w:rsidP="00423E05">
      <w:pPr>
        <w:spacing w:after="0" w:line="247" w:lineRule="auto"/>
        <w:ind w:firstLine="709"/>
        <w:jc w:val="center"/>
        <w:rPr>
          <w:rFonts w:ascii="Arial Cyr" w:eastAsia="Times New Roman" w:hAnsi="Arial Cyr" w:cs="Times New Roman"/>
          <w:b/>
          <w:spacing w:val="-4"/>
          <w:sz w:val="28"/>
          <w:szCs w:val="28"/>
          <w:lang w:val="uk-UA" w:eastAsia="ru-RU"/>
        </w:rPr>
      </w:pPr>
    </w:p>
    <w:p w:rsidR="00437234" w:rsidRPr="00971F31" w:rsidRDefault="00E113BA" w:rsidP="00E113BA">
      <w:pPr>
        <w:spacing w:after="0" w:line="247" w:lineRule="auto"/>
        <w:jc w:val="center"/>
        <w:rPr>
          <w:rFonts w:ascii="Arial Cyr" w:eastAsia="Times New Roman" w:hAnsi="Arial Cyr" w:cs="Times New Roman"/>
          <w:b/>
          <w:spacing w:val="-4"/>
          <w:sz w:val="28"/>
          <w:szCs w:val="28"/>
          <w:lang w:val="uk-UA" w:eastAsia="ru-RU"/>
        </w:rPr>
      </w:pPr>
      <w:r>
        <w:rPr>
          <w:rFonts w:ascii="Arial Cyr" w:eastAsia="Times New Roman" w:hAnsi="Arial Cyr" w:cs="Times New Roman"/>
          <w:b/>
          <w:spacing w:val="-4"/>
          <w:sz w:val="28"/>
          <w:szCs w:val="28"/>
          <w:lang w:val="uk-UA" w:eastAsia="ru-RU"/>
        </w:rPr>
        <w:t>Д</w:t>
      </w:r>
      <w:r w:rsidR="00437234" w:rsidRPr="00971F31">
        <w:rPr>
          <w:rFonts w:ascii="Arial Cyr" w:eastAsia="Times New Roman" w:hAnsi="Arial Cyr" w:cs="Times New Roman"/>
          <w:b/>
          <w:spacing w:val="-4"/>
          <w:sz w:val="28"/>
          <w:szCs w:val="28"/>
          <w:lang w:val="uk-UA" w:eastAsia="ru-RU"/>
        </w:rPr>
        <w:t>одаткова</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Бернс Р. Развитие  Я</w:t>
      </w:r>
      <w:r w:rsidR="00DC7669"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концепции и воспоминание / Р</w:t>
      </w:r>
      <w:r w:rsidR="00E113BA">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Бернс. –</w:t>
      </w:r>
      <w:r w:rsidR="006C6238" w:rsidRPr="00971F31">
        <w:rPr>
          <w:rFonts w:ascii="Arial Cyr" w:eastAsia="Times New Roman" w:hAnsi="Arial Cyr" w:cs="Times New Roman"/>
          <w:spacing w:val="-4"/>
          <w:sz w:val="28"/>
          <w:szCs w:val="28"/>
          <w:lang w:val="uk-UA" w:eastAsia="ru-RU"/>
        </w:rPr>
        <w:t xml:space="preserve"> М.</w:t>
      </w:r>
      <w:r w:rsidR="00DC7669" w:rsidRPr="00971F31">
        <w:rPr>
          <w:rFonts w:ascii="Arial Cyr" w:eastAsia="Times New Roman" w:hAnsi="Arial Cyr" w:cs="Times New Roman"/>
          <w:spacing w:val="-4"/>
          <w:sz w:val="28"/>
          <w:szCs w:val="28"/>
          <w:lang w:val="uk-UA" w:eastAsia="ru-RU"/>
        </w:rPr>
        <w:t> </w:t>
      </w:r>
      <w:r w:rsidR="006C6238" w:rsidRPr="00971F31">
        <w:rPr>
          <w:rFonts w:ascii="Arial Cyr" w:eastAsia="Times New Roman" w:hAnsi="Arial Cyr" w:cs="Times New Roman"/>
          <w:spacing w:val="-4"/>
          <w:sz w:val="28"/>
          <w:szCs w:val="28"/>
          <w:lang w:val="uk-UA" w:eastAsia="ru-RU"/>
        </w:rPr>
        <w:t>: Прогресс, 1986. – 420</w:t>
      </w:r>
      <w:r w:rsidRPr="00971F31">
        <w:rPr>
          <w:rFonts w:ascii="Arial Cyr" w:eastAsia="Times New Roman" w:hAnsi="Arial Cyr" w:cs="Times New Roman"/>
          <w:spacing w:val="-4"/>
          <w:sz w:val="28"/>
          <w:szCs w:val="28"/>
          <w:lang w:val="uk-UA" w:eastAsia="ru-RU"/>
        </w:rPr>
        <w:t> с.</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Calibri" w:hAnsi="Arial Cyr" w:cs="Times New Roman"/>
          <w:spacing w:val="-4"/>
          <w:sz w:val="28"/>
          <w:szCs w:val="28"/>
          <w:lang w:val="uk-UA"/>
        </w:rPr>
      </w:pPr>
      <w:r w:rsidRPr="00971F31">
        <w:rPr>
          <w:rFonts w:ascii="Arial Cyr" w:hAnsi="Arial Cyr" w:cs="Times New Roman"/>
          <w:spacing w:val="-4"/>
          <w:sz w:val="28"/>
          <w:szCs w:val="28"/>
          <w:lang w:val="uk-UA"/>
        </w:rPr>
        <w:t>Бех І.</w:t>
      </w:r>
      <w:r w:rsidR="00E113BA">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Д. Особистісно зорієнтоване виховання</w:t>
      </w:r>
      <w:r w:rsidR="00E113BA">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w:t>
      </w:r>
      <w:r w:rsidR="00E113BA">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наук</w:t>
      </w:r>
      <w:r w:rsidR="00E113BA">
        <w:rPr>
          <w:rFonts w:ascii="Arial Cyr" w:hAnsi="Arial Cyr" w:cs="Times New Roman"/>
          <w:spacing w:val="-4"/>
          <w:sz w:val="28"/>
          <w:szCs w:val="28"/>
          <w:lang w:val="uk-UA"/>
        </w:rPr>
        <w:t>.</w:t>
      </w:r>
      <w:r w:rsidRPr="00971F31">
        <w:rPr>
          <w:rFonts w:ascii="Arial Cyr" w:hAnsi="Arial Cyr" w:cs="Times New Roman"/>
          <w:spacing w:val="-4"/>
          <w:sz w:val="28"/>
          <w:szCs w:val="28"/>
          <w:lang w:val="uk-UA"/>
        </w:rPr>
        <w:t>-метод. посіб</w:t>
      </w:r>
      <w:r w:rsidR="00EE2E0F">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w:t>
      </w:r>
      <w:r w:rsidR="00E113BA">
        <w:rPr>
          <w:rFonts w:ascii="Arial Cyr" w:hAnsi="Arial Cyr" w:cs="Times New Roman"/>
          <w:spacing w:val="-4"/>
          <w:sz w:val="28"/>
          <w:szCs w:val="28"/>
          <w:lang w:val="uk-UA"/>
        </w:rPr>
        <w:t>І. Д. </w:t>
      </w:r>
      <w:r w:rsidR="00E113BA" w:rsidRPr="00971F31">
        <w:rPr>
          <w:rFonts w:ascii="Arial Cyr" w:hAnsi="Arial Cyr" w:cs="Times New Roman"/>
          <w:spacing w:val="-4"/>
          <w:sz w:val="28"/>
          <w:szCs w:val="28"/>
          <w:lang w:val="uk-UA"/>
        </w:rPr>
        <w:t>Бех </w:t>
      </w:r>
      <w:r w:rsidR="00E113BA">
        <w:rPr>
          <w:rFonts w:ascii="Arial Cyr" w:hAnsi="Arial Cyr" w:cs="Times New Roman"/>
          <w:spacing w:val="-4"/>
          <w:sz w:val="28"/>
          <w:szCs w:val="28"/>
          <w:lang w:val="uk-UA"/>
        </w:rPr>
        <w:t>;</w:t>
      </w:r>
      <w:r w:rsidR="00E113BA"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Інститут змісту і методів виховання. </w:t>
      </w:r>
      <w:r w:rsidR="00DC7669"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К., 1998. </w:t>
      </w:r>
      <w:r w:rsidR="00DC7669"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204 с.</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Бєлєнька Г. Сучасна дитина і соціум / Г</w:t>
      </w:r>
      <w:r w:rsidR="008A05CB">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Бєлєнька // Дошкільне виховання</w:t>
      </w:r>
      <w:r w:rsidR="00DC7669"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 2005.</w:t>
      </w:r>
      <w:r w:rsidR="00DC766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DC766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10.</w:t>
      </w:r>
      <w:r w:rsidR="00DC766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DC766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3</w:t>
      </w:r>
      <w:r w:rsidR="00DC7669"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6.</w:t>
      </w:r>
    </w:p>
    <w:p w:rsidR="00DC7669"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Выготский Л.</w:t>
      </w:r>
      <w:r w:rsidR="00DC766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 Собрание сочинений</w:t>
      </w:r>
      <w:r w:rsidR="00DC766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в 6 т.</w:t>
      </w:r>
      <w:r w:rsidR="00DC766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Л.</w:t>
      </w:r>
      <w:r w:rsidR="00DC766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DC766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Выготский</w:t>
      </w:r>
      <w:r w:rsidR="00DC766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М., 1982. </w:t>
      </w:r>
    </w:p>
    <w:p w:rsidR="000F5ABF" w:rsidRPr="00971F31" w:rsidRDefault="000F5ABF" w:rsidP="00DC7669">
      <w:pPr>
        <w:tabs>
          <w:tab w:val="left" w:pos="1276"/>
        </w:tabs>
        <w:spacing w:after="0" w:line="247" w:lineRule="auto"/>
        <w:ind w:left="709" w:firstLine="567"/>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Т. 2. – </w:t>
      </w:r>
      <w:r w:rsidR="008A05CB">
        <w:rPr>
          <w:rFonts w:ascii="Arial Cyr" w:eastAsia="Times New Roman" w:hAnsi="Arial Cyr" w:cs="Times New Roman"/>
          <w:spacing w:val="-4"/>
          <w:sz w:val="28"/>
          <w:szCs w:val="28"/>
          <w:lang w:val="uk-UA" w:eastAsia="ru-RU"/>
        </w:rPr>
        <w:t xml:space="preserve">1982. – </w:t>
      </w:r>
      <w:r w:rsidRPr="00971F31">
        <w:rPr>
          <w:rFonts w:ascii="Arial Cyr" w:eastAsia="Times New Roman" w:hAnsi="Arial Cyr" w:cs="Times New Roman"/>
          <w:spacing w:val="-4"/>
          <w:sz w:val="28"/>
          <w:szCs w:val="28"/>
          <w:lang w:val="uk-UA" w:eastAsia="ru-RU"/>
        </w:rPr>
        <w:t>С. 149.</w:t>
      </w:r>
    </w:p>
    <w:p w:rsidR="000F5ABF" w:rsidRPr="00971F31" w:rsidRDefault="000F5ABF" w:rsidP="00415F5F">
      <w:pPr>
        <w:pStyle w:val="a3"/>
        <w:widowControl w:val="0"/>
        <w:numPr>
          <w:ilvl w:val="0"/>
          <w:numId w:val="105"/>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Грядовкіна Ж.</w:t>
      </w:r>
      <w:r w:rsidR="00DC766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А. Співпраця дошкільного закладу і сім</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ї за системою М.</w:t>
      </w:r>
      <w:r w:rsidR="00DC7669"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Монтессорі </w:t>
      </w:r>
      <w:r w:rsidR="008A05CB">
        <w:rPr>
          <w:rFonts w:ascii="Arial Cyr" w:eastAsia="Times New Roman" w:hAnsi="Arial Cyr" w:cs="Times New Roman"/>
          <w:spacing w:val="-4"/>
          <w:sz w:val="28"/>
          <w:szCs w:val="28"/>
          <w:lang w:val="uk-UA" w:eastAsia="ru-RU"/>
        </w:rPr>
        <w:t xml:space="preserve">/ Ж. А. </w:t>
      </w:r>
      <w:r w:rsidR="008A05CB" w:rsidRPr="00971F31">
        <w:rPr>
          <w:rFonts w:ascii="Arial Cyr" w:eastAsia="Times New Roman" w:hAnsi="Arial Cyr" w:cs="Times New Roman"/>
          <w:spacing w:val="-4"/>
          <w:sz w:val="28"/>
          <w:szCs w:val="28"/>
          <w:lang w:val="uk-UA" w:eastAsia="ru-RU"/>
        </w:rPr>
        <w:t xml:space="preserve">Грядовкіна </w:t>
      </w:r>
      <w:r w:rsidRPr="00971F31">
        <w:rPr>
          <w:rFonts w:ascii="Arial Cyr" w:eastAsia="Times New Roman" w:hAnsi="Arial Cyr" w:cs="Times New Roman"/>
          <w:spacing w:val="-4"/>
          <w:sz w:val="28"/>
          <w:szCs w:val="28"/>
          <w:lang w:val="uk-UA" w:eastAsia="ru-RU"/>
        </w:rPr>
        <w:t>// Вихователь</w:t>
      </w:r>
      <w:r w:rsidRPr="00971F31">
        <w:rPr>
          <w:rFonts w:ascii="Arial Cyr" w:eastAsia="Times New Roman" w:hAnsi="Arial Cyr" w:cs="Times New Roman"/>
          <w:spacing w:val="-4"/>
          <w:sz w:val="28"/>
          <w:szCs w:val="28"/>
          <w:lang w:val="uk-UA" w:eastAsia="ru-RU"/>
        </w:rPr>
        <w:noBreakHyphen/>
        <w:t>методист дошкільного закладу.</w:t>
      </w:r>
      <w:r w:rsidR="00DC7669"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2012.</w:t>
      </w:r>
      <w:r w:rsidR="00DC7669"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w:t>
      </w:r>
      <w:r w:rsidR="00DC7669"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3.</w:t>
      </w:r>
      <w:r w:rsidR="00DC7669"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С.</w:t>
      </w:r>
      <w:r w:rsidR="00DC7669"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16</w:t>
      </w:r>
      <w:r w:rsidR="00DC7669"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19.</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Дичківська І.</w:t>
      </w:r>
      <w:r w:rsidR="00DC766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М. Марія Монтессорі: теорія і технологія / І.</w:t>
      </w:r>
      <w:r w:rsidR="00DC7669"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М. Дичківськ</w:t>
      </w:r>
      <w:r w:rsidR="006E0559">
        <w:rPr>
          <w:rFonts w:ascii="Arial Cyr" w:eastAsia="Times New Roman" w:hAnsi="Arial Cyr" w:cs="Times New Roman"/>
          <w:spacing w:val="-4"/>
          <w:sz w:val="28"/>
          <w:szCs w:val="28"/>
          <w:lang w:val="uk-UA" w:eastAsia="ru-RU"/>
        </w:rPr>
        <w:t>а</w:t>
      </w:r>
      <w:r w:rsidRPr="00971F31">
        <w:rPr>
          <w:rFonts w:ascii="Arial Cyr" w:eastAsia="Times New Roman" w:hAnsi="Arial Cyr" w:cs="Times New Roman"/>
          <w:spacing w:val="-4"/>
          <w:sz w:val="28"/>
          <w:szCs w:val="28"/>
          <w:lang w:val="uk-UA" w:eastAsia="ru-RU"/>
        </w:rPr>
        <w:t>, Т.</w:t>
      </w:r>
      <w:r w:rsidR="00DC7669" w:rsidRPr="00971F31">
        <w:rPr>
          <w:rFonts w:ascii="Arial Cyr" w:eastAsia="Times New Roman" w:hAnsi="Arial Cyr" w:cs="Times New Roman"/>
          <w:spacing w:val="-4"/>
          <w:sz w:val="28"/>
          <w:szCs w:val="28"/>
          <w:lang w:val="uk-UA" w:eastAsia="ru-RU"/>
        </w:rPr>
        <w:t xml:space="preserve"> І. Поніма</w:t>
      </w:r>
      <w:r w:rsidR="008A05CB">
        <w:rPr>
          <w:rFonts w:ascii="Arial Cyr" w:eastAsia="Times New Roman" w:hAnsi="Arial Cyr" w:cs="Times New Roman"/>
          <w:spacing w:val="-4"/>
          <w:sz w:val="28"/>
          <w:szCs w:val="28"/>
          <w:lang w:val="uk-UA" w:eastAsia="ru-RU"/>
        </w:rPr>
        <w:t>н</w:t>
      </w:r>
      <w:r w:rsidR="00DC7669" w:rsidRPr="00971F31">
        <w:rPr>
          <w:rFonts w:ascii="Arial Cyr" w:eastAsia="Times New Roman" w:hAnsi="Arial Cyr" w:cs="Times New Roman"/>
          <w:spacing w:val="-4"/>
          <w:sz w:val="28"/>
          <w:szCs w:val="28"/>
          <w:lang w:val="uk-UA" w:eastAsia="ru-RU"/>
        </w:rPr>
        <w:t>ська. –</w:t>
      </w:r>
      <w:r w:rsidRPr="00971F31">
        <w:rPr>
          <w:rFonts w:ascii="Arial Cyr" w:eastAsia="Times New Roman" w:hAnsi="Arial Cyr" w:cs="Times New Roman"/>
          <w:spacing w:val="-4"/>
          <w:sz w:val="28"/>
          <w:szCs w:val="28"/>
          <w:lang w:val="uk-UA" w:eastAsia="ru-RU"/>
        </w:rPr>
        <w:t xml:space="preserve"> К</w:t>
      </w:r>
      <w:r w:rsidR="00DC7669"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2006. – 303 с.</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Еремеева В.</w:t>
      </w:r>
      <w:r w:rsidR="008A05CB">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Д. Мальчики и девочки – два разных мира / </w:t>
      </w:r>
      <w:hyperlink r:id="rId48" w:history="1">
        <w:r w:rsidRPr="00971F31">
          <w:rPr>
            <w:rFonts w:ascii="Arial Cyr" w:eastAsia="Times New Roman" w:hAnsi="Arial Cyr" w:cs="Times New Roman"/>
            <w:spacing w:val="-4"/>
            <w:sz w:val="28"/>
            <w:szCs w:val="28"/>
            <w:lang w:val="uk-UA" w:eastAsia="ru-RU"/>
          </w:rPr>
          <w:t>В</w:t>
        </w:r>
        <w:r w:rsidR="008A05CB">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Еремеева</w:t>
        </w:r>
      </w:hyperlink>
      <w:r w:rsidRPr="00971F31">
        <w:rPr>
          <w:rFonts w:ascii="Arial Cyr" w:eastAsia="Times New Roman" w:hAnsi="Arial Cyr" w:cs="Times New Roman"/>
          <w:spacing w:val="-4"/>
          <w:sz w:val="28"/>
          <w:szCs w:val="28"/>
          <w:lang w:val="uk-UA" w:eastAsia="ru-RU"/>
        </w:rPr>
        <w:t xml:space="preserve">, </w:t>
      </w:r>
      <w:hyperlink r:id="rId49" w:history="1">
        <w:r w:rsidRPr="00971F31">
          <w:rPr>
            <w:rFonts w:ascii="Arial Cyr" w:eastAsia="Times New Roman" w:hAnsi="Arial Cyr" w:cs="Times New Roman"/>
            <w:spacing w:val="-4"/>
            <w:sz w:val="28"/>
            <w:szCs w:val="28"/>
            <w:lang w:val="uk-UA" w:eastAsia="ru-RU"/>
          </w:rPr>
          <w:t>Т</w:t>
        </w:r>
        <w:r w:rsidR="008A05CB">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Хризман</w:t>
        </w:r>
      </w:hyperlink>
      <w:r w:rsidR="008A05CB">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СПб</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8A05CB">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Тускарора, 2003. – 184 с.</w:t>
      </w:r>
    </w:p>
    <w:p w:rsidR="000F5ABF" w:rsidRPr="00971F31" w:rsidRDefault="000F5ABF" w:rsidP="00415F5F">
      <w:pPr>
        <w:pStyle w:val="a3"/>
        <w:widowControl w:val="0"/>
        <w:numPr>
          <w:ilvl w:val="0"/>
          <w:numId w:val="105"/>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Зотова Н.</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 Картка индивидуального развития ребенка /</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w:t>
      </w:r>
      <w:r w:rsidR="00791DCE" w:rsidRPr="00971F31">
        <w:rPr>
          <w:lang w:val="uk-UA"/>
        </w:rPr>
        <w:t> </w:t>
      </w:r>
      <w:r w:rsidRPr="00971F31">
        <w:rPr>
          <w:rFonts w:ascii="Arial Cyr" w:eastAsia="Times New Roman" w:hAnsi="Arial Cyr" w:cs="Times New Roman"/>
          <w:spacing w:val="-4"/>
          <w:sz w:val="28"/>
          <w:szCs w:val="28"/>
          <w:lang w:val="uk-UA" w:eastAsia="ru-RU"/>
        </w:rPr>
        <w:t>С.</w:t>
      </w:r>
      <w:r w:rsidR="00791DCE"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Зотова //</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Дошкольное воспитание и</w:t>
      </w:r>
      <w:r w:rsidR="005B363E">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обучени</w:t>
      </w:r>
      <w:r w:rsidR="005B363E">
        <w:rPr>
          <w:rFonts w:ascii="Arial Cyr" w:eastAsia="Times New Roman" w:hAnsi="Arial Cyr" w:cs="Times New Roman"/>
          <w:spacing w:val="-4"/>
          <w:sz w:val="28"/>
          <w:szCs w:val="28"/>
          <w:lang w:val="uk-UA" w:eastAsia="ru-RU"/>
        </w:rPr>
        <w:t>е</w:t>
      </w:r>
      <w:r w:rsidRPr="00971F31">
        <w:rPr>
          <w:rFonts w:ascii="Arial Cyr" w:eastAsia="Times New Roman" w:hAnsi="Arial Cyr" w:cs="Times New Roman"/>
          <w:spacing w:val="-4"/>
          <w:sz w:val="28"/>
          <w:szCs w:val="28"/>
          <w:lang w:val="uk-UA" w:eastAsia="ru-RU"/>
        </w:rPr>
        <w:t xml:space="preserve"> к журналу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Воспитание школьников</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2006</w:t>
      </w:r>
      <w:r w:rsidR="00791DCE"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 №</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4.</w:t>
      </w:r>
      <w:r w:rsidR="00791DCE"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softHyphen/>
        <w:t>44</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Ікуніна З.</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 Індивідуалізація навчання дітей старшого дошкільного віку / З.</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Ікуніна // Дошкільна освіта. </w:t>
      </w:r>
      <w:r w:rsidR="00791DC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2010. </w:t>
      </w:r>
      <w:r w:rsidR="00791DC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1. </w:t>
      </w:r>
      <w:r w:rsidR="00791DC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18</w:t>
      </w:r>
      <w:r w:rsidR="00791DC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24.</w:t>
      </w:r>
    </w:p>
    <w:p w:rsidR="000F5ABF" w:rsidRPr="00971F31" w:rsidRDefault="000F5ABF" w:rsidP="00415F5F">
      <w:pPr>
        <w:pStyle w:val="a3"/>
        <w:widowControl w:val="0"/>
        <w:numPr>
          <w:ilvl w:val="0"/>
          <w:numId w:val="105"/>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Індивідуалізація виховання в дитячому садку</w:t>
      </w:r>
      <w:r w:rsidR="00D84EB2">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метод. реком</w:t>
      </w:r>
      <w:r w:rsidR="005B363E">
        <w:rPr>
          <w:rFonts w:ascii="Arial Cyr" w:eastAsia="Times New Roman" w:hAnsi="Arial Cyr" w:cs="Times New Roman"/>
          <w:spacing w:val="-4"/>
          <w:sz w:val="28"/>
          <w:szCs w:val="28"/>
          <w:lang w:val="uk-UA" w:eastAsia="ru-RU"/>
        </w:rPr>
        <w:t>.</w:t>
      </w:r>
      <w:r w:rsidR="00D84EB2">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авт. кол.: С.</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Кулачківська та ін. </w:t>
      </w:r>
      <w:r w:rsidR="00791DC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Міленіум, 2005.</w:t>
      </w:r>
      <w:r w:rsidR="00791DCE"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127 с.</w:t>
      </w:r>
    </w:p>
    <w:p w:rsidR="000F5ABF" w:rsidRPr="00971F31" w:rsidRDefault="000F5ABF" w:rsidP="00415F5F">
      <w:pPr>
        <w:pStyle w:val="a3"/>
        <w:widowControl w:val="0"/>
        <w:numPr>
          <w:ilvl w:val="0"/>
          <w:numId w:val="105"/>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bCs/>
          <w:spacing w:val="-4"/>
          <w:sz w:val="28"/>
          <w:szCs w:val="28"/>
          <w:lang w:val="uk-UA"/>
        </w:rPr>
        <w:t>Індивідуальний підхід: його</w:t>
      </w:r>
      <w:r w:rsidRPr="00971F31">
        <w:rPr>
          <w:rFonts w:ascii="Arial Cyr" w:hAnsi="Arial Cyr" w:cs="Times New Roman"/>
          <w:spacing w:val="-4"/>
          <w:sz w:val="28"/>
          <w:szCs w:val="28"/>
          <w:lang w:val="uk-UA"/>
        </w:rPr>
        <w:t xml:space="preserve"> суть і шляхи реалізації у вихованні дошкільників</w:t>
      </w:r>
      <w:r w:rsidR="00D84EB2">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метод. матеріали на допомогу працівникам дошк. закладів / Київський міжрегіональний ін-т удосконалення вчителів ім. Б.</w:t>
      </w:r>
      <w:r w:rsidR="00791DCE"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Грінченка. Кафедра дошкільної педагогіки і психології </w:t>
      </w:r>
      <w:r w:rsidR="00D84EB2">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упоряд. О. Л. </w:t>
      </w:r>
      <w:r w:rsidRPr="00971F31">
        <w:rPr>
          <w:rFonts w:ascii="Arial Cyr" w:hAnsi="Arial Cyr" w:cs="Times New Roman"/>
          <w:bCs/>
          <w:spacing w:val="-4"/>
          <w:sz w:val="28"/>
          <w:szCs w:val="28"/>
          <w:lang w:val="uk-UA"/>
        </w:rPr>
        <w:t>Кононко</w:t>
      </w:r>
      <w:r w:rsidRPr="00971F31">
        <w:rPr>
          <w:rFonts w:ascii="Arial Cyr" w:hAnsi="Arial Cyr" w:cs="Times New Roman"/>
          <w:spacing w:val="-4"/>
          <w:sz w:val="28"/>
          <w:szCs w:val="28"/>
          <w:lang w:val="uk-UA"/>
        </w:rPr>
        <w:t xml:space="preserve"> ; ред. М.</w:t>
      </w:r>
      <w:r w:rsidR="00791DCE"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С.</w:t>
      </w:r>
      <w:r w:rsidR="00791DCE"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 xml:space="preserve">Солодуха. </w:t>
      </w:r>
      <w:r w:rsidR="00791DCE"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К.</w:t>
      </w:r>
      <w:r w:rsidR="00791DCE"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1996. </w:t>
      </w:r>
      <w:r w:rsidR="00791DCE"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191 с.</w:t>
      </w:r>
      <w:r w:rsidRPr="00971F31">
        <w:rPr>
          <w:rFonts w:ascii="Arial Cyr" w:eastAsia="Times New Roman" w:hAnsi="Arial Cyr" w:cs="Times New Roman"/>
          <w:spacing w:val="-4"/>
          <w:sz w:val="28"/>
          <w:szCs w:val="28"/>
          <w:lang w:val="uk-UA" w:eastAsia="ru-RU"/>
        </w:rPr>
        <w:t xml:space="preserve"> </w:t>
      </w:r>
    </w:p>
    <w:p w:rsidR="000F5ABF" w:rsidRPr="00971F31" w:rsidRDefault="000F5ABF" w:rsidP="00415F5F">
      <w:pPr>
        <w:pStyle w:val="a3"/>
        <w:widowControl w:val="0"/>
        <w:numPr>
          <w:ilvl w:val="0"/>
          <w:numId w:val="105"/>
        </w:numPr>
        <w:shd w:val="clear" w:color="auto" w:fill="FFFFFF"/>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Карабаєва І. Визначаємо індивідуальні особливості дошкільників під час експрес</w:t>
      </w:r>
      <w:r w:rsidRPr="00971F31">
        <w:rPr>
          <w:rFonts w:ascii="Arial Cyr" w:eastAsia="Times New Roman" w:hAnsi="Arial Cyr" w:cs="Times New Roman"/>
          <w:spacing w:val="-4"/>
          <w:sz w:val="28"/>
          <w:szCs w:val="28"/>
          <w:lang w:val="uk-UA" w:eastAsia="ru-RU"/>
        </w:rPr>
        <w:noBreakHyphen/>
        <w:t>діагностики / І</w:t>
      </w:r>
      <w:r w:rsidR="00D84EB2">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Карабаєва // Вихователь</w:t>
      </w:r>
      <w:r w:rsidRPr="00971F31">
        <w:rPr>
          <w:rFonts w:ascii="Arial Cyr" w:eastAsia="Times New Roman" w:hAnsi="Arial Cyr" w:cs="Times New Roman"/>
          <w:spacing w:val="-4"/>
          <w:sz w:val="28"/>
          <w:szCs w:val="28"/>
          <w:lang w:val="uk-UA" w:eastAsia="ru-RU"/>
        </w:rPr>
        <w:noBreakHyphen/>
        <w:t>методист дошкіль</w:t>
      </w:r>
      <w:r w:rsidR="00CC440E">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закладу</w:t>
      </w:r>
      <w:r w:rsidR="00791DCE"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2016.</w:t>
      </w:r>
      <w:r w:rsidR="00791DCE"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5.</w:t>
      </w:r>
      <w:r w:rsidR="00791DCE"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С.</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56</w:t>
      </w:r>
      <w:r w:rsidR="00791DC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65.</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Ковтун О. Єдиний освітній простір для педагогів, батьків та їхніх дітей / О. Ковтун // Практика управління дошкільним закладом. – 2014. – №</w:t>
      </w:r>
      <w:r w:rsidR="00791DCE"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4</w:t>
      </w:r>
      <w:r w:rsidR="00791DC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С. 7</w:t>
      </w:r>
      <w:r w:rsidR="00791DC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15.</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Коломинский Я. Л. Ролевая дифференциация пола у дошколь</w:t>
      </w:r>
      <w:r w:rsidR="00791DCE"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ников / Я. Л. Коломинский, М. Х. Мелтсас // Вопросы пси</w:t>
      </w:r>
      <w:r w:rsidR="006C6238" w:rsidRPr="00971F31">
        <w:rPr>
          <w:rFonts w:ascii="Arial Cyr" w:eastAsia="Times New Roman" w:hAnsi="Arial Cyr" w:cs="Times New Roman"/>
          <w:spacing w:val="-4"/>
          <w:sz w:val="28"/>
          <w:szCs w:val="28"/>
          <w:lang w:val="uk-UA" w:eastAsia="ru-RU"/>
        </w:rPr>
        <w:t>хологии. – 1985. – №</w:t>
      </w:r>
      <w:r w:rsidR="00791DCE" w:rsidRPr="00971F31">
        <w:rPr>
          <w:rFonts w:ascii="Arial Cyr" w:eastAsia="Times New Roman" w:hAnsi="Arial Cyr" w:cs="Times New Roman"/>
          <w:spacing w:val="-4"/>
          <w:sz w:val="28"/>
          <w:szCs w:val="28"/>
          <w:lang w:val="uk-UA" w:eastAsia="ru-RU"/>
        </w:rPr>
        <w:t> </w:t>
      </w:r>
      <w:r w:rsidR="006C6238" w:rsidRPr="00971F31">
        <w:rPr>
          <w:rFonts w:ascii="Arial Cyr" w:eastAsia="Times New Roman" w:hAnsi="Arial Cyr" w:cs="Times New Roman"/>
          <w:spacing w:val="-4"/>
          <w:sz w:val="28"/>
          <w:szCs w:val="28"/>
          <w:lang w:val="uk-UA" w:eastAsia="ru-RU"/>
        </w:rPr>
        <w:t>3. – С. 165</w:t>
      </w:r>
      <w:r w:rsidR="00791DC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170.</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Кононко О.</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Л. Психолого-педагогічні аспекти особистісно-орієнто</w:t>
      </w:r>
      <w:r w:rsidR="00791DCE"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ва</w:t>
      </w:r>
      <w:r w:rsidR="00791DCE"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виховання дошкільників / О</w:t>
      </w:r>
      <w:r w:rsidR="00CC440E">
        <w:rPr>
          <w:rFonts w:ascii="Arial Cyr" w:eastAsia="Times New Roman" w:hAnsi="Arial Cyr" w:cs="Times New Roman"/>
          <w:spacing w:val="-4"/>
          <w:sz w:val="28"/>
          <w:szCs w:val="28"/>
          <w:lang w:val="uk-UA" w:eastAsia="ru-RU"/>
        </w:rPr>
        <w:t xml:space="preserve">. Л. </w:t>
      </w:r>
      <w:r w:rsidRPr="00971F31">
        <w:rPr>
          <w:rFonts w:ascii="Arial Cyr" w:eastAsia="Times New Roman" w:hAnsi="Arial Cyr" w:cs="Times New Roman"/>
          <w:spacing w:val="-4"/>
          <w:sz w:val="28"/>
          <w:szCs w:val="28"/>
          <w:lang w:val="uk-UA" w:eastAsia="ru-RU"/>
        </w:rPr>
        <w:t>Кононко //</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Світ виховання. – 2004.</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791DCE"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2.</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6</w:t>
      </w:r>
      <w:r w:rsidR="00791DC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12.</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Корепанова М. В. Феномен образа Я и особенности его развития в дошкольном детстве</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учеб. пособ. к спецкурсу / М</w:t>
      </w:r>
      <w:r w:rsidR="00CC440E">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В</w:t>
      </w:r>
      <w:r w:rsidR="00CC440E">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Корепанова. – Волгоград</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Перемена, 2000. – 120 с.</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Корнєєва Н. Перші цеглинки особистості: Виховання дітей у дошкільному закладі за В.</w:t>
      </w:r>
      <w:r w:rsidR="00791DCE"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О. Сухомлинським</w:t>
      </w:r>
      <w:r w:rsidR="00CC440E">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w:t>
      </w:r>
      <w:r w:rsidR="00CC440E" w:rsidRPr="00971F31">
        <w:rPr>
          <w:rFonts w:ascii="Arial Cyr" w:hAnsi="Arial Cyr" w:cs="Times New Roman"/>
          <w:spacing w:val="-4"/>
          <w:sz w:val="28"/>
          <w:szCs w:val="28"/>
          <w:lang w:val="uk-UA"/>
        </w:rPr>
        <w:t xml:space="preserve">Н. Корнєєва </w:t>
      </w:r>
      <w:r w:rsidRPr="00971F31">
        <w:rPr>
          <w:rFonts w:ascii="Arial Cyr" w:hAnsi="Arial Cyr" w:cs="Times New Roman"/>
          <w:spacing w:val="-4"/>
          <w:sz w:val="28"/>
          <w:szCs w:val="28"/>
          <w:lang w:val="uk-UA"/>
        </w:rPr>
        <w:t>// Освіта. – 2003.</w:t>
      </w:r>
      <w:r w:rsidR="005B363E">
        <w:rPr>
          <w:rFonts w:ascii="Arial Cyr" w:hAnsi="Arial Cyr" w:cs="Times New Roman"/>
          <w:spacing w:val="-4"/>
          <w:sz w:val="28"/>
          <w:szCs w:val="28"/>
          <w:lang w:val="uk-UA"/>
        </w:rPr>
        <w:t> </w:t>
      </w:r>
      <w:r w:rsidR="00791DCE"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w:t>
      </w:r>
      <w:r w:rsidR="00791DCE"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45. – С.</w:t>
      </w:r>
      <w:r w:rsidR="00791DCE"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5.</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Кочерга О.В. Повірте у свою дитину / О.</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В.</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Кочерга /</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Дошкільне виховання.</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2004.</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3.</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791DCE"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14</w:t>
      </w:r>
      <w:r w:rsidR="00791DCE"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15.</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Куземко </w:t>
      </w:r>
      <w:r w:rsidR="00CC440E">
        <w:rPr>
          <w:rFonts w:ascii="Arial Cyr" w:eastAsia="Times New Roman" w:hAnsi="Arial Cyr" w:cs="Times New Roman"/>
          <w:spacing w:val="-4"/>
          <w:sz w:val="28"/>
          <w:szCs w:val="28"/>
          <w:lang w:val="uk-UA" w:eastAsia="ru-RU"/>
        </w:rPr>
        <w:t>Л</w:t>
      </w:r>
      <w:r w:rsidRPr="00971F31">
        <w:rPr>
          <w:rFonts w:ascii="Arial Cyr" w:eastAsia="Times New Roman" w:hAnsi="Arial Cyr" w:cs="Times New Roman"/>
          <w:spacing w:val="-4"/>
          <w:sz w:val="28"/>
          <w:szCs w:val="28"/>
          <w:lang w:val="uk-UA" w:eastAsia="ru-RU"/>
        </w:rPr>
        <w:t>. Сутність індивідуального підходу у вихованні дітей дошкільного віку / Леся Куземко // Імідж сучасного педагога (розвиток системи дошкільної освіти) : науково</w:t>
      </w:r>
      <w:r w:rsidRPr="00971F31">
        <w:rPr>
          <w:rFonts w:ascii="Arial Cyr" w:eastAsia="Times New Roman" w:hAnsi="Arial Cyr" w:cs="Times New Roman"/>
          <w:spacing w:val="-4"/>
          <w:sz w:val="28"/>
          <w:szCs w:val="28"/>
          <w:lang w:val="uk-UA" w:eastAsia="ru-RU"/>
        </w:rPr>
        <w:noBreakHyphen/>
        <w:t>практичний освітньо</w:t>
      </w:r>
      <w:r w:rsidRPr="00971F31">
        <w:rPr>
          <w:rFonts w:ascii="Arial Cyr" w:eastAsia="Times New Roman" w:hAnsi="Arial Cyr" w:cs="Times New Roman"/>
          <w:spacing w:val="-4"/>
          <w:sz w:val="28"/>
          <w:szCs w:val="28"/>
          <w:lang w:val="uk-UA" w:eastAsia="ru-RU"/>
        </w:rPr>
        <w:noBreakHyphen/>
        <w:t>популярний часопис.</w:t>
      </w:r>
      <w:r w:rsidR="00127D48"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Полтава</w:t>
      </w:r>
      <w:r w:rsidR="005B363E">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2010.</w:t>
      </w:r>
      <w:r w:rsidR="00127D48"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 6</w:t>
      </w:r>
      <w:r w:rsidR="00127D4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7.</w:t>
      </w:r>
      <w:r w:rsidR="00127D4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 </w:t>
      </w:r>
      <w:r w:rsidRPr="00971F31">
        <w:rPr>
          <w:rFonts w:ascii="Arial Cyr" w:hAnsi="Arial Cyr" w:cs="Times New Roman"/>
          <w:spacing w:val="-4"/>
          <w:sz w:val="28"/>
          <w:szCs w:val="28"/>
          <w:lang w:val="uk-UA"/>
        </w:rPr>
        <w:t>111</w:t>
      </w:r>
      <w:r w:rsidR="00127D48"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113.</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Куземко Л. В. Індивідуальний підхід у вихованні дітей дошкільного віку: методичний аспект / Л. В.</w:t>
      </w:r>
      <w:r w:rsidR="00127D4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Куземко // Педагогічні науки та освіта</w:t>
      </w:r>
      <w:r w:rsidR="00C82D1D">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зб</w:t>
      </w:r>
      <w:r w:rsidR="00C82D1D">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наук. </w:t>
      </w:r>
      <w:r w:rsidRPr="00971F31">
        <w:rPr>
          <w:rFonts w:ascii="Arial Cyr" w:eastAsia="Times New Roman" w:hAnsi="Arial Cyr" w:cs="Times New Roman"/>
          <w:spacing w:val="-4"/>
          <w:sz w:val="28"/>
          <w:szCs w:val="28"/>
          <w:lang w:val="uk-UA" w:eastAsia="ru-RU"/>
        </w:rPr>
        <w:lastRenderedPageBreak/>
        <w:t>праць Запорізького обл. інституту післяд</w:t>
      </w:r>
      <w:r w:rsidR="005B363E">
        <w:rPr>
          <w:rFonts w:ascii="Arial Cyr" w:eastAsia="Times New Roman" w:hAnsi="Arial Cyr" w:cs="Times New Roman"/>
          <w:spacing w:val="-4"/>
          <w:sz w:val="28"/>
          <w:szCs w:val="28"/>
          <w:lang w:val="uk-UA" w:eastAsia="ru-RU"/>
        </w:rPr>
        <w:t>ипломної</w:t>
      </w:r>
      <w:r w:rsidRPr="00971F31">
        <w:rPr>
          <w:rFonts w:ascii="Arial Cyr" w:eastAsia="Times New Roman" w:hAnsi="Arial Cyr" w:cs="Times New Roman"/>
          <w:spacing w:val="-4"/>
          <w:sz w:val="28"/>
          <w:szCs w:val="28"/>
          <w:lang w:val="uk-UA" w:eastAsia="ru-RU"/>
        </w:rPr>
        <w:t xml:space="preserve"> освіти.</w:t>
      </w:r>
      <w:r w:rsidR="005B363E">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Запоріжжя</w:t>
      </w:r>
      <w:r w:rsidR="00127D4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Акцент Інвест</w:t>
      </w:r>
      <w:r w:rsidRPr="00971F31">
        <w:rPr>
          <w:rFonts w:ascii="Arial Cyr" w:eastAsia="Times New Roman" w:hAnsi="Arial Cyr" w:cs="Times New Roman"/>
          <w:spacing w:val="-4"/>
          <w:sz w:val="28"/>
          <w:szCs w:val="28"/>
          <w:lang w:val="uk-UA" w:eastAsia="ru-RU"/>
        </w:rPr>
        <w:noBreakHyphen/>
        <w:t xml:space="preserve">Трей, 2012. </w:t>
      </w:r>
      <w:r w:rsidR="005B363E" w:rsidRPr="00971F31">
        <w:rPr>
          <w:rFonts w:ascii="Arial Cyr" w:eastAsia="Times New Roman" w:hAnsi="Arial Cyr" w:cs="Times New Roman"/>
          <w:spacing w:val="-4"/>
          <w:sz w:val="28"/>
          <w:szCs w:val="28"/>
          <w:lang w:val="uk-UA" w:eastAsia="ru-RU"/>
        </w:rPr>
        <w:t>– Вип. Х</w:t>
      </w:r>
      <w:r w:rsidR="005B363E">
        <w:rPr>
          <w:rFonts w:ascii="Arial Cyr" w:eastAsia="Times New Roman" w:hAnsi="Arial Cyr" w:cs="Times New Roman"/>
          <w:spacing w:val="-4"/>
          <w:sz w:val="28"/>
          <w:szCs w:val="28"/>
          <w:lang w:val="uk-UA" w:eastAsia="ru-RU"/>
        </w:rPr>
        <w:t xml:space="preserve"> </w:t>
      </w:r>
      <w:r w:rsidR="005B363E" w:rsidRPr="00971F31">
        <w:rPr>
          <w:rFonts w:ascii="Arial Cyr" w:eastAsia="Times New Roman" w:hAnsi="Arial Cyr" w:cs="Times New Roman"/>
          <w:spacing w:val="-4"/>
          <w:sz w:val="28"/>
          <w:szCs w:val="28"/>
          <w:lang w:val="uk-UA" w:eastAsia="ru-RU"/>
        </w:rPr>
        <w:t xml:space="preserve">: Дошкільна освіта. </w:t>
      </w:r>
      <w:r w:rsidRPr="00971F31">
        <w:rPr>
          <w:rFonts w:ascii="Arial Cyr" w:eastAsia="Times New Roman" w:hAnsi="Arial Cyr" w:cs="Times New Roman"/>
          <w:spacing w:val="-4"/>
          <w:sz w:val="28"/>
          <w:szCs w:val="28"/>
          <w:lang w:val="uk-UA" w:eastAsia="ru-RU"/>
        </w:rPr>
        <w:t>– С. 83</w:t>
      </w:r>
      <w:r w:rsidR="00127D4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92.</w:t>
      </w:r>
    </w:p>
    <w:p w:rsidR="000F5ABF" w:rsidRPr="00971F31" w:rsidRDefault="000F5ABF" w:rsidP="00415F5F">
      <w:pPr>
        <w:pStyle w:val="a3"/>
        <w:widowControl w:val="0"/>
        <w:numPr>
          <w:ilvl w:val="0"/>
          <w:numId w:val="105"/>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 xml:space="preserve">Куземко Л. Індивідуальне виховання дітей дошкільного віку: технологічний підхід </w:t>
      </w:r>
      <w:r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Л</w:t>
      </w:r>
      <w:r w:rsidR="00C82D1D">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Куземко // Наукові записки НДУ ім</w:t>
      </w:r>
      <w:r w:rsidR="00C82D1D">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М.</w:t>
      </w:r>
      <w:r w:rsidR="00C82D1D">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Гоголя. </w:t>
      </w:r>
      <w:r w:rsidR="00C82D1D">
        <w:rPr>
          <w:rFonts w:ascii="Arial Cyr" w:hAnsi="Arial Cyr" w:cs="Times New Roman"/>
          <w:spacing w:val="-4"/>
          <w:sz w:val="28"/>
          <w:szCs w:val="28"/>
          <w:lang w:val="uk-UA"/>
        </w:rPr>
        <w:t>Серія "</w:t>
      </w:r>
      <w:r w:rsidRPr="00971F31">
        <w:rPr>
          <w:rFonts w:ascii="Arial Cyr" w:hAnsi="Arial Cyr" w:cs="Times New Roman"/>
          <w:spacing w:val="-4"/>
          <w:sz w:val="28"/>
          <w:szCs w:val="28"/>
          <w:lang w:val="uk-UA"/>
        </w:rPr>
        <w:t>Психолого</w:t>
      </w:r>
      <w:r w:rsidRPr="00971F31">
        <w:rPr>
          <w:rFonts w:ascii="Arial Cyr" w:hAnsi="Arial Cyr" w:cs="Times New Roman"/>
          <w:spacing w:val="-4"/>
          <w:sz w:val="28"/>
          <w:szCs w:val="28"/>
          <w:lang w:val="uk-UA"/>
        </w:rPr>
        <w:noBreakHyphen/>
        <w:t>педагогічні науки</w:t>
      </w:r>
      <w:r w:rsidR="00C82D1D">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w:t>
      </w:r>
      <w:r w:rsidR="00C82D1D">
        <w:rPr>
          <w:rFonts w:ascii="Arial Cyr" w:hAnsi="Arial Cyr" w:cs="Times New Roman"/>
          <w:spacing w:val="-4"/>
          <w:sz w:val="28"/>
          <w:szCs w:val="28"/>
          <w:lang w:val="uk-UA"/>
        </w:rPr>
        <w:t>г</w:t>
      </w:r>
      <w:r w:rsidRPr="00971F31">
        <w:rPr>
          <w:rFonts w:ascii="Arial Cyr" w:hAnsi="Arial Cyr" w:cs="Times New Roman"/>
          <w:spacing w:val="-4"/>
          <w:sz w:val="28"/>
          <w:szCs w:val="28"/>
          <w:lang w:val="uk-UA"/>
        </w:rPr>
        <w:t>ол</w:t>
      </w:r>
      <w:r w:rsidR="005B363E">
        <w:rPr>
          <w:rFonts w:ascii="Arial Cyr" w:hAnsi="Arial Cyr" w:cs="Times New Roman"/>
          <w:spacing w:val="-4"/>
          <w:sz w:val="28"/>
          <w:szCs w:val="28"/>
          <w:lang w:val="uk-UA"/>
        </w:rPr>
        <w:t>ов</w:t>
      </w:r>
      <w:r w:rsidRPr="00971F31">
        <w:rPr>
          <w:rFonts w:ascii="Arial Cyr" w:hAnsi="Arial Cyr" w:cs="Times New Roman"/>
          <w:spacing w:val="-4"/>
          <w:sz w:val="28"/>
          <w:szCs w:val="28"/>
          <w:lang w:val="uk-UA"/>
        </w:rPr>
        <w:t xml:space="preserve">. ред. Є. І. Коваленко. </w:t>
      </w:r>
      <w:r w:rsidR="00127D48"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Ніжин : НДУ ім.</w:t>
      </w:r>
      <w:r w:rsidR="00127D48"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М.</w:t>
      </w:r>
      <w:r w:rsidR="00127D48"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 xml:space="preserve">Гоголя,  2011. </w:t>
      </w:r>
      <w:r w:rsidR="00127D48"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 4.</w:t>
      </w:r>
      <w:r w:rsidR="00127D48" w:rsidRPr="00971F31">
        <w:rPr>
          <w:rFonts w:ascii="Arial Cyr" w:hAnsi="Arial Cyr" w:cs="Times New Roman"/>
          <w:spacing w:val="-4"/>
          <w:sz w:val="28"/>
          <w:szCs w:val="28"/>
          <w:lang w:val="uk-UA"/>
        </w:rPr>
        <w:t xml:space="preserve"> </w:t>
      </w:r>
      <w:r w:rsidR="00127D48"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С.</w:t>
      </w:r>
      <w:r w:rsidR="00127D48"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55</w:t>
      </w:r>
      <w:r w:rsidR="00127D48"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59.</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C82D1D">
        <w:rPr>
          <w:rFonts w:ascii="Arial Cyr" w:eastAsia="Times New Roman" w:hAnsi="Arial Cyr" w:cs="Times New Roman"/>
          <w:spacing w:val="-6"/>
          <w:sz w:val="28"/>
          <w:szCs w:val="28"/>
          <w:lang w:val="uk-UA" w:eastAsia="ru-RU"/>
        </w:rPr>
        <w:t>Кузьменко В. Індивідуалізація виховання і навчання / В</w:t>
      </w:r>
      <w:r w:rsidR="00C82D1D" w:rsidRPr="00C82D1D">
        <w:rPr>
          <w:rFonts w:ascii="Arial Cyr" w:eastAsia="Times New Roman" w:hAnsi="Arial Cyr" w:cs="Times New Roman"/>
          <w:spacing w:val="-6"/>
          <w:sz w:val="28"/>
          <w:szCs w:val="28"/>
          <w:lang w:val="uk-UA" w:eastAsia="ru-RU"/>
        </w:rPr>
        <w:t>.</w:t>
      </w:r>
      <w:r w:rsidRPr="00C82D1D">
        <w:rPr>
          <w:rFonts w:ascii="Arial Cyr" w:eastAsia="Times New Roman" w:hAnsi="Arial Cyr" w:cs="Times New Roman"/>
          <w:spacing w:val="-6"/>
          <w:sz w:val="28"/>
          <w:szCs w:val="28"/>
          <w:lang w:val="uk-UA" w:eastAsia="ru-RU"/>
        </w:rPr>
        <w:t xml:space="preserve"> Кузьменко //</w:t>
      </w:r>
      <w:r w:rsidRPr="00971F31">
        <w:rPr>
          <w:rFonts w:ascii="Arial Cyr" w:eastAsia="Times New Roman" w:hAnsi="Arial Cyr" w:cs="Times New Roman"/>
          <w:spacing w:val="-4"/>
          <w:sz w:val="28"/>
          <w:szCs w:val="28"/>
          <w:lang w:val="uk-UA" w:eastAsia="ru-RU"/>
        </w:rPr>
        <w:t xml:space="preserve"> Дошкільне виховання.</w:t>
      </w:r>
      <w:r w:rsidR="00127D4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2000.</w:t>
      </w:r>
      <w:r w:rsidR="00127D4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127D4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10.</w:t>
      </w:r>
      <w:r w:rsidR="00127D4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127D48"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5</w:t>
      </w:r>
      <w:r w:rsidR="00127D48"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7.</w:t>
      </w:r>
    </w:p>
    <w:p w:rsidR="000F5ABF" w:rsidRPr="00971F31" w:rsidRDefault="000F5ABF" w:rsidP="00415F5F">
      <w:pPr>
        <w:pStyle w:val="a3"/>
        <w:widowControl w:val="0"/>
        <w:numPr>
          <w:ilvl w:val="0"/>
          <w:numId w:val="105"/>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Кузьменко В. Індивідуальність в освітньому процесі ДНЗ / В</w:t>
      </w:r>
      <w:r w:rsidR="00C82D1D">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Кузьменко // Дошкільне виховання.</w:t>
      </w:r>
      <w:r w:rsidR="00A5768A"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2005.</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8.</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5–8.</w:t>
      </w:r>
    </w:p>
    <w:p w:rsidR="000F5ABF" w:rsidRPr="00971F31" w:rsidRDefault="000F5ABF" w:rsidP="00415F5F">
      <w:pPr>
        <w:pStyle w:val="a3"/>
        <w:widowControl w:val="0"/>
        <w:numPr>
          <w:ilvl w:val="0"/>
          <w:numId w:val="105"/>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Кузьменко В. Наріжний камінь особистісно орієнтованої моделі. Урахування індивідуальних відмінностей дошкільників</w:t>
      </w:r>
      <w:r w:rsidR="00C82D1D">
        <w:rPr>
          <w:rFonts w:ascii="Arial Cyr" w:hAnsi="Arial Cyr" w:cs="Times New Roman"/>
          <w:spacing w:val="-4"/>
          <w:sz w:val="28"/>
          <w:szCs w:val="28"/>
          <w:lang w:val="uk-UA"/>
        </w:rPr>
        <w:t xml:space="preserve"> / В.</w:t>
      </w:r>
      <w:r w:rsidRPr="00971F31">
        <w:rPr>
          <w:rFonts w:ascii="Arial Cyr" w:hAnsi="Arial Cyr" w:cs="Times New Roman"/>
          <w:spacing w:val="-4"/>
          <w:sz w:val="28"/>
          <w:szCs w:val="28"/>
          <w:lang w:val="uk-UA"/>
        </w:rPr>
        <w:t xml:space="preserve"> </w:t>
      </w:r>
      <w:r w:rsidR="00C82D1D" w:rsidRPr="00971F31">
        <w:rPr>
          <w:rFonts w:ascii="Arial Cyr" w:hAnsi="Arial Cyr" w:cs="Times New Roman"/>
          <w:spacing w:val="-4"/>
          <w:sz w:val="28"/>
          <w:szCs w:val="28"/>
          <w:lang w:val="uk-UA"/>
        </w:rPr>
        <w:t xml:space="preserve">Кузьменко </w:t>
      </w:r>
      <w:r w:rsidRPr="00971F31">
        <w:rPr>
          <w:rFonts w:ascii="Arial Cyr" w:hAnsi="Arial Cyr" w:cs="Times New Roman"/>
          <w:spacing w:val="-4"/>
          <w:sz w:val="28"/>
          <w:szCs w:val="28"/>
          <w:lang w:val="uk-UA"/>
        </w:rPr>
        <w:t>// Дошкільне вихо</w:t>
      </w:r>
      <w:r w:rsidR="00A5768A"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вання. </w:t>
      </w:r>
      <w:r w:rsidR="00A5768A"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2008. </w:t>
      </w:r>
      <w:r w:rsidR="00A5768A"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w:t>
      </w:r>
      <w:r w:rsidR="00A5768A"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3. </w:t>
      </w:r>
      <w:r w:rsidR="00A5768A"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С. 7</w:t>
      </w:r>
      <w:r w:rsidR="00A5768A"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9.</w:t>
      </w:r>
    </w:p>
    <w:p w:rsidR="000F5ABF" w:rsidRPr="00971F31" w:rsidRDefault="000F5ABF" w:rsidP="00415F5F">
      <w:pPr>
        <w:pStyle w:val="a3"/>
        <w:widowControl w:val="0"/>
        <w:numPr>
          <w:ilvl w:val="0"/>
          <w:numId w:val="105"/>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Кулачківська С.</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 Я</w:t>
      </w:r>
      <w:r w:rsidR="005B363E">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дошкільник (вікові та індивідуальні аспекти психічного розвитку) / С.</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Є. Кулачківська, С.</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Ладивір.</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К.</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Нора-принт, 1996.</w:t>
      </w:r>
      <w:r w:rsidR="00A5768A"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108 с.</w:t>
      </w:r>
    </w:p>
    <w:p w:rsidR="000F5ABF" w:rsidRPr="00971F31" w:rsidRDefault="000F5ABF" w:rsidP="00415F5F">
      <w:pPr>
        <w:pStyle w:val="a3"/>
        <w:widowControl w:val="0"/>
        <w:numPr>
          <w:ilvl w:val="0"/>
          <w:numId w:val="105"/>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Кульчицька О.</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 Дізнаємось про вікові особливості дітей дошкіль</w:t>
      </w:r>
      <w:r w:rsidR="00A5768A" w:rsidRPr="00971F31">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ного віку / О.</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І. Кульчицька // Обдарована дитина</w:t>
      </w:r>
      <w:r w:rsidR="00A5768A"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 2002.</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A5768A"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37</w:t>
      </w:r>
      <w:r w:rsidR="00A5768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41.</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 xml:space="preserve">Ладивір С.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Виховуючи всіх, виховувати кожного</w:t>
      </w:r>
      <w:r w:rsidR="00914EEA" w:rsidRPr="00971F31">
        <w:rPr>
          <w:rFonts w:ascii="Arial Cyr" w:eastAsia="Times New Roman" w:hAnsi="Arial Cyr" w:cs="Times New Roman"/>
          <w:spacing w:val="-4"/>
          <w:sz w:val="28"/>
          <w:szCs w:val="28"/>
          <w:lang w:val="uk-UA" w:eastAsia="ru-RU"/>
        </w:rPr>
        <w:t>"</w:t>
      </w:r>
      <w:r w:rsidR="005B363E">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Індивідуалізація освітньо-виховного процесу / С</w:t>
      </w:r>
      <w:r w:rsidR="00C82D1D">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Ладивір //</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Дошкільне виховання. </w:t>
      </w:r>
      <w:r w:rsidR="00A5768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2005.</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C82D1D">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12.</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3</w:t>
      </w:r>
      <w:r w:rsidR="00A5768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5. </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Ладивір С. Індивідуалізація виховання дитини в дитячому садку / С</w:t>
      </w:r>
      <w:r w:rsidR="00C82D1D">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Ладивір //</w:t>
      </w:r>
      <w:r w:rsidR="00C82D1D">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Дошкільне виховання.</w:t>
      </w:r>
      <w:r w:rsidR="00C82D1D">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2002.</w:t>
      </w:r>
      <w:r w:rsidR="00C82D1D">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w:t>
      </w:r>
      <w:r w:rsidR="00C82D1D">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1. </w:t>
      </w:r>
      <w:r w:rsidR="00C82D1D">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w:t>
      </w:r>
      <w:r w:rsidR="00C82D1D">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14</w:t>
      </w:r>
      <w:r w:rsidR="00C82D1D">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15.</w:t>
      </w:r>
    </w:p>
    <w:p w:rsidR="000F5ABF" w:rsidRPr="00971F31" w:rsidRDefault="009C1544"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hyperlink r:id="rId50" w:history="1">
        <w:r w:rsidR="000F5ABF" w:rsidRPr="00971F31">
          <w:rPr>
            <w:rFonts w:ascii="Arial Cyr" w:eastAsia="Times New Roman" w:hAnsi="Arial Cyr" w:cs="Times New Roman"/>
            <w:bCs/>
            <w:spacing w:val="-4"/>
            <w:sz w:val="28"/>
            <w:szCs w:val="28"/>
            <w:lang w:val="uk-UA" w:eastAsia="ru-RU"/>
          </w:rPr>
          <w:t>Ладивір С.</w:t>
        </w:r>
        <w:r w:rsidR="000F5ABF" w:rsidRPr="00971F31">
          <w:rPr>
            <w:rFonts w:ascii="Arial Cyr" w:eastAsia="Times New Roman" w:hAnsi="Arial Cyr" w:cs="Times New Roman"/>
            <w:b/>
            <w:bCs/>
            <w:spacing w:val="-4"/>
            <w:sz w:val="28"/>
            <w:szCs w:val="28"/>
            <w:lang w:val="uk-UA" w:eastAsia="ru-RU"/>
          </w:rPr>
          <w:t xml:space="preserve"> </w:t>
        </w:r>
      </w:hyperlink>
      <w:hyperlink r:id="rId51" w:history="1"/>
      <w:r w:rsidR="000F5ABF" w:rsidRPr="00971F31">
        <w:rPr>
          <w:rFonts w:ascii="Arial Cyr" w:eastAsia="Times New Roman" w:hAnsi="Arial Cyr" w:cs="Times New Roman"/>
          <w:spacing w:val="-4"/>
          <w:sz w:val="28"/>
          <w:szCs w:val="28"/>
          <w:lang w:val="uk-UA" w:eastAsia="ru-RU"/>
        </w:rPr>
        <w:t xml:space="preserve">Чого воліє дитяча природа?: головний пріоритет </w:t>
      </w:r>
      <w:r w:rsidR="00A5768A" w:rsidRPr="00971F31">
        <w:rPr>
          <w:rFonts w:ascii="Arial Cyr" w:eastAsia="Times New Roman" w:hAnsi="Arial Cyr" w:cs="Times New Roman"/>
          <w:spacing w:val="-4"/>
          <w:sz w:val="28"/>
          <w:szCs w:val="28"/>
          <w:lang w:val="uk-UA" w:eastAsia="ru-RU"/>
        </w:rPr>
        <w:t>–</w:t>
      </w:r>
      <w:r w:rsidR="000F5ABF" w:rsidRPr="00971F31">
        <w:rPr>
          <w:rFonts w:ascii="Arial Cyr" w:eastAsia="Times New Roman" w:hAnsi="Arial Cyr" w:cs="Times New Roman"/>
          <w:spacing w:val="-4"/>
          <w:sz w:val="28"/>
          <w:szCs w:val="28"/>
          <w:lang w:val="uk-UA" w:eastAsia="ru-RU"/>
        </w:rPr>
        <w:t xml:space="preserve"> саморозвиток дитини / С</w:t>
      </w:r>
      <w:r w:rsidR="00FA2E81">
        <w:rPr>
          <w:rFonts w:ascii="Arial Cyr" w:eastAsia="Times New Roman" w:hAnsi="Arial Cyr" w:cs="Times New Roman"/>
          <w:spacing w:val="-4"/>
          <w:sz w:val="28"/>
          <w:szCs w:val="28"/>
          <w:lang w:val="uk-UA" w:eastAsia="ru-RU"/>
        </w:rPr>
        <w:t>.</w:t>
      </w:r>
      <w:r w:rsidR="000F5ABF" w:rsidRPr="00971F31">
        <w:rPr>
          <w:rFonts w:ascii="Arial Cyr" w:eastAsia="Times New Roman" w:hAnsi="Arial Cyr" w:cs="Times New Roman"/>
          <w:spacing w:val="-4"/>
          <w:sz w:val="28"/>
          <w:szCs w:val="28"/>
          <w:lang w:val="uk-UA" w:eastAsia="ru-RU"/>
        </w:rPr>
        <w:t xml:space="preserve"> Ладивір // Дошкільне виховання. </w:t>
      </w:r>
      <w:r w:rsidR="00A5768A" w:rsidRPr="00971F31">
        <w:rPr>
          <w:rFonts w:ascii="Arial Cyr" w:eastAsia="Times New Roman" w:hAnsi="Arial Cyr" w:cs="Times New Roman"/>
          <w:spacing w:val="-4"/>
          <w:sz w:val="28"/>
          <w:szCs w:val="28"/>
          <w:lang w:val="uk-UA" w:eastAsia="ru-RU"/>
        </w:rPr>
        <w:t>–</w:t>
      </w:r>
      <w:r w:rsidR="000F5ABF" w:rsidRPr="00971F31">
        <w:rPr>
          <w:rFonts w:ascii="Arial Cyr" w:eastAsia="Times New Roman" w:hAnsi="Arial Cyr" w:cs="Times New Roman"/>
          <w:spacing w:val="-4"/>
          <w:sz w:val="28"/>
          <w:szCs w:val="28"/>
          <w:lang w:val="uk-UA" w:eastAsia="ru-RU"/>
        </w:rPr>
        <w:t xml:space="preserve"> 2011. </w:t>
      </w:r>
      <w:r w:rsidR="00A5768A" w:rsidRPr="00971F31">
        <w:rPr>
          <w:rFonts w:ascii="Arial Cyr" w:eastAsia="Times New Roman" w:hAnsi="Arial Cyr" w:cs="Times New Roman"/>
          <w:spacing w:val="-4"/>
          <w:sz w:val="28"/>
          <w:szCs w:val="28"/>
          <w:lang w:val="uk-UA" w:eastAsia="ru-RU"/>
        </w:rPr>
        <w:t>–</w:t>
      </w:r>
      <w:r w:rsidR="000F5ABF" w:rsidRPr="00971F31">
        <w:rPr>
          <w:rFonts w:ascii="Arial Cyr" w:eastAsia="Times New Roman" w:hAnsi="Arial Cyr" w:cs="Times New Roman"/>
          <w:spacing w:val="-4"/>
          <w:sz w:val="28"/>
          <w:szCs w:val="28"/>
          <w:lang w:val="uk-UA" w:eastAsia="ru-RU"/>
        </w:rPr>
        <w:t xml:space="preserve"> </w:t>
      </w:r>
      <w:r w:rsidR="000F5ABF" w:rsidRPr="00971F31">
        <w:rPr>
          <w:rFonts w:ascii="Arial Cyr" w:eastAsia="Times New Roman" w:hAnsi="Arial Cyr" w:cs="Times New Roman"/>
          <w:bCs/>
          <w:spacing w:val="-4"/>
          <w:sz w:val="28"/>
          <w:szCs w:val="28"/>
          <w:lang w:val="uk-UA" w:eastAsia="ru-RU"/>
        </w:rPr>
        <w:t>№</w:t>
      </w:r>
      <w:r w:rsidR="00A5768A" w:rsidRPr="00971F31">
        <w:rPr>
          <w:rFonts w:ascii="Arial Cyr" w:eastAsia="Times New Roman" w:hAnsi="Arial Cyr" w:cs="Times New Roman"/>
          <w:bCs/>
          <w:spacing w:val="-4"/>
          <w:sz w:val="28"/>
          <w:szCs w:val="28"/>
          <w:lang w:val="uk-UA" w:eastAsia="ru-RU"/>
        </w:rPr>
        <w:t> </w:t>
      </w:r>
      <w:r w:rsidR="000F5ABF" w:rsidRPr="00971F31">
        <w:rPr>
          <w:rFonts w:ascii="Arial Cyr" w:eastAsia="Times New Roman" w:hAnsi="Arial Cyr" w:cs="Times New Roman"/>
          <w:bCs/>
          <w:spacing w:val="-4"/>
          <w:sz w:val="28"/>
          <w:szCs w:val="28"/>
          <w:lang w:val="uk-UA" w:eastAsia="ru-RU"/>
        </w:rPr>
        <w:t>4</w:t>
      </w:r>
      <w:r w:rsidR="00D849C4" w:rsidRPr="00971F31">
        <w:rPr>
          <w:rFonts w:ascii="Arial Cyr" w:eastAsia="Times New Roman" w:hAnsi="Arial Cyr" w:cs="Times New Roman"/>
          <w:spacing w:val="-4"/>
          <w:sz w:val="28"/>
          <w:szCs w:val="28"/>
          <w:lang w:val="uk-UA" w:eastAsia="ru-RU"/>
        </w:rPr>
        <w:t xml:space="preserve">. </w:t>
      </w:r>
      <w:r w:rsidR="00A5768A" w:rsidRPr="00971F31">
        <w:rPr>
          <w:rFonts w:ascii="Arial Cyr" w:eastAsia="Times New Roman" w:hAnsi="Arial Cyr" w:cs="Times New Roman"/>
          <w:spacing w:val="-4"/>
          <w:sz w:val="28"/>
          <w:szCs w:val="28"/>
          <w:lang w:val="uk-UA" w:eastAsia="ru-RU"/>
        </w:rPr>
        <w:t>–</w:t>
      </w:r>
      <w:r w:rsidR="00D849C4" w:rsidRPr="00971F31">
        <w:rPr>
          <w:rFonts w:ascii="Arial Cyr" w:eastAsia="Times New Roman" w:hAnsi="Arial Cyr" w:cs="Times New Roman"/>
          <w:spacing w:val="-4"/>
          <w:sz w:val="28"/>
          <w:szCs w:val="28"/>
          <w:lang w:val="uk-UA" w:eastAsia="ru-RU"/>
        </w:rPr>
        <w:t xml:space="preserve"> С.</w:t>
      </w:r>
      <w:r w:rsidR="00887A5C">
        <w:rPr>
          <w:rFonts w:ascii="Arial Cyr" w:eastAsia="Times New Roman" w:hAnsi="Arial Cyr" w:cs="Times New Roman"/>
          <w:spacing w:val="-4"/>
          <w:sz w:val="28"/>
          <w:szCs w:val="28"/>
          <w:lang w:val="uk-UA" w:eastAsia="ru-RU"/>
        </w:rPr>
        <w:t> </w:t>
      </w:r>
      <w:r w:rsidR="00D849C4" w:rsidRPr="00971F31">
        <w:rPr>
          <w:rFonts w:ascii="Arial Cyr" w:eastAsia="Times New Roman" w:hAnsi="Arial Cyr" w:cs="Times New Roman"/>
          <w:spacing w:val="-4"/>
          <w:sz w:val="28"/>
          <w:szCs w:val="28"/>
          <w:lang w:val="uk-UA" w:eastAsia="ru-RU"/>
        </w:rPr>
        <w:t>6</w:t>
      </w:r>
      <w:r w:rsidR="00A5768A" w:rsidRPr="00971F31">
        <w:rPr>
          <w:rFonts w:ascii="Arial Cyr" w:eastAsia="Times New Roman" w:hAnsi="Arial Cyr" w:cs="Times New Roman"/>
          <w:spacing w:val="-4"/>
          <w:sz w:val="28"/>
          <w:szCs w:val="28"/>
          <w:lang w:val="uk-UA" w:eastAsia="ru-RU"/>
        </w:rPr>
        <w:t>–</w:t>
      </w:r>
      <w:r w:rsidR="000F5ABF" w:rsidRPr="00971F31">
        <w:rPr>
          <w:rFonts w:ascii="Arial Cyr" w:eastAsia="Times New Roman" w:hAnsi="Arial Cyr" w:cs="Times New Roman"/>
          <w:spacing w:val="-4"/>
          <w:sz w:val="28"/>
          <w:szCs w:val="28"/>
          <w:lang w:val="uk-UA" w:eastAsia="ru-RU"/>
        </w:rPr>
        <w:t xml:space="preserve">9. </w:t>
      </w:r>
    </w:p>
    <w:p w:rsidR="000F5ABF" w:rsidRPr="00971F31" w:rsidRDefault="000F5ABF" w:rsidP="00415F5F">
      <w:pPr>
        <w:pStyle w:val="a3"/>
        <w:widowControl w:val="0"/>
        <w:numPr>
          <w:ilvl w:val="0"/>
          <w:numId w:val="105"/>
        </w:numPr>
        <w:tabs>
          <w:tab w:val="left" w:pos="1276"/>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iCs/>
          <w:spacing w:val="-4"/>
          <w:sz w:val="28"/>
          <w:szCs w:val="28"/>
          <w:lang w:val="uk-UA"/>
        </w:rPr>
        <w:t>Мартиненко І.</w:t>
      </w:r>
      <w:r w:rsidR="00A5768A"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В</w:t>
      </w:r>
      <w:r w:rsidRPr="00971F31">
        <w:rPr>
          <w:rFonts w:ascii="Arial Cyr" w:hAnsi="Arial Cyr" w:cs="Times New Roman"/>
          <w:i/>
          <w:iCs/>
          <w:spacing w:val="-4"/>
          <w:sz w:val="28"/>
          <w:szCs w:val="28"/>
          <w:lang w:val="uk-UA"/>
        </w:rPr>
        <w:t>.</w:t>
      </w:r>
      <w:r w:rsidRPr="00971F31">
        <w:rPr>
          <w:rFonts w:ascii="Arial Cyr" w:hAnsi="Arial Cyr" w:cs="Times New Roman"/>
          <w:spacing w:val="-4"/>
          <w:sz w:val="28"/>
          <w:szCs w:val="28"/>
          <w:lang w:val="uk-UA"/>
        </w:rPr>
        <w:t xml:space="preserve"> Стосунки батьків та дітей у сучасній родині та формування педагогічної культури батьків</w:t>
      </w:r>
      <w:r w:rsidRPr="00971F31">
        <w:rPr>
          <w:rFonts w:ascii="Arial Cyr" w:hAnsi="Arial Cyr" w:cs="Times New Roman"/>
          <w:i/>
          <w:spacing w:val="-4"/>
          <w:sz w:val="28"/>
          <w:szCs w:val="28"/>
          <w:lang w:val="uk-UA"/>
        </w:rPr>
        <w:t xml:space="preserve"> </w:t>
      </w:r>
      <w:r w:rsidRPr="00FA2E81">
        <w:rPr>
          <w:rFonts w:ascii="Arial Cyr" w:hAnsi="Arial Cyr" w:cs="Times New Roman"/>
          <w:spacing w:val="-4"/>
          <w:sz w:val="28"/>
          <w:szCs w:val="28"/>
          <w:lang w:val="uk-UA"/>
        </w:rPr>
        <w:t>/</w:t>
      </w:r>
      <w:r w:rsidRPr="00971F31">
        <w:rPr>
          <w:rFonts w:ascii="Arial Cyr" w:hAnsi="Arial Cyr" w:cs="Times New Roman"/>
          <w:i/>
          <w:spacing w:val="-4"/>
          <w:sz w:val="28"/>
          <w:szCs w:val="28"/>
          <w:lang w:val="uk-UA"/>
        </w:rPr>
        <w:t xml:space="preserve"> </w:t>
      </w:r>
      <w:r w:rsidRPr="00971F31">
        <w:rPr>
          <w:rFonts w:ascii="Arial Cyr" w:hAnsi="Arial Cyr" w:cs="Times New Roman"/>
          <w:iCs/>
          <w:spacing w:val="-4"/>
          <w:sz w:val="28"/>
          <w:szCs w:val="28"/>
          <w:lang w:val="uk-UA"/>
        </w:rPr>
        <w:t>І.</w:t>
      </w:r>
      <w:r w:rsidR="00A5768A" w:rsidRPr="00971F31">
        <w:rPr>
          <w:rFonts w:ascii="Arial Cyr" w:hAnsi="Arial Cyr" w:cs="Times New Roman"/>
          <w:iCs/>
          <w:spacing w:val="-4"/>
          <w:sz w:val="28"/>
          <w:szCs w:val="28"/>
          <w:lang w:val="uk-UA"/>
        </w:rPr>
        <w:t xml:space="preserve"> </w:t>
      </w:r>
      <w:r w:rsidRPr="00971F31">
        <w:rPr>
          <w:rFonts w:ascii="Arial Cyr" w:hAnsi="Arial Cyr" w:cs="Times New Roman"/>
          <w:iCs/>
          <w:spacing w:val="-4"/>
          <w:sz w:val="28"/>
          <w:szCs w:val="28"/>
          <w:lang w:val="uk-UA"/>
        </w:rPr>
        <w:t>В</w:t>
      </w:r>
      <w:r w:rsidR="00A5768A" w:rsidRPr="00971F31">
        <w:rPr>
          <w:rFonts w:ascii="Arial Cyr" w:hAnsi="Arial Cyr" w:cs="Times New Roman"/>
          <w:iCs/>
          <w:spacing w:val="-4"/>
          <w:sz w:val="28"/>
          <w:szCs w:val="28"/>
          <w:lang w:val="uk-UA"/>
        </w:rPr>
        <w:t>. Мартиненко</w:t>
      </w:r>
      <w:r w:rsidRPr="00971F31">
        <w:rPr>
          <w:rFonts w:ascii="Arial Cyr" w:hAnsi="Arial Cyr" w:cs="Times New Roman"/>
          <w:i/>
          <w:spacing w:val="-4"/>
          <w:sz w:val="28"/>
          <w:szCs w:val="28"/>
          <w:lang w:val="uk-UA"/>
        </w:rPr>
        <w:t xml:space="preserve"> </w:t>
      </w:r>
      <w:r w:rsidRPr="00FA2E8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Позакласний час. – 2011. – №</w:t>
      </w:r>
      <w:r w:rsidR="00A5768A"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2. – С. 38–40.</w:t>
      </w:r>
    </w:p>
    <w:p w:rsidR="000F5ABF" w:rsidRPr="00971F31" w:rsidRDefault="000F5ABF" w:rsidP="00A5768A">
      <w:pPr>
        <w:pStyle w:val="a3"/>
        <w:numPr>
          <w:ilvl w:val="0"/>
          <w:numId w:val="105"/>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Маценко Ж. Від трьох до семи. Психологічні характеристики до</w:t>
      </w:r>
      <w:r w:rsidR="00887A5C">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шкільників</w:t>
      </w:r>
      <w:r w:rsidR="00887A5C">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Ж. Маценко // Психолог</w:t>
      </w:r>
      <w:r w:rsidR="00CB5718">
        <w:rPr>
          <w:rFonts w:ascii="Arial Cyr" w:eastAsia="Times New Roman" w:hAnsi="Arial Cyr" w:cs="Times New Roman"/>
          <w:spacing w:val="-4"/>
          <w:sz w:val="28"/>
          <w:szCs w:val="28"/>
          <w:lang w:val="uk-UA" w:eastAsia="ru-RU"/>
        </w:rPr>
        <w:t xml:space="preserve">. – </w:t>
      </w:r>
      <w:r w:rsidR="00CB5718" w:rsidRPr="00971F31">
        <w:rPr>
          <w:rFonts w:ascii="Arial Cyr" w:eastAsia="Times New Roman" w:hAnsi="Arial Cyr" w:cs="Times New Roman"/>
          <w:spacing w:val="-4"/>
          <w:sz w:val="28"/>
          <w:szCs w:val="28"/>
          <w:lang w:val="uk-UA" w:eastAsia="ru-RU"/>
        </w:rPr>
        <w:t>2003</w:t>
      </w:r>
      <w:r w:rsidR="00CB5718">
        <w:rPr>
          <w:rFonts w:ascii="Arial Cyr" w:eastAsia="Times New Roman" w:hAnsi="Arial Cyr" w:cs="Times New Roman"/>
          <w:spacing w:val="-4"/>
          <w:sz w:val="28"/>
          <w:szCs w:val="28"/>
          <w:lang w:val="uk-UA" w:eastAsia="ru-RU"/>
        </w:rPr>
        <w:t>. – №</w:t>
      </w:r>
      <w:r w:rsidRPr="00971F31">
        <w:rPr>
          <w:rFonts w:ascii="Arial Cyr" w:eastAsia="Times New Roman" w:hAnsi="Arial Cyr" w:cs="Times New Roman"/>
          <w:spacing w:val="-4"/>
          <w:sz w:val="28"/>
          <w:szCs w:val="28"/>
          <w:lang w:val="uk-UA" w:eastAsia="ru-RU"/>
        </w:rPr>
        <w:t xml:space="preserve"> 9 (57),</w:t>
      </w:r>
      <w:r w:rsidR="00CB5718" w:rsidRPr="00CB5718">
        <w:rPr>
          <w:rFonts w:ascii="Arial Cyr" w:eastAsia="Times New Roman" w:hAnsi="Arial Cyr" w:cs="Times New Roman"/>
          <w:spacing w:val="-4"/>
          <w:sz w:val="28"/>
          <w:szCs w:val="28"/>
          <w:lang w:val="uk-UA" w:eastAsia="ru-RU"/>
        </w:rPr>
        <w:t xml:space="preserve"> </w:t>
      </w:r>
      <w:r w:rsidR="00CB5718" w:rsidRPr="00971F31">
        <w:rPr>
          <w:rFonts w:ascii="Arial Cyr" w:eastAsia="Times New Roman" w:hAnsi="Arial Cyr" w:cs="Times New Roman"/>
          <w:spacing w:val="-4"/>
          <w:sz w:val="28"/>
          <w:szCs w:val="28"/>
          <w:lang w:val="uk-UA" w:eastAsia="ru-RU"/>
        </w:rPr>
        <w:t>березень</w:t>
      </w:r>
      <w:r w:rsidR="00887A5C">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С.</w:t>
      </w:r>
      <w:r w:rsidR="00CB5718">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2</w:t>
      </w:r>
      <w:r w:rsidR="00CB5718">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7. </w:t>
      </w:r>
    </w:p>
    <w:p w:rsidR="000F5ABF" w:rsidRPr="00971F31" w:rsidRDefault="000F5ABF" w:rsidP="00415F5F">
      <w:pPr>
        <w:pStyle w:val="a3"/>
        <w:widowControl w:val="0"/>
        <w:numPr>
          <w:ilvl w:val="0"/>
          <w:numId w:val="105"/>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bCs/>
          <w:spacing w:val="-4"/>
          <w:sz w:val="28"/>
          <w:szCs w:val="28"/>
          <w:lang w:val="uk-UA"/>
        </w:rPr>
        <w:t>Міленіна Г. С. Педагогічні ідеї в спадщині С.</w:t>
      </w:r>
      <w:r w:rsidR="00CB5718">
        <w:rPr>
          <w:rFonts w:ascii="Arial Cyr" w:hAnsi="Arial Cyr" w:cs="Times New Roman"/>
          <w:bCs/>
          <w:spacing w:val="-4"/>
          <w:sz w:val="28"/>
          <w:szCs w:val="28"/>
          <w:lang w:val="uk-UA"/>
        </w:rPr>
        <w:t xml:space="preserve"> </w:t>
      </w:r>
      <w:r w:rsidRPr="00971F31">
        <w:rPr>
          <w:rFonts w:ascii="Arial Cyr" w:hAnsi="Arial Cyr" w:cs="Times New Roman"/>
          <w:bCs/>
          <w:spacing w:val="-4"/>
          <w:sz w:val="28"/>
          <w:szCs w:val="28"/>
          <w:lang w:val="uk-UA"/>
        </w:rPr>
        <w:t>Русової та М.</w:t>
      </w:r>
      <w:r w:rsidR="00A5768A" w:rsidRPr="00971F31">
        <w:rPr>
          <w:rFonts w:ascii="Arial Cyr" w:hAnsi="Arial Cyr" w:cs="Times New Roman"/>
          <w:bCs/>
          <w:spacing w:val="-4"/>
          <w:sz w:val="28"/>
          <w:szCs w:val="28"/>
          <w:lang w:val="uk-UA"/>
        </w:rPr>
        <w:t> </w:t>
      </w:r>
      <w:r w:rsidRPr="00971F31">
        <w:rPr>
          <w:rFonts w:ascii="Arial Cyr" w:hAnsi="Arial Cyr" w:cs="Times New Roman"/>
          <w:bCs/>
          <w:spacing w:val="-4"/>
          <w:sz w:val="28"/>
          <w:szCs w:val="28"/>
          <w:lang w:val="uk-UA"/>
        </w:rPr>
        <w:t>Монтес</w:t>
      </w:r>
      <w:r w:rsidR="00A5768A" w:rsidRPr="00971F31">
        <w:rPr>
          <w:rFonts w:ascii="Arial Cyr" w:hAnsi="Arial Cyr" w:cs="Times New Roman"/>
          <w:bCs/>
          <w:spacing w:val="-4"/>
          <w:sz w:val="28"/>
          <w:szCs w:val="28"/>
          <w:lang w:val="uk-UA"/>
        </w:rPr>
        <w:softHyphen/>
      </w:r>
      <w:r w:rsidRPr="00971F31">
        <w:rPr>
          <w:rFonts w:ascii="Arial Cyr" w:hAnsi="Arial Cyr" w:cs="Times New Roman"/>
          <w:bCs/>
          <w:spacing w:val="-4"/>
          <w:sz w:val="28"/>
          <w:szCs w:val="28"/>
          <w:lang w:val="uk-UA"/>
        </w:rPr>
        <w:t>сорі</w:t>
      </w:r>
      <w:r w:rsidRPr="00971F31">
        <w:rPr>
          <w:rFonts w:ascii="Arial Cyr" w:hAnsi="Arial Cyr" w:cs="Times New Roman"/>
          <w:spacing w:val="-4"/>
          <w:sz w:val="28"/>
          <w:szCs w:val="28"/>
          <w:lang w:val="uk-UA"/>
        </w:rPr>
        <w:t xml:space="preserve"> / Г. С. Міленіна </w:t>
      </w:r>
      <w:r w:rsidR="00887A5C">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w:t>
      </w:r>
      <w:r w:rsidRPr="00971F31">
        <w:rPr>
          <w:rFonts w:ascii="Arial Cyr" w:hAnsi="Arial Cyr" w:cs="Times New Roman"/>
          <w:bCs/>
          <w:spacing w:val="-4"/>
          <w:sz w:val="28"/>
          <w:szCs w:val="28"/>
          <w:lang w:val="uk-UA"/>
        </w:rPr>
        <w:t>Наукові записки Ніжинського</w:t>
      </w:r>
      <w:r w:rsidRPr="00971F31">
        <w:rPr>
          <w:rFonts w:ascii="Arial Cyr" w:hAnsi="Arial Cyr" w:cs="Times New Roman"/>
          <w:spacing w:val="-4"/>
          <w:sz w:val="28"/>
          <w:szCs w:val="28"/>
          <w:lang w:val="uk-UA"/>
        </w:rPr>
        <w:t xml:space="preserve"> державного університету імені Миколи Гоголя</w:t>
      </w:r>
      <w:r w:rsidR="00CB5718">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зб</w:t>
      </w:r>
      <w:r w:rsidR="00CB5718">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наук</w:t>
      </w:r>
      <w:r w:rsidR="00CB5718">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пр. Серія</w:t>
      </w:r>
      <w:r w:rsidR="00CB5718">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Психолого-педагогічні науки</w:t>
      </w:r>
      <w:r w:rsidR="00CB5718">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М-во </w:t>
      </w:r>
      <w:r w:rsidRPr="00CB5718">
        <w:rPr>
          <w:rFonts w:ascii="Arial Cyr" w:hAnsi="Arial Cyr" w:cs="Times New Roman"/>
          <w:spacing w:val="-6"/>
          <w:sz w:val="28"/>
          <w:szCs w:val="28"/>
          <w:lang w:val="uk-UA"/>
        </w:rPr>
        <w:t>освіти і науки, молоді та спорту України, Ніжинський держ. ун-т ім. М. Гоголя ;</w:t>
      </w:r>
      <w:r w:rsidRPr="00971F31">
        <w:rPr>
          <w:rFonts w:ascii="Arial Cyr" w:hAnsi="Arial Cyr" w:cs="Times New Roman"/>
          <w:spacing w:val="-4"/>
          <w:sz w:val="28"/>
          <w:szCs w:val="28"/>
          <w:lang w:val="uk-UA"/>
        </w:rPr>
        <w:t xml:space="preserve"> голов. ред. Є. І. Коваленко. </w:t>
      </w:r>
      <w:r w:rsidR="00A5768A"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Ніжин</w:t>
      </w:r>
      <w:r w:rsidR="00A5768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2011.</w:t>
      </w:r>
      <w:r w:rsidR="00CB5718">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w:t>
      </w:r>
      <w:r w:rsidR="00CB5718" w:rsidRPr="00971F31">
        <w:rPr>
          <w:rFonts w:ascii="Arial Cyr" w:hAnsi="Arial Cyr" w:cs="Times New Roman"/>
          <w:spacing w:val="-4"/>
          <w:sz w:val="28"/>
          <w:szCs w:val="28"/>
          <w:lang w:val="uk-UA"/>
        </w:rPr>
        <w:t>Вип. 8</w:t>
      </w:r>
      <w:r w:rsidR="00CB5718">
        <w:rPr>
          <w:rFonts w:ascii="Arial Cyr" w:hAnsi="Arial Cyr" w:cs="Times New Roman"/>
          <w:spacing w:val="-4"/>
          <w:sz w:val="28"/>
          <w:szCs w:val="28"/>
          <w:lang w:val="uk-UA"/>
        </w:rPr>
        <w:t>.</w:t>
      </w:r>
      <w:r w:rsidR="00CB5718" w:rsidRPr="00971F31">
        <w:rPr>
          <w:rFonts w:ascii="Arial Cyr" w:hAnsi="Arial Cyr" w:cs="Times New Roman"/>
          <w:spacing w:val="-4"/>
          <w:sz w:val="28"/>
          <w:szCs w:val="28"/>
          <w:lang w:val="uk-UA"/>
        </w:rPr>
        <w:t xml:space="preserve"> </w:t>
      </w:r>
      <w:r w:rsidR="00A5768A"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216 с.</w:t>
      </w:r>
      <w:r w:rsidR="00A5768A" w:rsidRPr="00971F31">
        <w:rPr>
          <w:rFonts w:ascii="Arial Cyr" w:hAnsi="Arial Cyr" w:cs="Times New Roman"/>
          <w:spacing w:val="-4"/>
          <w:sz w:val="28"/>
          <w:szCs w:val="28"/>
          <w:lang w:val="uk-UA"/>
        </w:rPr>
        <w:t xml:space="preserve"> </w:t>
      </w:r>
      <w:r w:rsidR="00A5768A"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 xml:space="preserve"> </w:t>
      </w:r>
      <w:r w:rsidR="00A5768A" w:rsidRPr="00971F31">
        <w:rPr>
          <w:rFonts w:ascii="Arial Cyr" w:hAnsi="Arial Cyr" w:cs="Times New Roman"/>
          <w:bCs/>
          <w:spacing w:val="-4"/>
          <w:sz w:val="28"/>
          <w:szCs w:val="28"/>
          <w:lang w:val="uk-UA"/>
        </w:rPr>
        <w:t>С.</w:t>
      </w:r>
      <w:r w:rsidR="00A5768A" w:rsidRPr="00971F31">
        <w:rPr>
          <w:rFonts w:ascii="Arial Cyr" w:hAnsi="Arial Cyr" w:cs="Times New Roman"/>
          <w:b/>
          <w:bCs/>
          <w:spacing w:val="-4"/>
          <w:sz w:val="28"/>
          <w:szCs w:val="28"/>
          <w:lang w:val="uk-UA"/>
        </w:rPr>
        <w:t> </w:t>
      </w:r>
      <w:r w:rsidRPr="00971F31">
        <w:rPr>
          <w:rFonts w:ascii="Arial Cyr" w:hAnsi="Arial Cyr" w:cs="Times New Roman"/>
          <w:spacing w:val="-4"/>
          <w:sz w:val="28"/>
          <w:szCs w:val="28"/>
          <w:lang w:val="uk-UA"/>
        </w:rPr>
        <w:t>143</w:t>
      </w:r>
      <w:r w:rsidR="00A5768A"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145.</w:t>
      </w:r>
    </w:p>
    <w:p w:rsidR="000F5ABF" w:rsidRPr="00971F31" w:rsidRDefault="000F5ABF" w:rsidP="00415F5F">
      <w:pPr>
        <w:pStyle w:val="a3"/>
        <w:widowControl w:val="0"/>
        <w:numPr>
          <w:ilvl w:val="0"/>
          <w:numId w:val="105"/>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Морозова Л. Робота з батьками: сучасний підхід до організації / Л.</w:t>
      </w:r>
      <w:r w:rsidR="00A5768A"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bCs/>
          <w:spacing w:val="-4"/>
          <w:sz w:val="28"/>
          <w:szCs w:val="28"/>
          <w:lang w:val="uk-UA" w:eastAsia="ru-RU"/>
        </w:rPr>
        <w:t>Морозова</w:t>
      </w:r>
      <w:r w:rsidRPr="00971F31">
        <w:rPr>
          <w:rFonts w:ascii="Arial Cyr" w:eastAsia="Times New Roman" w:hAnsi="Arial Cyr" w:cs="Times New Roman"/>
          <w:spacing w:val="-4"/>
          <w:sz w:val="28"/>
          <w:szCs w:val="28"/>
          <w:lang w:val="uk-UA" w:eastAsia="ru-RU"/>
        </w:rPr>
        <w:t>, І. Бикова //</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Дошкільне виховання.</w:t>
      </w:r>
      <w:r w:rsidR="00A5768A"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2011.</w:t>
      </w:r>
      <w:r w:rsidR="00A5768A"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spacing w:val="-4"/>
          <w:sz w:val="28"/>
          <w:szCs w:val="28"/>
          <w:lang w:val="uk-UA" w:eastAsia="ru-RU"/>
        </w:rPr>
        <w:t>№</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3.</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A5768A"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6</w:t>
      </w:r>
      <w:r w:rsidR="00A5768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11.</w:t>
      </w:r>
    </w:p>
    <w:p w:rsidR="000F5ABF" w:rsidRPr="00971F31" w:rsidRDefault="000F5ABF" w:rsidP="00415F5F">
      <w:pPr>
        <w:pStyle w:val="a3"/>
        <w:widowControl w:val="0"/>
        <w:numPr>
          <w:ilvl w:val="0"/>
          <w:numId w:val="105"/>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 xml:space="preserve">Недільченко О. М. Збуваються мрії Софії. Використання спадщини </w:t>
      </w:r>
      <w:r w:rsidRPr="00CB5718">
        <w:rPr>
          <w:rFonts w:ascii="Arial Cyr" w:hAnsi="Arial Cyr" w:cs="Times New Roman"/>
          <w:spacing w:val="-10"/>
          <w:sz w:val="28"/>
          <w:szCs w:val="28"/>
          <w:lang w:val="uk-UA"/>
        </w:rPr>
        <w:t>С. Ф. Русової в умовах сучасного дошкільного закладу / О. М. Недільченко</w:t>
      </w:r>
      <w:r w:rsidR="00CB5718">
        <w:rPr>
          <w:rFonts w:ascii="Arial Cyr" w:hAnsi="Arial Cyr" w:cs="Times New Roman"/>
          <w:spacing w:val="-10"/>
          <w:sz w:val="28"/>
          <w:szCs w:val="28"/>
          <w:lang w:val="uk-UA"/>
        </w:rPr>
        <w:t xml:space="preserve"> </w:t>
      </w:r>
      <w:r w:rsidRPr="00CB5718">
        <w:rPr>
          <w:rFonts w:ascii="Arial Cyr" w:hAnsi="Arial Cyr" w:cs="Times New Roman"/>
          <w:spacing w:val="-10"/>
          <w:sz w:val="28"/>
          <w:szCs w:val="28"/>
          <w:lang w:val="uk-UA"/>
        </w:rPr>
        <w:t>//</w:t>
      </w:r>
      <w:r w:rsidR="00CB5718">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Вісник Чернігівського державного педагогічного університету. Серія</w:t>
      </w:r>
      <w:r w:rsidR="005A4867" w:rsidRPr="00971F31">
        <w:rPr>
          <w:rFonts w:ascii="Arial Cyr" w:hAnsi="Arial Cyr" w:cs="Times New Roman"/>
          <w:spacing w:val="-4"/>
          <w:sz w:val="28"/>
          <w:szCs w:val="28"/>
          <w:lang w:val="uk-UA"/>
        </w:rPr>
        <w:t xml:space="preserve"> </w:t>
      </w:r>
      <w:r w:rsidR="00CB5718">
        <w:rPr>
          <w:rFonts w:ascii="Arial Cyr" w:hAnsi="Arial Cyr" w:cs="Times New Roman"/>
          <w:spacing w:val="-4"/>
          <w:sz w:val="28"/>
          <w:szCs w:val="28"/>
          <w:lang w:val="uk-UA"/>
        </w:rPr>
        <w:t>"</w:t>
      </w:r>
      <w:r w:rsidRPr="00971F31">
        <w:rPr>
          <w:rFonts w:ascii="Arial Cyr" w:hAnsi="Arial Cyr" w:cs="Times New Roman"/>
          <w:spacing w:val="-4"/>
          <w:sz w:val="28"/>
          <w:szCs w:val="28"/>
          <w:lang w:val="uk-UA"/>
        </w:rPr>
        <w:t>Педа</w:t>
      </w:r>
      <w:r w:rsidR="00CB5718">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го</w:t>
      </w:r>
      <w:r w:rsidR="00CB5718">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гічні науки</w:t>
      </w:r>
      <w:r w:rsidR="00CB5718">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Чернігів. держ. пед. ун-т ім. Т. Г. Шевченка ; голов. ред. М. О. Носко. – Чернігів, 2009. – Вип. 71. – С. 90–92.</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lastRenderedPageBreak/>
        <w:t>Овдій Л. На порозі школи: співпраця з батьками / Л. Овдій, Т.</w:t>
      </w:r>
      <w:r w:rsidR="005A4867" w:rsidRPr="00971F31">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Д</w:t>
      </w:r>
      <w:r w:rsidR="008357C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яченко, Л. Коган // Вихователь</w:t>
      </w:r>
      <w:r w:rsidR="00887A5C">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методист дошкільного закладу. – 2014. – № 5. – С. 49</w:t>
      </w:r>
      <w:r w:rsidR="005A486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52.</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Calibri" w:hAnsi="Arial Cyr" w:cs="Times New Roman"/>
          <w:spacing w:val="-4"/>
          <w:sz w:val="28"/>
          <w:szCs w:val="28"/>
          <w:lang w:val="uk-UA"/>
        </w:rPr>
      </w:pPr>
      <w:r w:rsidRPr="00971F31">
        <w:rPr>
          <w:rFonts w:ascii="Arial Cyr" w:eastAsia="Calibri" w:hAnsi="Arial Cyr" w:cs="Times New Roman"/>
          <w:spacing w:val="-4"/>
          <w:sz w:val="28"/>
          <w:szCs w:val="28"/>
          <w:lang w:val="uk-UA"/>
        </w:rPr>
        <w:t>Олійник Л.</w:t>
      </w:r>
      <w:r w:rsidR="005A4867" w:rsidRPr="00971F31">
        <w:rPr>
          <w:rFonts w:ascii="Arial Cyr" w:eastAsia="Calibri" w:hAnsi="Arial Cyr" w:cs="Times New Roman"/>
          <w:spacing w:val="-4"/>
          <w:sz w:val="28"/>
          <w:szCs w:val="28"/>
          <w:lang w:val="uk-UA"/>
        </w:rPr>
        <w:t xml:space="preserve"> </w:t>
      </w:r>
      <w:r w:rsidRPr="00971F31">
        <w:rPr>
          <w:rFonts w:ascii="Arial Cyr" w:eastAsia="Calibri" w:hAnsi="Arial Cyr" w:cs="Times New Roman"/>
          <w:spacing w:val="-4"/>
          <w:sz w:val="28"/>
          <w:szCs w:val="28"/>
          <w:lang w:val="uk-UA"/>
        </w:rPr>
        <w:t>М</w:t>
      </w:r>
      <w:r w:rsidRPr="00887A5C">
        <w:rPr>
          <w:rFonts w:ascii="Arial Cyr" w:eastAsia="Calibri" w:hAnsi="Arial Cyr" w:cs="Times New Roman"/>
          <w:spacing w:val="-4"/>
          <w:sz w:val="28"/>
          <w:szCs w:val="28"/>
          <w:lang w:val="uk-UA"/>
        </w:rPr>
        <w:t>.</w:t>
      </w:r>
      <w:r w:rsidRPr="00971F31">
        <w:rPr>
          <w:rFonts w:ascii="Arial Cyr" w:eastAsia="Calibri" w:hAnsi="Arial Cyr" w:cs="Times New Roman"/>
          <w:spacing w:val="-4"/>
          <w:sz w:val="28"/>
          <w:szCs w:val="28"/>
          <w:lang w:val="uk-UA"/>
        </w:rPr>
        <w:t xml:space="preserve"> Статеве виховання в дошкільному закладі та почат</w:t>
      </w:r>
      <w:r w:rsidR="00924488">
        <w:rPr>
          <w:rFonts w:ascii="Arial Cyr" w:eastAsia="Calibri" w:hAnsi="Arial Cyr" w:cs="Times New Roman"/>
          <w:spacing w:val="-4"/>
          <w:sz w:val="28"/>
          <w:szCs w:val="28"/>
          <w:lang w:val="uk-UA"/>
        </w:rPr>
        <w:softHyphen/>
      </w:r>
      <w:r w:rsidRPr="00971F31">
        <w:rPr>
          <w:rFonts w:ascii="Arial Cyr" w:eastAsia="Calibri" w:hAnsi="Arial Cyr" w:cs="Times New Roman"/>
          <w:spacing w:val="-4"/>
          <w:sz w:val="28"/>
          <w:szCs w:val="28"/>
          <w:lang w:val="uk-UA"/>
        </w:rPr>
        <w:t>ковій школі</w:t>
      </w:r>
      <w:r w:rsidR="005A4867" w:rsidRPr="00971F31">
        <w:rPr>
          <w:rFonts w:ascii="Arial Cyr" w:eastAsia="Calibri" w:hAnsi="Arial Cyr" w:cs="Times New Roman"/>
          <w:spacing w:val="-4"/>
          <w:sz w:val="28"/>
          <w:szCs w:val="28"/>
          <w:lang w:val="uk-UA"/>
        </w:rPr>
        <w:t xml:space="preserve"> </w:t>
      </w:r>
      <w:r w:rsidRPr="00971F31">
        <w:rPr>
          <w:rFonts w:ascii="Arial Cyr" w:eastAsia="Calibri" w:hAnsi="Arial Cyr" w:cs="Times New Roman"/>
          <w:spacing w:val="-4"/>
          <w:sz w:val="28"/>
          <w:szCs w:val="28"/>
          <w:lang w:val="uk-UA"/>
        </w:rPr>
        <w:t>:</w:t>
      </w:r>
      <w:r w:rsidR="005A4867" w:rsidRPr="00971F31">
        <w:rPr>
          <w:rFonts w:ascii="Arial Cyr" w:eastAsia="Calibri" w:hAnsi="Arial Cyr" w:cs="Times New Roman"/>
          <w:spacing w:val="-4"/>
          <w:sz w:val="28"/>
          <w:szCs w:val="28"/>
          <w:lang w:val="uk-UA"/>
        </w:rPr>
        <w:t xml:space="preserve"> </w:t>
      </w:r>
      <w:r w:rsidRPr="00971F31">
        <w:rPr>
          <w:rFonts w:ascii="Arial Cyr" w:eastAsia="Calibri" w:hAnsi="Arial Cyr" w:cs="Times New Roman"/>
          <w:spacing w:val="-4"/>
          <w:sz w:val="28"/>
          <w:szCs w:val="28"/>
          <w:lang w:val="uk-UA"/>
        </w:rPr>
        <w:t>навч</w:t>
      </w:r>
      <w:r w:rsidR="005A4867" w:rsidRPr="00971F31">
        <w:rPr>
          <w:rFonts w:ascii="Arial Cyr" w:eastAsia="Calibri" w:hAnsi="Arial Cyr" w:cs="Times New Roman"/>
          <w:spacing w:val="-4"/>
          <w:sz w:val="28"/>
          <w:szCs w:val="28"/>
          <w:lang w:val="uk-UA"/>
        </w:rPr>
        <w:t>.</w:t>
      </w:r>
      <w:r w:rsidRPr="00971F31">
        <w:rPr>
          <w:rFonts w:ascii="Arial Cyr" w:eastAsia="Calibri" w:hAnsi="Arial Cyr" w:cs="Times New Roman"/>
          <w:spacing w:val="-4"/>
          <w:sz w:val="28"/>
          <w:szCs w:val="28"/>
          <w:lang w:val="uk-UA"/>
        </w:rPr>
        <w:t>-метод</w:t>
      </w:r>
      <w:r w:rsidR="005A4867" w:rsidRPr="00971F31">
        <w:rPr>
          <w:rFonts w:ascii="Arial Cyr" w:eastAsia="Calibri" w:hAnsi="Arial Cyr" w:cs="Times New Roman"/>
          <w:spacing w:val="-4"/>
          <w:sz w:val="28"/>
          <w:szCs w:val="28"/>
          <w:lang w:val="uk-UA"/>
        </w:rPr>
        <w:t>.</w:t>
      </w:r>
      <w:r w:rsidRPr="00971F31">
        <w:rPr>
          <w:rFonts w:ascii="Arial Cyr" w:eastAsia="Calibri" w:hAnsi="Arial Cyr" w:cs="Times New Roman"/>
          <w:spacing w:val="-4"/>
          <w:sz w:val="28"/>
          <w:szCs w:val="28"/>
          <w:lang w:val="uk-UA"/>
        </w:rPr>
        <w:t xml:space="preserve"> посіб</w:t>
      </w:r>
      <w:r w:rsidR="005A4867" w:rsidRPr="00971F31">
        <w:rPr>
          <w:rFonts w:ascii="Arial Cyr" w:eastAsia="Calibri" w:hAnsi="Arial Cyr" w:cs="Times New Roman"/>
          <w:spacing w:val="-4"/>
          <w:sz w:val="28"/>
          <w:szCs w:val="28"/>
          <w:lang w:val="uk-UA"/>
        </w:rPr>
        <w:t>.</w:t>
      </w:r>
      <w:r w:rsidRPr="00971F31">
        <w:rPr>
          <w:rFonts w:ascii="Arial Cyr" w:eastAsia="Calibri" w:hAnsi="Arial Cyr" w:cs="Times New Roman"/>
          <w:spacing w:val="-4"/>
          <w:sz w:val="28"/>
          <w:szCs w:val="28"/>
          <w:lang w:val="uk-UA"/>
        </w:rPr>
        <w:t xml:space="preserve"> / Л.</w:t>
      </w:r>
      <w:r w:rsidR="005A4867" w:rsidRPr="00971F31">
        <w:rPr>
          <w:rFonts w:ascii="Arial Cyr" w:eastAsia="Calibri" w:hAnsi="Arial Cyr" w:cs="Times New Roman"/>
          <w:spacing w:val="-4"/>
          <w:sz w:val="28"/>
          <w:szCs w:val="28"/>
          <w:lang w:val="uk-UA"/>
        </w:rPr>
        <w:t xml:space="preserve"> </w:t>
      </w:r>
      <w:r w:rsidRPr="00971F31">
        <w:rPr>
          <w:rFonts w:ascii="Arial Cyr" w:eastAsia="Calibri" w:hAnsi="Arial Cyr" w:cs="Times New Roman"/>
          <w:spacing w:val="-4"/>
          <w:sz w:val="28"/>
          <w:szCs w:val="28"/>
          <w:lang w:val="uk-UA"/>
        </w:rPr>
        <w:t>М. Олійник. –</w:t>
      </w:r>
      <w:r w:rsidR="005A4867" w:rsidRPr="00971F31">
        <w:rPr>
          <w:rFonts w:ascii="Arial Cyr" w:eastAsia="Calibri" w:hAnsi="Arial Cyr" w:cs="Times New Roman"/>
          <w:spacing w:val="-4"/>
          <w:sz w:val="28"/>
          <w:szCs w:val="28"/>
          <w:lang w:val="uk-UA"/>
        </w:rPr>
        <w:t xml:space="preserve"> </w:t>
      </w:r>
      <w:r w:rsidRPr="00971F31">
        <w:rPr>
          <w:rFonts w:ascii="Arial Cyr" w:eastAsia="Calibri" w:hAnsi="Arial Cyr" w:cs="Times New Roman"/>
          <w:spacing w:val="-4"/>
          <w:sz w:val="28"/>
          <w:szCs w:val="28"/>
          <w:lang w:val="uk-UA"/>
        </w:rPr>
        <w:t>Миколаїв</w:t>
      </w:r>
      <w:r w:rsidR="005A4867" w:rsidRPr="00971F31">
        <w:rPr>
          <w:rFonts w:ascii="Arial Cyr" w:eastAsia="Calibri" w:hAnsi="Arial Cyr" w:cs="Times New Roman"/>
          <w:spacing w:val="-4"/>
          <w:sz w:val="28"/>
          <w:szCs w:val="28"/>
          <w:lang w:val="uk-UA"/>
        </w:rPr>
        <w:t xml:space="preserve"> </w:t>
      </w:r>
      <w:r w:rsidRPr="00971F31">
        <w:rPr>
          <w:rFonts w:ascii="Arial Cyr" w:eastAsia="Calibri" w:hAnsi="Arial Cyr" w:cs="Times New Roman"/>
          <w:spacing w:val="-4"/>
          <w:sz w:val="28"/>
          <w:szCs w:val="28"/>
          <w:lang w:val="uk-UA"/>
        </w:rPr>
        <w:t>: Прінт-Експрес, 2011. – 76 с.</w:t>
      </w:r>
    </w:p>
    <w:p w:rsidR="000F5ABF" w:rsidRPr="00971F31" w:rsidRDefault="009C1544" w:rsidP="00415F5F">
      <w:pPr>
        <w:pStyle w:val="a3"/>
        <w:numPr>
          <w:ilvl w:val="0"/>
          <w:numId w:val="105"/>
        </w:numPr>
        <w:tabs>
          <w:tab w:val="left" w:pos="1276"/>
        </w:tabs>
        <w:spacing w:after="0" w:line="247" w:lineRule="auto"/>
        <w:ind w:left="0" w:firstLine="709"/>
        <w:jc w:val="both"/>
        <w:rPr>
          <w:rFonts w:ascii="Arial Cyr" w:hAnsi="Arial Cyr" w:cs="Times New Roman"/>
          <w:spacing w:val="-4"/>
          <w:sz w:val="28"/>
          <w:szCs w:val="28"/>
          <w:lang w:val="uk-UA"/>
        </w:rPr>
      </w:pPr>
      <w:hyperlink r:id="rId52" w:tooltip="Освітні Технології" w:history="1">
        <w:r w:rsidR="000F5ABF" w:rsidRPr="00971F31">
          <w:rPr>
            <w:rFonts w:ascii="Arial Cyr" w:hAnsi="Arial Cyr" w:cs="Times New Roman"/>
            <w:spacing w:val="-4"/>
            <w:sz w:val="28"/>
            <w:szCs w:val="28"/>
            <w:lang w:val="uk-UA"/>
          </w:rPr>
          <w:t>Освітні технології</w:t>
        </w:r>
      </w:hyperlink>
      <w:r w:rsidR="005A4867" w:rsidRPr="00971F31">
        <w:rPr>
          <w:rFonts w:ascii="Arial Cyr" w:hAnsi="Arial Cyr" w:cs="Times New Roman"/>
          <w:spacing w:val="-4"/>
          <w:sz w:val="28"/>
          <w:szCs w:val="28"/>
          <w:lang w:val="uk-UA"/>
        </w:rPr>
        <w:t xml:space="preserve"> </w:t>
      </w:r>
      <w:r w:rsidR="000F5ABF" w:rsidRPr="00971F31">
        <w:rPr>
          <w:rFonts w:ascii="Arial Cyr" w:hAnsi="Arial Cyr" w:cs="Times New Roman"/>
          <w:spacing w:val="-4"/>
          <w:sz w:val="28"/>
          <w:szCs w:val="28"/>
          <w:lang w:val="uk-UA"/>
        </w:rPr>
        <w:t>: навч</w:t>
      </w:r>
      <w:r w:rsidR="005A4867" w:rsidRPr="00971F31">
        <w:rPr>
          <w:rFonts w:ascii="Arial Cyr" w:hAnsi="Arial Cyr" w:cs="Times New Roman"/>
          <w:spacing w:val="-4"/>
          <w:sz w:val="28"/>
          <w:szCs w:val="28"/>
          <w:lang w:val="uk-UA"/>
        </w:rPr>
        <w:t>.</w:t>
      </w:r>
      <w:r w:rsidR="000F5ABF" w:rsidRPr="00971F31">
        <w:rPr>
          <w:rFonts w:ascii="Arial Cyr" w:hAnsi="Arial Cyr" w:cs="Times New Roman"/>
          <w:spacing w:val="-4"/>
          <w:sz w:val="28"/>
          <w:szCs w:val="28"/>
          <w:lang w:val="uk-UA"/>
        </w:rPr>
        <w:t>-метод</w:t>
      </w:r>
      <w:r w:rsidR="005A4867" w:rsidRPr="00971F31">
        <w:rPr>
          <w:rFonts w:ascii="Arial Cyr" w:hAnsi="Arial Cyr" w:cs="Times New Roman"/>
          <w:spacing w:val="-4"/>
          <w:sz w:val="28"/>
          <w:szCs w:val="28"/>
          <w:lang w:val="uk-UA"/>
        </w:rPr>
        <w:t>.</w:t>
      </w:r>
      <w:r w:rsidR="000F5ABF" w:rsidRPr="00971F31">
        <w:rPr>
          <w:rFonts w:ascii="Arial Cyr" w:hAnsi="Arial Cyr" w:cs="Times New Roman"/>
          <w:spacing w:val="-4"/>
          <w:sz w:val="28"/>
          <w:szCs w:val="28"/>
          <w:lang w:val="uk-UA"/>
        </w:rPr>
        <w:t xml:space="preserve"> посіб</w:t>
      </w:r>
      <w:r w:rsidR="005A4867" w:rsidRPr="00971F31">
        <w:rPr>
          <w:rFonts w:ascii="Arial Cyr" w:hAnsi="Arial Cyr" w:cs="Times New Roman"/>
          <w:spacing w:val="-4"/>
          <w:sz w:val="28"/>
          <w:szCs w:val="28"/>
          <w:lang w:val="uk-UA"/>
        </w:rPr>
        <w:t>.</w:t>
      </w:r>
      <w:r w:rsidR="000F5ABF" w:rsidRPr="00971F31">
        <w:rPr>
          <w:rFonts w:ascii="Arial Cyr" w:hAnsi="Arial Cyr" w:cs="Times New Roman"/>
          <w:spacing w:val="-4"/>
          <w:sz w:val="28"/>
          <w:szCs w:val="28"/>
          <w:lang w:val="uk-UA"/>
        </w:rPr>
        <w:t xml:space="preserve"> / за </w:t>
      </w:r>
      <w:hyperlink r:id="rId53" w:tooltip="Редакція" w:history="1">
        <w:r w:rsidR="000F5ABF" w:rsidRPr="00971F31">
          <w:rPr>
            <w:rFonts w:ascii="Arial Cyr" w:hAnsi="Arial Cyr" w:cs="Times New Roman"/>
            <w:spacing w:val="-4"/>
            <w:sz w:val="28"/>
            <w:szCs w:val="28"/>
            <w:lang w:val="uk-UA"/>
          </w:rPr>
          <w:t>ред</w:t>
        </w:r>
      </w:hyperlink>
      <w:r w:rsidR="005A4867" w:rsidRPr="00971F31">
        <w:rPr>
          <w:rFonts w:ascii="Arial Cyr" w:hAnsi="Arial Cyr" w:cs="Times New Roman"/>
          <w:spacing w:val="-4"/>
          <w:sz w:val="28"/>
          <w:szCs w:val="28"/>
          <w:lang w:val="uk-UA"/>
        </w:rPr>
        <w:t>.</w:t>
      </w:r>
      <w:r w:rsidR="000F5ABF" w:rsidRPr="00971F31">
        <w:rPr>
          <w:rFonts w:ascii="Arial Cyr" w:hAnsi="Arial Cyr" w:cs="Times New Roman"/>
          <w:spacing w:val="-4"/>
          <w:sz w:val="28"/>
          <w:szCs w:val="28"/>
          <w:lang w:val="uk-UA"/>
        </w:rPr>
        <w:t xml:space="preserve"> О.</w:t>
      </w:r>
      <w:r w:rsidR="005A4867" w:rsidRPr="00971F31">
        <w:rPr>
          <w:rFonts w:ascii="Arial Cyr" w:hAnsi="Arial Cyr" w:cs="Times New Roman"/>
          <w:spacing w:val="-4"/>
          <w:sz w:val="28"/>
          <w:szCs w:val="28"/>
          <w:lang w:val="uk-UA"/>
        </w:rPr>
        <w:t xml:space="preserve"> </w:t>
      </w:r>
      <w:r w:rsidR="000F5ABF" w:rsidRPr="00971F31">
        <w:rPr>
          <w:rFonts w:ascii="Arial Cyr" w:hAnsi="Arial Cyr" w:cs="Times New Roman"/>
          <w:spacing w:val="-4"/>
          <w:sz w:val="28"/>
          <w:szCs w:val="28"/>
          <w:lang w:val="uk-UA"/>
        </w:rPr>
        <w:t>М.</w:t>
      </w:r>
      <w:r w:rsidR="005A4867" w:rsidRPr="00971F31">
        <w:rPr>
          <w:rFonts w:ascii="Arial Cyr" w:hAnsi="Arial Cyr" w:cs="Times New Roman"/>
          <w:spacing w:val="-4"/>
          <w:sz w:val="28"/>
          <w:szCs w:val="28"/>
          <w:lang w:val="uk-UA"/>
        </w:rPr>
        <w:t xml:space="preserve"> </w:t>
      </w:r>
      <w:r w:rsidR="000F5ABF" w:rsidRPr="00971F31">
        <w:rPr>
          <w:rFonts w:ascii="Arial Cyr" w:hAnsi="Arial Cyr" w:cs="Times New Roman"/>
          <w:spacing w:val="-4"/>
          <w:sz w:val="28"/>
          <w:szCs w:val="28"/>
          <w:lang w:val="uk-UA"/>
        </w:rPr>
        <w:t>Пєхоти</w:t>
      </w:r>
      <w:r w:rsidR="00924488">
        <w:rPr>
          <w:rFonts w:ascii="Arial Cyr" w:hAnsi="Arial Cyr" w:cs="Times New Roman"/>
          <w:spacing w:val="-4"/>
          <w:sz w:val="28"/>
          <w:szCs w:val="28"/>
          <w:lang w:val="uk-UA"/>
        </w:rPr>
        <w:t>.</w:t>
      </w:r>
      <w:r w:rsidR="000F5ABF" w:rsidRPr="00971F31">
        <w:rPr>
          <w:rFonts w:ascii="Arial Cyr" w:hAnsi="Arial Cyr" w:cs="Times New Roman"/>
          <w:spacing w:val="-4"/>
          <w:sz w:val="28"/>
          <w:szCs w:val="28"/>
          <w:lang w:val="uk-UA"/>
        </w:rPr>
        <w:t xml:space="preserve"> – К</w:t>
      </w:r>
      <w:r w:rsidR="005A4867" w:rsidRPr="00971F31">
        <w:rPr>
          <w:rFonts w:ascii="Arial Cyr" w:hAnsi="Arial Cyr" w:cs="Times New Roman"/>
          <w:spacing w:val="-4"/>
          <w:sz w:val="28"/>
          <w:szCs w:val="28"/>
          <w:lang w:val="uk-UA"/>
        </w:rPr>
        <w:t xml:space="preserve">. : </w:t>
      </w:r>
      <w:r w:rsidR="000F5ABF" w:rsidRPr="00971F31">
        <w:rPr>
          <w:rFonts w:ascii="Arial Cyr" w:hAnsi="Arial Cyr" w:cs="Times New Roman"/>
          <w:spacing w:val="-4"/>
          <w:sz w:val="28"/>
          <w:szCs w:val="28"/>
          <w:lang w:val="uk-UA"/>
        </w:rPr>
        <w:t>А.</w:t>
      </w:r>
      <w:r w:rsidR="00B74759">
        <w:rPr>
          <w:rFonts w:ascii="Arial Cyr" w:hAnsi="Arial Cyr" w:cs="Times New Roman"/>
          <w:spacing w:val="-4"/>
          <w:sz w:val="28"/>
          <w:szCs w:val="28"/>
          <w:lang w:val="uk-UA"/>
        </w:rPr>
        <w:t> </w:t>
      </w:r>
      <w:r w:rsidR="000F5ABF" w:rsidRPr="00971F31">
        <w:rPr>
          <w:rFonts w:ascii="Arial Cyr" w:hAnsi="Arial Cyr" w:cs="Times New Roman"/>
          <w:spacing w:val="-4"/>
          <w:sz w:val="28"/>
          <w:szCs w:val="28"/>
          <w:lang w:val="uk-UA"/>
        </w:rPr>
        <w:t>С.</w:t>
      </w:r>
      <w:r w:rsidR="00B74759">
        <w:rPr>
          <w:rFonts w:ascii="Arial Cyr" w:hAnsi="Arial Cyr" w:cs="Times New Roman"/>
          <w:spacing w:val="-4"/>
          <w:sz w:val="28"/>
          <w:szCs w:val="28"/>
          <w:lang w:val="uk-UA"/>
        </w:rPr>
        <w:t> </w:t>
      </w:r>
      <w:r w:rsidR="000F5ABF" w:rsidRPr="00971F31">
        <w:rPr>
          <w:rFonts w:ascii="Arial Cyr" w:hAnsi="Arial Cyr" w:cs="Times New Roman"/>
          <w:spacing w:val="-4"/>
          <w:sz w:val="28"/>
          <w:szCs w:val="28"/>
          <w:lang w:val="uk-UA"/>
        </w:rPr>
        <w:t>К., 2003</w:t>
      </w:r>
      <w:r w:rsidR="00924488">
        <w:rPr>
          <w:rFonts w:ascii="Arial Cyr" w:hAnsi="Arial Cyr" w:cs="Times New Roman"/>
          <w:spacing w:val="-4"/>
          <w:sz w:val="28"/>
          <w:szCs w:val="28"/>
          <w:lang w:val="uk-UA"/>
        </w:rPr>
        <w:t>.</w:t>
      </w:r>
      <w:r w:rsidR="000F5ABF" w:rsidRPr="00971F31">
        <w:rPr>
          <w:rFonts w:ascii="Arial Cyr" w:hAnsi="Arial Cyr" w:cs="Times New Roman"/>
          <w:spacing w:val="-4"/>
          <w:sz w:val="28"/>
          <w:szCs w:val="28"/>
          <w:lang w:val="uk-UA"/>
        </w:rPr>
        <w:t xml:space="preserve"> – 255 с.</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Піроженко Т.</w:t>
      </w:r>
      <w:r w:rsidR="005A486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 Психічний розвиток дитини дошкільного віку: досвід роботи сучасного дошкільного навчального закладу / Т.</w:t>
      </w:r>
      <w:r w:rsidR="005A486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О.</w:t>
      </w:r>
      <w:r w:rsidR="005A486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Піро</w:t>
      </w:r>
      <w:r w:rsidR="00B74759">
        <w:rPr>
          <w:rFonts w:ascii="Arial Cyr" w:eastAsia="Times New Roman" w:hAnsi="Arial Cyr" w:cs="Times New Roman"/>
          <w:spacing w:val="-4"/>
          <w:sz w:val="28"/>
          <w:szCs w:val="28"/>
          <w:lang w:val="uk-UA" w:eastAsia="ru-RU"/>
        </w:rPr>
        <w:softHyphen/>
      </w:r>
      <w:r w:rsidRPr="00971F31">
        <w:rPr>
          <w:rFonts w:ascii="Arial Cyr" w:eastAsia="Times New Roman" w:hAnsi="Arial Cyr" w:cs="Times New Roman"/>
          <w:spacing w:val="-4"/>
          <w:sz w:val="28"/>
          <w:szCs w:val="28"/>
          <w:lang w:val="uk-UA" w:eastAsia="ru-RU"/>
        </w:rPr>
        <w:t>женко.</w:t>
      </w:r>
      <w:r w:rsidR="00B74759">
        <w:rPr>
          <w:rFonts w:ascii="Arial Cyr" w:eastAsia="Times New Roman" w:hAnsi="Arial Cyr" w:cs="Times New Roman"/>
          <w:spacing w:val="-4"/>
          <w:sz w:val="28"/>
          <w:szCs w:val="28"/>
          <w:lang w:val="uk-UA" w:eastAsia="ru-RU"/>
        </w:rPr>
        <w:t> </w:t>
      </w:r>
      <w:r w:rsidR="005A486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2-</w:t>
      </w:r>
      <w:r w:rsidR="00924488">
        <w:rPr>
          <w:rFonts w:ascii="Arial Cyr" w:eastAsia="Times New Roman" w:hAnsi="Arial Cyr" w:cs="Times New Roman"/>
          <w:spacing w:val="-4"/>
          <w:sz w:val="28"/>
          <w:szCs w:val="28"/>
          <w:lang w:val="uk-UA" w:eastAsia="ru-RU"/>
        </w:rPr>
        <w:t>г</w:t>
      </w:r>
      <w:r w:rsidRPr="00971F31">
        <w:rPr>
          <w:rFonts w:ascii="Arial Cyr" w:eastAsia="Times New Roman" w:hAnsi="Arial Cyr" w:cs="Times New Roman"/>
          <w:spacing w:val="-4"/>
          <w:sz w:val="28"/>
          <w:szCs w:val="28"/>
          <w:lang w:val="uk-UA" w:eastAsia="ru-RU"/>
        </w:rPr>
        <w:t>е  вид.</w:t>
      </w:r>
      <w:r w:rsidR="005A486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Запоріжжя</w:t>
      </w:r>
      <w:r w:rsidR="005A486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ТОВ </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ЛІПС</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2003.</w:t>
      </w:r>
      <w:r w:rsidR="005A486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168 с.</w:t>
      </w:r>
      <w:r w:rsidR="005A486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С.</w:t>
      </w:r>
      <w:r w:rsidR="005A486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9</w:t>
      </w:r>
      <w:r w:rsidR="005A486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20.</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Піроженко Т. О. Проблема реалізації індивідуального підходу до розвитку дитини в умовах дошкільного віку /</w:t>
      </w:r>
      <w:r w:rsidR="005A486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Т. О. Піроженко</w:t>
      </w:r>
      <w:r w:rsidR="005A486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Спеціалізо</w:t>
      </w:r>
      <w:r w:rsidR="005A4867" w:rsidRPr="00971F31">
        <w:rPr>
          <w:rFonts w:ascii="Arial Cyr" w:hAnsi="Arial Cyr" w:cs="Times New Roman"/>
          <w:spacing w:val="-4"/>
          <w:sz w:val="28"/>
          <w:szCs w:val="28"/>
          <w:lang w:val="uk-UA"/>
        </w:rPr>
        <w:softHyphen/>
      </w:r>
      <w:r w:rsidRPr="00971F31">
        <w:rPr>
          <w:rFonts w:ascii="Arial Cyr" w:hAnsi="Arial Cyr" w:cs="Times New Roman"/>
          <w:spacing w:val="-4"/>
          <w:sz w:val="28"/>
          <w:szCs w:val="28"/>
          <w:lang w:val="uk-UA"/>
        </w:rPr>
        <w:t xml:space="preserve">ваний журнал </w:t>
      </w:r>
      <w:r w:rsidR="00914EEA"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Практичний психолог: дитячий садок</w:t>
      </w:r>
      <w:r w:rsidR="00914EEA" w:rsidRPr="00971F31">
        <w:rPr>
          <w:rFonts w:ascii="Arial Cyr" w:hAnsi="Arial Cyr" w:cs="Times New Roman"/>
          <w:spacing w:val="-4"/>
          <w:sz w:val="28"/>
          <w:szCs w:val="28"/>
          <w:lang w:val="uk-UA"/>
        </w:rPr>
        <w:t>"</w:t>
      </w:r>
      <w:r w:rsidR="005A4867" w:rsidRPr="00971F31">
        <w:rPr>
          <w:rFonts w:ascii="Arial Cyr" w:hAnsi="Arial Cyr" w:cs="Times New Roman"/>
          <w:spacing w:val="-4"/>
          <w:sz w:val="28"/>
          <w:szCs w:val="28"/>
          <w:lang w:val="uk-UA"/>
        </w:rPr>
        <w:t xml:space="preserve">. </w:t>
      </w:r>
      <w:r w:rsidR="005A4867" w:rsidRPr="00971F31">
        <w:rPr>
          <w:rFonts w:ascii="Arial Cyr" w:eastAsia="Times New Roman" w:hAnsi="Arial Cyr" w:cs="Times New Roman"/>
          <w:spacing w:val="-4"/>
          <w:sz w:val="28"/>
          <w:szCs w:val="28"/>
          <w:lang w:val="uk-UA" w:eastAsia="ru-RU"/>
        </w:rPr>
        <w:t xml:space="preserve">– </w:t>
      </w:r>
      <w:r w:rsidRPr="00971F31">
        <w:rPr>
          <w:rFonts w:ascii="Arial Cyr" w:hAnsi="Arial Cyr" w:cs="Times New Roman"/>
          <w:spacing w:val="-4"/>
          <w:sz w:val="28"/>
          <w:szCs w:val="28"/>
          <w:lang w:val="uk-UA"/>
        </w:rPr>
        <w:t>2013. – №</w:t>
      </w:r>
      <w:r w:rsidR="005A4867"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10. – С. 4–12.</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Проколиенко А. </w:t>
      </w:r>
      <w:r w:rsidR="009742A5" w:rsidRPr="00971F31">
        <w:rPr>
          <w:rFonts w:ascii="Arial Cyr" w:eastAsia="Times New Roman" w:hAnsi="Arial Cyr" w:cs="Times New Roman"/>
          <w:spacing w:val="-4"/>
          <w:sz w:val="28"/>
          <w:szCs w:val="28"/>
          <w:lang w:val="uk-UA" w:eastAsia="ru-RU"/>
        </w:rPr>
        <w:t xml:space="preserve">Н. Образ </w:t>
      </w:r>
      <w:r w:rsidR="00914EEA" w:rsidRPr="00971F31">
        <w:rPr>
          <w:rFonts w:ascii="Arial Cyr" w:eastAsia="Times New Roman" w:hAnsi="Arial Cyr" w:cs="Times New Roman"/>
          <w:spacing w:val="-4"/>
          <w:sz w:val="28"/>
          <w:szCs w:val="28"/>
          <w:lang w:val="uk-UA" w:eastAsia="ru-RU"/>
        </w:rPr>
        <w:t>"</w:t>
      </w:r>
      <w:r w:rsidR="009742A5" w:rsidRPr="00971F31">
        <w:rPr>
          <w:rFonts w:ascii="Arial Cyr" w:eastAsia="Times New Roman" w:hAnsi="Arial Cyr" w:cs="Times New Roman"/>
          <w:spacing w:val="-4"/>
          <w:sz w:val="28"/>
          <w:szCs w:val="28"/>
          <w:lang w:val="uk-UA" w:eastAsia="ru-RU"/>
        </w:rPr>
        <w:t>Я</w:t>
      </w:r>
      <w:r w:rsidR="00914EEA"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как фактор становлення внутреннего мира / А. Н. Проколиенко  // Воспитани</w:t>
      </w:r>
      <w:r w:rsidR="009742A5" w:rsidRPr="00971F31">
        <w:rPr>
          <w:rFonts w:ascii="Arial Cyr" w:eastAsia="Times New Roman" w:hAnsi="Arial Cyr" w:cs="Times New Roman"/>
          <w:spacing w:val="-4"/>
          <w:sz w:val="28"/>
          <w:szCs w:val="28"/>
          <w:lang w:val="uk-UA" w:eastAsia="ru-RU"/>
        </w:rPr>
        <w:t xml:space="preserve">е детей дошкольного возроста / </w:t>
      </w:r>
      <w:r w:rsidRPr="00971F31">
        <w:rPr>
          <w:rFonts w:ascii="Arial Cyr" w:eastAsia="Times New Roman" w:hAnsi="Arial Cyr" w:cs="Times New Roman"/>
          <w:spacing w:val="-4"/>
          <w:sz w:val="28"/>
          <w:szCs w:val="28"/>
          <w:lang w:val="uk-UA" w:eastAsia="ru-RU"/>
        </w:rPr>
        <w:t>под ред. А. Н. П</w:t>
      </w:r>
      <w:r w:rsidR="009742A5" w:rsidRPr="00971F31">
        <w:rPr>
          <w:rFonts w:ascii="Arial Cyr" w:eastAsia="Times New Roman" w:hAnsi="Arial Cyr" w:cs="Times New Roman"/>
          <w:spacing w:val="-4"/>
          <w:sz w:val="28"/>
          <w:szCs w:val="28"/>
          <w:lang w:val="uk-UA" w:eastAsia="ru-RU"/>
        </w:rPr>
        <w:t>роколиенко. – К., 1990. – С.</w:t>
      </w:r>
      <w:r w:rsidR="005A4867" w:rsidRPr="00971F31">
        <w:rPr>
          <w:rFonts w:ascii="Arial Cyr" w:eastAsia="Times New Roman" w:hAnsi="Arial Cyr" w:cs="Times New Roman"/>
          <w:spacing w:val="-4"/>
          <w:sz w:val="28"/>
          <w:szCs w:val="28"/>
          <w:lang w:val="uk-UA" w:eastAsia="ru-RU"/>
        </w:rPr>
        <w:t xml:space="preserve"> </w:t>
      </w:r>
      <w:r w:rsidR="009742A5" w:rsidRPr="00971F31">
        <w:rPr>
          <w:rFonts w:ascii="Arial Cyr" w:eastAsia="Times New Roman" w:hAnsi="Arial Cyr" w:cs="Times New Roman"/>
          <w:spacing w:val="-4"/>
          <w:sz w:val="28"/>
          <w:szCs w:val="28"/>
          <w:lang w:val="uk-UA" w:eastAsia="ru-RU"/>
        </w:rPr>
        <w:t>48</w:t>
      </w:r>
      <w:r w:rsidR="005A486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53.</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hAnsi="Arial Cyr" w:cs="Times New Roman"/>
          <w:spacing w:val="-4"/>
          <w:sz w:val="28"/>
          <w:szCs w:val="28"/>
          <w:lang w:val="uk-UA"/>
        </w:rPr>
        <w:t>Сак Л.</w:t>
      </w:r>
      <w:r w:rsidR="00924488">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 Навчання ранньому читанню (читання за системою Глена Домана з дітьми раннього віку)</w:t>
      </w:r>
      <w:r w:rsidR="005A4867" w:rsidRPr="00971F31">
        <w:rPr>
          <w:rFonts w:ascii="Arial Cyr" w:hAnsi="Arial Cyr" w:cs="Times New Roman"/>
          <w:spacing w:val="-4"/>
          <w:sz w:val="28"/>
          <w:szCs w:val="28"/>
          <w:lang w:val="uk-UA"/>
        </w:rPr>
        <w:t xml:space="preserve"> : м</w:t>
      </w:r>
      <w:r w:rsidRPr="00971F31">
        <w:rPr>
          <w:rFonts w:ascii="Arial Cyr" w:hAnsi="Arial Cyr" w:cs="Times New Roman"/>
          <w:spacing w:val="-4"/>
          <w:sz w:val="28"/>
          <w:szCs w:val="28"/>
          <w:lang w:val="uk-UA"/>
        </w:rPr>
        <w:t>етод</w:t>
      </w:r>
      <w:r w:rsidR="005A486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посіб</w:t>
      </w:r>
      <w:r w:rsidR="005A4867" w:rsidRPr="00971F31">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Л.</w:t>
      </w:r>
      <w:r w:rsidR="005A486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А. Сак, Н.</w:t>
      </w:r>
      <w:r w:rsidR="005A486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М. Семенова, В.</w:t>
      </w:r>
      <w:r w:rsidR="005A4867" w:rsidRPr="00971F31">
        <w:rPr>
          <w:rFonts w:ascii="Arial Cyr" w:hAnsi="Arial Cyr" w:cs="Times New Roman"/>
          <w:spacing w:val="-4"/>
          <w:sz w:val="28"/>
          <w:szCs w:val="28"/>
          <w:lang w:val="uk-UA"/>
        </w:rPr>
        <w:t> </w:t>
      </w:r>
      <w:r w:rsidRPr="00971F31">
        <w:rPr>
          <w:rFonts w:ascii="Arial Cyr" w:hAnsi="Arial Cyr" w:cs="Times New Roman"/>
          <w:spacing w:val="-4"/>
          <w:sz w:val="28"/>
          <w:szCs w:val="28"/>
          <w:lang w:val="uk-UA"/>
        </w:rPr>
        <w:t>В. Харчук</w:t>
      </w:r>
      <w:r w:rsidR="00924488">
        <w:rPr>
          <w:rFonts w:ascii="Arial Cyr" w:hAnsi="Arial Cyr" w:cs="Times New Roman"/>
          <w:spacing w:val="-4"/>
          <w:sz w:val="28"/>
          <w:szCs w:val="28"/>
          <w:lang w:val="uk-UA"/>
        </w:rPr>
        <w:t>.</w:t>
      </w:r>
      <w:r w:rsidRPr="00971F31">
        <w:rPr>
          <w:rFonts w:ascii="Arial Cyr" w:hAnsi="Arial Cyr" w:cs="Times New Roman"/>
          <w:spacing w:val="-4"/>
          <w:sz w:val="28"/>
          <w:szCs w:val="28"/>
          <w:lang w:val="uk-UA"/>
        </w:rPr>
        <w:t xml:space="preserve"> – Тернопіль</w:t>
      </w:r>
      <w:r w:rsidR="005A486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Мальва –</w:t>
      </w:r>
      <w:r w:rsidR="00B74759">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ОСО, 2004. – 56</w:t>
      </w:r>
      <w:r w:rsidR="005A486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с.</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Самойлова С. Виявлення індивідуальних особливостей дітей / С.</w:t>
      </w:r>
      <w:r w:rsidR="00924488">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Самойлова, О.</w:t>
      </w:r>
      <w:r w:rsidR="00924488">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 xml:space="preserve">Лисенко // Вихователь-методист дошкільного закладу. </w:t>
      </w:r>
      <w:r w:rsidR="005A486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2012. </w:t>
      </w:r>
      <w:r w:rsidR="005A486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9. </w:t>
      </w:r>
      <w:r w:rsidR="005A486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 45</w:t>
      </w:r>
      <w:r w:rsidR="005A486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51.</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Самойлова С. Методи вивчення індивідуальних особливостей дошкільників / С.</w:t>
      </w:r>
      <w:r w:rsidR="005A486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Самойлова, О.</w:t>
      </w:r>
      <w:r w:rsidR="005A4867"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Лисенко // Вихователь-методист дошкільного закладу. </w:t>
      </w:r>
      <w:r w:rsidR="005A486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2012. </w:t>
      </w:r>
      <w:r w:rsidR="005A486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 10. </w:t>
      </w:r>
      <w:r w:rsidR="005A486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 34</w:t>
      </w:r>
      <w:r w:rsidR="005A4867"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43.</w:t>
      </w:r>
    </w:p>
    <w:p w:rsidR="000F5ABF" w:rsidRPr="00971F31" w:rsidRDefault="000F5ABF" w:rsidP="00415F5F">
      <w:pPr>
        <w:pStyle w:val="a3"/>
        <w:widowControl w:val="0"/>
        <w:numPr>
          <w:ilvl w:val="0"/>
          <w:numId w:val="105"/>
        </w:numPr>
        <w:tabs>
          <w:tab w:val="left" w:pos="1276"/>
        </w:tabs>
        <w:autoSpaceDE w:val="0"/>
        <w:autoSpaceDN w:val="0"/>
        <w:adjustRightInd w:val="0"/>
        <w:spacing w:after="0" w:line="247" w:lineRule="auto"/>
        <w:ind w:left="0"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Соколовська А.</w:t>
      </w:r>
      <w:r w:rsidR="005A486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w:t>
      </w:r>
      <w:r w:rsidRPr="00971F31">
        <w:rPr>
          <w:rFonts w:ascii="Arial Cyr" w:hAnsi="Arial Cyr" w:cs="Times New Roman"/>
          <w:b/>
          <w:spacing w:val="-4"/>
          <w:sz w:val="28"/>
          <w:szCs w:val="28"/>
          <w:lang w:val="uk-UA"/>
        </w:rPr>
        <w:t xml:space="preserve"> </w:t>
      </w:r>
      <w:r w:rsidRPr="00971F31">
        <w:rPr>
          <w:rFonts w:ascii="Arial Cyr" w:hAnsi="Arial Cyr" w:cs="Times New Roman"/>
          <w:spacing w:val="-4"/>
          <w:sz w:val="28"/>
          <w:szCs w:val="28"/>
          <w:lang w:val="uk-UA"/>
        </w:rPr>
        <w:t>Психологічні основи статевого виховання дошкільника / А.</w:t>
      </w:r>
      <w:r w:rsidR="005A486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 Соколовська // Наука. Студентство. Сучасність</w:t>
      </w:r>
      <w:r w:rsidR="005A4867"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збірник тез IV  Веукраїнської науково-практичної конференції молодих вчених. – Миколаїв, 2013. – С. 381</w:t>
      </w:r>
      <w:r w:rsidR="005A4867" w:rsidRPr="00971F31">
        <w:rPr>
          <w:rFonts w:ascii="Arial Cyr" w:eastAsia="Times New Roman" w:hAnsi="Arial Cyr" w:cs="Times New Roman"/>
          <w:spacing w:val="-4"/>
          <w:sz w:val="28"/>
          <w:szCs w:val="28"/>
          <w:lang w:val="uk-UA" w:eastAsia="ru-RU"/>
        </w:rPr>
        <w:t>–</w:t>
      </w:r>
      <w:r w:rsidRPr="00971F31">
        <w:rPr>
          <w:rFonts w:ascii="Arial Cyr" w:hAnsi="Arial Cyr" w:cs="Times New Roman"/>
          <w:spacing w:val="-4"/>
          <w:sz w:val="28"/>
          <w:szCs w:val="28"/>
          <w:lang w:val="uk-UA"/>
        </w:rPr>
        <w:t>383.</w:t>
      </w:r>
    </w:p>
    <w:p w:rsidR="000F5ABF" w:rsidRPr="00971F31" w:rsidRDefault="000F5ABF" w:rsidP="00415F5F">
      <w:pPr>
        <w:pStyle w:val="a3"/>
        <w:widowControl w:val="0"/>
        <w:numPr>
          <w:ilvl w:val="0"/>
          <w:numId w:val="105"/>
        </w:numPr>
        <w:tabs>
          <w:tab w:val="left" w:pos="1276"/>
        </w:tabs>
        <w:autoSpaceDE w:val="0"/>
        <w:autoSpaceDN w:val="0"/>
        <w:adjustRightInd w:val="0"/>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Calibri" w:hAnsi="Arial Cyr" w:cs="Times New Roman"/>
          <w:spacing w:val="-4"/>
          <w:sz w:val="28"/>
          <w:szCs w:val="28"/>
          <w:lang w:val="uk-UA"/>
        </w:rPr>
        <w:t>Створення індивідуальної програми розвитку для дітей з особли</w:t>
      </w:r>
      <w:r w:rsidR="005A4867" w:rsidRPr="00971F31">
        <w:rPr>
          <w:rFonts w:ascii="Arial Cyr" w:eastAsia="Calibri" w:hAnsi="Arial Cyr" w:cs="Times New Roman"/>
          <w:spacing w:val="-4"/>
          <w:sz w:val="28"/>
          <w:szCs w:val="28"/>
          <w:lang w:val="uk-UA"/>
        </w:rPr>
        <w:softHyphen/>
      </w:r>
      <w:r w:rsidRPr="00971F31">
        <w:rPr>
          <w:rFonts w:ascii="Arial Cyr" w:eastAsia="Calibri" w:hAnsi="Arial Cyr" w:cs="Times New Roman"/>
          <w:spacing w:val="-4"/>
          <w:sz w:val="28"/>
          <w:szCs w:val="28"/>
          <w:lang w:val="uk-UA"/>
        </w:rPr>
        <w:t>вими освітніми</w:t>
      </w:r>
      <w:r w:rsidRPr="00971F31">
        <w:rPr>
          <w:rFonts w:ascii="Arial Cyr" w:eastAsia="Times New Roman" w:hAnsi="Arial Cyr" w:cs="Times New Roman"/>
          <w:spacing w:val="-4"/>
          <w:sz w:val="28"/>
          <w:szCs w:val="28"/>
          <w:lang w:val="uk-UA" w:eastAsia="ru-RU"/>
        </w:rPr>
        <w:t xml:space="preserve"> </w:t>
      </w:r>
      <w:r w:rsidRPr="00971F31">
        <w:rPr>
          <w:rFonts w:ascii="Arial Cyr" w:eastAsia="Calibri" w:hAnsi="Arial Cyr" w:cs="Times New Roman"/>
          <w:spacing w:val="-4"/>
          <w:sz w:val="28"/>
          <w:szCs w:val="28"/>
          <w:lang w:val="uk-UA"/>
        </w:rPr>
        <w:t>потребами</w:t>
      </w:r>
      <w:r w:rsidR="00F73C8D">
        <w:rPr>
          <w:rFonts w:ascii="Arial Cyr" w:eastAsia="Calibri" w:hAnsi="Arial Cyr" w:cs="Times New Roman"/>
          <w:spacing w:val="-4"/>
          <w:sz w:val="28"/>
          <w:szCs w:val="28"/>
          <w:lang w:val="uk-UA"/>
        </w:rPr>
        <w:t xml:space="preserve"> </w:t>
      </w:r>
      <w:r w:rsidRPr="00971F31">
        <w:rPr>
          <w:rFonts w:ascii="Arial Cyr" w:eastAsia="Calibri" w:hAnsi="Arial Cyr" w:cs="Times New Roman"/>
          <w:spacing w:val="-4"/>
          <w:sz w:val="28"/>
          <w:szCs w:val="28"/>
          <w:lang w:val="uk-UA"/>
        </w:rPr>
        <w:t>: метод</w:t>
      </w:r>
      <w:r w:rsidR="00B74759">
        <w:rPr>
          <w:rFonts w:ascii="Arial Cyr" w:eastAsia="Calibri" w:hAnsi="Arial Cyr" w:cs="Times New Roman"/>
          <w:spacing w:val="-4"/>
          <w:sz w:val="28"/>
          <w:szCs w:val="28"/>
          <w:lang w:val="uk-UA"/>
        </w:rPr>
        <w:t>.</w:t>
      </w:r>
      <w:r w:rsidRPr="00971F31">
        <w:rPr>
          <w:rFonts w:ascii="Arial Cyr" w:eastAsia="Calibri" w:hAnsi="Arial Cyr" w:cs="Times New Roman"/>
          <w:spacing w:val="-4"/>
          <w:sz w:val="28"/>
          <w:szCs w:val="28"/>
          <w:lang w:val="uk-UA"/>
        </w:rPr>
        <w:t xml:space="preserve"> посіб</w:t>
      </w:r>
      <w:r w:rsidR="00B74759">
        <w:rPr>
          <w:rFonts w:ascii="Arial Cyr" w:eastAsia="Calibri" w:hAnsi="Arial Cyr" w:cs="Times New Roman"/>
          <w:spacing w:val="-4"/>
          <w:sz w:val="28"/>
          <w:szCs w:val="28"/>
          <w:lang w:val="uk-UA"/>
        </w:rPr>
        <w:t>.</w:t>
      </w:r>
      <w:r w:rsidRPr="00971F31">
        <w:rPr>
          <w:rFonts w:ascii="Arial Cyr" w:eastAsia="Calibri" w:hAnsi="Arial Cyr" w:cs="Times New Roman"/>
          <w:spacing w:val="-4"/>
          <w:sz w:val="28"/>
          <w:szCs w:val="28"/>
          <w:lang w:val="uk-UA"/>
        </w:rPr>
        <w:t xml:space="preserve"> / </w:t>
      </w:r>
      <w:r w:rsidR="005A4867" w:rsidRPr="00971F31">
        <w:rPr>
          <w:rFonts w:ascii="Arial Cyr" w:eastAsia="Calibri" w:hAnsi="Arial Cyr" w:cs="Times New Roman"/>
          <w:spacing w:val="-4"/>
          <w:sz w:val="28"/>
          <w:szCs w:val="28"/>
          <w:lang w:val="uk-UA"/>
        </w:rPr>
        <w:t>за</w:t>
      </w:r>
      <w:r w:rsidRPr="00971F31">
        <w:rPr>
          <w:rFonts w:ascii="Arial Cyr" w:eastAsia="Calibri" w:hAnsi="Arial Cyr" w:cs="Times New Roman"/>
          <w:spacing w:val="-4"/>
          <w:sz w:val="28"/>
          <w:szCs w:val="28"/>
          <w:lang w:val="uk-UA"/>
        </w:rPr>
        <w:t xml:space="preserve"> заг. ред.</w:t>
      </w:r>
      <w:r w:rsidR="005A4867" w:rsidRPr="00971F31">
        <w:rPr>
          <w:rFonts w:ascii="Arial Cyr" w:eastAsia="Calibri" w:hAnsi="Arial Cyr" w:cs="Times New Roman"/>
          <w:spacing w:val="-4"/>
          <w:sz w:val="28"/>
          <w:szCs w:val="28"/>
          <w:lang w:val="uk-UA"/>
        </w:rPr>
        <w:t xml:space="preserve"> </w:t>
      </w:r>
      <w:r w:rsidRPr="00971F31">
        <w:rPr>
          <w:rFonts w:ascii="Arial Cyr" w:eastAsia="Calibri" w:hAnsi="Arial Cyr" w:cs="Times New Roman"/>
          <w:spacing w:val="-4"/>
          <w:sz w:val="28"/>
          <w:szCs w:val="28"/>
          <w:lang w:val="uk-UA"/>
        </w:rPr>
        <w:t>Н.</w:t>
      </w:r>
      <w:r w:rsidR="005A4867" w:rsidRPr="00971F31">
        <w:rPr>
          <w:rFonts w:ascii="Arial Cyr" w:eastAsia="Calibri" w:hAnsi="Arial Cyr" w:cs="Times New Roman"/>
          <w:spacing w:val="-4"/>
          <w:sz w:val="28"/>
          <w:szCs w:val="28"/>
          <w:lang w:val="uk-UA"/>
        </w:rPr>
        <w:t> </w:t>
      </w:r>
      <w:r w:rsidRPr="00971F31">
        <w:rPr>
          <w:rFonts w:ascii="Arial Cyr" w:eastAsia="Calibri" w:hAnsi="Arial Cyr" w:cs="Times New Roman"/>
          <w:spacing w:val="-4"/>
          <w:sz w:val="28"/>
          <w:szCs w:val="28"/>
          <w:lang w:val="uk-UA"/>
        </w:rPr>
        <w:t>З.</w:t>
      </w:r>
      <w:r w:rsidR="005A4867" w:rsidRPr="00971F31">
        <w:rPr>
          <w:rFonts w:ascii="Arial Cyr" w:eastAsia="Calibri" w:hAnsi="Arial Cyr" w:cs="Times New Roman"/>
          <w:spacing w:val="-4"/>
          <w:sz w:val="28"/>
          <w:szCs w:val="28"/>
          <w:lang w:val="uk-UA"/>
        </w:rPr>
        <w:t> Софій.</w:t>
      </w:r>
      <w:r w:rsidRPr="00971F31">
        <w:rPr>
          <w:rFonts w:ascii="Arial Cyr" w:eastAsia="Calibri" w:hAnsi="Arial Cyr" w:cs="Times New Roman"/>
          <w:spacing w:val="-4"/>
          <w:sz w:val="28"/>
          <w:szCs w:val="28"/>
          <w:lang w:val="uk-UA"/>
        </w:rPr>
        <w:t xml:space="preserve"> – К.</w:t>
      </w:r>
      <w:r w:rsidR="00F73C8D">
        <w:rPr>
          <w:rFonts w:ascii="Arial Cyr" w:eastAsia="Calibri" w:hAnsi="Arial Cyr" w:cs="Times New Roman"/>
          <w:spacing w:val="-4"/>
          <w:sz w:val="28"/>
          <w:szCs w:val="28"/>
          <w:lang w:val="uk-UA"/>
        </w:rPr>
        <w:t xml:space="preserve"> </w:t>
      </w:r>
      <w:r w:rsidRPr="00971F31">
        <w:rPr>
          <w:rFonts w:ascii="Arial Cyr" w:eastAsia="Calibri" w:hAnsi="Arial Cyr" w:cs="Times New Roman"/>
          <w:spacing w:val="-4"/>
          <w:sz w:val="28"/>
          <w:szCs w:val="28"/>
          <w:lang w:val="uk-UA"/>
        </w:rPr>
        <w:t xml:space="preserve">: ТОВ </w:t>
      </w:r>
      <w:r w:rsidR="00914EEA" w:rsidRPr="00971F31">
        <w:rPr>
          <w:rFonts w:ascii="Arial Cyr" w:eastAsia="Calibri" w:hAnsi="Arial Cyr" w:cs="Times New Roman"/>
          <w:spacing w:val="-4"/>
          <w:sz w:val="28"/>
          <w:szCs w:val="28"/>
          <w:lang w:val="uk-UA"/>
        </w:rPr>
        <w:t>"</w:t>
      </w:r>
      <w:r w:rsidRPr="00971F31">
        <w:rPr>
          <w:rFonts w:ascii="Arial Cyr" w:eastAsia="Calibri" w:hAnsi="Arial Cyr" w:cs="Times New Roman"/>
          <w:spacing w:val="-4"/>
          <w:sz w:val="28"/>
          <w:szCs w:val="28"/>
          <w:lang w:val="uk-UA"/>
        </w:rPr>
        <w:t>Видавничий дім</w:t>
      </w:r>
      <w:r w:rsidRPr="00971F31">
        <w:rPr>
          <w:rFonts w:ascii="Arial Cyr" w:eastAsia="Times New Roman" w:hAnsi="Arial Cyr" w:cs="Times New Roman"/>
          <w:spacing w:val="-4"/>
          <w:sz w:val="28"/>
          <w:szCs w:val="28"/>
          <w:lang w:val="uk-UA" w:eastAsia="ru-RU"/>
        </w:rPr>
        <w:t xml:space="preserve"> </w:t>
      </w:r>
      <w:r w:rsidR="00914EEA" w:rsidRPr="00971F31">
        <w:rPr>
          <w:rFonts w:ascii="Arial Cyr" w:eastAsia="Calibri" w:hAnsi="Arial Cyr" w:cs="Times New Roman"/>
          <w:spacing w:val="-4"/>
          <w:sz w:val="28"/>
          <w:szCs w:val="28"/>
          <w:lang w:val="uk-UA"/>
        </w:rPr>
        <w:t>"</w:t>
      </w:r>
      <w:r w:rsidRPr="00971F31">
        <w:rPr>
          <w:rFonts w:ascii="Arial Cyr" w:eastAsia="Calibri" w:hAnsi="Arial Cyr" w:cs="Times New Roman"/>
          <w:spacing w:val="-4"/>
          <w:sz w:val="28"/>
          <w:szCs w:val="28"/>
          <w:lang w:val="uk-UA"/>
        </w:rPr>
        <w:t>Плеяди</w:t>
      </w:r>
      <w:r w:rsidR="00914EEA" w:rsidRPr="00971F31">
        <w:rPr>
          <w:rFonts w:ascii="Arial Cyr" w:eastAsia="Calibri" w:hAnsi="Arial Cyr" w:cs="Times New Roman"/>
          <w:spacing w:val="-4"/>
          <w:sz w:val="28"/>
          <w:szCs w:val="28"/>
          <w:lang w:val="uk-UA"/>
        </w:rPr>
        <w:t>"</w:t>
      </w:r>
      <w:r w:rsidRPr="00971F31">
        <w:rPr>
          <w:rFonts w:ascii="Arial Cyr" w:eastAsia="Calibri" w:hAnsi="Arial Cyr" w:cs="Times New Roman"/>
          <w:spacing w:val="-4"/>
          <w:sz w:val="28"/>
          <w:szCs w:val="28"/>
          <w:lang w:val="uk-UA"/>
        </w:rPr>
        <w:t>, 2015. – 66 с.</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Сьоміна А. Гендерне в</w:t>
      </w:r>
      <w:r w:rsidR="00F948B0" w:rsidRPr="00971F31">
        <w:rPr>
          <w:rFonts w:ascii="Arial Cyr" w:eastAsia="Times New Roman" w:hAnsi="Arial Cyr" w:cs="Times New Roman"/>
          <w:spacing w:val="-4"/>
          <w:sz w:val="28"/>
          <w:szCs w:val="28"/>
          <w:lang w:val="uk-UA" w:eastAsia="ru-RU"/>
        </w:rPr>
        <w:t>иховання дітей дошкільного віку</w:t>
      </w:r>
      <w:r w:rsidRPr="00971F31">
        <w:rPr>
          <w:rFonts w:ascii="Arial Cyr" w:eastAsia="Times New Roman" w:hAnsi="Arial Cyr" w:cs="Times New Roman"/>
          <w:spacing w:val="-4"/>
          <w:sz w:val="28"/>
          <w:szCs w:val="28"/>
          <w:lang w:val="uk-UA" w:eastAsia="ru-RU"/>
        </w:rPr>
        <w:t xml:space="preserve"> / А. С</w:t>
      </w:r>
      <w:r w:rsidR="00F948B0" w:rsidRPr="00971F31">
        <w:rPr>
          <w:rFonts w:ascii="Arial Cyr" w:eastAsia="Times New Roman" w:hAnsi="Arial Cyr" w:cs="Times New Roman"/>
          <w:spacing w:val="-4"/>
          <w:sz w:val="28"/>
          <w:szCs w:val="28"/>
          <w:lang w:val="uk-UA" w:eastAsia="ru-RU"/>
        </w:rPr>
        <w:t>ьоміна, О. Куксенко, В. Гармаш</w:t>
      </w:r>
      <w:r w:rsidR="00F73C8D">
        <w:rPr>
          <w:rFonts w:ascii="Arial Cyr" w:eastAsia="Times New Roman" w:hAnsi="Arial Cyr" w:cs="Times New Roman"/>
          <w:spacing w:val="-4"/>
          <w:sz w:val="28"/>
          <w:szCs w:val="28"/>
          <w:lang w:val="uk-UA" w:eastAsia="ru-RU"/>
        </w:rPr>
        <w:t xml:space="preserve"> // Вихова</w:t>
      </w:r>
      <w:r w:rsidRPr="00971F31">
        <w:rPr>
          <w:rFonts w:ascii="Arial Cyr" w:eastAsia="Times New Roman" w:hAnsi="Arial Cyr" w:cs="Times New Roman"/>
          <w:spacing w:val="-4"/>
          <w:sz w:val="28"/>
          <w:szCs w:val="28"/>
          <w:lang w:val="uk-UA" w:eastAsia="ru-RU"/>
        </w:rPr>
        <w:t>тель</w:t>
      </w:r>
      <w:r w:rsidR="00B74759">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методист дошкільного навчального закладу. </w:t>
      </w:r>
      <w:r w:rsidR="00CF0BF0"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2011. </w:t>
      </w:r>
      <w:r w:rsidR="00F948B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w:t>
      </w:r>
      <w:r w:rsidR="00F948B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4. </w:t>
      </w:r>
      <w:r w:rsidR="00F948B0"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 xml:space="preserve"> С. 36</w:t>
      </w:r>
      <w:r w:rsidR="00F948B0" w:rsidRPr="00971F31">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spacing w:val="-4"/>
          <w:sz w:val="28"/>
          <w:szCs w:val="28"/>
          <w:lang w:val="uk-UA" w:eastAsia="ru-RU"/>
        </w:rPr>
        <w:t>51.</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Cs/>
          <w:spacing w:val="-4"/>
          <w:sz w:val="28"/>
          <w:szCs w:val="28"/>
          <w:lang w:val="uk-UA" w:eastAsia="ru-RU"/>
        </w:rPr>
        <w:t>Титаренко Т</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М</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Хлопчики</w:t>
      </w:r>
      <w:r w:rsidRPr="00971F31">
        <w:rPr>
          <w:rFonts w:ascii="Arial Cyr" w:eastAsia="Times New Roman" w:hAnsi="Arial Cyr" w:cs="Times New Roman"/>
          <w:spacing w:val="-4"/>
          <w:sz w:val="28"/>
          <w:szCs w:val="28"/>
          <w:lang w:val="uk-UA" w:eastAsia="ru-RU"/>
        </w:rPr>
        <w:t xml:space="preserve"> і </w:t>
      </w:r>
      <w:r w:rsidRPr="00971F31">
        <w:rPr>
          <w:rFonts w:ascii="Arial Cyr" w:eastAsia="Times New Roman" w:hAnsi="Arial Cyr" w:cs="Times New Roman"/>
          <w:iCs/>
          <w:spacing w:val="-4"/>
          <w:sz w:val="28"/>
          <w:szCs w:val="28"/>
          <w:lang w:val="uk-UA" w:eastAsia="ru-RU"/>
        </w:rPr>
        <w:t>дівчатка</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психологія становлення індивідуальності</w:t>
      </w:r>
      <w:r w:rsidRPr="00971F31">
        <w:rPr>
          <w:rFonts w:ascii="Arial Cyr" w:eastAsia="Times New Roman" w:hAnsi="Arial Cyr" w:cs="Times New Roman"/>
          <w:spacing w:val="-4"/>
          <w:sz w:val="28"/>
          <w:szCs w:val="28"/>
          <w:lang w:val="uk-UA" w:eastAsia="ru-RU"/>
        </w:rPr>
        <w:t xml:space="preserve"> / </w:t>
      </w:r>
      <w:r w:rsidRPr="00971F31">
        <w:rPr>
          <w:rFonts w:ascii="Arial Cyr" w:eastAsia="Times New Roman" w:hAnsi="Arial Cyr" w:cs="Times New Roman"/>
          <w:iCs/>
          <w:spacing w:val="-4"/>
          <w:sz w:val="28"/>
          <w:szCs w:val="28"/>
          <w:lang w:val="uk-UA" w:eastAsia="ru-RU"/>
        </w:rPr>
        <w:t>Т</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М</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Титаренко</w:t>
      </w:r>
      <w:r w:rsidRPr="00971F31">
        <w:rPr>
          <w:rFonts w:ascii="Arial Cyr" w:eastAsia="Times New Roman" w:hAnsi="Arial Cyr" w:cs="Times New Roman"/>
          <w:spacing w:val="-4"/>
          <w:sz w:val="28"/>
          <w:szCs w:val="28"/>
          <w:lang w:val="uk-UA" w:eastAsia="ru-RU"/>
        </w:rPr>
        <w:t xml:space="preserve">. – К. : </w:t>
      </w:r>
      <w:r w:rsidR="00F73C8D">
        <w:rPr>
          <w:rFonts w:ascii="Arial Cyr" w:eastAsia="Times New Roman" w:hAnsi="Arial Cyr" w:cs="Times New Roman"/>
          <w:spacing w:val="-4"/>
          <w:sz w:val="28"/>
          <w:szCs w:val="28"/>
          <w:lang w:val="uk-UA" w:eastAsia="ru-RU"/>
        </w:rPr>
        <w:t>Знання</w:t>
      </w:r>
      <w:r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1989</w:t>
      </w:r>
      <w:r w:rsidRPr="00971F31">
        <w:rPr>
          <w:rFonts w:ascii="Arial Cyr" w:eastAsia="Times New Roman" w:hAnsi="Arial Cyr" w:cs="Times New Roman"/>
          <w:spacing w:val="-4"/>
          <w:sz w:val="28"/>
          <w:szCs w:val="28"/>
          <w:lang w:val="uk-UA" w:eastAsia="ru-RU"/>
        </w:rPr>
        <w:t>. – 48 с.</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iCs/>
          <w:spacing w:val="-4"/>
          <w:sz w:val="28"/>
          <w:szCs w:val="28"/>
          <w:lang w:val="uk-UA" w:eastAsia="ru-RU"/>
        </w:rPr>
        <w:t>Титаренко</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Т</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М</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Такие</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разные дети</w:t>
      </w:r>
      <w:r w:rsidRPr="00971F31">
        <w:rPr>
          <w:rFonts w:ascii="Arial Cyr" w:eastAsia="Times New Roman" w:hAnsi="Arial Cyr" w:cs="Times New Roman"/>
          <w:i/>
          <w:spacing w:val="-4"/>
          <w:sz w:val="28"/>
          <w:szCs w:val="28"/>
          <w:lang w:val="uk-UA" w:eastAsia="ru-RU"/>
        </w:rPr>
        <w:t xml:space="preserve">  </w:t>
      </w:r>
      <w:r w:rsidRPr="00F73C8D">
        <w:rPr>
          <w:rFonts w:ascii="Arial Cyr" w:eastAsia="Times New Roman" w:hAnsi="Arial Cyr" w:cs="Times New Roman"/>
          <w:spacing w:val="-4"/>
          <w:sz w:val="28"/>
          <w:szCs w:val="28"/>
          <w:lang w:val="uk-UA" w:eastAsia="ru-RU"/>
        </w:rPr>
        <w:t>/</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Т</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М</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Титаренко</w:t>
      </w:r>
      <w:r w:rsidRPr="00971F31">
        <w:rPr>
          <w:rFonts w:ascii="Arial Cyr" w:eastAsia="Times New Roman" w:hAnsi="Arial Cyr" w:cs="Times New Roman"/>
          <w:i/>
          <w:spacing w:val="-4"/>
          <w:sz w:val="28"/>
          <w:szCs w:val="28"/>
          <w:lang w:val="uk-UA" w:eastAsia="ru-RU"/>
        </w:rPr>
        <w:t xml:space="preserve">. </w:t>
      </w:r>
      <w:r w:rsidR="00CF0BF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К.</w:t>
      </w:r>
      <w:r w:rsidRPr="00971F31">
        <w:rPr>
          <w:rFonts w:ascii="Arial Cyr" w:eastAsia="Times New Roman" w:hAnsi="Arial Cyr" w:cs="Times New Roman"/>
          <w:i/>
          <w:spacing w:val="-4"/>
          <w:sz w:val="28"/>
          <w:szCs w:val="28"/>
          <w:lang w:val="uk-UA" w:eastAsia="ru-RU"/>
        </w:rPr>
        <w:t xml:space="preserve"> : </w:t>
      </w:r>
      <w:r w:rsidRPr="00971F31">
        <w:rPr>
          <w:rFonts w:ascii="Arial Cyr" w:eastAsia="Times New Roman" w:hAnsi="Arial Cyr" w:cs="Times New Roman"/>
          <w:iCs/>
          <w:spacing w:val="-4"/>
          <w:sz w:val="28"/>
          <w:szCs w:val="28"/>
          <w:lang w:val="uk-UA" w:eastAsia="ru-RU"/>
        </w:rPr>
        <w:t>Рад</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шк.,</w:t>
      </w:r>
      <w:r w:rsidRPr="00971F31">
        <w:rPr>
          <w:rFonts w:ascii="Arial Cyr" w:eastAsia="Times New Roman" w:hAnsi="Arial Cyr" w:cs="Times New Roman"/>
          <w:i/>
          <w:spacing w:val="-4"/>
          <w:sz w:val="28"/>
          <w:szCs w:val="28"/>
          <w:lang w:val="uk-UA" w:eastAsia="ru-RU"/>
        </w:rPr>
        <w:t xml:space="preserve"> </w:t>
      </w:r>
      <w:r w:rsidRPr="00971F31">
        <w:rPr>
          <w:rFonts w:ascii="Arial Cyr" w:eastAsia="Times New Roman" w:hAnsi="Arial Cyr" w:cs="Times New Roman"/>
          <w:iCs/>
          <w:spacing w:val="-4"/>
          <w:sz w:val="28"/>
          <w:szCs w:val="28"/>
          <w:lang w:val="uk-UA" w:eastAsia="ru-RU"/>
        </w:rPr>
        <w:t>1989</w:t>
      </w:r>
      <w:r w:rsidRPr="00971F31">
        <w:rPr>
          <w:rFonts w:ascii="Arial Cyr" w:eastAsia="Times New Roman" w:hAnsi="Arial Cyr" w:cs="Times New Roman"/>
          <w:i/>
          <w:spacing w:val="-4"/>
          <w:sz w:val="28"/>
          <w:szCs w:val="28"/>
          <w:lang w:val="uk-UA" w:eastAsia="ru-RU"/>
        </w:rPr>
        <w:t xml:space="preserve">. </w:t>
      </w:r>
      <w:r w:rsidR="00CF0BF0" w:rsidRPr="00971F31">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144 с. </w:t>
      </w:r>
    </w:p>
    <w:p w:rsidR="000F5ABF" w:rsidRPr="00971F31" w:rsidRDefault="000F5ABF" w:rsidP="00415F5F">
      <w:pPr>
        <w:pStyle w:val="a3"/>
        <w:numPr>
          <w:ilvl w:val="0"/>
          <w:numId w:val="105"/>
        </w:numPr>
        <w:tabs>
          <w:tab w:val="left" w:pos="1276"/>
        </w:tabs>
        <w:spacing w:after="0" w:line="247" w:lineRule="auto"/>
        <w:ind w:left="0" w:firstLine="709"/>
        <w:jc w:val="both"/>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t>Шакуров Р. Х. Самолюбие детей (дошкольный возраст) / Р</w:t>
      </w:r>
      <w:r w:rsidR="00F73C8D">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Х</w:t>
      </w:r>
      <w:r w:rsidR="00F73C8D">
        <w:rPr>
          <w:rFonts w:ascii="Arial Cyr" w:eastAsia="Times New Roman" w:hAnsi="Arial Cyr" w:cs="Times New Roman"/>
          <w:spacing w:val="-4"/>
          <w:sz w:val="28"/>
          <w:szCs w:val="28"/>
          <w:lang w:val="uk-UA" w:eastAsia="ru-RU"/>
        </w:rPr>
        <w:t>. </w:t>
      </w:r>
      <w:r w:rsidRPr="00971F31">
        <w:rPr>
          <w:rFonts w:ascii="Arial Cyr" w:eastAsia="Times New Roman" w:hAnsi="Arial Cyr" w:cs="Times New Roman"/>
          <w:spacing w:val="-4"/>
          <w:sz w:val="28"/>
          <w:szCs w:val="28"/>
          <w:lang w:val="uk-UA" w:eastAsia="ru-RU"/>
        </w:rPr>
        <w:t>Шакуров. – М.</w:t>
      </w:r>
      <w:r w:rsidR="00F73C8D">
        <w:rPr>
          <w:rFonts w:ascii="Arial Cyr" w:eastAsia="Times New Roman" w:hAnsi="Arial Cyr" w:cs="Times New Roman"/>
          <w:spacing w:val="-4"/>
          <w:sz w:val="28"/>
          <w:szCs w:val="28"/>
          <w:lang w:val="uk-UA" w:eastAsia="ru-RU"/>
        </w:rPr>
        <w:t xml:space="preserve"> </w:t>
      </w:r>
      <w:r w:rsidRPr="00971F31">
        <w:rPr>
          <w:rFonts w:ascii="Arial Cyr" w:eastAsia="Times New Roman" w:hAnsi="Arial Cyr" w:cs="Times New Roman"/>
          <w:spacing w:val="-4"/>
          <w:sz w:val="28"/>
          <w:szCs w:val="28"/>
          <w:lang w:val="uk-UA" w:eastAsia="ru-RU"/>
        </w:rPr>
        <w:t xml:space="preserve">: Прогресс, 1969. – 176 с. </w:t>
      </w:r>
    </w:p>
    <w:p w:rsidR="000F2A06" w:rsidRPr="00971F31" w:rsidRDefault="000F2A06" w:rsidP="00423E05">
      <w:pPr>
        <w:spacing w:after="0" w:line="247" w:lineRule="auto"/>
        <w:ind w:firstLine="709"/>
        <w:jc w:val="right"/>
        <w:rPr>
          <w:rFonts w:ascii="Arial Cyr" w:eastAsia="Times New Roman" w:hAnsi="Arial Cyr" w:cs="Times New Roman"/>
          <w:b/>
          <w:spacing w:val="-4"/>
          <w:sz w:val="28"/>
          <w:szCs w:val="28"/>
          <w:lang w:val="uk-UA" w:eastAsia="ru-RU"/>
        </w:rPr>
      </w:pPr>
      <w:r w:rsidRPr="00971F31">
        <w:rPr>
          <w:rFonts w:ascii="Arial Cyr" w:eastAsia="Times New Roman" w:hAnsi="Arial Cyr" w:cs="Times New Roman"/>
          <w:b/>
          <w:spacing w:val="-4"/>
          <w:sz w:val="28"/>
          <w:szCs w:val="28"/>
          <w:lang w:val="uk-UA" w:eastAsia="ru-RU"/>
        </w:rPr>
        <w:lastRenderedPageBreak/>
        <w:t>Додаток Б</w:t>
      </w:r>
    </w:p>
    <w:p w:rsidR="009833C7" w:rsidRPr="00971F31" w:rsidRDefault="009833C7" w:rsidP="00423E05">
      <w:pPr>
        <w:widowControl w:val="0"/>
        <w:shd w:val="clear" w:color="auto" w:fill="FFFFFF"/>
        <w:spacing w:after="0" w:line="247" w:lineRule="auto"/>
        <w:ind w:firstLine="709"/>
        <w:jc w:val="center"/>
        <w:rPr>
          <w:rFonts w:ascii="Arial Cyr" w:hAnsi="Arial Cyr" w:cs="Times New Roman"/>
          <w:b/>
          <w:color w:val="000000"/>
          <w:spacing w:val="-4"/>
          <w:sz w:val="28"/>
          <w:szCs w:val="28"/>
          <w:lang w:val="uk-UA"/>
        </w:rPr>
      </w:pPr>
      <w:r w:rsidRPr="00971F31">
        <w:rPr>
          <w:rFonts w:ascii="Arial Cyr" w:hAnsi="Arial Cyr" w:cs="Times New Roman"/>
          <w:b/>
          <w:color w:val="000000"/>
          <w:spacing w:val="-4"/>
          <w:sz w:val="28"/>
          <w:szCs w:val="28"/>
          <w:lang w:val="uk-UA"/>
        </w:rPr>
        <w:t>Карта спостереження за розвитком дитини</w:t>
      </w:r>
    </w:p>
    <w:p w:rsidR="00545A80" w:rsidRPr="00971F31" w:rsidRDefault="001A336E" w:rsidP="00423E05">
      <w:pPr>
        <w:spacing w:after="0" w:line="247" w:lineRule="auto"/>
        <w:ind w:firstLine="709"/>
        <w:jc w:val="both"/>
        <w:rPr>
          <w:rFonts w:ascii="Arial Cyr" w:eastAsia="Times New Roman" w:hAnsi="Arial Cyr" w:cs="Times New Roman"/>
          <w:spacing w:val="-4"/>
          <w:sz w:val="28"/>
          <w:szCs w:val="28"/>
          <w:lang w:val="uk-UA" w:eastAsia="uk-UA"/>
        </w:rPr>
      </w:pPr>
      <w:r w:rsidRPr="00971F31">
        <w:rPr>
          <w:rFonts w:ascii="Arial Cyr" w:hAnsi="Arial Cyr" w:cs="Times New Roman"/>
          <w:color w:val="000000"/>
          <w:spacing w:val="-4"/>
          <w:sz w:val="28"/>
          <w:szCs w:val="28"/>
          <w:lang w:val="uk-UA"/>
        </w:rPr>
        <w:t>(</w:t>
      </w:r>
      <w:r w:rsidR="00545A80" w:rsidRPr="00971F31">
        <w:rPr>
          <w:rFonts w:ascii="Arial Cyr" w:hAnsi="Arial Cyr" w:cs="Times New Roman"/>
          <w:color w:val="000000"/>
          <w:spacing w:val="-4"/>
          <w:sz w:val="28"/>
          <w:szCs w:val="28"/>
          <w:lang w:val="uk-UA"/>
        </w:rPr>
        <w:t>розробники:</w:t>
      </w:r>
      <w:r w:rsidR="00545A80" w:rsidRPr="00971F31">
        <w:rPr>
          <w:rFonts w:ascii="Arial Cyr" w:hAnsi="Arial Cyr" w:cs="Times New Roman"/>
          <w:b/>
          <w:color w:val="000000"/>
          <w:spacing w:val="-4"/>
          <w:sz w:val="28"/>
          <w:szCs w:val="28"/>
          <w:lang w:val="uk-UA"/>
        </w:rPr>
        <w:t xml:space="preserve"> </w:t>
      </w:r>
      <w:r w:rsidR="00545A80" w:rsidRPr="00971F31">
        <w:rPr>
          <w:rFonts w:ascii="Arial Cyr" w:eastAsia="Times New Roman" w:hAnsi="Arial Cyr" w:cs="Times New Roman"/>
          <w:b/>
          <w:i/>
          <w:spacing w:val="-4"/>
          <w:sz w:val="28"/>
          <w:szCs w:val="28"/>
          <w:lang w:val="uk-UA" w:eastAsia="uk-UA"/>
        </w:rPr>
        <w:t>Самойлова С. Л.</w:t>
      </w:r>
      <w:r w:rsidR="00545A80" w:rsidRPr="00971F31">
        <w:rPr>
          <w:rFonts w:ascii="Arial Cyr" w:eastAsia="Times New Roman" w:hAnsi="Arial Cyr" w:cs="Times New Roman"/>
          <w:spacing w:val="-4"/>
          <w:sz w:val="28"/>
          <w:szCs w:val="28"/>
          <w:lang w:val="uk-UA" w:eastAsia="uk-UA"/>
        </w:rPr>
        <w:t xml:space="preserve"> </w:t>
      </w:r>
      <w:r w:rsidR="00C41534">
        <w:rPr>
          <w:rFonts w:ascii="Arial Cyr" w:eastAsia="Times New Roman" w:hAnsi="Arial Cyr" w:cs="Times New Roman"/>
          <w:spacing w:val="-4"/>
          <w:sz w:val="28"/>
          <w:szCs w:val="28"/>
          <w:lang w:val="uk-UA" w:eastAsia="uk-UA"/>
        </w:rPr>
        <w:t>–</w:t>
      </w:r>
      <w:r w:rsidR="00545A80" w:rsidRPr="00971F31">
        <w:rPr>
          <w:rFonts w:ascii="Arial Cyr" w:eastAsia="Times New Roman" w:hAnsi="Arial Cyr" w:cs="Times New Roman"/>
          <w:spacing w:val="-4"/>
          <w:sz w:val="28"/>
          <w:szCs w:val="28"/>
          <w:lang w:val="uk-UA" w:eastAsia="uk-UA"/>
        </w:rPr>
        <w:t xml:space="preserve"> директор ДНЗ комбінованого типу № 63 Солом</w:t>
      </w:r>
      <w:r w:rsidR="001A2A7B">
        <w:rPr>
          <w:rFonts w:ascii="Arial Cyr" w:eastAsia="Times New Roman" w:hAnsi="Arial Cyr" w:cs="Times New Roman"/>
          <w:spacing w:val="-4"/>
          <w:sz w:val="28"/>
          <w:szCs w:val="28"/>
          <w:lang w:val="uk-UA" w:eastAsia="uk-UA"/>
        </w:rPr>
        <w:t>’</w:t>
      </w:r>
      <w:r w:rsidR="00545A80" w:rsidRPr="00971F31">
        <w:rPr>
          <w:rFonts w:ascii="Arial Cyr" w:eastAsia="Times New Roman" w:hAnsi="Arial Cyr" w:cs="Times New Roman"/>
          <w:spacing w:val="-4"/>
          <w:sz w:val="28"/>
          <w:szCs w:val="28"/>
          <w:lang w:val="uk-UA" w:eastAsia="uk-UA"/>
        </w:rPr>
        <w:t>янського району м. Києва;</w:t>
      </w:r>
      <w:r w:rsidRPr="00971F31">
        <w:rPr>
          <w:rFonts w:ascii="Arial Cyr" w:eastAsia="Times New Roman" w:hAnsi="Arial Cyr" w:cs="Times New Roman"/>
          <w:spacing w:val="-4"/>
          <w:sz w:val="28"/>
          <w:szCs w:val="28"/>
          <w:lang w:val="uk-UA" w:eastAsia="uk-UA"/>
        </w:rPr>
        <w:t xml:space="preserve"> </w:t>
      </w:r>
      <w:r w:rsidR="00545A80" w:rsidRPr="00971F31">
        <w:rPr>
          <w:rFonts w:ascii="Arial Cyr" w:eastAsia="Times New Roman" w:hAnsi="Arial Cyr" w:cs="Times New Roman"/>
          <w:b/>
          <w:i/>
          <w:spacing w:val="-4"/>
          <w:sz w:val="28"/>
          <w:szCs w:val="28"/>
          <w:lang w:val="uk-UA" w:eastAsia="uk-UA"/>
        </w:rPr>
        <w:t>Лисенко О. Г</w:t>
      </w:r>
      <w:r w:rsidR="00CB5445" w:rsidRPr="00971F31">
        <w:rPr>
          <w:rFonts w:ascii="Arial Cyr" w:eastAsia="Times New Roman" w:hAnsi="Arial Cyr" w:cs="Times New Roman"/>
          <w:b/>
          <w:i/>
          <w:spacing w:val="-4"/>
          <w:sz w:val="28"/>
          <w:szCs w:val="28"/>
          <w:lang w:val="uk-UA" w:eastAsia="uk-UA"/>
        </w:rPr>
        <w:t>.</w:t>
      </w:r>
      <w:r w:rsidR="00545A80" w:rsidRPr="00971F31">
        <w:rPr>
          <w:rFonts w:ascii="Arial Cyr" w:eastAsia="Times New Roman" w:hAnsi="Arial Cyr" w:cs="Times New Roman"/>
          <w:spacing w:val="-4"/>
          <w:sz w:val="28"/>
          <w:szCs w:val="28"/>
          <w:lang w:val="uk-UA" w:eastAsia="uk-UA"/>
        </w:rPr>
        <w:t xml:space="preserve"> </w:t>
      </w:r>
      <w:r w:rsidR="00CB5445" w:rsidRPr="00971F31">
        <w:rPr>
          <w:rFonts w:ascii="Arial Cyr" w:eastAsia="Times New Roman" w:hAnsi="Arial Cyr" w:cs="Times New Roman"/>
          <w:spacing w:val="-4"/>
          <w:sz w:val="28"/>
          <w:szCs w:val="28"/>
          <w:lang w:val="uk-UA" w:eastAsia="ru-RU"/>
        </w:rPr>
        <w:t>–</w:t>
      </w:r>
      <w:r w:rsidR="00545A80" w:rsidRPr="00971F31">
        <w:rPr>
          <w:rFonts w:ascii="Arial Cyr" w:eastAsia="Times New Roman" w:hAnsi="Arial Cyr" w:cs="Times New Roman"/>
          <w:spacing w:val="-4"/>
          <w:sz w:val="28"/>
          <w:szCs w:val="28"/>
          <w:lang w:val="uk-UA" w:eastAsia="uk-UA"/>
        </w:rPr>
        <w:t xml:space="preserve"> практичний психолог ДНЗ № 63</w:t>
      </w:r>
      <w:r w:rsidRPr="00971F31">
        <w:rPr>
          <w:rFonts w:ascii="Arial Cyr" w:eastAsia="Times New Roman" w:hAnsi="Arial Cyr" w:cs="Times New Roman"/>
          <w:spacing w:val="-4"/>
          <w:sz w:val="28"/>
          <w:szCs w:val="28"/>
          <w:lang w:val="uk-UA" w:eastAsia="uk-UA"/>
        </w:rPr>
        <w:t>).</w:t>
      </w:r>
    </w:p>
    <w:p w:rsidR="00204D8F" w:rsidRPr="00971F31" w:rsidRDefault="00204D8F" w:rsidP="00423E05">
      <w:pPr>
        <w:spacing w:after="0" w:line="247" w:lineRule="auto"/>
        <w:ind w:firstLine="709"/>
        <w:jc w:val="both"/>
        <w:rPr>
          <w:rFonts w:ascii="Arial Cyr" w:eastAsia="Times New Roman" w:hAnsi="Arial Cyr" w:cs="Times New Roman"/>
          <w:spacing w:val="-4"/>
          <w:sz w:val="28"/>
          <w:szCs w:val="28"/>
          <w:lang w:val="uk-UA" w:eastAsia="uk-UA"/>
        </w:rPr>
      </w:pPr>
    </w:p>
    <w:p w:rsidR="009833C7" w:rsidRPr="00971F31" w:rsidRDefault="009833C7" w:rsidP="00423E05">
      <w:pPr>
        <w:widowControl w:val="0"/>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Ім</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я дитини: Максим, 4 роки</w:t>
      </w:r>
      <w:r w:rsidR="001A2A7B">
        <w:rPr>
          <w:rFonts w:ascii="Arial Cyr" w:hAnsi="Arial Cyr" w:cs="Times New Roman"/>
          <w:spacing w:val="-4"/>
          <w:sz w:val="28"/>
          <w:szCs w:val="28"/>
          <w:lang w:val="uk-UA"/>
        </w:rPr>
        <w:t>.</w:t>
      </w:r>
    </w:p>
    <w:p w:rsidR="009833C7" w:rsidRPr="00971F31" w:rsidRDefault="009833C7" w:rsidP="00423E05">
      <w:pPr>
        <w:widowControl w:val="0"/>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Дата: березень-квітень (12.03, 14.03, 28.03, 10.04, 18.04, 25.04)</w:t>
      </w:r>
      <w:r w:rsidR="001A2A7B">
        <w:rPr>
          <w:rFonts w:ascii="Arial Cyr" w:hAnsi="Arial Cyr" w:cs="Times New Roman"/>
          <w:spacing w:val="-4"/>
          <w:sz w:val="28"/>
          <w:szCs w:val="28"/>
          <w:lang w:val="uk-UA"/>
        </w:rPr>
        <w:t>.</w:t>
      </w:r>
    </w:p>
    <w:p w:rsidR="009833C7" w:rsidRPr="00971F31" w:rsidRDefault="009833C7" w:rsidP="00423E05">
      <w:pPr>
        <w:widowControl w:val="0"/>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Ім</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я спостерігача: Лисенко О. Г., практичний психолог</w:t>
      </w:r>
      <w:r w:rsidR="00C41534">
        <w:rPr>
          <w:rFonts w:ascii="Arial Cyr" w:hAnsi="Arial Cyr" w:cs="Times New Roman"/>
          <w:spacing w:val="-4"/>
          <w:sz w:val="28"/>
          <w:szCs w:val="28"/>
          <w:lang w:val="uk-UA"/>
        </w:rPr>
        <w:t>.</w:t>
      </w:r>
    </w:p>
    <w:p w:rsidR="00204D8F" w:rsidRPr="001A2A7B" w:rsidRDefault="00204D8F" w:rsidP="00423E05">
      <w:pPr>
        <w:widowControl w:val="0"/>
        <w:shd w:val="clear" w:color="auto" w:fill="FFFFFF"/>
        <w:spacing w:after="0" w:line="247" w:lineRule="auto"/>
        <w:ind w:firstLine="709"/>
        <w:jc w:val="both"/>
        <w:rPr>
          <w:rFonts w:ascii="Arial Cyr" w:hAnsi="Arial Cyr" w:cs="Times New Roman"/>
          <w:spacing w:val="-4"/>
          <w:szCs w:val="28"/>
          <w:lang w:val="uk-UA"/>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7234"/>
      </w:tblGrid>
      <w:tr w:rsidR="00CB5445" w:rsidRPr="00971F31" w:rsidTr="001A2A7B">
        <w:trPr>
          <w:jc w:val="center"/>
        </w:trPr>
        <w:tc>
          <w:tcPr>
            <w:tcW w:w="2547" w:type="dxa"/>
            <w:tcBorders>
              <w:top w:val="single" w:sz="4" w:space="0" w:color="auto"/>
              <w:left w:val="single" w:sz="4" w:space="0" w:color="auto"/>
              <w:bottom w:val="single" w:sz="4" w:space="0" w:color="auto"/>
              <w:right w:val="single" w:sz="4" w:space="0" w:color="auto"/>
            </w:tcBorders>
            <w:hideMark/>
          </w:tcPr>
          <w:p w:rsidR="00CB5445" w:rsidRPr="00971F31" w:rsidRDefault="00CB5445" w:rsidP="00CB5445">
            <w:pPr>
              <w:widowControl w:val="0"/>
              <w:spacing w:after="0" w:line="247" w:lineRule="auto"/>
              <w:jc w:val="center"/>
              <w:rPr>
                <w:rFonts w:ascii="Arial Cyr" w:hAnsi="Arial Cyr" w:cs="Times New Roman"/>
                <w:b/>
                <w:spacing w:val="-4"/>
                <w:sz w:val="26"/>
                <w:szCs w:val="26"/>
                <w:lang w:val="uk-UA"/>
              </w:rPr>
            </w:pPr>
            <w:r w:rsidRPr="00971F31">
              <w:rPr>
                <w:rFonts w:ascii="Arial Cyr" w:hAnsi="Arial Cyr" w:cs="Times New Roman"/>
                <w:b/>
                <w:spacing w:val="-4"/>
                <w:sz w:val="26"/>
                <w:szCs w:val="26"/>
                <w:lang w:val="uk-UA"/>
              </w:rPr>
              <w:t>Аспекти розвитку</w:t>
            </w:r>
          </w:p>
        </w:tc>
        <w:tc>
          <w:tcPr>
            <w:tcW w:w="7234" w:type="dxa"/>
            <w:tcBorders>
              <w:top w:val="single" w:sz="4" w:space="0" w:color="auto"/>
              <w:left w:val="single" w:sz="4" w:space="0" w:color="auto"/>
              <w:bottom w:val="single" w:sz="4" w:space="0" w:color="auto"/>
              <w:right w:val="single" w:sz="4" w:space="0" w:color="auto"/>
            </w:tcBorders>
            <w:hideMark/>
          </w:tcPr>
          <w:p w:rsidR="00CB5445" w:rsidRPr="00971F31" w:rsidRDefault="00CB5445" w:rsidP="00CB5445">
            <w:pPr>
              <w:widowControl w:val="0"/>
              <w:spacing w:after="0" w:line="247" w:lineRule="auto"/>
              <w:jc w:val="center"/>
              <w:rPr>
                <w:rFonts w:ascii="Arial Cyr" w:hAnsi="Arial Cyr" w:cs="Times New Roman"/>
                <w:b/>
                <w:spacing w:val="-4"/>
                <w:sz w:val="26"/>
                <w:szCs w:val="26"/>
                <w:lang w:val="uk-UA"/>
              </w:rPr>
            </w:pPr>
            <w:r w:rsidRPr="00971F31">
              <w:rPr>
                <w:rFonts w:ascii="Arial Cyr" w:hAnsi="Arial Cyr" w:cs="Times New Roman"/>
                <w:b/>
                <w:spacing w:val="-4"/>
                <w:sz w:val="26"/>
                <w:szCs w:val="26"/>
                <w:lang w:val="uk-UA"/>
              </w:rPr>
              <w:t>Спостереження</w:t>
            </w:r>
          </w:p>
        </w:tc>
      </w:tr>
      <w:tr w:rsidR="001A2A7B" w:rsidRPr="00971F31" w:rsidTr="001A2A7B">
        <w:trPr>
          <w:jc w:val="center"/>
        </w:trPr>
        <w:tc>
          <w:tcPr>
            <w:tcW w:w="2547" w:type="dxa"/>
            <w:tcBorders>
              <w:top w:val="single" w:sz="4" w:space="0" w:color="auto"/>
              <w:left w:val="single" w:sz="4" w:space="0" w:color="auto"/>
              <w:bottom w:val="single" w:sz="4" w:space="0" w:color="auto"/>
              <w:right w:val="single" w:sz="4" w:space="0" w:color="auto"/>
            </w:tcBorders>
          </w:tcPr>
          <w:p w:rsidR="001A2A7B" w:rsidRPr="00971F31" w:rsidRDefault="001A2A7B" w:rsidP="00CB5445">
            <w:pPr>
              <w:widowControl w:val="0"/>
              <w:spacing w:after="0" w:line="247" w:lineRule="auto"/>
              <w:jc w:val="center"/>
              <w:rPr>
                <w:rFonts w:ascii="Arial Cyr" w:hAnsi="Arial Cyr" w:cs="Times New Roman"/>
                <w:b/>
                <w:spacing w:val="-4"/>
                <w:sz w:val="26"/>
                <w:szCs w:val="26"/>
                <w:lang w:val="uk-UA"/>
              </w:rPr>
            </w:pPr>
            <w:r>
              <w:rPr>
                <w:rFonts w:ascii="Arial Cyr" w:hAnsi="Arial Cyr" w:cs="Times New Roman"/>
                <w:b/>
                <w:spacing w:val="-4"/>
                <w:sz w:val="26"/>
                <w:szCs w:val="26"/>
                <w:lang w:val="uk-UA"/>
              </w:rPr>
              <w:t>1</w:t>
            </w:r>
          </w:p>
        </w:tc>
        <w:tc>
          <w:tcPr>
            <w:tcW w:w="7234" w:type="dxa"/>
            <w:tcBorders>
              <w:top w:val="single" w:sz="4" w:space="0" w:color="auto"/>
              <w:left w:val="single" w:sz="4" w:space="0" w:color="auto"/>
              <w:bottom w:val="single" w:sz="4" w:space="0" w:color="auto"/>
              <w:right w:val="single" w:sz="4" w:space="0" w:color="auto"/>
            </w:tcBorders>
          </w:tcPr>
          <w:p w:rsidR="001A2A7B" w:rsidRPr="00971F31" w:rsidRDefault="001A2A7B" w:rsidP="00CB5445">
            <w:pPr>
              <w:widowControl w:val="0"/>
              <w:spacing w:after="0" w:line="247" w:lineRule="auto"/>
              <w:jc w:val="center"/>
              <w:rPr>
                <w:rFonts w:ascii="Arial Cyr" w:hAnsi="Arial Cyr" w:cs="Times New Roman"/>
                <w:b/>
                <w:spacing w:val="-4"/>
                <w:sz w:val="26"/>
                <w:szCs w:val="26"/>
                <w:lang w:val="uk-UA"/>
              </w:rPr>
            </w:pPr>
            <w:r>
              <w:rPr>
                <w:rFonts w:ascii="Arial Cyr" w:hAnsi="Arial Cyr" w:cs="Times New Roman"/>
                <w:b/>
                <w:spacing w:val="-4"/>
                <w:sz w:val="26"/>
                <w:szCs w:val="26"/>
                <w:lang w:val="uk-UA"/>
              </w:rPr>
              <w:t>2</w:t>
            </w:r>
          </w:p>
        </w:tc>
      </w:tr>
      <w:tr w:rsidR="00CB5445" w:rsidRPr="00971F31" w:rsidTr="001A2A7B">
        <w:trPr>
          <w:jc w:val="center"/>
        </w:trPr>
        <w:tc>
          <w:tcPr>
            <w:tcW w:w="2547" w:type="dxa"/>
            <w:tcBorders>
              <w:top w:val="single" w:sz="4" w:space="0" w:color="auto"/>
              <w:left w:val="single" w:sz="4" w:space="0" w:color="auto"/>
              <w:bottom w:val="single" w:sz="4" w:space="0" w:color="auto"/>
              <w:right w:val="single" w:sz="4" w:space="0" w:color="auto"/>
            </w:tcBorders>
            <w:hideMark/>
          </w:tcPr>
          <w:p w:rsidR="00CB5445" w:rsidRPr="00971F31" w:rsidRDefault="00CB5445" w:rsidP="00CB5445">
            <w:pPr>
              <w:widowControl w:val="0"/>
              <w:spacing w:after="0" w:line="247" w:lineRule="auto"/>
              <w:jc w:val="both"/>
              <w:rPr>
                <w:rFonts w:ascii="Arial Cyr" w:hAnsi="Arial Cyr" w:cs="Times New Roman"/>
                <w:b/>
                <w:spacing w:val="-4"/>
                <w:sz w:val="26"/>
                <w:szCs w:val="26"/>
                <w:lang w:val="uk-UA"/>
              </w:rPr>
            </w:pPr>
            <w:r w:rsidRPr="00971F31">
              <w:rPr>
                <w:rFonts w:ascii="Arial Cyr" w:hAnsi="Arial Cyr" w:cs="Times New Roman"/>
                <w:b/>
                <w:spacing w:val="-4"/>
                <w:sz w:val="26"/>
                <w:szCs w:val="26"/>
                <w:lang w:val="uk-UA"/>
              </w:rPr>
              <w:t>Навички мови</w:t>
            </w:r>
          </w:p>
        </w:tc>
        <w:tc>
          <w:tcPr>
            <w:tcW w:w="7234" w:type="dxa"/>
            <w:tcBorders>
              <w:top w:val="single" w:sz="4" w:space="0" w:color="auto"/>
              <w:left w:val="single" w:sz="4" w:space="0" w:color="auto"/>
              <w:bottom w:val="single" w:sz="4" w:space="0" w:color="auto"/>
              <w:right w:val="single" w:sz="4" w:space="0" w:color="auto"/>
            </w:tcBorders>
            <w:hideMark/>
          </w:tcPr>
          <w:p w:rsidR="00CB5445" w:rsidRPr="00971F31" w:rsidRDefault="00CB5445"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розмовляє з дітьми;</w:t>
            </w:r>
          </w:p>
          <w:p w:rsidR="00CB5445" w:rsidRPr="00971F31" w:rsidRDefault="00CB5445"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говорить із дорослими;</w:t>
            </w:r>
          </w:p>
          <w:p w:rsidR="00CB5445" w:rsidRPr="00971F31" w:rsidRDefault="00CB5445"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говорить зрозуміло;</w:t>
            </w:r>
          </w:p>
          <w:p w:rsidR="00CB5445" w:rsidRPr="00971F31" w:rsidRDefault="00CB5445"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вживає повні речення;</w:t>
            </w:r>
          </w:p>
          <w:p w:rsidR="00CB5445" w:rsidRPr="00971F31" w:rsidRDefault="00CB5445"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розмовляє під час гри;</w:t>
            </w:r>
          </w:p>
          <w:p w:rsidR="00CB5445" w:rsidRPr="00971F31" w:rsidRDefault="00CB5445"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вживає лексику частіше обдумано;</w:t>
            </w:r>
          </w:p>
          <w:p w:rsidR="00CB5445" w:rsidRPr="00971F31" w:rsidRDefault="00CB5445"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часто ініціює бесіду;</w:t>
            </w:r>
          </w:p>
          <w:p w:rsidR="00CB5445" w:rsidRPr="00971F31" w:rsidRDefault="00CB5445"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час від часу висловлює почуття словами</w:t>
            </w:r>
          </w:p>
        </w:tc>
      </w:tr>
      <w:tr w:rsidR="009833C7" w:rsidRPr="00971F31" w:rsidTr="001A2A7B">
        <w:tblPrEx>
          <w:tblCellMar>
            <w:left w:w="90" w:type="dxa"/>
            <w:right w:w="90" w:type="dxa"/>
          </w:tblCellMar>
        </w:tblPrEx>
        <w:trPr>
          <w:jc w:val="center"/>
        </w:trPr>
        <w:tc>
          <w:tcPr>
            <w:tcW w:w="2547" w:type="dxa"/>
            <w:tcBorders>
              <w:top w:val="single" w:sz="4" w:space="0" w:color="auto"/>
              <w:left w:val="single" w:sz="4" w:space="0" w:color="auto"/>
              <w:bottom w:val="single" w:sz="4" w:space="0" w:color="auto"/>
              <w:right w:val="single" w:sz="4" w:space="0" w:color="auto"/>
            </w:tcBorders>
            <w:hideMark/>
          </w:tcPr>
          <w:p w:rsidR="009833C7" w:rsidRPr="00971F31" w:rsidRDefault="009833C7" w:rsidP="00CB5445">
            <w:pPr>
              <w:widowControl w:val="0"/>
              <w:spacing w:after="0" w:line="247" w:lineRule="auto"/>
              <w:jc w:val="both"/>
              <w:rPr>
                <w:rFonts w:ascii="Arial Cyr" w:hAnsi="Arial Cyr" w:cs="Times New Roman"/>
                <w:b/>
                <w:spacing w:val="-4"/>
                <w:sz w:val="26"/>
                <w:szCs w:val="26"/>
                <w:lang w:val="uk-UA"/>
              </w:rPr>
            </w:pPr>
            <w:r w:rsidRPr="00971F31">
              <w:rPr>
                <w:rFonts w:ascii="Arial Cyr" w:hAnsi="Arial Cyr" w:cs="Times New Roman"/>
                <w:b/>
                <w:spacing w:val="-4"/>
                <w:sz w:val="26"/>
                <w:szCs w:val="26"/>
                <w:lang w:val="uk-UA"/>
              </w:rPr>
              <w:t>Навички сприй</w:t>
            </w:r>
            <w:r w:rsidR="001A2A7B">
              <w:rPr>
                <w:rFonts w:ascii="Arial Cyr" w:hAnsi="Arial Cyr" w:cs="Times New Roman"/>
                <w:b/>
                <w:spacing w:val="-4"/>
                <w:sz w:val="26"/>
                <w:szCs w:val="26"/>
                <w:lang w:val="uk-UA"/>
              </w:rPr>
              <w:softHyphen/>
            </w:r>
            <w:r w:rsidRPr="00971F31">
              <w:rPr>
                <w:rFonts w:ascii="Arial Cyr" w:hAnsi="Arial Cyr" w:cs="Times New Roman"/>
                <w:b/>
                <w:spacing w:val="-4"/>
                <w:sz w:val="26"/>
                <w:szCs w:val="26"/>
                <w:lang w:val="uk-UA"/>
              </w:rPr>
              <w:t xml:space="preserve">няття </w:t>
            </w:r>
            <w:r w:rsidRPr="00C41534">
              <w:rPr>
                <w:rFonts w:ascii="Arial Cyr" w:hAnsi="Arial Cyr" w:cs="Times New Roman"/>
                <w:b/>
                <w:spacing w:val="-6"/>
                <w:sz w:val="26"/>
                <w:szCs w:val="26"/>
                <w:lang w:val="uk-UA"/>
              </w:rPr>
              <w:t>(візуальні та слу</w:t>
            </w:r>
            <w:r w:rsidR="00C41534" w:rsidRPr="00C41534">
              <w:rPr>
                <w:rFonts w:ascii="Arial Cyr" w:hAnsi="Arial Cyr" w:cs="Times New Roman"/>
                <w:b/>
                <w:spacing w:val="-6"/>
                <w:sz w:val="26"/>
                <w:szCs w:val="26"/>
                <w:lang w:val="uk-UA"/>
              </w:rPr>
              <w:softHyphen/>
            </w:r>
            <w:r w:rsidRPr="00C41534">
              <w:rPr>
                <w:rFonts w:ascii="Arial Cyr" w:hAnsi="Arial Cyr" w:cs="Times New Roman"/>
                <w:b/>
                <w:spacing w:val="-6"/>
                <w:sz w:val="26"/>
                <w:szCs w:val="26"/>
                <w:lang w:val="uk-UA"/>
              </w:rPr>
              <w:t>хові)</w:t>
            </w:r>
          </w:p>
        </w:tc>
        <w:tc>
          <w:tcPr>
            <w:tcW w:w="7234" w:type="dxa"/>
            <w:tcBorders>
              <w:top w:val="single" w:sz="4" w:space="0" w:color="auto"/>
              <w:left w:val="single" w:sz="4" w:space="0" w:color="auto"/>
              <w:bottom w:val="single" w:sz="4" w:space="0" w:color="auto"/>
              <w:right w:val="single" w:sz="4" w:space="0" w:color="auto"/>
            </w:tcBorders>
            <w:hideMark/>
          </w:tcPr>
          <w:p w:rsidR="009833C7" w:rsidRPr="00971F31" w:rsidRDefault="009833C7"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розпізнає кольори та форму;</w:t>
            </w:r>
          </w:p>
          <w:p w:rsidR="009833C7" w:rsidRPr="00971F31" w:rsidRDefault="009833C7"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помічає нові матеріали та іграшки в групі;</w:t>
            </w:r>
          </w:p>
          <w:p w:rsidR="009833C7" w:rsidRPr="00971F31" w:rsidRDefault="009833C7"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не розпізнає написане своє ім</w:t>
            </w:r>
            <w:r w:rsidR="008357C9">
              <w:rPr>
                <w:rFonts w:ascii="Arial Cyr" w:hAnsi="Arial Cyr" w:cs="Times New Roman"/>
                <w:spacing w:val="-4"/>
                <w:sz w:val="26"/>
                <w:szCs w:val="26"/>
                <w:lang w:val="uk-UA"/>
              </w:rPr>
              <w:t>’</w:t>
            </w:r>
            <w:r w:rsidRPr="00971F31">
              <w:rPr>
                <w:rFonts w:ascii="Arial Cyr" w:hAnsi="Arial Cyr" w:cs="Times New Roman"/>
                <w:spacing w:val="-4"/>
                <w:sz w:val="26"/>
                <w:szCs w:val="26"/>
                <w:lang w:val="uk-UA"/>
              </w:rPr>
              <w:t>я;</w:t>
            </w:r>
          </w:p>
          <w:p w:rsidR="009833C7" w:rsidRPr="00971F31" w:rsidRDefault="009833C7"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не любить сильний шум (дитина нервує);</w:t>
            </w:r>
          </w:p>
          <w:p w:rsidR="009833C7" w:rsidRPr="00971F31" w:rsidRDefault="009833C7" w:rsidP="00CB5445">
            <w:pPr>
              <w:widowControl w:val="0"/>
              <w:numPr>
                <w:ilvl w:val="0"/>
                <w:numId w:val="70"/>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слухає і розуміє вказівки;</w:t>
            </w:r>
          </w:p>
          <w:p w:rsidR="009833C7" w:rsidRPr="00971F31" w:rsidRDefault="009833C7" w:rsidP="00CB5445">
            <w:pPr>
              <w:widowControl w:val="0"/>
              <w:numPr>
                <w:ilvl w:val="0"/>
                <w:numId w:val="70"/>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слухає оповідання, але ще не вміє коментувати прослухане;</w:t>
            </w:r>
          </w:p>
          <w:p w:rsidR="009833C7" w:rsidRPr="00971F31" w:rsidRDefault="009833C7" w:rsidP="00CB5445">
            <w:pPr>
              <w:widowControl w:val="0"/>
              <w:numPr>
                <w:ilvl w:val="0"/>
                <w:numId w:val="70"/>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із задоволенням бере участь у музичних та рухливих заняттях</w:t>
            </w:r>
          </w:p>
        </w:tc>
      </w:tr>
      <w:tr w:rsidR="009833C7" w:rsidRPr="00D15017" w:rsidTr="001A2A7B">
        <w:tblPrEx>
          <w:tblCellMar>
            <w:left w:w="90" w:type="dxa"/>
            <w:right w:w="90" w:type="dxa"/>
          </w:tblCellMar>
        </w:tblPrEx>
        <w:trPr>
          <w:jc w:val="center"/>
        </w:trPr>
        <w:tc>
          <w:tcPr>
            <w:tcW w:w="2547" w:type="dxa"/>
            <w:tcBorders>
              <w:top w:val="single" w:sz="4" w:space="0" w:color="auto"/>
              <w:left w:val="single" w:sz="4" w:space="0" w:color="auto"/>
              <w:bottom w:val="single" w:sz="4" w:space="0" w:color="auto"/>
              <w:right w:val="single" w:sz="4" w:space="0" w:color="auto"/>
            </w:tcBorders>
            <w:hideMark/>
          </w:tcPr>
          <w:p w:rsidR="009833C7" w:rsidRPr="00971F31" w:rsidRDefault="009833C7" w:rsidP="00CB5445">
            <w:pPr>
              <w:widowControl w:val="0"/>
              <w:spacing w:after="0" w:line="247" w:lineRule="auto"/>
              <w:jc w:val="both"/>
              <w:rPr>
                <w:rFonts w:ascii="Arial Cyr" w:hAnsi="Arial Cyr" w:cs="Times New Roman"/>
                <w:b/>
                <w:spacing w:val="-4"/>
                <w:sz w:val="26"/>
                <w:szCs w:val="26"/>
                <w:lang w:val="uk-UA"/>
              </w:rPr>
            </w:pPr>
            <w:r w:rsidRPr="00971F31">
              <w:rPr>
                <w:rFonts w:ascii="Arial Cyr" w:hAnsi="Arial Cyr" w:cs="Times New Roman"/>
                <w:b/>
                <w:spacing w:val="-4"/>
                <w:sz w:val="26"/>
                <w:szCs w:val="26"/>
                <w:lang w:val="uk-UA"/>
              </w:rPr>
              <w:t>Навички моторики</w:t>
            </w:r>
          </w:p>
        </w:tc>
        <w:tc>
          <w:tcPr>
            <w:tcW w:w="7234" w:type="dxa"/>
            <w:tcBorders>
              <w:top w:val="single" w:sz="4" w:space="0" w:color="auto"/>
              <w:left w:val="single" w:sz="4" w:space="0" w:color="auto"/>
              <w:bottom w:val="single" w:sz="4" w:space="0" w:color="auto"/>
              <w:right w:val="single" w:sz="4" w:space="0" w:color="auto"/>
            </w:tcBorders>
            <w:hideMark/>
          </w:tcPr>
          <w:p w:rsidR="009833C7" w:rsidRPr="00971F31" w:rsidRDefault="009833C7"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перестрибує обома ногами через об</w:t>
            </w:r>
            <w:r w:rsidR="008357C9">
              <w:rPr>
                <w:rFonts w:ascii="Arial Cyr" w:hAnsi="Arial Cyr" w:cs="Times New Roman"/>
                <w:spacing w:val="-4"/>
                <w:sz w:val="26"/>
                <w:szCs w:val="26"/>
                <w:lang w:val="uk-UA"/>
              </w:rPr>
              <w:t>’</w:t>
            </w:r>
            <w:r w:rsidRPr="00971F31">
              <w:rPr>
                <w:rFonts w:ascii="Arial Cyr" w:hAnsi="Arial Cyr" w:cs="Times New Roman"/>
                <w:spacing w:val="-4"/>
                <w:sz w:val="26"/>
                <w:szCs w:val="26"/>
                <w:lang w:val="uk-UA"/>
              </w:rPr>
              <w:t>єкт;</w:t>
            </w:r>
          </w:p>
          <w:p w:rsidR="009833C7" w:rsidRPr="00971F31" w:rsidRDefault="009833C7"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не впевнено балансує на колоді;</w:t>
            </w:r>
          </w:p>
          <w:p w:rsidR="009833C7" w:rsidRPr="00971F31" w:rsidRDefault="009833C7"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легко піднімається та спускається по сходах;</w:t>
            </w:r>
          </w:p>
          <w:p w:rsidR="009833C7" w:rsidRPr="00971F31" w:rsidRDefault="009833C7"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кидає великий м</w:t>
            </w:r>
            <w:r w:rsidR="008357C9">
              <w:rPr>
                <w:rFonts w:ascii="Arial Cyr" w:hAnsi="Arial Cyr" w:cs="Times New Roman"/>
                <w:spacing w:val="-4"/>
                <w:sz w:val="26"/>
                <w:szCs w:val="26"/>
                <w:lang w:val="uk-UA"/>
              </w:rPr>
              <w:t>’</w:t>
            </w:r>
            <w:r w:rsidRPr="00971F31">
              <w:rPr>
                <w:rFonts w:ascii="Arial Cyr" w:hAnsi="Arial Cyr" w:cs="Times New Roman"/>
                <w:spacing w:val="-4"/>
                <w:sz w:val="26"/>
                <w:szCs w:val="26"/>
                <w:lang w:val="uk-UA"/>
              </w:rPr>
              <w:t>яч;</w:t>
            </w:r>
          </w:p>
          <w:p w:rsidR="009833C7" w:rsidRPr="00971F31" w:rsidRDefault="009833C7"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кидання домінуючою рукою;</w:t>
            </w:r>
          </w:p>
          <w:p w:rsidR="009833C7" w:rsidRPr="00971F31" w:rsidRDefault="009833C7"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б</w:t>
            </w:r>
            <w:r w:rsidR="008357C9">
              <w:rPr>
                <w:rFonts w:ascii="Arial Cyr" w:hAnsi="Arial Cyr" w:cs="Times New Roman"/>
                <w:spacing w:val="-4"/>
                <w:sz w:val="26"/>
                <w:szCs w:val="26"/>
                <w:lang w:val="uk-UA"/>
              </w:rPr>
              <w:t>’</w:t>
            </w:r>
            <w:r w:rsidRPr="00971F31">
              <w:rPr>
                <w:rFonts w:ascii="Arial Cyr" w:hAnsi="Arial Cyr" w:cs="Times New Roman"/>
                <w:spacing w:val="-4"/>
                <w:sz w:val="26"/>
                <w:szCs w:val="26"/>
                <w:lang w:val="uk-UA"/>
              </w:rPr>
              <w:t>є по м</w:t>
            </w:r>
            <w:r w:rsidR="008357C9">
              <w:rPr>
                <w:rFonts w:ascii="Arial Cyr" w:hAnsi="Arial Cyr" w:cs="Times New Roman"/>
                <w:spacing w:val="-4"/>
                <w:sz w:val="26"/>
                <w:szCs w:val="26"/>
                <w:lang w:val="uk-UA"/>
              </w:rPr>
              <w:t>’</w:t>
            </w:r>
            <w:r w:rsidRPr="00971F31">
              <w:rPr>
                <w:rFonts w:ascii="Arial Cyr" w:hAnsi="Arial Cyr" w:cs="Times New Roman"/>
                <w:spacing w:val="-4"/>
                <w:sz w:val="26"/>
                <w:szCs w:val="26"/>
                <w:lang w:val="uk-UA"/>
              </w:rPr>
              <w:t>ячу;</w:t>
            </w:r>
          </w:p>
          <w:p w:rsidR="009833C7" w:rsidRPr="00971F31" w:rsidRDefault="009833C7"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бігає, не падаючи;</w:t>
            </w:r>
          </w:p>
          <w:p w:rsidR="009833C7" w:rsidRPr="00971F31" w:rsidRDefault="009833C7"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катається на гойдалці;</w:t>
            </w:r>
          </w:p>
          <w:p w:rsidR="009833C7" w:rsidRPr="00971F31" w:rsidRDefault="009833C7" w:rsidP="00CB5445">
            <w:pPr>
              <w:widowControl w:val="0"/>
              <w:numPr>
                <w:ilvl w:val="0"/>
                <w:numId w:val="69"/>
              </w:numPr>
              <w:tabs>
                <w:tab w:val="num" w:pos="436"/>
              </w:tabs>
              <w:spacing w:after="0" w:line="247" w:lineRule="auto"/>
              <w:ind w:left="0" w:firstLine="0"/>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вилізає та з</w:t>
            </w:r>
            <w:r w:rsidR="008357C9">
              <w:rPr>
                <w:rFonts w:ascii="Arial Cyr" w:hAnsi="Arial Cyr" w:cs="Times New Roman"/>
                <w:spacing w:val="-4"/>
                <w:sz w:val="26"/>
                <w:szCs w:val="26"/>
                <w:lang w:val="uk-UA"/>
              </w:rPr>
              <w:t>’</w:t>
            </w:r>
            <w:r w:rsidRPr="00971F31">
              <w:rPr>
                <w:rFonts w:ascii="Arial Cyr" w:hAnsi="Arial Cyr" w:cs="Times New Roman"/>
                <w:spacing w:val="-4"/>
                <w:sz w:val="26"/>
                <w:szCs w:val="26"/>
                <w:lang w:val="uk-UA"/>
              </w:rPr>
              <w:t>їжджає з гірки</w:t>
            </w:r>
          </w:p>
        </w:tc>
      </w:tr>
      <w:tr w:rsidR="009833C7" w:rsidRPr="00971F31" w:rsidTr="001A2A7B">
        <w:tblPrEx>
          <w:tblCellMar>
            <w:left w:w="90" w:type="dxa"/>
            <w:right w:w="90" w:type="dxa"/>
          </w:tblCellMar>
        </w:tblPrEx>
        <w:trPr>
          <w:jc w:val="center"/>
        </w:trPr>
        <w:tc>
          <w:tcPr>
            <w:tcW w:w="2547" w:type="dxa"/>
            <w:tcBorders>
              <w:top w:val="single" w:sz="4" w:space="0" w:color="auto"/>
              <w:left w:val="single" w:sz="4" w:space="0" w:color="auto"/>
              <w:bottom w:val="single" w:sz="4" w:space="0" w:color="auto"/>
              <w:right w:val="single" w:sz="4" w:space="0" w:color="auto"/>
            </w:tcBorders>
            <w:hideMark/>
          </w:tcPr>
          <w:p w:rsidR="009833C7" w:rsidRPr="00971F31" w:rsidRDefault="009833C7" w:rsidP="00CB5445">
            <w:pPr>
              <w:widowControl w:val="0"/>
              <w:spacing w:after="0" w:line="247" w:lineRule="auto"/>
              <w:rPr>
                <w:rFonts w:ascii="Arial Cyr" w:hAnsi="Arial Cyr" w:cs="Times New Roman"/>
                <w:b/>
                <w:spacing w:val="-4"/>
                <w:sz w:val="26"/>
                <w:szCs w:val="26"/>
                <w:lang w:val="uk-UA"/>
              </w:rPr>
            </w:pPr>
            <w:r w:rsidRPr="00971F31">
              <w:rPr>
                <w:rFonts w:ascii="Arial Cyr" w:hAnsi="Arial Cyr" w:cs="Times New Roman"/>
                <w:b/>
                <w:spacing w:val="-4"/>
                <w:sz w:val="26"/>
                <w:szCs w:val="26"/>
                <w:lang w:val="uk-UA"/>
              </w:rPr>
              <w:t>Дрібна моторика</w:t>
            </w:r>
          </w:p>
        </w:tc>
        <w:tc>
          <w:tcPr>
            <w:tcW w:w="7234" w:type="dxa"/>
            <w:tcBorders>
              <w:top w:val="single" w:sz="4" w:space="0" w:color="auto"/>
              <w:left w:val="single" w:sz="4" w:space="0" w:color="auto"/>
              <w:bottom w:val="single" w:sz="4" w:space="0" w:color="auto"/>
              <w:right w:val="single" w:sz="4" w:space="0" w:color="auto"/>
            </w:tcBorders>
            <w:hideMark/>
          </w:tcPr>
          <w:p w:rsidR="009833C7" w:rsidRPr="00971F31" w:rsidRDefault="009833C7" w:rsidP="00750985">
            <w:pPr>
              <w:widowControl w:val="0"/>
              <w:numPr>
                <w:ilvl w:val="0"/>
                <w:numId w:val="71"/>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володіє навичкою застібати та розстібати одяг, блискавку на одязі;</w:t>
            </w:r>
          </w:p>
          <w:p w:rsidR="009833C7" w:rsidRPr="00971F31" w:rsidRDefault="009833C7" w:rsidP="00750985">
            <w:pPr>
              <w:widowControl w:val="0"/>
              <w:numPr>
                <w:ilvl w:val="0"/>
                <w:numId w:val="71"/>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із допомогою нанизує намистинки чи інші малі об</w:t>
            </w:r>
            <w:r w:rsidR="008357C9">
              <w:rPr>
                <w:rFonts w:ascii="Arial Cyr" w:hAnsi="Arial Cyr" w:cs="Times New Roman"/>
                <w:spacing w:val="-4"/>
                <w:sz w:val="26"/>
                <w:szCs w:val="26"/>
                <w:lang w:val="uk-UA"/>
              </w:rPr>
              <w:t>’</w:t>
            </w:r>
            <w:r w:rsidRPr="00971F31">
              <w:rPr>
                <w:rFonts w:ascii="Arial Cyr" w:hAnsi="Arial Cyr" w:cs="Times New Roman"/>
                <w:spacing w:val="-4"/>
                <w:sz w:val="26"/>
                <w:szCs w:val="26"/>
                <w:lang w:val="uk-UA"/>
              </w:rPr>
              <w:t>єкти, деталі;</w:t>
            </w:r>
          </w:p>
          <w:p w:rsidR="009833C7" w:rsidRPr="00971F31" w:rsidRDefault="009833C7" w:rsidP="00750985">
            <w:pPr>
              <w:widowControl w:val="0"/>
              <w:numPr>
                <w:ilvl w:val="0"/>
                <w:numId w:val="71"/>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 xml:space="preserve">комплектує пазли, складає малюнки з окремих частин, виконує завдання </w:t>
            </w:r>
            <w:r w:rsidR="00914EEA" w:rsidRPr="00971F31">
              <w:rPr>
                <w:rFonts w:ascii="Arial Cyr" w:hAnsi="Arial Cyr" w:cs="Times New Roman"/>
                <w:spacing w:val="-4"/>
                <w:sz w:val="26"/>
                <w:szCs w:val="26"/>
                <w:lang w:val="uk-UA"/>
              </w:rPr>
              <w:t>"</w:t>
            </w:r>
            <w:r w:rsidRPr="00971F31">
              <w:rPr>
                <w:rFonts w:ascii="Arial Cyr" w:hAnsi="Arial Cyr" w:cs="Times New Roman"/>
                <w:spacing w:val="-4"/>
                <w:sz w:val="26"/>
                <w:szCs w:val="26"/>
                <w:lang w:val="uk-UA"/>
              </w:rPr>
              <w:t>склади малюнок</w:t>
            </w:r>
            <w:r w:rsidR="00914EEA" w:rsidRPr="00971F31">
              <w:rPr>
                <w:rFonts w:ascii="Arial Cyr" w:hAnsi="Arial Cyr" w:cs="Times New Roman"/>
                <w:spacing w:val="-4"/>
                <w:sz w:val="26"/>
                <w:szCs w:val="26"/>
                <w:lang w:val="uk-UA"/>
              </w:rPr>
              <w:t>"</w:t>
            </w:r>
            <w:r w:rsidRPr="00971F31">
              <w:rPr>
                <w:rFonts w:ascii="Arial Cyr" w:hAnsi="Arial Cyr" w:cs="Times New Roman"/>
                <w:spacing w:val="-4"/>
                <w:sz w:val="26"/>
                <w:szCs w:val="26"/>
                <w:lang w:val="uk-UA"/>
              </w:rPr>
              <w:t>;</w:t>
            </w:r>
          </w:p>
          <w:p w:rsidR="009833C7" w:rsidRPr="00971F31" w:rsidRDefault="009833C7" w:rsidP="00CB5445">
            <w:pPr>
              <w:widowControl w:val="0"/>
              <w:numPr>
                <w:ilvl w:val="0"/>
                <w:numId w:val="71"/>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правильно з</w:t>
            </w:r>
            <w:r w:rsidR="008357C9">
              <w:rPr>
                <w:rFonts w:ascii="Arial Cyr" w:hAnsi="Arial Cyr" w:cs="Times New Roman"/>
                <w:spacing w:val="-4"/>
                <w:sz w:val="26"/>
                <w:szCs w:val="26"/>
                <w:lang w:val="uk-UA"/>
              </w:rPr>
              <w:t>’</w:t>
            </w:r>
            <w:r w:rsidRPr="00971F31">
              <w:rPr>
                <w:rFonts w:ascii="Arial Cyr" w:hAnsi="Arial Cyr" w:cs="Times New Roman"/>
                <w:spacing w:val="-4"/>
                <w:sz w:val="26"/>
                <w:szCs w:val="26"/>
                <w:lang w:val="uk-UA"/>
              </w:rPr>
              <w:t>єднує нескладні об</w:t>
            </w:r>
            <w:r w:rsidR="008357C9">
              <w:rPr>
                <w:rFonts w:ascii="Arial Cyr" w:hAnsi="Arial Cyr" w:cs="Times New Roman"/>
                <w:spacing w:val="-4"/>
                <w:sz w:val="26"/>
                <w:szCs w:val="26"/>
                <w:lang w:val="uk-UA"/>
              </w:rPr>
              <w:t>’</w:t>
            </w:r>
            <w:r w:rsidRPr="00971F31">
              <w:rPr>
                <w:rFonts w:ascii="Arial Cyr" w:hAnsi="Arial Cyr" w:cs="Times New Roman"/>
                <w:spacing w:val="-4"/>
                <w:sz w:val="26"/>
                <w:szCs w:val="26"/>
                <w:lang w:val="uk-UA"/>
              </w:rPr>
              <w:t>єкти;</w:t>
            </w:r>
          </w:p>
          <w:p w:rsidR="009833C7" w:rsidRPr="00971F31" w:rsidRDefault="009833C7" w:rsidP="00CB5445">
            <w:pPr>
              <w:widowControl w:val="0"/>
              <w:numPr>
                <w:ilvl w:val="0"/>
                <w:numId w:val="71"/>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обводить контури об</w:t>
            </w:r>
            <w:r w:rsidR="008357C9">
              <w:rPr>
                <w:rFonts w:ascii="Arial Cyr" w:hAnsi="Arial Cyr" w:cs="Times New Roman"/>
                <w:spacing w:val="-4"/>
                <w:sz w:val="26"/>
                <w:szCs w:val="26"/>
                <w:lang w:val="uk-UA"/>
              </w:rPr>
              <w:t>’</w:t>
            </w:r>
            <w:r w:rsidRPr="00971F31">
              <w:rPr>
                <w:rFonts w:ascii="Arial Cyr" w:hAnsi="Arial Cyr" w:cs="Times New Roman"/>
                <w:spacing w:val="-4"/>
                <w:sz w:val="26"/>
                <w:szCs w:val="26"/>
                <w:lang w:val="uk-UA"/>
              </w:rPr>
              <w:t>єкта нечітко;</w:t>
            </w:r>
          </w:p>
          <w:p w:rsidR="009833C7" w:rsidRPr="00971F31" w:rsidRDefault="009833C7" w:rsidP="00CB5445">
            <w:pPr>
              <w:widowControl w:val="0"/>
              <w:numPr>
                <w:ilvl w:val="0"/>
                <w:numId w:val="71"/>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lastRenderedPageBreak/>
              <w:t>погано ріже ножицями;</w:t>
            </w:r>
          </w:p>
          <w:p w:rsidR="009833C7" w:rsidRPr="00971F31" w:rsidRDefault="009833C7" w:rsidP="00CB5445">
            <w:pPr>
              <w:widowControl w:val="0"/>
              <w:numPr>
                <w:ilvl w:val="0"/>
                <w:numId w:val="71"/>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малює прості форми (коло, пряма, хвилясті та ін.);</w:t>
            </w:r>
          </w:p>
          <w:p w:rsidR="009833C7" w:rsidRPr="00971F31" w:rsidRDefault="009833C7" w:rsidP="00CB5445">
            <w:pPr>
              <w:widowControl w:val="0"/>
              <w:numPr>
                <w:ilvl w:val="0"/>
                <w:numId w:val="71"/>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користується посудом із мінімальною допомогою</w:t>
            </w:r>
          </w:p>
        </w:tc>
      </w:tr>
      <w:tr w:rsidR="009833C7" w:rsidRPr="00971F31" w:rsidTr="001A2A7B">
        <w:tblPrEx>
          <w:tblCellMar>
            <w:left w:w="90" w:type="dxa"/>
            <w:right w:w="90" w:type="dxa"/>
          </w:tblCellMar>
        </w:tblPrEx>
        <w:trPr>
          <w:jc w:val="center"/>
        </w:trPr>
        <w:tc>
          <w:tcPr>
            <w:tcW w:w="2547" w:type="dxa"/>
            <w:tcBorders>
              <w:top w:val="single" w:sz="4" w:space="0" w:color="auto"/>
              <w:left w:val="single" w:sz="4" w:space="0" w:color="auto"/>
              <w:bottom w:val="single" w:sz="4" w:space="0" w:color="auto"/>
              <w:right w:val="single" w:sz="4" w:space="0" w:color="auto"/>
            </w:tcBorders>
            <w:hideMark/>
          </w:tcPr>
          <w:p w:rsidR="009833C7" w:rsidRPr="00971F31" w:rsidRDefault="009833C7" w:rsidP="00CB5445">
            <w:pPr>
              <w:widowControl w:val="0"/>
              <w:spacing w:after="0" w:line="247" w:lineRule="auto"/>
              <w:rPr>
                <w:rFonts w:ascii="Arial Cyr" w:hAnsi="Arial Cyr" w:cs="Times New Roman"/>
                <w:b/>
                <w:spacing w:val="-4"/>
                <w:sz w:val="26"/>
                <w:szCs w:val="26"/>
                <w:lang w:val="uk-UA"/>
              </w:rPr>
            </w:pPr>
            <w:r w:rsidRPr="00971F31">
              <w:rPr>
                <w:rFonts w:ascii="Arial Cyr" w:hAnsi="Arial Cyr" w:cs="Times New Roman"/>
                <w:b/>
                <w:spacing w:val="-4"/>
                <w:sz w:val="26"/>
                <w:szCs w:val="26"/>
                <w:lang w:val="uk-UA"/>
              </w:rPr>
              <w:lastRenderedPageBreak/>
              <w:t>Навички пізнання</w:t>
            </w:r>
          </w:p>
        </w:tc>
        <w:tc>
          <w:tcPr>
            <w:tcW w:w="7234"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багато запитань ставить стосовно матеріалу;</w:t>
            </w:r>
          </w:p>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правильно рахує до 10;</w:t>
            </w:r>
          </w:p>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розпізнає деякі літери та числа (1</w:t>
            </w:r>
            <w:r w:rsidR="00C41534">
              <w:rPr>
                <w:rFonts w:ascii="Arial Cyr" w:hAnsi="Arial Cyr" w:cs="Times New Roman"/>
                <w:spacing w:val="-4"/>
                <w:sz w:val="26"/>
                <w:szCs w:val="26"/>
                <w:lang w:val="uk-UA"/>
              </w:rPr>
              <w:t>–</w:t>
            </w:r>
            <w:r w:rsidRPr="00971F31">
              <w:rPr>
                <w:rFonts w:ascii="Arial Cyr" w:hAnsi="Arial Cyr" w:cs="Times New Roman"/>
                <w:spacing w:val="-4"/>
                <w:sz w:val="26"/>
                <w:szCs w:val="26"/>
                <w:lang w:val="uk-UA"/>
              </w:rPr>
              <w:t>5; А, В, О, М);</w:t>
            </w:r>
          </w:p>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сортує за розміром, формою та кольором;</w:t>
            </w:r>
          </w:p>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виявляє розуміння подібностей і відмінностей;</w:t>
            </w:r>
          </w:p>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довірливо ставиться до ситуацій в іграх;</w:t>
            </w:r>
          </w:p>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розпізнає деякі слова (своє ім</w:t>
            </w:r>
            <w:r w:rsidR="008357C9">
              <w:rPr>
                <w:rFonts w:ascii="Arial Cyr" w:hAnsi="Arial Cyr" w:cs="Times New Roman"/>
                <w:spacing w:val="-4"/>
                <w:sz w:val="26"/>
                <w:szCs w:val="26"/>
                <w:lang w:val="uk-UA"/>
              </w:rPr>
              <w:t>’</w:t>
            </w:r>
            <w:r w:rsidRPr="00971F31">
              <w:rPr>
                <w:rFonts w:ascii="Arial Cyr" w:hAnsi="Arial Cyr" w:cs="Times New Roman"/>
                <w:spacing w:val="-4"/>
                <w:sz w:val="26"/>
                <w:szCs w:val="26"/>
                <w:lang w:val="uk-UA"/>
              </w:rPr>
              <w:t xml:space="preserve">я, слово </w:t>
            </w:r>
            <w:r w:rsidR="00C41534">
              <w:rPr>
                <w:rFonts w:ascii="Arial Cyr" w:hAnsi="Arial Cyr" w:cs="Times New Roman"/>
                <w:spacing w:val="-4"/>
                <w:sz w:val="26"/>
                <w:szCs w:val="26"/>
                <w:lang w:val="uk-UA"/>
              </w:rPr>
              <w:t>"</w:t>
            </w:r>
            <w:r w:rsidRPr="00971F31">
              <w:rPr>
                <w:rFonts w:ascii="Arial Cyr" w:hAnsi="Arial Cyr" w:cs="Times New Roman"/>
                <w:spacing w:val="-4"/>
                <w:sz w:val="26"/>
                <w:szCs w:val="26"/>
                <w:lang w:val="uk-UA"/>
              </w:rPr>
              <w:t>мама</w:t>
            </w:r>
            <w:r w:rsidR="00C41534">
              <w:rPr>
                <w:rFonts w:ascii="Arial Cyr" w:hAnsi="Arial Cyr" w:cs="Times New Roman"/>
                <w:spacing w:val="-4"/>
                <w:sz w:val="26"/>
                <w:szCs w:val="26"/>
                <w:lang w:val="uk-UA"/>
              </w:rPr>
              <w:t>"</w:t>
            </w:r>
            <w:r w:rsidRPr="00971F31">
              <w:rPr>
                <w:rFonts w:ascii="Arial Cyr" w:hAnsi="Arial Cyr" w:cs="Times New Roman"/>
                <w:spacing w:val="-4"/>
                <w:sz w:val="26"/>
                <w:szCs w:val="26"/>
                <w:lang w:val="uk-UA"/>
              </w:rPr>
              <w:t>);</w:t>
            </w:r>
          </w:p>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виявляє інтерес до книжок (любить слухати, коли хтось читає, роздивляється ілюстрації);</w:t>
            </w:r>
          </w:p>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конструює з блоків довгі ряди;</w:t>
            </w:r>
          </w:p>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будує огорожу з блоків;</w:t>
            </w:r>
          </w:p>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без труднощів обирає центр діяльності (найчастіше будівельний);</w:t>
            </w:r>
          </w:p>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не завжди продовжує заняття</w:t>
            </w:r>
            <w:r w:rsidR="001A2A7B">
              <w:rPr>
                <w:rFonts w:ascii="Arial Cyr" w:hAnsi="Arial Cyr" w:cs="Times New Roman"/>
                <w:spacing w:val="-4"/>
                <w:sz w:val="26"/>
                <w:szCs w:val="26"/>
                <w:lang w:val="uk-UA"/>
              </w:rPr>
              <w:t>,</w:t>
            </w:r>
            <w:r w:rsidRPr="00971F31">
              <w:rPr>
                <w:rFonts w:ascii="Arial Cyr" w:hAnsi="Arial Cyr" w:cs="Times New Roman"/>
                <w:spacing w:val="-4"/>
                <w:sz w:val="26"/>
                <w:szCs w:val="26"/>
                <w:lang w:val="uk-UA"/>
              </w:rPr>
              <w:t xml:space="preserve"> поки не закінчить завдання, часто потрібне заохочення;</w:t>
            </w:r>
          </w:p>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легко переходить від одного осередку до іншого;</w:t>
            </w:r>
          </w:p>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добре грається з товаришами;</w:t>
            </w:r>
          </w:p>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вчиться дотримуватися правил групи;</w:t>
            </w:r>
          </w:p>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бере участь у групових заняттях;</w:t>
            </w:r>
          </w:p>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користується туалетом без сторонньої допомоги;</w:t>
            </w:r>
          </w:p>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їсть більшість страв (без задоволення молочні);</w:t>
            </w:r>
          </w:p>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охоче виходить на прогулянки;</w:t>
            </w:r>
          </w:p>
          <w:p w:rsidR="009833C7" w:rsidRPr="00971F31" w:rsidRDefault="009833C7" w:rsidP="000E7628">
            <w:pPr>
              <w:widowControl w:val="0"/>
              <w:numPr>
                <w:ilvl w:val="0"/>
                <w:numId w:val="72"/>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легко заспокоюється</w:t>
            </w:r>
          </w:p>
        </w:tc>
      </w:tr>
      <w:tr w:rsidR="009833C7" w:rsidRPr="00971F31" w:rsidTr="001A2A7B">
        <w:tblPrEx>
          <w:tblCellMar>
            <w:left w:w="90" w:type="dxa"/>
            <w:right w:w="90" w:type="dxa"/>
          </w:tblCellMar>
        </w:tblPrEx>
        <w:trPr>
          <w:jc w:val="center"/>
        </w:trPr>
        <w:tc>
          <w:tcPr>
            <w:tcW w:w="2547" w:type="dxa"/>
            <w:tcBorders>
              <w:top w:val="single" w:sz="4" w:space="0" w:color="auto"/>
              <w:left w:val="single" w:sz="4" w:space="0" w:color="auto"/>
              <w:bottom w:val="single" w:sz="4" w:space="0" w:color="auto"/>
              <w:right w:val="single" w:sz="4" w:space="0" w:color="auto"/>
            </w:tcBorders>
            <w:hideMark/>
          </w:tcPr>
          <w:p w:rsidR="009833C7" w:rsidRPr="00971F31" w:rsidRDefault="009833C7" w:rsidP="00CB5445">
            <w:pPr>
              <w:widowControl w:val="0"/>
              <w:spacing w:after="0" w:line="247" w:lineRule="auto"/>
              <w:rPr>
                <w:rFonts w:ascii="Arial Cyr" w:hAnsi="Arial Cyr" w:cs="Times New Roman"/>
                <w:b/>
                <w:spacing w:val="-4"/>
                <w:sz w:val="26"/>
                <w:szCs w:val="26"/>
                <w:lang w:val="uk-UA"/>
              </w:rPr>
            </w:pPr>
            <w:r w:rsidRPr="00971F31">
              <w:rPr>
                <w:rFonts w:ascii="Arial Cyr" w:hAnsi="Arial Cyr" w:cs="Times New Roman"/>
                <w:b/>
                <w:spacing w:val="-4"/>
                <w:sz w:val="26"/>
                <w:szCs w:val="26"/>
                <w:lang w:val="uk-UA"/>
              </w:rPr>
              <w:t>Соціальні та емоційні навички</w:t>
            </w:r>
          </w:p>
        </w:tc>
        <w:tc>
          <w:tcPr>
            <w:tcW w:w="7234"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E7628">
            <w:pPr>
              <w:widowControl w:val="0"/>
              <w:numPr>
                <w:ilvl w:val="0"/>
                <w:numId w:val="73"/>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добре поводиться з іншими дітьми і дорослими;</w:t>
            </w:r>
          </w:p>
          <w:p w:rsidR="009833C7" w:rsidRPr="00971F31" w:rsidRDefault="009833C7" w:rsidP="000E7628">
            <w:pPr>
              <w:widowControl w:val="0"/>
              <w:numPr>
                <w:ilvl w:val="0"/>
                <w:numId w:val="73"/>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може поділитися;</w:t>
            </w:r>
          </w:p>
          <w:p w:rsidR="009833C7" w:rsidRPr="00971F31" w:rsidRDefault="009833C7" w:rsidP="000E7628">
            <w:pPr>
              <w:widowControl w:val="0"/>
              <w:numPr>
                <w:ilvl w:val="0"/>
                <w:numId w:val="73"/>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може дотримуватися черги;</w:t>
            </w:r>
          </w:p>
          <w:p w:rsidR="009833C7" w:rsidRPr="00971F31" w:rsidRDefault="009833C7" w:rsidP="000E7628">
            <w:pPr>
              <w:widowControl w:val="0"/>
              <w:tabs>
                <w:tab w:val="left" w:pos="467"/>
              </w:tabs>
              <w:spacing w:after="0" w:line="247" w:lineRule="auto"/>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може виразити гнів правильним чином (сказати товаришу, що він чинить неправильно);</w:t>
            </w:r>
          </w:p>
          <w:p w:rsidR="009833C7" w:rsidRPr="00971F31" w:rsidRDefault="009833C7" w:rsidP="000E7628">
            <w:pPr>
              <w:widowControl w:val="0"/>
              <w:numPr>
                <w:ilvl w:val="0"/>
                <w:numId w:val="73"/>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має двох друзів (Данила та Володимира);</w:t>
            </w:r>
          </w:p>
          <w:p w:rsidR="009833C7" w:rsidRPr="00971F31" w:rsidRDefault="009833C7" w:rsidP="000E7628">
            <w:pPr>
              <w:widowControl w:val="0"/>
              <w:numPr>
                <w:ilvl w:val="0"/>
                <w:numId w:val="73"/>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допомагає в прибиранні;</w:t>
            </w:r>
          </w:p>
          <w:p w:rsidR="009833C7" w:rsidRPr="00971F31" w:rsidRDefault="009833C7" w:rsidP="000E7628">
            <w:pPr>
              <w:widowControl w:val="0"/>
              <w:numPr>
                <w:ilvl w:val="0"/>
                <w:numId w:val="73"/>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приєднується до групових ігор;</w:t>
            </w:r>
          </w:p>
          <w:p w:rsidR="009833C7" w:rsidRPr="00971F31" w:rsidRDefault="009833C7" w:rsidP="000E7628">
            <w:pPr>
              <w:widowControl w:val="0"/>
              <w:numPr>
                <w:ilvl w:val="0"/>
                <w:numId w:val="73"/>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працює в малих групах із двома-трьома дітьми (найчастіше своїми друзями);</w:t>
            </w:r>
          </w:p>
          <w:p w:rsidR="009833C7" w:rsidRPr="00971F31" w:rsidRDefault="009833C7" w:rsidP="000E7628">
            <w:pPr>
              <w:widowControl w:val="0"/>
              <w:numPr>
                <w:ilvl w:val="0"/>
                <w:numId w:val="73"/>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може назвати своє ім</w:t>
            </w:r>
            <w:r w:rsidR="008357C9">
              <w:rPr>
                <w:rFonts w:ascii="Arial Cyr" w:hAnsi="Arial Cyr" w:cs="Times New Roman"/>
                <w:spacing w:val="-4"/>
                <w:sz w:val="26"/>
                <w:szCs w:val="26"/>
                <w:lang w:val="uk-UA"/>
              </w:rPr>
              <w:t>’</w:t>
            </w:r>
            <w:r w:rsidRPr="00971F31">
              <w:rPr>
                <w:rFonts w:ascii="Arial Cyr" w:hAnsi="Arial Cyr" w:cs="Times New Roman"/>
                <w:spacing w:val="-4"/>
                <w:sz w:val="26"/>
                <w:szCs w:val="26"/>
                <w:lang w:val="uk-UA"/>
              </w:rPr>
              <w:t>я та прізвище;</w:t>
            </w:r>
          </w:p>
          <w:p w:rsidR="009833C7" w:rsidRPr="00971F31" w:rsidRDefault="009833C7" w:rsidP="000E7628">
            <w:pPr>
              <w:widowControl w:val="0"/>
              <w:numPr>
                <w:ilvl w:val="0"/>
                <w:numId w:val="73"/>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дивиться на особу, до якої звертається або яка звертається до нього;</w:t>
            </w:r>
          </w:p>
          <w:p w:rsidR="009833C7" w:rsidRPr="00971F31" w:rsidRDefault="009833C7" w:rsidP="000E7628">
            <w:pPr>
              <w:widowControl w:val="0"/>
              <w:numPr>
                <w:ilvl w:val="0"/>
                <w:numId w:val="73"/>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майже завжди поміркований та обережний із матеріалами;</w:t>
            </w:r>
          </w:p>
          <w:p w:rsidR="009833C7" w:rsidRPr="00971F31" w:rsidRDefault="009833C7" w:rsidP="000E7628">
            <w:pPr>
              <w:widowControl w:val="0"/>
              <w:numPr>
                <w:ilvl w:val="0"/>
                <w:numId w:val="73"/>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розлучається з батьками без сліз (легко пройшла адаптація);</w:t>
            </w:r>
          </w:p>
          <w:p w:rsidR="009833C7" w:rsidRPr="00971F31" w:rsidRDefault="009833C7" w:rsidP="000E7628">
            <w:pPr>
              <w:widowControl w:val="0"/>
              <w:numPr>
                <w:ilvl w:val="0"/>
                <w:numId w:val="73"/>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посміхається та виглядає щасливим більшість часу;</w:t>
            </w:r>
          </w:p>
          <w:p w:rsidR="009833C7" w:rsidRPr="00971F31" w:rsidRDefault="009833C7" w:rsidP="000E7628">
            <w:pPr>
              <w:widowControl w:val="0"/>
              <w:numPr>
                <w:ilvl w:val="0"/>
                <w:numId w:val="73"/>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рідко заважає заняттям інших;</w:t>
            </w:r>
          </w:p>
          <w:p w:rsidR="009833C7" w:rsidRPr="00971F31" w:rsidRDefault="009833C7" w:rsidP="000E7628">
            <w:pPr>
              <w:widowControl w:val="0"/>
              <w:numPr>
                <w:ilvl w:val="0"/>
                <w:numId w:val="73"/>
              </w:numPr>
              <w:tabs>
                <w:tab w:val="left" w:pos="467"/>
              </w:tabs>
              <w:spacing w:after="0" w:line="247" w:lineRule="auto"/>
              <w:ind w:left="0" w:firstLine="0"/>
              <w:contextualSpacing/>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задоволений власними досягненнями</w:t>
            </w:r>
          </w:p>
        </w:tc>
      </w:tr>
    </w:tbl>
    <w:p w:rsidR="009833C7" w:rsidRPr="00971F31" w:rsidRDefault="009833C7" w:rsidP="000E7628">
      <w:pPr>
        <w:widowControl w:val="0"/>
        <w:shd w:val="clear" w:color="auto" w:fill="FFFFFF"/>
        <w:spacing w:after="0" w:line="247" w:lineRule="auto"/>
        <w:jc w:val="center"/>
        <w:rPr>
          <w:rFonts w:ascii="Arial Cyr" w:hAnsi="Arial Cyr" w:cs="Times New Roman"/>
          <w:b/>
          <w:color w:val="000000"/>
          <w:spacing w:val="-4"/>
          <w:sz w:val="28"/>
          <w:szCs w:val="28"/>
          <w:lang w:val="uk-UA"/>
        </w:rPr>
      </w:pPr>
      <w:r w:rsidRPr="00971F31">
        <w:rPr>
          <w:rFonts w:ascii="Arial Cyr" w:hAnsi="Arial Cyr" w:cs="Times New Roman"/>
          <w:b/>
          <w:color w:val="000000"/>
          <w:spacing w:val="-4"/>
          <w:sz w:val="28"/>
          <w:szCs w:val="28"/>
          <w:lang w:val="uk-UA"/>
        </w:rPr>
        <w:lastRenderedPageBreak/>
        <w:t>Спостереження за творчими іграми дитини</w:t>
      </w:r>
    </w:p>
    <w:p w:rsidR="000E7628" w:rsidRPr="00971F31" w:rsidRDefault="000E7628" w:rsidP="000E7628">
      <w:pPr>
        <w:widowControl w:val="0"/>
        <w:shd w:val="clear" w:color="auto" w:fill="FFFFFF"/>
        <w:spacing w:after="0" w:line="247" w:lineRule="auto"/>
        <w:jc w:val="center"/>
        <w:rPr>
          <w:rFonts w:ascii="Arial Cyr" w:hAnsi="Arial Cyr" w:cs="Times New Roman"/>
          <w:b/>
          <w:color w:val="000000"/>
          <w:spacing w:val="-4"/>
          <w:sz w:val="28"/>
          <w:szCs w:val="28"/>
          <w:lang w:val="uk-UA"/>
        </w:rPr>
      </w:pPr>
    </w:p>
    <w:p w:rsidR="009833C7" w:rsidRDefault="009833C7" w:rsidP="001A2A7B">
      <w:pPr>
        <w:widowControl w:val="0"/>
        <w:shd w:val="clear" w:color="auto" w:fill="FFFFFF"/>
        <w:spacing w:after="0" w:line="247" w:lineRule="auto"/>
        <w:rPr>
          <w:rFonts w:ascii="Arial Cyr" w:hAnsi="Arial Cyr" w:cs="Times New Roman"/>
          <w:color w:val="000000"/>
          <w:spacing w:val="-4"/>
          <w:sz w:val="28"/>
          <w:szCs w:val="28"/>
          <w:lang w:val="uk-UA"/>
        </w:rPr>
      </w:pPr>
      <w:r w:rsidRPr="00971F31">
        <w:rPr>
          <w:rFonts w:ascii="Arial Cyr" w:hAnsi="Arial Cyr" w:cs="Times New Roman"/>
          <w:color w:val="000000"/>
          <w:spacing w:val="-4"/>
          <w:sz w:val="28"/>
          <w:szCs w:val="28"/>
          <w:lang w:val="uk-UA"/>
        </w:rPr>
        <w:t>Прізвище, ім</w:t>
      </w:r>
      <w:r w:rsidR="008357C9">
        <w:rPr>
          <w:rFonts w:ascii="Arial Cyr" w:hAnsi="Arial Cyr" w:cs="Times New Roman"/>
          <w:color w:val="000000"/>
          <w:spacing w:val="-4"/>
          <w:sz w:val="28"/>
          <w:szCs w:val="28"/>
          <w:lang w:val="uk-UA"/>
        </w:rPr>
        <w:t>’</w:t>
      </w:r>
      <w:r w:rsidRPr="00971F31">
        <w:rPr>
          <w:rFonts w:ascii="Arial Cyr" w:hAnsi="Arial Cyr" w:cs="Times New Roman"/>
          <w:color w:val="000000"/>
          <w:spacing w:val="-4"/>
          <w:sz w:val="28"/>
          <w:szCs w:val="28"/>
          <w:lang w:val="uk-UA"/>
        </w:rPr>
        <w:t>я дитини                           Іван, 6 років</w:t>
      </w:r>
    </w:p>
    <w:p w:rsidR="001A2A7B" w:rsidRPr="00971F31" w:rsidRDefault="001A2A7B" w:rsidP="001A2A7B">
      <w:pPr>
        <w:widowControl w:val="0"/>
        <w:shd w:val="clear" w:color="auto" w:fill="FFFFFF"/>
        <w:spacing w:after="0" w:line="247" w:lineRule="auto"/>
        <w:rPr>
          <w:rFonts w:ascii="Arial Cyr" w:hAnsi="Arial Cyr" w:cs="Times New Roman"/>
          <w:color w:val="000000"/>
          <w:spacing w:val="-4"/>
          <w:sz w:val="28"/>
          <w:szCs w:val="28"/>
          <w:lang w:val="uk-UA"/>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920"/>
        <w:gridCol w:w="4800"/>
      </w:tblGrid>
      <w:tr w:rsidR="009833C7" w:rsidRPr="00971F31" w:rsidTr="0024149A">
        <w:trPr>
          <w:trHeight w:val="756"/>
        </w:trPr>
        <w:tc>
          <w:tcPr>
            <w:tcW w:w="708" w:type="dxa"/>
            <w:tcBorders>
              <w:top w:val="single" w:sz="4" w:space="0" w:color="auto"/>
              <w:left w:val="single" w:sz="4" w:space="0" w:color="auto"/>
              <w:bottom w:val="single" w:sz="4" w:space="0" w:color="auto"/>
              <w:right w:val="single" w:sz="4" w:space="0" w:color="auto"/>
            </w:tcBorders>
            <w:vAlign w:val="center"/>
            <w:hideMark/>
          </w:tcPr>
          <w:p w:rsidR="009833C7" w:rsidRPr="00971F31" w:rsidRDefault="009833C7" w:rsidP="00C41534">
            <w:pPr>
              <w:widowControl w:val="0"/>
              <w:shd w:val="clear" w:color="auto" w:fill="FFFFFF"/>
              <w:spacing w:after="0" w:line="247" w:lineRule="auto"/>
              <w:jc w:val="center"/>
              <w:rPr>
                <w:rFonts w:ascii="Arial Cyr" w:hAnsi="Arial Cyr" w:cs="Times New Roman"/>
                <w:b/>
                <w:color w:val="000000"/>
                <w:spacing w:val="-4"/>
                <w:sz w:val="26"/>
                <w:szCs w:val="26"/>
                <w:lang w:val="uk-UA"/>
              </w:rPr>
            </w:pPr>
            <w:r w:rsidRPr="00971F31">
              <w:rPr>
                <w:rFonts w:ascii="Arial Cyr" w:hAnsi="Arial Cyr" w:cs="Times New Roman"/>
                <w:b/>
                <w:color w:val="000000"/>
                <w:spacing w:val="-4"/>
                <w:sz w:val="26"/>
                <w:szCs w:val="26"/>
                <w:lang w:val="uk-UA"/>
              </w:rPr>
              <w:t xml:space="preserve">№ </w:t>
            </w:r>
            <w:r w:rsidR="00C41534">
              <w:rPr>
                <w:rFonts w:ascii="Arial Cyr" w:hAnsi="Arial Cyr" w:cs="Times New Roman"/>
                <w:b/>
                <w:color w:val="000000"/>
                <w:spacing w:val="-4"/>
                <w:sz w:val="26"/>
                <w:szCs w:val="26"/>
                <w:lang w:val="uk-UA"/>
              </w:rPr>
              <w:t>з</w:t>
            </w:r>
            <w:r w:rsidRPr="00971F31">
              <w:rPr>
                <w:rFonts w:ascii="Arial Cyr" w:hAnsi="Arial Cyr" w:cs="Times New Roman"/>
                <w:b/>
                <w:color w:val="000000"/>
                <w:spacing w:val="-4"/>
                <w:sz w:val="26"/>
                <w:szCs w:val="26"/>
                <w:lang w:val="uk-UA"/>
              </w:rPr>
              <w:t>/п</w:t>
            </w:r>
          </w:p>
        </w:tc>
        <w:tc>
          <w:tcPr>
            <w:tcW w:w="4920" w:type="dxa"/>
            <w:tcBorders>
              <w:top w:val="single" w:sz="4" w:space="0" w:color="auto"/>
              <w:left w:val="single" w:sz="4" w:space="0" w:color="auto"/>
              <w:bottom w:val="single" w:sz="4" w:space="0" w:color="auto"/>
              <w:right w:val="single" w:sz="4" w:space="0" w:color="auto"/>
            </w:tcBorders>
            <w:vAlign w:val="center"/>
            <w:hideMark/>
          </w:tcPr>
          <w:p w:rsidR="009833C7" w:rsidRPr="00971F31" w:rsidRDefault="009833C7" w:rsidP="00057130">
            <w:pPr>
              <w:widowControl w:val="0"/>
              <w:shd w:val="clear" w:color="auto" w:fill="FFFFFF"/>
              <w:spacing w:after="0" w:line="247" w:lineRule="auto"/>
              <w:jc w:val="center"/>
              <w:rPr>
                <w:rFonts w:ascii="Arial Cyr" w:hAnsi="Arial Cyr" w:cs="Times New Roman"/>
                <w:b/>
                <w:color w:val="000000"/>
                <w:spacing w:val="-4"/>
                <w:sz w:val="26"/>
                <w:szCs w:val="26"/>
                <w:lang w:val="uk-UA"/>
              </w:rPr>
            </w:pPr>
            <w:r w:rsidRPr="00971F31">
              <w:rPr>
                <w:rFonts w:ascii="Arial Cyr" w:hAnsi="Arial Cyr" w:cs="Times New Roman"/>
                <w:b/>
                <w:color w:val="000000"/>
                <w:spacing w:val="-4"/>
                <w:sz w:val="26"/>
                <w:szCs w:val="26"/>
                <w:lang w:val="uk-UA"/>
              </w:rPr>
              <w:t>Зміст</w:t>
            </w:r>
          </w:p>
        </w:tc>
        <w:tc>
          <w:tcPr>
            <w:tcW w:w="4800" w:type="dxa"/>
            <w:tcBorders>
              <w:top w:val="single" w:sz="4" w:space="0" w:color="auto"/>
              <w:left w:val="single" w:sz="4" w:space="0" w:color="auto"/>
              <w:bottom w:val="single" w:sz="4" w:space="0" w:color="auto"/>
              <w:right w:val="single" w:sz="4" w:space="0" w:color="auto"/>
            </w:tcBorders>
            <w:vAlign w:val="center"/>
            <w:hideMark/>
          </w:tcPr>
          <w:p w:rsidR="009833C7" w:rsidRPr="00971F31" w:rsidRDefault="009833C7" w:rsidP="00057130">
            <w:pPr>
              <w:widowControl w:val="0"/>
              <w:shd w:val="clear" w:color="auto" w:fill="FFFFFF"/>
              <w:spacing w:after="0" w:line="247" w:lineRule="auto"/>
              <w:jc w:val="center"/>
              <w:rPr>
                <w:rFonts w:ascii="Arial Cyr" w:hAnsi="Arial Cyr" w:cs="Times New Roman"/>
                <w:b/>
                <w:color w:val="000000"/>
                <w:spacing w:val="-4"/>
                <w:sz w:val="26"/>
                <w:szCs w:val="26"/>
                <w:lang w:val="uk-UA"/>
              </w:rPr>
            </w:pPr>
            <w:r w:rsidRPr="00971F31">
              <w:rPr>
                <w:rFonts w:ascii="Arial Cyr" w:hAnsi="Arial Cyr" w:cs="Times New Roman"/>
                <w:b/>
                <w:color w:val="000000"/>
                <w:spacing w:val="-4"/>
                <w:sz w:val="26"/>
                <w:szCs w:val="26"/>
                <w:lang w:val="uk-UA"/>
              </w:rPr>
              <w:t>Результати спостереження</w:t>
            </w:r>
          </w:p>
        </w:tc>
      </w:tr>
      <w:tr w:rsidR="009833C7" w:rsidRPr="00971F31" w:rsidTr="0024149A">
        <w:tc>
          <w:tcPr>
            <w:tcW w:w="708" w:type="dxa"/>
            <w:tcBorders>
              <w:top w:val="single" w:sz="4" w:space="0" w:color="auto"/>
              <w:left w:val="single" w:sz="4" w:space="0" w:color="auto"/>
              <w:bottom w:val="single" w:sz="4" w:space="0" w:color="auto"/>
              <w:right w:val="single" w:sz="4" w:space="0" w:color="auto"/>
            </w:tcBorders>
            <w:hideMark/>
          </w:tcPr>
          <w:p w:rsidR="009833C7" w:rsidRPr="001A2A7B" w:rsidRDefault="009833C7" w:rsidP="00C41534">
            <w:pPr>
              <w:widowControl w:val="0"/>
              <w:shd w:val="clear" w:color="auto" w:fill="FFFFFF"/>
              <w:spacing w:after="0" w:line="247" w:lineRule="auto"/>
              <w:jc w:val="both"/>
              <w:rPr>
                <w:rFonts w:ascii="Arial Cyr" w:hAnsi="Arial Cyr" w:cs="Times New Roman"/>
                <w:color w:val="000000"/>
                <w:spacing w:val="-4"/>
                <w:sz w:val="26"/>
                <w:szCs w:val="26"/>
                <w:lang w:val="uk-UA"/>
              </w:rPr>
            </w:pPr>
            <w:r w:rsidRPr="001A2A7B">
              <w:rPr>
                <w:rFonts w:ascii="Arial Cyr" w:hAnsi="Arial Cyr" w:cs="Times New Roman"/>
                <w:color w:val="000000"/>
                <w:spacing w:val="-4"/>
                <w:sz w:val="26"/>
                <w:szCs w:val="26"/>
                <w:lang w:val="uk-UA"/>
              </w:rPr>
              <w:t>1</w:t>
            </w:r>
          </w:p>
        </w:tc>
        <w:tc>
          <w:tcPr>
            <w:tcW w:w="492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Яким видам творчих ігор дитина віддає перевагу?</w:t>
            </w:r>
          </w:p>
        </w:tc>
        <w:tc>
          <w:tcPr>
            <w:tcW w:w="480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Конструюванню з великого конструк</w:t>
            </w:r>
            <w:r w:rsidR="00C41534">
              <w:rPr>
                <w:rFonts w:ascii="Arial Cyr" w:hAnsi="Arial Cyr" w:cs="Times New Roman"/>
                <w:color w:val="000000"/>
                <w:spacing w:val="-4"/>
                <w:sz w:val="26"/>
                <w:szCs w:val="26"/>
                <w:lang w:val="uk-UA"/>
              </w:rPr>
              <w:softHyphen/>
            </w:r>
            <w:r w:rsidRPr="00971F31">
              <w:rPr>
                <w:rFonts w:ascii="Arial Cyr" w:hAnsi="Arial Cyr" w:cs="Times New Roman"/>
                <w:color w:val="000000"/>
                <w:spacing w:val="-4"/>
                <w:sz w:val="26"/>
                <w:szCs w:val="26"/>
                <w:lang w:val="uk-UA"/>
              </w:rPr>
              <w:t>тору</w:t>
            </w:r>
          </w:p>
        </w:tc>
      </w:tr>
      <w:tr w:rsidR="009833C7" w:rsidRPr="00971F31" w:rsidTr="0024149A">
        <w:tc>
          <w:tcPr>
            <w:tcW w:w="708" w:type="dxa"/>
            <w:tcBorders>
              <w:top w:val="single" w:sz="4" w:space="0" w:color="auto"/>
              <w:left w:val="single" w:sz="4" w:space="0" w:color="auto"/>
              <w:bottom w:val="single" w:sz="4" w:space="0" w:color="auto"/>
              <w:right w:val="single" w:sz="4" w:space="0" w:color="auto"/>
            </w:tcBorders>
            <w:hideMark/>
          </w:tcPr>
          <w:p w:rsidR="009833C7" w:rsidRPr="001A2A7B" w:rsidRDefault="009833C7" w:rsidP="00C41534">
            <w:pPr>
              <w:widowControl w:val="0"/>
              <w:shd w:val="clear" w:color="auto" w:fill="FFFFFF"/>
              <w:spacing w:after="0" w:line="247" w:lineRule="auto"/>
              <w:jc w:val="both"/>
              <w:rPr>
                <w:rFonts w:ascii="Arial Cyr" w:hAnsi="Arial Cyr" w:cs="Times New Roman"/>
                <w:color w:val="000000"/>
                <w:spacing w:val="-4"/>
                <w:sz w:val="26"/>
                <w:szCs w:val="26"/>
                <w:lang w:val="uk-UA"/>
              </w:rPr>
            </w:pPr>
            <w:r w:rsidRPr="001A2A7B">
              <w:rPr>
                <w:rFonts w:ascii="Arial Cyr" w:hAnsi="Arial Cyr" w:cs="Times New Roman"/>
                <w:color w:val="000000"/>
                <w:spacing w:val="-4"/>
                <w:sz w:val="26"/>
                <w:szCs w:val="26"/>
                <w:lang w:val="uk-UA"/>
              </w:rPr>
              <w:t>2</w:t>
            </w:r>
          </w:p>
        </w:tc>
        <w:tc>
          <w:tcPr>
            <w:tcW w:w="492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Яку участь бере в розподілі ролей?</w:t>
            </w:r>
          </w:p>
        </w:tc>
        <w:tc>
          <w:tcPr>
            <w:tcW w:w="480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Активно пропонує себе в якості голов</w:t>
            </w:r>
            <w:r w:rsidR="00C41534">
              <w:rPr>
                <w:rFonts w:ascii="Arial Cyr" w:hAnsi="Arial Cyr" w:cs="Times New Roman"/>
                <w:color w:val="000000"/>
                <w:spacing w:val="-4"/>
                <w:sz w:val="26"/>
                <w:szCs w:val="26"/>
                <w:lang w:val="uk-UA"/>
              </w:rPr>
              <w:softHyphen/>
            </w:r>
            <w:r w:rsidRPr="00971F31">
              <w:rPr>
                <w:rFonts w:ascii="Arial Cyr" w:hAnsi="Arial Cyr" w:cs="Times New Roman"/>
                <w:color w:val="000000"/>
                <w:spacing w:val="-4"/>
                <w:sz w:val="26"/>
                <w:szCs w:val="26"/>
                <w:lang w:val="uk-UA"/>
              </w:rPr>
              <w:t>ного героя</w:t>
            </w:r>
          </w:p>
        </w:tc>
      </w:tr>
      <w:tr w:rsidR="009833C7" w:rsidRPr="00971F31" w:rsidTr="0024149A">
        <w:trPr>
          <w:trHeight w:val="814"/>
        </w:trPr>
        <w:tc>
          <w:tcPr>
            <w:tcW w:w="708" w:type="dxa"/>
            <w:tcBorders>
              <w:top w:val="single" w:sz="4" w:space="0" w:color="auto"/>
              <w:left w:val="single" w:sz="4" w:space="0" w:color="auto"/>
              <w:bottom w:val="single" w:sz="4" w:space="0" w:color="auto"/>
              <w:right w:val="single" w:sz="4" w:space="0" w:color="auto"/>
            </w:tcBorders>
            <w:hideMark/>
          </w:tcPr>
          <w:p w:rsidR="009833C7" w:rsidRPr="001A2A7B" w:rsidRDefault="009833C7" w:rsidP="00C41534">
            <w:pPr>
              <w:widowControl w:val="0"/>
              <w:shd w:val="clear" w:color="auto" w:fill="FFFFFF"/>
              <w:spacing w:after="0" w:line="247" w:lineRule="auto"/>
              <w:jc w:val="both"/>
              <w:rPr>
                <w:rFonts w:ascii="Arial Cyr" w:hAnsi="Arial Cyr" w:cs="Times New Roman"/>
                <w:color w:val="000000"/>
                <w:spacing w:val="-4"/>
                <w:sz w:val="26"/>
                <w:szCs w:val="26"/>
                <w:lang w:val="uk-UA"/>
              </w:rPr>
            </w:pPr>
            <w:r w:rsidRPr="001A2A7B">
              <w:rPr>
                <w:rFonts w:ascii="Arial Cyr" w:hAnsi="Arial Cyr" w:cs="Times New Roman"/>
                <w:color w:val="000000"/>
                <w:spacing w:val="-4"/>
                <w:sz w:val="26"/>
                <w:szCs w:val="26"/>
                <w:lang w:val="uk-UA"/>
              </w:rPr>
              <w:t>3</w:t>
            </w:r>
          </w:p>
        </w:tc>
        <w:tc>
          <w:tcPr>
            <w:tcW w:w="492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Які саме ролі прагне взяти на себе дитина, чи справляється з обраною роллю?</w:t>
            </w:r>
          </w:p>
        </w:tc>
        <w:tc>
          <w:tcPr>
            <w:tcW w:w="480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Керівні: капітан, ведучий гри</w:t>
            </w:r>
          </w:p>
        </w:tc>
      </w:tr>
      <w:tr w:rsidR="009833C7" w:rsidRPr="00971F31" w:rsidTr="0024149A">
        <w:trPr>
          <w:trHeight w:val="679"/>
        </w:trPr>
        <w:tc>
          <w:tcPr>
            <w:tcW w:w="708" w:type="dxa"/>
            <w:tcBorders>
              <w:top w:val="single" w:sz="4" w:space="0" w:color="auto"/>
              <w:left w:val="single" w:sz="4" w:space="0" w:color="auto"/>
              <w:bottom w:val="single" w:sz="4" w:space="0" w:color="auto"/>
              <w:right w:val="single" w:sz="4" w:space="0" w:color="auto"/>
            </w:tcBorders>
            <w:hideMark/>
          </w:tcPr>
          <w:p w:rsidR="009833C7" w:rsidRPr="001A2A7B" w:rsidRDefault="009833C7" w:rsidP="00C41534">
            <w:pPr>
              <w:widowControl w:val="0"/>
              <w:shd w:val="clear" w:color="auto" w:fill="FFFFFF"/>
              <w:spacing w:after="0" w:line="247" w:lineRule="auto"/>
              <w:jc w:val="both"/>
              <w:rPr>
                <w:rFonts w:ascii="Arial Cyr" w:hAnsi="Arial Cyr" w:cs="Times New Roman"/>
                <w:color w:val="000000"/>
                <w:spacing w:val="-4"/>
                <w:sz w:val="26"/>
                <w:szCs w:val="26"/>
                <w:lang w:val="uk-UA"/>
              </w:rPr>
            </w:pPr>
            <w:r w:rsidRPr="001A2A7B">
              <w:rPr>
                <w:rFonts w:ascii="Arial Cyr" w:hAnsi="Arial Cyr" w:cs="Times New Roman"/>
                <w:color w:val="000000"/>
                <w:spacing w:val="-4"/>
                <w:sz w:val="26"/>
                <w:szCs w:val="26"/>
                <w:lang w:val="uk-UA"/>
              </w:rPr>
              <w:t>4</w:t>
            </w:r>
          </w:p>
        </w:tc>
        <w:tc>
          <w:tcPr>
            <w:tcW w:w="492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Яким ігровим об</w:t>
            </w:r>
            <w:r w:rsidR="008357C9">
              <w:rPr>
                <w:rFonts w:ascii="Arial Cyr" w:hAnsi="Arial Cyr" w:cs="Times New Roman"/>
                <w:color w:val="000000"/>
                <w:spacing w:val="-4"/>
                <w:sz w:val="26"/>
                <w:szCs w:val="26"/>
                <w:lang w:val="uk-UA"/>
              </w:rPr>
              <w:t>’</w:t>
            </w:r>
            <w:r w:rsidRPr="00971F31">
              <w:rPr>
                <w:rFonts w:ascii="Arial Cyr" w:hAnsi="Arial Cyr" w:cs="Times New Roman"/>
                <w:color w:val="000000"/>
                <w:spacing w:val="-4"/>
                <w:sz w:val="26"/>
                <w:szCs w:val="26"/>
                <w:lang w:val="uk-UA"/>
              </w:rPr>
              <w:t>єднанням віддає перевагу?</w:t>
            </w:r>
          </w:p>
        </w:tc>
        <w:tc>
          <w:tcPr>
            <w:tcW w:w="480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Команді: намагається бути в центрі уваги однолітків</w:t>
            </w:r>
          </w:p>
        </w:tc>
      </w:tr>
      <w:tr w:rsidR="009833C7" w:rsidRPr="00971F31" w:rsidTr="0024149A">
        <w:trPr>
          <w:trHeight w:val="1268"/>
        </w:trPr>
        <w:tc>
          <w:tcPr>
            <w:tcW w:w="708" w:type="dxa"/>
            <w:tcBorders>
              <w:top w:val="single" w:sz="4" w:space="0" w:color="auto"/>
              <w:left w:val="single" w:sz="4" w:space="0" w:color="auto"/>
              <w:bottom w:val="single" w:sz="4" w:space="0" w:color="auto"/>
              <w:right w:val="single" w:sz="4" w:space="0" w:color="auto"/>
            </w:tcBorders>
            <w:hideMark/>
          </w:tcPr>
          <w:p w:rsidR="009833C7" w:rsidRPr="001A2A7B" w:rsidRDefault="009833C7" w:rsidP="00C41534">
            <w:pPr>
              <w:widowControl w:val="0"/>
              <w:shd w:val="clear" w:color="auto" w:fill="FFFFFF"/>
              <w:spacing w:after="0" w:line="247" w:lineRule="auto"/>
              <w:jc w:val="both"/>
              <w:rPr>
                <w:rFonts w:ascii="Arial Cyr" w:hAnsi="Arial Cyr" w:cs="Times New Roman"/>
                <w:color w:val="000000"/>
                <w:spacing w:val="-4"/>
                <w:sz w:val="26"/>
                <w:szCs w:val="26"/>
                <w:lang w:val="uk-UA"/>
              </w:rPr>
            </w:pPr>
            <w:r w:rsidRPr="001A2A7B">
              <w:rPr>
                <w:rFonts w:ascii="Arial Cyr" w:hAnsi="Arial Cyr" w:cs="Times New Roman"/>
                <w:color w:val="000000"/>
                <w:spacing w:val="-4"/>
                <w:sz w:val="26"/>
                <w:szCs w:val="26"/>
                <w:lang w:val="uk-UA"/>
              </w:rPr>
              <w:t>5</w:t>
            </w:r>
          </w:p>
        </w:tc>
        <w:tc>
          <w:tcPr>
            <w:tcW w:w="492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Чи проявляє ініціативу при визначенні теми, мети, сюжету, використання іграшок?</w:t>
            </w:r>
          </w:p>
        </w:tc>
        <w:tc>
          <w:tcPr>
            <w:tcW w:w="480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 xml:space="preserve">Проявляє велику ініціативу: пропонує завжди гру за своїми правилами, намагається сам обирати іграшки </w:t>
            </w:r>
          </w:p>
        </w:tc>
      </w:tr>
      <w:tr w:rsidR="009833C7" w:rsidRPr="00971F31" w:rsidTr="0024149A">
        <w:trPr>
          <w:trHeight w:val="665"/>
        </w:trPr>
        <w:tc>
          <w:tcPr>
            <w:tcW w:w="708" w:type="dxa"/>
            <w:tcBorders>
              <w:top w:val="single" w:sz="4" w:space="0" w:color="auto"/>
              <w:left w:val="single" w:sz="4" w:space="0" w:color="auto"/>
              <w:bottom w:val="single" w:sz="4" w:space="0" w:color="auto"/>
              <w:right w:val="single" w:sz="4" w:space="0" w:color="auto"/>
            </w:tcBorders>
            <w:hideMark/>
          </w:tcPr>
          <w:p w:rsidR="009833C7" w:rsidRPr="001A2A7B" w:rsidRDefault="009833C7" w:rsidP="00C41534">
            <w:pPr>
              <w:widowControl w:val="0"/>
              <w:shd w:val="clear" w:color="auto" w:fill="FFFFFF"/>
              <w:spacing w:after="0" w:line="247" w:lineRule="auto"/>
              <w:jc w:val="both"/>
              <w:rPr>
                <w:rFonts w:ascii="Arial Cyr" w:hAnsi="Arial Cyr" w:cs="Times New Roman"/>
                <w:color w:val="000000"/>
                <w:spacing w:val="-4"/>
                <w:sz w:val="26"/>
                <w:szCs w:val="26"/>
                <w:lang w:val="uk-UA"/>
              </w:rPr>
            </w:pPr>
            <w:r w:rsidRPr="001A2A7B">
              <w:rPr>
                <w:rFonts w:ascii="Arial Cyr" w:hAnsi="Arial Cyr" w:cs="Times New Roman"/>
                <w:color w:val="000000"/>
                <w:spacing w:val="-4"/>
                <w:sz w:val="26"/>
                <w:szCs w:val="26"/>
                <w:lang w:val="uk-UA"/>
              </w:rPr>
              <w:t>6</w:t>
            </w:r>
          </w:p>
        </w:tc>
        <w:tc>
          <w:tcPr>
            <w:tcW w:w="4920" w:type="dxa"/>
            <w:tcBorders>
              <w:top w:val="single" w:sz="4" w:space="0" w:color="auto"/>
              <w:left w:val="single" w:sz="4" w:space="0" w:color="auto"/>
              <w:bottom w:val="single" w:sz="4" w:space="0" w:color="auto"/>
              <w:right w:val="single" w:sz="4" w:space="0" w:color="auto"/>
            </w:tcBorders>
            <w:vAlign w:val="center"/>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Яка сутність найулюбленіших ігор?</w:t>
            </w:r>
          </w:p>
        </w:tc>
        <w:tc>
          <w:tcPr>
            <w:tcW w:w="480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Змагання, в усьому хоче бути переможцем</w:t>
            </w:r>
          </w:p>
        </w:tc>
      </w:tr>
      <w:tr w:rsidR="009833C7" w:rsidRPr="00971F31" w:rsidTr="00BD7335">
        <w:trPr>
          <w:trHeight w:val="300"/>
        </w:trPr>
        <w:tc>
          <w:tcPr>
            <w:tcW w:w="708" w:type="dxa"/>
            <w:tcBorders>
              <w:top w:val="single" w:sz="4" w:space="0" w:color="auto"/>
              <w:left w:val="single" w:sz="4" w:space="0" w:color="auto"/>
              <w:bottom w:val="single" w:sz="4" w:space="0" w:color="auto"/>
              <w:right w:val="single" w:sz="4" w:space="0" w:color="auto"/>
            </w:tcBorders>
            <w:hideMark/>
          </w:tcPr>
          <w:p w:rsidR="009833C7" w:rsidRPr="001A2A7B" w:rsidRDefault="009833C7" w:rsidP="00C41534">
            <w:pPr>
              <w:widowControl w:val="0"/>
              <w:shd w:val="clear" w:color="auto" w:fill="FFFFFF"/>
              <w:spacing w:after="0" w:line="247" w:lineRule="auto"/>
              <w:jc w:val="both"/>
              <w:rPr>
                <w:rFonts w:ascii="Arial Cyr" w:hAnsi="Arial Cyr" w:cs="Times New Roman"/>
                <w:color w:val="000000"/>
                <w:spacing w:val="-4"/>
                <w:sz w:val="26"/>
                <w:szCs w:val="26"/>
                <w:lang w:val="uk-UA"/>
              </w:rPr>
            </w:pPr>
            <w:r w:rsidRPr="001A2A7B">
              <w:rPr>
                <w:rFonts w:ascii="Arial Cyr" w:hAnsi="Arial Cyr" w:cs="Times New Roman"/>
                <w:color w:val="000000"/>
                <w:spacing w:val="-4"/>
                <w:sz w:val="26"/>
                <w:szCs w:val="26"/>
                <w:lang w:val="uk-UA"/>
              </w:rPr>
              <w:t>7</w:t>
            </w:r>
          </w:p>
        </w:tc>
        <w:tc>
          <w:tcPr>
            <w:tcW w:w="4920" w:type="dxa"/>
            <w:tcBorders>
              <w:top w:val="single" w:sz="4" w:space="0" w:color="auto"/>
              <w:left w:val="single" w:sz="4" w:space="0" w:color="auto"/>
              <w:bottom w:val="single" w:sz="4" w:space="0" w:color="auto"/>
              <w:right w:val="single" w:sz="4" w:space="0" w:color="auto"/>
            </w:tcBorders>
            <w:vAlign w:val="center"/>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Які ігрові сюжети переважають?</w:t>
            </w:r>
          </w:p>
        </w:tc>
        <w:tc>
          <w:tcPr>
            <w:tcW w:w="480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Перегони, сюжети комп</w:t>
            </w:r>
            <w:r w:rsidR="008357C9">
              <w:rPr>
                <w:rFonts w:ascii="Arial Cyr" w:hAnsi="Arial Cyr" w:cs="Times New Roman"/>
                <w:color w:val="000000"/>
                <w:spacing w:val="-4"/>
                <w:sz w:val="26"/>
                <w:szCs w:val="26"/>
                <w:lang w:val="uk-UA"/>
              </w:rPr>
              <w:t>’</w:t>
            </w:r>
            <w:r w:rsidRPr="00971F31">
              <w:rPr>
                <w:rFonts w:ascii="Arial Cyr" w:hAnsi="Arial Cyr" w:cs="Times New Roman"/>
                <w:color w:val="000000"/>
                <w:spacing w:val="-4"/>
                <w:sz w:val="26"/>
                <w:szCs w:val="26"/>
                <w:lang w:val="uk-UA"/>
              </w:rPr>
              <w:t>ютерних ігор</w:t>
            </w:r>
          </w:p>
        </w:tc>
      </w:tr>
      <w:tr w:rsidR="009833C7" w:rsidRPr="00971F31" w:rsidTr="0024149A">
        <w:trPr>
          <w:trHeight w:val="365"/>
        </w:trPr>
        <w:tc>
          <w:tcPr>
            <w:tcW w:w="708" w:type="dxa"/>
            <w:tcBorders>
              <w:top w:val="single" w:sz="4" w:space="0" w:color="auto"/>
              <w:left w:val="single" w:sz="4" w:space="0" w:color="auto"/>
              <w:bottom w:val="single" w:sz="4" w:space="0" w:color="auto"/>
              <w:right w:val="single" w:sz="4" w:space="0" w:color="auto"/>
            </w:tcBorders>
            <w:hideMark/>
          </w:tcPr>
          <w:p w:rsidR="009833C7" w:rsidRPr="001A2A7B" w:rsidRDefault="009833C7" w:rsidP="00C41534">
            <w:pPr>
              <w:widowControl w:val="0"/>
              <w:shd w:val="clear" w:color="auto" w:fill="FFFFFF"/>
              <w:spacing w:after="0" w:line="247" w:lineRule="auto"/>
              <w:jc w:val="both"/>
              <w:rPr>
                <w:rFonts w:ascii="Arial Cyr" w:hAnsi="Arial Cyr" w:cs="Times New Roman"/>
                <w:color w:val="000000"/>
                <w:spacing w:val="-4"/>
                <w:sz w:val="26"/>
                <w:szCs w:val="26"/>
                <w:lang w:val="uk-UA"/>
              </w:rPr>
            </w:pPr>
            <w:r w:rsidRPr="001A2A7B">
              <w:rPr>
                <w:rFonts w:ascii="Arial Cyr" w:hAnsi="Arial Cyr" w:cs="Times New Roman"/>
                <w:color w:val="000000"/>
                <w:spacing w:val="-4"/>
                <w:sz w:val="26"/>
                <w:szCs w:val="26"/>
                <w:lang w:val="uk-UA"/>
              </w:rPr>
              <w:t>8</w:t>
            </w:r>
          </w:p>
        </w:tc>
        <w:tc>
          <w:tcPr>
            <w:tcW w:w="4920" w:type="dxa"/>
            <w:tcBorders>
              <w:top w:val="single" w:sz="4" w:space="0" w:color="auto"/>
              <w:left w:val="single" w:sz="4" w:space="0" w:color="auto"/>
              <w:bottom w:val="single" w:sz="4" w:space="0" w:color="auto"/>
              <w:right w:val="single" w:sz="4" w:space="0" w:color="auto"/>
            </w:tcBorders>
            <w:vAlign w:val="center"/>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З яким настроєм грається?</w:t>
            </w:r>
          </w:p>
        </w:tc>
        <w:tc>
          <w:tcPr>
            <w:tcW w:w="480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Із задоволенням</w:t>
            </w:r>
          </w:p>
        </w:tc>
      </w:tr>
      <w:tr w:rsidR="009833C7" w:rsidRPr="00971F31" w:rsidTr="00BD7335">
        <w:trPr>
          <w:trHeight w:val="890"/>
        </w:trPr>
        <w:tc>
          <w:tcPr>
            <w:tcW w:w="708" w:type="dxa"/>
            <w:tcBorders>
              <w:top w:val="single" w:sz="4" w:space="0" w:color="auto"/>
              <w:left w:val="single" w:sz="4" w:space="0" w:color="auto"/>
              <w:bottom w:val="single" w:sz="4" w:space="0" w:color="auto"/>
              <w:right w:val="single" w:sz="4" w:space="0" w:color="auto"/>
            </w:tcBorders>
            <w:hideMark/>
          </w:tcPr>
          <w:p w:rsidR="009833C7" w:rsidRPr="001A2A7B" w:rsidRDefault="009833C7" w:rsidP="00C41534">
            <w:pPr>
              <w:widowControl w:val="0"/>
              <w:shd w:val="clear" w:color="auto" w:fill="FFFFFF"/>
              <w:spacing w:after="0" w:line="247" w:lineRule="auto"/>
              <w:jc w:val="both"/>
              <w:rPr>
                <w:rFonts w:ascii="Arial Cyr" w:hAnsi="Arial Cyr" w:cs="Times New Roman"/>
                <w:color w:val="000000"/>
                <w:spacing w:val="-4"/>
                <w:sz w:val="26"/>
                <w:szCs w:val="26"/>
                <w:lang w:val="uk-UA"/>
              </w:rPr>
            </w:pPr>
            <w:r w:rsidRPr="001A2A7B">
              <w:rPr>
                <w:rFonts w:ascii="Arial Cyr" w:hAnsi="Arial Cyr" w:cs="Times New Roman"/>
                <w:color w:val="000000"/>
                <w:spacing w:val="-4"/>
                <w:sz w:val="26"/>
                <w:szCs w:val="26"/>
                <w:lang w:val="uk-UA"/>
              </w:rPr>
              <w:t>9</w:t>
            </w:r>
          </w:p>
        </w:tc>
        <w:tc>
          <w:tcPr>
            <w:tcW w:w="4920" w:type="dxa"/>
            <w:tcBorders>
              <w:top w:val="single" w:sz="4" w:space="0" w:color="auto"/>
              <w:left w:val="single" w:sz="4" w:space="0" w:color="auto"/>
              <w:bottom w:val="single" w:sz="4" w:space="0" w:color="auto"/>
              <w:right w:val="single" w:sz="4" w:space="0" w:color="auto"/>
            </w:tcBorders>
            <w:vAlign w:val="center"/>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Чи встановлює та дотримується правил?</w:t>
            </w:r>
          </w:p>
        </w:tc>
        <w:tc>
          <w:tcPr>
            <w:tcW w:w="480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BD7335">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Не завжди.</w:t>
            </w:r>
            <w:r w:rsidR="00C41534">
              <w:rPr>
                <w:rFonts w:ascii="Arial Cyr" w:hAnsi="Arial Cyr" w:cs="Times New Roman"/>
                <w:color w:val="000000"/>
                <w:spacing w:val="-4"/>
                <w:sz w:val="26"/>
                <w:szCs w:val="26"/>
                <w:lang w:val="uk-UA"/>
              </w:rPr>
              <w:t xml:space="preserve"> </w:t>
            </w:r>
            <w:r w:rsidRPr="00971F31">
              <w:rPr>
                <w:rFonts w:ascii="Arial Cyr" w:hAnsi="Arial Cyr" w:cs="Times New Roman"/>
                <w:color w:val="000000"/>
                <w:spacing w:val="-4"/>
                <w:sz w:val="26"/>
                <w:szCs w:val="26"/>
                <w:lang w:val="uk-UA"/>
              </w:rPr>
              <w:t>Коли діти не хочуть грати за правилами Івана, він обурюється, може навіть сваритися</w:t>
            </w:r>
          </w:p>
        </w:tc>
      </w:tr>
      <w:tr w:rsidR="009833C7" w:rsidRPr="00971F31" w:rsidTr="0024149A">
        <w:tc>
          <w:tcPr>
            <w:tcW w:w="708" w:type="dxa"/>
            <w:tcBorders>
              <w:top w:val="single" w:sz="4" w:space="0" w:color="auto"/>
              <w:left w:val="single" w:sz="4" w:space="0" w:color="auto"/>
              <w:bottom w:val="single" w:sz="4" w:space="0" w:color="auto"/>
              <w:right w:val="single" w:sz="4" w:space="0" w:color="auto"/>
            </w:tcBorders>
            <w:hideMark/>
          </w:tcPr>
          <w:p w:rsidR="009833C7" w:rsidRPr="001A2A7B" w:rsidRDefault="009833C7" w:rsidP="00C41534">
            <w:pPr>
              <w:widowControl w:val="0"/>
              <w:shd w:val="clear" w:color="auto" w:fill="FFFFFF"/>
              <w:spacing w:after="0" w:line="247" w:lineRule="auto"/>
              <w:jc w:val="both"/>
              <w:rPr>
                <w:rFonts w:ascii="Arial Cyr" w:hAnsi="Arial Cyr" w:cs="Times New Roman"/>
                <w:color w:val="000000"/>
                <w:spacing w:val="-4"/>
                <w:sz w:val="26"/>
                <w:szCs w:val="26"/>
                <w:lang w:val="uk-UA"/>
              </w:rPr>
            </w:pPr>
            <w:r w:rsidRPr="001A2A7B">
              <w:rPr>
                <w:rFonts w:ascii="Arial Cyr" w:hAnsi="Arial Cyr" w:cs="Times New Roman"/>
                <w:color w:val="000000"/>
                <w:spacing w:val="-4"/>
                <w:sz w:val="26"/>
                <w:szCs w:val="26"/>
                <w:lang w:val="uk-UA"/>
              </w:rPr>
              <w:t>10</w:t>
            </w:r>
          </w:p>
        </w:tc>
        <w:tc>
          <w:tcPr>
            <w:tcW w:w="4920" w:type="dxa"/>
            <w:tcBorders>
              <w:top w:val="single" w:sz="4" w:space="0" w:color="auto"/>
              <w:left w:val="single" w:sz="4" w:space="0" w:color="auto"/>
              <w:bottom w:val="single" w:sz="4" w:space="0" w:color="auto"/>
              <w:right w:val="single" w:sz="4" w:space="0" w:color="auto"/>
            </w:tcBorders>
            <w:vAlign w:val="center"/>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Як використовує іграшки, предмети-замінники?</w:t>
            </w:r>
          </w:p>
        </w:tc>
        <w:tc>
          <w:tcPr>
            <w:tcW w:w="480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Обіграє: коробка від конструктора – фортеця, фартушок для прибирання – плащ Бетмена</w:t>
            </w:r>
          </w:p>
        </w:tc>
      </w:tr>
      <w:tr w:rsidR="009833C7" w:rsidRPr="00971F31" w:rsidTr="0024149A">
        <w:tc>
          <w:tcPr>
            <w:tcW w:w="708" w:type="dxa"/>
            <w:tcBorders>
              <w:top w:val="single" w:sz="4" w:space="0" w:color="auto"/>
              <w:left w:val="single" w:sz="4" w:space="0" w:color="auto"/>
              <w:bottom w:val="single" w:sz="4" w:space="0" w:color="auto"/>
              <w:right w:val="single" w:sz="4" w:space="0" w:color="auto"/>
            </w:tcBorders>
            <w:hideMark/>
          </w:tcPr>
          <w:p w:rsidR="009833C7" w:rsidRPr="001A2A7B" w:rsidRDefault="009833C7" w:rsidP="00C41534">
            <w:pPr>
              <w:widowControl w:val="0"/>
              <w:shd w:val="clear" w:color="auto" w:fill="FFFFFF"/>
              <w:spacing w:after="0" w:line="247" w:lineRule="auto"/>
              <w:jc w:val="both"/>
              <w:rPr>
                <w:rFonts w:ascii="Arial Cyr" w:hAnsi="Arial Cyr" w:cs="Times New Roman"/>
                <w:color w:val="000000"/>
                <w:spacing w:val="-4"/>
                <w:sz w:val="26"/>
                <w:szCs w:val="26"/>
                <w:lang w:val="uk-UA"/>
              </w:rPr>
            </w:pPr>
            <w:r w:rsidRPr="001A2A7B">
              <w:rPr>
                <w:rFonts w:ascii="Arial Cyr" w:hAnsi="Arial Cyr" w:cs="Times New Roman"/>
                <w:color w:val="000000"/>
                <w:spacing w:val="-4"/>
                <w:sz w:val="26"/>
                <w:szCs w:val="26"/>
                <w:lang w:val="uk-UA"/>
              </w:rPr>
              <w:t>1</w:t>
            </w:r>
            <w:r w:rsidR="00C41534" w:rsidRPr="001A2A7B">
              <w:rPr>
                <w:rFonts w:ascii="Arial Cyr" w:hAnsi="Arial Cyr" w:cs="Times New Roman"/>
                <w:color w:val="000000"/>
                <w:spacing w:val="-4"/>
                <w:sz w:val="26"/>
                <w:szCs w:val="26"/>
                <w:lang w:val="uk-UA"/>
              </w:rPr>
              <w:t>1</w:t>
            </w:r>
          </w:p>
        </w:tc>
        <w:tc>
          <w:tcPr>
            <w:tcW w:w="4920" w:type="dxa"/>
            <w:tcBorders>
              <w:top w:val="single" w:sz="4" w:space="0" w:color="auto"/>
              <w:left w:val="single" w:sz="4" w:space="0" w:color="auto"/>
              <w:bottom w:val="single" w:sz="4" w:space="0" w:color="auto"/>
              <w:right w:val="single" w:sz="4" w:space="0" w:color="auto"/>
            </w:tcBorders>
            <w:vAlign w:val="center"/>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Яке ставлення дитини до іграшок? Чи має улюблені іграшки?</w:t>
            </w:r>
          </w:p>
        </w:tc>
        <w:tc>
          <w:tcPr>
            <w:tcW w:w="480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Іграшки любить (особливо транспортні засоби), майже ніколи без нагадування їх не прибирає</w:t>
            </w:r>
          </w:p>
        </w:tc>
      </w:tr>
      <w:tr w:rsidR="009833C7" w:rsidRPr="00971F31" w:rsidTr="0024149A">
        <w:tc>
          <w:tcPr>
            <w:tcW w:w="708" w:type="dxa"/>
            <w:tcBorders>
              <w:top w:val="single" w:sz="4" w:space="0" w:color="auto"/>
              <w:left w:val="single" w:sz="4" w:space="0" w:color="auto"/>
              <w:bottom w:val="single" w:sz="4" w:space="0" w:color="auto"/>
              <w:right w:val="single" w:sz="4" w:space="0" w:color="auto"/>
            </w:tcBorders>
            <w:hideMark/>
          </w:tcPr>
          <w:p w:rsidR="009833C7" w:rsidRPr="001A2A7B" w:rsidRDefault="009833C7" w:rsidP="00C41534">
            <w:pPr>
              <w:widowControl w:val="0"/>
              <w:shd w:val="clear" w:color="auto" w:fill="FFFFFF"/>
              <w:spacing w:after="0" w:line="247" w:lineRule="auto"/>
              <w:jc w:val="both"/>
              <w:rPr>
                <w:rFonts w:ascii="Arial Cyr" w:hAnsi="Arial Cyr" w:cs="Times New Roman"/>
                <w:color w:val="000000"/>
                <w:spacing w:val="-4"/>
                <w:sz w:val="26"/>
                <w:szCs w:val="26"/>
                <w:lang w:val="uk-UA"/>
              </w:rPr>
            </w:pPr>
            <w:r w:rsidRPr="001A2A7B">
              <w:rPr>
                <w:rFonts w:ascii="Arial Cyr" w:hAnsi="Arial Cyr" w:cs="Times New Roman"/>
                <w:color w:val="000000"/>
                <w:spacing w:val="-4"/>
                <w:sz w:val="26"/>
                <w:szCs w:val="26"/>
                <w:lang w:val="uk-UA"/>
              </w:rPr>
              <w:t>1</w:t>
            </w:r>
            <w:r w:rsidR="00C41534" w:rsidRPr="001A2A7B">
              <w:rPr>
                <w:rFonts w:ascii="Arial Cyr" w:hAnsi="Arial Cyr" w:cs="Times New Roman"/>
                <w:color w:val="000000"/>
                <w:spacing w:val="-4"/>
                <w:sz w:val="26"/>
                <w:szCs w:val="26"/>
                <w:lang w:val="uk-UA"/>
              </w:rPr>
              <w:t>2</w:t>
            </w:r>
          </w:p>
        </w:tc>
        <w:tc>
          <w:tcPr>
            <w:tcW w:w="492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У чому полягають особливості спілку</w:t>
            </w:r>
            <w:r w:rsidR="00F87B73">
              <w:rPr>
                <w:rFonts w:ascii="Arial Cyr" w:hAnsi="Arial Cyr" w:cs="Times New Roman"/>
                <w:color w:val="000000"/>
                <w:spacing w:val="-4"/>
                <w:sz w:val="26"/>
                <w:szCs w:val="26"/>
                <w:lang w:val="uk-UA"/>
              </w:rPr>
              <w:softHyphen/>
            </w:r>
            <w:r w:rsidRPr="00971F31">
              <w:rPr>
                <w:rFonts w:ascii="Arial Cyr" w:hAnsi="Arial Cyr" w:cs="Times New Roman"/>
                <w:color w:val="000000"/>
                <w:spacing w:val="-4"/>
                <w:sz w:val="26"/>
                <w:szCs w:val="26"/>
                <w:lang w:val="uk-UA"/>
              </w:rPr>
              <w:t>вання з іншими дітьми?</w:t>
            </w:r>
          </w:p>
        </w:tc>
        <w:tc>
          <w:tcPr>
            <w:tcW w:w="480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У перебігу гри, конкурсів, змагань, намагається бути завжди першим</w:t>
            </w:r>
          </w:p>
        </w:tc>
      </w:tr>
      <w:tr w:rsidR="009833C7" w:rsidRPr="00971F31" w:rsidTr="0024149A">
        <w:tc>
          <w:tcPr>
            <w:tcW w:w="708" w:type="dxa"/>
            <w:tcBorders>
              <w:top w:val="single" w:sz="4" w:space="0" w:color="auto"/>
              <w:left w:val="single" w:sz="4" w:space="0" w:color="auto"/>
              <w:bottom w:val="single" w:sz="4" w:space="0" w:color="auto"/>
              <w:right w:val="single" w:sz="4" w:space="0" w:color="auto"/>
            </w:tcBorders>
            <w:hideMark/>
          </w:tcPr>
          <w:p w:rsidR="009833C7" w:rsidRPr="001A2A7B" w:rsidRDefault="009833C7" w:rsidP="00C41534">
            <w:pPr>
              <w:widowControl w:val="0"/>
              <w:shd w:val="clear" w:color="auto" w:fill="FFFFFF"/>
              <w:spacing w:after="0" w:line="247" w:lineRule="auto"/>
              <w:jc w:val="both"/>
              <w:rPr>
                <w:rFonts w:ascii="Arial Cyr" w:hAnsi="Arial Cyr" w:cs="Times New Roman"/>
                <w:color w:val="000000"/>
                <w:spacing w:val="-4"/>
                <w:sz w:val="26"/>
                <w:szCs w:val="26"/>
                <w:lang w:val="uk-UA"/>
              </w:rPr>
            </w:pPr>
            <w:r w:rsidRPr="001A2A7B">
              <w:rPr>
                <w:rFonts w:ascii="Arial Cyr" w:hAnsi="Arial Cyr" w:cs="Times New Roman"/>
                <w:color w:val="000000"/>
                <w:spacing w:val="-4"/>
                <w:sz w:val="26"/>
                <w:szCs w:val="26"/>
                <w:lang w:val="uk-UA"/>
              </w:rPr>
              <w:t>13</w:t>
            </w:r>
          </w:p>
        </w:tc>
        <w:tc>
          <w:tcPr>
            <w:tcW w:w="492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Із приводу чого найчастіше виникають конфлікти, сварки?</w:t>
            </w:r>
          </w:p>
        </w:tc>
        <w:tc>
          <w:tcPr>
            <w:tcW w:w="480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У випадках, коли програє</w:t>
            </w:r>
          </w:p>
        </w:tc>
      </w:tr>
      <w:tr w:rsidR="009833C7" w:rsidRPr="00971F31" w:rsidTr="0024149A">
        <w:tc>
          <w:tcPr>
            <w:tcW w:w="708" w:type="dxa"/>
            <w:tcBorders>
              <w:top w:val="single" w:sz="4" w:space="0" w:color="auto"/>
              <w:left w:val="single" w:sz="4" w:space="0" w:color="auto"/>
              <w:bottom w:val="single" w:sz="4" w:space="0" w:color="auto"/>
              <w:right w:val="single" w:sz="4" w:space="0" w:color="auto"/>
            </w:tcBorders>
            <w:hideMark/>
          </w:tcPr>
          <w:p w:rsidR="009833C7" w:rsidRPr="001A2A7B" w:rsidRDefault="009833C7" w:rsidP="00C41534">
            <w:pPr>
              <w:widowControl w:val="0"/>
              <w:shd w:val="clear" w:color="auto" w:fill="FFFFFF"/>
              <w:spacing w:after="0" w:line="247" w:lineRule="auto"/>
              <w:jc w:val="both"/>
              <w:rPr>
                <w:rFonts w:ascii="Arial Cyr" w:hAnsi="Arial Cyr" w:cs="Times New Roman"/>
                <w:color w:val="000000"/>
                <w:spacing w:val="-4"/>
                <w:sz w:val="26"/>
                <w:szCs w:val="26"/>
                <w:lang w:val="uk-UA"/>
              </w:rPr>
            </w:pPr>
            <w:r w:rsidRPr="001A2A7B">
              <w:rPr>
                <w:rFonts w:ascii="Arial Cyr" w:hAnsi="Arial Cyr" w:cs="Times New Roman"/>
                <w:color w:val="000000"/>
                <w:spacing w:val="-4"/>
                <w:sz w:val="26"/>
                <w:szCs w:val="26"/>
                <w:lang w:val="uk-UA"/>
              </w:rPr>
              <w:t>14</w:t>
            </w:r>
          </w:p>
        </w:tc>
        <w:tc>
          <w:tcPr>
            <w:tcW w:w="492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Яким чином дитина намагається розв</w:t>
            </w:r>
            <w:r w:rsidR="008357C9">
              <w:rPr>
                <w:rFonts w:ascii="Arial Cyr" w:hAnsi="Arial Cyr" w:cs="Times New Roman"/>
                <w:color w:val="000000"/>
                <w:spacing w:val="-4"/>
                <w:sz w:val="26"/>
                <w:szCs w:val="26"/>
                <w:lang w:val="uk-UA"/>
              </w:rPr>
              <w:t>’</w:t>
            </w:r>
            <w:r w:rsidRPr="00971F31">
              <w:rPr>
                <w:rFonts w:ascii="Arial Cyr" w:hAnsi="Arial Cyr" w:cs="Times New Roman"/>
                <w:color w:val="000000"/>
                <w:spacing w:val="-4"/>
                <w:sz w:val="26"/>
                <w:szCs w:val="26"/>
                <w:lang w:val="uk-UA"/>
              </w:rPr>
              <w:t>язати суперечки?</w:t>
            </w:r>
          </w:p>
        </w:tc>
        <w:tc>
          <w:tcPr>
            <w:tcW w:w="480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Найчастіше вербальним: нав</w:t>
            </w:r>
            <w:r w:rsidR="008357C9">
              <w:rPr>
                <w:rFonts w:ascii="Arial Cyr" w:hAnsi="Arial Cyr" w:cs="Times New Roman"/>
                <w:color w:val="000000"/>
                <w:spacing w:val="-4"/>
                <w:sz w:val="26"/>
                <w:szCs w:val="26"/>
                <w:lang w:val="uk-UA"/>
              </w:rPr>
              <w:t>’</w:t>
            </w:r>
            <w:r w:rsidRPr="00971F31">
              <w:rPr>
                <w:rFonts w:ascii="Arial Cyr" w:hAnsi="Arial Cyr" w:cs="Times New Roman"/>
                <w:color w:val="000000"/>
                <w:spacing w:val="-4"/>
                <w:sz w:val="26"/>
                <w:szCs w:val="26"/>
                <w:lang w:val="uk-UA"/>
              </w:rPr>
              <w:t>язує власну думку</w:t>
            </w:r>
          </w:p>
        </w:tc>
      </w:tr>
      <w:tr w:rsidR="009833C7" w:rsidRPr="00971F31" w:rsidTr="0024149A">
        <w:tc>
          <w:tcPr>
            <w:tcW w:w="708" w:type="dxa"/>
            <w:tcBorders>
              <w:top w:val="single" w:sz="4" w:space="0" w:color="auto"/>
              <w:left w:val="single" w:sz="4" w:space="0" w:color="auto"/>
              <w:bottom w:val="single" w:sz="4" w:space="0" w:color="auto"/>
              <w:right w:val="single" w:sz="4" w:space="0" w:color="auto"/>
            </w:tcBorders>
            <w:hideMark/>
          </w:tcPr>
          <w:p w:rsidR="009833C7" w:rsidRPr="001A2A7B" w:rsidRDefault="009833C7" w:rsidP="00C41534">
            <w:pPr>
              <w:widowControl w:val="0"/>
              <w:shd w:val="clear" w:color="auto" w:fill="FFFFFF"/>
              <w:spacing w:after="0" w:line="247" w:lineRule="auto"/>
              <w:jc w:val="both"/>
              <w:rPr>
                <w:rFonts w:ascii="Arial Cyr" w:hAnsi="Arial Cyr" w:cs="Times New Roman"/>
                <w:color w:val="000000"/>
                <w:spacing w:val="-4"/>
                <w:sz w:val="26"/>
                <w:szCs w:val="26"/>
                <w:lang w:val="uk-UA"/>
              </w:rPr>
            </w:pPr>
            <w:r w:rsidRPr="001A2A7B">
              <w:rPr>
                <w:rFonts w:ascii="Arial Cyr" w:hAnsi="Arial Cyr" w:cs="Times New Roman"/>
                <w:color w:val="000000"/>
                <w:spacing w:val="-4"/>
                <w:sz w:val="26"/>
                <w:szCs w:val="26"/>
                <w:lang w:val="uk-UA"/>
              </w:rPr>
              <w:t>15</w:t>
            </w:r>
          </w:p>
        </w:tc>
        <w:tc>
          <w:tcPr>
            <w:tcW w:w="492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Чи досягає завершеності гра?</w:t>
            </w:r>
          </w:p>
        </w:tc>
        <w:tc>
          <w:tcPr>
            <w:tcW w:w="4800"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7130">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Так, якщо діти грають за його правилами</w:t>
            </w:r>
          </w:p>
        </w:tc>
      </w:tr>
    </w:tbl>
    <w:p w:rsidR="009833C7" w:rsidRPr="00971F31" w:rsidRDefault="009833C7" w:rsidP="00423E05">
      <w:pPr>
        <w:widowControl w:val="0"/>
        <w:shd w:val="clear" w:color="auto" w:fill="FFFFFF"/>
        <w:spacing w:after="0" w:line="247" w:lineRule="auto"/>
        <w:ind w:firstLine="709"/>
        <w:jc w:val="both"/>
        <w:rPr>
          <w:rFonts w:ascii="Arial Cyr" w:hAnsi="Arial Cyr" w:cs="Times New Roman"/>
          <w:color w:val="000000"/>
          <w:spacing w:val="-4"/>
          <w:sz w:val="28"/>
          <w:szCs w:val="28"/>
          <w:lang w:val="uk-UA" w:eastAsia="uk-UA"/>
        </w:rPr>
      </w:pPr>
    </w:p>
    <w:p w:rsidR="00057130" w:rsidRPr="00971F31" w:rsidRDefault="00057130">
      <w:pPr>
        <w:rPr>
          <w:rFonts w:ascii="Arial Cyr" w:hAnsi="Arial Cyr" w:cs="Times New Roman"/>
          <w:b/>
          <w:color w:val="000000"/>
          <w:spacing w:val="-4"/>
          <w:sz w:val="28"/>
          <w:szCs w:val="28"/>
          <w:lang w:val="uk-UA"/>
        </w:rPr>
      </w:pPr>
      <w:r w:rsidRPr="00971F31">
        <w:rPr>
          <w:rFonts w:ascii="Arial Cyr" w:hAnsi="Arial Cyr" w:cs="Times New Roman"/>
          <w:b/>
          <w:color w:val="000000"/>
          <w:spacing w:val="-4"/>
          <w:sz w:val="28"/>
          <w:szCs w:val="28"/>
          <w:lang w:val="uk-UA"/>
        </w:rPr>
        <w:br w:type="page"/>
      </w:r>
    </w:p>
    <w:p w:rsidR="009833C7" w:rsidRPr="00971F31" w:rsidRDefault="009833C7" w:rsidP="00423E05">
      <w:pPr>
        <w:widowControl w:val="0"/>
        <w:shd w:val="clear" w:color="auto" w:fill="FFFFFF"/>
        <w:spacing w:after="0" w:line="247" w:lineRule="auto"/>
        <w:ind w:firstLine="709"/>
        <w:jc w:val="center"/>
        <w:rPr>
          <w:rFonts w:ascii="Arial Cyr" w:hAnsi="Arial Cyr" w:cs="Times New Roman"/>
          <w:b/>
          <w:color w:val="000000"/>
          <w:spacing w:val="-4"/>
          <w:sz w:val="28"/>
          <w:szCs w:val="28"/>
          <w:lang w:val="uk-UA"/>
        </w:rPr>
      </w:pPr>
      <w:r w:rsidRPr="00971F31">
        <w:rPr>
          <w:rFonts w:ascii="Arial Cyr" w:hAnsi="Arial Cyr" w:cs="Times New Roman"/>
          <w:b/>
          <w:color w:val="000000"/>
          <w:spacing w:val="-4"/>
          <w:sz w:val="28"/>
          <w:szCs w:val="28"/>
          <w:lang w:val="uk-UA"/>
        </w:rPr>
        <w:lastRenderedPageBreak/>
        <w:t>Спостереження за особливостями розвитку самостійності</w:t>
      </w:r>
    </w:p>
    <w:p w:rsidR="00BD7335" w:rsidRDefault="00BD7335" w:rsidP="00423E05">
      <w:pPr>
        <w:widowControl w:val="0"/>
        <w:shd w:val="clear" w:color="auto" w:fill="FFFFFF"/>
        <w:spacing w:after="0" w:line="247" w:lineRule="auto"/>
        <w:ind w:firstLine="709"/>
        <w:jc w:val="both"/>
        <w:rPr>
          <w:rFonts w:ascii="Arial Cyr" w:hAnsi="Arial Cyr" w:cs="Times New Roman"/>
          <w:color w:val="000000"/>
          <w:spacing w:val="-4"/>
          <w:sz w:val="28"/>
          <w:szCs w:val="28"/>
          <w:lang w:val="uk-UA"/>
        </w:rPr>
      </w:pPr>
    </w:p>
    <w:p w:rsidR="009833C7" w:rsidRPr="00971F31" w:rsidRDefault="009833C7" w:rsidP="00BD7335">
      <w:pPr>
        <w:widowControl w:val="0"/>
        <w:shd w:val="clear" w:color="auto" w:fill="FFFFFF"/>
        <w:spacing w:after="0" w:line="247" w:lineRule="auto"/>
        <w:jc w:val="both"/>
        <w:rPr>
          <w:rFonts w:ascii="Arial Cyr" w:hAnsi="Arial Cyr" w:cs="Times New Roman"/>
          <w:color w:val="000000"/>
          <w:spacing w:val="-4"/>
          <w:sz w:val="28"/>
          <w:szCs w:val="28"/>
          <w:lang w:val="uk-UA"/>
        </w:rPr>
      </w:pPr>
      <w:r w:rsidRPr="00971F31">
        <w:rPr>
          <w:rFonts w:ascii="Arial Cyr" w:hAnsi="Arial Cyr" w:cs="Times New Roman"/>
          <w:color w:val="000000"/>
          <w:spacing w:val="-4"/>
          <w:sz w:val="28"/>
          <w:szCs w:val="28"/>
          <w:lang w:val="uk-UA"/>
        </w:rPr>
        <w:t>Прізвище, ім</w:t>
      </w:r>
      <w:r w:rsidR="008357C9">
        <w:rPr>
          <w:rFonts w:ascii="Arial Cyr" w:hAnsi="Arial Cyr" w:cs="Times New Roman"/>
          <w:color w:val="000000"/>
          <w:spacing w:val="-4"/>
          <w:sz w:val="28"/>
          <w:szCs w:val="28"/>
          <w:lang w:val="uk-UA"/>
        </w:rPr>
        <w:t>’</w:t>
      </w:r>
      <w:r w:rsidRPr="00971F31">
        <w:rPr>
          <w:rFonts w:ascii="Arial Cyr" w:hAnsi="Arial Cyr" w:cs="Times New Roman"/>
          <w:color w:val="000000"/>
          <w:spacing w:val="-4"/>
          <w:sz w:val="28"/>
          <w:szCs w:val="28"/>
          <w:lang w:val="uk-UA"/>
        </w:rPr>
        <w:t>я дитини, вік                              Аня П.,  5 років</w:t>
      </w:r>
    </w:p>
    <w:p w:rsidR="005956D3" w:rsidRPr="00971F31" w:rsidRDefault="005956D3" w:rsidP="00423E05">
      <w:pPr>
        <w:widowControl w:val="0"/>
        <w:shd w:val="clear" w:color="auto" w:fill="FFFFFF"/>
        <w:spacing w:after="0" w:line="247" w:lineRule="auto"/>
        <w:ind w:firstLine="709"/>
        <w:jc w:val="both"/>
        <w:rPr>
          <w:rFonts w:ascii="Arial Cyr" w:hAnsi="Arial Cyr" w:cs="Times New Roman"/>
          <w:color w:val="000000"/>
          <w:spacing w:val="-4"/>
          <w:sz w:val="28"/>
          <w:szCs w:val="28"/>
          <w:lang w:val="uk-UA"/>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532"/>
        <w:gridCol w:w="7"/>
        <w:gridCol w:w="4671"/>
        <w:gridCol w:w="10"/>
      </w:tblGrid>
      <w:tr w:rsidR="007E25C6" w:rsidRPr="00971F31" w:rsidTr="000A5CF9">
        <w:trPr>
          <w:trHeight w:val="746"/>
          <w:jc w:val="center"/>
        </w:trPr>
        <w:tc>
          <w:tcPr>
            <w:tcW w:w="566" w:type="dxa"/>
            <w:tcBorders>
              <w:top w:val="single" w:sz="4" w:space="0" w:color="auto"/>
              <w:left w:val="single" w:sz="4" w:space="0" w:color="auto"/>
              <w:bottom w:val="single" w:sz="4" w:space="0" w:color="auto"/>
              <w:right w:val="single" w:sz="4" w:space="0" w:color="auto"/>
            </w:tcBorders>
            <w:vAlign w:val="center"/>
          </w:tcPr>
          <w:p w:rsidR="007E25C6" w:rsidRPr="00971F31" w:rsidRDefault="007E25C6" w:rsidP="00F87B73">
            <w:pPr>
              <w:widowControl w:val="0"/>
              <w:shd w:val="clear" w:color="auto" w:fill="FFFFFF"/>
              <w:spacing w:after="0" w:line="247" w:lineRule="auto"/>
              <w:ind w:left="-113" w:right="-103"/>
              <w:jc w:val="center"/>
              <w:rPr>
                <w:rFonts w:ascii="Arial Cyr" w:hAnsi="Arial Cyr" w:cs="Times New Roman"/>
                <w:b/>
                <w:color w:val="000000"/>
                <w:spacing w:val="-4"/>
                <w:sz w:val="26"/>
                <w:szCs w:val="26"/>
                <w:lang w:val="uk-UA"/>
              </w:rPr>
            </w:pPr>
            <w:r w:rsidRPr="00971F31">
              <w:rPr>
                <w:rFonts w:ascii="Arial Cyr" w:hAnsi="Arial Cyr" w:cs="Times New Roman"/>
                <w:b/>
                <w:color w:val="000000"/>
                <w:spacing w:val="-4"/>
                <w:sz w:val="26"/>
                <w:szCs w:val="26"/>
                <w:lang w:val="uk-UA"/>
              </w:rPr>
              <w:t xml:space="preserve">№ </w:t>
            </w:r>
            <w:r w:rsidR="00F87B73">
              <w:rPr>
                <w:rFonts w:ascii="Arial Cyr" w:hAnsi="Arial Cyr" w:cs="Times New Roman"/>
                <w:b/>
                <w:color w:val="000000"/>
                <w:spacing w:val="-4"/>
                <w:sz w:val="26"/>
                <w:szCs w:val="26"/>
                <w:lang w:val="uk-UA"/>
              </w:rPr>
              <w:t>з</w:t>
            </w:r>
            <w:r w:rsidRPr="00971F31">
              <w:rPr>
                <w:rFonts w:ascii="Arial Cyr" w:hAnsi="Arial Cyr" w:cs="Times New Roman"/>
                <w:b/>
                <w:color w:val="000000"/>
                <w:spacing w:val="-4"/>
                <w:sz w:val="26"/>
                <w:szCs w:val="26"/>
                <w:lang w:val="uk-UA"/>
              </w:rPr>
              <w:t>/п</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7E25C6" w:rsidRPr="00971F31" w:rsidRDefault="007E25C6" w:rsidP="007E25C6">
            <w:pPr>
              <w:widowControl w:val="0"/>
              <w:shd w:val="clear" w:color="auto" w:fill="FFFFFF"/>
              <w:spacing w:after="0" w:line="247" w:lineRule="auto"/>
              <w:jc w:val="center"/>
              <w:rPr>
                <w:rFonts w:ascii="Arial Cyr" w:hAnsi="Arial Cyr" w:cs="Times New Roman"/>
                <w:b/>
                <w:color w:val="000000"/>
                <w:spacing w:val="-4"/>
                <w:sz w:val="26"/>
                <w:szCs w:val="26"/>
                <w:lang w:val="uk-UA"/>
              </w:rPr>
            </w:pPr>
            <w:r w:rsidRPr="00971F31">
              <w:rPr>
                <w:rFonts w:ascii="Arial Cyr" w:hAnsi="Arial Cyr" w:cs="Times New Roman"/>
                <w:b/>
                <w:color w:val="000000"/>
                <w:spacing w:val="-4"/>
                <w:sz w:val="26"/>
                <w:szCs w:val="26"/>
                <w:lang w:val="uk-UA"/>
              </w:rPr>
              <w:t>Зміст</w:t>
            </w:r>
          </w:p>
        </w:tc>
        <w:tc>
          <w:tcPr>
            <w:tcW w:w="4681" w:type="dxa"/>
            <w:gridSpan w:val="2"/>
            <w:tcBorders>
              <w:top w:val="single" w:sz="4" w:space="0" w:color="auto"/>
              <w:left w:val="single" w:sz="4" w:space="0" w:color="auto"/>
              <w:bottom w:val="single" w:sz="4" w:space="0" w:color="auto"/>
              <w:right w:val="single" w:sz="4" w:space="0" w:color="auto"/>
            </w:tcBorders>
            <w:vAlign w:val="center"/>
            <w:hideMark/>
          </w:tcPr>
          <w:p w:rsidR="007E25C6" w:rsidRPr="00971F31" w:rsidRDefault="007E25C6" w:rsidP="007E25C6">
            <w:pPr>
              <w:widowControl w:val="0"/>
              <w:shd w:val="clear" w:color="auto" w:fill="FFFFFF"/>
              <w:spacing w:after="0" w:line="247" w:lineRule="auto"/>
              <w:jc w:val="center"/>
              <w:rPr>
                <w:rFonts w:ascii="Arial Cyr" w:hAnsi="Arial Cyr" w:cs="Times New Roman"/>
                <w:b/>
                <w:color w:val="000000"/>
                <w:spacing w:val="-4"/>
                <w:sz w:val="26"/>
                <w:szCs w:val="26"/>
                <w:lang w:val="uk-UA"/>
              </w:rPr>
            </w:pPr>
            <w:r w:rsidRPr="00971F31">
              <w:rPr>
                <w:rFonts w:ascii="Arial Cyr" w:hAnsi="Arial Cyr" w:cs="Times New Roman"/>
                <w:b/>
                <w:color w:val="000000"/>
                <w:spacing w:val="-4"/>
                <w:sz w:val="26"/>
                <w:szCs w:val="26"/>
                <w:lang w:val="uk-UA"/>
              </w:rPr>
              <w:t>Результати спостереження</w:t>
            </w:r>
          </w:p>
        </w:tc>
      </w:tr>
      <w:tr w:rsidR="00886C1A" w:rsidRPr="00971F31" w:rsidTr="000A5CF9">
        <w:trPr>
          <w:trHeight w:val="354"/>
          <w:jc w:val="center"/>
        </w:trPr>
        <w:tc>
          <w:tcPr>
            <w:tcW w:w="566" w:type="dxa"/>
            <w:tcBorders>
              <w:top w:val="single" w:sz="4" w:space="0" w:color="auto"/>
              <w:left w:val="single" w:sz="4" w:space="0" w:color="auto"/>
              <w:bottom w:val="single" w:sz="4" w:space="0" w:color="auto"/>
              <w:right w:val="single" w:sz="4" w:space="0" w:color="auto"/>
            </w:tcBorders>
            <w:vAlign w:val="center"/>
          </w:tcPr>
          <w:p w:rsidR="00886C1A" w:rsidRPr="00971F31" w:rsidRDefault="00886C1A" w:rsidP="007E25C6">
            <w:pPr>
              <w:widowControl w:val="0"/>
              <w:shd w:val="clear" w:color="auto" w:fill="FFFFFF"/>
              <w:spacing w:after="0" w:line="247" w:lineRule="auto"/>
              <w:jc w:val="center"/>
              <w:rPr>
                <w:rFonts w:ascii="Arial Cyr" w:hAnsi="Arial Cyr" w:cs="Times New Roman"/>
                <w:b/>
                <w:color w:val="000000"/>
                <w:spacing w:val="-4"/>
                <w:sz w:val="26"/>
                <w:szCs w:val="26"/>
                <w:lang w:val="uk-UA"/>
              </w:rPr>
            </w:pPr>
            <w:r w:rsidRPr="00971F31">
              <w:rPr>
                <w:rFonts w:ascii="Arial Cyr" w:hAnsi="Arial Cyr" w:cs="Times New Roman"/>
                <w:b/>
                <w:color w:val="000000"/>
                <w:spacing w:val="-4"/>
                <w:sz w:val="26"/>
                <w:szCs w:val="26"/>
                <w:lang w:val="uk-UA"/>
              </w:rPr>
              <w:t>1</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886C1A" w:rsidRPr="00971F31" w:rsidRDefault="00886C1A" w:rsidP="007E25C6">
            <w:pPr>
              <w:widowControl w:val="0"/>
              <w:shd w:val="clear" w:color="auto" w:fill="FFFFFF"/>
              <w:spacing w:after="0" w:line="247" w:lineRule="auto"/>
              <w:jc w:val="center"/>
              <w:rPr>
                <w:rFonts w:ascii="Arial Cyr" w:hAnsi="Arial Cyr" w:cs="Times New Roman"/>
                <w:b/>
                <w:color w:val="000000"/>
                <w:spacing w:val="-4"/>
                <w:sz w:val="26"/>
                <w:szCs w:val="26"/>
                <w:lang w:val="uk-UA"/>
              </w:rPr>
            </w:pPr>
            <w:r w:rsidRPr="00971F31">
              <w:rPr>
                <w:rFonts w:ascii="Arial Cyr" w:hAnsi="Arial Cyr" w:cs="Times New Roman"/>
                <w:b/>
                <w:color w:val="000000"/>
                <w:spacing w:val="-4"/>
                <w:sz w:val="26"/>
                <w:szCs w:val="26"/>
                <w:lang w:val="uk-UA"/>
              </w:rPr>
              <w:t>2</w:t>
            </w:r>
          </w:p>
        </w:tc>
        <w:tc>
          <w:tcPr>
            <w:tcW w:w="4681" w:type="dxa"/>
            <w:gridSpan w:val="2"/>
            <w:tcBorders>
              <w:top w:val="single" w:sz="4" w:space="0" w:color="auto"/>
              <w:left w:val="single" w:sz="4" w:space="0" w:color="auto"/>
              <w:bottom w:val="single" w:sz="4" w:space="0" w:color="auto"/>
              <w:right w:val="single" w:sz="4" w:space="0" w:color="auto"/>
            </w:tcBorders>
            <w:vAlign w:val="center"/>
          </w:tcPr>
          <w:p w:rsidR="00886C1A" w:rsidRPr="00971F31" w:rsidRDefault="00886C1A" w:rsidP="007E25C6">
            <w:pPr>
              <w:widowControl w:val="0"/>
              <w:shd w:val="clear" w:color="auto" w:fill="FFFFFF"/>
              <w:spacing w:after="0" w:line="247" w:lineRule="auto"/>
              <w:jc w:val="center"/>
              <w:rPr>
                <w:rFonts w:ascii="Arial Cyr" w:hAnsi="Arial Cyr" w:cs="Times New Roman"/>
                <w:b/>
                <w:color w:val="000000"/>
                <w:spacing w:val="-4"/>
                <w:sz w:val="26"/>
                <w:szCs w:val="26"/>
                <w:lang w:val="uk-UA"/>
              </w:rPr>
            </w:pPr>
            <w:r w:rsidRPr="00971F31">
              <w:rPr>
                <w:rFonts w:ascii="Arial Cyr" w:hAnsi="Arial Cyr" w:cs="Times New Roman"/>
                <w:b/>
                <w:color w:val="000000"/>
                <w:spacing w:val="-4"/>
                <w:sz w:val="26"/>
                <w:szCs w:val="26"/>
                <w:lang w:val="uk-UA"/>
              </w:rPr>
              <w:t>3</w:t>
            </w:r>
          </w:p>
        </w:tc>
      </w:tr>
      <w:tr w:rsidR="007E25C6" w:rsidRPr="00971F31" w:rsidTr="00BD7335">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7E25C6" w:rsidRPr="00971F31" w:rsidRDefault="007E25C6" w:rsidP="00F87B73">
            <w:pPr>
              <w:widowControl w:val="0"/>
              <w:shd w:val="clear" w:color="auto" w:fill="FFFFFF"/>
              <w:spacing w:after="0" w:line="247" w:lineRule="auto"/>
              <w:jc w:val="center"/>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1</w:t>
            </w:r>
          </w:p>
        </w:tc>
        <w:tc>
          <w:tcPr>
            <w:tcW w:w="4539" w:type="dxa"/>
            <w:gridSpan w:val="2"/>
            <w:tcBorders>
              <w:top w:val="single" w:sz="4" w:space="0" w:color="auto"/>
              <w:left w:val="single" w:sz="4" w:space="0" w:color="auto"/>
              <w:bottom w:val="single" w:sz="4" w:space="0" w:color="auto"/>
              <w:right w:val="single" w:sz="4" w:space="0" w:color="auto"/>
            </w:tcBorders>
          </w:tcPr>
          <w:p w:rsidR="007E25C6" w:rsidRPr="00971F31" w:rsidRDefault="007E25C6" w:rsidP="00BD7335">
            <w:pPr>
              <w:widowControl w:val="0"/>
              <w:shd w:val="clear" w:color="auto" w:fill="FFFFFF"/>
              <w:spacing w:after="0" w:line="247" w:lineRule="auto"/>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Як поводиться дитина, якщо в неї щось не виходить?</w:t>
            </w:r>
          </w:p>
        </w:tc>
        <w:tc>
          <w:tcPr>
            <w:tcW w:w="4681" w:type="dxa"/>
            <w:gridSpan w:val="2"/>
            <w:tcBorders>
              <w:top w:val="single" w:sz="4" w:space="0" w:color="auto"/>
              <w:left w:val="single" w:sz="4" w:space="0" w:color="auto"/>
              <w:bottom w:val="single" w:sz="4" w:space="0" w:color="auto"/>
              <w:right w:val="single" w:sz="4" w:space="0" w:color="auto"/>
            </w:tcBorders>
            <w:hideMark/>
          </w:tcPr>
          <w:p w:rsidR="007E25C6" w:rsidRPr="00971F31" w:rsidRDefault="007E25C6" w:rsidP="007E25C6">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Звертається за допомогою до вихователя</w:t>
            </w:r>
          </w:p>
        </w:tc>
      </w:tr>
      <w:tr w:rsidR="007E25C6" w:rsidRPr="00971F31" w:rsidTr="00BD7335">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7E25C6" w:rsidRPr="00971F31" w:rsidRDefault="007E25C6" w:rsidP="00F87B73">
            <w:pPr>
              <w:widowControl w:val="0"/>
              <w:shd w:val="clear" w:color="auto" w:fill="FFFFFF"/>
              <w:spacing w:after="0" w:line="247" w:lineRule="auto"/>
              <w:jc w:val="center"/>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2</w:t>
            </w:r>
          </w:p>
        </w:tc>
        <w:tc>
          <w:tcPr>
            <w:tcW w:w="4539" w:type="dxa"/>
            <w:gridSpan w:val="2"/>
            <w:tcBorders>
              <w:top w:val="single" w:sz="4" w:space="0" w:color="auto"/>
              <w:left w:val="single" w:sz="4" w:space="0" w:color="auto"/>
              <w:bottom w:val="single" w:sz="4" w:space="0" w:color="auto"/>
              <w:right w:val="single" w:sz="4" w:space="0" w:color="auto"/>
            </w:tcBorders>
          </w:tcPr>
          <w:p w:rsidR="007E25C6" w:rsidRPr="00971F31" w:rsidRDefault="007E25C6" w:rsidP="00BD7335">
            <w:pPr>
              <w:widowControl w:val="0"/>
              <w:shd w:val="clear" w:color="auto" w:fill="FFFFFF"/>
              <w:spacing w:after="0" w:line="247" w:lineRule="auto"/>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Як поводиться дитина в ситуації вибору, прийняття рішення?</w:t>
            </w:r>
          </w:p>
        </w:tc>
        <w:tc>
          <w:tcPr>
            <w:tcW w:w="4681" w:type="dxa"/>
            <w:gridSpan w:val="2"/>
            <w:tcBorders>
              <w:top w:val="single" w:sz="4" w:space="0" w:color="auto"/>
              <w:left w:val="single" w:sz="4" w:space="0" w:color="auto"/>
              <w:bottom w:val="single" w:sz="4" w:space="0" w:color="auto"/>
              <w:right w:val="single" w:sz="4" w:space="0" w:color="auto"/>
            </w:tcBorders>
            <w:hideMark/>
          </w:tcPr>
          <w:p w:rsidR="007E25C6" w:rsidRPr="00971F31" w:rsidRDefault="007E25C6" w:rsidP="007E25C6">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Розсудливо</w:t>
            </w:r>
          </w:p>
        </w:tc>
      </w:tr>
      <w:tr w:rsidR="007E25C6" w:rsidRPr="00D15017" w:rsidTr="00BD7335">
        <w:tblPrEx>
          <w:tblCellMar>
            <w:left w:w="90" w:type="dxa"/>
            <w:right w:w="90" w:type="dxa"/>
          </w:tblCellMar>
        </w:tblPrEx>
        <w:trPr>
          <w:trHeight w:val="1302"/>
          <w:jc w:val="center"/>
        </w:trPr>
        <w:tc>
          <w:tcPr>
            <w:tcW w:w="566" w:type="dxa"/>
            <w:tcBorders>
              <w:top w:val="single" w:sz="4" w:space="0" w:color="auto"/>
              <w:left w:val="single" w:sz="4" w:space="0" w:color="auto"/>
              <w:bottom w:val="single" w:sz="4" w:space="0" w:color="auto"/>
              <w:right w:val="single" w:sz="4" w:space="0" w:color="auto"/>
            </w:tcBorders>
          </w:tcPr>
          <w:p w:rsidR="007E25C6" w:rsidRPr="00971F31" w:rsidRDefault="004E4559" w:rsidP="00F87B73">
            <w:pPr>
              <w:widowControl w:val="0"/>
              <w:shd w:val="clear" w:color="auto" w:fill="FFFFFF"/>
              <w:spacing w:after="0" w:line="247" w:lineRule="auto"/>
              <w:jc w:val="center"/>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3</w:t>
            </w:r>
          </w:p>
        </w:tc>
        <w:tc>
          <w:tcPr>
            <w:tcW w:w="4539" w:type="dxa"/>
            <w:gridSpan w:val="2"/>
            <w:tcBorders>
              <w:top w:val="single" w:sz="4" w:space="0" w:color="auto"/>
              <w:left w:val="single" w:sz="4" w:space="0" w:color="auto"/>
              <w:bottom w:val="single" w:sz="4" w:space="0" w:color="auto"/>
              <w:right w:val="single" w:sz="4" w:space="0" w:color="auto"/>
            </w:tcBorders>
            <w:hideMark/>
          </w:tcPr>
          <w:p w:rsidR="007E25C6" w:rsidRPr="00971F31" w:rsidRDefault="007E25C6" w:rsidP="00BD7335">
            <w:pPr>
              <w:widowControl w:val="0"/>
              <w:shd w:val="clear" w:color="auto" w:fill="FFFFFF"/>
              <w:spacing w:after="0" w:line="247" w:lineRule="auto"/>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Який характер та кількість звертань за допомогою? Чи існує відмінність цього в різних видах діяльності?</w:t>
            </w:r>
          </w:p>
        </w:tc>
        <w:tc>
          <w:tcPr>
            <w:tcW w:w="4681" w:type="dxa"/>
            <w:gridSpan w:val="2"/>
            <w:tcBorders>
              <w:top w:val="single" w:sz="4" w:space="0" w:color="auto"/>
              <w:left w:val="single" w:sz="4" w:space="0" w:color="auto"/>
              <w:bottom w:val="single" w:sz="4" w:space="0" w:color="auto"/>
              <w:right w:val="single" w:sz="4" w:space="0" w:color="auto"/>
            </w:tcBorders>
            <w:hideMark/>
          </w:tcPr>
          <w:p w:rsidR="007E25C6" w:rsidRPr="00971F31" w:rsidRDefault="007E25C6" w:rsidP="007E25C6">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Звернення спокійні, нечасті, ввіч</w:t>
            </w:r>
            <w:r w:rsidR="00750985" w:rsidRPr="00971F31">
              <w:rPr>
                <w:rFonts w:ascii="Arial Cyr" w:hAnsi="Arial Cyr" w:cs="Times New Roman"/>
                <w:color w:val="000000"/>
                <w:spacing w:val="-4"/>
                <w:sz w:val="26"/>
                <w:szCs w:val="26"/>
                <w:lang w:val="uk-UA"/>
              </w:rPr>
              <w:softHyphen/>
            </w:r>
            <w:r w:rsidRPr="00971F31">
              <w:rPr>
                <w:rFonts w:ascii="Arial Cyr" w:hAnsi="Arial Cyr" w:cs="Times New Roman"/>
                <w:color w:val="000000"/>
                <w:spacing w:val="-4"/>
                <w:sz w:val="26"/>
                <w:szCs w:val="26"/>
                <w:lang w:val="uk-UA"/>
              </w:rPr>
              <w:t>ливі (звертається за допомогою під час одягання: застібнути блискавку, одягнути шапку; після сну: заплести волосся)</w:t>
            </w:r>
          </w:p>
        </w:tc>
      </w:tr>
      <w:tr w:rsidR="007E25C6" w:rsidRPr="00971F31" w:rsidTr="00BD7335">
        <w:tblPrEx>
          <w:tblCellMar>
            <w:left w:w="90" w:type="dxa"/>
            <w:right w:w="90" w:type="dxa"/>
          </w:tblCellMar>
        </w:tblPrEx>
        <w:trPr>
          <w:jc w:val="center"/>
        </w:trPr>
        <w:tc>
          <w:tcPr>
            <w:tcW w:w="566" w:type="dxa"/>
            <w:tcBorders>
              <w:top w:val="single" w:sz="4" w:space="0" w:color="auto"/>
              <w:left w:val="single" w:sz="4" w:space="0" w:color="auto"/>
              <w:bottom w:val="single" w:sz="4" w:space="0" w:color="auto"/>
              <w:right w:val="single" w:sz="4" w:space="0" w:color="auto"/>
            </w:tcBorders>
          </w:tcPr>
          <w:p w:rsidR="007E25C6" w:rsidRPr="00971F31" w:rsidRDefault="004E4559" w:rsidP="00F87B73">
            <w:pPr>
              <w:widowControl w:val="0"/>
              <w:shd w:val="clear" w:color="auto" w:fill="FFFFFF"/>
              <w:spacing w:after="0" w:line="247" w:lineRule="auto"/>
              <w:jc w:val="center"/>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4</w:t>
            </w:r>
          </w:p>
        </w:tc>
        <w:tc>
          <w:tcPr>
            <w:tcW w:w="4539" w:type="dxa"/>
            <w:gridSpan w:val="2"/>
            <w:tcBorders>
              <w:top w:val="single" w:sz="4" w:space="0" w:color="auto"/>
              <w:left w:val="single" w:sz="4" w:space="0" w:color="auto"/>
              <w:bottom w:val="single" w:sz="4" w:space="0" w:color="auto"/>
              <w:right w:val="single" w:sz="4" w:space="0" w:color="auto"/>
            </w:tcBorders>
            <w:hideMark/>
          </w:tcPr>
          <w:p w:rsidR="007E25C6" w:rsidRPr="00971F31" w:rsidRDefault="007E25C6" w:rsidP="00BD7335">
            <w:pPr>
              <w:widowControl w:val="0"/>
              <w:shd w:val="clear" w:color="auto" w:fill="FFFFFF"/>
              <w:spacing w:after="0" w:line="247" w:lineRule="auto"/>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Які способи вираження та характер ініціативних дій?</w:t>
            </w:r>
          </w:p>
        </w:tc>
        <w:tc>
          <w:tcPr>
            <w:tcW w:w="4681" w:type="dxa"/>
            <w:gridSpan w:val="2"/>
            <w:tcBorders>
              <w:top w:val="single" w:sz="4" w:space="0" w:color="auto"/>
              <w:left w:val="single" w:sz="4" w:space="0" w:color="auto"/>
              <w:bottom w:val="single" w:sz="4" w:space="0" w:color="auto"/>
              <w:right w:val="single" w:sz="4" w:space="0" w:color="auto"/>
            </w:tcBorders>
            <w:hideMark/>
          </w:tcPr>
          <w:p w:rsidR="007E25C6" w:rsidRPr="00971F31" w:rsidRDefault="007E25C6" w:rsidP="007E25C6">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Вербальні (запрошення до гри)</w:t>
            </w:r>
          </w:p>
        </w:tc>
      </w:tr>
      <w:tr w:rsidR="007E25C6" w:rsidRPr="00971F31" w:rsidTr="00BD7335">
        <w:tblPrEx>
          <w:tblCellMar>
            <w:left w:w="90" w:type="dxa"/>
            <w:right w:w="90" w:type="dxa"/>
          </w:tblCellMar>
        </w:tblPrEx>
        <w:trPr>
          <w:jc w:val="center"/>
        </w:trPr>
        <w:tc>
          <w:tcPr>
            <w:tcW w:w="566" w:type="dxa"/>
            <w:tcBorders>
              <w:top w:val="single" w:sz="4" w:space="0" w:color="auto"/>
              <w:left w:val="single" w:sz="4" w:space="0" w:color="auto"/>
              <w:bottom w:val="single" w:sz="4" w:space="0" w:color="auto"/>
              <w:right w:val="single" w:sz="4" w:space="0" w:color="auto"/>
            </w:tcBorders>
          </w:tcPr>
          <w:p w:rsidR="007E25C6" w:rsidRPr="00971F31" w:rsidRDefault="004E4559" w:rsidP="00F87B73">
            <w:pPr>
              <w:widowControl w:val="0"/>
              <w:shd w:val="clear" w:color="auto" w:fill="FFFFFF"/>
              <w:spacing w:after="0" w:line="247" w:lineRule="auto"/>
              <w:jc w:val="center"/>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5</w:t>
            </w:r>
          </w:p>
        </w:tc>
        <w:tc>
          <w:tcPr>
            <w:tcW w:w="4539" w:type="dxa"/>
            <w:gridSpan w:val="2"/>
            <w:tcBorders>
              <w:top w:val="single" w:sz="4" w:space="0" w:color="auto"/>
              <w:left w:val="single" w:sz="4" w:space="0" w:color="auto"/>
              <w:bottom w:val="single" w:sz="4" w:space="0" w:color="auto"/>
              <w:right w:val="single" w:sz="4" w:space="0" w:color="auto"/>
            </w:tcBorders>
            <w:hideMark/>
          </w:tcPr>
          <w:p w:rsidR="007E25C6" w:rsidRPr="00971F31" w:rsidRDefault="007E25C6" w:rsidP="00BD7335">
            <w:pPr>
              <w:widowControl w:val="0"/>
              <w:shd w:val="clear" w:color="auto" w:fill="FFFFFF"/>
              <w:spacing w:after="0" w:line="247" w:lineRule="auto"/>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Чи досягається якісне виконання процесу та результату діяльності?</w:t>
            </w:r>
          </w:p>
        </w:tc>
        <w:tc>
          <w:tcPr>
            <w:tcW w:w="4681" w:type="dxa"/>
            <w:gridSpan w:val="2"/>
            <w:tcBorders>
              <w:top w:val="single" w:sz="4" w:space="0" w:color="auto"/>
              <w:left w:val="single" w:sz="4" w:space="0" w:color="auto"/>
              <w:bottom w:val="single" w:sz="4" w:space="0" w:color="auto"/>
              <w:right w:val="single" w:sz="4" w:space="0" w:color="auto"/>
            </w:tcBorders>
            <w:hideMark/>
          </w:tcPr>
          <w:p w:rsidR="007E25C6" w:rsidRPr="00971F31" w:rsidRDefault="007E25C6" w:rsidP="007E25C6">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Так, якщо дитина впевнено працює</w:t>
            </w:r>
          </w:p>
        </w:tc>
      </w:tr>
      <w:tr w:rsidR="007E25C6" w:rsidRPr="00D15017" w:rsidTr="00BD7335">
        <w:tblPrEx>
          <w:tblCellMar>
            <w:left w:w="90" w:type="dxa"/>
            <w:right w:w="90" w:type="dxa"/>
          </w:tblCellMar>
        </w:tblPrEx>
        <w:trPr>
          <w:jc w:val="center"/>
        </w:trPr>
        <w:tc>
          <w:tcPr>
            <w:tcW w:w="566" w:type="dxa"/>
            <w:tcBorders>
              <w:top w:val="single" w:sz="4" w:space="0" w:color="auto"/>
              <w:left w:val="single" w:sz="4" w:space="0" w:color="auto"/>
              <w:bottom w:val="single" w:sz="4" w:space="0" w:color="auto"/>
              <w:right w:val="single" w:sz="4" w:space="0" w:color="auto"/>
            </w:tcBorders>
          </w:tcPr>
          <w:p w:rsidR="007E25C6" w:rsidRPr="00971F31" w:rsidRDefault="004E4559" w:rsidP="00F87B73">
            <w:pPr>
              <w:widowControl w:val="0"/>
              <w:shd w:val="clear" w:color="auto" w:fill="FFFFFF"/>
              <w:spacing w:after="0" w:line="247" w:lineRule="auto"/>
              <w:jc w:val="center"/>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6</w:t>
            </w:r>
          </w:p>
        </w:tc>
        <w:tc>
          <w:tcPr>
            <w:tcW w:w="4539" w:type="dxa"/>
            <w:gridSpan w:val="2"/>
            <w:tcBorders>
              <w:top w:val="single" w:sz="4" w:space="0" w:color="auto"/>
              <w:left w:val="single" w:sz="4" w:space="0" w:color="auto"/>
              <w:bottom w:val="single" w:sz="4" w:space="0" w:color="auto"/>
              <w:right w:val="single" w:sz="4" w:space="0" w:color="auto"/>
            </w:tcBorders>
            <w:hideMark/>
          </w:tcPr>
          <w:p w:rsidR="007E25C6" w:rsidRPr="00971F31" w:rsidRDefault="007E25C6" w:rsidP="00BD7335">
            <w:pPr>
              <w:widowControl w:val="0"/>
              <w:shd w:val="clear" w:color="auto" w:fill="FFFFFF"/>
              <w:spacing w:after="0" w:line="247" w:lineRule="auto"/>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Які відмінності якості в різних видах діяльності?</w:t>
            </w:r>
          </w:p>
        </w:tc>
        <w:tc>
          <w:tcPr>
            <w:tcW w:w="4681" w:type="dxa"/>
            <w:gridSpan w:val="2"/>
            <w:tcBorders>
              <w:top w:val="single" w:sz="4" w:space="0" w:color="auto"/>
              <w:left w:val="single" w:sz="4" w:space="0" w:color="auto"/>
              <w:bottom w:val="single" w:sz="4" w:space="0" w:color="auto"/>
              <w:right w:val="single" w:sz="4" w:space="0" w:color="auto"/>
            </w:tcBorders>
            <w:hideMark/>
          </w:tcPr>
          <w:p w:rsidR="007E25C6" w:rsidRPr="00971F31" w:rsidRDefault="007E25C6" w:rsidP="007E25C6">
            <w:pPr>
              <w:widowControl w:val="0"/>
              <w:shd w:val="clear" w:color="auto" w:fill="FFFFFF"/>
              <w:spacing w:after="0" w:line="247" w:lineRule="auto"/>
              <w:jc w:val="both"/>
              <w:rPr>
                <w:rFonts w:ascii="Arial Cyr" w:hAnsi="Arial Cyr" w:cs="Times New Roman"/>
                <w:color w:val="000000"/>
                <w:spacing w:val="-4"/>
                <w:sz w:val="26"/>
                <w:szCs w:val="26"/>
                <w:lang w:val="uk-UA"/>
              </w:rPr>
            </w:pPr>
            <w:r w:rsidRPr="00971F31">
              <w:rPr>
                <w:rFonts w:ascii="Arial Cyr" w:hAnsi="Arial Cyr" w:cs="Times New Roman"/>
                <w:color w:val="000000"/>
                <w:spacing w:val="-4"/>
                <w:sz w:val="26"/>
                <w:szCs w:val="26"/>
                <w:lang w:val="uk-UA"/>
              </w:rPr>
              <w:t>Намагається виконувати усі зав</w:t>
            </w:r>
            <w:r w:rsidR="00750985" w:rsidRPr="00971F31">
              <w:rPr>
                <w:rFonts w:ascii="Arial Cyr" w:hAnsi="Arial Cyr" w:cs="Times New Roman"/>
                <w:color w:val="000000"/>
                <w:spacing w:val="-4"/>
                <w:sz w:val="26"/>
                <w:szCs w:val="26"/>
                <w:lang w:val="uk-UA"/>
              </w:rPr>
              <w:softHyphen/>
            </w:r>
            <w:r w:rsidRPr="00971F31">
              <w:rPr>
                <w:rFonts w:ascii="Arial Cyr" w:hAnsi="Arial Cyr" w:cs="Times New Roman"/>
                <w:color w:val="000000"/>
                <w:spacing w:val="-4"/>
                <w:sz w:val="26"/>
                <w:szCs w:val="26"/>
                <w:lang w:val="uk-UA"/>
              </w:rPr>
              <w:t>дан</w:t>
            </w:r>
            <w:r w:rsidR="00750985" w:rsidRPr="00971F31">
              <w:rPr>
                <w:rFonts w:ascii="Arial Cyr" w:hAnsi="Arial Cyr" w:cs="Times New Roman"/>
                <w:color w:val="000000"/>
                <w:spacing w:val="-4"/>
                <w:sz w:val="26"/>
                <w:szCs w:val="26"/>
                <w:lang w:val="uk-UA"/>
              </w:rPr>
              <w:softHyphen/>
            </w:r>
            <w:r w:rsidRPr="00971F31">
              <w:rPr>
                <w:rFonts w:ascii="Arial Cyr" w:hAnsi="Arial Cyr" w:cs="Times New Roman"/>
                <w:color w:val="000000"/>
                <w:spacing w:val="-4"/>
                <w:sz w:val="26"/>
                <w:szCs w:val="26"/>
                <w:lang w:val="uk-UA"/>
              </w:rPr>
              <w:t>ня якісно (найулюбленіші: дру</w:t>
            </w:r>
            <w:r w:rsidR="00750985" w:rsidRPr="00971F31">
              <w:rPr>
                <w:rFonts w:ascii="Arial Cyr" w:hAnsi="Arial Cyr" w:cs="Times New Roman"/>
                <w:color w:val="000000"/>
                <w:spacing w:val="-4"/>
                <w:sz w:val="26"/>
                <w:szCs w:val="26"/>
                <w:lang w:val="uk-UA"/>
              </w:rPr>
              <w:softHyphen/>
            </w:r>
            <w:r w:rsidRPr="00971F31">
              <w:rPr>
                <w:rFonts w:ascii="Arial Cyr" w:hAnsi="Arial Cyr" w:cs="Times New Roman"/>
                <w:color w:val="000000"/>
                <w:spacing w:val="-4"/>
                <w:sz w:val="26"/>
                <w:szCs w:val="26"/>
                <w:lang w:val="uk-UA"/>
              </w:rPr>
              <w:t>ку</w:t>
            </w:r>
            <w:r w:rsidR="00750985" w:rsidRPr="00971F31">
              <w:rPr>
                <w:rFonts w:ascii="Arial Cyr" w:hAnsi="Arial Cyr" w:cs="Times New Roman"/>
                <w:color w:val="000000"/>
                <w:spacing w:val="-4"/>
                <w:sz w:val="26"/>
                <w:szCs w:val="26"/>
                <w:lang w:val="uk-UA"/>
              </w:rPr>
              <w:softHyphen/>
            </w:r>
            <w:r w:rsidR="00750985" w:rsidRPr="00971F31">
              <w:rPr>
                <w:rFonts w:ascii="Arial Cyr" w:hAnsi="Arial Cyr" w:cs="Times New Roman"/>
                <w:color w:val="000000"/>
                <w:spacing w:val="-4"/>
                <w:sz w:val="26"/>
                <w:szCs w:val="26"/>
                <w:lang w:val="uk-UA"/>
              </w:rPr>
              <w:softHyphen/>
            </w:r>
            <w:r w:rsidRPr="00971F31">
              <w:rPr>
                <w:rFonts w:ascii="Arial Cyr" w:hAnsi="Arial Cyr" w:cs="Times New Roman"/>
                <w:color w:val="000000"/>
                <w:spacing w:val="-4"/>
                <w:sz w:val="26"/>
                <w:szCs w:val="26"/>
                <w:lang w:val="uk-UA"/>
              </w:rPr>
              <w:t>вання літер, малювання, ліп</w:t>
            </w:r>
            <w:r w:rsidR="00750985" w:rsidRPr="00971F31">
              <w:rPr>
                <w:rFonts w:ascii="Arial Cyr" w:hAnsi="Arial Cyr" w:cs="Times New Roman"/>
                <w:color w:val="000000"/>
                <w:spacing w:val="-4"/>
                <w:sz w:val="26"/>
                <w:szCs w:val="26"/>
                <w:lang w:val="uk-UA"/>
              </w:rPr>
              <w:softHyphen/>
            </w:r>
            <w:r w:rsidRPr="00971F31">
              <w:rPr>
                <w:rFonts w:ascii="Arial Cyr" w:hAnsi="Arial Cyr" w:cs="Times New Roman"/>
                <w:color w:val="000000"/>
                <w:spacing w:val="-4"/>
                <w:sz w:val="26"/>
                <w:szCs w:val="26"/>
                <w:lang w:val="uk-UA"/>
              </w:rPr>
              <w:t>лен</w:t>
            </w:r>
            <w:r w:rsidR="00750985" w:rsidRPr="00971F31">
              <w:rPr>
                <w:rFonts w:ascii="Arial Cyr" w:hAnsi="Arial Cyr" w:cs="Times New Roman"/>
                <w:color w:val="000000"/>
                <w:spacing w:val="-4"/>
                <w:sz w:val="26"/>
                <w:szCs w:val="26"/>
                <w:lang w:val="uk-UA"/>
              </w:rPr>
              <w:softHyphen/>
            </w:r>
            <w:r w:rsidRPr="00971F31">
              <w:rPr>
                <w:rFonts w:ascii="Arial Cyr" w:hAnsi="Arial Cyr" w:cs="Times New Roman"/>
                <w:color w:val="000000"/>
                <w:spacing w:val="-4"/>
                <w:sz w:val="26"/>
                <w:szCs w:val="26"/>
                <w:lang w:val="uk-UA"/>
              </w:rPr>
              <w:t>ня)</w:t>
            </w:r>
          </w:p>
        </w:tc>
      </w:tr>
      <w:tr w:rsidR="007E25C6" w:rsidRPr="00BD7335" w:rsidTr="00BD7335">
        <w:tblPrEx>
          <w:tblCellMar>
            <w:left w:w="90" w:type="dxa"/>
            <w:right w:w="90" w:type="dxa"/>
          </w:tblCellMar>
        </w:tblPrEx>
        <w:trPr>
          <w:jc w:val="center"/>
        </w:trPr>
        <w:tc>
          <w:tcPr>
            <w:tcW w:w="566" w:type="dxa"/>
            <w:tcBorders>
              <w:top w:val="single" w:sz="4" w:space="0" w:color="auto"/>
              <w:left w:val="single" w:sz="4" w:space="0" w:color="auto"/>
              <w:bottom w:val="single" w:sz="4" w:space="0" w:color="auto"/>
              <w:right w:val="single" w:sz="4" w:space="0" w:color="auto"/>
            </w:tcBorders>
          </w:tcPr>
          <w:p w:rsidR="007E25C6" w:rsidRPr="00BD7335" w:rsidRDefault="004E4559" w:rsidP="00F87B73">
            <w:pPr>
              <w:widowControl w:val="0"/>
              <w:shd w:val="clear" w:color="auto" w:fill="FFFFFF"/>
              <w:spacing w:after="0" w:line="247" w:lineRule="auto"/>
              <w:jc w:val="center"/>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7</w:t>
            </w:r>
          </w:p>
        </w:tc>
        <w:tc>
          <w:tcPr>
            <w:tcW w:w="4539" w:type="dxa"/>
            <w:gridSpan w:val="2"/>
            <w:tcBorders>
              <w:top w:val="single" w:sz="4" w:space="0" w:color="auto"/>
              <w:left w:val="single" w:sz="4" w:space="0" w:color="auto"/>
              <w:bottom w:val="single" w:sz="4" w:space="0" w:color="auto"/>
              <w:right w:val="single" w:sz="4" w:space="0" w:color="auto"/>
            </w:tcBorders>
            <w:hideMark/>
          </w:tcPr>
          <w:p w:rsidR="007E25C6" w:rsidRPr="00BD7335" w:rsidRDefault="007E25C6" w:rsidP="00BD7335">
            <w:pPr>
              <w:widowControl w:val="0"/>
              <w:shd w:val="clear" w:color="auto" w:fill="FFFFFF"/>
              <w:spacing w:after="0" w:line="247" w:lineRule="auto"/>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Чи рівномірно проявляється актив</w:t>
            </w:r>
            <w:r w:rsidR="00750985"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ність дитини в різних видах діяль</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ності?</w:t>
            </w:r>
          </w:p>
        </w:tc>
        <w:tc>
          <w:tcPr>
            <w:tcW w:w="4681" w:type="dxa"/>
            <w:gridSpan w:val="2"/>
            <w:tcBorders>
              <w:top w:val="single" w:sz="4" w:space="0" w:color="auto"/>
              <w:left w:val="single" w:sz="4" w:space="0" w:color="auto"/>
              <w:bottom w:val="single" w:sz="4" w:space="0" w:color="auto"/>
              <w:right w:val="single" w:sz="4" w:space="0" w:color="auto"/>
            </w:tcBorders>
            <w:hideMark/>
          </w:tcPr>
          <w:p w:rsidR="007E25C6" w:rsidRPr="00BD7335" w:rsidRDefault="007E25C6" w:rsidP="007E25C6">
            <w:pPr>
              <w:widowControl w:val="0"/>
              <w:shd w:val="clear" w:color="auto" w:fill="FFFFFF"/>
              <w:spacing w:after="0" w:line="247" w:lineRule="auto"/>
              <w:jc w:val="both"/>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Активна (найактивніша – при вико</w:t>
            </w:r>
            <w:r w:rsidR="00750985"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нанні письмових завдань, менш активна – при усних відповідях)</w:t>
            </w:r>
          </w:p>
        </w:tc>
      </w:tr>
      <w:tr w:rsidR="007E25C6" w:rsidRPr="00BD7335" w:rsidTr="00BD7335">
        <w:tblPrEx>
          <w:tblCellMar>
            <w:left w:w="90" w:type="dxa"/>
            <w:right w:w="90" w:type="dxa"/>
          </w:tblCellMar>
        </w:tblPrEx>
        <w:trPr>
          <w:jc w:val="center"/>
        </w:trPr>
        <w:tc>
          <w:tcPr>
            <w:tcW w:w="566" w:type="dxa"/>
            <w:tcBorders>
              <w:top w:val="single" w:sz="4" w:space="0" w:color="auto"/>
              <w:left w:val="single" w:sz="4" w:space="0" w:color="auto"/>
              <w:bottom w:val="single" w:sz="4" w:space="0" w:color="auto"/>
              <w:right w:val="single" w:sz="4" w:space="0" w:color="auto"/>
            </w:tcBorders>
          </w:tcPr>
          <w:p w:rsidR="007E25C6" w:rsidRPr="00BD7335" w:rsidRDefault="004E4559" w:rsidP="00F87B73">
            <w:pPr>
              <w:widowControl w:val="0"/>
              <w:shd w:val="clear" w:color="auto" w:fill="FFFFFF"/>
              <w:spacing w:after="0" w:line="247" w:lineRule="auto"/>
              <w:jc w:val="center"/>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8</w:t>
            </w:r>
          </w:p>
        </w:tc>
        <w:tc>
          <w:tcPr>
            <w:tcW w:w="4539" w:type="dxa"/>
            <w:gridSpan w:val="2"/>
            <w:tcBorders>
              <w:top w:val="single" w:sz="4" w:space="0" w:color="auto"/>
              <w:left w:val="single" w:sz="4" w:space="0" w:color="auto"/>
              <w:bottom w:val="single" w:sz="4" w:space="0" w:color="auto"/>
              <w:right w:val="single" w:sz="4" w:space="0" w:color="auto"/>
            </w:tcBorders>
            <w:hideMark/>
          </w:tcPr>
          <w:p w:rsidR="007E25C6" w:rsidRPr="00BD7335" w:rsidRDefault="007E25C6" w:rsidP="00BD7335">
            <w:pPr>
              <w:widowControl w:val="0"/>
              <w:shd w:val="clear" w:color="auto" w:fill="FFFFFF"/>
              <w:spacing w:after="0" w:line="247" w:lineRule="auto"/>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Як розвинуті відповідні навички, необхідні для реалізації діяльності?</w:t>
            </w:r>
          </w:p>
        </w:tc>
        <w:tc>
          <w:tcPr>
            <w:tcW w:w="4681" w:type="dxa"/>
            <w:gridSpan w:val="2"/>
            <w:tcBorders>
              <w:top w:val="single" w:sz="4" w:space="0" w:color="auto"/>
              <w:left w:val="single" w:sz="4" w:space="0" w:color="auto"/>
              <w:bottom w:val="single" w:sz="4" w:space="0" w:color="auto"/>
              <w:right w:val="single" w:sz="4" w:space="0" w:color="auto"/>
            </w:tcBorders>
            <w:hideMark/>
          </w:tcPr>
          <w:p w:rsidR="007E25C6" w:rsidRPr="00BD7335" w:rsidRDefault="007E25C6" w:rsidP="007E25C6">
            <w:pPr>
              <w:widowControl w:val="0"/>
              <w:shd w:val="clear" w:color="auto" w:fill="FFFFFF"/>
              <w:spacing w:after="0" w:line="247" w:lineRule="auto"/>
              <w:jc w:val="both"/>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Достатньо (дуже добре розвинуті навички дрібної моторики, працю</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вати над розвитком зв</w:t>
            </w:r>
            <w:r w:rsidR="008357C9" w:rsidRPr="00BD7335">
              <w:rPr>
                <w:rFonts w:ascii="Arial Cyr" w:hAnsi="Arial Cyr" w:cs="Times New Roman"/>
                <w:color w:val="000000"/>
                <w:spacing w:val="-4"/>
                <w:sz w:val="24"/>
                <w:szCs w:val="24"/>
                <w:lang w:val="uk-UA"/>
              </w:rPr>
              <w:t>’</w:t>
            </w:r>
            <w:r w:rsidRPr="00BD7335">
              <w:rPr>
                <w:rFonts w:ascii="Arial Cyr" w:hAnsi="Arial Cyr" w:cs="Times New Roman"/>
                <w:color w:val="000000"/>
                <w:spacing w:val="-4"/>
                <w:sz w:val="24"/>
                <w:szCs w:val="24"/>
                <w:lang w:val="uk-UA"/>
              </w:rPr>
              <w:t>язного мовлення)</w:t>
            </w:r>
          </w:p>
        </w:tc>
      </w:tr>
      <w:tr w:rsidR="007E25C6" w:rsidRPr="00BD7335" w:rsidTr="00BD7335">
        <w:tblPrEx>
          <w:tblCellMar>
            <w:left w:w="90" w:type="dxa"/>
            <w:right w:w="90" w:type="dxa"/>
          </w:tblCellMar>
        </w:tblPrEx>
        <w:trPr>
          <w:jc w:val="center"/>
        </w:trPr>
        <w:tc>
          <w:tcPr>
            <w:tcW w:w="566" w:type="dxa"/>
            <w:tcBorders>
              <w:top w:val="single" w:sz="4" w:space="0" w:color="auto"/>
              <w:left w:val="single" w:sz="4" w:space="0" w:color="auto"/>
              <w:bottom w:val="single" w:sz="4" w:space="0" w:color="auto"/>
              <w:right w:val="single" w:sz="4" w:space="0" w:color="auto"/>
            </w:tcBorders>
          </w:tcPr>
          <w:p w:rsidR="007E25C6" w:rsidRPr="00BD7335" w:rsidRDefault="004E4559" w:rsidP="00F87B73">
            <w:pPr>
              <w:widowControl w:val="0"/>
              <w:shd w:val="clear" w:color="auto" w:fill="FFFFFF"/>
              <w:spacing w:after="0" w:line="247" w:lineRule="auto"/>
              <w:jc w:val="center"/>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9</w:t>
            </w:r>
          </w:p>
        </w:tc>
        <w:tc>
          <w:tcPr>
            <w:tcW w:w="4539" w:type="dxa"/>
            <w:gridSpan w:val="2"/>
            <w:tcBorders>
              <w:top w:val="single" w:sz="4" w:space="0" w:color="auto"/>
              <w:left w:val="single" w:sz="4" w:space="0" w:color="auto"/>
              <w:bottom w:val="single" w:sz="4" w:space="0" w:color="auto"/>
              <w:right w:val="single" w:sz="4" w:space="0" w:color="auto"/>
            </w:tcBorders>
            <w:hideMark/>
          </w:tcPr>
          <w:p w:rsidR="007E25C6" w:rsidRPr="00BD7335" w:rsidRDefault="007E25C6" w:rsidP="00BD7335">
            <w:pPr>
              <w:widowControl w:val="0"/>
              <w:shd w:val="clear" w:color="auto" w:fill="FFFFFF"/>
              <w:spacing w:after="0" w:line="247" w:lineRule="auto"/>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Чи впевнена дитина в успішному виконанні розпочатої справи?</w:t>
            </w:r>
          </w:p>
        </w:tc>
        <w:tc>
          <w:tcPr>
            <w:tcW w:w="4681" w:type="dxa"/>
            <w:gridSpan w:val="2"/>
            <w:tcBorders>
              <w:top w:val="single" w:sz="4" w:space="0" w:color="auto"/>
              <w:left w:val="single" w:sz="4" w:space="0" w:color="auto"/>
              <w:bottom w:val="single" w:sz="4" w:space="0" w:color="auto"/>
              <w:right w:val="single" w:sz="4" w:space="0" w:color="auto"/>
            </w:tcBorders>
            <w:hideMark/>
          </w:tcPr>
          <w:p w:rsidR="007E25C6" w:rsidRPr="00BD7335" w:rsidRDefault="007E25C6" w:rsidP="007E25C6">
            <w:pPr>
              <w:widowControl w:val="0"/>
              <w:shd w:val="clear" w:color="auto" w:fill="FFFFFF"/>
              <w:spacing w:after="0" w:line="247" w:lineRule="auto"/>
              <w:jc w:val="both"/>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Не завжди (якщо був невдалий по</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передній досвід, потрібна під</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трим</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ка)</w:t>
            </w:r>
          </w:p>
        </w:tc>
      </w:tr>
      <w:tr w:rsidR="007E25C6" w:rsidRPr="00BD7335" w:rsidTr="00BD7335">
        <w:tblPrEx>
          <w:tblCellMar>
            <w:left w:w="90" w:type="dxa"/>
            <w:right w:w="90" w:type="dxa"/>
          </w:tblCellMar>
        </w:tblPrEx>
        <w:trPr>
          <w:jc w:val="center"/>
        </w:trPr>
        <w:tc>
          <w:tcPr>
            <w:tcW w:w="566" w:type="dxa"/>
            <w:tcBorders>
              <w:top w:val="single" w:sz="4" w:space="0" w:color="auto"/>
              <w:left w:val="single" w:sz="4" w:space="0" w:color="auto"/>
              <w:bottom w:val="single" w:sz="4" w:space="0" w:color="auto"/>
              <w:right w:val="single" w:sz="4" w:space="0" w:color="auto"/>
            </w:tcBorders>
          </w:tcPr>
          <w:p w:rsidR="007E25C6" w:rsidRPr="00BD7335" w:rsidRDefault="004E4559" w:rsidP="00F87B73">
            <w:pPr>
              <w:widowControl w:val="0"/>
              <w:shd w:val="clear" w:color="auto" w:fill="FFFFFF"/>
              <w:spacing w:after="0" w:line="247" w:lineRule="auto"/>
              <w:jc w:val="center"/>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10</w:t>
            </w:r>
          </w:p>
        </w:tc>
        <w:tc>
          <w:tcPr>
            <w:tcW w:w="4539" w:type="dxa"/>
            <w:gridSpan w:val="2"/>
            <w:tcBorders>
              <w:top w:val="single" w:sz="4" w:space="0" w:color="auto"/>
              <w:left w:val="single" w:sz="4" w:space="0" w:color="auto"/>
              <w:bottom w:val="single" w:sz="4" w:space="0" w:color="auto"/>
              <w:right w:val="single" w:sz="4" w:space="0" w:color="auto"/>
            </w:tcBorders>
            <w:hideMark/>
          </w:tcPr>
          <w:p w:rsidR="007E25C6" w:rsidRPr="00BD7335" w:rsidRDefault="007E25C6" w:rsidP="00BD7335">
            <w:pPr>
              <w:widowControl w:val="0"/>
              <w:shd w:val="clear" w:color="auto" w:fill="FFFFFF"/>
              <w:spacing w:after="0" w:line="247" w:lineRule="auto"/>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Ким визначається мета діяль</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ності?</w:t>
            </w:r>
          </w:p>
        </w:tc>
        <w:tc>
          <w:tcPr>
            <w:tcW w:w="4681" w:type="dxa"/>
            <w:gridSpan w:val="2"/>
            <w:tcBorders>
              <w:top w:val="single" w:sz="4" w:space="0" w:color="auto"/>
              <w:left w:val="single" w:sz="4" w:space="0" w:color="auto"/>
              <w:bottom w:val="single" w:sz="4" w:space="0" w:color="auto"/>
              <w:right w:val="single" w:sz="4" w:space="0" w:color="auto"/>
            </w:tcBorders>
            <w:hideMark/>
          </w:tcPr>
          <w:p w:rsidR="007E25C6" w:rsidRPr="00BD7335" w:rsidRDefault="007E25C6" w:rsidP="007E25C6">
            <w:pPr>
              <w:widowControl w:val="0"/>
              <w:shd w:val="clear" w:color="auto" w:fill="FFFFFF"/>
              <w:spacing w:after="0" w:line="247" w:lineRule="auto"/>
              <w:jc w:val="both"/>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Вихователями, але можливо і са</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мою дитиною (в образотворчій діяльності)</w:t>
            </w:r>
          </w:p>
        </w:tc>
      </w:tr>
      <w:tr w:rsidR="007E25C6" w:rsidRPr="00BD7335" w:rsidTr="00BD7335">
        <w:tblPrEx>
          <w:tblCellMar>
            <w:left w:w="90" w:type="dxa"/>
            <w:right w:w="90" w:type="dxa"/>
          </w:tblCellMar>
        </w:tblPrEx>
        <w:trPr>
          <w:jc w:val="center"/>
        </w:trPr>
        <w:tc>
          <w:tcPr>
            <w:tcW w:w="566" w:type="dxa"/>
            <w:tcBorders>
              <w:top w:val="single" w:sz="4" w:space="0" w:color="auto"/>
              <w:left w:val="single" w:sz="4" w:space="0" w:color="auto"/>
              <w:bottom w:val="single" w:sz="4" w:space="0" w:color="auto"/>
              <w:right w:val="single" w:sz="4" w:space="0" w:color="auto"/>
            </w:tcBorders>
          </w:tcPr>
          <w:p w:rsidR="007E25C6" w:rsidRPr="00BD7335" w:rsidRDefault="004E4559" w:rsidP="00F87B73">
            <w:pPr>
              <w:widowControl w:val="0"/>
              <w:shd w:val="clear" w:color="auto" w:fill="FFFFFF"/>
              <w:spacing w:after="0" w:line="247" w:lineRule="auto"/>
              <w:jc w:val="center"/>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11</w:t>
            </w:r>
          </w:p>
        </w:tc>
        <w:tc>
          <w:tcPr>
            <w:tcW w:w="4539" w:type="dxa"/>
            <w:gridSpan w:val="2"/>
            <w:tcBorders>
              <w:top w:val="single" w:sz="4" w:space="0" w:color="auto"/>
              <w:left w:val="single" w:sz="4" w:space="0" w:color="auto"/>
              <w:bottom w:val="single" w:sz="4" w:space="0" w:color="auto"/>
              <w:right w:val="single" w:sz="4" w:space="0" w:color="auto"/>
            </w:tcBorders>
            <w:hideMark/>
          </w:tcPr>
          <w:p w:rsidR="007E25C6" w:rsidRPr="00BD7335" w:rsidRDefault="007E25C6" w:rsidP="00BD7335">
            <w:pPr>
              <w:widowControl w:val="0"/>
              <w:shd w:val="clear" w:color="auto" w:fill="FFFFFF"/>
              <w:spacing w:after="0" w:line="247" w:lineRule="auto"/>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Чи є спроби самооцінювання? Який характер вони мають?</w:t>
            </w:r>
          </w:p>
        </w:tc>
        <w:tc>
          <w:tcPr>
            <w:tcW w:w="4681" w:type="dxa"/>
            <w:gridSpan w:val="2"/>
            <w:tcBorders>
              <w:top w:val="single" w:sz="4" w:space="0" w:color="auto"/>
              <w:left w:val="single" w:sz="4" w:space="0" w:color="auto"/>
              <w:bottom w:val="single" w:sz="4" w:space="0" w:color="auto"/>
              <w:right w:val="single" w:sz="4" w:space="0" w:color="auto"/>
            </w:tcBorders>
            <w:hideMark/>
          </w:tcPr>
          <w:p w:rsidR="007E25C6" w:rsidRPr="00BD7335" w:rsidRDefault="007E25C6" w:rsidP="007E25C6">
            <w:pPr>
              <w:widowControl w:val="0"/>
              <w:shd w:val="clear" w:color="auto" w:fill="FFFFFF"/>
              <w:spacing w:after="0" w:line="247" w:lineRule="auto"/>
              <w:jc w:val="both"/>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Адекватна самооцінка. Занижена, коли були невдачі при виконанні схожих завдань</w:t>
            </w:r>
          </w:p>
        </w:tc>
      </w:tr>
      <w:tr w:rsidR="007E25C6" w:rsidRPr="00BD7335" w:rsidTr="00BD7335">
        <w:tblPrEx>
          <w:tblCellMar>
            <w:left w:w="90" w:type="dxa"/>
            <w:right w:w="90" w:type="dxa"/>
          </w:tblCellMar>
        </w:tblPrEx>
        <w:trPr>
          <w:jc w:val="center"/>
        </w:trPr>
        <w:tc>
          <w:tcPr>
            <w:tcW w:w="566" w:type="dxa"/>
            <w:tcBorders>
              <w:top w:val="single" w:sz="4" w:space="0" w:color="auto"/>
              <w:left w:val="single" w:sz="4" w:space="0" w:color="auto"/>
              <w:bottom w:val="single" w:sz="4" w:space="0" w:color="auto"/>
              <w:right w:val="single" w:sz="4" w:space="0" w:color="auto"/>
            </w:tcBorders>
          </w:tcPr>
          <w:p w:rsidR="007E25C6" w:rsidRPr="00BD7335" w:rsidRDefault="004E4559" w:rsidP="00F87B73">
            <w:pPr>
              <w:widowControl w:val="0"/>
              <w:shd w:val="clear" w:color="auto" w:fill="FFFFFF"/>
              <w:spacing w:after="0" w:line="247" w:lineRule="auto"/>
              <w:jc w:val="center"/>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12</w:t>
            </w:r>
          </w:p>
        </w:tc>
        <w:tc>
          <w:tcPr>
            <w:tcW w:w="4539" w:type="dxa"/>
            <w:gridSpan w:val="2"/>
            <w:tcBorders>
              <w:top w:val="single" w:sz="4" w:space="0" w:color="auto"/>
              <w:left w:val="single" w:sz="4" w:space="0" w:color="auto"/>
              <w:bottom w:val="single" w:sz="4" w:space="0" w:color="auto"/>
              <w:right w:val="single" w:sz="4" w:space="0" w:color="auto"/>
            </w:tcBorders>
            <w:hideMark/>
          </w:tcPr>
          <w:p w:rsidR="007E25C6" w:rsidRPr="00BD7335" w:rsidRDefault="007E25C6" w:rsidP="00BD7335">
            <w:pPr>
              <w:widowControl w:val="0"/>
              <w:shd w:val="clear" w:color="auto" w:fill="FFFFFF"/>
              <w:spacing w:after="0" w:line="247" w:lineRule="auto"/>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Чи досягається поставлена мета або позитивний результат діяль</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ності?</w:t>
            </w:r>
          </w:p>
        </w:tc>
        <w:tc>
          <w:tcPr>
            <w:tcW w:w="4681" w:type="dxa"/>
            <w:gridSpan w:val="2"/>
            <w:tcBorders>
              <w:top w:val="single" w:sz="4" w:space="0" w:color="auto"/>
              <w:left w:val="single" w:sz="4" w:space="0" w:color="auto"/>
              <w:bottom w:val="single" w:sz="4" w:space="0" w:color="auto"/>
              <w:right w:val="single" w:sz="4" w:space="0" w:color="auto"/>
            </w:tcBorders>
            <w:hideMark/>
          </w:tcPr>
          <w:p w:rsidR="007E25C6" w:rsidRPr="00BD7335" w:rsidRDefault="007E25C6" w:rsidP="007E25C6">
            <w:pPr>
              <w:widowControl w:val="0"/>
              <w:shd w:val="clear" w:color="auto" w:fill="FFFFFF"/>
              <w:spacing w:after="0" w:line="247" w:lineRule="auto"/>
              <w:jc w:val="both"/>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Так, майже завжди, якщо дитина впевнена в своєму успіху</w:t>
            </w:r>
          </w:p>
        </w:tc>
      </w:tr>
      <w:tr w:rsidR="007E25C6" w:rsidRPr="00BD7335" w:rsidTr="00BD7335">
        <w:tblPrEx>
          <w:tblCellMar>
            <w:left w:w="90" w:type="dxa"/>
            <w:right w:w="90" w:type="dxa"/>
          </w:tblCellMar>
        </w:tblPrEx>
        <w:trPr>
          <w:gridAfter w:val="1"/>
          <w:wAfter w:w="10" w:type="dxa"/>
          <w:trHeight w:val="948"/>
          <w:jc w:val="center"/>
        </w:trPr>
        <w:tc>
          <w:tcPr>
            <w:tcW w:w="566" w:type="dxa"/>
            <w:tcBorders>
              <w:top w:val="single" w:sz="4" w:space="0" w:color="auto"/>
              <w:left w:val="single" w:sz="4" w:space="0" w:color="auto"/>
              <w:bottom w:val="single" w:sz="4" w:space="0" w:color="auto"/>
              <w:right w:val="single" w:sz="4" w:space="0" w:color="auto"/>
            </w:tcBorders>
          </w:tcPr>
          <w:p w:rsidR="007E25C6" w:rsidRPr="00BD7335" w:rsidRDefault="004E4559" w:rsidP="00F87B73">
            <w:pPr>
              <w:widowControl w:val="0"/>
              <w:shd w:val="clear" w:color="auto" w:fill="FFFFFF"/>
              <w:spacing w:after="0" w:line="247" w:lineRule="auto"/>
              <w:jc w:val="center"/>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13</w:t>
            </w:r>
          </w:p>
        </w:tc>
        <w:tc>
          <w:tcPr>
            <w:tcW w:w="4532" w:type="dxa"/>
            <w:tcBorders>
              <w:top w:val="single" w:sz="4" w:space="0" w:color="auto"/>
              <w:left w:val="single" w:sz="4" w:space="0" w:color="auto"/>
              <w:bottom w:val="single" w:sz="4" w:space="0" w:color="auto"/>
              <w:right w:val="single" w:sz="4" w:space="0" w:color="auto"/>
            </w:tcBorders>
            <w:hideMark/>
          </w:tcPr>
          <w:p w:rsidR="007E25C6" w:rsidRPr="00BD7335" w:rsidRDefault="007E25C6" w:rsidP="00BD7335">
            <w:pPr>
              <w:widowControl w:val="0"/>
              <w:shd w:val="clear" w:color="auto" w:fill="FFFFFF"/>
              <w:spacing w:after="0" w:line="247" w:lineRule="auto"/>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Як поводиться дитина, коли вини</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кають конфліктні ситуації з іншими дітьми?</w:t>
            </w:r>
          </w:p>
        </w:tc>
        <w:tc>
          <w:tcPr>
            <w:tcW w:w="4678" w:type="dxa"/>
            <w:gridSpan w:val="2"/>
            <w:tcBorders>
              <w:top w:val="single" w:sz="4" w:space="0" w:color="auto"/>
              <w:left w:val="single" w:sz="4" w:space="0" w:color="auto"/>
              <w:bottom w:val="single" w:sz="4" w:space="0" w:color="auto"/>
              <w:right w:val="single" w:sz="4" w:space="0" w:color="auto"/>
            </w:tcBorders>
            <w:hideMark/>
          </w:tcPr>
          <w:p w:rsidR="007E25C6" w:rsidRPr="00BD7335" w:rsidRDefault="007E25C6" w:rsidP="00BD7335">
            <w:pPr>
              <w:widowControl w:val="0"/>
              <w:shd w:val="clear" w:color="auto" w:fill="FFFFFF"/>
              <w:spacing w:after="0" w:line="247" w:lineRule="auto"/>
              <w:jc w:val="both"/>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Намагається вирішити переко</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нан</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нями.</w:t>
            </w:r>
            <w:r w:rsidR="00F87B73" w:rsidRPr="00BD7335">
              <w:rPr>
                <w:rFonts w:ascii="Arial Cyr" w:hAnsi="Arial Cyr" w:cs="Times New Roman"/>
                <w:color w:val="000000"/>
                <w:spacing w:val="-4"/>
                <w:sz w:val="24"/>
                <w:szCs w:val="24"/>
                <w:lang w:val="uk-UA"/>
              </w:rPr>
              <w:t xml:space="preserve"> </w:t>
            </w:r>
            <w:r w:rsidRPr="00BD7335">
              <w:rPr>
                <w:rFonts w:ascii="Arial Cyr" w:hAnsi="Arial Cyr" w:cs="Times New Roman"/>
                <w:color w:val="000000"/>
                <w:spacing w:val="-4"/>
                <w:sz w:val="24"/>
                <w:szCs w:val="24"/>
                <w:lang w:val="uk-UA"/>
              </w:rPr>
              <w:t>Коли це не виходить, шу</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кає підтримк</w:t>
            </w:r>
            <w:r w:rsidR="00BD7335" w:rsidRPr="00BD7335">
              <w:rPr>
                <w:rFonts w:ascii="Arial Cyr" w:hAnsi="Arial Cyr" w:cs="Times New Roman"/>
                <w:color w:val="000000"/>
                <w:spacing w:val="-4"/>
                <w:sz w:val="24"/>
                <w:szCs w:val="24"/>
                <w:lang w:val="uk-UA"/>
              </w:rPr>
              <w:t>и</w:t>
            </w:r>
            <w:r w:rsidRPr="00BD7335">
              <w:rPr>
                <w:rFonts w:ascii="Arial Cyr" w:hAnsi="Arial Cyr" w:cs="Times New Roman"/>
                <w:color w:val="000000"/>
                <w:spacing w:val="-4"/>
                <w:sz w:val="24"/>
                <w:szCs w:val="24"/>
                <w:lang w:val="uk-UA"/>
              </w:rPr>
              <w:t xml:space="preserve"> дорослого</w:t>
            </w:r>
          </w:p>
        </w:tc>
      </w:tr>
      <w:tr w:rsidR="004E4559" w:rsidRPr="00BD7335" w:rsidTr="00BD7335">
        <w:tblPrEx>
          <w:tblCellMar>
            <w:left w:w="90" w:type="dxa"/>
            <w:right w:w="90" w:type="dxa"/>
          </w:tblCellMar>
        </w:tblPrEx>
        <w:trPr>
          <w:gridAfter w:val="1"/>
          <w:wAfter w:w="10" w:type="dxa"/>
          <w:trHeight w:val="589"/>
          <w:jc w:val="center"/>
        </w:trPr>
        <w:tc>
          <w:tcPr>
            <w:tcW w:w="566" w:type="dxa"/>
            <w:tcBorders>
              <w:top w:val="single" w:sz="4" w:space="0" w:color="auto"/>
              <w:left w:val="single" w:sz="4" w:space="0" w:color="auto"/>
              <w:bottom w:val="single" w:sz="4" w:space="0" w:color="auto"/>
              <w:right w:val="single" w:sz="4" w:space="0" w:color="auto"/>
            </w:tcBorders>
          </w:tcPr>
          <w:p w:rsidR="004E4559" w:rsidRPr="00BD7335" w:rsidRDefault="004E4559" w:rsidP="00F87B73">
            <w:pPr>
              <w:widowControl w:val="0"/>
              <w:shd w:val="clear" w:color="auto" w:fill="FFFFFF"/>
              <w:spacing w:after="0" w:line="247" w:lineRule="auto"/>
              <w:jc w:val="center"/>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14</w:t>
            </w:r>
          </w:p>
        </w:tc>
        <w:tc>
          <w:tcPr>
            <w:tcW w:w="4532" w:type="dxa"/>
            <w:tcBorders>
              <w:top w:val="single" w:sz="4" w:space="0" w:color="auto"/>
              <w:left w:val="single" w:sz="4" w:space="0" w:color="auto"/>
              <w:bottom w:val="single" w:sz="4" w:space="0" w:color="auto"/>
              <w:right w:val="single" w:sz="4" w:space="0" w:color="auto"/>
            </w:tcBorders>
            <w:hideMark/>
          </w:tcPr>
          <w:p w:rsidR="004E4559" w:rsidRPr="00BD7335" w:rsidRDefault="004E4559" w:rsidP="00AA739C">
            <w:pPr>
              <w:widowControl w:val="0"/>
              <w:shd w:val="clear" w:color="auto" w:fill="FFFFFF"/>
              <w:spacing w:after="0" w:line="247" w:lineRule="auto"/>
              <w:jc w:val="both"/>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Що саме зумовлює старанність дитини?</w:t>
            </w:r>
          </w:p>
        </w:tc>
        <w:tc>
          <w:tcPr>
            <w:tcW w:w="4678" w:type="dxa"/>
            <w:gridSpan w:val="2"/>
            <w:tcBorders>
              <w:top w:val="single" w:sz="4" w:space="0" w:color="auto"/>
              <w:left w:val="single" w:sz="4" w:space="0" w:color="auto"/>
              <w:bottom w:val="single" w:sz="4" w:space="0" w:color="auto"/>
              <w:right w:val="single" w:sz="4" w:space="0" w:color="auto"/>
            </w:tcBorders>
            <w:hideMark/>
          </w:tcPr>
          <w:p w:rsidR="004E4559" w:rsidRPr="00BD7335" w:rsidRDefault="004E4559" w:rsidP="007E25C6">
            <w:pPr>
              <w:widowControl w:val="0"/>
              <w:shd w:val="clear" w:color="auto" w:fill="FFFFFF"/>
              <w:spacing w:after="0" w:line="247" w:lineRule="auto"/>
              <w:jc w:val="both"/>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Намагається досягнути постав</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ле</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ної мети (виконати завдання якісно, краще за інших)</w:t>
            </w:r>
          </w:p>
        </w:tc>
      </w:tr>
    </w:tbl>
    <w:p w:rsidR="000A5CF9" w:rsidRPr="00BD7335" w:rsidRDefault="000A5CF9">
      <w:pPr>
        <w:rPr>
          <w:sz w:val="24"/>
          <w:szCs w:val="24"/>
          <w:lang w:val="uk-UA"/>
        </w:rPr>
      </w:pPr>
      <w:r w:rsidRPr="00BD7335">
        <w:rPr>
          <w:sz w:val="24"/>
          <w:szCs w:val="24"/>
          <w:lang w:val="uk-UA"/>
        </w:rPr>
        <w:br w:type="page"/>
      </w:r>
    </w:p>
    <w:p w:rsidR="000A5CF9" w:rsidRPr="00BD7335" w:rsidRDefault="000A5CF9" w:rsidP="000A5CF9">
      <w:pPr>
        <w:spacing w:after="0"/>
        <w:jc w:val="right"/>
        <w:rPr>
          <w:sz w:val="24"/>
          <w:szCs w:val="24"/>
          <w:lang w:val="uk-UA"/>
        </w:rPr>
      </w:pPr>
      <w:r w:rsidRPr="00BD7335">
        <w:rPr>
          <w:rFonts w:ascii="Arial Cyr" w:hAnsi="Arial Cyr" w:cs="Arial Cyr"/>
          <w:i/>
          <w:sz w:val="24"/>
          <w:szCs w:val="24"/>
          <w:lang w:val="uk-UA"/>
        </w:rPr>
        <w:lastRenderedPageBreak/>
        <w:t>Продовження таблиці</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1E0" w:firstRow="1" w:lastRow="1" w:firstColumn="1" w:lastColumn="1" w:noHBand="0" w:noVBand="0"/>
      </w:tblPr>
      <w:tblGrid>
        <w:gridCol w:w="566"/>
        <w:gridCol w:w="4532"/>
        <w:gridCol w:w="4678"/>
      </w:tblGrid>
      <w:tr w:rsidR="000A5CF9" w:rsidRPr="00BD7335" w:rsidTr="000A5CF9">
        <w:trPr>
          <w:jc w:val="center"/>
        </w:trPr>
        <w:tc>
          <w:tcPr>
            <w:tcW w:w="566" w:type="dxa"/>
            <w:tcBorders>
              <w:top w:val="single" w:sz="4" w:space="0" w:color="auto"/>
              <w:left w:val="single" w:sz="4" w:space="0" w:color="auto"/>
              <w:bottom w:val="single" w:sz="4" w:space="0" w:color="auto"/>
              <w:right w:val="single" w:sz="4" w:space="0" w:color="auto"/>
            </w:tcBorders>
          </w:tcPr>
          <w:p w:rsidR="000A5CF9" w:rsidRPr="00BD7335" w:rsidRDefault="000A5CF9" w:rsidP="000A5CF9">
            <w:pPr>
              <w:widowControl w:val="0"/>
              <w:shd w:val="clear" w:color="auto" w:fill="FFFFFF"/>
              <w:spacing w:after="0" w:line="247" w:lineRule="auto"/>
              <w:jc w:val="center"/>
              <w:rPr>
                <w:rFonts w:ascii="Arial Cyr" w:hAnsi="Arial Cyr" w:cs="Times New Roman"/>
                <w:b/>
                <w:color w:val="000000"/>
                <w:spacing w:val="-4"/>
                <w:sz w:val="24"/>
                <w:szCs w:val="24"/>
                <w:lang w:val="uk-UA"/>
              </w:rPr>
            </w:pPr>
            <w:r w:rsidRPr="00BD7335">
              <w:rPr>
                <w:rFonts w:ascii="Arial Cyr" w:hAnsi="Arial Cyr" w:cs="Times New Roman"/>
                <w:b/>
                <w:color w:val="000000"/>
                <w:spacing w:val="-4"/>
                <w:sz w:val="24"/>
                <w:szCs w:val="24"/>
                <w:lang w:val="uk-UA"/>
              </w:rPr>
              <w:t>1</w:t>
            </w:r>
          </w:p>
        </w:tc>
        <w:tc>
          <w:tcPr>
            <w:tcW w:w="4532" w:type="dxa"/>
            <w:tcBorders>
              <w:top w:val="single" w:sz="4" w:space="0" w:color="auto"/>
              <w:left w:val="single" w:sz="4" w:space="0" w:color="auto"/>
              <w:bottom w:val="single" w:sz="4" w:space="0" w:color="auto"/>
              <w:right w:val="single" w:sz="4" w:space="0" w:color="auto"/>
            </w:tcBorders>
          </w:tcPr>
          <w:p w:rsidR="000A5CF9" w:rsidRPr="00BD7335" w:rsidRDefault="000A5CF9" w:rsidP="000A5CF9">
            <w:pPr>
              <w:widowControl w:val="0"/>
              <w:shd w:val="clear" w:color="auto" w:fill="FFFFFF"/>
              <w:spacing w:after="0" w:line="247" w:lineRule="auto"/>
              <w:jc w:val="center"/>
              <w:rPr>
                <w:rFonts w:ascii="Arial Cyr" w:hAnsi="Arial Cyr" w:cs="Times New Roman"/>
                <w:b/>
                <w:color w:val="000000"/>
                <w:spacing w:val="-4"/>
                <w:sz w:val="24"/>
                <w:szCs w:val="24"/>
                <w:lang w:val="uk-UA"/>
              </w:rPr>
            </w:pPr>
            <w:r w:rsidRPr="00BD7335">
              <w:rPr>
                <w:rFonts w:ascii="Arial Cyr" w:hAnsi="Arial Cyr" w:cs="Times New Roman"/>
                <w:b/>
                <w:color w:val="000000"/>
                <w:spacing w:val="-4"/>
                <w:sz w:val="24"/>
                <w:szCs w:val="24"/>
                <w:lang w:val="uk-UA"/>
              </w:rPr>
              <w:t>2</w:t>
            </w:r>
          </w:p>
        </w:tc>
        <w:tc>
          <w:tcPr>
            <w:tcW w:w="4678" w:type="dxa"/>
            <w:tcBorders>
              <w:top w:val="single" w:sz="4" w:space="0" w:color="auto"/>
              <w:left w:val="single" w:sz="4" w:space="0" w:color="auto"/>
              <w:bottom w:val="single" w:sz="4" w:space="0" w:color="auto"/>
              <w:right w:val="single" w:sz="4" w:space="0" w:color="auto"/>
            </w:tcBorders>
          </w:tcPr>
          <w:p w:rsidR="000A5CF9" w:rsidRPr="00BD7335" w:rsidRDefault="000A5CF9" w:rsidP="000A5CF9">
            <w:pPr>
              <w:widowControl w:val="0"/>
              <w:shd w:val="clear" w:color="auto" w:fill="FFFFFF"/>
              <w:spacing w:after="0" w:line="247" w:lineRule="auto"/>
              <w:jc w:val="center"/>
              <w:rPr>
                <w:rFonts w:ascii="Arial Cyr" w:hAnsi="Arial Cyr" w:cs="Times New Roman"/>
                <w:b/>
                <w:color w:val="000000"/>
                <w:spacing w:val="-4"/>
                <w:sz w:val="24"/>
                <w:szCs w:val="24"/>
                <w:lang w:val="uk-UA"/>
              </w:rPr>
            </w:pPr>
            <w:r w:rsidRPr="00BD7335">
              <w:rPr>
                <w:rFonts w:ascii="Arial Cyr" w:hAnsi="Arial Cyr" w:cs="Times New Roman"/>
                <w:b/>
                <w:color w:val="000000"/>
                <w:spacing w:val="-4"/>
                <w:sz w:val="24"/>
                <w:szCs w:val="24"/>
                <w:lang w:val="uk-UA"/>
              </w:rPr>
              <w:t>3</w:t>
            </w:r>
          </w:p>
        </w:tc>
      </w:tr>
      <w:tr w:rsidR="004E4559" w:rsidRPr="00BD7335" w:rsidTr="000A5CF9">
        <w:trPr>
          <w:jc w:val="center"/>
        </w:trPr>
        <w:tc>
          <w:tcPr>
            <w:tcW w:w="566" w:type="dxa"/>
            <w:tcBorders>
              <w:top w:val="single" w:sz="4" w:space="0" w:color="auto"/>
              <w:left w:val="single" w:sz="4" w:space="0" w:color="auto"/>
              <w:bottom w:val="single" w:sz="4" w:space="0" w:color="auto"/>
              <w:right w:val="single" w:sz="4" w:space="0" w:color="auto"/>
            </w:tcBorders>
          </w:tcPr>
          <w:p w:rsidR="004E4559" w:rsidRPr="00BD7335" w:rsidRDefault="004E4559" w:rsidP="00F87B73">
            <w:pPr>
              <w:widowControl w:val="0"/>
              <w:shd w:val="clear" w:color="auto" w:fill="FFFFFF"/>
              <w:spacing w:after="0" w:line="247" w:lineRule="auto"/>
              <w:jc w:val="both"/>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15</w:t>
            </w:r>
          </w:p>
        </w:tc>
        <w:tc>
          <w:tcPr>
            <w:tcW w:w="4532" w:type="dxa"/>
            <w:tcBorders>
              <w:top w:val="single" w:sz="4" w:space="0" w:color="auto"/>
              <w:left w:val="single" w:sz="4" w:space="0" w:color="auto"/>
              <w:bottom w:val="single" w:sz="4" w:space="0" w:color="auto"/>
              <w:right w:val="single" w:sz="4" w:space="0" w:color="auto"/>
            </w:tcBorders>
            <w:hideMark/>
          </w:tcPr>
          <w:p w:rsidR="004E4559" w:rsidRPr="00BD7335" w:rsidRDefault="004E4559" w:rsidP="004E4559">
            <w:pPr>
              <w:widowControl w:val="0"/>
              <w:shd w:val="clear" w:color="auto" w:fill="FFFFFF"/>
              <w:spacing w:after="0" w:line="247" w:lineRule="auto"/>
              <w:jc w:val="both"/>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Яким заняттям дитина віддає пе</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ре</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вагу: тим, що потребують ініці</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ативи та винахідництва,</w:t>
            </w:r>
            <w:r w:rsidR="00404BD9" w:rsidRPr="00BD7335">
              <w:rPr>
                <w:rFonts w:ascii="Arial Cyr" w:hAnsi="Arial Cyr" w:cs="Times New Roman"/>
                <w:color w:val="000000"/>
                <w:spacing w:val="-4"/>
                <w:sz w:val="24"/>
                <w:szCs w:val="24"/>
                <w:lang w:val="uk-UA"/>
              </w:rPr>
              <w:t xml:space="preserve"> </w:t>
            </w:r>
            <w:r w:rsidRPr="00BD7335">
              <w:rPr>
                <w:rFonts w:ascii="Arial Cyr" w:hAnsi="Arial Cyr" w:cs="Times New Roman"/>
                <w:color w:val="000000"/>
                <w:spacing w:val="-4"/>
                <w:sz w:val="24"/>
                <w:szCs w:val="24"/>
                <w:lang w:val="uk-UA"/>
              </w:rPr>
              <w:t>чи тим, в яких нема потреби проявляти творчий підхід?</w:t>
            </w:r>
          </w:p>
        </w:tc>
        <w:tc>
          <w:tcPr>
            <w:tcW w:w="4678" w:type="dxa"/>
            <w:tcBorders>
              <w:top w:val="single" w:sz="4" w:space="0" w:color="auto"/>
              <w:left w:val="single" w:sz="4" w:space="0" w:color="auto"/>
              <w:bottom w:val="single" w:sz="4" w:space="0" w:color="auto"/>
              <w:right w:val="single" w:sz="4" w:space="0" w:color="auto"/>
            </w:tcBorders>
            <w:hideMark/>
          </w:tcPr>
          <w:p w:rsidR="004E4559" w:rsidRPr="00BD7335" w:rsidRDefault="004E4559" w:rsidP="007E25C6">
            <w:pPr>
              <w:widowControl w:val="0"/>
              <w:shd w:val="clear" w:color="auto" w:fill="FFFFFF"/>
              <w:spacing w:after="0" w:line="247" w:lineRule="auto"/>
              <w:jc w:val="both"/>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Винахідництв</w:t>
            </w:r>
            <w:r w:rsidR="00AA739C">
              <w:rPr>
                <w:rFonts w:ascii="Arial Cyr" w:hAnsi="Arial Cyr" w:cs="Times New Roman"/>
                <w:color w:val="000000"/>
                <w:spacing w:val="-4"/>
                <w:sz w:val="24"/>
                <w:szCs w:val="24"/>
                <w:lang w:val="uk-UA"/>
              </w:rPr>
              <w:t>о</w:t>
            </w:r>
            <w:r w:rsidRPr="00BD7335">
              <w:rPr>
                <w:rFonts w:ascii="Arial Cyr" w:hAnsi="Arial Cyr" w:cs="Times New Roman"/>
                <w:color w:val="000000"/>
                <w:spacing w:val="-4"/>
                <w:sz w:val="24"/>
                <w:szCs w:val="24"/>
                <w:lang w:val="uk-UA"/>
              </w:rPr>
              <w:t>: при виконанні робіт із малювання, ліплення, аплікації.</w:t>
            </w:r>
          </w:p>
          <w:p w:rsidR="004E4559" w:rsidRPr="00BD7335" w:rsidRDefault="004E4559" w:rsidP="00AA739C">
            <w:pPr>
              <w:widowControl w:val="0"/>
              <w:shd w:val="clear" w:color="auto" w:fill="FFFFFF"/>
              <w:spacing w:after="0" w:line="247" w:lineRule="auto"/>
              <w:jc w:val="both"/>
              <w:rPr>
                <w:rFonts w:ascii="Arial Cyr" w:hAnsi="Arial Cyr" w:cs="Times New Roman"/>
                <w:color w:val="000000"/>
                <w:spacing w:val="-4"/>
                <w:sz w:val="24"/>
                <w:szCs w:val="24"/>
                <w:lang w:val="uk-UA"/>
              </w:rPr>
            </w:pPr>
            <w:r w:rsidRPr="00BD7335">
              <w:rPr>
                <w:rFonts w:ascii="Arial Cyr" w:hAnsi="Arial Cyr" w:cs="Times New Roman"/>
                <w:color w:val="000000"/>
                <w:spacing w:val="-4"/>
                <w:sz w:val="24"/>
                <w:szCs w:val="24"/>
                <w:lang w:val="uk-UA"/>
              </w:rPr>
              <w:t>Не проявляє творчого підходу  виконанні завдань із розвитку уваги та дрібної моторики (копіювання літер та цифр, штрихування гео</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мет</w:t>
            </w:r>
            <w:r w:rsidR="00886C1A" w:rsidRPr="00BD7335">
              <w:rPr>
                <w:rFonts w:ascii="Arial Cyr" w:hAnsi="Arial Cyr" w:cs="Times New Roman"/>
                <w:color w:val="000000"/>
                <w:spacing w:val="-4"/>
                <w:sz w:val="24"/>
                <w:szCs w:val="24"/>
                <w:lang w:val="uk-UA"/>
              </w:rPr>
              <w:softHyphen/>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ричних фігур, розфарбо</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ву</w:t>
            </w:r>
            <w:r w:rsidR="00886C1A" w:rsidRPr="00BD7335">
              <w:rPr>
                <w:rFonts w:ascii="Arial Cyr" w:hAnsi="Arial Cyr" w:cs="Times New Roman"/>
                <w:color w:val="000000"/>
                <w:spacing w:val="-4"/>
                <w:sz w:val="24"/>
                <w:szCs w:val="24"/>
                <w:lang w:val="uk-UA"/>
              </w:rPr>
              <w:softHyphen/>
            </w:r>
            <w:r w:rsidRPr="00BD7335">
              <w:rPr>
                <w:rFonts w:ascii="Arial Cyr" w:hAnsi="Arial Cyr" w:cs="Times New Roman"/>
                <w:color w:val="000000"/>
                <w:spacing w:val="-4"/>
                <w:sz w:val="24"/>
                <w:szCs w:val="24"/>
                <w:lang w:val="uk-UA"/>
              </w:rPr>
              <w:t>вання предметів)</w:t>
            </w:r>
          </w:p>
        </w:tc>
      </w:tr>
    </w:tbl>
    <w:p w:rsidR="00F8429D" w:rsidRPr="00971F31" w:rsidRDefault="00F8429D" w:rsidP="00423E05">
      <w:pPr>
        <w:widowControl w:val="0"/>
        <w:shd w:val="clear" w:color="auto" w:fill="FFFFFF"/>
        <w:spacing w:after="0" w:line="247" w:lineRule="auto"/>
        <w:ind w:firstLine="709"/>
        <w:jc w:val="both"/>
        <w:rPr>
          <w:rFonts w:ascii="Arial Cyr" w:hAnsi="Arial Cyr" w:cs="Times New Roman"/>
          <w:b/>
          <w:color w:val="000000"/>
          <w:spacing w:val="-4"/>
          <w:sz w:val="24"/>
          <w:szCs w:val="28"/>
          <w:lang w:val="uk-UA"/>
        </w:rPr>
      </w:pPr>
    </w:p>
    <w:p w:rsidR="009833C7" w:rsidRPr="00971F31" w:rsidRDefault="009833C7" w:rsidP="00423E05">
      <w:pPr>
        <w:widowControl w:val="0"/>
        <w:shd w:val="clear" w:color="auto" w:fill="FFFFFF"/>
        <w:spacing w:after="0" w:line="247" w:lineRule="auto"/>
        <w:ind w:firstLine="709"/>
        <w:jc w:val="center"/>
        <w:rPr>
          <w:rFonts w:ascii="Arial Cyr" w:hAnsi="Arial Cyr" w:cs="Times New Roman"/>
          <w:b/>
          <w:color w:val="000000"/>
          <w:spacing w:val="-4"/>
          <w:sz w:val="28"/>
          <w:szCs w:val="28"/>
          <w:lang w:val="uk-UA"/>
        </w:rPr>
      </w:pPr>
      <w:r w:rsidRPr="00971F31">
        <w:rPr>
          <w:rFonts w:ascii="Arial Cyr" w:hAnsi="Arial Cyr" w:cs="Times New Roman"/>
          <w:b/>
          <w:color w:val="000000"/>
          <w:spacing w:val="-4"/>
          <w:sz w:val="28"/>
          <w:szCs w:val="28"/>
          <w:lang w:val="uk-UA"/>
        </w:rPr>
        <w:t>Карта спостереження за поведінкою дитини</w:t>
      </w:r>
    </w:p>
    <w:p w:rsidR="005956D3" w:rsidRPr="00971F31" w:rsidRDefault="005956D3" w:rsidP="00423E05">
      <w:pPr>
        <w:widowControl w:val="0"/>
        <w:shd w:val="clear" w:color="auto" w:fill="FFFFFF"/>
        <w:spacing w:after="0" w:line="247" w:lineRule="auto"/>
        <w:ind w:firstLine="709"/>
        <w:jc w:val="both"/>
        <w:rPr>
          <w:rFonts w:ascii="Arial Cyr" w:hAnsi="Arial Cyr" w:cs="Times New Roman"/>
          <w:spacing w:val="-4"/>
          <w:sz w:val="24"/>
          <w:szCs w:val="28"/>
          <w:lang w:val="uk-UA"/>
        </w:rPr>
      </w:pPr>
    </w:p>
    <w:p w:rsidR="009833C7" w:rsidRPr="00971F31" w:rsidRDefault="009833C7" w:rsidP="00AA739C">
      <w:pPr>
        <w:widowControl w:val="0"/>
        <w:shd w:val="clear" w:color="auto" w:fill="FFFFFF"/>
        <w:spacing w:after="0" w:line="247" w:lineRule="auto"/>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Ім</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я дитини: Ярослав, 5 років</w:t>
      </w:r>
      <w:r w:rsidR="00404BD9">
        <w:rPr>
          <w:rFonts w:ascii="Arial Cyr" w:hAnsi="Arial Cyr" w:cs="Times New Roman"/>
          <w:spacing w:val="-4"/>
          <w:sz w:val="28"/>
          <w:szCs w:val="28"/>
          <w:lang w:val="uk-UA"/>
        </w:rPr>
        <w:t>.</w:t>
      </w:r>
    </w:p>
    <w:p w:rsidR="009833C7" w:rsidRPr="00971F31" w:rsidRDefault="009833C7" w:rsidP="00AA739C">
      <w:pPr>
        <w:widowControl w:val="0"/>
        <w:shd w:val="clear" w:color="auto" w:fill="FFFFFF"/>
        <w:spacing w:after="0" w:line="247" w:lineRule="auto"/>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Дата: січень (16.01, 22.01, 24.01, 29.01)</w:t>
      </w:r>
      <w:r w:rsidR="00404BD9">
        <w:rPr>
          <w:rFonts w:ascii="Arial Cyr" w:hAnsi="Arial Cyr" w:cs="Times New Roman"/>
          <w:spacing w:val="-4"/>
          <w:sz w:val="28"/>
          <w:szCs w:val="28"/>
          <w:lang w:val="uk-UA"/>
        </w:rPr>
        <w:t>.</w:t>
      </w:r>
    </w:p>
    <w:p w:rsidR="009833C7" w:rsidRPr="00971F31" w:rsidRDefault="009833C7" w:rsidP="00AA739C">
      <w:pPr>
        <w:widowControl w:val="0"/>
        <w:shd w:val="clear" w:color="auto" w:fill="FFFFFF"/>
        <w:spacing w:after="0" w:line="247" w:lineRule="auto"/>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Час: перша та друга половини дня (протягом усіх режимних моментів)</w:t>
      </w:r>
      <w:r w:rsidR="00AA739C">
        <w:rPr>
          <w:rFonts w:ascii="Arial Cyr" w:hAnsi="Arial Cyr" w:cs="Times New Roman"/>
          <w:spacing w:val="-4"/>
          <w:sz w:val="28"/>
          <w:szCs w:val="28"/>
          <w:lang w:val="uk-UA"/>
        </w:rPr>
        <w:t>.</w:t>
      </w:r>
    </w:p>
    <w:p w:rsidR="009833C7" w:rsidRPr="00971F31" w:rsidRDefault="009833C7" w:rsidP="00AA739C">
      <w:pPr>
        <w:widowControl w:val="0"/>
        <w:shd w:val="clear" w:color="auto" w:fill="FFFFFF"/>
        <w:spacing w:after="0" w:line="247" w:lineRule="auto"/>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Ім</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я спостерігача:</w:t>
      </w:r>
      <w:r w:rsidR="00F8429D" w:rsidRPr="00971F3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вихователь середньої групи (Л. П.</w:t>
      </w:r>
      <w:r w:rsidR="00AA739C" w:rsidRPr="00AA739C">
        <w:rPr>
          <w:rFonts w:ascii="Arial Cyr" w:hAnsi="Arial Cyr" w:cs="Times New Roman"/>
          <w:spacing w:val="-4"/>
          <w:sz w:val="28"/>
          <w:szCs w:val="28"/>
          <w:lang w:val="uk-UA"/>
        </w:rPr>
        <w:t xml:space="preserve"> </w:t>
      </w:r>
      <w:r w:rsidR="00AA739C" w:rsidRPr="00971F31">
        <w:rPr>
          <w:rFonts w:ascii="Arial Cyr" w:hAnsi="Arial Cyr" w:cs="Times New Roman"/>
          <w:spacing w:val="-4"/>
          <w:sz w:val="28"/>
          <w:szCs w:val="28"/>
          <w:lang w:val="uk-UA"/>
        </w:rPr>
        <w:t>Платонова)</w:t>
      </w:r>
      <w:r w:rsidR="00AA739C">
        <w:rPr>
          <w:rFonts w:ascii="Arial Cyr" w:hAnsi="Arial Cyr" w:cs="Times New Roman"/>
          <w:spacing w:val="-4"/>
          <w:sz w:val="28"/>
          <w:szCs w:val="28"/>
          <w:lang w:val="uk-UA"/>
        </w:rPr>
        <w:t>.</w:t>
      </w:r>
    </w:p>
    <w:p w:rsidR="005956D3" w:rsidRPr="00971F31" w:rsidRDefault="005956D3" w:rsidP="00423E05">
      <w:pPr>
        <w:widowControl w:val="0"/>
        <w:shd w:val="clear" w:color="auto" w:fill="FFFFFF"/>
        <w:spacing w:after="0" w:line="247" w:lineRule="auto"/>
        <w:ind w:firstLine="709"/>
        <w:jc w:val="both"/>
        <w:rPr>
          <w:rFonts w:ascii="Arial Cyr" w:hAnsi="Arial Cyr" w:cs="Times New Roman"/>
          <w:spacing w:val="-4"/>
          <w:sz w:val="24"/>
          <w:szCs w:val="28"/>
          <w:lang w:val="uk-U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244"/>
        <w:gridCol w:w="2877"/>
        <w:gridCol w:w="3806"/>
      </w:tblGrid>
      <w:tr w:rsidR="009833C7" w:rsidRPr="00971F31" w:rsidTr="00756B36">
        <w:trPr>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9833C7" w:rsidRPr="00971F31" w:rsidRDefault="009833C7" w:rsidP="00B45854">
            <w:pPr>
              <w:widowControl w:val="0"/>
              <w:spacing w:after="0" w:line="247" w:lineRule="auto"/>
              <w:ind w:left="-113" w:right="-105"/>
              <w:jc w:val="center"/>
              <w:rPr>
                <w:rFonts w:ascii="Arial Cyr" w:hAnsi="Arial Cyr" w:cs="Times New Roman"/>
                <w:b/>
                <w:spacing w:val="-4"/>
                <w:sz w:val="26"/>
                <w:szCs w:val="26"/>
                <w:lang w:val="uk-UA"/>
              </w:rPr>
            </w:pPr>
            <w:r w:rsidRPr="00971F31">
              <w:rPr>
                <w:rFonts w:ascii="Arial Cyr" w:hAnsi="Arial Cyr" w:cs="Times New Roman"/>
                <w:b/>
                <w:spacing w:val="-4"/>
                <w:sz w:val="26"/>
                <w:szCs w:val="26"/>
                <w:lang w:val="uk-UA"/>
              </w:rPr>
              <w:t>№ з/п</w:t>
            </w:r>
          </w:p>
        </w:tc>
        <w:tc>
          <w:tcPr>
            <w:tcW w:w="2244" w:type="dxa"/>
            <w:tcBorders>
              <w:top w:val="single" w:sz="4" w:space="0" w:color="auto"/>
              <w:left w:val="single" w:sz="4" w:space="0" w:color="auto"/>
              <w:bottom w:val="single" w:sz="4" w:space="0" w:color="auto"/>
              <w:right w:val="single" w:sz="4" w:space="0" w:color="auto"/>
            </w:tcBorders>
            <w:vAlign w:val="center"/>
            <w:hideMark/>
          </w:tcPr>
          <w:p w:rsidR="009833C7" w:rsidRPr="00971F31" w:rsidRDefault="009833C7" w:rsidP="002C63D9">
            <w:pPr>
              <w:widowControl w:val="0"/>
              <w:spacing w:after="0" w:line="247" w:lineRule="auto"/>
              <w:jc w:val="center"/>
              <w:rPr>
                <w:rFonts w:ascii="Arial Cyr" w:hAnsi="Arial Cyr" w:cs="Times New Roman"/>
                <w:b/>
                <w:spacing w:val="-4"/>
                <w:sz w:val="26"/>
                <w:szCs w:val="26"/>
                <w:lang w:val="uk-UA"/>
              </w:rPr>
            </w:pPr>
            <w:r w:rsidRPr="00971F31">
              <w:rPr>
                <w:rFonts w:ascii="Arial Cyr" w:hAnsi="Arial Cyr" w:cs="Times New Roman"/>
                <w:b/>
                <w:spacing w:val="-4"/>
                <w:sz w:val="26"/>
                <w:szCs w:val="26"/>
                <w:lang w:val="uk-UA"/>
              </w:rPr>
              <w:t>Критерій</w:t>
            </w:r>
          </w:p>
        </w:tc>
        <w:tc>
          <w:tcPr>
            <w:tcW w:w="2877" w:type="dxa"/>
            <w:tcBorders>
              <w:top w:val="single" w:sz="4" w:space="0" w:color="auto"/>
              <w:left w:val="single" w:sz="4" w:space="0" w:color="auto"/>
              <w:bottom w:val="single" w:sz="4" w:space="0" w:color="auto"/>
              <w:right w:val="single" w:sz="4" w:space="0" w:color="auto"/>
            </w:tcBorders>
            <w:vAlign w:val="center"/>
            <w:hideMark/>
          </w:tcPr>
          <w:p w:rsidR="009833C7" w:rsidRPr="00971F31" w:rsidRDefault="009833C7" w:rsidP="002C63D9">
            <w:pPr>
              <w:widowControl w:val="0"/>
              <w:spacing w:after="0" w:line="247" w:lineRule="auto"/>
              <w:jc w:val="center"/>
              <w:rPr>
                <w:rFonts w:ascii="Arial Cyr" w:hAnsi="Arial Cyr" w:cs="Times New Roman"/>
                <w:b/>
                <w:spacing w:val="-4"/>
                <w:sz w:val="26"/>
                <w:szCs w:val="26"/>
                <w:lang w:val="uk-UA"/>
              </w:rPr>
            </w:pPr>
            <w:r w:rsidRPr="00971F31">
              <w:rPr>
                <w:rFonts w:ascii="Arial Cyr" w:hAnsi="Arial Cyr" w:cs="Times New Roman"/>
                <w:b/>
                <w:spacing w:val="-4"/>
                <w:sz w:val="26"/>
                <w:szCs w:val="26"/>
                <w:lang w:val="uk-UA"/>
              </w:rPr>
              <w:t>Хід спостереження</w:t>
            </w:r>
          </w:p>
        </w:tc>
        <w:tc>
          <w:tcPr>
            <w:tcW w:w="3806" w:type="dxa"/>
            <w:tcBorders>
              <w:top w:val="single" w:sz="4" w:space="0" w:color="auto"/>
              <w:left w:val="single" w:sz="4" w:space="0" w:color="auto"/>
              <w:bottom w:val="single" w:sz="4" w:space="0" w:color="auto"/>
              <w:right w:val="single" w:sz="4" w:space="0" w:color="auto"/>
            </w:tcBorders>
            <w:vAlign w:val="center"/>
            <w:hideMark/>
          </w:tcPr>
          <w:p w:rsidR="009833C7" w:rsidRPr="00971F31" w:rsidRDefault="009833C7" w:rsidP="002C63D9">
            <w:pPr>
              <w:widowControl w:val="0"/>
              <w:spacing w:after="0" w:line="247" w:lineRule="auto"/>
              <w:jc w:val="center"/>
              <w:rPr>
                <w:rFonts w:ascii="Arial Cyr" w:hAnsi="Arial Cyr" w:cs="Times New Roman"/>
                <w:b/>
                <w:spacing w:val="-4"/>
                <w:sz w:val="26"/>
                <w:szCs w:val="26"/>
                <w:lang w:val="uk-UA"/>
              </w:rPr>
            </w:pPr>
            <w:r w:rsidRPr="00971F31">
              <w:rPr>
                <w:rFonts w:ascii="Arial Cyr" w:hAnsi="Arial Cyr" w:cs="Times New Roman"/>
                <w:b/>
                <w:spacing w:val="-4"/>
                <w:sz w:val="26"/>
                <w:szCs w:val="26"/>
                <w:lang w:val="uk-UA"/>
              </w:rPr>
              <w:t>Примітка</w:t>
            </w:r>
          </w:p>
        </w:tc>
      </w:tr>
      <w:tr w:rsidR="00B45854" w:rsidRPr="00971F31" w:rsidTr="00756B36">
        <w:trPr>
          <w:jc w:val="center"/>
        </w:trPr>
        <w:tc>
          <w:tcPr>
            <w:tcW w:w="707" w:type="dxa"/>
            <w:tcBorders>
              <w:top w:val="single" w:sz="4" w:space="0" w:color="auto"/>
              <w:left w:val="single" w:sz="4" w:space="0" w:color="auto"/>
              <w:bottom w:val="single" w:sz="4" w:space="0" w:color="auto"/>
              <w:right w:val="single" w:sz="4" w:space="0" w:color="auto"/>
            </w:tcBorders>
            <w:vAlign w:val="center"/>
          </w:tcPr>
          <w:p w:rsidR="00B45854" w:rsidRPr="00971F31" w:rsidRDefault="00B45854" w:rsidP="002C63D9">
            <w:pPr>
              <w:widowControl w:val="0"/>
              <w:spacing w:after="0" w:line="247" w:lineRule="auto"/>
              <w:jc w:val="center"/>
              <w:rPr>
                <w:rFonts w:ascii="Arial Cyr" w:hAnsi="Arial Cyr" w:cs="Times New Roman"/>
                <w:b/>
                <w:spacing w:val="-4"/>
                <w:sz w:val="26"/>
                <w:szCs w:val="26"/>
                <w:lang w:val="uk-UA"/>
              </w:rPr>
            </w:pPr>
            <w:r w:rsidRPr="00971F31">
              <w:rPr>
                <w:rFonts w:ascii="Arial Cyr" w:hAnsi="Arial Cyr" w:cs="Times New Roman"/>
                <w:b/>
                <w:spacing w:val="-4"/>
                <w:sz w:val="26"/>
                <w:szCs w:val="26"/>
                <w:lang w:val="uk-UA"/>
              </w:rPr>
              <w:t>1</w:t>
            </w:r>
          </w:p>
        </w:tc>
        <w:tc>
          <w:tcPr>
            <w:tcW w:w="2244" w:type="dxa"/>
            <w:tcBorders>
              <w:top w:val="single" w:sz="4" w:space="0" w:color="auto"/>
              <w:left w:val="single" w:sz="4" w:space="0" w:color="auto"/>
              <w:bottom w:val="single" w:sz="4" w:space="0" w:color="auto"/>
              <w:right w:val="single" w:sz="4" w:space="0" w:color="auto"/>
            </w:tcBorders>
            <w:vAlign w:val="center"/>
          </w:tcPr>
          <w:p w:rsidR="00B45854" w:rsidRPr="00971F31" w:rsidRDefault="00B45854" w:rsidP="002C63D9">
            <w:pPr>
              <w:widowControl w:val="0"/>
              <w:spacing w:after="0" w:line="247" w:lineRule="auto"/>
              <w:jc w:val="center"/>
              <w:rPr>
                <w:rFonts w:ascii="Arial Cyr" w:hAnsi="Arial Cyr" w:cs="Times New Roman"/>
                <w:b/>
                <w:spacing w:val="-4"/>
                <w:sz w:val="26"/>
                <w:szCs w:val="26"/>
                <w:lang w:val="uk-UA"/>
              </w:rPr>
            </w:pPr>
            <w:r w:rsidRPr="00971F31">
              <w:rPr>
                <w:rFonts w:ascii="Arial Cyr" w:hAnsi="Arial Cyr" w:cs="Times New Roman"/>
                <w:b/>
                <w:spacing w:val="-4"/>
                <w:sz w:val="26"/>
                <w:szCs w:val="26"/>
                <w:lang w:val="uk-UA"/>
              </w:rPr>
              <w:t>2</w:t>
            </w:r>
          </w:p>
        </w:tc>
        <w:tc>
          <w:tcPr>
            <w:tcW w:w="2877" w:type="dxa"/>
            <w:tcBorders>
              <w:top w:val="single" w:sz="4" w:space="0" w:color="auto"/>
              <w:left w:val="single" w:sz="4" w:space="0" w:color="auto"/>
              <w:bottom w:val="single" w:sz="4" w:space="0" w:color="auto"/>
              <w:right w:val="single" w:sz="4" w:space="0" w:color="auto"/>
            </w:tcBorders>
            <w:vAlign w:val="center"/>
          </w:tcPr>
          <w:p w:rsidR="00B45854" w:rsidRPr="00971F31" w:rsidRDefault="00B45854" w:rsidP="002C63D9">
            <w:pPr>
              <w:widowControl w:val="0"/>
              <w:spacing w:after="0" w:line="247" w:lineRule="auto"/>
              <w:jc w:val="center"/>
              <w:rPr>
                <w:rFonts w:ascii="Arial Cyr" w:hAnsi="Arial Cyr" w:cs="Times New Roman"/>
                <w:b/>
                <w:spacing w:val="-4"/>
                <w:sz w:val="26"/>
                <w:szCs w:val="26"/>
                <w:lang w:val="uk-UA"/>
              </w:rPr>
            </w:pPr>
            <w:r w:rsidRPr="00971F31">
              <w:rPr>
                <w:rFonts w:ascii="Arial Cyr" w:hAnsi="Arial Cyr" w:cs="Times New Roman"/>
                <w:b/>
                <w:spacing w:val="-4"/>
                <w:sz w:val="26"/>
                <w:szCs w:val="26"/>
                <w:lang w:val="uk-UA"/>
              </w:rPr>
              <w:t>3</w:t>
            </w:r>
          </w:p>
        </w:tc>
        <w:tc>
          <w:tcPr>
            <w:tcW w:w="3806" w:type="dxa"/>
            <w:tcBorders>
              <w:top w:val="single" w:sz="4" w:space="0" w:color="auto"/>
              <w:left w:val="single" w:sz="4" w:space="0" w:color="auto"/>
              <w:bottom w:val="single" w:sz="4" w:space="0" w:color="auto"/>
              <w:right w:val="single" w:sz="4" w:space="0" w:color="auto"/>
            </w:tcBorders>
            <w:vAlign w:val="center"/>
          </w:tcPr>
          <w:p w:rsidR="00B45854" w:rsidRPr="00971F31" w:rsidRDefault="00B45854" w:rsidP="002C63D9">
            <w:pPr>
              <w:widowControl w:val="0"/>
              <w:spacing w:after="0" w:line="247" w:lineRule="auto"/>
              <w:jc w:val="center"/>
              <w:rPr>
                <w:rFonts w:ascii="Arial Cyr" w:hAnsi="Arial Cyr" w:cs="Times New Roman"/>
                <w:b/>
                <w:spacing w:val="-4"/>
                <w:sz w:val="26"/>
                <w:szCs w:val="26"/>
                <w:lang w:val="uk-UA"/>
              </w:rPr>
            </w:pPr>
            <w:r w:rsidRPr="00971F31">
              <w:rPr>
                <w:rFonts w:ascii="Arial Cyr" w:hAnsi="Arial Cyr" w:cs="Times New Roman"/>
                <w:b/>
                <w:spacing w:val="-4"/>
                <w:sz w:val="26"/>
                <w:szCs w:val="26"/>
                <w:lang w:val="uk-UA"/>
              </w:rPr>
              <w:t>4</w:t>
            </w:r>
          </w:p>
        </w:tc>
      </w:tr>
      <w:tr w:rsidR="009833C7" w:rsidRPr="00971F31" w:rsidTr="00756B36">
        <w:trPr>
          <w:jc w:val="center"/>
        </w:trPr>
        <w:tc>
          <w:tcPr>
            <w:tcW w:w="707" w:type="dxa"/>
            <w:tcBorders>
              <w:top w:val="single" w:sz="4" w:space="0" w:color="auto"/>
              <w:left w:val="single" w:sz="4" w:space="0" w:color="auto"/>
              <w:bottom w:val="single" w:sz="4" w:space="0" w:color="auto"/>
              <w:right w:val="single" w:sz="4" w:space="0" w:color="auto"/>
            </w:tcBorders>
            <w:hideMark/>
          </w:tcPr>
          <w:p w:rsidR="009833C7" w:rsidRPr="00971F31" w:rsidRDefault="009833C7" w:rsidP="00404BD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1</w:t>
            </w:r>
          </w:p>
        </w:tc>
        <w:tc>
          <w:tcPr>
            <w:tcW w:w="2244"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Як дитина реа</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гує на правила пове</w:t>
            </w:r>
            <w:r w:rsidR="00243BD9"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дінки</w:t>
            </w:r>
          </w:p>
        </w:tc>
        <w:tc>
          <w:tcPr>
            <w:tcW w:w="2877"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Протягом дня</w:t>
            </w:r>
          </w:p>
        </w:tc>
        <w:tc>
          <w:tcPr>
            <w:tcW w:w="3806"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Постійно необхідно вчити до</w:t>
            </w:r>
            <w:r w:rsidR="00243BD9"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тримувати правила групи (на</w:t>
            </w:r>
            <w:r w:rsidR="00AA739C">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га</w:t>
            </w:r>
            <w:r w:rsidR="00243BD9" w:rsidRPr="00971F31">
              <w:rPr>
                <w:rFonts w:ascii="Arial Cyr" w:hAnsi="Arial Cyr" w:cs="Times New Roman"/>
                <w:spacing w:val="-4"/>
                <w:sz w:val="26"/>
                <w:szCs w:val="26"/>
                <w:lang w:val="uk-UA"/>
              </w:rPr>
              <w:softHyphen/>
            </w:r>
            <w:r w:rsidR="00AA739C">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дувати, роз</w:t>
            </w:r>
            <w:r w:rsidR="008357C9">
              <w:rPr>
                <w:rFonts w:ascii="Arial Cyr" w:hAnsi="Arial Cyr" w:cs="Times New Roman"/>
                <w:spacing w:val="-4"/>
                <w:sz w:val="26"/>
                <w:szCs w:val="26"/>
                <w:lang w:val="uk-UA"/>
              </w:rPr>
              <w:t>’</w:t>
            </w:r>
            <w:r w:rsidRPr="00971F31">
              <w:rPr>
                <w:rFonts w:ascii="Arial Cyr" w:hAnsi="Arial Cyr" w:cs="Times New Roman"/>
                <w:spacing w:val="-4"/>
                <w:sz w:val="26"/>
                <w:szCs w:val="26"/>
                <w:lang w:val="uk-UA"/>
              </w:rPr>
              <w:t>яснювати, да</w:t>
            </w:r>
            <w:r w:rsidR="00AA739C">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вати повторні інструкції)</w:t>
            </w:r>
          </w:p>
        </w:tc>
      </w:tr>
      <w:tr w:rsidR="009833C7" w:rsidRPr="00971F31" w:rsidTr="00756B36">
        <w:trPr>
          <w:jc w:val="center"/>
        </w:trPr>
        <w:tc>
          <w:tcPr>
            <w:tcW w:w="707" w:type="dxa"/>
            <w:tcBorders>
              <w:top w:val="single" w:sz="4" w:space="0" w:color="auto"/>
              <w:left w:val="single" w:sz="4" w:space="0" w:color="auto"/>
              <w:bottom w:val="single" w:sz="4" w:space="0" w:color="auto"/>
              <w:right w:val="single" w:sz="4" w:space="0" w:color="auto"/>
            </w:tcBorders>
            <w:hideMark/>
          </w:tcPr>
          <w:p w:rsidR="009833C7" w:rsidRPr="00971F31" w:rsidRDefault="009833C7" w:rsidP="00404BD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2</w:t>
            </w:r>
          </w:p>
        </w:tc>
        <w:tc>
          <w:tcPr>
            <w:tcW w:w="2244"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Як дитина пере</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носить зміну ді</w:t>
            </w:r>
            <w:r w:rsidR="00243BD9"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яль</w:t>
            </w:r>
            <w:r w:rsidR="00243BD9"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ності, спо</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кійні та активні пері</w:t>
            </w:r>
            <w:r w:rsidR="00243BD9"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о</w:t>
            </w:r>
            <w:r w:rsidR="00243BD9"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ди занять, пері</w:t>
            </w:r>
            <w:r w:rsidR="00243BD9"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оди групо</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вих та інди</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відуальних видів діяльності</w:t>
            </w:r>
            <w:r w:rsidR="00AA739C">
              <w:rPr>
                <w:rFonts w:ascii="Arial Cyr" w:hAnsi="Arial Cyr" w:cs="Times New Roman"/>
                <w:spacing w:val="-4"/>
                <w:sz w:val="26"/>
                <w:szCs w:val="26"/>
                <w:lang w:val="uk-UA"/>
              </w:rPr>
              <w:t>?</w:t>
            </w:r>
          </w:p>
        </w:tc>
        <w:tc>
          <w:tcPr>
            <w:tcW w:w="2877"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Спостереження за ди</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тиною під час їжі, туалету, одягання та відпочинку, коли во</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на прощається зі своїми батьками</w:t>
            </w:r>
          </w:p>
        </w:tc>
        <w:tc>
          <w:tcPr>
            <w:tcW w:w="3806" w:type="dxa"/>
            <w:tcBorders>
              <w:top w:val="single" w:sz="4" w:space="0" w:color="auto"/>
              <w:left w:val="single" w:sz="4" w:space="0" w:color="auto"/>
              <w:bottom w:val="single" w:sz="4" w:space="0" w:color="auto"/>
              <w:right w:val="single" w:sz="4" w:space="0" w:color="auto"/>
            </w:tcBorders>
            <w:hideMark/>
          </w:tcPr>
          <w:p w:rsidR="009833C7" w:rsidRPr="00971F31" w:rsidRDefault="009833C7" w:rsidP="00404BD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Спокійно переносить про</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щання з батьками, швидко переключає увагу при зміні діяльності під час групових та індивідуальних занять</w:t>
            </w:r>
          </w:p>
        </w:tc>
      </w:tr>
      <w:tr w:rsidR="009833C7" w:rsidRPr="00D15017" w:rsidTr="00756B36">
        <w:trPr>
          <w:jc w:val="center"/>
        </w:trPr>
        <w:tc>
          <w:tcPr>
            <w:tcW w:w="707" w:type="dxa"/>
            <w:tcBorders>
              <w:top w:val="single" w:sz="4" w:space="0" w:color="auto"/>
              <w:left w:val="single" w:sz="4" w:space="0" w:color="auto"/>
              <w:bottom w:val="single" w:sz="4" w:space="0" w:color="auto"/>
              <w:right w:val="single" w:sz="4" w:space="0" w:color="auto"/>
            </w:tcBorders>
            <w:hideMark/>
          </w:tcPr>
          <w:p w:rsidR="009833C7" w:rsidRPr="00971F31" w:rsidRDefault="009833C7" w:rsidP="00404BD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3</w:t>
            </w:r>
          </w:p>
        </w:tc>
        <w:tc>
          <w:tcPr>
            <w:tcW w:w="2244"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Як і які мате</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ріали вико</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рис</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то</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вуються</w:t>
            </w:r>
            <w:r w:rsidR="00AA739C">
              <w:rPr>
                <w:rFonts w:ascii="Arial Cyr" w:hAnsi="Arial Cyr" w:cs="Times New Roman"/>
                <w:spacing w:val="-4"/>
                <w:sz w:val="26"/>
                <w:szCs w:val="26"/>
                <w:lang w:val="uk-UA"/>
              </w:rPr>
              <w:t>?</w:t>
            </w:r>
          </w:p>
        </w:tc>
        <w:tc>
          <w:tcPr>
            <w:tcW w:w="2877" w:type="dxa"/>
            <w:tcBorders>
              <w:top w:val="single" w:sz="4" w:space="0" w:color="auto"/>
              <w:left w:val="single" w:sz="4" w:space="0" w:color="auto"/>
              <w:bottom w:val="single" w:sz="4" w:space="0" w:color="auto"/>
              <w:right w:val="single" w:sz="4" w:space="0" w:color="auto"/>
            </w:tcBorders>
            <w:hideMark/>
          </w:tcPr>
          <w:p w:rsidR="009833C7" w:rsidRPr="00404BD9" w:rsidRDefault="009833C7" w:rsidP="00055599">
            <w:pPr>
              <w:widowControl w:val="0"/>
              <w:spacing w:after="0" w:line="247" w:lineRule="auto"/>
              <w:jc w:val="both"/>
              <w:rPr>
                <w:rFonts w:ascii="Arial Cyr" w:hAnsi="Arial Cyr" w:cs="Times New Roman"/>
                <w:spacing w:val="-6"/>
                <w:sz w:val="26"/>
                <w:szCs w:val="26"/>
                <w:lang w:val="uk-UA"/>
              </w:rPr>
            </w:pPr>
            <w:r w:rsidRPr="00404BD9">
              <w:rPr>
                <w:rFonts w:ascii="Arial Cyr" w:hAnsi="Arial Cyr" w:cs="Times New Roman"/>
                <w:spacing w:val="-6"/>
                <w:sz w:val="26"/>
                <w:szCs w:val="26"/>
                <w:lang w:val="uk-UA"/>
              </w:rPr>
              <w:t>Спостереження за якіс</w:t>
            </w:r>
            <w:r w:rsidR="00243BD9" w:rsidRPr="00404BD9">
              <w:rPr>
                <w:rFonts w:ascii="Arial Cyr" w:hAnsi="Arial Cyr" w:cs="Times New Roman"/>
                <w:spacing w:val="-6"/>
                <w:sz w:val="26"/>
                <w:szCs w:val="26"/>
                <w:lang w:val="uk-UA"/>
              </w:rPr>
              <w:softHyphen/>
            </w:r>
            <w:r w:rsidR="00404BD9" w:rsidRPr="00404BD9">
              <w:rPr>
                <w:rFonts w:ascii="Arial Cyr" w:hAnsi="Arial Cyr" w:cs="Times New Roman"/>
                <w:spacing w:val="-6"/>
                <w:sz w:val="26"/>
                <w:szCs w:val="26"/>
                <w:lang w:val="uk-UA"/>
              </w:rPr>
              <w:softHyphen/>
            </w:r>
            <w:r w:rsidRPr="00404BD9">
              <w:rPr>
                <w:rFonts w:ascii="Arial Cyr" w:hAnsi="Arial Cyr" w:cs="Times New Roman"/>
                <w:spacing w:val="-6"/>
                <w:sz w:val="26"/>
                <w:szCs w:val="26"/>
                <w:lang w:val="uk-UA"/>
              </w:rPr>
              <w:t>тю їх викорис</w:t>
            </w:r>
            <w:r w:rsidR="002103C8" w:rsidRPr="00404BD9">
              <w:rPr>
                <w:rFonts w:ascii="Arial Cyr" w:hAnsi="Arial Cyr" w:cs="Times New Roman"/>
                <w:spacing w:val="-6"/>
                <w:sz w:val="26"/>
                <w:szCs w:val="26"/>
                <w:lang w:val="uk-UA"/>
              </w:rPr>
              <w:softHyphen/>
            </w:r>
            <w:r w:rsidRPr="00404BD9">
              <w:rPr>
                <w:rFonts w:ascii="Arial Cyr" w:hAnsi="Arial Cyr" w:cs="Times New Roman"/>
                <w:spacing w:val="-6"/>
                <w:sz w:val="26"/>
                <w:szCs w:val="26"/>
                <w:lang w:val="uk-UA"/>
              </w:rPr>
              <w:t>тан</w:t>
            </w:r>
            <w:r w:rsidR="002103C8" w:rsidRPr="00404BD9">
              <w:rPr>
                <w:rFonts w:ascii="Arial Cyr" w:hAnsi="Arial Cyr" w:cs="Times New Roman"/>
                <w:spacing w:val="-6"/>
                <w:sz w:val="26"/>
                <w:szCs w:val="26"/>
                <w:lang w:val="uk-UA"/>
              </w:rPr>
              <w:softHyphen/>
            </w:r>
            <w:r w:rsidRPr="00404BD9">
              <w:rPr>
                <w:rFonts w:ascii="Arial Cyr" w:hAnsi="Arial Cyr" w:cs="Times New Roman"/>
                <w:spacing w:val="-6"/>
                <w:sz w:val="26"/>
                <w:szCs w:val="26"/>
                <w:lang w:val="uk-UA"/>
              </w:rPr>
              <w:t>ня, різноманітністю ма</w:t>
            </w:r>
            <w:r w:rsidR="00404BD9" w:rsidRPr="00404BD9">
              <w:rPr>
                <w:rFonts w:ascii="Arial Cyr" w:hAnsi="Arial Cyr" w:cs="Times New Roman"/>
                <w:spacing w:val="-6"/>
                <w:sz w:val="26"/>
                <w:szCs w:val="26"/>
                <w:lang w:val="uk-UA"/>
              </w:rPr>
              <w:softHyphen/>
            </w:r>
            <w:r w:rsidR="00243BD9" w:rsidRPr="00404BD9">
              <w:rPr>
                <w:rFonts w:ascii="Arial Cyr" w:hAnsi="Arial Cyr" w:cs="Times New Roman"/>
                <w:spacing w:val="-6"/>
                <w:sz w:val="26"/>
                <w:szCs w:val="26"/>
                <w:lang w:val="uk-UA"/>
              </w:rPr>
              <w:softHyphen/>
            </w:r>
            <w:r w:rsidR="00756B36" w:rsidRPr="00404BD9">
              <w:rPr>
                <w:rFonts w:ascii="Arial Cyr" w:hAnsi="Arial Cyr" w:cs="Times New Roman"/>
                <w:spacing w:val="-6"/>
                <w:sz w:val="26"/>
                <w:szCs w:val="26"/>
                <w:lang w:val="uk-UA"/>
              </w:rPr>
              <w:softHyphen/>
            </w:r>
            <w:r w:rsidR="00756B36" w:rsidRPr="00404BD9">
              <w:rPr>
                <w:rFonts w:ascii="Arial Cyr" w:hAnsi="Arial Cyr" w:cs="Times New Roman"/>
                <w:spacing w:val="-6"/>
                <w:sz w:val="26"/>
                <w:szCs w:val="26"/>
                <w:lang w:val="uk-UA"/>
              </w:rPr>
              <w:softHyphen/>
            </w:r>
            <w:r w:rsidR="00404BD9" w:rsidRPr="00404BD9">
              <w:rPr>
                <w:rFonts w:ascii="Arial Cyr" w:hAnsi="Arial Cyr" w:cs="Times New Roman"/>
                <w:spacing w:val="-6"/>
                <w:sz w:val="26"/>
                <w:szCs w:val="26"/>
                <w:lang w:val="uk-UA"/>
              </w:rPr>
              <w:softHyphen/>
            </w:r>
            <w:r w:rsidRPr="00404BD9">
              <w:rPr>
                <w:rFonts w:ascii="Arial Cyr" w:hAnsi="Arial Cyr" w:cs="Times New Roman"/>
                <w:spacing w:val="-6"/>
                <w:sz w:val="26"/>
                <w:szCs w:val="26"/>
                <w:lang w:val="uk-UA"/>
              </w:rPr>
              <w:t>те</w:t>
            </w:r>
            <w:r w:rsidR="00243BD9" w:rsidRPr="00404BD9">
              <w:rPr>
                <w:rFonts w:ascii="Arial Cyr" w:hAnsi="Arial Cyr" w:cs="Times New Roman"/>
                <w:spacing w:val="-6"/>
                <w:sz w:val="26"/>
                <w:szCs w:val="26"/>
                <w:lang w:val="uk-UA"/>
              </w:rPr>
              <w:softHyphen/>
            </w:r>
            <w:r w:rsidRPr="00404BD9">
              <w:rPr>
                <w:rFonts w:ascii="Arial Cyr" w:hAnsi="Arial Cyr" w:cs="Times New Roman"/>
                <w:spacing w:val="-6"/>
                <w:sz w:val="26"/>
                <w:szCs w:val="26"/>
                <w:lang w:val="uk-UA"/>
              </w:rPr>
              <w:t>ріалів, рівнем умінь та розумінням понять</w:t>
            </w:r>
          </w:p>
        </w:tc>
        <w:tc>
          <w:tcPr>
            <w:tcW w:w="3806"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Уміє тримати пензлик, олі</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вець, використовує всі мате</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ріали, багато елемен</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тів при розкладанні мозаїки, матема</w:t>
            </w:r>
            <w:r w:rsidR="00243BD9"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тичне мислення є досить роз</w:t>
            </w:r>
            <w:r w:rsidR="00243BD9"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виненим (відпо</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відає віковим показникам)</w:t>
            </w:r>
          </w:p>
        </w:tc>
      </w:tr>
      <w:tr w:rsidR="009833C7" w:rsidRPr="00971F31" w:rsidTr="00756B36">
        <w:trPr>
          <w:jc w:val="center"/>
        </w:trPr>
        <w:tc>
          <w:tcPr>
            <w:tcW w:w="707" w:type="dxa"/>
            <w:tcBorders>
              <w:top w:val="single" w:sz="4" w:space="0" w:color="auto"/>
              <w:left w:val="single" w:sz="4" w:space="0" w:color="auto"/>
              <w:bottom w:val="single" w:sz="4" w:space="0" w:color="auto"/>
              <w:right w:val="single" w:sz="4" w:space="0" w:color="auto"/>
            </w:tcBorders>
            <w:hideMark/>
          </w:tcPr>
          <w:p w:rsidR="009833C7" w:rsidRPr="00971F31" w:rsidRDefault="009833C7" w:rsidP="00404BD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4</w:t>
            </w:r>
          </w:p>
        </w:tc>
        <w:tc>
          <w:tcPr>
            <w:tcW w:w="2244"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Як дитина взає</w:t>
            </w:r>
            <w:r w:rsidR="00756B36"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мо</w:t>
            </w:r>
            <w:r w:rsidR="00756B36"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діє з іншими дітьми</w:t>
            </w:r>
            <w:r w:rsidR="00AA739C">
              <w:rPr>
                <w:rFonts w:ascii="Arial Cyr" w:hAnsi="Arial Cyr" w:cs="Times New Roman"/>
                <w:spacing w:val="-4"/>
                <w:sz w:val="26"/>
                <w:szCs w:val="26"/>
                <w:lang w:val="uk-UA"/>
              </w:rPr>
              <w:t>?</w:t>
            </w:r>
          </w:p>
        </w:tc>
        <w:tc>
          <w:tcPr>
            <w:tcW w:w="2877"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Чи грається вона з ба</w:t>
            </w:r>
            <w:r w:rsidR="00756B36"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гатьма іншими діть</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ми, чи постійно взаємодіє лише з двома-трьома  дітьми</w:t>
            </w:r>
            <w:r w:rsidR="00404BD9">
              <w:rPr>
                <w:rFonts w:ascii="Arial Cyr" w:hAnsi="Arial Cyr" w:cs="Times New Roman"/>
                <w:spacing w:val="-4"/>
                <w:sz w:val="26"/>
                <w:szCs w:val="26"/>
                <w:lang w:val="uk-UA"/>
              </w:rPr>
              <w:t>?</w:t>
            </w:r>
          </w:p>
        </w:tc>
        <w:tc>
          <w:tcPr>
            <w:tcW w:w="3806" w:type="dxa"/>
            <w:tcBorders>
              <w:top w:val="single" w:sz="4" w:space="0" w:color="auto"/>
              <w:left w:val="single" w:sz="4" w:space="0" w:color="auto"/>
              <w:bottom w:val="single" w:sz="4" w:space="0" w:color="auto"/>
              <w:right w:val="single" w:sz="4" w:space="0" w:color="auto"/>
            </w:tcBorders>
            <w:hideMark/>
          </w:tcPr>
          <w:p w:rsidR="00756B36" w:rsidRPr="00971F31" w:rsidRDefault="009833C7" w:rsidP="00756B36">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Грається і спілкується з ба</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гатьма дітьми, але часто об</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ра</w:t>
            </w:r>
            <w:r w:rsidR="002103C8" w:rsidRPr="00971F31">
              <w:rPr>
                <w:rFonts w:ascii="Arial Cyr" w:hAnsi="Arial Cyr" w:cs="Times New Roman"/>
                <w:spacing w:val="-4"/>
                <w:sz w:val="26"/>
                <w:szCs w:val="26"/>
                <w:lang w:val="uk-UA"/>
              </w:rPr>
              <w:softHyphen/>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жає їх, не завжди ді</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лить</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ся своїми забавками. Любить різ</w:t>
            </w:r>
            <w:r w:rsidR="00756B36"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ні заняття, активний (з за</w:t>
            </w:r>
            <w:r w:rsidR="005620F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до</w:t>
            </w:r>
            <w:r w:rsidR="005620F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воленням відвідує му</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зич</w:t>
            </w:r>
            <w:r w:rsidR="002103C8"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ні та рухливі заняття, любить прогулянку)</w:t>
            </w:r>
          </w:p>
        </w:tc>
      </w:tr>
    </w:tbl>
    <w:p w:rsidR="005620F1" w:rsidRDefault="005620F1">
      <w: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244"/>
        <w:gridCol w:w="28"/>
        <w:gridCol w:w="2832"/>
        <w:gridCol w:w="17"/>
        <w:gridCol w:w="3806"/>
      </w:tblGrid>
      <w:tr w:rsidR="00756B36" w:rsidRPr="00971F31" w:rsidTr="005620F1">
        <w:trPr>
          <w:jc w:val="center"/>
        </w:trPr>
        <w:tc>
          <w:tcPr>
            <w:tcW w:w="9634" w:type="dxa"/>
            <w:gridSpan w:val="6"/>
            <w:tcBorders>
              <w:top w:val="nil"/>
              <w:left w:val="nil"/>
              <w:bottom w:val="single" w:sz="4" w:space="0" w:color="auto"/>
              <w:right w:val="nil"/>
            </w:tcBorders>
          </w:tcPr>
          <w:p w:rsidR="00756B36" w:rsidRPr="00971F31" w:rsidRDefault="00B45854" w:rsidP="00B45854">
            <w:pPr>
              <w:widowControl w:val="0"/>
              <w:spacing w:after="0" w:line="247" w:lineRule="auto"/>
              <w:jc w:val="right"/>
              <w:rPr>
                <w:rFonts w:ascii="Arial Cyr" w:hAnsi="Arial Cyr" w:cs="Times New Roman"/>
                <w:i/>
                <w:spacing w:val="-4"/>
                <w:sz w:val="26"/>
                <w:szCs w:val="26"/>
                <w:lang w:val="uk-UA"/>
              </w:rPr>
            </w:pPr>
            <w:r w:rsidRPr="00971F31">
              <w:rPr>
                <w:rFonts w:ascii="Arial Cyr" w:hAnsi="Arial Cyr" w:cs="Times New Roman"/>
                <w:i/>
                <w:spacing w:val="-4"/>
                <w:sz w:val="26"/>
                <w:szCs w:val="26"/>
                <w:lang w:val="uk-UA"/>
              </w:rPr>
              <w:lastRenderedPageBreak/>
              <w:t>Продовження таблиці</w:t>
            </w:r>
          </w:p>
        </w:tc>
      </w:tr>
      <w:tr w:rsidR="00756B36" w:rsidRPr="00971F31" w:rsidTr="005620F1">
        <w:trPr>
          <w:jc w:val="center"/>
        </w:trPr>
        <w:tc>
          <w:tcPr>
            <w:tcW w:w="707" w:type="dxa"/>
            <w:tcBorders>
              <w:top w:val="single" w:sz="4" w:space="0" w:color="auto"/>
              <w:left w:val="single" w:sz="4" w:space="0" w:color="auto"/>
              <w:bottom w:val="single" w:sz="4" w:space="0" w:color="auto"/>
              <w:right w:val="single" w:sz="4" w:space="0" w:color="auto"/>
            </w:tcBorders>
          </w:tcPr>
          <w:p w:rsidR="00756B36" w:rsidRPr="00971F31" w:rsidRDefault="00B45854" w:rsidP="00B45854">
            <w:pPr>
              <w:widowControl w:val="0"/>
              <w:spacing w:after="0" w:line="247" w:lineRule="auto"/>
              <w:jc w:val="center"/>
              <w:rPr>
                <w:rFonts w:ascii="Arial Cyr" w:hAnsi="Arial Cyr" w:cs="Arial Cyr"/>
                <w:b/>
                <w:sz w:val="26"/>
                <w:szCs w:val="26"/>
                <w:lang w:val="uk-UA"/>
              </w:rPr>
            </w:pPr>
            <w:r w:rsidRPr="00971F31">
              <w:rPr>
                <w:rFonts w:ascii="Arial Cyr" w:hAnsi="Arial Cyr" w:cs="Arial Cyr"/>
                <w:b/>
                <w:sz w:val="26"/>
                <w:szCs w:val="26"/>
                <w:lang w:val="uk-UA"/>
              </w:rPr>
              <w:t>1</w:t>
            </w:r>
          </w:p>
        </w:tc>
        <w:tc>
          <w:tcPr>
            <w:tcW w:w="2244" w:type="dxa"/>
            <w:tcBorders>
              <w:top w:val="single" w:sz="4" w:space="0" w:color="auto"/>
              <w:left w:val="single" w:sz="4" w:space="0" w:color="auto"/>
              <w:bottom w:val="single" w:sz="4" w:space="0" w:color="auto"/>
              <w:right w:val="single" w:sz="4" w:space="0" w:color="auto"/>
            </w:tcBorders>
          </w:tcPr>
          <w:p w:rsidR="00756B36" w:rsidRPr="00971F31" w:rsidRDefault="00B45854" w:rsidP="00B45854">
            <w:pPr>
              <w:widowControl w:val="0"/>
              <w:spacing w:after="0" w:line="247" w:lineRule="auto"/>
              <w:jc w:val="center"/>
              <w:rPr>
                <w:rFonts w:ascii="Arial Cyr" w:hAnsi="Arial Cyr" w:cs="Arial Cyr"/>
                <w:b/>
                <w:spacing w:val="-4"/>
                <w:sz w:val="26"/>
                <w:szCs w:val="26"/>
                <w:lang w:val="uk-UA"/>
              </w:rPr>
            </w:pPr>
            <w:r w:rsidRPr="00971F31">
              <w:rPr>
                <w:rFonts w:ascii="Arial Cyr" w:hAnsi="Arial Cyr" w:cs="Arial Cyr"/>
                <w:b/>
                <w:spacing w:val="-4"/>
                <w:sz w:val="26"/>
                <w:szCs w:val="26"/>
                <w:lang w:val="uk-UA"/>
              </w:rPr>
              <w:t>2</w:t>
            </w:r>
          </w:p>
        </w:tc>
        <w:tc>
          <w:tcPr>
            <w:tcW w:w="2877" w:type="dxa"/>
            <w:gridSpan w:val="3"/>
            <w:tcBorders>
              <w:top w:val="single" w:sz="4" w:space="0" w:color="auto"/>
              <w:left w:val="single" w:sz="4" w:space="0" w:color="auto"/>
              <w:bottom w:val="single" w:sz="4" w:space="0" w:color="auto"/>
              <w:right w:val="single" w:sz="4" w:space="0" w:color="auto"/>
            </w:tcBorders>
          </w:tcPr>
          <w:p w:rsidR="00756B36" w:rsidRPr="00971F31" w:rsidRDefault="00B45854" w:rsidP="00B45854">
            <w:pPr>
              <w:widowControl w:val="0"/>
              <w:spacing w:after="0" w:line="247" w:lineRule="auto"/>
              <w:jc w:val="center"/>
              <w:rPr>
                <w:rFonts w:ascii="Arial Cyr" w:hAnsi="Arial Cyr" w:cs="Arial Cyr"/>
                <w:b/>
                <w:spacing w:val="-4"/>
                <w:sz w:val="26"/>
                <w:szCs w:val="26"/>
                <w:lang w:val="uk-UA"/>
              </w:rPr>
            </w:pPr>
            <w:r w:rsidRPr="00971F31">
              <w:rPr>
                <w:rFonts w:ascii="Arial Cyr" w:hAnsi="Arial Cyr" w:cs="Arial Cyr"/>
                <w:b/>
                <w:spacing w:val="-4"/>
                <w:sz w:val="26"/>
                <w:szCs w:val="26"/>
                <w:lang w:val="uk-UA"/>
              </w:rPr>
              <w:t>3</w:t>
            </w:r>
          </w:p>
        </w:tc>
        <w:tc>
          <w:tcPr>
            <w:tcW w:w="3806" w:type="dxa"/>
            <w:tcBorders>
              <w:top w:val="single" w:sz="4" w:space="0" w:color="auto"/>
              <w:left w:val="single" w:sz="4" w:space="0" w:color="auto"/>
              <w:bottom w:val="single" w:sz="4" w:space="0" w:color="auto"/>
              <w:right w:val="single" w:sz="4" w:space="0" w:color="auto"/>
            </w:tcBorders>
          </w:tcPr>
          <w:p w:rsidR="00756B36" w:rsidRPr="00971F31" w:rsidRDefault="00B45854" w:rsidP="00B45854">
            <w:pPr>
              <w:widowControl w:val="0"/>
              <w:spacing w:after="0" w:line="247" w:lineRule="auto"/>
              <w:jc w:val="center"/>
              <w:rPr>
                <w:rFonts w:ascii="Arial Cyr" w:hAnsi="Arial Cyr" w:cs="Arial Cyr"/>
                <w:b/>
                <w:spacing w:val="-4"/>
                <w:sz w:val="26"/>
                <w:szCs w:val="26"/>
                <w:lang w:val="uk-UA"/>
              </w:rPr>
            </w:pPr>
            <w:r w:rsidRPr="00971F31">
              <w:rPr>
                <w:rFonts w:ascii="Arial Cyr" w:hAnsi="Arial Cyr" w:cs="Arial Cyr"/>
                <w:b/>
                <w:spacing w:val="-4"/>
                <w:sz w:val="26"/>
                <w:szCs w:val="26"/>
                <w:lang w:val="uk-UA"/>
              </w:rPr>
              <w:t>4</w:t>
            </w:r>
          </w:p>
        </w:tc>
      </w:tr>
      <w:tr w:rsidR="009833C7" w:rsidRPr="00971F31" w:rsidTr="005620F1">
        <w:trPr>
          <w:jc w:val="center"/>
        </w:trPr>
        <w:tc>
          <w:tcPr>
            <w:tcW w:w="707" w:type="dxa"/>
            <w:tcBorders>
              <w:top w:val="single" w:sz="4" w:space="0" w:color="auto"/>
              <w:left w:val="single" w:sz="4" w:space="0" w:color="auto"/>
              <w:bottom w:val="single" w:sz="4" w:space="0" w:color="auto"/>
              <w:right w:val="single" w:sz="4" w:space="0" w:color="auto"/>
            </w:tcBorders>
            <w:hideMark/>
          </w:tcPr>
          <w:p w:rsidR="009833C7" w:rsidRPr="00971F31" w:rsidRDefault="00756B36" w:rsidP="000456A1">
            <w:pPr>
              <w:widowControl w:val="0"/>
              <w:spacing w:after="0" w:line="247" w:lineRule="auto"/>
              <w:jc w:val="both"/>
              <w:rPr>
                <w:rFonts w:ascii="Arial Cyr" w:hAnsi="Arial Cyr" w:cs="Times New Roman"/>
                <w:spacing w:val="-4"/>
                <w:sz w:val="26"/>
                <w:szCs w:val="26"/>
                <w:lang w:val="uk-UA"/>
              </w:rPr>
            </w:pPr>
            <w:r w:rsidRPr="00971F31">
              <w:rPr>
                <w:lang w:val="uk-UA"/>
              </w:rPr>
              <w:br w:type="page"/>
            </w:r>
            <w:r w:rsidR="009833C7" w:rsidRPr="00971F31">
              <w:rPr>
                <w:rFonts w:ascii="Arial Cyr" w:hAnsi="Arial Cyr" w:cs="Times New Roman"/>
                <w:spacing w:val="-4"/>
                <w:sz w:val="26"/>
                <w:szCs w:val="26"/>
                <w:lang w:val="uk-UA"/>
              </w:rPr>
              <w:t>5</w:t>
            </w:r>
          </w:p>
        </w:tc>
        <w:tc>
          <w:tcPr>
            <w:tcW w:w="2244"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Як дитина спіл</w:t>
            </w:r>
            <w:r w:rsidR="00756B36"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ку</w:t>
            </w:r>
            <w:r w:rsidR="00756B36"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ється з вихова</w:t>
            </w:r>
            <w:r w:rsidR="00756B36"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телями та інши</w:t>
            </w:r>
            <w:r w:rsidR="00756B36"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ми дорослими</w:t>
            </w:r>
            <w:r w:rsidR="00404BD9">
              <w:rPr>
                <w:rFonts w:ascii="Arial Cyr" w:hAnsi="Arial Cyr" w:cs="Times New Roman"/>
                <w:spacing w:val="-4"/>
                <w:sz w:val="26"/>
                <w:szCs w:val="26"/>
                <w:lang w:val="uk-UA"/>
              </w:rPr>
              <w:t>?</w:t>
            </w:r>
          </w:p>
        </w:tc>
        <w:tc>
          <w:tcPr>
            <w:tcW w:w="2877" w:type="dxa"/>
            <w:gridSpan w:val="3"/>
            <w:tcBorders>
              <w:top w:val="single" w:sz="4" w:space="0" w:color="auto"/>
              <w:left w:val="single" w:sz="4" w:space="0" w:color="auto"/>
              <w:bottom w:val="single" w:sz="4" w:space="0" w:color="auto"/>
              <w:right w:val="single" w:sz="4" w:space="0" w:color="auto"/>
            </w:tcBorders>
            <w:hideMark/>
          </w:tcPr>
          <w:p w:rsidR="009833C7" w:rsidRPr="00971F31" w:rsidRDefault="009833C7"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Чи може дитина про</w:t>
            </w:r>
            <w:r w:rsidR="00756B36"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сити про допомогу?</w:t>
            </w:r>
          </w:p>
          <w:p w:rsidR="009833C7" w:rsidRPr="00971F31" w:rsidRDefault="009833C7"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Чи проводить дитина час із дорослими від</w:t>
            </w:r>
            <w:r w:rsidR="00756B36"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ві</w:t>
            </w:r>
            <w:r w:rsidR="00756B36"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дувачами групи?</w:t>
            </w:r>
          </w:p>
        </w:tc>
        <w:tc>
          <w:tcPr>
            <w:tcW w:w="3806"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Може просити про допомогу і часто це робить, потребує постійного заохочення, дуже любить розмовляти з вихо</w:t>
            </w:r>
            <w:r w:rsidR="00756B36"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ва</w:t>
            </w:r>
            <w:r w:rsidR="00756B36"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телем, проводить багато часу з дорослими відвідувачами групи (намагається весь час привернути до себе увагу, іно</w:t>
            </w:r>
            <w:r w:rsidR="00756B36"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ді, навіть, не досить пристой</w:t>
            </w:r>
            <w:r w:rsidR="00756B36"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ною поведінкою, бешкетує)</w:t>
            </w:r>
          </w:p>
        </w:tc>
      </w:tr>
      <w:tr w:rsidR="009833C7" w:rsidRPr="00971F31" w:rsidTr="005620F1">
        <w:trPr>
          <w:jc w:val="center"/>
        </w:trPr>
        <w:tc>
          <w:tcPr>
            <w:tcW w:w="707"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456A1">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6</w:t>
            </w:r>
          </w:p>
        </w:tc>
        <w:tc>
          <w:tcPr>
            <w:tcW w:w="2244"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Де дитина гра</w:t>
            </w:r>
            <w:r w:rsidR="009776C5"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єть</w:t>
            </w:r>
            <w:r w:rsidR="009776C5"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ся в групі</w:t>
            </w:r>
            <w:r w:rsidR="000456A1">
              <w:rPr>
                <w:rFonts w:ascii="Arial Cyr" w:hAnsi="Arial Cyr" w:cs="Times New Roman"/>
                <w:spacing w:val="-4"/>
                <w:sz w:val="26"/>
                <w:szCs w:val="26"/>
                <w:lang w:val="uk-UA"/>
              </w:rPr>
              <w:t>?</w:t>
            </w:r>
          </w:p>
        </w:tc>
        <w:tc>
          <w:tcPr>
            <w:tcW w:w="2877" w:type="dxa"/>
            <w:gridSpan w:val="3"/>
            <w:tcBorders>
              <w:top w:val="single" w:sz="4" w:space="0" w:color="auto"/>
              <w:left w:val="single" w:sz="4" w:space="0" w:color="auto"/>
              <w:bottom w:val="single" w:sz="4" w:space="0" w:color="auto"/>
              <w:right w:val="single" w:sz="4" w:space="0" w:color="auto"/>
            </w:tcBorders>
            <w:hideMark/>
          </w:tcPr>
          <w:p w:rsidR="009833C7" w:rsidRPr="00971F31" w:rsidRDefault="009833C7"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Спостереження за тим, як дитина руха</w:t>
            </w:r>
            <w:r w:rsidR="009776C5"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ється по груповій кімнаті. В яких центрах діяльності буває?</w:t>
            </w:r>
          </w:p>
        </w:tc>
        <w:tc>
          <w:tcPr>
            <w:tcW w:w="3806" w:type="dxa"/>
            <w:tcBorders>
              <w:top w:val="single" w:sz="4" w:space="0" w:color="auto"/>
              <w:left w:val="single" w:sz="4" w:space="0" w:color="auto"/>
              <w:bottom w:val="single" w:sz="4" w:space="0" w:color="auto"/>
              <w:right w:val="single" w:sz="4" w:space="0" w:color="auto"/>
            </w:tcBorders>
            <w:hideMark/>
          </w:tcPr>
          <w:p w:rsidR="009833C7" w:rsidRPr="00971F31" w:rsidRDefault="009833C7"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Буває в усіх центрах діяль</w:t>
            </w:r>
            <w:r w:rsidR="009776C5"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ності, з легкістю переходить з одного центру до іншого, найчастіше буває в будівель</w:t>
            </w:r>
            <w:r w:rsidR="009776C5"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ному центрі</w:t>
            </w:r>
          </w:p>
        </w:tc>
      </w:tr>
      <w:tr w:rsidR="00756B36" w:rsidRPr="00971F31" w:rsidTr="005620F1">
        <w:tblPrEx>
          <w:tblCellMar>
            <w:left w:w="90" w:type="dxa"/>
            <w:right w:w="90" w:type="dxa"/>
          </w:tblCellMar>
        </w:tblPrEx>
        <w:trPr>
          <w:jc w:val="center"/>
        </w:trPr>
        <w:tc>
          <w:tcPr>
            <w:tcW w:w="707" w:type="dxa"/>
            <w:tcBorders>
              <w:top w:val="single" w:sz="4" w:space="0" w:color="auto"/>
              <w:left w:val="single" w:sz="4" w:space="0" w:color="auto"/>
              <w:bottom w:val="single" w:sz="4" w:space="0" w:color="auto"/>
              <w:right w:val="single" w:sz="4" w:space="0" w:color="auto"/>
            </w:tcBorders>
            <w:hideMark/>
          </w:tcPr>
          <w:p w:rsidR="00756B36" w:rsidRPr="00971F31" w:rsidRDefault="00756B36" w:rsidP="000456A1">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7</w:t>
            </w:r>
          </w:p>
        </w:tc>
        <w:tc>
          <w:tcPr>
            <w:tcW w:w="2272" w:type="dxa"/>
            <w:gridSpan w:val="2"/>
            <w:tcBorders>
              <w:top w:val="single" w:sz="4" w:space="0" w:color="auto"/>
              <w:left w:val="single" w:sz="4" w:space="0" w:color="auto"/>
              <w:bottom w:val="single" w:sz="4" w:space="0" w:color="auto"/>
              <w:right w:val="single" w:sz="4" w:space="0" w:color="auto"/>
            </w:tcBorders>
          </w:tcPr>
          <w:p w:rsidR="00756B36" w:rsidRPr="00971F31" w:rsidRDefault="00756B36"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Як дитина вико</w:t>
            </w:r>
            <w:r w:rsidR="009776C5"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рис</w:t>
            </w:r>
            <w:r w:rsidR="009776C5"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товує мову</w:t>
            </w:r>
            <w:r w:rsidR="000456A1">
              <w:rPr>
                <w:rFonts w:ascii="Arial Cyr" w:hAnsi="Arial Cyr" w:cs="Times New Roman"/>
                <w:spacing w:val="-4"/>
                <w:sz w:val="26"/>
                <w:szCs w:val="26"/>
                <w:lang w:val="uk-UA"/>
              </w:rPr>
              <w:t>?</w:t>
            </w:r>
          </w:p>
        </w:tc>
        <w:tc>
          <w:tcPr>
            <w:tcW w:w="2832" w:type="dxa"/>
            <w:tcBorders>
              <w:top w:val="single" w:sz="4" w:space="0" w:color="auto"/>
              <w:left w:val="single" w:sz="4" w:space="0" w:color="auto"/>
              <w:bottom w:val="single" w:sz="4" w:space="0" w:color="auto"/>
              <w:right w:val="single" w:sz="4" w:space="0" w:color="auto"/>
            </w:tcBorders>
            <w:hideMark/>
          </w:tcPr>
          <w:p w:rsidR="00756B36" w:rsidRPr="00971F31" w:rsidRDefault="00756B36"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Чи легко розуміти дитину?</w:t>
            </w:r>
          </w:p>
          <w:p w:rsidR="00756B36" w:rsidRPr="00971F31" w:rsidRDefault="00756B36"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Наскільки великий її словниковий запас?</w:t>
            </w:r>
          </w:p>
        </w:tc>
        <w:tc>
          <w:tcPr>
            <w:tcW w:w="3823" w:type="dxa"/>
            <w:gridSpan w:val="2"/>
            <w:tcBorders>
              <w:top w:val="single" w:sz="4" w:space="0" w:color="auto"/>
              <w:left w:val="single" w:sz="4" w:space="0" w:color="auto"/>
              <w:bottom w:val="single" w:sz="4" w:space="0" w:color="auto"/>
              <w:right w:val="single" w:sz="4" w:space="0" w:color="auto"/>
            </w:tcBorders>
            <w:hideMark/>
          </w:tcPr>
          <w:p w:rsidR="00756B36" w:rsidRPr="00971F31" w:rsidRDefault="00756B36"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Легко розуміти, доступно, зро</w:t>
            </w:r>
            <w:r w:rsidR="009776C5"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зуміло виражає свої бажання. Розмовляє як із дітьми</w:t>
            </w:r>
            <w:r w:rsidR="000456A1">
              <w:rPr>
                <w:rFonts w:ascii="Arial Cyr" w:hAnsi="Arial Cyr" w:cs="Times New Roman"/>
                <w:spacing w:val="-4"/>
                <w:sz w:val="26"/>
                <w:szCs w:val="26"/>
                <w:lang w:val="uk-UA"/>
              </w:rPr>
              <w:t>,</w:t>
            </w:r>
            <w:r w:rsidRPr="00971F31">
              <w:rPr>
                <w:rFonts w:ascii="Arial Cyr" w:hAnsi="Arial Cyr" w:cs="Times New Roman"/>
                <w:spacing w:val="-4"/>
                <w:sz w:val="26"/>
                <w:szCs w:val="26"/>
                <w:lang w:val="uk-UA"/>
              </w:rPr>
              <w:t xml:space="preserve"> так і з дорослими, досить великий словниковий запас</w:t>
            </w:r>
          </w:p>
        </w:tc>
      </w:tr>
      <w:tr w:rsidR="00756B36" w:rsidRPr="00D15017" w:rsidTr="005620F1">
        <w:tblPrEx>
          <w:tblCellMar>
            <w:left w:w="90" w:type="dxa"/>
            <w:right w:w="90" w:type="dxa"/>
          </w:tblCellMar>
        </w:tblPrEx>
        <w:trPr>
          <w:jc w:val="center"/>
        </w:trPr>
        <w:tc>
          <w:tcPr>
            <w:tcW w:w="707" w:type="dxa"/>
            <w:tcBorders>
              <w:top w:val="single" w:sz="4" w:space="0" w:color="auto"/>
              <w:left w:val="single" w:sz="4" w:space="0" w:color="auto"/>
              <w:bottom w:val="single" w:sz="4" w:space="0" w:color="auto"/>
              <w:right w:val="single" w:sz="4" w:space="0" w:color="auto"/>
            </w:tcBorders>
            <w:hideMark/>
          </w:tcPr>
          <w:p w:rsidR="00756B36" w:rsidRPr="00971F31" w:rsidRDefault="00756B36" w:rsidP="000456A1">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8</w:t>
            </w:r>
          </w:p>
        </w:tc>
        <w:tc>
          <w:tcPr>
            <w:tcW w:w="2272" w:type="dxa"/>
            <w:gridSpan w:val="2"/>
            <w:tcBorders>
              <w:top w:val="single" w:sz="4" w:space="0" w:color="auto"/>
              <w:left w:val="single" w:sz="4" w:space="0" w:color="auto"/>
              <w:bottom w:val="single" w:sz="4" w:space="0" w:color="auto"/>
              <w:right w:val="single" w:sz="4" w:space="0" w:color="auto"/>
            </w:tcBorders>
          </w:tcPr>
          <w:p w:rsidR="00756B36" w:rsidRPr="00971F31" w:rsidRDefault="00756B36"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Як дитина руха</w:t>
            </w:r>
            <w:r w:rsidR="009776C5"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ється</w:t>
            </w:r>
            <w:r w:rsidR="000456A1">
              <w:rPr>
                <w:rFonts w:ascii="Arial Cyr" w:hAnsi="Arial Cyr" w:cs="Times New Roman"/>
                <w:spacing w:val="-4"/>
                <w:sz w:val="26"/>
                <w:szCs w:val="26"/>
                <w:lang w:val="uk-UA"/>
              </w:rPr>
              <w:t>?</w:t>
            </w:r>
          </w:p>
        </w:tc>
        <w:tc>
          <w:tcPr>
            <w:tcW w:w="2832" w:type="dxa"/>
            <w:tcBorders>
              <w:top w:val="single" w:sz="4" w:space="0" w:color="auto"/>
              <w:left w:val="single" w:sz="4" w:space="0" w:color="auto"/>
              <w:bottom w:val="single" w:sz="4" w:space="0" w:color="auto"/>
              <w:right w:val="single" w:sz="4" w:space="0" w:color="auto"/>
            </w:tcBorders>
            <w:hideMark/>
          </w:tcPr>
          <w:p w:rsidR="00756B36" w:rsidRPr="00971F31" w:rsidRDefault="00756B36"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Спостереження за ди</w:t>
            </w:r>
            <w:r w:rsidR="009776C5"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тиною надворі</w:t>
            </w:r>
          </w:p>
        </w:tc>
        <w:tc>
          <w:tcPr>
            <w:tcW w:w="3823" w:type="dxa"/>
            <w:gridSpan w:val="2"/>
            <w:tcBorders>
              <w:top w:val="single" w:sz="4" w:space="0" w:color="auto"/>
              <w:left w:val="single" w:sz="4" w:space="0" w:color="auto"/>
              <w:bottom w:val="single" w:sz="4" w:space="0" w:color="auto"/>
              <w:right w:val="single" w:sz="4" w:space="0" w:color="auto"/>
            </w:tcBorders>
            <w:hideMark/>
          </w:tcPr>
          <w:p w:rsidR="00756B36" w:rsidRPr="00971F31" w:rsidRDefault="00756B36"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Дуже рухлива дитина (повзає, бігає, обминає перешкоди, стрибає), впевнена в своїх ру</w:t>
            </w:r>
            <w:r w:rsidR="009776C5"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хах (вміє тримати рівновагу), подобаються усі танцювальні та рухливі вправи</w:t>
            </w:r>
          </w:p>
        </w:tc>
      </w:tr>
      <w:tr w:rsidR="00756B36" w:rsidRPr="00971F31" w:rsidTr="005620F1">
        <w:tblPrEx>
          <w:tblCellMar>
            <w:left w:w="90" w:type="dxa"/>
            <w:right w:w="90" w:type="dxa"/>
          </w:tblCellMar>
        </w:tblPrEx>
        <w:trPr>
          <w:jc w:val="center"/>
        </w:trPr>
        <w:tc>
          <w:tcPr>
            <w:tcW w:w="707" w:type="dxa"/>
            <w:tcBorders>
              <w:top w:val="single" w:sz="4" w:space="0" w:color="auto"/>
              <w:left w:val="single" w:sz="4" w:space="0" w:color="auto"/>
              <w:bottom w:val="single" w:sz="4" w:space="0" w:color="auto"/>
              <w:right w:val="single" w:sz="4" w:space="0" w:color="auto"/>
            </w:tcBorders>
            <w:hideMark/>
          </w:tcPr>
          <w:p w:rsidR="00756B36" w:rsidRPr="00971F31" w:rsidRDefault="00756B36" w:rsidP="005620F1">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9</w:t>
            </w:r>
          </w:p>
        </w:tc>
        <w:tc>
          <w:tcPr>
            <w:tcW w:w="2272" w:type="dxa"/>
            <w:gridSpan w:val="2"/>
            <w:tcBorders>
              <w:top w:val="single" w:sz="4" w:space="0" w:color="auto"/>
              <w:left w:val="single" w:sz="4" w:space="0" w:color="auto"/>
              <w:bottom w:val="single" w:sz="4" w:space="0" w:color="auto"/>
              <w:right w:val="single" w:sz="4" w:space="0" w:color="auto"/>
            </w:tcBorders>
          </w:tcPr>
          <w:p w:rsidR="00756B36" w:rsidRPr="00971F31" w:rsidRDefault="00756B36"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Настрій, темпе</w:t>
            </w:r>
            <w:r w:rsidR="009776C5"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ра</w:t>
            </w:r>
            <w:r w:rsidR="009776C5"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мент</w:t>
            </w:r>
          </w:p>
        </w:tc>
        <w:tc>
          <w:tcPr>
            <w:tcW w:w="2832" w:type="dxa"/>
            <w:tcBorders>
              <w:top w:val="single" w:sz="4" w:space="0" w:color="auto"/>
              <w:left w:val="single" w:sz="4" w:space="0" w:color="auto"/>
              <w:bottom w:val="single" w:sz="4" w:space="0" w:color="auto"/>
              <w:right w:val="single" w:sz="4" w:space="0" w:color="auto"/>
            </w:tcBorders>
            <w:hideMark/>
          </w:tcPr>
          <w:p w:rsidR="00756B36" w:rsidRPr="00971F31" w:rsidRDefault="00756B36"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Дитина безтурботна, весела, безпечна чи напружена?</w:t>
            </w:r>
          </w:p>
        </w:tc>
        <w:tc>
          <w:tcPr>
            <w:tcW w:w="3823" w:type="dxa"/>
            <w:gridSpan w:val="2"/>
            <w:tcBorders>
              <w:top w:val="single" w:sz="4" w:space="0" w:color="auto"/>
              <w:left w:val="single" w:sz="4" w:space="0" w:color="auto"/>
              <w:bottom w:val="single" w:sz="4" w:space="0" w:color="auto"/>
              <w:right w:val="single" w:sz="4" w:space="0" w:color="auto"/>
            </w:tcBorders>
            <w:hideMark/>
          </w:tcPr>
          <w:p w:rsidR="00756B36" w:rsidRPr="00971F31" w:rsidRDefault="00756B36"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Дитина весела і безпечна, плаче не часто, вміє вер</w:t>
            </w:r>
            <w:r w:rsidR="009776C5"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ба</w:t>
            </w:r>
            <w:r w:rsidR="009776C5"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ль</w:t>
            </w:r>
            <w:r w:rsidR="009776C5"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но виражати свої почуття і дуже часто це робить. Не завжди може домовлятися з дітьми і дорослими, цьому потрібно постійно вчити</w:t>
            </w:r>
          </w:p>
        </w:tc>
      </w:tr>
      <w:tr w:rsidR="00756B36" w:rsidRPr="00971F31" w:rsidTr="005620F1">
        <w:tblPrEx>
          <w:tblCellMar>
            <w:left w:w="90" w:type="dxa"/>
            <w:right w:w="90" w:type="dxa"/>
          </w:tblCellMar>
        </w:tblPrEx>
        <w:trPr>
          <w:jc w:val="center"/>
        </w:trPr>
        <w:tc>
          <w:tcPr>
            <w:tcW w:w="707" w:type="dxa"/>
            <w:tcBorders>
              <w:top w:val="single" w:sz="4" w:space="0" w:color="auto"/>
              <w:left w:val="single" w:sz="4" w:space="0" w:color="auto"/>
              <w:bottom w:val="single" w:sz="4" w:space="0" w:color="auto"/>
              <w:right w:val="single" w:sz="4" w:space="0" w:color="auto"/>
            </w:tcBorders>
            <w:hideMark/>
          </w:tcPr>
          <w:p w:rsidR="00756B36" w:rsidRPr="00971F31" w:rsidRDefault="00756B36" w:rsidP="000456A1">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10</w:t>
            </w:r>
          </w:p>
        </w:tc>
        <w:tc>
          <w:tcPr>
            <w:tcW w:w="2272" w:type="dxa"/>
            <w:gridSpan w:val="2"/>
            <w:tcBorders>
              <w:top w:val="single" w:sz="4" w:space="0" w:color="auto"/>
              <w:left w:val="single" w:sz="4" w:space="0" w:color="auto"/>
              <w:bottom w:val="single" w:sz="4" w:space="0" w:color="auto"/>
              <w:right w:val="single" w:sz="4" w:space="0" w:color="auto"/>
            </w:tcBorders>
          </w:tcPr>
          <w:p w:rsidR="00756B36" w:rsidRPr="00971F31" w:rsidRDefault="00756B36"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Ролі, що діти прий</w:t>
            </w:r>
            <w:r w:rsidR="009776C5"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мають на себе в групі</w:t>
            </w:r>
          </w:p>
        </w:tc>
        <w:tc>
          <w:tcPr>
            <w:tcW w:w="2832" w:type="dxa"/>
            <w:tcBorders>
              <w:top w:val="single" w:sz="4" w:space="0" w:color="auto"/>
              <w:left w:val="single" w:sz="4" w:space="0" w:color="auto"/>
              <w:bottom w:val="single" w:sz="4" w:space="0" w:color="auto"/>
              <w:right w:val="single" w:sz="4" w:space="0" w:color="auto"/>
            </w:tcBorders>
            <w:hideMark/>
          </w:tcPr>
          <w:p w:rsidR="00756B36" w:rsidRPr="00971F31" w:rsidRDefault="00756B36"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Наприклад, лідера, на</w:t>
            </w:r>
            <w:r w:rsidR="009776C5" w:rsidRPr="00971F31">
              <w:rPr>
                <w:rFonts w:ascii="Arial Cyr" w:hAnsi="Arial Cyr" w:cs="Times New Roman"/>
                <w:spacing w:val="-4"/>
                <w:sz w:val="26"/>
                <w:szCs w:val="26"/>
                <w:lang w:val="uk-UA"/>
              </w:rPr>
              <w:softHyphen/>
            </w:r>
            <w:r w:rsidRPr="00971F31">
              <w:rPr>
                <w:rFonts w:ascii="Arial Cyr" w:hAnsi="Arial Cyr" w:cs="Times New Roman"/>
                <w:spacing w:val="-4"/>
                <w:sz w:val="26"/>
                <w:szCs w:val="26"/>
                <w:lang w:val="uk-UA"/>
              </w:rPr>
              <w:t>слідувача, слухача, промовця</w:t>
            </w:r>
          </w:p>
        </w:tc>
        <w:tc>
          <w:tcPr>
            <w:tcW w:w="3823" w:type="dxa"/>
            <w:gridSpan w:val="2"/>
            <w:tcBorders>
              <w:top w:val="single" w:sz="4" w:space="0" w:color="auto"/>
              <w:left w:val="single" w:sz="4" w:space="0" w:color="auto"/>
              <w:bottom w:val="single" w:sz="4" w:space="0" w:color="auto"/>
              <w:right w:val="single" w:sz="4" w:space="0" w:color="auto"/>
            </w:tcBorders>
            <w:hideMark/>
          </w:tcPr>
          <w:p w:rsidR="00756B36" w:rsidRPr="00971F31" w:rsidRDefault="00756B36" w:rsidP="00055599">
            <w:pPr>
              <w:widowControl w:val="0"/>
              <w:spacing w:after="0" w:line="247" w:lineRule="auto"/>
              <w:jc w:val="both"/>
              <w:rPr>
                <w:rFonts w:ascii="Arial Cyr" w:hAnsi="Arial Cyr" w:cs="Times New Roman"/>
                <w:spacing w:val="-4"/>
                <w:sz w:val="26"/>
                <w:szCs w:val="26"/>
                <w:lang w:val="uk-UA"/>
              </w:rPr>
            </w:pPr>
            <w:r w:rsidRPr="00971F31">
              <w:rPr>
                <w:rFonts w:ascii="Arial Cyr" w:hAnsi="Arial Cyr" w:cs="Times New Roman"/>
                <w:spacing w:val="-4"/>
                <w:sz w:val="26"/>
                <w:szCs w:val="26"/>
                <w:lang w:val="uk-UA"/>
              </w:rPr>
              <w:t>Промовця</w:t>
            </w:r>
          </w:p>
        </w:tc>
      </w:tr>
    </w:tbl>
    <w:p w:rsidR="000F2A06" w:rsidRPr="00971F31" w:rsidRDefault="000F2A06" w:rsidP="00423E05">
      <w:pPr>
        <w:spacing w:after="0" w:line="247" w:lineRule="auto"/>
        <w:ind w:firstLine="709"/>
        <w:jc w:val="both"/>
        <w:rPr>
          <w:rFonts w:ascii="Arial Cyr" w:eastAsia="Times New Roman" w:hAnsi="Arial Cyr" w:cs="Times New Roman"/>
          <w:spacing w:val="-4"/>
          <w:sz w:val="28"/>
          <w:szCs w:val="28"/>
          <w:lang w:val="uk-UA" w:eastAsia="ru-RU"/>
        </w:rPr>
      </w:pPr>
    </w:p>
    <w:p w:rsidR="00826E20" w:rsidRPr="00971F31" w:rsidRDefault="00826E20" w:rsidP="00423E05">
      <w:pPr>
        <w:shd w:val="clear" w:color="auto" w:fill="FFFFFF"/>
        <w:spacing w:after="0" w:line="247" w:lineRule="auto"/>
        <w:ind w:firstLine="709"/>
        <w:jc w:val="both"/>
        <w:rPr>
          <w:rFonts w:ascii="Arial Cyr" w:hAnsi="Arial Cyr" w:cs="Times New Roman"/>
          <w:b/>
          <w:color w:val="000000"/>
          <w:spacing w:val="-4"/>
          <w:sz w:val="28"/>
          <w:szCs w:val="28"/>
          <w:lang w:val="uk-UA"/>
        </w:rPr>
      </w:pPr>
    </w:p>
    <w:p w:rsidR="00826E20" w:rsidRPr="00971F31" w:rsidRDefault="00826E20" w:rsidP="00423E05">
      <w:pPr>
        <w:shd w:val="clear" w:color="auto" w:fill="FFFFFF"/>
        <w:spacing w:after="0" w:line="247" w:lineRule="auto"/>
        <w:ind w:firstLine="709"/>
        <w:jc w:val="both"/>
        <w:rPr>
          <w:rFonts w:ascii="Arial Cyr" w:hAnsi="Arial Cyr" w:cs="Times New Roman"/>
          <w:b/>
          <w:color w:val="000000"/>
          <w:spacing w:val="-4"/>
          <w:sz w:val="28"/>
          <w:szCs w:val="28"/>
          <w:lang w:val="uk-UA"/>
        </w:rPr>
      </w:pPr>
    </w:p>
    <w:p w:rsidR="00FA07F7" w:rsidRPr="00971F31" w:rsidRDefault="00FA07F7">
      <w:pPr>
        <w:rPr>
          <w:rFonts w:ascii="Arial Cyr" w:hAnsi="Arial Cyr" w:cs="Times New Roman"/>
          <w:b/>
          <w:color w:val="000000"/>
          <w:spacing w:val="-4"/>
          <w:sz w:val="28"/>
          <w:szCs w:val="28"/>
          <w:lang w:val="uk-UA"/>
        </w:rPr>
      </w:pPr>
      <w:r w:rsidRPr="00971F31">
        <w:rPr>
          <w:rFonts w:ascii="Arial Cyr" w:hAnsi="Arial Cyr" w:cs="Times New Roman"/>
          <w:b/>
          <w:color w:val="000000"/>
          <w:spacing w:val="-4"/>
          <w:sz w:val="28"/>
          <w:szCs w:val="28"/>
          <w:lang w:val="uk-UA"/>
        </w:rPr>
        <w:br w:type="page"/>
      </w:r>
    </w:p>
    <w:p w:rsidR="000B0B90" w:rsidRPr="00971F31" w:rsidRDefault="000B0B90" w:rsidP="00423E05">
      <w:pPr>
        <w:shd w:val="clear" w:color="auto" w:fill="FFFFFF"/>
        <w:spacing w:after="0" w:line="247" w:lineRule="auto"/>
        <w:ind w:firstLine="709"/>
        <w:jc w:val="both"/>
        <w:rPr>
          <w:rFonts w:ascii="Arial Cyr" w:hAnsi="Arial Cyr" w:cs="Times New Roman"/>
          <w:b/>
          <w:color w:val="000000"/>
          <w:spacing w:val="-4"/>
          <w:sz w:val="28"/>
          <w:szCs w:val="28"/>
          <w:lang w:val="uk-UA"/>
        </w:rPr>
      </w:pPr>
      <w:r w:rsidRPr="00971F31">
        <w:rPr>
          <w:rFonts w:ascii="Arial Cyr" w:hAnsi="Arial Cyr" w:cs="Times New Roman"/>
          <w:b/>
          <w:color w:val="000000"/>
          <w:spacing w:val="-4"/>
          <w:sz w:val="28"/>
          <w:szCs w:val="28"/>
          <w:lang w:val="uk-UA"/>
        </w:rPr>
        <w:lastRenderedPageBreak/>
        <w:t>Які риси темпераменту є домінуючими?</w:t>
      </w:r>
    </w:p>
    <w:p w:rsidR="000B0B90" w:rsidRPr="00971F31" w:rsidRDefault="000B0B90" w:rsidP="00423E05">
      <w:pPr>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Ім</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я дитини: Олексій, 5 років.</w:t>
      </w:r>
    </w:p>
    <w:p w:rsidR="000B0B90" w:rsidRPr="00971F31" w:rsidRDefault="000B0B90" w:rsidP="00423E05">
      <w:pPr>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Дата: 03.01.2007.</w:t>
      </w:r>
    </w:p>
    <w:p w:rsidR="000B0B90" w:rsidRPr="00971F31" w:rsidRDefault="000B0B90" w:rsidP="00423E05">
      <w:pPr>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Прізвища спостерігачів: Савєнкова Н. М.</w:t>
      </w:r>
      <w:r w:rsidR="000456A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вихователь середньої групи, Лисенко О. Г.</w:t>
      </w:r>
      <w:r w:rsidR="000456A1">
        <w:rPr>
          <w:rFonts w:ascii="Arial Cyr" w:hAnsi="Arial Cyr" w:cs="Times New Roman"/>
          <w:spacing w:val="-4"/>
          <w:sz w:val="28"/>
          <w:szCs w:val="28"/>
          <w:lang w:val="uk-UA"/>
        </w:rPr>
        <w:t xml:space="preserve"> –</w:t>
      </w:r>
      <w:r w:rsidRPr="00971F31">
        <w:rPr>
          <w:rFonts w:ascii="Arial Cyr" w:hAnsi="Arial Cyr" w:cs="Times New Roman"/>
          <w:spacing w:val="-4"/>
          <w:sz w:val="28"/>
          <w:szCs w:val="28"/>
          <w:lang w:val="uk-UA"/>
        </w:rPr>
        <w:t xml:space="preserve"> практичний психолог.</w:t>
      </w:r>
    </w:p>
    <w:p w:rsidR="000B0B90" w:rsidRPr="00971F31" w:rsidRDefault="000B0B90" w:rsidP="00423E05">
      <w:pPr>
        <w:shd w:val="clear" w:color="auto" w:fill="FFFFFF"/>
        <w:spacing w:after="0" w:line="247" w:lineRule="auto"/>
        <w:ind w:firstLine="709"/>
        <w:jc w:val="both"/>
        <w:rPr>
          <w:rFonts w:ascii="Arial Cyr" w:hAnsi="Arial Cyr" w:cs="Times New Roman"/>
          <w:b/>
          <w:spacing w:val="-4"/>
          <w:sz w:val="28"/>
          <w:szCs w:val="28"/>
          <w:lang w:val="uk-UA"/>
        </w:rPr>
      </w:pPr>
      <w:r w:rsidRPr="00971F31">
        <w:rPr>
          <w:rFonts w:ascii="Arial Cyr" w:hAnsi="Arial Cyr" w:cs="Times New Roman"/>
          <w:b/>
          <w:spacing w:val="-4"/>
          <w:sz w:val="28"/>
          <w:szCs w:val="28"/>
          <w:lang w:val="uk-UA"/>
        </w:rPr>
        <w:t>1. Як поводиться дошкільник, якщо виникає потреба швидко, невідкладно діяти?</w:t>
      </w:r>
    </w:p>
    <w:p w:rsidR="000B0B90" w:rsidRPr="000456A1" w:rsidRDefault="000B0B90" w:rsidP="00423E05">
      <w:pPr>
        <w:shd w:val="clear" w:color="auto" w:fill="FFFFFF"/>
        <w:spacing w:after="0" w:line="247" w:lineRule="auto"/>
        <w:ind w:firstLine="709"/>
        <w:jc w:val="both"/>
        <w:rPr>
          <w:rFonts w:ascii="Arial Cyr" w:hAnsi="Arial Cyr" w:cs="Times New Roman"/>
          <w:spacing w:val="-4"/>
          <w:sz w:val="28"/>
          <w:szCs w:val="28"/>
          <w:lang w:val="uk-UA"/>
        </w:rPr>
      </w:pPr>
      <w:r w:rsidRPr="000456A1">
        <w:rPr>
          <w:rFonts w:ascii="Arial Cyr" w:hAnsi="Arial Cyr" w:cs="Times New Roman"/>
          <w:spacing w:val="-4"/>
          <w:sz w:val="28"/>
          <w:szCs w:val="28"/>
          <w:lang w:val="uk-UA"/>
        </w:rPr>
        <w:t>а) легко включається в роботу;</w:t>
      </w:r>
    </w:p>
    <w:p w:rsidR="000B0B90" w:rsidRPr="00971F31" w:rsidRDefault="000B0B90" w:rsidP="00423E05">
      <w:pPr>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б) активно діє;</w:t>
      </w:r>
    </w:p>
    <w:p w:rsidR="000B0B90" w:rsidRPr="00971F31" w:rsidRDefault="000B0B90" w:rsidP="00423E05">
      <w:pPr>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в) працює повільно, без зайвих слів;</w:t>
      </w:r>
    </w:p>
    <w:p w:rsidR="000B0B90" w:rsidRPr="00971F31" w:rsidRDefault="000B0B90" w:rsidP="00423E05">
      <w:pPr>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г) діє несміливо, невпевнено.</w:t>
      </w:r>
    </w:p>
    <w:p w:rsidR="000B0B90" w:rsidRPr="00971F31" w:rsidRDefault="000B0B90" w:rsidP="00423E05">
      <w:pPr>
        <w:shd w:val="clear" w:color="auto" w:fill="FFFFFF"/>
        <w:spacing w:after="0" w:line="247" w:lineRule="auto"/>
        <w:ind w:firstLine="709"/>
        <w:jc w:val="both"/>
        <w:rPr>
          <w:rFonts w:ascii="Arial Cyr" w:hAnsi="Arial Cyr" w:cs="Times New Roman"/>
          <w:b/>
          <w:spacing w:val="-4"/>
          <w:sz w:val="28"/>
          <w:szCs w:val="28"/>
          <w:lang w:val="uk-UA"/>
        </w:rPr>
      </w:pPr>
      <w:r w:rsidRPr="00971F31">
        <w:rPr>
          <w:rFonts w:ascii="Arial Cyr" w:hAnsi="Arial Cyr" w:cs="Times New Roman"/>
          <w:b/>
          <w:spacing w:val="-4"/>
          <w:sz w:val="28"/>
          <w:szCs w:val="28"/>
          <w:lang w:val="uk-UA"/>
        </w:rPr>
        <w:t>2. Як реагує дошкільник на зауваження вихователя?</w:t>
      </w:r>
    </w:p>
    <w:p w:rsidR="000B0B90" w:rsidRPr="000456A1" w:rsidRDefault="000B0B90" w:rsidP="00423E05">
      <w:pPr>
        <w:shd w:val="clear" w:color="auto" w:fill="FFFFFF"/>
        <w:spacing w:after="0" w:line="247" w:lineRule="auto"/>
        <w:ind w:firstLine="709"/>
        <w:jc w:val="both"/>
        <w:rPr>
          <w:rFonts w:ascii="Arial Cyr" w:hAnsi="Arial Cyr" w:cs="Times New Roman"/>
          <w:spacing w:val="-4"/>
          <w:sz w:val="28"/>
          <w:szCs w:val="28"/>
          <w:lang w:val="uk-UA"/>
        </w:rPr>
      </w:pPr>
      <w:r w:rsidRPr="000456A1">
        <w:rPr>
          <w:rFonts w:ascii="Arial Cyr" w:hAnsi="Arial Cyr" w:cs="Times New Roman"/>
          <w:spacing w:val="-4"/>
          <w:sz w:val="28"/>
          <w:szCs w:val="28"/>
          <w:lang w:val="uk-UA"/>
        </w:rPr>
        <w:t>а) говорить, що більше так не робитиме, але через якийсь час знову робить те саме;</w:t>
      </w:r>
    </w:p>
    <w:p w:rsidR="005620F1" w:rsidRDefault="000B0B90" w:rsidP="00423E05">
      <w:pPr>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б) не слухається й робить по-своєму, бурхливо реагуючи на зауваження;</w:t>
      </w:r>
      <w:r w:rsidR="000456A1">
        <w:rPr>
          <w:rFonts w:ascii="Arial Cyr" w:hAnsi="Arial Cyr" w:cs="Times New Roman"/>
          <w:spacing w:val="-4"/>
          <w:sz w:val="28"/>
          <w:szCs w:val="28"/>
          <w:lang w:val="uk-UA"/>
        </w:rPr>
        <w:t xml:space="preserve"> </w:t>
      </w:r>
    </w:p>
    <w:p w:rsidR="000B0B90" w:rsidRPr="00971F31" w:rsidRDefault="005620F1" w:rsidP="00423E05">
      <w:pPr>
        <w:shd w:val="clear" w:color="auto" w:fill="FFFFFF"/>
        <w:spacing w:after="0" w:line="247" w:lineRule="auto"/>
        <w:ind w:firstLine="709"/>
        <w:jc w:val="both"/>
        <w:rPr>
          <w:rFonts w:ascii="Arial Cyr" w:hAnsi="Arial Cyr" w:cs="Times New Roman"/>
          <w:spacing w:val="-4"/>
          <w:sz w:val="28"/>
          <w:szCs w:val="28"/>
          <w:lang w:val="uk-UA"/>
        </w:rPr>
      </w:pPr>
      <w:r>
        <w:rPr>
          <w:rFonts w:ascii="Arial Cyr" w:hAnsi="Arial Cyr" w:cs="Times New Roman"/>
          <w:spacing w:val="-4"/>
          <w:sz w:val="28"/>
          <w:szCs w:val="28"/>
          <w:lang w:val="uk-UA"/>
        </w:rPr>
        <w:t xml:space="preserve">в) </w:t>
      </w:r>
      <w:r w:rsidR="000B0B90" w:rsidRPr="00971F31">
        <w:rPr>
          <w:rFonts w:ascii="Arial Cyr" w:hAnsi="Arial Cyr" w:cs="Times New Roman"/>
          <w:spacing w:val="-4"/>
          <w:sz w:val="28"/>
          <w:szCs w:val="28"/>
          <w:lang w:val="uk-UA"/>
        </w:rPr>
        <w:t>мовчки бере до відома точку зору дорослого;</w:t>
      </w:r>
    </w:p>
    <w:p w:rsidR="000B0B90" w:rsidRPr="00971F31" w:rsidRDefault="000B0B90" w:rsidP="00423E05">
      <w:pPr>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г) ображено мовчить, довго переживає.</w:t>
      </w:r>
    </w:p>
    <w:p w:rsidR="000B0B90" w:rsidRPr="00971F31" w:rsidRDefault="000B0B90" w:rsidP="00423E05">
      <w:pPr>
        <w:shd w:val="clear" w:color="auto" w:fill="FFFFFF"/>
        <w:spacing w:after="0" w:line="247" w:lineRule="auto"/>
        <w:ind w:firstLine="709"/>
        <w:jc w:val="both"/>
        <w:rPr>
          <w:rFonts w:ascii="Arial Cyr" w:hAnsi="Arial Cyr" w:cs="Times New Roman"/>
          <w:b/>
          <w:spacing w:val="-4"/>
          <w:sz w:val="28"/>
          <w:szCs w:val="28"/>
          <w:lang w:val="uk-UA"/>
        </w:rPr>
      </w:pPr>
      <w:r w:rsidRPr="00971F31">
        <w:rPr>
          <w:rFonts w:ascii="Arial Cyr" w:hAnsi="Arial Cyr" w:cs="Times New Roman"/>
          <w:b/>
          <w:spacing w:val="-4"/>
          <w:sz w:val="28"/>
          <w:szCs w:val="28"/>
          <w:lang w:val="uk-UA"/>
        </w:rPr>
        <w:t>3. Як розмовляє дитина з іншими дітьми в значущих для неї ситуаціях?</w:t>
      </w:r>
    </w:p>
    <w:p w:rsidR="000B0B90" w:rsidRPr="00971F31" w:rsidRDefault="000B0B90" w:rsidP="00423E05">
      <w:pPr>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а) швидко, з охотою, прислухаючись до висловлювань інших;</w:t>
      </w:r>
    </w:p>
    <w:p w:rsidR="000B0B90" w:rsidRPr="000456A1" w:rsidRDefault="000B0B90" w:rsidP="00423E05">
      <w:pPr>
        <w:shd w:val="clear" w:color="auto" w:fill="FFFFFF"/>
        <w:spacing w:after="0" w:line="247" w:lineRule="auto"/>
        <w:ind w:firstLine="709"/>
        <w:jc w:val="both"/>
        <w:rPr>
          <w:rFonts w:ascii="Arial Cyr" w:hAnsi="Arial Cyr" w:cs="Times New Roman"/>
          <w:spacing w:val="-4"/>
          <w:sz w:val="28"/>
          <w:szCs w:val="28"/>
          <w:lang w:val="uk-UA"/>
        </w:rPr>
      </w:pPr>
      <w:r w:rsidRPr="000456A1">
        <w:rPr>
          <w:rFonts w:ascii="Arial Cyr" w:hAnsi="Arial Cyr" w:cs="Times New Roman"/>
          <w:spacing w:val="-4"/>
          <w:sz w:val="28"/>
          <w:szCs w:val="28"/>
          <w:lang w:val="uk-UA"/>
        </w:rPr>
        <w:t>б) стрімко, пристрасно, ніколи не слухаючи;</w:t>
      </w:r>
    </w:p>
    <w:p w:rsidR="000B0B90" w:rsidRPr="00971F31" w:rsidRDefault="000B0B90" w:rsidP="00423E05">
      <w:pPr>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в) спокійно й упевнено;</w:t>
      </w:r>
    </w:p>
    <w:p w:rsidR="000B0B90" w:rsidRPr="00971F31" w:rsidRDefault="000B0B90" w:rsidP="00423E05">
      <w:pPr>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г) із сумнівами, невпевнено, оглядаючись до інших.</w:t>
      </w:r>
    </w:p>
    <w:p w:rsidR="000B0B90" w:rsidRPr="00971F31" w:rsidRDefault="000B0B90" w:rsidP="00423E05">
      <w:pPr>
        <w:shd w:val="clear" w:color="auto" w:fill="FFFFFF"/>
        <w:spacing w:after="0" w:line="247" w:lineRule="auto"/>
        <w:ind w:firstLine="709"/>
        <w:jc w:val="both"/>
        <w:rPr>
          <w:rFonts w:ascii="Arial Cyr" w:hAnsi="Arial Cyr" w:cs="Times New Roman"/>
          <w:b/>
          <w:spacing w:val="-4"/>
          <w:sz w:val="28"/>
          <w:szCs w:val="28"/>
          <w:lang w:val="uk-UA"/>
        </w:rPr>
      </w:pPr>
      <w:r w:rsidRPr="00971F31">
        <w:rPr>
          <w:rFonts w:ascii="Arial Cyr" w:hAnsi="Arial Cyr" w:cs="Times New Roman"/>
          <w:b/>
          <w:spacing w:val="-4"/>
          <w:sz w:val="28"/>
          <w:szCs w:val="28"/>
          <w:lang w:val="uk-UA"/>
        </w:rPr>
        <w:t>4. Як поводиться в незвичній обстановці (у кабінеті лікаря, завідувача)?</w:t>
      </w:r>
    </w:p>
    <w:p w:rsidR="000B0B90" w:rsidRPr="000456A1" w:rsidRDefault="000B0B90" w:rsidP="00423E05">
      <w:pPr>
        <w:shd w:val="clear" w:color="auto" w:fill="FFFFFF"/>
        <w:spacing w:after="0" w:line="247" w:lineRule="auto"/>
        <w:ind w:firstLine="709"/>
        <w:jc w:val="both"/>
        <w:rPr>
          <w:rFonts w:ascii="Arial Cyr" w:hAnsi="Arial Cyr" w:cs="Times New Roman"/>
          <w:spacing w:val="-4"/>
          <w:sz w:val="28"/>
          <w:szCs w:val="28"/>
          <w:lang w:val="uk-UA"/>
        </w:rPr>
      </w:pPr>
      <w:r w:rsidRPr="000456A1">
        <w:rPr>
          <w:rFonts w:ascii="Arial Cyr" w:hAnsi="Arial Cyr" w:cs="Times New Roman"/>
          <w:spacing w:val="-4"/>
          <w:sz w:val="28"/>
          <w:szCs w:val="28"/>
          <w:lang w:val="uk-UA"/>
        </w:rPr>
        <w:t>а) легко орієнтується, виявляє цікавість, активність;</w:t>
      </w:r>
    </w:p>
    <w:p w:rsidR="000B0B90" w:rsidRPr="00971F31" w:rsidRDefault="000B0B90" w:rsidP="00423E05">
      <w:pPr>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б) збуджений, інколи занадто, неспокійний;</w:t>
      </w:r>
    </w:p>
    <w:p w:rsidR="000B0B90" w:rsidRPr="00971F31" w:rsidRDefault="000B0B90" w:rsidP="00423E05">
      <w:pPr>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в) уважно, ретельно розглядає все навколо;</w:t>
      </w:r>
    </w:p>
    <w:p w:rsidR="000B0B90" w:rsidRPr="00971F31" w:rsidRDefault="000B0B90" w:rsidP="00423E05">
      <w:pPr>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г) ніяковіє, поводиться сором</w:t>
      </w:r>
      <w:r w:rsidR="008357C9">
        <w:rPr>
          <w:rFonts w:ascii="Arial Cyr" w:hAnsi="Arial Cyr" w:cs="Times New Roman"/>
          <w:spacing w:val="-4"/>
          <w:sz w:val="28"/>
          <w:szCs w:val="28"/>
          <w:lang w:val="uk-UA"/>
        </w:rPr>
        <w:t>’</w:t>
      </w:r>
      <w:r w:rsidRPr="00971F31">
        <w:rPr>
          <w:rFonts w:ascii="Arial Cyr" w:hAnsi="Arial Cyr" w:cs="Times New Roman"/>
          <w:spacing w:val="-4"/>
          <w:sz w:val="28"/>
          <w:szCs w:val="28"/>
          <w:lang w:val="uk-UA"/>
        </w:rPr>
        <w:t>язливо.</w:t>
      </w:r>
    </w:p>
    <w:p w:rsidR="000B0B90" w:rsidRPr="00971F31" w:rsidRDefault="000B0B90" w:rsidP="00423E05">
      <w:pPr>
        <w:shd w:val="clear" w:color="auto" w:fill="FFFFFF"/>
        <w:spacing w:after="0" w:line="247" w:lineRule="auto"/>
        <w:ind w:firstLine="709"/>
        <w:jc w:val="both"/>
        <w:rPr>
          <w:rFonts w:ascii="Arial Cyr" w:hAnsi="Arial Cyr" w:cs="Times New Roman"/>
          <w:spacing w:val="-4"/>
          <w:sz w:val="28"/>
          <w:szCs w:val="28"/>
          <w:lang w:val="uk-UA"/>
        </w:rPr>
      </w:pPr>
      <w:r w:rsidRPr="00971F31">
        <w:rPr>
          <w:rFonts w:ascii="Arial Cyr" w:hAnsi="Arial Cyr" w:cs="Times New Roman"/>
          <w:spacing w:val="-4"/>
          <w:sz w:val="28"/>
          <w:szCs w:val="28"/>
          <w:lang w:val="uk-UA"/>
        </w:rPr>
        <w:t>Для зручності спостережень можна використати спеціальний протокол, у відповідних графах якого ставиться плюс чи мінус.</w:t>
      </w:r>
    </w:p>
    <w:p w:rsidR="000B0B90" w:rsidRPr="00971F31" w:rsidRDefault="000B0B90" w:rsidP="00423E05">
      <w:pPr>
        <w:spacing w:after="0" w:line="247" w:lineRule="auto"/>
        <w:ind w:firstLine="709"/>
        <w:jc w:val="both"/>
        <w:rPr>
          <w:rFonts w:ascii="Arial Cyr" w:eastAsia="Times New Roman" w:hAnsi="Arial Cyr" w:cs="Arial"/>
          <w:spacing w:val="-4"/>
          <w:sz w:val="28"/>
          <w:szCs w:val="28"/>
          <w:lang w:val="uk-UA" w:eastAsia="uk-UA"/>
        </w:rPr>
      </w:pPr>
    </w:p>
    <w:p w:rsidR="000B0B90" w:rsidRPr="00971F31" w:rsidRDefault="000B0B90" w:rsidP="00423E05">
      <w:pPr>
        <w:spacing w:after="0" w:line="247" w:lineRule="auto"/>
        <w:ind w:firstLine="709"/>
        <w:rPr>
          <w:rFonts w:ascii="Arial Cyr" w:eastAsia="Times New Roman" w:hAnsi="Arial Cyr" w:cs="Arial"/>
          <w:spacing w:val="-4"/>
          <w:sz w:val="28"/>
          <w:szCs w:val="28"/>
          <w:lang w:val="uk-UA" w:eastAsia="uk-UA"/>
        </w:rPr>
      </w:pPr>
    </w:p>
    <w:p w:rsidR="000F2A06" w:rsidRPr="00971F31" w:rsidRDefault="000F2A06" w:rsidP="00423E05">
      <w:pPr>
        <w:spacing w:after="0" w:line="247" w:lineRule="auto"/>
        <w:ind w:firstLine="709"/>
        <w:jc w:val="center"/>
        <w:rPr>
          <w:rFonts w:ascii="Arial Cyr" w:eastAsia="Times New Roman" w:hAnsi="Arial Cyr" w:cs="Times New Roman"/>
          <w:spacing w:val="-4"/>
          <w:sz w:val="28"/>
          <w:szCs w:val="28"/>
          <w:lang w:val="uk-UA" w:eastAsia="ru-RU"/>
        </w:rPr>
      </w:pPr>
    </w:p>
    <w:p w:rsidR="00E00D0F" w:rsidRPr="00971F31" w:rsidRDefault="00E00D0F" w:rsidP="00423E05">
      <w:pPr>
        <w:spacing w:after="0" w:line="247" w:lineRule="auto"/>
        <w:ind w:firstLine="709"/>
        <w:jc w:val="center"/>
        <w:rPr>
          <w:rFonts w:ascii="Arial Cyr" w:eastAsia="Times New Roman" w:hAnsi="Arial Cyr" w:cs="Times New Roman"/>
          <w:spacing w:val="-4"/>
          <w:sz w:val="28"/>
          <w:szCs w:val="28"/>
          <w:lang w:val="uk-UA" w:eastAsia="ru-RU"/>
        </w:rPr>
      </w:pPr>
    </w:p>
    <w:p w:rsidR="00E00D0F" w:rsidRPr="00971F31" w:rsidRDefault="00E00D0F" w:rsidP="00423E05">
      <w:pPr>
        <w:spacing w:after="0" w:line="247" w:lineRule="auto"/>
        <w:ind w:firstLine="709"/>
        <w:jc w:val="center"/>
        <w:rPr>
          <w:rFonts w:ascii="Arial Cyr" w:eastAsia="Times New Roman" w:hAnsi="Arial Cyr" w:cs="Times New Roman"/>
          <w:spacing w:val="-4"/>
          <w:sz w:val="28"/>
          <w:szCs w:val="28"/>
          <w:lang w:val="uk-UA" w:eastAsia="ru-RU"/>
        </w:rPr>
      </w:pPr>
    </w:p>
    <w:p w:rsidR="00E00D0F" w:rsidRPr="00971F31" w:rsidRDefault="00E00D0F" w:rsidP="00423E05">
      <w:pPr>
        <w:spacing w:after="0" w:line="247" w:lineRule="auto"/>
        <w:ind w:firstLine="709"/>
        <w:jc w:val="center"/>
        <w:rPr>
          <w:rFonts w:ascii="Arial Cyr" w:eastAsia="Times New Roman" w:hAnsi="Arial Cyr" w:cs="Times New Roman"/>
          <w:spacing w:val="-4"/>
          <w:sz w:val="28"/>
          <w:szCs w:val="28"/>
          <w:lang w:val="uk-UA" w:eastAsia="ru-RU"/>
        </w:rPr>
      </w:pPr>
    </w:p>
    <w:p w:rsidR="00E00D0F" w:rsidRPr="00971F31" w:rsidRDefault="00E00D0F" w:rsidP="00423E05">
      <w:pPr>
        <w:spacing w:after="0" w:line="247" w:lineRule="auto"/>
        <w:ind w:firstLine="709"/>
        <w:jc w:val="center"/>
        <w:rPr>
          <w:rFonts w:ascii="Arial Cyr" w:eastAsia="Times New Roman" w:hAnsi="Arial Cyr" w:cs="Times New Roman"/>
          <w:spacing w:val="-4"/>
          <w:sz w:val="28"/>
          <w:szCs w:val="28"/>
          <w:lang w:val="uk-UA" w:eastAsia="ru-RU"/>
        </w:rPr>
      </w:pPr>
    </w:p>
    <w:p w:rsidR="00E00D0F" w:rsidRPr="00971F31" w:rsidRDefault="00E00D0F" w:rsidP="00423E05">
      <w:pPr>
        <w:spacing w:after="0" w:line="247" w:lineRule="auto"/>
        <w:ind w:firstLine="709"/>
        <w:jc w:val="center"/>
        <w:rPr>
          <w:rFonts w:ascii="Arial Cyr" w:eastAsia="Times New Roman" w:hAnsi="Arial Cyr" w:cs="Times New Roman"/>
          <w:spacing w:val="-4"/>
          <w:sz w:val="28"/>
          <w:szCs w:val="28"/>
          <w:lang w:val="uk-UA" w:eastAsia="ru-RU"/>
        </w:rPr>
      </w:pPr>
    </w:p>
    <w:p w:rsidR="00E00D0F" w:rsidRPr="00971F31" w:rsidRDefault="00E00D0F" w:rsidP="00423E05">
      <w:pPr>
        <w:spacing w:after="0" w:line="247" w:lineRule="auto"/>
        <w:ind w:firstLine="709"/>
        <w:jc w:val="center"/>
        <w:rPr>
          <w:rFonts w:ascii="Arial Cyr" w:eastAsia="Times New Roman" w:hAnsi="Arial Cyr" w:cs="Times New Roman"/>
          <w:spacing w:val="-4"/>
          <w:sz w:val="28"/>
          <w:szCs w:val="28"/>
          <w:lang w:val="uk-UA" w:eastAsia="ru-RU"/>
        </w:rPr>
      </w:pPr>
    </w:p>
    <w:p w:rsidR="00FA07F7" w:rsidRPr="00971F31" w:rsidRDefault="00FA07F7">
      <w:pPr>
        <w:rPr>
          <w:rFonts w:ascii="Arial Cyr" w:eastAsia="Times New Roman" w:hAnsi="Arial Cyr" w:cs="Times New Roman"/>
          <w:b/>
          <w:bCs/>
          <w:spacing w:val="-4"/>
          <w:sz w:val="28"/>
          <w:szCs w:val="28"/>
          <w:lang w:val="uk-UA" w:eastAsia="ru-RU"/>
        </w:rPr>
      </w:pPr>
      <w:r w:rsidRPr="00971F31">
        <w:rPr>
          <w:rFonts w:ascii="Arial Cyr" w:eastAsia="Times New Roman" w:hAnsi="Arial Cyr" w:cs="Times New Roman"/>
          <w:b/>
          <w:bCs/>
          <w:spacing w:val="-4"/>
          <w:sz w:val="28"/>
          <w:szCs w:val="28"/>
          <w:lang w:val="uk-UA" w:eastAsia="ru-RU"/>
        </w:rPr>
        <w:br w:type="page"/>
      </w:r>
    </w:p>
    <w:p w:rsidR="009943D0" w:rsidRPr="00971F31" w:rsidRDefault="009943D0" w:rsidP="00423E05">
      <w:pPr>
        <w:spacing w:after="0" w:line="247" w:lineRule="auto"/>
        <w:ind w:firstLine="709"/>
        <w:jc w:val="right"/>
        <w:outlineLvl w:val="2"/>
        <w:rPr>
          <w:rFonts w:ascii="Arial Cyr" w:eastAsia="Times New Roman" w:hAnsi="Arial Cyr" w:cs="Times New Roman"/>
          <w:b/>
          <w:bCs/>
          <w:spacing w:val="-4"/>
          <w:sz w:val="28"/>
          <w:szCs w:val="28"/>
          <w:lang w:val="uk-UA" w:eastAsia="ru-RU"/>
        </w:rPr>
      </w:pPr>
      <w:r w:rsidRPr="00971F31">
        <w:rPr>
          <w:rFonts w:ascii="Arial Cyr" w:eastAsia="Times New Roman" w:hAnsi="Arial Cyr" w:cs="Times New Roman"/>
          <w:b/>
          <w:bCs/>
          <w:spacing w:val="-4"/>
          <w:sz w:val="28"/>
          <w:szCs w:val="28"/>
          <w:lang w:val="uk-UA" w:eastAsia="ru-RU"/>
        </w:rPr>
        <w:lastRenderedPageBreak/>
        <w:t>Дод</w:t>
      </w:r>
      <w:r w:rsidR="000456A1">
        <w:rPr>
          <w:rFonts w:ascii="Arial Cyr" w:eastAsia="Times New Roman" w:hAnsi="Arial Cyr" w:cs="Times New Roman"/>
          <w:b/>
          <w:bCs/>
          <w:spacing w:val="-4"/>
          <w:sz w:val="28"/>
          <w:szCs w:val="28"/>
          <w:lang w:val="uk-UA" w:eastAsia="ru-RU"/>
        </w:rPr>
        <w:t>ат</w:t>
      </w:r>
      <w:r w:rsidRPr="00971F31">
        <w:rPr>
          <w:rFonts w:ascii="Arial Cyr" w:eastAsia="Times New Roman" w:hAnsi="Arial Cyr" w:cs="Times New Roman"/>
          <w:b/>
          <w:bCs/>
          <w:spacing w:val="-4"/>
          <w:sz w:val="28"/>
          <w:szCs w:val="28"/>
          <w:lang w:val="uk-UA" w:eastAsia="ru-RU"/>
        </w:rPr>
        <w:t>ок В</w:t>
      </w:r>
    </w:p>
    <w:p w:rsidR="009943D0" w:rsidRPr="00971F31" w:rsidRDefault="009943D0" w:rsidP="00423E05">
      <w:pPr>
        <w:spacing w:after="0" w:line="247" w:lineRule="auto"/>
        <w:ind w:firstLine="709"/>
        <w:jc w:val="center"/>
        <w:outlineLvl w:val="2"/>
        <w:rPr>
          <w:rFonts w:ascii="Arial Cyr" w:eastAsia="Times New Roman" w:hAnsi="Arial Cyr" w:cs="Times New Roman"/>
          <w:b/>
          <w:bCs/>
          <w:spacing w:val="-4"/>
          <w:sz w:val="28"/>
          <w:szCs w:val="28"/>
          <w:lang w:val="uk-UA" w:eastAsia="ru-RU"/>
        </w:rPr>
      </w:pPr>
      <w:r w:rsidRPr="00971F31">
        <w:rPr>
          <w:rFonts w:ascii="Arial Cyr" w:eastAsia="Times New Roman" w:hAnsi="Arial Cyr" w:cs="Times New Roman"/>
          <w:b/>
          <w:bCs/>
          <w:spacing w:val="-4"/>
          <w:sz w:val="28"/>
          <w:szCs w:val="28"/>
          <w:lang w:val="uk-UA" w:eastAsia="ru-RU"/>
        </w:rPr>
        <w:t>Анкета для батьків</w:t>
      </w:r>
    </w:p>
    <w:p w:rsidR="009943D0" w:rsidRPr="00971F31" w:rsidRDefault="009943D0" w:rsidP="00423E05">
      <w:pPr>
        <w:spacing w:after="0" w:line="247" w:lineRule="auto"/>
        <w:ind w:firstLine="709"/>
        <w:outlineLvl w:val="2"/>
        <w:rPr>
          <w:rFonts w:ascii="Arial Cyr" w:eastAsia="Times New Roman" w:hAnsi="Arial Cyr" w:cs="Times New Roman"/>
          <w:b/>
          <w:bCs/>
          <w:spacing w:val="-4"/>
          <w:sz w:val="28"/>
          <w:szCs w:val="28"/>
          <w:lang w:val="uk-UA" w:eastAsia="ru-RU"/>
        </w:rPr>
      </w:pPr>
    </w:p>
    <w:p w:rsidR="00E00D0F" w:rsidRPr="00971F31" w:rsidRDefault="00E00D0F" w:rsidP="00423E05">
      <w:pPr>
        <w:spacing w:after="0" w:line="247" w:lineRule="auto"/>
        <w:ind w:firstLine="709"/>
        <w:jc w:val="center"/>
        <w:outlineLvl w:val="2"/>
        <w:rPr>
          <w:rFonts w:ascii="Arial Cyr" w:eastAsia="Times New Roman" w:hAnsi="Arial Cyr" w:cs="Times New Roman"/>
          <w:b/>
          <w:bCs/>
          <w:spacing w:val="-4"/>
          <w:sz w:val="28"/>
          <w:szCs w:val="28"/>
          <w:lang w:val="uk-UA" w:eastAsia="ru-RU"/>
        </w:rPr>
      </w:pPr>
      <w:r w:rsidRPr="00971F31">
        <w:rPr>
          <w:rFonts w:ascii="Arial Cyr" w:eastAsia="Times New Roman" w:hAnsi="Arial Cyr" w:cs="Times New Roman"/>
          <w:b/>
          <w:bCs/>
          <w:spacing w:val="-4"/>
          <w:sz w:val="28"/>
          <w:szCs w:val="28"/>
          <w:lang w:val="uk-UA" w:eastAsia="ru-RU"/>
        </w:rPr>
        <w:t>АНКЕТА</w:t>
      </w:r>
    </w:p>
    <w:p w:rsidR="00E00D0F" w:rsidRPr="00971F31" w:rsidRDefault="00E00D0F" w:rsidP="00423E05">
      <w:pPr>
        <w:spacing w:after="0" w:line="247" w:lineRule="auto"/>
        <w:ind w:firstLine="709"/>
        <w:jc w:val="both"/>
        <w:outlineLvl w:val="2"/>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 xml:space="preserve">Шановні батьки! Ваші відповіді допоможуть нам скласти педагогічні рекомендації щодо виховання та навчання дітей старшого дошкільного віку та підготовці їх до навчання у школі. Ми впевнені в результативності нашої співпраці. </w:t>
      </w:r>
      <w:r w:rsidR="005620F1">
        <w:rPr>
          <w:rFonts w:ascii="Arial Cyr" w:eastAsia="Times New Roman" w:hAnsi="Arial Cyr" w:cs="Times New Roman"/>
          <w:bCs/>
          <w:spacing w:val="-4"/>
          <w:sz w:val="28"/>
          <w:szCs w:val="28"/>
          <w:lang w:val="uk-UA" w:eastAsia="ru-RU"/>
        </w:rPr>
        <w:t>Зн</w:t>
      </w:r>
      <w:r w:rsidRPr="00971F31">
        <w:rPr>
          <w:rFonts w:ascii="Arial Cyr" w:eastAsia="Times New Roman" w:hAnsi="Arial Cyr" w:cs="Times New Roman"/>
          <w:bCs/>
          <w:spacing w:val="-4"/>
          <w:sz w:val="28"/>
          <w:szCs w:val="28"/>
          <w:lang w:val="uk-UA" w:eastAsia="ru-RU"/>
        </w:rPr>
        <w:t>айдіть, будь ласка, попри Вашу зайнятість, час, щоб заповнити анкету.</w:t>
      </w:r>
    </w:p>
    <w:p w:rsidR="00E00D0F" w:rsidRPr="00971F31" w:rsidRDefault="00E00D0F" w:rsidP="00423E05">
      <w:pPr>
        <w:spacing w:after="0" w:line="247" w:lineRule="auto"/>
        <w:ind w:firstLine="709"/>
        <w:outlineLvl w:val="4"/>
        <w:rPr>
          <w:rFonts w:ascii="Arial Cyr" w:eastAsia="Times New Roman" w:hAnsi="Arial Cyr" w:cs="Times New Roman"/>
          <w:bCs/>
          <w:spacing w:val="-4"/>
          <w:sz w:val="28"/>
          <w:szCs w:val="28"/>
          <w:lang w:val="uk-UA" w:eastAsia="ru-RU"/>
        </w:rPr>
      </w:pPr>
      <w:r w:rsidRPr="000456A1">
        <w:rPr>
          <w:rFonts w:ascii="Arial Cyr" w:eastAsia="Times New Roman" w:hAnsi="Arial Cyr" w:cs="Times New Roman"/>
          <w:bCs/>
          <w:spacing w:val="-4"/>
          <w:sz w:val="28"/>
          <w:szCs w:val="28"/>
          <w:lang w:val="uk-UA" w:eastAsia="ru-RU"/>
        </w:rPr>
        <w:t>1.</w:t>
      </w:r>
      <w:r w:rsidRPr="00971F31">
        <w:rPr>
          <w:rFonts w:ascii="Arial Cyr" w:eastAsia="Times New Roman" w:hAnsi="Arial Cyr" w:cs="Times New Roman"/>
          <w:bCs/>
          <w:spacing w:val="-4"/>
          <w:sz w:val="28"/>
          <w:szCs w:val="28"/>
          <w:lang w:val="uk-UA" w:eastAsia="ru-RU"/>
        </w:rPr>
        <w:t xml:space="preserve"> Ваш вік ______________ освіта __________ фах __________</w:t>
      </w:r>
    </w:p>
    <w:p w:rsidR="00E00D0F" w:rsidRPr="00971F31" w:rsidRDefault="00E00D0F" w:rsidP="00423E05">
      <w:pPr>
        <w:spacing w:after="0" w:line="247" w:lineRule="auto"/>
        <w:ind w:firstLine="709"/>
        <w:outlineLvl w:val="4"/>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2. Скільки років перебуваєте у шлюбі?</w:t>
      </w:r>
    </w:p>
    <w:p w:rsidR="00E00D0F" w:rsidRPr="00971F31" w:rsidRDefault="00E00D0F" w:rsidP="00423E05">
      <w:pPr>
        <w:spacing w:after="0" w:line="247" w:lineRule="auto"/>
        <w:ind w:firstLine="709"/>
        <w:outlineLvl w:val="4"/>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3. Скільки у Вас дітей? Якого вони віку?</w:t>
      </w:r>
    </w:p>
    <w:p w:rsidR="00E00D0F" w:rsidRPr="00971F31" w:rsidRDefault="00E00D0F" w:rsidP="00423E05">
      <w:pPr>
        <w:spacing w:after="0" w:line="247" w:lineRule="auto"/>
        <w:ind w:firstLine="709"/>
        <w:outlineLvl w:val="4"/>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 xml:space="preserve">4. Які проблеми у виховані та навчанні дітей </w:t>
      </w:r>
      <w:r w:rsidR="000456A1">
        <w:rPr>
          <w:rFonts w:ascii="Arial Cyr" w:eastAsia="Times New Roman" w:hAnsi="Arial Cyr" w:cs="Times New Roman"/>
          <w:bCs/>
          <w:spacing w:val="-4"/>
          <w:sz w:val="28"/>
          <w:szCs w:val="28"/>
          <w:lang w:val="uk-UA" w:eastAsia="ru-RU"/>
        </w:rPr>
        <w:t>і</w:t>
      </w:r>
      <w:r w:rsidRPr="00971F31">
        <w:rPr>
          <w:rFonts w:ascii="Arial Cyr" w:eastAsia="Times New Roman" w:hAnsi="Arial Cyr" w:cs="Times New Roman"/>
          <w:bCs/>
          <w:spacing w:val="-4"/>
          <w:sz w:val="28"/>
          <w:szCs w:val="28"/>
          <w:lang w:val="uk-UA" w:eastAsia="ru-RU"/>
        </w:rPr>
        <w:t xml:space="preserve"> підготовці до навчання у школі Вас найбільше цікавлять?</w:t>
      </w:r>
    </w:p>
    <w:p w:rsidR="00E00D0F" w:rsidRPr="00971F31" w:rsidRDefault="00E00D0F" w:rsidP="00423E05">
      <w:pPr>
        <w:spacing w:after="0" w:line="247" w:lineRule="auto"/>
        <w:ind w:firstLine="709"/>
        <w:outlineLvl w:val="4"/>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5. На які теми Ви хотіли б послухати лекції?</w:t>
      </w:r>
    </w:p>
    <w:p w:rsidR="00E00D0F" w:rsidRPr="00971F31" w:rsidRDefault="00E00D0F" w:rsidP="00423E05">
      <w:pPr>
        <w:spacing w:after="0" w:line="247" w:lineRule="auto"/>
        <w:ind w:firstLine="709"/>
        <w:outlineLvl w:val="4"/>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6. З яких питань хотіли б отримати консультації?</w:t>
      </w:r>
    </w:p>
    <w:p w:rsidR="00E00D0F" w:rsidRPr="00971F31" w:rsidRDefault="00E00D0F" w:rsidP="00423E05">
      <w:pPr>
        <w:spacing w:after="0" w:line="247" w:lineRule="auto"/>
        <w:ind w:firstLine="709"/>
        <w:outlineLvl w:val="4"/>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7. Які методи впливу В</w:t>
      </w:r>
      <w:r w:rsidR="0024149A" w:rsidRPr="00971F31">
        <w:rPr>
          <w:rFonts w:ascii="Arial Cyr" w:eastAsia="Times New Roman" w:hAnsi="Arial Cyr" w:cs="Times New Roman"/>
          <w:bCs/>
          <w:spacing w:val="-4"/>
          <w:sz w:val="28"/>
          <w:szCs w:val="28"/>
          <w:lang w:val="uk-UA" w:eastAsia="ru-RU"/>
        </w:rPr>
        <w:t>и</w:t>
      </w:r>
      <w:r w:rsidRPr="00971F31">
        <w:rPr>
          <w:rFonts w:ascii="Arial Cyr" w:eastAsia="Times New Roman" w:hAnsi="Arial Cyr" w:cs="Times New Roman"/>
          <w:bCs/>
          <w:spacing w:val="-4"/>
          <w:sz w:val="28"/>
          <w:szCs w:val="28"/>
          <w:lang w:val="uk-UA" w:eastAsia="ru-RU"/>
        </w:rPr>
        <w:t xml:space="preserve"> застосовуєте у вихованні своїх дітей?</w:t>
      </w:r>
    </w:p>
    <w:p w:rsidR="00E00D0F" w:rsidRPr="00971F31" w:rsidRDefault="00E00D0F" w:rsidP="00423E05">
      <w:pPr>
        <w:spacing w:after="0" w:line="247" w:lineRule="auto"/>
        <w:ind w:firstLine="709"/>
        <w:outlineLvl w:val="4"/>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8. Які труднощі виникають при цьому?</w:t>
      </w:r>
    </w:p>
    <w:p w:rsidR="00E00D0F" w:rsidRPr="00971F31" w:rsidRDefault="00E00D0F" w:rsidP="00FA07F7">
      <w:pPr>
        <w:spacing w:after="0" w:line="247" w:lineRule="auto"/>
        <w:ind w:firstLine="709"/>
        <w:jc w:val="both"/>
        <w:outlineLvl w:val="4"/>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9. Що непокоїть Вас у поведінці власних дітей?</w:t>
      </w:r>
    </w:p>
    <w:p w:rsidR="00E00D0F" w:rsidRPr="00971F31" w:rsidRDefault="00E00D0F" w:rsidP="00FA07F7">
      <w:pPr>
        <w:spacing w:after="0" w:line="247" w:lineRule="auto"/>
        <w:ind w:firstLine="709"/>
        <w:jc w:val="both"/>
        <w:outlineLvl w:val="4"/>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10. Скільки приблизно часу приділяєте вихованню дітей щодня?</w:t>
      </w:r>
    </w:p>
    <w:p w:rsidR="00E00D0F" w:rsidRPr="00971F31" w:rsidRDefault="00E00D0F" w:rsidP="00FA07F7">
      <w:pPr>
        <w:spacing w:after="0" w:line="247" w:lineRule="auto"/>
        <w:ind w:firstLine="709"/>
        <w:jc w:val="both"/>
        <w:outlineLvl w:val="4"/>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11. Як Ваша дитина проводить дозвілля?</w:t>
      </w:r>
    </w:p>
    <w:p w:rsidR="00E00D0F" w:rsidRPr="00971F31" w:rsidRDefault="00E00D0F" w:rsidP="00FA07F7">
      <w:pPr>
        <w:spacing w:after="0" w:line="247" w:lineRule="auto"/>
        <w:ind w:firstLine="709"/>
        <w:jc w:val="both"/>
        <w:outlineLvl w:val="4"/>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12. Якій системі виховання віддаєте перевагу:</w:t>
      </w:r>
    </w:p>
    <w:p w:rsidR="00E00D0F" w:rsidRPr="00971F31" w:rsidRDefault="00D643A6" w:rsidP="00FA07F7">
      <w:pPr>
        <w:spacing w:after="0" w:line="247" w:lineRule="auto"/>
        <w:ind w:firstLine="709"/>
        <w:jc w:val="both"/>
        <w:outlineLvl w:val="4"/>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 авторитарні</w:t>
      </w:r>
      <w:r w:rsidR="00E00D0F" w:rsidRPr="00971F31">
        <w:rPr>
          <w:rFonts w:ascii="Arial Cyr" w:eastAsia="Times New Roman" w:hAnsi="Arial Cyr" w:cs="Times New Roman"/>
          <w:bCs/>
          <w:spacing w:val="-4"/>
          <w:sz w:val="28"/>
          <w:szCs w:val="28"/>
          <w:lang w:val="uk-UA" w:eastAsia="ru-RU"/>
        </w:rPr>
        <w:t>й (вимагаєте від дитини беззаперечної слухняності);</w:t>
      </w:r>
    </w:p>
    <w:p w:rsidR="00E00D0F" w:rsidRPr="00971F31" w:rsidRDefault="00D643A6" w:rsidP="00FA07F7">
      <w:pPr>
        <w:spacing w:after="0" w:line="247" w:lineRule="auto"/>
        <w:ind w:firstLine="709"/>
        <w:jc w:val="both"/>
        <w:outlineLvl w:val="4"/>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 демократичні</w:t>
      </w:r>
      <w:r w:rsidR="00E00D0F" w:rsidRPr="00971F31">
        <w:rPr>
          <w:rFonts w:ascii="Arial Cyr" w:eastAsia="Times New Roman" w:hAnsi="Arial Cyr" w:cs="Times New Roman"/>
          <w:bCs/>
          <w:spacing w:val="-4"/>
          <w:sz w:val="28"/>
          <w:szCs w:val="28"/>
          <w:lang w:val="uk-UA" w:eastAsia="ru-RU"/>
        </w:rPr>
        <w:t>й (сприймаєте дитину як рівноправного співучасника);</w:t>
      </w:r>
    </w:p>
    <w:p w:rsidR="00E00D0F" w:rsidRPr="00971F31" w:rsidRDefault="00D643A6" w:rsidP="00FA07F7">
      <w:pPr>
        <w:spacing w:after="0" w:line="247" w:lineRule="auto"/>
        <w:ind w:firstLine="709"/>
        <w:jc w:val="both"/>
        <w:outlineLvl w:val="4"/>
        <w:rPr>
          <w:rFonts w:ascii="Arial Cyr" w:eastAsia="Times New Roman" w:hAnsi="Arial Cyr" w:cs="Times New Roman"/>
          <w:bCs/>
          <w:spacing w:val="-4"/>
          <w:sz w:val="28"/>
          <w:szCs w:val="28"/>
          <w:lang w:val="uk-UA" w:eastAsia="ru-RU"/>
        </w:rPr>
      </w:pPr>
      <w:r w:rsidRPr="00971F31">
        <w:rPr>
          <w:rFonts w:ascii="Arial Cyr" w:eastAsia="Times New Roman" w:hAnsi="Arial Cyr" w:cs="Times New Roman"/>
          <w:bCs/>
          <w:spacing w:val="-4"/>
          <w:sz w:val="28"/>
          <w:szCs w:val="28"/>
          <w:lang w:val="uk-UA" w:eastAsia="ru-RU"/>
        </w:rPr>
        <w:t>- ліберальні</w:t>
      </w:r>
      <w:r w:rsidR="00E00D0F" w:rsidRPr="00971F31">
        <w:rPr>
          <w:rFonts w:ascii="Arial Cyr" w:eastAsia="Times New Roman" w:hAnsi="Arial Cyr" w:cs="Times New Roman"/>
          <w:bCs/>
          <w:spacing w:val="-4"/>
          <w:sz w:val="28"/>
          <w:szCs w:val="28"/>
          <w:lang w:val="uk-UA" w:eastAsia="ru-RU"/>
        </w:rPr>
        <w:t>й (дозволяєте дитині займатися своїми справам поруч з Вами)?</w:t>
      </w:r>
    </w:p>
    <w:p w:rsidR="00E00D0F" w:rsidRPr="00971F31" w:rsidRDefault="00E00D0F" w:rsidP="00FA07F7">
      <w:pPr>
        <w:spacing w:after="0" w:line="247" w:lineRule="auto"/>
        <w:ind w:firstLine="709"/>
        <w:jc w:val="both"/>
        <w:rPr>
          <w:rFonts w:ascii="Arial Cyr" w:eastAsia="Times New Roman" w:hAnsi="Arial Cyr" w:cs="Times New Roman"/>
          <w:spacing w:val="-4"/>
          <w:sz w:val="28"/>
          <w:szCs w:val="28"/>
          <w:lang w:val="uk-UA" w:eastAsia="ru-RU"/>
        </w:rPr>
      </w:pPr>
    </w:p>
    <w:p w:rsidR="00122EDE" w:rsidRPr="00971F31" w:rsidRDefault="00122EDE">
      <w:pPr>
        <w:rPr>
          <w:rFonts w:ascii="Arial Cyr" w:eastAsia="Times New Roman" w:hAnsi="Arial Cyr" w:cs="Times New Roman"/>
          <w:spacing w:val="-4"/>
          <w:sz w:val="28"/>
          <w:szCs w:val="28"/>
          <w:lang w:val="uk-UA" w:eastAsia="ru-RU"/>
        </w:rPr>
      </w:pPr>
      <w:r w:rsidRPr="00971F31">
        <w:rPr>
          <w:rFonts w:ascii="Arial Cyr" w:eastAsia="Times New Roman" w:hAnsi="Arial Cyr" w:cs="Times New Roman"/>
          <w:spacing w:val="-4"/>
          <w:sz w:val="28"/>
          <w:szCs w:val="28"/>
          <w:lang w:val="uk-UA" w:eastAsia="ru-RU"/>
        </w:rPr>
        <w:br w:type="page"/>
      </w:r>
    </w:p>
    <w:p w:rsidR="00122EDE" w:rsidRPr="00971F31" w:rsidRDefault="00122EDE" w:rsidP="00587F97">
      <w:pPr>
        <w:autoSpaceDE w:val="0"/>
        <w:autoSpaceDN w:val="0"/>
        <w:adjustRightInd w:val="0"/>
        <w:spacing w:after="0" w:line="247" w:lineRule="auto"/>
        <w:jc w:val="center"/>
        <w:rPr>
          <w:rFonts w:ascii="Arial Cyr" w:hAnsi="Arial Cyr" w:cs="Times New Roman"/>
          <w:spacing w:val="-4"/>
          <w:sz w:val="28"/>
          <w:szCs w:val="28"/>
          <w:lang w:val="uk-UA"/>
        </w:rPr>
      </w:pPr>
      <w:r w:rsidRPr="00971F31">
        <w:rPr>
          <w:rFonts w:ascii="Arial Cyr" w:hAnsi="Arial Cyr" w:cs="Times New Roman"/>
          <w:spacing w:val="-4"/>
          <w:sz w:val="28"/>
          <w:szCs w:val="28"/>
          <w:lang w:val="uk-UA"/>
        </w:rPr>
        <w:lastRenderedPageBreak/>
        <w:t>Навчальне видання</w:t>
      </w:r>
    </w:p>
    <w:p w:rsidR="00122EDE" w:rsidRPr="00971F31" w:rsidRDefault="00122EDE" w:rsidP="00587F97">
      <w:pPr>
        <w:autoSpaceDE w:val="0"/>
        <w:autoSpaceDN w:val="0"/>
        <w:adjustRightInd w:val="0"/>
        <w:spacing w:after="0" w:line="247" w:lineRule="auto"/>
        <w:jc w:val="center"/>
        <w:rPr>
          <w:rFonts w:ascii="Arial Cyr" w:hAnsi="Arial Cyr" w:cs="Times New Roman"/>
          <w:b/>
          <w:spacing w:val="-4"/>
          <w:sz w:val="28"/>
          <w:szCs w:val="28"/>
          <w:lang w:val="uk-UA"/>
        </w:rPr>
      </w:pPr>
    </w:p>
    <w:p w:rsidR="00587F97" w:rsidRPr="00971F31" w:rsidRDefault="00587F97" w:rsidP="00587F97">
      <w:pPr>
        <w:autoSpaceDE w:val="0"/>
        <w:autoSpaceDN w:val="0"/>
        <w:adjustRightInd w:val="0"/>
        <w:spacing w:after="0" w:line="247" w:lineRule="auto"/>
        <w:jc w:val="center"/>
        <w:rPr>
          <w:rFonts w:ascii="Arial Cyr" w:hAnsi="Arial Cyr" w:cs="Times New Roman"/>
          <w:b/>
          <w:spacing w:val="-4"/>
          <w:sz w:val="28"/>
          <w:szCs w:val="28"/>
          <w:lang w:val="uk-UA"/>
        </w:rPr>
      </w:pPr>
    </w:p>
    <w:p w:rsidR="00122EDE" w:rsidRPr="00971F31" w:rsidRDefault="00122EDE" w:rsidP="00587F97">
      <w:pPr>
        <w:autoSpaceDE w:val="0"/>
        <w:autoSpaceDN w:val="0"/>
        <w:adjustRightInd w:val="0"/>
        <w:spacing w:after="0" w:line="247" w:lineRule="auto"/>
        <w:jc w:val="center"/>
        <w:rPr>
          <w:rFonts w:ascii="Arial Cyr" w:hAnsi="Arial Cyr" w:cs="Times New Roman"/>
          <w:b/>
          <w:spacing w:val="-4"/>
          <w:sz w:val="28"/>
          <w:szCs w:val="28"/>
          <w:lang w:val="uk-UA"/>
        </w:rPr>
      </w:pPr>
    </w:p>
    <w:p w:rsidR="00122EDE" w:rsidRPr="00971F31" w:rsidRDefault="00122EDE" w:rsidP="00587F97">
      <w:pPr>
        <w:autoSpaceDE w:val="0"/>
        <w:autoSpaceDN w:val="0"/>
        <w:adjustRightInd w:val="0"/>
        <w:spacing w:after="0" w:line="247" w:lineRule="auto"/>
        <w:jc w:val="center"/>
        <w:rPr>
          <w:rFonts w:ascii="Arial Cyr" w:eastAsia="Times New Roman" w:hAnsi="Arial Cyr" w:cs="Times New Roman Cyr"/>
          <w:bCs/>
          <w:spacing w:val="-4"/>
          <w:sz w:val="28"/>
          <w:szCs w:val="28"/>
          <w:lang w:val="uk-UA" w:eastAsia="ru-RU"/>
        </w:rPr>
      </w:pPr>
      <w:r w:rsidRPr="00971F31">
        <w:rPr>
          <w:rFonts w:ascii="Arial Cyr" w:eastAsia="Times New Roman" w:hAnsi="Arial Cyr" w:cs="Times New Roman Cyr"/>
          <w:bCs/>
          <w:spacing w:val="-4"/>
          <w:sz w:val="28"/>
          <w:szCs w:val="28"/>
          <w:lang w:val="uk-UA" w:eastAsia="ru-RU"/>
        </w:rPr>
        <w:t>Укладач</w:t>
      </w:r>
      <w:r w:rsidR="005620F1">
        <w:rPr>
          <w:rFonts w:ascii="Arial Cyr" w:eastAsia="Times New Roman" w:hAnsi="Arial Cyr" w:cs="Times New Roman Cyr"/>
          <w:bCs/>
          <w:spacing w:val="-4"/>
          <w:sz w:val="28"/>
          <w:szCs w:val="28"/>
          <w:lang w:val="uk-UA" w:eastAsia="ru-RU"/>
        </w:rPr>
        <w:t>:</w:t>
      </w:r>
    </w:p>
    <w:p w:rsidR="00122EDE" w:rsidRPr="00971F31" w:rsidRDefault="00122EDE" w:rsidP="00587F97">
      <w:pPr>
        <w:autoSpaceDE w:val="0"/>
        <w:autoSpaceDN w:val="0"/>
        <w:adjustRightInd w:val="0"/>
        <w:spacing w:after="0" w:line="247" w:lineRule="auto"/>
        <w:jc w:val="center"/>
        <w:rPr>
          <w:rFonts w:ascii="Arial Cyr" w:eastAsia="Times New Roman" w:hAnsi="Arial Cyr" w:cs="Times New Roman Cyr"/>
          <w:spacing w:val="-4"/>
          <w:sz w:val="28"/>
          <w:szCs w:val="28"/>
          <w:lang w:val="uk-UA" w:eastAsia="ru-RU"/>
        </w:rPr>
      </w:pPr>
      <w:r w:rsidRPr="00971F31">
        <w:rPr>
          <w:rFonts w:ascii="Arial Cyr" w:eastAsia="Times New Roman" w:hAnsi="Arial Cyr" w:cs="Times New Roman Cyr"/>
          <w:b/>
          <w:bCs/>
          <w:spacing w:val="-4"/>
          <w:sz w:val="28"/>
          <w:szCs w:val="28"/>
          <w:lang w:val="uk-UA" w:eastAsia="ru-RU"/>
        </w:rPr>
        <w:t>Аніщук</w:t>
      </w:r>
      <w:r w:rsidRPr="00971F31">
        <w:rPr>
          <w:rFonts w:ascii="Arial Cyr" w:eastAsia="Times New Roman" w:hAnsi="Arial Cyr" w:cs="Times New Roman Cyr"/>
          <w:bCs/>
          <w:spacing w:val="-4"/>
          <w:sz w:val="28"/>
          <w:szCs w:val="28"/>
          <w:lang w:val="uk-UA" w:eastAsia="ru-RU"/>
        </w:rPr>
        <w:t xml:space="preserve"> Антоніна</w:t>
      </w:r>
      <w:r w:rsidRPr="00971F31">
        <w:rPr>
          <w:rFonts w:ascii="Arial Cyr" w:eastAsia="Times New Roman" w:hAnsi="Arial Cyr" w:cs="Times New Roman"/>
          <w:bCs/>
          <w:spacing w:val="-4"/>
          <w:sz w:val="28"/>
          <w:szCs w:val="28"/>
          <w:lang w:val="uk-UA" w:eastAsia="ru-RU"/>
        </w:rPr>
        <w:t> </w:t>
      </w:r>
      <w:r w:rsidRPr="00971F31">
        <w:rPr>
          <w:rFonts w:ascii="Arial Cyr" w:eastAsia="Times New Roman" w:hAnsi="Arial Cyr" w:cs="Times New Roman Cyr"/>
          <w:bCs/>
          <w:spacing w:val="-4"/>
          <w:sz w:val="28"/>
          <w:szCs w:val="28"/>
          <w:lang w:val="uk-UA" w:eastAsia="ru-RU"/>
        </w:rPr>
        <w:t>Миколаївна</w:t>
      </w:r>
      <w:r w:rsidRPr="00971F31">
        <w:rPr>
          <w:rFonts w:ascii="Arial Cyr" w:eastAsia="Times New Roman" w:hAnsi="Arial Cyr" w:cs="Times New Roman"/>
          <w:bCs/>
          <w:spacing w:val="-4"/>
          <w:sz w:val="28"/>
          <w:szCs w:val="28"/>
          <w:lang w:val="uk-UA" w:eastAsia="ru-RU"/>
        </w:rPr>
        <w:t> </w:t>
      </w:r>
    </w:p>
    <w:p w:rsidR="00122EDE" w:rsidRPr="00971F31" w:rsidRDefault="00122EDE" w:rsidP="00587F97">
      <w:pPr>
        <w:autoSpaceDE w:val="0"/>
        <w:autoSpaceDN w:val="0"/>
        <w:adjustRightInd w:val="0"/>
        <w:spacing w:after="0" w:line="247" w:lineRule="auto"/>
        <w:jc w:val="center"/>
        <w:rPr>
          <w:rFonts w:ascii="Arial Cyr" w:eastAsia="Times New Roman" w:hAnsi="Arial Cyr" w:cs="Times New Roman"/>
          <w:spacing w:val="-4"/>
          <w:sz w:val="28"/>
          <w:szCs w:val="28"/>
          <w:lang w:val="uk-UA" w:eastAsia="ru-RU"/>
        </w:rPr>
      </w:pPr>
    </w:p>
    <w:p w:rsidR="00122EDE" w:rsidRPr="00971F31" w:rsidRDefault="00122EDE" w:rsidP="00587F97">
      <w:pPr>
        <w:autoSpaceDE w:val="0"/>
        <w:autoSpaceDN w:val="0"/>
        <w:adjustRightInd w:val="0"/>
        <w:spacing w:after="0" w:line="247" w:lineRule="auto"/>
        <w:jc w:val="center"/>
        <w:rPr>
          <w:rFonts w:ascii="Arial Cyr" w:hAnsi="Arial Cyr" w:cs="Times New Roman"/>
          <w:b/>
          <w:spacing w:val="-4"/>
          <w:sz w:val="28"/>
          <w:szCs w:val="28"/>
          <w:lang w:val="uk-UA"/>
        </w:rPr>
      </w:pPr>
    </w:p>
    <w:p w:rsidR="00122EDE" w:rsidRPr="00971F31" w:rsidRDefault="00122EDE" w:rsidP="00587F97">
      <w:pPr>
        <w:autoSpaceDE w:val="0"/>
        <w:autoSpaceDN w:val="0"/>
        <w:adjustRightInd w:val="0"/>
        <w:spacing w:after="0" w:line="247" w:lineRule="auto"/>
        <w:jc w:val="center"/>
        <w:rPr>
          <w:rFonts w:ascii="Arial Cyr" w:hAnsi="Arial Cyr" w:cs="Times New Roman"/>
          <w:b/>
          <w:spacing w:val="-4"/>
          <w:sz w:val="28"/>
          <w:szCs w:val="28"/>
          <w:lang w:val="uk-UA"/>
        </w:rPr>
      </w:pPr>
    </w:p>
    <w:p w:rsidR="00122EDE" w:rsidRPr="00971F31" w:rsidRDefault="00122EDE" w:rsidP="00587F97">
      <w:pPr>
        <w:autoSpaceDE w:val="0"/>
        <w:autoSpaceDN w:val="0"/>
        <w:adjustRightInd w:val="0"/>
        <w:spacing w:after="0" w:line="247" w:lineRule="auto"/>
        <w:jc w:val="center"/>
        <w:rPr>
          <w:rFonts w:ascii="Arial Cyr" w:hAnsi="Arial Cyr" w:cs="Times New Roman"/>
          <w:spacing w:val="-4"/>
          <w:sz w:val="28"/>
          <w:szCs w:val="28"/>
          <w:lang w:val="uk-UA"/>
        </w:rPr>
      </w:pPr>
      <w:r w:rsidRPr="00971F31">
        <w:rPr>
          <w:rFonts w:ascii="Arial Cyr" w:hAnsi="Arial Cyr" w:cs="Times New Roman"/>
          <w:spacing w:val="-4"/>
          <w:sz w:val="28"/>
          <w:szCs w:val="28"/>
          <w:lang w:val="uk-UA"/>
        </w:rPr>
        <w:t>ІНДИВІДУАЛІЗАЦІЯ</w:t>
      </w:r>
    </w:p>
    <w:p w:rsidR="00122EDE" w:rsidRPr="00971F31" w:rsidRDefault="00122EDE" w:rsidP="00587F97">
      <w:pPr>
        <w:autoSpaceDE w:val="0"/>
        <w:autoSpaceDN w:val="0"/>
        <w:adjustRightInd w:val="0"/>
        <w:spacing w:after="0" w:line="247" w:lineRule="auto"/>
        <w:jc w:val="center"/>
        <w:rPr>
          <w:rFonts w:ascii="Arial Cyr" w:hAnsi="Arial Cyr" w:cs="Times New Roman"/>
          <w:spacing w:val="-4"/>
          <w:sz w:val="28"/>
          <w:szCs w:val="28"/>
          <w:lang w:val="uk-UA"/>
        </w:rPr>
      </w:pPr>
      <w:r w:rsidRPr="00971F31">
        <w:rPr>
          <w:rFonts w:ascii="Arial Cyr" w:hAnsi="Arial Cyr" w:cs="Times New Roman"/>
          <w:spacing w:val="-4"/>
          <w:sz w:val="28"/>
          <w:szCs w:val="28"/>
          <w:lang w:val="uk-UA"/>
        </w:rPr>
        <w:t>ОСВІТНЬОГО ПРОЦЕСУ</w:t>
      </w:r>
    </w:p>
    <w:p w:rsidR="00122EDE" w:rsidRPr="00971F31" w:rsidRDefault="00122EDE" w:rsidP="00587F97">
      <w:pPr>
        <w:autoSpaceDE w:val="0"/>
        <w:autoSpaceDN w:val="0"/>
        <w:adjustRightInd w:val="0"/>
        <w:spacing w:after="0" w:line="247" w:lineRule="auto"/>
        <w:jc w:val="center"/>
        <w:rPr>
          <w:rFonts w:ascii="Arial Cyr" w:eastAsia="Times New Roman" w:hAnsi="Arial Cyr" w:cs="Times New Roman"/>
          <w:bCs/>
          <w:color w:val="000000"/>
          <w:spacing w:val="-4"/>
          <w:sz w:val="28"/>
          <w:szCs w:val="28"/>
          <w:lang w:val="uk-UA" w:eastAsia="ru-RU"/>
        </w:rPr>
      </w:pPr>
      <w:r w:rsidRPr="00971F31">
        <w:rPr>
          <w:rFonts w:ascii="Arial Cyr" w:hAnsi="Arial Cyr" w:cs="Times New Roman"/>
          <w:spacing w:val="-4"/>
          <w:sz w:val="28"/>
          <w:szCs w:val="28"/>
          <w:lang w:val="uk-UA"/>
        </w:rPr>
        <w:t>В ДНЗ</w:t>
      </w:r>
    </w:p>
    <w:p w:rsidR="00122EDE" w:rsidRPr="00971F31" w:rsidRDefault="00122EDE" w:rsidP="00587F97">
      <w:pPr>
        <w:autoSpaceDE w:val="0"/>
        <w:autoSpaceDN w:val="0"/>
        <w:adjustRightInd w:val="0"/>
        <w:spacing w:after="0" w:line="247" w:lineRule="auto"/>
        <w:jc w:val="center"/>
        <w:rPr>
          <w:rFonts w:ascii="Arial Cyr" w:eastAsia="Times New Roman" w:hAnsi="Arial Cyr" w:cs="Times New Roman Cyr"/>
          <w:bCs/>
          <w:color w:val="000000"/>
          <w:spacing w:val="-4"/>
          <w:sz w:val="28"/>
          <w:szCs w:val="28"/>
          <w:lang w:val="uk-UA" w:eastAsia="ru-RU"/>
        </w:rPr>
      </w:pPr>
    </w:p>
    <w:p w:rsidR="00122EDE" w:rsidRPr="00971F31" w:rsidRDefault="00122EDE" w:rsidP="00587F97">
      <w:pPr>
        <w:autoSpaceDE w:val="0"/>
        <w:autoSpaceDN w:val="0"/>
        <w:adjustRightInd w:val="0"/>
        <w:spacing w:after="0" w:line="247" w:lineRule="auto"/>
        <w:jc w:val="center"/>
        <w:rPr>
          <w:rFonts w:ascii="Arial Cyr" w:eastAsia="Times New Roman" w:hAnsi="Arial Cyr" w:cs="Times New Roman Cyr"/>
          <w:bCs/>
          <w:color w:val="000000"/>
          <w:spacing w:val="-4"/>
          <w:sz w:val="28"/>
          <w:szCs w:val="28"/>
          <w:lang w:val="uk-UA" w:eastAsia="ru-RU"/>
        </w:rPr>
      </w:pPr>
    </w:p>
    <w:p w:rsidR="00122EDE" w:rsidRPr="00971F31" w:rsidRDefault="00122EDE" w:rsidP="00587F97">
      <w:pPr>
        <w:autoSpaceDE w:val="0"/>
        <w:autoSpaceDN w:val="0"/>
        <w:adjustRightInd w:val="0"/>
        <w:spacing w:after="0" w:line="247" w:lineRule="auto"/>
        <w:jc w:val="center"/>
        <w:rPr>
          <w:rFonts w:ascii="Arial Cyr" w:eastAsia="Times New Roman" w:hAnsi="Arial Cyr" w:cs="Times New Roman Cyr"/>
          <w:bCs/>
          <w:color w:val="000000"/>
          <w:spacing w:val="-4"/>
          <w:sz w:val="28"/>
          <w:szCs w:val="28"/>
          <w:lang w:val="uk-UA" w:eastAsia="ru-RU"/>
        </w:rPr>
      </w:pPr>
    </w:p>
    <w:p w:rsidR="00122EDE" w:rsidRPr="00971F31" w:rsidRDefault="00122EDE" w:rsidP="00587F97">
      <w:pPr>
        <w:autoSpaceDE w:val="0"/>
        <w:autoSpaceDN w:val="0"/>
        <w:adjustRightInd w:val="0"/>
        <w:spacing w:after="0" w:line="247" w:lineRule="auto"/>
        <w:jc w:val="center"/>
        <w:rPr>
          <w:rFonts w:ascii="Arial Cyr" w:eastAsia="Times New Roman" w:hAnsi="Arial Cyr" w:cs="Times New Roman Cyr"/>
          <w:bCs/>
          <w:i/>
          <w:color w:val="000000"/>
          <w:spacing w:val="-4"/>
          <w:sz w:val="28"/>
          <w:szCs w:val="28"/>
          <w:lang w:val="uk-UA" w:eastAsia="ru-RU"/>
        </w:rPr>
      </w:pPr>
      <w:r w:rsidRPr="00971F31">
        <w:rPr>
          <w:rFonts w:ascii="Arial Cyr" w:eastAsia="Times New Roman" w:hAnsi="Arial Cyr" w:cs="Times New Roman Cyr"/>
          <w:bCs/>
          <w:i/>
          <w:color w:val="000000"/>
          <w:spacing w:val="-4"/>
          <w:sz w:val="28"/>
          <w:szCs w:val="28"/>
          <w:lang w:val="uk-UA" w:eastAsia="ru-RU"/>
        </w:rPr>
        <w:t>Навчальний посібник</w:t>
      </w:r>
    </w:p>
    <w:p w:rsidR="00122EDE" w:rsidRPr="00971F31" w:rsidRDefault="00122EDE" w:rsidP="00587F97">
      <w:pPr>
        <w:autoSpaceDE w:val="0"/>
        <w:autoSpaceDN w:val="0"/>
        <w:adjustRightInd w:val="0"/>
        <w:spacing w:after="0" w:line="247" w:lineRule="auto"/>
        <w:jc w:val="center"/>
        <w:rPr>
          <w:rFonts w:ascii="Arial Cyr" w:eastAsia="Times New Roman" w:hAnsi="Arial Cyr" w:cs="Times New Roman Cyr"/>
          <w:i/>
          <w:iCs/>
          <w:spacing w:val="-4"/>
          <w:sz w:val="28"/>
          <w:szCs w:val="28"/>
          <w:lang w:val="uk-UA" w:eastAsia="ru-RU"/>
        </w:rPr>
      </w:pPr>
      <w:r w:rsidRPr="00971F31">
        <w:rPr>
          <w:rFonts w:ascii="Arial Cyr" w:eastAsia="Times New Roman" w:hAnsi="Arial Cyr" w:cs="Times New Roman Cyr"/>
          <w:i/>
          <w:iCs/>
          <w:spacing w:val="-4"/>
          <w:sz w:val="28"/>
          <w:szCs w:val="28"/>
          <w:lang w:val="uk-UA" w:eastAsia="ru-RU"/>
        </w:rPr>
        <w:t>для студентів вищих навчальних закладів</w:t>
      </w:r>
    </w:p>
    <w:p w:rsidR="00122EDE" w:rsidRPr="00971F31" w:rsidRDefault="00122EDE" w:rsidP="00587F97">
      <w:pPr>
        <w:autoSpaceDE w:val="0"/>
        <w:autoSpaceDN w:val="0"/>
        <w:adjustRightInd w:val="0"/>
        <w:spacing w:after="0" w:line="247" w:lineRule="auto"/>
        <w:jc w:val="center"/>
        <w:rPr>
          <w:rFonts w:ascii="Arial Cyr" w:eastAsia="Times New Roman" w:hAnsi="Arial Cyr" w:cs="Times New Roman"/>
          <w:i/>
          <w:iCs/>
          <w:spacing w:val="-4"/>
          <w:sz w:val="28"/>
          <w:szCs w:val="28"/>
          <w:lang w:val="uk-UA" w:eastAsia="ru-RU"/>
        </w:rPr>
      </w:pPr>
      <w:r w:rsidRPr="00971F31">
        <w:rPr>
          <w:rFonts w:ascii="Arial Cyr" w:eastAsia="Times New Roman" w:hAnsi="Arial Cyr" w:cs="Times New Roman Cyr"/>
          <w:i/>
          <w:iCs/>
          <w:spacing w:val="-4"/>
          <w:sz w:val="28"/>
          <w:szCs w:val="28"/>
          <w:lang w:val="uk-UA" w:eastAsia="ru-RU"/>
        </w:rPr>
        <w:t xml:space="preserve">спеціальності </w:t>
      </w:r>
      <w:r w:rsidRPr="00971F31">
        <w:rPr>
          <w:rFonts w:ascii="Arial Cyr" w:eastAsia="Times New Roman" w:hAnsi="Arial Cyr" w:cs="Times New Roman"/>
          <w:i/>
          <w:iCs/>
          <w:spacing w:val="-4"/>
          <w:sz w:val="28"/>
          <w:szCs w:val="28"/>
          <w:lang w:val="uk-UA" w:eastAsia="ru-RU"/>
        </w:rPr>
        <w:t>"</w:t>
      </w:r>
      <w:r w:rsidRPr="00971F31">
        <w:rPr>
          <w:rFonts w:ascii="Arial Cyr" w:eastAsia="Times New Roman" w:hAnsi="Arial Cyr" w:cs="Times New Roman Cyr"/>
          <w:i/>
          <w:iCs/>
          <w:spacing w:val="-4"/>
          <w:sz w:val="28"/>
          <w:szCs w:val="28"/>
          <w:lang w:val="uk-UA" w:eastAsia="ru-RU"/>
        </w:rPr>
        <w:t>Дошкільна освіта</w:t>
      </w:r>
      <w:r w:rsidRPr="00971F31">
        <w:rPr>
          <w:rFonts w:ascii="Arial Cyr" w:eastAsia="Times New Roman" w:hAnsi="Arial Cyr" w:cs="Times New Roman"/>
          <w:i/>
          <w:iCs/>
          <w:spacing w:val="-4"/>
          <w:sz w:val="28"/>
          <w:szCs w:val="28"/>
          <w:lang w:val="uk-UA" w:eastAsia="ru-RU"/>
        </w:rPr>
        <w:t>"</w:t>
      </w:r>
    </w:p>
    <w:p w:rsidR="00122EDE" w:rsidRPr="00971F31" w:rsidRDefault="00122EDE" w:rsidP="00587F97">
      <w:pPr>
        <w:autoSpaceDE w:val="0"/>
        <w:autoSpaceDN w:val="0"/>
        <w:adjustRightInd w:val="0"/>
        <w:spacing w:after="0" w:line="247" w:lineRule="auto"/>
        <w:jc w:val="center"/>
        <w:rPr>
          <w:rFonts w:ascii="Arial Cyr" w:eastAsia="Times New Roman" w:hAnsi="Arial Cyr" w:cs="Times New Roman"/>
          <w:bCs/>
          <w:i/>
          <w:iCs/>
          <w:spacing w:val="-4"/>
          <w:sz w:val="28"/>
          <w:szCs w:val="28"/>
          <w:lang w:val="uk-UA" w:eastAsia="ru-RU"/>
        </w:rPr>
      </w:pPr>
    </w:p>
    <w:p w:rsidR="00122EDE" w:rsidRDefault="00122EDE" w:rsidP="00587F97">
      <w:pPr>
        <w:autoSpaceDE w:val="0"/>
        <w:autoSpaceDN w:val="0"/>
        <w:adjustRightInd w:val="0"/>
        <w:spacing w:after="0" w:line="247" w:lineRule="auto"/>
        <w:jc w:val="center"/>
        <w:rPr>
          <w:rFonts w:ascii="Arial Cyr" w:eastAsia="Times New Roman" w:hAnsi="Arial Cyr" w:cs="Times New Roman"/>
          <w:bCs/>
          <w:i/>
          <w:iCs/>
          <w:spacing w:val="-4"/>
          <w:sz w:val="28"/>
          <w:szCs w:val="28"/>
          <w:lang w:val="uk-UA" w:eastAsia="ru-RU"/>
        </w:rPr>
      </w:pPr>
    </w:p>
    <w:p w:rsidR="000456A1" w:rsidRPr="00971F31" w:rsidRDefault="000456A1" w:rsidP="00587F97">
      <w:pPr>
        <w:autoSpaceDE w:val="0"/>
        <w:autoSpaceDN w:val="0"/>
        <w:adjustRightInd w:val="0"/>
        <w:spacing w:after="0" w:line="247" w:lineRule="auto"/>
        <w:jc w:val="center"/>
        <w:rPr>
          <w:rFonts w:ascii="Arial Cyr" w:eastAsia="Times New Roman" w:hAnsi="Arial Cyr" w:cs="Times New Roman"/>
          <w:bCs/>
          <w:i/>
          <w:iCs/>
          <w:spacing w:val="-4"/>
          <w:sz w:val="28"/>
          <w:szCs w:val="28"/>
          <w:lang w:val="uk-UA" w:eastAsia="ru-RU"/>
        </w:rPr>
      </w:pPr>
    </w:p>
    <w:p w:rsidR="00122EDE" w:rsidRPr="00971F31" w:rsidRDefault="00122EDE" w:rsidP="00587F97">
      <w:pPr>
        <w:autoSpaceDE w:val="0"/>
        <w:autoSpaceDN w:val="0"/>
        <w:adjustRightInd w:val="0"/>
        <w:spacing w:after="0" w:line="247" w:lineRule="auto"/>
        <w:jc w:val="center"/>
        <w:rPr>
          <w:rFonts w:ascii="Arial Cyr" w:eastAsia="Times New Roman" w:hAnsi="Arial Cyr" w:cs="Times New Roman Cyr"/>
          <w:bCs/>
          <w:spacing w:val="-4"/>
          <w:sz w:val="28"/>
          <w:szCs w:val="28"/>
          <w:lang w:val="uk-UA" w:eastAsia="ru-RU"/>
        </w:rPr>
      </w:pPr>
    </w:p>
    <w:p w:rsidR="00122EDE" w:rsidRPr="00971F31" w:rsidRDefault="00122EDE" w:rsidP="00587F97">
      <w:pPr>
        <w:spacing w:after="0" w:line="240" w:lineRule="auto"/>
        <w:jc w:val="center"/>
        <w:rPr>
          <w:rFonts w:ascii="Arial Cyr" w:hAnsi="Arial Cyr"/>
          <w:sz w:val="28"/>
          <w:szCs w:val="28"/>
          <w:lang w:val="uk-UA"/>
        </w:rPr>
      </w:pPr>
      <w:r w:rsidRPr="00971F31">
        <w:rPr>
          <w:rFonts w:ascii="Arial Cyr" w:hAnsi="Arial Cyr"/>
          <w:sz w:val="28"/>
          <w:szCs w:val="28"/>
          <w:lang w:val="uk-UA"/>
        </w:rPr>
        <w:t>Технічний редактор – І. П. Борис</w:t>
      </w:r>
    </w:p>
    <w:p w:rsidR="00122EDE" w:rsidRPr="00971F31" w:rsidRDefault="00122EDE" w:rsidP="00587F97">
      <w:pPr>
        <w:spacing w:after="0" w:line="240" w:lineRule="auto"/>
        <w:jc w:val="center"/>
        <w:rPr>
          <w:rFonts w:ascii="Arial Cyr" w:hAnsi="Arial Cyr"/>
          <w:sz w:val="28"/>
          <w:szCs w:val="28"/>
          <w:lang w:val="uk-UA"/>
        </w:rPr>
      </w:pPr>
      <w:r w:rsidRPr="00971F31">
        <w:rPr>
          <w:rFonts w:ascii="Arial Cyr" w:hAnsi="Arial Cyr"/>
          <w:sz w:val="28"/>
          <w:szCs w:val="28"/>
          <w:lang w:val="uk-UA"/>
        </w:rPr>
        <w:t>Верстка, макетування – Н. О. Приходько</w:t>
      </w:r>
    </w:p>
    <w:p w:rsidR="00122EDE" w:rsidRDefault="00122EDE" w:rsidP="00587F97">
      <w:pPr>
        <w:spacing w:after="0" w:line="240" w:lineRule="auto"/>
        <w:jc w:val="center"/>
        <w:rPr>
          <w:rFonts w:ascii="Arial Cyr" w:hAnsi="Arial Cyr"/>
          <w:sz w:val="28"/>
          <w:szCs w:val="28"/>
          <w:lang w:val="uk-UA"/>
        </w:rPr>
      </w:pPr>
      <w:r w:rsidRPr="00971F31">
        <w:rPr>
          <w:rFonts w:ascii="Arial Cyr" w:hAnsi="Arial Cyr"/>
          <w:sz w:val="28"/>
          <w:szCs w:val="28"/>
          <w:lang w:val="uk-UA"/>
        </w:rPr>
        <w:t xml:space="preserve">Літературний редактор – </w:t>
      </w:r>
      <w:r w:rsidR="000456A1">
        <w:rPr>
          <w:rFonts w:ascii="Arial Cyr" w:hAnsi="Arial Cyr"/>
          <w:sz w:val="28"/>
          <w:szCs w:val="28"/>
          <w:lang w:val="uk-UA"/>
        </w:rPr>
        <w:t>О. М. Лісовець, А. М. Конівненко</w:t>
      </w:r>
    </w:p>
    <w:p w:rsidR="005620F1" w:rsidRPr="00971F31" w:rsidRDefault="005620F1" w:rsidP="00587F97">
      <w:pPr>
        <w:spacing w:after="0" w:line="240" w:lineRule="auto"/>
        <w:jc w:val="center"/>
        <w:rPr>
          <w:rFonts w:ascii="Arial Cyr" w:hAnsi="Arial Cyr"/>
          <w:sz w:val="28"/>
          <w:szCs w:val="28"/>
          <w:lang w:val="uk-UA"/>
        </w:rPr>
      </w:pPr>
      <w:r>
        <w:rPr>
          <w:rFonts w:ascii="Arial Cyr" w:hAnsi="Arial Cyr"/>
          <w:sz w:val="28"/>
          <w:szCs w:val="28"/>
          <w:lang w:val="uk-UA"/>
        </w:rPr>
        <w:t>Коректор – О. М. Лісовець</w:t>
      </w:r>
    </w:p>
    <w:p w:rsidR="00122EDE" w:rsidRPr="00971F31" w:rsidRDefault="00122EDE" w:rsidP="00122EDE">
      <w:pPr>
        <w:tabs>
          <w:tab w:val="left" w:pos="3969"/>
          <w:tab w:val="left" w:pos="4111"/>
          <w:tab w:val="left" w:pos="4253"/>
        </w:tabs>
        <w:spacing w:after="0" w:line="240" w:lineRule="auto"/>
        <w:jc w:val="both"/>
        <w:rPr>
          <w:rFonts w:ascii="Arial Cyr" w:hAnsi="Arial Cyr"/>
          <w:sz w:val="24"/>
          <w:szCs w:val="28"/>
          <w:lang w:val="uk-UA"/>
        </w:rPr>
      </w:pPr>
    </w:p>
    <w:p w:rsidR="00122EDE" w:rsidRPr="00971F31" w:rsidRDefault="00122EDE" w:rsidP="00122EDE">
      <w:pPr>
        <w:tabs>
          <w:tab w:val="left" w:pos="3969"/>
          <w:tab w:val="left" w:pos="4111"/>
          <w:tab w:val="left" w:pos="4253"/>
        </w:tabs>
        <w:spacing w:after="0" w:line="240" w:lineRule="auto"/>
        <w:jc w:val="both"/>
        <w:rPr>
          <w:rFonts w:ascii="Arial Cyr" w:hAnsi="Arial Cyr"/>
          <w:sz w:val="24"/>
          <w:szCs w:val="28"/>
          <w:lang w:val="uk-UA"/>
        </w:rPr>
      </w:pPr>
    </w:p>
    <w:p w:rsidR="00122EDE" w:rsidRPr="00971F31" w:rsidRDefault="00122EDE" w:rsidP="00122EDE">
      <w:pPr>
        <w:tabs>
          <w:tab w:val="left" w:pos="3969"/>
          <w:tab w:val="left" w:pos="4111"/>
          <w:tab w:val="left" w:pos="4253"/>
        </w:tabs>
        <w:spacing w:after="0" w:line="240" w:lineRule="auto"/>
        <w:jc w:val="both"/>
        <w:rPr>
          <w:rFonts w:ascii="Arial Cyr" w:hAnsi="Arial Cyr"/>
          <w:sz w:val="24"/>
          <w:szCs w:val="28"/>
          <w:lang w:val="uk-UA"/>
        </w:rPr>
      </w:pPr>
      <w:r w:rsidRPr="00971F31">
        <w:rPr>
          <w:rFonts w:ascii="Arial Cyr" w:hAnsi="Arial Cyr"/>
          <w:noProof/>
          <w:sz w:val="24"/>
          <w:szCs w:val="28"/>
          <w:lang w:eastAsia="ru-RU"/>
        </w:rPr>
        <mc:AlternateContent>
          <mc:Choice Requires="wps">
            <w:drawing>
              <wp:anchor distT="0" distB="0" distL="114300" distR="114300" simplePos="0" relativeHeight="251668480" behindDoc="0" locked="0" layoutInCell="1" allowOverlap="1">
                <wp:simplePos x="0" y="0"/>
                <wp:positionH relativeFrom="column">
                  <wp:posOffset>10160</wp:posOffset>
                </wp:positionH>
                <wp:positionV relativeFrom="paragraph">
                  <wp:posOffset>82550</wp:posOffset>
                </wp:positionV>
                <wp:extent cx="5697220" cy="0"/>
                <wp:effectExtent l="6350" t="5080" r="11430" b="139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602F1" id="_x0000_t32" coordsize="21600,21600" o:spt="32" o:oned="t" path="m,l21600,21600e" filled="f">
                <v:path arrowok="t" fillok="f" o:connecttype="none"/>
                <o:lock v:ext="edit" shapetype="t"/>
              </v:shapetype>
              <v:shape id="Прямая со стрелкой 10" o:spid="_x0000_s1026" type="#_x0000_t32" style="position:absolute;margin-left:.8pt;margin-top:6.5pt;width:448.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"/>
            </w:pict>
          </mc:Fallback>
        </mc:AlternateContent>
      </w:r>
    </w:p>
    <w:p w:rsidR="00122EDE" w:rsidRPr="005620F1" w:rsidRDefault="00122EDE" w:rsidP="00122EDE">
      <w:pPr>
        <w:tabs>
          <w:tab w:val="left" w:pos="3969"/>
          <w:tab w:val="left" w:pos="4111"/>
          <w:tab w:val="left" w:pos="4253"/>
        </w:tabs>
        <w:spacing w:after="0" w:line="240" w:lineRule="auto"/>
        <w:jc w:val="both"/>
        <w:rPr>
          <w:rFonts w:ascii="Arial Cyr" w:hAnsi="Arial Cyr"/>
          <w:sz w:val="26"/>
          <w:szCs w:val="26"/>
          <w:lang w:val="uk-UA"/>
        </w:rPr>
      </w:pPr>
      <w:r w:rsidRPr="005620F1">
        <w:rPr>
          <w:rFonts w:ascii="Arial Cyr" w:hAnsi="Arial Cyr"/>
          <w:sz w:val="26"/>
          <w:szCs w:val="26"/>
          <w:lang w:val="uk-UA"/>
        </w:rPr>
        <w:t xml:space="preserve">Підписано до друку                      </w:t>
      </w:r>
      <w:r w:rsidR="00B6560E">
        <w:rPr>
          <w:rFonts w:ascii="Arial Cyr" w:hAnsi="Arial Cyr"/>
          <w:sz w:val="26"/>
          <w:szCs w:val="26"/>
          <w:lang w:val="uk-UA"/>
        </w:rPr>
        <w:t xml:space="preserve"> </w:t>
      </w:r>
      <w:r w:rsidRPr="005620F1">
        <w:rPr>
          <w:rFonts w:ascii="Arial Cyr" w:hAnsi="Arial Cyr"/>
          <w:sz w:val="26"/>
          <w:szCs w:val="26"/>
          <w:lang w:val="uk-UA"/>
        </w:rPr>
        <w:t xml:space="preserve">Формат 60х84/16           </w:t>
      </w:r>
      <w:r w:rsidR="009E45B9" w:rsidRPr="005620F1">
        <w:rPr>
          <w:rFonts w:ascii="Arial Cyr" w:hAnsi="Arial Cyr"/>
          <w:sz w:val="26"/>
          <w:szCs w:val="26"/>
          <w:lang w:val="uk-UA"/>
        </w:rPr>
        <w:t xml:space="preserve"> </w:t>
      </w:r>
      <w:r w:rsidRPr="005620F1">
        <w:rPr>
          <w:rFonts w:ascii="Arial Cyr" w:hAnsi="Arial Cyr"/>
          <w:sz w:val="26"/>
          <w:szCs w:val="26"/>
          <w:lang w:val="uk-UA"/>
        </w:rPr>
        <w:t xml:space="preserve"> Папір офсетний</w:t>
      </w:r>
    </w:p>
    <w:p w:rsidR="00122EDE" w:rsidRPr="005620F1" w:rsidRDefault="00122EDE" w:rsidP="00122EDE">
      <w:pPr>
        <w:tabs>
          <w:tab w:val="left" w:pos="4253"/>
        </w:tabs>
        <w:spacing w:after="0" w:line="240" w:lineRule="auto"/>
        <w:jc w:val="both"/>
        <w:rPr>
          <w:rFonts w:ascii="Arial Cyr" w:hAnsi="Arial Cyr" w:cs="Arial Cyr"/>
          <w:sz w:val="26"/>
          <w:szCs w:val="26"/>
          <w:lang w:val="uk-UA"/>
        </w:rPr>
      </w:pPr>
      <w:r w:rsidRPr="005620F1">
        <w:rPr>
          <w:rFonts w:ascii="Arial Cyr" w:hAnsi="Arial Cyr" w:cs="Arial Cyr"/>
          <w:sz w:val="26"/>
          <w:szCs w:val="26"/>
          <w:lang w:val="uk-UA"/>
        </w:rPr>
        <w:t xml:space="preserve">Гарнітура </w:t>
      </w:r>
      <w:r w:rsidR="00D31805" w:rsidRPr="005620F1">
        <w:rPr>
          <w:rFonts w:ascii="Arial Cyr" w:hAnsi="Arial Cyr" w:cs="Arial Cyr"/>
          <w:sz w:val="26"/>
          <w:szCs w:val="26"/>
          <w:lang w:val="uk-UA"/>
        </w:rPr>
        <w:t xml:space="preserve">ComputerModern   </w:t>
      </w:r>
      <w:r w:rsidRPr="005620F1">
        <w:rPr>
          <w:rFonts w:ascii="Arial Cyr" w:hAnsi="Arial Cyr" w:cs="Arial Cyr"/>
          <w:sz w:val="26"/>
          <w:szCs w:val="26"/>
          <w:lang w:val="uk-UA"/>
        </w:rPr>
        <w:t xml:space="preserve">       Обл.-вид. арк. </w:t>
      </w:r>
      <w:r w:rsidR="00AA29AA" w:rsidRPr="005620F1">
        <w:rPr>
          <w:rFonts w:ascii="Arial Cyr" w:hAnsi="Arial Cyr" w:cs="Arial Cyr"/>
          <w:sz w:val="26"/>
          <w:szCs w:val="26"/>
          <w:lang w:val="uk-UA"/>
        </w:rPr>
        <w:t>12,45</w:t>
      </w:r>
      <w:r w:rsidRPr="005620F1">
        <w:rPr>
          <w:rFonts w:ascii="Arial Cyr" w:hAnsi="Arial Cyr" w:cs="Arial Cyr"/>
          <w:sz w:val="26"/>
          <w:szCs w:val="26"/>
          <w:lang w:val="uk-UA"/>
        </w:rPr>
        <w:t xml:space="preserve">      </w:t>
      </w:r>
      <w:r w:rsidR="005620F1">
        <w:rPr>
          <w:rFonts w:ascii="Arial Cyr" w:hAnsi="Arial Cyr" w:cs="Arial Cyr"/>
          <w:sz w:val="26"/>
          <w:szCs w:val="26"/>
          <w:lang w:val="uk-UA"/>
        </w:rPr>
        <w:t xml:space="preserve"> </w:t>
      </w:r>
      <w:r w:rsidRPr="005620F1">
        <w:rPr>
          <w:rFonts w:ascii="Arial Cyr" w:hAnsi="Arial Cyr" w:cs="Arial Cyr"/>
          <w:sz w:val="26"/>
          <w:szCs w:val="26"/>
          <w:lang w:val="uk-UA"/>
        </w:rPr>
        <w:t xml:space="preserve"> Тираж </w:t>
      </w:r>
      <w:r w:rsidR="009E45B9" w:rsidRPr="005620F1">
        <w:rPr>
          <w:rFonts w:ascii="Arial Cyr" w:hAnsi="Arial Cyr" w:cs="Arial Cyr"/>
          <w:sz w:val="26"/>
          <w:szCs w:val="26"/>
          <w:lang w:val="uk-UA"/>
        </w:rPr>
        <w:t>70</w:t>
      </w:r>
      <w:r w:rsidRPr="005620F1">
        <w:rPr>
          <w:rFonts w:ascii="Arial Cyr" w:hAnsi="Arial Cyr" w:cs="Arial Cyr"/>
          <w:sz w:val="26"/>
          <w:szCs w:val="26"/>
          <w:lang w:val="uk-UA"/>
        </w:rPr>
        <w:t xml:space="preserve"> пр.</w:t>
      </w:r>
    </w:p>
    <w:p w:rsidR="00122EDE" w:rsidRPr="005620F1" w:rsidRDefault="00122EDE" w:rsidP="00122EDE">
      <w:pPr>
        <w:tabs>
          <w:tab w:val="left" w:pos="3969"/>
          <w:tab w:val="left" w:pos="4111"/>
          <w:tab w:val="left" w:pos="4253"/>
        </w:tabs>
        <w:spacing w:after="0" w:line="240" w:lineRule="auto"/>
        <w:jc w:val="both"/>
        <w:rPr>
          <w:rFonts w:ascii="Arial Cyr" w:hAnsi="Arial Cyr" w:cs="Arial Cyr"/>
          <w:sz w:val="26"/>
          <w:szCs w:val="26"/>
          <w:lang w:val="uk-UA"/>
        </w:rPr>
      </w:pPr>
      <w:r w:rsidRPr="005620F1">
        <w:rPr>
          <w:rFonts w:ascii="Arial Cyr" w:hAnsi="Arial Cyr" w:cs="Arial Cyr"/>
          <w:sz w:val="26"/>
          <w:szCs w:val="26"/>
          <w:lang w:val="uk-UA"/>
        </w:rPr>
        <w:t xml:space="preserve">Замовлення №                              Ум. друк. арк. </w:t>
      </w:r>
      <w:r w:rsidR="00AA29AA" w:rsidRPr="005620F1">
        <w:rPr>
          <w:rFonts w:ascii="Arial Cyr" w:hAnsi="Arial Cyr" w:cs="Arial Cyr"/>
          <w:sz w:val="26"/>
          <w:szCs w:val="26"/>
          <w:lang w:val="uk-UA"/>
        </w:rPr>
        <w:t>11,85</w:t>
      </w:r>
    </w:p>
    <w:p w:rsidR="00122EDE" w:rsidRPr="00971F31" w:rsidRDefault="00122EDE" w:rsidP="00122EDE">
      <w:pPr>
        <w:spacing w:after="0" w:line="264" w:lineRule="auto"/>
        <w:ind w:left="142" w:firstLine="3828"/>
        <w:jc w:val="center"/>
        <w:rPr>
          <w:rFonts w:ascii="Arial Cyr" w:hAnsi="Arial Cyr"/>
          <w:sz w:val="28"/>
          <w:szCs w:val="28"/>
          <w:lang w:val="uk-UA"/>
        </w:rPr>
      </w:pPr>
      <w:r w:rsidRPr="00971F31">
        <w:rPr>
          <w:rFonts w:ascii="Arial Cyr" w:hAnsi="Arial Cyr"/>
          <w:noProof/>
          <w:sz w:val="24"/>
          <w:szCs w:val="28"/>
          <w:lang w:eastAsia="ru-RU"/>
        </w:rPr>
        <mc:AlternateContent>
          <mc:Choice Requires="wps">
            <w:drawing>
              <wp:anchor distT="0" distB="0" distL="114300" distR="114300" simplePos="0" relativeHeight="251669504" behindDoc="0" locked="0" layoutInCell="1" allowOverlap="1">
                <wp:simplePos x="0" y="0"/>
                <wp:positionH relativeFrom="column">
                  <wp:posOffset>10160</wp:posOffset>
                </wp:positionH>
                <wp:positionV relativeFrom="paragraph">
                  <wp:posOffset>124460</wp:posOffset>
                </wp:positionV>
                <wp:extent cx="5697220" cy="0"/>
                <wp:effectExtent l="6350" t="5080" r="11430" b="139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28FDE" id="Прямая со стрелкой 9" o:spid="_x0000_s1026" type="#_x0000_t32" style="position:absolute;margin-left:.8pt;margin-top:9.8pt;width:448.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"/>
            </w:pict>
          </mc:Fallback>
        </mc:AlternateContent>
      </w:r>
    </w:p>
    <w:p w:rsidR="00122EDE" w:rsidRPr="00971F31" w:rsidRDefault="00122EDE" w:rsidP="00122EDE">
      <w:pPr>
        <w:spacing w:after="0" w:line="264" w:lineRule="auto"/>
        <w:ind w:left="142" w:firstLine="3828"/>
        <w:jc w:val="center"/>
        <w:rPr>
          <w:rFonts w:ascii="Arial Cyr" w:hAnsi="Arial Cyr"/>
          <w:sz w:val="28"/>
          <w:szCs w:val="28"/>
          <w:lang w:val="uk-UA"/>
        </w:rPr>
      </w:pPr>
      <w:r w:rsidRPr="00971F31">
        <w:rPr>
          <w:rFonts w:ascii="Arial Cyr" w:hAnsi="Arial Cyr"/>
          <w:sz w:val="28"/>
          <w:szCs w:val="28"/>
          <w:lang w:val="uk-UA"/>
        </w:rPr>
        <w:t xml:space="preserve"> </w:t>
      </w:r>
    </w:p>
    <w:p w:rsidR="00122EDE" w:rsidRPr="00971F31" w:rsidRDefault="00122EDE" w:rsidP="00122EDE">
      <w:pPr>
        <w:spacing w:after="0" w:line="264" w:lineRule="auto"/>
        <w:ind w:left="142" w:firstLine="3828"/>
        <w:jc w:val="center"/>
        <w:rPr>
          <w:rFonts w:ascii="Arial Cyr" w:hAnsi="Arial Cyr"/>
          <w:sz w:val="28"/>
          <w:szCs w:val="28"/>
          <w:lang w:val="uk-UA"/>
        </w:rPr>
      </w:pPr>
    </w:p>
    <w:p w:rsidR="00122EDE" w:rsidRPr="00971F31" w:rsidRDefault="00122EDE" w:rsidP="00587F97">
      <w:pPr>
        <w:spacing w:after="0" w:line="240" w:lineRule="auto"/>
        <w:ind w:left="142" w:right="539" w:firstLine="3827"/>
        <w:jc w:val="center"/>
        <w:rPr>
          <w:rFonts w:ascii="Arial Cyr" w:hAnsi="Arial Cyr"/>
          <w:sz w:val="28"/>
          <w:szCs w:val="28"/>
          <w:lang w:val="uk-UA"/>
        </w:rPr>
      </w:pPr>
      <w:r w:rsidRPr="00971F31">
        <w:rPr>
          <w:rFonts w:ascii="Arial Cyr" w:hAnsi="Arial Cyr"/>
          <w:noProof/>
          <w:sz w:val="28"/>
          <w:szCs w:val="28"/>
          <w:lang w:eastAsia="ru-RU"/>
        </w:rPr>
        <w:drawing>
          <wp:anchor distT="0" distB="0" distL="114300" distR="114300" simplePos="0" relativeHeight="251666432" behindDoc="0" locked="0" layoutInCell="1" allowOverlap="1">
            <wp:simplePos x="0" y="0"/>
            <wp:positionH relativeFrom="column">
              <wp:posOffset>693700</wp:posOffset>
            </wp:positionH>
            <wp:positionV relativeFrom="paragraph">
              <wp:posOffset>13792</wp:posOffset>
            </wp:positionV>
            <wp:extent cx="817880" cy="1515745"/>
            <wp:effectExtent l="0" t="0" r="1270" b="8255"/>
            <wp:wrapNone/>
            <wp:docPr id="7" name="Рисунок 7" descr="logot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17880"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F31">
        <w:rPr>
          <w:rFonts w:ascii="Arial Cyr" w:hAnsi="Arial Cyr"/>
          <w:sz w:val="28"/>
          <w:szCs w:val="28"/>
          <w:lang w:val="uk-UA"/>
        </w:rPr>
        <w:t>Ніжинський державний університет</w:t>
      </w:r>
    </w:p>
    <w:p w:rsidR="00122EDE" w:rsidRPr="00971F31" w:rsidRDefault="00122EDE" w:rsidP="00587F97">
      <w:pPr>
        <w:spacing w:after="0" w:line="240" w:lineRule="auto"/>
        <w:ind w:left="142" w:right="539" w:firstLine="3827"/>
        <w:jc w:val="center"/>
        <w:rPr>
          <w:rFonts w:ascii="Arial Cyr" w:hAnsi="Arial Cyr"/>
          <w:sz w:val="28"/>
          <w:szCs w:val="28"/>
          <w:lang w:val="uk-UA"/>
        </w:rPr>
      </w:pPr>
      <w:r w:rsidRPr="00971F31">
        <w:rPr>
          <w:rFonts w:ascii="Arial Cyr" w:hAnsi="Arial Cyr"/>
          <w:sz w:val="28"/>
          <w:szCs w:val="28"/>
          <w:lang w:val="uk-UA"/>
        </w:rPr>
        <w:t>імені Миколи Гоголя.</w:t>
      </w:r>
    </w:p>
    <w:p w:rsidR="00122EDE" w:rsidRPr="00971F31" w:rsidRDefault="00122EDE" w:rsidP="00587F97">
      <w:pPr>
        <w:spacing w:after="0" w:line="240" w:lineRule="auto"/>
        <w:ind w:left="142" w:right="539" w:firstLine="3827"/>
        <w:jc w:val="center"/>
        <w:rPr>
          <w:rFonts w:ascii="Arial Cyr" w:hAnsi="Arial Cyr"/>
          <w:sz w:val="28"/>
          <w:szCs w:val="28"/>
          <w:lang w:val="uk-UA"/>
        </w:rPr>
      </w:pPr>
      <w:r w:rsidRPr="00971F31">
        <w:rPr>
          <w:rFonts w:ascii="Arial Cyr" w:hAnsi="Arial Cyr"/>
          <w:sz w:val="28"/>
          <w:szCs w:val="28"/>
          <w:lang w:val="uk-UA"/>
        </w:rPr>
        <w:t>м. Ніжин, вул. Воздвиженська, 3/4</w:t>
      </w:r>
    </w:p>
    <w:p w:rsidR="00122EDE" w:rsidRPr="00971F31" w:rsidRDefault="00122EDE" w:rsidP="00587F97">
      <w:pPr>
        <w:spacing w:after="0" w:line="240" w:lineRule="auto"/>
        <w:ind w:left="142" w:right="539" w:firstLine="3827"/>
        <w:jc w:val="center"/>
        <w:rPr>
          <w:rFonts w:ascii="Arial Cyr" w:hAnsi="Arial Cyr"/>
          <w:sz w:val="28"/>
          <w:szCs w:val="28"/>
          <w:lang w:val="uk-UA"/>
        </w:rPr>
      </w:pPr>
      <w:r w:rsidRPr="00971F31">
        <w:rPr>
          <w:rFonts w:ascii="Arial Cyr" w:hAnsi="Arial Cyr"/>
          <w:sz w:val="28"/>
          <w:szCs w:val="28"/>
          <w:lang w:val="uk-UA"/>
        </w:rPr>
        <w:t>(04631)7-19-72</w:t>
      </w:r>
    </w:p>
    <w:p w:rsidR="00122EDE" w:rsidRPr="00971F31" w:rsidRDefault="00122EDE" w:rsidP="00587F97">
      <w:pPr>
        <w:spacing w:after="0" w:line="240" w:lineRule="auto"/>
        <w:ind w:left="142" w:right="539" w:firstLine="3827"/>
        <w:jc w:val="center"/>
        <w:rPr>
          <w:rFonts w:ascii="Arial Cyr" w:hAnsi="Arial Cyr"/>
          <w:sz w:val="28"/>
          <w:szCs w:val="28"/>
          <w:lang w:val="uk-UA"/>
        </w:rPr>
      </w:pPr>
      <w:r w:rsidRPr="00971F31">
        <w:rPr>
          <w:rFonts w:ascii="Arial Cyr" w:hAnsi="Arial Cyr"/>
          <w:sz w:val="28"/>
          <w:szCs w:val="28"/>
          <w:lang w:val="uk-UA"/>
        </w:rPr>
        <w:t xml:space="preserve">E-mail: </w:t>
      </w:r>
      <w:r w:rsidRPr="00971F31">
        <w:rPr>
          <w:rFonts w:ascii="Arial Cyr" w:hAnsi="Arial Cyr" w:cs="Arial"/>
          <w:sz w:val="28"/>
          <w:szCs w:val="28"/>
          <w:lang w:val="uk-UA"/>
        </w:rPr>
        <w:t>vidavn@ndu.edu.ua</w:t>
      </w:r>
    </w:p>
    <w:p w:rsidR="00122EDE" w:rsidRPr="00971F31" w:rsidRDefault="00122EDE" w:rsidP="00587F97">
      <w:pPr>
        <w:spacing w:after="0" w:line="240" w:lineRule="auto"/>
        <w:ind w:left="142" w:right="539" w:firstLine="3827"/>
        <w:jc w:val="center"/>
        <w:rPr>
          <w:rFonts w:ascii="Arial Cyr" w:hAnsi="Arial Cyr"/>
          <w:sz w:val="28"/>
          <w:szCs w:val="28"/>
          <w:lang w:val="uk-UA"/>
        </w:rPr>
      </w:pPr>
      <w:r w:rsidRPr="00971F31">
        <w:rPr>
          <w:rFonts w:ascii="Arial Cyr" w:hAnsi="Arial Cyr"/>
          <w:sz w:val="28"/>
          <w:szCs w:val="28"/>
          <w:lang w:val="uk-UA"/>
        </w:rPr>
        <w:t>www.ndu.edu.ua</w:t>
      </w:r>
    </w:p>
    <w:p w:rsidR="00122EDE" w:rsidRPr="00971F31" w:rsidRDefault="00122EDE" w:rsidP="00587F97">
      <w:pPr>
        <w:spacing w:after="0" w:line="240" w:lineRule="auto"/>
        <w:ind w:left="142" w:right="539" w:firstLine="3827"/>
        <w:jc w:val="center"/>
        <w:rPr>
          <w:rFonts w:ascii="Arial Cyr" w:hAnsi="Arial Cyr"/>
          <w:sz w:val="28"/>
          <w:szCs w:val="28"/>
          <w:lang w:val="uk-UA"/>
        </w:rPr>
      </w:pPr>
      <w:r w:rsidRPr="00971F31">
        <w:rPr>
          <w:rFonts w:ascii="Arial Cyr" w:hAnsi="Arial Cyr"/>
          <w:sz w:val="28"/>
          <w:szCs w:val="28"/>
          <w:lang w:val="uk-UA"/>
        </w:rPr>
        <w:t>Свідоцтво суб</w:t>
      </w:r>
      <w:r w:rsidR="008357C9">
        <w:rPr>
          <w:rFonts w:ascii="Arial Cyr" w:hAnsi="Arial Cyr"/>
          <w:sz w:val="28"/>
          <w:szCs w:val="28"/>
          <w:lang w:val="uk-UA"/>
        </w:rPr>
        <w:t>’</w:t>
      </w:r>
      <w:r w:rsidRPr="00971F31">
        <w:rPr>
          <w:rFonts w:ascii="Arial Cyr" w:hAnsi="Arial Cyr"/>
          <w:sz w:val="28"/>
          <w:szCs w:val="28"/>
          <w:lang w:val="uk-UA"/>
        </w:rPr>
        <w:t>єкта вид</w:t>
      </w:r>
      <w:bookmarkStart w:id="1" w:name="_GoBack"/>
      <w:bookmarkEnd w:id="1"/>
      <w:r w:rsidRPr="00971F31">
        <w:rPr>
          <w:rFonts w:ascii="Arial Cyr" w:hAnsi="Arial Cyr"/>
          <w:sz w:val="28"/>
          <w:szCs w:val="28"/>
          <w:lang w:val="uk-UA"/>
        </w:rPr>
        <w:t xml:space="preserve">авничої справи </w:t>
      </w:r>
    </w:p>
    <w:p w:rsidR="00122EDE" w:rsidRPr="00971F31" w:rsidRDefault="00122EDE" w:rsidP="00587F97">
      <w:pPr>
        <w:spacing w:after="0" w:line="240" w:lineRule="auto"/>
        <w:ind w:left="142" w:right="539" w:firstLine="3827"/>
        <w:jc w:val="center"/>
        <w:rPr>
          <w:rFonts w:ascii="Arial Cyr" w:hAnsi="Arial Cyr"/>
          <w:sz w:val="28"/>
          <w:szCs w:val="28"/>
          <w:lang w:val="uk-UA"/>
        </w:rPr>
      </w:pPr>
      <w:r w:rsidRPr="00971F31">
        <w:rPr>
          <w:rFonts w:ascii="Arial Cyr" w:hAnsi="Arial Cyr"/>
          <w:sz w:val="28"/>
          <w:szCs w:val="28"/>
          <w:lang w:val="uk-UA"/>
        </w:rPr>
        <w:t>ДК № 2137 від 29.03.05 р.</w:t>
      </w:r>
    </w:p>
    <w:p w:rsidR="00E00D0F" w:rsidRPr="00971F31" w:rsidRDefault="00587F97" w:rsidP="00FA07F7">
      <w:pPr>
        <w:spacing w:after="0" w:line="247" w:lineRule="auto"/>
        <w:ind w:firstLine="709"/>
        <w:jc w:val="both"/>
        <w:rPr>
          <w:rFonts w:ascii="Arial Cyr" w:eastAsia="Times New Roman" w:hAnsi="Arial Cyr" w:cs="Times New Roman"/>
          <w:spacing w:val="-4"/>
          <w:sz w:val="28"/>
          <w:szCs w:val="28"/>
          <w:lang w:val="uk-UA" w:eastAsia="ru-RU"/>
        </w:rPr>
      </w:pPr>
      <w:r w:rsidRPr="00971F31">
        <w:rPr>
          <w:rFonts w:ascii="Arial Cyr" w:hAnsi="Arial Cyr"/>
          <w:noProof/>
          <w:sz w:val="28"/>
          <w:szCs w:val="28"/>
          <w:lang w:eastAsia="ru-RU"/>
        </w:rPr>
        <mc:AlternateContent>
          <mc:Choice Requires="wps">
            <w:drawing>
              <wp:anchor distT="0" distB="0" distL="114300" distR="114300" simplePos="0" relativeHeight="251667456" behindDoc="0" locked="0" layoutInCell="1" allowOverlap="1" wp14:anchorId="384915ED" wp14:editId="66DAED1A">
                <wp:simplePos x="0" y="0"/>
                <wp:positionH relativeFrom="margin">
                  <wp:posOffset>2788285</wp:posOffset>
                </wp:positionH>
                <wp:positionV relativeFrom="paragraph">
                  <wp:posOffset>393124</wp:posOffset>
                </wp:positionV>
                <wp:extent cx="775411" cy="380391"/>
                <wp:effectExtent l="0" t="0" r="24765" b="196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411" cy="380391"/>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C817" id="Прямоугольник 1" o:spid="_x0000_s1026" style="position:absolute;margin-left:219.55pt;margin-top:30.95pt;width:61.05pt;height:29.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" strokecolor="white">
                <w10:wrap anchorx="margin"/>
              </v:rect>
            </w:pict>
          </mc:Fallback>
        </mc:AlternateContent>
      </w:r>
    </w:p>
    <w:sectPr w:rsidR="00E00D0F" w:rsidRPr="00971F31" w:rsidSect="00D03D0F">
      <w:footerReference w:type="default" r:id="rId55"/>
      <w:pgSz w:w="11906" w:h="16838" w:code="9"/>
      <w:pgMar w:top="1134" w:right="1134" w:bottom="1247" w:left="102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4A1" w:rsidRDefault="000924A1" w:rsidP="000F7197">
      <w:pPr>
        <w:spacing w:after="0" w:line="240" w:lineRule="auto"/>
      </w:pPr>
      <w:r>
        <w:separator/>
      </w:r>
    </w:p>
  </w:endnote>
  <w:endnote w:type="continuationSeparator" w:id="0">
    <w:p w:rsidR="000924A1" w:rsidRDefault="000924A1" w:rsidP="000F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Vanta Black">
    <w:panose1 w:val="020B0604020202020204"/>
    <w:charset w:val="00"/>
    <w:family w:val="swiss"/>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imesNewRomanPSMT">
    <w:altName w:val="MS Gothic"/>
    <w:panose1 w:val="00000000000000000000"/>
    <w:charset w:val="80"/>
    <w:family w:val="auto"/>
    <w:notTrueType/>
    <w:pitch w:val="default"/>
    <w:sig w:usb0="00000201" w:usb1="08070000" w:usb2="00000010" w:usb3="00000000" w:csb0="00020005" w:csb1="00000000"/>
  </w:font>
  <w:font w:name="ArialMT">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608816"/>
      <w:docPartObj>
        <w:docPartGallery w:val="Page Numbers (Bottom of Page)"/>
        <w:docPartUnique/>
      </w:docPartObj>
    </w:sdtPr>
    <w:sdtEndPr>
      <w:rPr>
        <w:rFonts w:ascii="Arial Cyr" w:hAnsi="Arial Cyr" w:cs="Arial Cyr"/>
        <w:sz w:val="28"/>
        <w:szCs w:val="28"/>
      </w:rPr>
    </w:sdtEndPr>
    <w:sdtContent>
      <w:p w:rsidR="009C1544" w:rsidRPr="00D03D0F" w:rsidRDefault="009C1544" w:rsidP="00D03D0F">
        <w:pPr>
          <w:pStyle w:val="aff2"/>
          <w:ind w:left="360"/>
          <w:jc w:val="center"/>
          <w:rPr>
            <w:rFonts w:ascii="Arial Cyr" w:hAnsi="Arial Cyr" w:cs="Arial Cyr"/>
            <w:sz w:val="28"/>
            <w:szCs w:val="28"/>
          </w:rPr>
        </w:pPr>
        <w:r>
          <w:rPr>
            <w:rFonts w:ascii="Arial Cyr" w:hAnsi="Arial Cyr" w:cs="Arial Cyr"/>
            <w:sz w:val="28"/>
            <w:szCs w:val="28"/>
            <w:lang w:val="uk-UA"/>
          </w:rPr>
          <w:t>-</w:t>
        </w:r>
        <w:r w:rsidRPr="00D03D0F">
          <w:rPr>
            <w:rFonts w:ascii="Arial Cyr" w:hAnsi="Arial Cyr" w:cs="Arial Cyr"/>
            <w:sz w:val="28"/>
            <w:szCs w:val="28"/>
          </w:rPr>
          <w:t xml:space="preserve"> </w:t>
        </w:r>
        <w:r w:rsidRPr="00D03D0F">
          <w:rPr>
            <w:rFonts w:ascii="Arial Cyr" w:hAnsi="Arial Cyr" w:cs="Arial Cyr"/>
            <w:sz w:val="28"/>
            <w:szCs w:val="28"/>
          </w:rPr>
          <w:fldChar w:fldCharType="begin"/>
        </w:r>
        <w:r w:rsidRPr="00D03D0F">
          <w:rPr>
            <w:rFonts w:ascii="Arial Cyr" w:hAnsi="Arial Cyr" w:cs="Arial Cyr"/>
            <w:sz w:val="28"/>
            <w:szCs w:val="28"/>
          </w:rPr>
          <w:instrText>PAGE   \* MERGEFORMAT</w:instrText>
        </w:r>
        <w:r w:rsidRPr="00D03D0F">
          <w:rPr>
            <w:rFonts w:ascii="Arial Cyr" w:hAnsi="Arial Cyr" w:cs="Arial Cyr"/>
            <w:sz w:val="28"/>
            <w:szCs w:val="28"/>
          </w:rPr>
          <w:fldChar w:fldCharType="separate"/>
        </w:r>
        <w:r w:rsidR="0032105B">
          <w:rPr>
            <w:rFonts w:ascii="Arial Cyr" w:hAnsi="Arial Cyr" w:cs="Arial Cyr"/>
            <w:noProof/>
            <w:sz w:val="28"/>
            <w:szCs w:val="28"/>
          </w:rPr>
          <w:t>203</w:t>
        </w:r>
        <w:r w:rsidRPr="00D03D0F">
          <w:rPr>
            <w:rFonts w:ascii="Arial Cyr" w:hAnsi="Arial Cyr" w:cs="Arial Cyr"/>
            <w:sz w:val="28"/>
            <w:szCs w:val="28"/>
          </w:rPr>
          <w:fldChar w:fldCharType="end"/>
        </w:r>
        <w:r>
          <w:rPr>
            <w:rFonts w:ascii="Arial Cyr" w:hAnsi="Arial Cyr" w:cs="Arial Cyr"/>
            <w:sz w:val="28"/>
            <w:szCs w:val="28"/>
            <w:lang w:val="uk-UA"/>
          </w:rPr>
          <w:t xml:space="preserve"> -</w:t>
        </w:r>
      </w:p>
    </w:sdtContent>
  </w:sdt>
  <w:p w:rsidR="009C1544" w:rsidRDefault="009C1544">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4A1" w:rsidRDefault="000924A1" w:rsidP="000F7197">
      <w:pPr>
        <w:spacing w:after="0" w:line="240" w:lineRule="auto"/>
      </w:pPr>
      <w:r>
        <w:separator/>
      </w:r>
    </w:p>
  </w:footnote>
  <w:footnote w:type="continuationSeparator" w:id="0">
    <w:p w:rsidR="000924A1" w:rsidRDefault="000924A1" w:rsidP="000F7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04BE86"/>
    <w:lvl w:ilvl="0">
      <w:numFmt w:val="bullet"/>
      <w:lvlText w:val="*"/>
      <w:lvlJc w:val="left"/>
    </w:lvl>
  </w:abstractNum>
  <w:abstractNum w:abstractNumId="1">
    <w:nsid w:val="00A60980"/>
    <w:multiLevelType w:val="hybridMultilevel"/>
    <w:tmpl w:val="59D006AE"/>
    <w:lvl w:ilvl="0" w:tplc="C2EA316E">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Times New Roman"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Times New Roman"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Times New Roman" w:hint="default"/>
      </w:rPr>
    </w:lvl>
    <w:lvl w:ilvl="8" w:tplc="04220005">
      <w:start w:val="1"/>
      <w:numFmt w:val="bullet"/>
      <w:lvlText w:val=""/>
      <w:lvlJc w:val="left"/>
      <w:pPr>
        <w:ind w:left="7047" w:hanging="360"/>
      </w:pPr>
      <w:rPr>
        <w:rFonts w:ascii="Wingdings" w:hAnsi="Wingdings" w:hint="default"/>
      </w:rPr>
    </w:lvl>
  </w:abstractNum>
  <w:abstractNum w:abstractNumId="2">
    <w:nsid w:val="017805E1"/>
    <w:multiLevelType w:val="hybridMultilevel"/>
    <w:tmpl w:val="BDB8F3D2"/>
    <w:lvl w:ilvl="0" w:tplc="15141C02">
      <w:start w:val="3"/>
      <w:numFmt w:val="bullet"/>
      <w:lvlText w:val="-"/>
      <w:lvlJc w:val="left"/>
      <w:pPr>
        <w:ind w:left="1080" w:hanging="360"/>
      </w:pPr>
      <w:rPr>
        <w:rFonts w:ascii="Times New Roman" w:eastAsiaTheme="minorEastAsia"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01D03FF0"/>
    <w:multiLevelType w:val="hybridMultilevel"/>
    <w:tmpl w:val="38F0A416"/>
    <w:lvl w:ilvl="0" w:tplc="8F44A78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D30B7B"/>
    <w:multiLevelType w:val="hybridMultilevel"/>
    <w:tmpl w:val="2D6866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BA3474"/>
    <w:multiLevelType w:val="hybridMultilevel"/>
    <w:tmpl w:val="253263C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3BB49E2"/>
    <w:multiLevelType w:val="hybridMultilevel"/>
    <w:tmpl w:val="32820BE2"/>
    <w:lvl w:ilvl="0" w:tplc="15141C02">
      <w:start w:val="3"/>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F60885"/>
    <w:multiLevelType w:val="hybridMultilevel"/>
    <w:tmpl w:val="FA24E91A"/>
    <w:lvl w:ilvl="0" w:tplc="3FFC0D48">
      <w:start w:val="1"/>
      <w:numFmt w:val="decimal"/>
      <w:lvlText w:val="%1."/>
      <w:lvlJc w:val="left"/>
      <w:pPr>
        <w:tabs>
          <w:tab w:val="num" w:pos="1429"/>
        </w:tabs>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DC6A5B"/>
    <w:multiLevelType w:val="hybridMultilevel"/>
    <w:tmpl w:val="D86E879E"/>
    <w:lvl w:ilvl="0" w:tplc="C2EA316E">
      <w:numFmt w:val="bullet"/>
      <w:lvlText w:val="-"/>
      <w:lvlJc w:val="left"/>
      <w:pPr>
        <w:ind w:left="643" w:hanging="360"/>
      </w:pPr>
      <w:rPr>
        <w:rFonts w:ascii="Times New Roman" w:eastAsia="Times New Roman" w:hAnsi="Times New Roman" w:cs="Times New Roman" w:hint="default"/>
      </w:rPr>
    </w:lvl>
    <w:lvl w:ilvl="1" w:tplc="04220003">
      <w:start w:val="1"/>
      <w:numFmt w:val="bullet"/>
      <w:lvlText w:val="o"/>
      <w:lvlJc w:val="left"/>
      <w:pPr>
        <w:ind w:left="1363" w:hanging="360"/>
      </w:pPr>
      <w:rPr>
        <w:rFonts w:ascii="Courier New" w:hAnsi="Courier New" w:cs="Times New Roman" w:hint="default"/>
      </w:rPr>
    </w:lvl>
    <w:lvl w:ilvl="2" w:tplc="04220005">
      <w:start w:val="1"/>
      <w:numFmt w:val="bullet"/>
      <w:lvlText w:val=""/>
      <w:lvlJc w:val="left"/>
      <w:pPr>
        <w:ind w:left="2083" w:hanging="360"/>
      </w:pPr>
      <w:rPr>
        <w:rFonts w:ascii="Wingdings" w:hAnsi="Wingdings" w:hint="default"/>
      </w:rPr>
    </w:lvl>
    <w:lvl w:ilvl="3" w:tplc="04220001">
      <w:start w:val="1"/>
      <w:numFmt w:val="bullet"/>
      <w:lvlText w:val=""/>
      <w:lvlJc w:val="left"/>
      <w:pPr>
        <w:ind w:left="2803" w:hanging="360"/>
      </w:pPr>
      <w:rPr>
        <w:rFonts w:ascii="Symbol" w:hAnsi="Symbol" w:hint="default"/>
      </w:rPr>
    </w:lvl>
    <w:lvl w:ilvl="4" w:tplc="04220003">
      <w:start w:val="1"/>
      <w:numFmt w:val="bullet"/>
      <w:lvlText w:val="o"/>
      <w:lvlJc w:val="left"/>
      <w:pPr>
        <w:ind w:left="3523" w:hanging="360"/>
      </w:pPr>
      <w:rPr>
        <w:rFonts w:ascii="Courier New" w:hAnsi="Courier New" w:cs="Times New Roman" w:hint="default"/>
      </w:rPr>
    </w:lvl>
    <w:lvl w:ilvl="5" w:tplc="04220005">
      <w:start w:val="1"/>
      <w:numFmt w:val="bullet"/>
      <w:lvlText w:val=""/>
      <w:lvlJc w:val="left"/>
      <w:pPr>
        <w:ind w:left="4243" w:hanging="360"/>
      </w:pPr>
      <w:rPr>
        <w:rFonts w:ascii="Wingdings" w:hAnsi="Wingdings" w:hint="default"/>
      </w:rPr>
    </w:lvl>
    <w:lvl w:ilvl="6" w:tplc="04220001">
      <w:start w:val="1"/>
      <w:numFmt w:val="bullet"/>
      <w:lvlText w:val=""/>
      <w:lvlJc w:val="left"/>
      <w:pPr>
        <w:ind w:left="4963" w:hanging="360"/>
      </w:pPr>
      <w:rPr>
        <w:rFonts w:ascii="Symbol" w:hAnsi="Symbol" w:hint="default"/>
      </w:rPr>
    </w:lvl>
    <w:lvl w:ilvl="7" w:tplc="04220003">
      <w:start w:val="1"/>
      <w:numFmt w:val="bullet"/>
      <w:lvlText w:val="o"/>
      <w:lvlJc w:val="left"/>
      <w:pPr>
        <w:ind w:left="5683" w:hanging="360"/>
      </w:pPr>
      <w:rPr>
        <w:rFonts w:ascii="Courier New" w:hAnsi="Courier New" w:cs="Times New Roman" w:hint="default"/>
      </w:rPr>
    </w:lvl>
    <w:lvl w:ilvl="8" w:tplc="04220005">
      <w:start w:val="1"/>
      <w:numFmt w:val="bullet"/>
      <w:lvlText w:val=""/>
      <w:lvlJc w:val="left"/>
      <w:pPr>
        <w:ind w:left="6403" w:hanging="360"/>
      </w:pPr>
      <w:rPr>
        <w:rFonts w:ascii="Wingdings" w:hAnsi="Wingdings" w:hint="default"/>
      </w:rPr>
    </w:lvl>
  </w:abstractNum>
  <w:abstractNum w:abstractNumId="9">
    <w:nsid w:val="0A0D4742"/>
    <w:multiLevelType w:val="hybridMultilevel"/>
    <w:tmpl w:val="CFE07D86"/>
    <w:lvl w:ilvl="0" w:tplc="C0BEC6B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A730F38"/>
    <w:multiLevelType w:val="hybridMultilevel"/>
    <w:tmpl w:val="0B5415B4"/>
    <w:lvl w:ilvl="0" w:tplc="C0BEC6B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A178C7"/>
    <w:multiLevelType w:val="hybridMultilevel"/>
    <w:tmpl w:val="5F886E0A"/>
    <w:lvl w:ilvl="0" w:tplc="C0BEC6B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AEE7A65"/>
    <w:multiLevelType w:val="hybridMultilevel"/>
    <w:tmpl w:val="6DCA40C8"/>
    <w:lvl w:ilvl="0" w:tplc="0504BE8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3C0B45"/>
    <w:multiLevelType w:val="hybridMultilevel"/>
    <w:tmpl w:val="F1CCE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C17339"/>
    <w:multiLevelType w:val="hybridMultilevel"/>
    <w:tmpl w:val="F3CC7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D952D1A"/>
    <w:multiLevelType w:val="hybridMultilevel"/>
    <w:tmpl w:val="F3C0C194"/>
    <w:lvl w:ilvl="0" w:tplc="04190001">
      <w:start w:val="1"/>
      <w:numFmt w:val="bullet"/>
      <w:lvlText w:val=""/>
      <w:lvlJc w:val="left"/>
      <w:pPr>
        <w:tabs>
          <w:tab w:val="num" w:pos="1609"/>
        </w:tabs>
        <w:ind w:left="1609" w:hanging="90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0DE65B23"/>
    <w:multiLevelType w:val="hybridMultilevel"/>
    <w:tmpl w:val="1004DAFE"/>
    <w:lvl w:ilvl="0" w:tplc="51C2EB0C">
      <w:start w:val="1"/>
      <w:numFmt w:val="decimal"/>
      <w:lvlText w:val="%1."/>
      <w:lvlJc w:val="left"/>
      <w:pPr>
        <w:tabs>
          <w:tab w:val="num" w:pos="1778"/>
        </w:tabs>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F06107B"/>
    <w:multiLevelType w:val="hybridMultilevel"/>
    <w:tmpl w:val="09D0B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557517"/>
    <w:multiLevelType w:val="hybridMultilevel"/>
    <w:tmpl w:val="8AC8881C"/>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9">
    <w:nsid w:val="103C0D32"/>
    <w:multiLevelType w:val="hybridMultilevel"/>
    <w:tmpl w:val="CAE66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0A2392F"/>
    <w:multiLevelType w:val="hybridMultilevel"/>
    <w:tmpl w:val="377030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1272D78"/>
    <w:multiLevelType w:val="hybridMultilevel"/>
    <w:tmpl w:val="14288F40"/>
    <w:lvl w:ilvl="0" w:tplc="C0BEC6B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26729F5"/>
    <w:multiLevelType w:val="hybridMultilevel"/>
    <w:tmpl w:val="7C16ED3C"/>
    <w:lvl w:ilvl="0" w:tplc="F9142984">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28118DF"/>
    <w:multiLevelType w:val="hybridMultilevel"/>
    <w:tmpl w:val="390CF9EA"/>
    <w:lvl w:ilvl="0" w:tplc="C4046DAE">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2F16760"/>
    <w:multiLevelType w:val="hybridMultilevel"/>
    <w:tmpl w:val="4A9E15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2FF7720"/>
    <w:multiLevelType w:val="hybridMultilevel"/>
    <w:tmpl w:val="AFEA5908"/>
    <w:lvl w:ilvl="0" w:tplc="C0BEC6B6">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nsid w:val="13124602"/>
    <w:multiLevelType w:val="hybridMultilevel"/>
    <w:tmpl w:val="F8B84E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50519BC"/>
    <w:multiLevelType w:val="hybridMultilevel"/>
    <w:tmpl w:val="CE74DD66"/>
    <w:lvl w:ilvl="0" w:tplc="51C2EB0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5267902"/>
    <w:multiLevelType w:val="hybridMultilevel"/>
    <w:tmpl w:val="33A6EE20"/>
    <w:lvl w:ilvl="0" w:tplc="D25A5074">
      <w:start w:val="1"/>
      <w:numFmt w:val="decimal"/>
      <w:lvlText w:val="%1."/>
      <w:lvlJc w:val="left"/>
      <w:pPr>
        <w:tabs>
          <w:tab w:val="num" w:pos="720"/>
        </w:tabs>
        <w:ind w:left="720" w:hanging="360"/>
      </w:pPr>
      <w:rPr>
        <w:rFonts w:ascii="Arial Cyr" w:eastAsia="Times New Roman" w:hAnsi="Arial Cyr"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5C60D68"/>
    <w:multiLevelType w:val="hybridMultilevel"/>
    <w:tmpl w:val="02C0C504"/>
    <w:lvl w:ilvl="0" w:tplc="E82C6EB4">
      <w:start w:val="1"/>
      <w:numFmt w:val="decimal"/>
      <w:lvlText w:val="%1."/>
      <w:lvlJc w:val="left"/>
      <w:pPr>
        <w:ind w:left="2149" w:hanging="360"/>
      </w:pPr>
      <w:rPr>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0">
    <w:nsid w:val="164F04A6"/>
    <w:multiLevelType w:val="hybridMultilevel"/>
    <w:tmpl w:val="24A2BE34"/>
    <w:lvl w:ilvl="0" w:tplc="C0BEC6B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16EF716B"/>
    <w:multiLevelType w:val="hybridMultilevel"/>
    <w:tmpl w:val="F508C3E2"/>
    <w:lvl w:ilvl="0" w:tplc="6E14908A">
      <w:start w:val="1"/>
      <w:numFmt w:val="decimal"/>
      <w:lvlText w:val="%1."/>
      <w:lvlJc w:val="left"/>
      <w:pPr>
        <w:tabs>
          <w:tab w:val="num" w:pos="720"/>
        </w:tabs>
        <w:ind w:left="720" w:hanging="360"/>
      </w:pPr>
      <w:rPr>
        <w:b w:val="0"/>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nsid w:val="18367819"/>
    <w:multiLevelType w:val="hybridMultilevel"/>
    <w:tmpl w:val="D1D6943E"/>
    <w:lvl w:ilvl="0" w:tplc="76087830">
      <w:start w:val="1"/>
      <w:numFmt w:val="decimal"/>
      <w:lvlText w:val="%1."/>
      <w:lvlJc w:val="left"/>
      <w:pPr>
        <w:ind w:left="1429" w:hanging="360"/>
      </w:pPr>
      <w:rPr>
        <w:b w:val="0"/>
      </w:rPr>
    </w:lvl>
    <w:lvl w:ilvl="1" w:tplc="98325424">
      <w:numFmt w:val="bullet"/>
      <w:lvlText w:val="-"/>
      <w:lvlJc w:val="left"/>
      <w:pPr>
        <w:ind w:left="2149" w:hanging="360"/>
      </w:pPr>
      <w:rPr>
        <w:rFonts w:ascii="Arial Cyr" w:eastAsia="Times New Roman" w:hAnsi="Arial Cyr"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863514B"/>
    <w:multiLevelType w:val="hybridMultilevel"/>
    <w:tmpl w:val="EBF23D86"/>
    <w:lvl w:ilvl="0" w:tplc="58344D5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92544C1"/>
    <w:multiLevelType w:val="hybridMultilevel"/>
    <w:tmpl w:val="EACE961A"/>
    <w:lvl w:ilvl="0" w:tplc="C0BEC6B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9AF7A7A"/>
    <w:multiLevelType w:val="hybridMultilevel"/>
    <w:tmpl w:val="DCF2B0CE"/>
    <w:lvl w:ilvl="0" w:tplc="04190001">
      <w:start w:val="1"/>
      <w:numFmt w:val="bullet"/>
      <w:lvlText w:val=""/>
      <w:lvlJc w:val="left"/>
      <w:pPr>
        <w:tabs>
          <w:tab w:val="num" w:pos="1609"/>
        </w:tabs>
        <w:ind w:left="1609" w:hanging="90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6">
    <w:nsid w:val="1A54347E"/>
    <w:multiLevelType w:val="hybridMultilevel"/>
    <w:tmpl w:val="4A3062DC"/>
    <w:lvl w:ilvl="0" w:tplc="C0BEC6B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424E52"/>
    <w:multiLevelType w:val="hybridMultilevel"/>
    <w:tmpl w:val="93908618"/>
    <w:lvl w:ilvl="0" w:tplc="CE38E150">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8">
    <w:nsid w:val="1DB73F43"/>
    <w:multiLevelType w:val="hybridMultilevel"/>
    <w:tmpl w:val="6EFAD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FAE0FCA"/>
    <w:multiLevelType w:val="singleLevel"/>
    <w:tmpl w:val="BE4E65F0"/>
    <w:lvl w:ilvl="0">
      <w:start w:val="6"/>
      <w:numFmt w:val="decimal"/>
      <w:lvlText w:val="%1."/>
      <w:legacy w:legacy="1" w:legacySpace="0" w:legacyIndent="254"/>
      <w:lvlJc w:val="left"/>
      <w:rPr>
        <w:rFonts w:ascii="Arial Cyr" w:hAnsi="Arial Cyr" w:cs="Times New Roman" w:hint="default"/>
      </w:rPr>
    </w:lvl>
  </w:abstractNum>
  <w:abstractNum w:abstractNumId="40">
    <w:nsid w:val="204E12F5"/>
    <w:multiLevelType w:val="hybridMultilevel"/>
    <w:tmpl w:val="23ACD812"/>
    <w:lvl w:ilvl="0" w:tplc="E0BAD2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07C7CB3"/>
    <w:multiLevelType w:val="hybridMultilevel"/>
    <w:tmpl w:val="1D40759E"/>
    <w:lvl w:ilvl="0" w:tplc="CF6E59F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1B42A9E"/>
    <w:multiLevelType w:val="hybridMultilevel"/>
    <w:tmpl w:val="6D44663A"/>
    <w:lvl w:ilvl="0" w:tplc="C0BEC6B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2765210"/>
    <w:multiLevelType w:val="hybridMultilevel"/>
    <w:tmpl w:val="CFB00B4A"/>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nsid w:val="243A6DA5"/>
    <w:multiLevelType w:val="hybridMultilevel"/>
    <w:tmpl w:val="549AFE46"/>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5AA1854"/>
    <w:multiLevelType w:val="hybridMultilevel"/>
    <w:tmpl w:val="22AED39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6">
    <w:nsid w:val="27786747"/>
    <w:multiLevelType w:val="hybridMultilevel"/>
    <w:tmpl w:val="B30E8E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99032A2"/>
    <w:multiLevelType w:val="hybridMultilevel"/>
    <w:tmpl w:val="1F927490"/>
    <w:lvl w:ilvl="0" w:tplc="601A5146">
      <w:start w:val="1"/>
      <w:numFmt w:val="decimal"/>
      <w:lvlText w:val="%1."/>
      <w:lvlJc w:val="left"/>
      <w:pPr>
        <w:tabs>
          <w:tab w:val="num" w:pos="1429"/>
        </w:tabs>
        <w:ind w:left="1429"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2A6116F4"/>
    <w:multiLevelType w:val="hybridMultilevel"/>
    <w:tmpl w:val="8806D744"/>
    <w:lvl w:ilvl="0" w:tplc="F914298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B3D7BE3"/>
    <w:multiLevelType w:val="hybridMultilevel"/>
    <w:tmpl w:val="238AD0FA"/>
    <w:lvl w:ilvl="0" w:tplc="C0BEC6B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B842BBA"/>
    <w:multiLevelType w:val="hybridMultilevel"/>
    <w:tmpl w:val="58F2D47C"/>
    <w:lvl w:ilvl="0" w:tplc="C0BEC6B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D9452A0"/>
    <w:multiLevelType w:val="hybridMultilevel"/>
    <w:tmpl w:val="344A4ABE"/>
    <w:lvl w:ilvl="0" w:tplc="C0BEC6B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DBC307D"/>
    <w:multiLevelType w:val="hybridMultilevel"/>
    <w:tmpl w:val="50E28206"/>
    <w:lvl w:ilvl="0" w:tplc="98325424">
      <w:numFmt w:val="bullet"/>
      <w:lvlText w:val="-"/>
      <w:lvlJc w:val="left"/>
      <w:pPr>
        <w:ind w:left="1429" w:hanging="360"/>
      </w:pPr>
      <w:rPr>
        <w:rFonts w:ascii="Arial Cyr" w:eastAsia="Times New Roman" w:hAnsi="Arial Cyr"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DEF54BC"/>
    <w:multiLevelType w:val="hybridMultilevel"/>
    <w:tmpl w:val="D18EB70A"/>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4">
    <w:nsid w:val="2E8318B5"/>
    <w:multiLevelType w:val="hybridMultilevel"/>
    <w:tmpl w:val="2F72B502"/>
    <w:lvl w:ilvl="0" w:tplc="04190001">
      <w:start w:val="1"/>
      <w:numFmt w:val="bullet"/>
      <w:lvlText w:val=""/>
      <w:lvlJc w:val="left"/>
      <w:pPr>
        <w:tabs>
          <w:tab w:val="num" w:pos="1609"/>
        </w:tabs>
        <w:ind w:left="1609" w:hanging="90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5">
    <w:nsid w:val="316D4F94"/>
    <w:multiLevelType w:val="hybridMultilevel"/>
    <w:tmpl w:val="3990B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4A97F43"/>
    <w:multiLevelType w:val="hybridMultilevel"/>
    <w:tmpl w:val="6B4A8E34"/>
    <w:lvl w:ilvl="0" w:tplc="0422000F">
      <w:start w:val="1"/>
      <w:numFmt w:val="decimal"/>
      <w:lvlText w:val="%1."/>
      <w:lvlJc w:val="left"/>
      <w:pPr>
        <w:tabs>
          <w:tab w:val="num" w:pos="1069"/>
        </w:tabs>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90666E2"/>
    <w:multiLevelType w:val="hybridMultilevel"/>
    <w:tmpl w:val="7EC4C9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395661C9"/>
    <w:multiLevelType w:val="hybridMultilevel"/>
    <w:tmpl w:val="65E2FE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AA5085A"/>
    <w:multiLevelType w:val="hybridMultilevel"/>
    <w:tmpl w:val="119AB6C0"/>
    <w:lvl w:ilvl="0" w:tplc="0504BE8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AE64BE3"/>
    <w:multiLevelType w:val="hybridMultilevel"/>
    <w:tmpl w:val="12F6BFAC"/>
    <w:lvl w:ilvl="0" w:tplc="04190001">
      <w:start w:val="1"/>
      <w:numFmt w:val="bullet"/>
      <w:lvlText w:val=""/>
      <w:lvlJc w:val="left"/>
      <w:pPr>
        <w:tabs>
          <w:tab w:val="num" w:pos="1609"/>
        </w:tabs>
        <w:ind w:left="1609" w:hanging="90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1">
    <w:nsid w:val="3C32188F"/>
    <w:multiLevelType w:val="hybridMultilevel"/>
    <w:tmpl w:val="B386B2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3E643191"/>
    <w:multiLevelType w:val="hybridMultilevel"/>
    <w:tmpl w:val="65D407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3EE763F8"/>
    <w:multiLevelType w:val="hybridMultilevel"/>
    <w:tmpl w:val="CC56B9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425F7A1F"/>
    <w:multiLevelType w:val="singleLevel"/>
    <w:tmpl w:val="861A25F8"/>
    <w:lvl w:ilvl="0">
      <w:start w:val="1"/>
      <w:numFmt w:val="decimal"/>
      <w:lvlText w:val="%1."/>
      <w:legacy w:legacy="1" w:legacySpace="0" w:legacyIndent="240"/>
      <w:lvlJc w:val="left"/>
      <w:rPr>
        <w:rFonts w:ascii="Arial Cyr" w:hAnsi="Arial Cyr" w:cs="Arial Cyr" w:hint="default"/>
        <w:b w:val="0"/>
      </w:rPr>
    </w:lvl>
  </w:abstractNum>
  <w:abstractNum w:abstractNumId="65">
    <w:nsid w:val="43793A70"/>
    <w:multiLevelType w:val="hybridMultilevel"/>
    <w:tmpl w:val="1CBA914C"/>
    <w:lvl w:ilvl="0" w:tplc="04190001">
      <w:start w:val="1"/>
      <w:numFmt w:val="bullet"/>
      <w:lvlText w:val=""/>
      <w:lvlJc w:val="left"/>
      <w:pPr>
        <w:tabs>
          <w:tab w:val="num" w:pos="1609"/>
        </w:tabs>
        <w:ind w:left="1609" w:hanging="90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6">
    <w:nsid w:val="44844371"/>
    <w:multiLevelType w:val="hybridMultilevel"/>
    <w:tmpl w:val="3198EC1E"/>
    <w:lvl w:ilvl="0" w:tplc="BD5031BA">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7445E3"/>
    <w:multiLevelType w:val="hybridMultilevel"/>
    <w:tmpl w:val="B9DCC2C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578551D"/>
    <w:multiLevelType w:val="hybridMultilevel"/>
    <w:tmpl w:val="F9F4A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64929F2"/>
    <w:multiLevelType w:val="hybridMultilevel"/>
    <w:tmpl w:val="ABF21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71B0FED"/>
    <w:multiLevelType w:val="hybridMultilevel"/>
    <w:tmpl w:val="65DC2438"/>
    <w:lvl w:ilvl="0" w:tplc="601A5146">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84370FF"/>
    <w:multiLevelType w:val="hybridMultilevel"/>
    <w:tmpl w:val="679A1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8DD7838"/>
    <w:multiLevelType w:val="hybridMultilevel"/>
    <w:tmpl w:val="BF0A7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902183B"/>
    <w:multiLevelType w:val="hybridMultilevel"/>
    <w:tmpl w:val="95545C52"/>
    <w:lvl w:ilvl="0" w:tplc="0504BE86">
      <w:start w:val="65535"/>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4">
    <w:nsid w:val="49A16B8B"/>
    <w:multiLevelType w:val="hybridMultilevel"/>
    <w:tmpl w:val="20BE7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49D70304"/>
    <w:multiLevelType w:val="hybridMultilevel"/>
    <w:tmpl w:val="B51A5E36"/>
    <w:lvl w:ilvl="0" w:tplc="C0BEC6B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DA14C92"/>
    <w:multiLevelType w:val="hybridMultilevel"/>
    <w:tmpl w:val="F93ACB00"/>
    <w:lvl w:ilvl="0" w:tplc="7526A3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DC25135"/>
    <w:multiLevelType w:val="multilevel"/>
    <w:tmpl w:val="817CFB08"/>
    <w:lvl w:ilvl="0">
      <w:start w:val="1"/>
      <w:numFmt w:val="decimal"/>
      <w:lvlText w:val="%1."/>
      <w:lvlJc w:val="left"/>
      <w:rPr>
        <w:rFonts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E642B16"/>
    <w:multiLevelType w:val="hybridMultilevel"/>
    <w:tmpl w:val="6E60BD4A"/>
    <w:lvl w:ilvl="0" w:tplc="601A51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79">
    <w:nsid w:val="4EF541D7"/>
    <w:multiLevelType w:val="hybridMultilevel"/>
    <w:tmpl w:val="249843B4"/>
    <w:lvl w:ilvl="0" w:tplc="C2EA316E">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80">
    <w:nsid w:val="4F0C471A"/>
    <w:multiLevelType w:val="hybridMultilevel"/>
    <w:tmpl w:val="8E0015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F5F2FFB"/>
    <w:multiLevelType w:val="hybridMultilevel"/>
    <w:tmpl w:val="C6FA22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530D4E6F"/>
    <w:multiLevelType w:val="hybridMultilevel"/>
    <w:tmpl w:val="E432D7F0"/>
    <w:lvl w:ilvl="0" w:tplc="C5EEF4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3580F58"/>
    <w:multiLevelType w:val="hybridMultilevel"/>
    <w:tmpl w:val="9CAE484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4">
    <w:nsid w:val="53CF0157"/>
    <w:multiLevelType w:val="hybridMultilevel"/>
    <w:tmpl w:val="3F30A7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3FB0742"/>
    <w:multiLevelType w:val="hybridMultilevel"/>
    <w:tmpl w:val="263AF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5F86189"/>
    <w:multiLevelType w:val="hybridMultilevel"/>
    <w:tmpl w:val="33387D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7">
    <w:nsid w:val="576458DF"/>
    <w:multiLevelType w:val="hybridMultilevel"/>
    <w:tmpl w:val="089A5A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8">
    <w:nsid w:val="59E72B7C"/>
    <w:multiLevelType w:val="hybridMultilevel"/>
    <w:tmpl w:val="0BA2C89C"/>
    <w:lvl w:ilvl="0" w:tplc="67EE8612">
      <w:start w:val="1"/>
      <w:numFmt w:val="decimal"/>
      <w:lvlText w:val="%1."/>
      <w:lvlJc w:val="left"/>
      <w:pPr>
        <w:ind w:left="106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nsid w:val="5B506389"/>
    <w:multiLevelType w:val="hybridMultilevel"/>
    <w:tmpl w:val="BB149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5BC8517B"/>
    <w:multiLevelType w:val="hybridMultilevel"/>
    <w:tmpl w:val="F014F77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1">
    <w:nsid w:val="5DA13736"/>
    <w:multiLevelType w:val="hybridMultilevel"/>
    <w:tmpl w:val="C70220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EC4497F"/>
    <w:multiLevelType w:val="hybridMultilevel"/>
    <w:tmpl w:val="B88692E4"/>
    <w:lvl w:ilvl="0" w:tplc="C0BEC6B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FED5168"/>
    <w:multiLevelType w:val="hybridMultilevel"/>
    <w:tmpl w:val="E6CCB2C2"/>
    <w:lvl w:ilvl="0" w:tplc="0422000F">
      <w:start w:val="1"/>
      <w:numFmt w:val="decimal"/>
      <w:lvlText w:val="%1."/>
      <w:lvlJc w:val="left"/>
      <w:pPr>
        <w:tabs>
          <w:tab w:val="num" w:pos="1210"/>
        </w:tabs>
        <w:ind w:left="121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1820E53"/>
    <w:multiLevelType w:val="hybridMultilevel"/>
    <w:tmpl w:val="51CE9E6A"/>
    <w:lvl w:ilvl="0" w:tplc="C0BEC6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1857639"/>
    <w:multiLevelType w:val="hybridMultilevel"/>
    <w:tmpl w:val="220C7778"/>
    <w:lvl w:ilvl="0" w:tplc="7418374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6">
    <w:nsid w:val="61E85023"/>
    <w:multiLevelType w:val="hybridMultilevel"/>
    <w:tmpl w:val="49B40A52"/>
    <w:lvl w:ilvl="0" w:tplc="70780CB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62580783"/>
    <w:multiLevelType w:val="hybridMultilevel"/>
    <w:tmpl w:val="5302E4AA"/>
    <w:lvl w:ilvl="0" w:tplc="D5FCBD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6127DD8"/>
    <w:multiLevelType w:val="hybridMultilevel"/>
    <w:tmpl w:val="292621E6"/>
    <w:lvl w:ilvl="0" w:tplc="7418374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69400BA7"/>
    <w:multiLevelType w:val="hybridMultilevel"/>
    <w:tmpl w:val="770EC3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69BF0606"/>
    <w:multiLevelType w:val="hybridMultilevel"/>
    <w:tmpl w:val="733675B4"/>
    <w:lvl w:ilvl="0" w:tplc="C0BEC6B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A411843"/>
    <w:multiLevelType w:val="hybridMultilevel"/>
    <w:tmpl w:val="DF263D58"/>
    <w:lvl w:ilvl="0" w:tplc="C0BEC6B6">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2">
    <w:nsid w:val="6A96537D"/>
    <w:multiLevelType w:val="hybridMultilevel"/>
    <w:tmpl w:val="64A815E4"/>
    <w:lvl w:ilvl="0" w:tplc="C2EA316E">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Times New Roman"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Times New Roman"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Times New Roman" w:hint="default"/>
      </w:rPr>
    </w:lvl>
    <w:lvl w:ilvl="8" w:tplc="04220005">
      <w:start w:val="1"/>
      <w:numFmt w:val="bullet"/>
      <w:lvlText w:val=""/>
      <w:lvlJc w:val="left"/>
      <w:pPr>
        <w:ind w:left="7047" w:hanging="360"/>
      </w:pPr>
      <w:rPr>
        <w:rFonts w:ascii="Wingdings" w:hAnsi="Wingdings" w:hint="default"/>
      </w:rPr>
    </w:lvl>
  </w:abstractNum>
  <w:abstractNum w:abstractNumId="103">
    <w:nsid w:val="6B4B623D"/>
    <w:multiLevelType w:val="hybridMultilevel"/>
    <w:tmpl w:val="F73EAABC"/>
    <w:lvl w:ilvl="0" w:tplc="15141C02">
      <w:start w:val="3"/>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CBA68BD"/>
    <w:multiLevelType w:val="multilevel"/>
    <w:tmpl w:val="B55894CA"/>
    <w:lvl w:ilvl="0">
      <w:start w:val="1"/>
      <w:numFmt w:val="decimal"/>
      <w:lvlText w:val="%1)"/>
      <w:lvlJc w:val="left"/>
      <w:rPr>
        <w:rFonts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2207C8"/>
    <w:multiLevelType w:val="singleLevel"/>
    <w:tmpl w:val="8A0EE41A"/>
    <w:lvl w:ilvl="0">
      <w:start w:val="5"/>
      <w:numFmt w:val="decimal"/>
      <w:lvlText w:val="%1."/>
      <w:legacy w:legacy="1" w:legacySpace="0" w:legacyIndent="264"/>
      <w:lvlJc w:val="left"/>
      <w:rPr>
        <w:rFonts w:ascii="Arial Cyr" w:hAnsi="Arial Cyr" w:cs="Times New Roman" w:hint="default"/>
      </w:rPr>
    </w:lvl>
  </w:abstractNum>
  <w:abstractNum w:abstractNumId="106">
    <w:nsid w:val="6D9D6549"/>
    <w:multiLevelType w:val="hybridMultilevel"/>
    <w:tmpl w:val="4FFCECE2"/>
    <w:lvl w:ilvl="0" w:tplc="21644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6F210F3F"/>
    <w:multiLevelType w:val="hybridMultilevel"/>
    <w:tmpl w:val="A0DEE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6FBE17DB"/>
    <w:multiLevelType w:val="hybridMultilevel"/>
    <w:tmpl w:val="DC6EEC6A"/>
    <w:lvl w:ilvl="0" w:tplc="0504BE86">
      <w:start w:val="65535"/>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9">
    <w:nsid w:val="72A61CD1"/>
    <w:multiLevelType w:val="multilevel"/>
    <w:tmpl w:val="67545C82"/>
    <w:lvl w:ilvl="0">
      <w:start w:val="1"/>
      <w:numFmt w:val="decimal"/>
      <w:lvlText w:val="%1."/>
      <w:lvlJc w:val="left"/>
      <w:rPr>
        <w:rFonts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2B00CDA"/>
    <w:multiLevelType w:val="hybridMultilevel"/>
    <w:tmpl w:val="94CA942A"/>
    <w:lvl w:ilvl="0" w:tplc="51C2EB0C">
      <w:start w:val="1"/>
      <w:numFmt w:val="decimal"/>
      <w:lvlText w:val="%1."/>
      <w:lvlJc w:val="left"/>
      <w:pPr>
        <w:tabs>
          <w:tab w:val="num" w:pos="1069"/>
        </w:tabs>
        <w:ind w:left="1069"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73F4232E"/>
    <w:multiLevelType w:val="hybridMultilevel"/>
    <w:tmpl w:val="8CA29328"/>
    <w:lvl w:ilvl="0" w:tplc="15141C02">
      <w:start w:val="3"/>
      <w:numFmt w:val="bullet"/>
      <w:lvlText w:val="-"/>
      <w:lvlJc w:val="left"/>
      <w:pPr>
        <w:tabs>
          <w:tab w:val="num" w:pos="720"/>
        </w:tabs>
        <w:ind w:left="720" w:hanging="360"/>
      </w:pPr>
      <w:rPr>
        <w:rFonts w:ascii="Times New Roman" w:eastAsiaTheme="minorEastAsia"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74703109"/>
    <w:multiLevelType w:val="hybridMultilevel"/>
    <w:tmpl w:val="EDC890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752E4A15"/>
    <w:multiLevelType w:val="multilevel"/>
    <w:tmpl w:val="A81850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24682A"/>
    <w:multiLevelType w:val="hybridMultilevel"/>
    <w:tmpl w:val="F4BEAEB0"/>
    <w:lvl w:ilvl="0" w:tplc="4B602B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78ED637A"/>
    <w:multiLevelType w:val="hybridMultilevel"/>
    <w:tmpl w:val="FFD8CD78"/>
    <w:lvl w:ilvl="0" w:tplc="58344D5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7B135834"/>
    <w:multiLevelType w:val="hybridMultilevel"/>
    <w:tmpl w:val="264C8A5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7">
    <w:nsid w:val="7BED0452"/>
    <w:multiLevelType w:val="hybridMultilevel"/>
    <w:tmpl w:val="69B0DC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nsid w:val="7CB741CC"/>
    <w:multiLevelType w:val="hybridMultilevel"/>
    <w:tmpl w:val="D1D21B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D481884"/>
    <w:multiLevelType w:val="hybridMultilevel"/>
    <w:tmpl w:val="63DE960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7DFA392F"/>
    <w:multiLevelType w:val="hybridMultilevel"/>
    <w:tmpl w:val="1520CB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E4F5FF8"/>
    <w:multiLevelType w:val="hybridMultilevel"/>
    <w:tmpl w:val="F55206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2">
    <w:nsid w:val="7E641E8B"/>
    <w:multiLevelType w:val="hybridMultilevel"/>
    <w:tmpl w:val="FE92CA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3">
    <w:nsid w:val="7F355D98"/>
    <w:multiLevelType w:val="hybridMultilevel"/>
    <w:tmpl w:val="E668C64C"/>
    <w:lvl w:ilvl="0" w:tplc="04AC99FE">
      <w:start w:val="1"/>
      <w:numFmt w:val="decimal"/>
      <w:lvlText w:val="%1."/>
      <w:lvlJc w:val="left"/>
      <w:pPr>
        <w:tabs>
          <w:tab w:val="num" w:pos="1440"/>
        </w:tabs>
        <w:ind w:left="144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9"/>
  </w:num>
  <w:num w:numId="2">
    <w:abstractNumId w:val="63"/>
  </w:num>
  <w:num w:numId="3">
    <w:abstractNumId w:val="14"/>
  </w:num>
  <w:num w:numId="4">
    <w:abstractNumId w:val="99"/>
  </w:num>
  <w:num w:numId="5">
    <w:abstractNumId w:val="77"/>
  </w:num>
  <w:num w:numId="6">
    <w:abstractNumId w:val="32"/>
  </w:num>
  <w:num w:numId="7">
    <w:abstractNumId w:val="114"/>
  </w:num>
  <w:num w:numId="8">
    <w:abstractNumId w:val="82"/>
  </w:num>
  <w:num w:numId="9">
    <w:abstractNumId w:val="123"/>
  </w:num>
  <w:num w:numId="10">
    <w:abstractNumId w:val="88"/>
  </w:num>
  <w:num w:numId="11">
    <w:abstractNumId w:val="53"/>
  </w:num>
  <w:num w:numId="12">
    <w:abstractNumId w:val="2"/>
  </w:num>
  <w:num w:numId="13">
    <w:abstractNumId w:val="68"/>
  </w:num>
  <w:num w:numId="14">
    <w:abstractNumId w:val="26"/>
  </w:num>
  <w:num w:numId="15">
    <w:abstractNumId w:val="47"/>
  </w:num>
  <w:num w:numId="16">
    <w:abstractNumId w:val="95"/>
  </w:num>
  <w:num w:numId="17">
    <w:abstractNumId w:val="122"/>
  </w:num>
  <w:num w:numId="18">
    <w:abstractNumId w:val="57"/>
  </w:num>
  <w:num w:numId="19">
    <w:abstractNumId w:val="78"/>
  </w:num>
  <w:num w:numId="20">
    <w:abstractNumId w:val="91"/>
  </w:num>
  <w:num w:numId="21">
    <w:abstractNumId w:val="44"/>
  </w:num>
  <w:num w:numId="22">
    <w:abstractNumId w:val="110"/>
  </w:num>
  <w:num w:numId="23">
    <w:abstractNumId w:val="43"/>
  </w:num>
  <w:num w:numId="24">
    <w:abstractNumId w:val="3"/>
  </w:num>
  <w:num w:numId="25">
    <w:abstractNumId w:val="84"/>
  </w:num>
  <w:num w:numId="26">
    <w:abstractNumId w:val="18"/>
  </w:num>
  <w:num w:numId="27">
    <w:abstractNumId w:val="112"/>
  </w:num>
  <w:num w:numId="28">
    <w:abstractNumId w:val="56"/>
  </w:num>
  <w:num w:numId="29">
    <w:abstractNumId w:val="28"/>
  </w:num>
  <w:num w:numId="30">
    <w:abstractNumId w:val="105"/>
  </w:num>
  <w:num w:numId="31">
    <w:abstractNumId w:val="72"/>
  </w:num>
  <w:num w:numId="32">
    <w:abstractNumId w:val="106"/>
  </w:num>
  <w:num w:numId="33">
    <w:abstractNumId w:val="98"/>
  </w:num>
  <w:num w:numId="34">
    <w:abstractNumId w:val="113"/>
  </w:num>
  <w:num w:numId="35">
    <w:abstractNumId w:val="27"/>
  </w:num>
  <w:num w:numId="36">
    <w:abstractNumId w:val="64"/>
  </w:num>
  <w:num w:numId="37">
    <w:abstractNumId w:val="39"/>
  </w:num>
  <w:num w:numId="38">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39">
    <w:abstractNumId w:val="19"/>
  </w:num>
  <w:num w:numId="40">
    <w:abstractNumId w:val="81"/>
  </w:num>
  <w:num w:numId="41">
    <w:abstractNumId w:val="41"/>
  </w:num>
  <w:num w:numId="42">
    <w:abstractNumId w:val="74"/>
  </w:num>
  <w:num w:numId="43">
    <w:abstractNumId w:val="46"/>
  </w:num>
  <w:num w:numId="44">
    <w:abstractNumId w:val="20"/>
  </w:num>
  <w:num w:numId="45">
    <w:abstractNumId w:val="7"/>
  </w:num>
  <w:num w:numId="46">
    <w:abstractNumId w:val="89"/>
  </w:num>
  <w:num w:numId="47">
    <w:abstractNumId w:val="118"/>
  </w:num>
  <w:num w:numId="48">
    <w:abstractNumId w:val="121"/>
  </w:num>
  <w:num w:numId="49">
    <w:abstractNumId w:val="87"/>
  </w:num>
  <w:num w:numId="50">
    <w:abstractNumId w:val="80"/>
  </w:num>
  <w:num w:numId="51">
    <w:abstractNumId w:val="86"/>
  </w:num>
  <w:num w:numId="52">
    <w:abstractNumId w:val="83"/>
  </w:num>
  <w:num w:numId="53">
    <w:abstractNumId w:val="58"/>
  </w:num>
  <w:num w:numId="54">
    <w:abstractNumId w:val="31"/>
  </w:num>
  <w:num w:numId="55">
    <w:abstractNumId w:val="23"/>
  </w:num>
  <w:num w:numId="56">
    <w:abstractNumId w:val="93"/>
  </w:num>
  <w:num w:numId="57">
    <w:abstractNumId w:val="48"/>
  </w:num>
  <w:num w:numId="58">
    <w:abstractNumId w:val="22"/>
  </w:num>
  <w:num w:numId="59">
    <w:abstractNumId w:val="76"/>
  </w:num>
  <w:num w:numId="60">
    <w:abstractNumId w:val="40"/>
  </w:num>
  <w:num w:numId="61">
    <w:abstractNumId w:val="55"/>
  </w:num>
  <w:num w:numId="62">
    <w:abstractNumId w:val="107"/>
  </w:num>
  <w:num w:numId="63">
    <w:abstractNumId w:val="115"/>
  </w:num>
  <w:num w:numId="64">
    <w:abstractNumId w:val="33"/>
  </w:num>
  <w:num w:numId="65">
    <w:abstractNumId w:val="116"/>
  </w:num>
  <w:num w:numId="66">
    <w:abstractNumId w:val="45"/>
  </w:num>
  <w:num w:numId="67">
    <w:abstractNumId w:val="90"/>
  </w:num>
  <w:num w:numId="68">
    <w:abstractNumId w:val="17"/>
  </w:num>
  <w:num w:numId="69">
    <w:abstractNumId w:val="37"/>
  </w:num>
  <w:num w:numId="70">
    <w:abstractNumId w:val="79"/>
  </w:num>
  <w:num w:numId="71">
    <w:abstractNumId w:val="1"/>
  </w:num>
  <w:num w:numId="72">
    <w:abstractNumId w:val="8"/>
  </w:num>
  <w:num w:numId="73">
    <w:abstractNumId w:val="102"/>
  </w:num>
  <w:num w:numId="74">
    <w:abstractNumId w:val="103"/>
  </w:num>
  <w:num w:numId="75">
    <w:abstractNumId w:val="111"/>
  </w:num>
  <w:num w:numId="76">
    <w:abstractNumId w:val="67"/>
  </w:num>
  <w:num w:numId="77">
    <w:abstractNumId w:val="61"/>
  </w:num>
  <w:num w:numId="78">
    <w:abstractNumId w:val="85"/>
  </w:num>
  <w:num w:numId="79">
    <w:abstractNumId w:val="62"/>
  </w:num>
  <w:num w:numId="80">
    <w:abstractNumId w:val="119"/>
  </w:num>
  <w:num w:numId="81">
    <w:abstractNumId w:val="11"/>
  </w:num>
  <w:num w:numId="82">
    <w:abstractNumId w:val="42"/>
  </w:num>
  <w:num w:numId="83">
    <w:abstractNumId w:val="30"/>
  </w:num>
  <w:num w:numId="84">
    <w:abstractNumId w:val="38"/>
  </w:num>
  <w:num w:numId="85">
    <w:abstractNumId w:val="36"/>
  </w:num>
  <w:num w:numId="86">
    <w:abstractNumId w:val="6"/>
  </w:num>
  <w:num w:numId="87">
    <w:abstractNumId w:val="49"/>
  </w:num>
  <w:num w:numId="88">
    <w:abstractNumId w:val="25"/>
  </w:num>
  <w:num w:numId="89">
    <w:abstractNumId w:val="4"/>
  </w:num>
  <w:num w:numId="90">
    <w:abstractNumId w:val="101"/>
  </w:num>
  <w:num w:numId="91">
    <w:abstractNumId w:val="92"/>
  </w:num>
  <w:num w:numId="92">
    <w:abstractNumId w:val="100"/>
  </w:num>
  <w:num w:numId="93">
    <w:abstractNumId w:val="94"/>
  </w:num>
  <w:num w:numId="94">
    <w:abstractNumId w:val="75"/>
  </w:num>
  <w:num w:numId="95">
    <w:abstractNumId w:val="51"/>
  </w:num>
  <w:num w:numId="96">
    <w:abstractNumId w:val="9"/>
  </w:num>
  <w:num w:numId="97">
    <w:abstractNumId w:val="34"/>
  </w:num>
  <w:num w:numId="98">
    <w:abstractNumId w:val="70"/>
  </w:num>
  <w:num w:numId="99">
    <w:abstractNumId w:val="5"/>
  </w:num>
  <w:num w:numId="100">
    <w:abstractNumId w:val="10"/>
  </w:num>
  <w:num w:numId="101">
    <w:abstractNumId w:val="50"/>
  </w:num>
  <w:num w:numId="102">
    <w:abstractNumId w:val="21"/>
  </w:num>
  <w:num w:numId="103">
    <w:abstractNumId w:val="97"/>
  </w:num>
  <w:num w:numId="104">
    <w:abstractNumId w:val="117"/>
  </w:num>
  <w:num w:numId="105">
    <w:abstractNumId w:val="66"/>
  </w:num>
  <w:num w:numId="106">
    <w:abstractNumId w:val="35"/>
  </w:num>
  <w:num w:numId="107">
    <w:abstractNumId w:val="65"/>
  </w:num>
  <w:num w:numId="108">
    <w:abstractNumId w:val="54"/>
  </w:num>
  <w:num w:numId="109">
    <w:abstractNumId w:val="71"/>
  </w:num>
  <w:num w:numId="110">
    <w:abstractNumId w:val="15"/>
  </w:num>
  <w:num w:numId="111">
    <w:abstractNumId w:val="60"/>
  </w:num>
  <w:num w:numId="112">
    <w:abstractNumId w:val="59"/>
  </w:num>
  <w:num w:numId="113">
    <w:abstractNumId w:val="108"/>
  </w:num>
  <w:num w:numId="114">
    <w:abstractNumId w:val="73"/>
  </w:num>
  <w:num w:numId="115">
    <w:abstractNumId w:val="29"/>
  </w:num>
  <w:num w:numId="116">
    <w:abstractNumId w:val="109"/>
  </w:num>
  <w:num w:numId="117">
    <w:abstractNumId w:val="96"/>
  </w:num>
  <w:num w:numId="118">
    <w:abstractNumId w:val="13"/>
  </w:num>
  <w:num w:numId="119">
    <w:abstractNumId w:val="12"/>
  </w:num>
  <w:num w:numId="120">
    <w:abstractNumId w:val="104"/>
  </w:num>
  <w:num w:numId="121">
    <w:abstractNumId w:val="24"/>
  </w:num>
  <w:num w:numId="122">
    <w:abstractNumId w:val="120"/>
  </w:num>
  <w:num w:numId="123">
    <w:abstractNumId w:val="52"/>
  </w:num>
  <w:num w:numId="124">
    <w:abstractNumId w:val="1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AE"/>
    <w:rsid w:val="00001E83"/>
    <w:rsid w:val="00003743"/>
    <w:rsid w:val="00003C53"/>
    <w:rsid w:val="000057CF"/>
    <w:rsid w:val="000067AF"/>
    <w:rsid w:val="00007535"/>
    <w:rsid w:val="00007BF6"/>
    <w:rsid w:val="00007E3A"/>
    <w:rsid w:val="000100A5"/>
    <w:rsid w:val="0001010B"/>
    <w:rsid w:val="00010394"/>
    <w:rsid w:val="00013289"/>
    <w:rsid w:val="0001346F"/>
    <w:rsid w:val="00013DEE"/>
    <w:rsid w:val="00014C4F"/>
    <w:rsid w:val="00015BF9"/>
    <w:rsid w:val="00020A1B"/>
    <w:rsid w:val="00021310"/>
    <w:rsid w:val="000213AE"/>
    <w:rsid w:val="0002197F"/>
    <w:rsid w:val="00022A39"/>
    <w:rsid w:val="00023AF8"/>
    <w:rsid w:val="000240B0"/>
    <w:rsid w:val="00024668"/>
    <w:rsid w:val="00024D2B"/>
    <w:rsid w:val="00024F2A"/>
    <w:rsid w:val="00027B2D"/>
    <w:rsid w:val="00027E62"/>
    <w:rsid w:val="00030F57"/>
    <w:rsid w:val="00032DC3"/>
    <w:rsid w:val="0003556C"/>
    <w:rsid w:val="000356FB"/>
    <w:rsid w:val="0003607E"/>
    <w:rsid w:val="00036411"/>
    <w:rsid w:val="000377CF"/>
    <w:rsid w:val="00037967"/>
    <w:rsid w:val="000404EC"/>
    <w:rsid w:val="00041630"/>
    <w:rsid w:val="000442CC"/>
    <w:rsid w:val="00044AD4"/>
    <w:rsid w:val="000450C1"/>
    <w:rsid w:val="000456A1"/>
    <w:rsid w:val="00046322"/>
    <w:rsid w:val="00047613"/>
    <w:rsid w:val="00047AEE"/>
    <w:rsid w:val="00047EB1"/>
    <w:rsid w:val="000503EA"/>
    <w:rsid w:val="000506F3"/>
    <w:rsid w:val="000511AE"/>
    <w:rsid w:val="000546E8"/>
    <w:rsid w:val="00054968"/>
    <w:rsid w:val="000552E0"/>
    <w:rsid w:val="00055599"/>
    <w:rsid w:val="000568CD"/>
    <w:rsid w:val="000569B6"/>
    <w:rsid w:val="00056B87"/>
    <w:rsid w:val="00056D9F"/>
    <w:rsid w:val="00057130"/>
    <w:rsid w:val="00057281"/>
    <w:rsid w:val="0006030F"/>
    <w:rsid w:val="00060E50"/>
    <w:rsid w:val="00061572"/>
    <w:rsid w:val="00061591"/>
    <w:rsid w:val="00061ED7"/>
    <w:rsid w:val="0006363B"/>
    <w:rsid w:val="00065001"/>
    <w:rsid w:val="00065712"/>
    <w:rsid w:val="00065763"/>
    <w:rsid w:val="00065BC2"/>
    <w:rsid w:val="00065FF3"/>
    <w:rsid w:val="00071A4E"/>
    <w:rsid w:val="00071E5B"/>
    <w:rsid w:val="000745E1"/>
    <w:rsid w:val="00074670"/>
    <w:rsid w:val="000759C9"/>
    <w:rsid w:val="00075C17"/>
    <w:rsid w:val="00076AA2"/>
    <w:rsid w:val="000777F3"/>
    <w:rsid w:val="00077C24"/>
    <w:rsid w:val="0008061A"/>
    <w:rsid w:val="0008122E"/>
    <w:rsid w:val="000817C1"/>
    <w:rsid w:val="00082A82"/>
    <w:rsid w:val="00084836"/>
    <w:rsid w:val="00084CD9"/>
    <w:rsid w:val="0008661F"/>
    <w:rsid w:val="00087238"/>
    <w:rsid w:val="00090C35"/>
    <w:rsid w:val="000924A1"/>
    <w:rsid w:val="000936CB"/>
    <w:rsid w:val="0009458D"/>
    <w:rsid w:val="000946E7"/>
    <w:rsid w:val="00095762"/>
    <w:rsid w:val="000957A8"/>
    <w:rsid w:val="00096CC8"/>
    <w:rsid w:val="0009754C"/>
    <w:rsid w:val="00097B8B"/>
    <w:rsid w:val="000A077E"/>
    <w:rsid w:val="000A1BD5"/>
    <w:rsid w:val="000A2143"/>
    <w:rsid w:val="000A3FAC"/>
    <w:rsid w:val="000A414C"/>
    <w:rsid w:val="000A4A45"/>
    <w:rsid w:val="000A4B24"/>
    <w:rsid w:val="000A5CF9"/>
    <w:rsid w:val="000A6C29"/>
    <w:rsid w:val="000A715D"/>
    <w:rsid w:val="000B007B"/>
    <w:rsid w:val="000B0B90"/>
    <w:rsid w:val="000B194C"/>
    <w:rsid w:val="000B5E51"/>
    <w:rsid w:val="000C1C9D"/>
    <w:rsid w:val="000C2889"/>
    <w:rsid w:val="000C2DA6"/>
    <w:rsid w:val="000C50A4"/>
    <w:rsid w:val="000C736F"/>
    <w:rsid w:val="000D0509"/>
    <w:rsid w:val="000D1B50"/>
    <w:rsid w:val="000D2825"/>
    <w:rsid w:val="000D28FD"/>
    <w:rsid w:val="000D299F"/>
    <w:rsid w:val="000D31B4"/>
    <w:rsid w:val="000D32EE"/>
    <w:rsid w:val="000D3533"/>
    <w:rsid w:val="000D44FB"/>
    <w:rsid w:val="000D5F89"/>
    <w:rsid w:val="000D729B"/>
    <w:rsid w:val="000D72A0"/>
    <w:rsid w:val="000E073E"/>
    <w:rsid w:val="000E168B"/>
    <w:rsid w:val="000E224D"/>
    <w:rsid w:val="000E2795"/>
    <w:rsid w:val="000E294A"/>
    <w:rsid w:val="000E306A"/>
    <w:rsid w:val="000E3EDB"/>
    <w:rsid w:val="000E5259"/>
    <w:rsid w:val="000E5377"/>
    <w:rsid w:val="000E64A3"/>
    <w:rsid w:val="000E7628"/>
    <w:rsid w:val="000F1C33"/>
    <w:rsid w:val="000F2A06"/>
    <w:rsid w:val="000F3B0B"/>
    <w:rsid w:val="000F3C17"/>
    <w:rsid w:val="000F4CBE"/>
    <w:rsid w:val="000F54AA"/>
    <w:rsid w:val="000F55DF"/>
    <w:rsid w:val="000F5983"/>
    <w:rsid w:val="000F5ABF"/>
    <w:rsid w:val="000F7197"/>
    <w:rsid w:val="000F7289"/>
    <w:rsid w:val="00100046"/>
    <w:rsid w:val="001000E5"/>
    <w:rsid w:val="001007E5"/>
    <w:rsid w:val="00100852"/>
    <w:rsid w:val="00100A99"/>
    <w:rsid w:val="0010186C"/>
    <w:rsid w:val="00101B43"/>
    <w:rsid w:val="00101EF9"/>
    <w:rsid w:val="0010280B"/>
    <w:rsid w:val="0010346E"/>
    <w:rsid w:val="0010464E"/>
    <w:rsid w:val="00104FA9"/>
    <w:rsid w:val="0010576E"/>
    <w:rsid w:val="00107438"/>
    <w:rsid w:val="00112332"/>
    <w:rsid w:val="00112E1F"/>
    <w:rsid w:val="00115639"/>
    <w:rsid w:val="001157B3"/>
    <w:rsid w:val="00115D26"/>
    <w:rsid w:val="0011647A"/>
    <w:rsid w:val="001179CF"/>
    <w:rsid w:val="0012065D"/>
    <w:rsid w:val="00120950"/>
    <w:rsid w:val="00120BF5"/>
    <w:rsid w:val="00122CEF"/>
    <w:rsid w:val="00122EDE"/>
    <w:rsid w:val="00123E0F"/>
    <w:rsid w:val="001247C4"/>
    <w:rsid w:val="00124B33"/>
    <w:rsid w:val="00125341"/>
    <w:rsid w:val="00126D64"/>
    <w:rsid w:val="00126FAD"/>
    <w:rsid w:val="001274E0"/>
    <w:rsid w:val="00127D48"/>
    <w:rsid w:val="00127E45"/>
    <w:rsid w:val="00127EDD"/>
    <w:rsid w:val="00132FF7"/>
    <w:rsid w:val="00134483"/>
    <w:rsid w:val="001350ED"/>
    <w:rsid w:val="00135410"/>
    <w:rsid w:val="001355AF"/>
    <w:rsid w:val="001357AF"/>
    <w:rsid w:val="001374C5"/>
    <w:rsid w:val="00137FF3"/>
    <w:rsid w:val="001407BE"/>
    <w:rsid w:val="00140F19"/>
    <w:rsid w:val="00141737"/>
    <w:rsid w:val="00142102"/>
    <w:rsid w:val="00142786"/>
    <w:rsid w:val="00142E89"/>
    <w:rsid w:val="00143752"/>
    <w:rsid w:val="00143971"/>
    <w:rsid w:val="00145ED2"/>
    <w:rsid w:val="00146299"/>
    <w:rsid w:val="001464EA"/>
    <w:rsid w:val="00146580"/>
    <w:rsid w:val="001467C7"/>
    <w:rsid w:val="001468AE"/>
    <w:rsid w:val="00151632"/>
    <w:rsid w:val="001517A7"/>
    <w:rsid w:val="001519DF"/>
    <w:rsid w:val="00151F9B"/>
    <w:rsid w:val="0015279B"/>
    <w:rsid w:val="00153C16"/>
    <w:rsid w:val="00153C26"/>
    <w:rsid w:val="00154EF8"/>
    <w:rsid w:val="00155913"/>
    <w:rsid w:val="001572D5"/>
    <w:rsid w:val="00157D19"/>
    <w:rsid w:val="00160827"/>
    <w:rsid w:val="001628B7"/>
    <w:rsid w:val="00164212"/>
    <w:rsid w:val="00164328"/>
    <w:rsid w:val="00166A22"/>
    <w:rsid w:val="00166BF7"/>
    <w:rsid w:val="00170E47"/>
    <w:rsid w:val="00172046"/>
    <w:rsid w:val="00173318"/>
    <w:rsid w:val="001735A3"/>
    <w:rsid w:val="00175480"/>
    <w:rsid w:val="00176263"/>
    <w:rsid w:val="00176509"/>
    <w:rsid w:val="001766B2"/>
    <w:rsid w:val="00176D47"/>
    <w:rsid w:val="00176FA4"/>
    <w:rsid w:val="0017713B"/>
    <w:rsid w:val="001771CE"/>
    <w:rsid w:val="001808A6"/>
    <w:rsid w:val="001813E6"/>
    <w:rsid w:val="00181474"/>
    <w:rsid w:val="001815E3"/>
    <w:rsid w:val="00181E72"/>
    <w:rsid w:val="00182988"/>
    <w:rsid w:val="00183757"/>
    <w:rsid w:val="00183B1C"/>
    <w:rsid w:val="00184F0D"/>
    <w:rsid w:val="00186576"/>
    <w:rsid w:val="00186769"/>
    <w:rsid w:val="0018784F"/>
    <w:rsid w:val="00190907"/>
    <w:rsid w:val="00191300"/>
    <w:rsid w:val="00191626"/>
    <w:rsid w:val="00191B15"/>
    <w:rsid w:val="0019224F"/>
    <w:rsid w:val="0019293F"/>
    <w:rsid w:val="001930BA"/>
    <w:rsid w:val="00194F03"/>
    <w:rsid w:val="00195220"/>
    <w:rsid w:val="0019591F"/>
    <w:rsid w:val="001A0319"/>
    <w:rsid w:val="001A0824"/>
    <w:rsid w:val="001A1315"/>
    <w:rsid w:val="001A237D"/>
    <w:rsid w:val="001A25F7"/>
    <w:rsid w:val="001A2A7B"/>
    <w:rsid w:val="001A336E"/>
    <w:rsid w:val="001A3487"/>
    <w:rsid w:val="001A4324"/>
    <w:rsid w:val="001A43EB"/>
    <w:rsid w:val="001A4F9D"/>
    <w:rsid w:val="001A5AF1"/>
    <w:rsid w:val="001A7D38"/>
    <w:rsid w:val="001B13FE"/>
    <w:rsid w:val="001B1E1C"/>
    <w:rsid w:val="001B29FB"/>
    <w:rsid w:val="001B2CB8"/>
    <w:rsid w:val="001B40F6"/>
    <w:rsid w:val="001B45BE"/>
    <w:rsid w:val="001B4757"/>
    <w:rsid w:val="001B52D4"/>
    <w:rsid w:val="001B5FAB"/>
    <w:rsid w:val="001B6E0A"/>
    <w:rsid w:val="001B6FA0"/>
    <w:rsid w:val="001C0867"/>
    <w:rsid w:val="001C176B"/>
    <w:rsid w:val="001C3217"/>
    <w:rsid w:val="001C33F8"/>
    <w:rsid w:val="001C4621"/>
    <w:rsid w:val="001C63B5"/>
    <w:rsid w:val="001C6906"/>
    <w:rsid w:val="001D2EFC"/>
    <w:rsid w:val="001D31E0"/>
    <w:rsid w:val="001D40DC"/>
    <w:rsid w:val="001D4373"/>
    <w:rsid w:val="001D53E4"/>
    <w:rsid w:val="001D5B86"/>
    <w:rsid w:val="001D5E4B"/>
    <w:rsid w:val="001D7876"/>
    <w:rsid w:val="001E0646"/>
    <w:rsid w:val="001E08E9"/>
    <w:rsid w:val="001E11EE"/>
    <w:rsid w:val="001E1BC8"/>
    <w:rsid w:val="001E1C0F"/>
    <w:rsid w:val="001E245C"/>
    <w:rsid w:val="001E2E87"/>
    <w:rsid w:val="001E5EAB"/>
    <w:rsid w:val="001E61FF"/>
    <w:rsid w:val="001E69C3"/>
    <w:rsid w:val="001F04F4"/>
    <w:rsid w:val="001F0B5E"/>
    <w:rsid w:val="001F285E"/>
    <w:rsid w:val="001F29F2"/>
    <w:rsid w:val="001F38D1"/>
    <w:rsid w:val="001F3C80"/>
    <w:rsid w:val="001F4667"/>
    <w:rsid w:val="001F4DC1"/>
    <w:rsid w:val="001F53AF"/>
    <w:rsid w:val="001F5EF4"/>
    <w:rsid w:val="001F6055"/>
    <w:rsid w:val="001F7B56"/>
    <w:rsid w:val="00200C44"/>
    <w:rsid w:val="00201627"/>
    <w:rsid w:val="00201D3F"/>
    <w:rsid w:val="0020213B"/>
    <w:rsid w:val="00202B63"/>
    <w:rsid w:val="002030C1"/>
    <w:rsid w:val="002040DD"/>
    <w:rsid w:val="00204460"/>
    <w:rsid w:val="00204797"/>
    <w:rsid w:val="00204D8F"/>
    <w:rsid w:val="00206436"/>
    <w:rsid w:val="002103C8"/>
    <w:rsid w:val="00210434"/>
    <w:rsid w:val="00210B79"/>
    <w:rsid w:val="00212180"/>
    <w:rsid w:val="0021264D"/>
    <w:rsid w:val="00212D81"/>
    <w:rsid w:val="00212DB2"/>
    <w:rsid w:val="002132D6"/>
    <w:rsid w:val="00213894"/>
    <w:rsid w:val="002171F4"/>
    <w:rsid w:val="002173CC"/>
    <w:rsid w:val="002177DC"/>
    <w:rsid w:val="00217958"/>
    <w:rsid w:val="00220772"/>
    <w:rsid w:val="0022134C"/>
    <w:rsid w:val="002219E5"/>
    <w:rsid w:val="00221C94"/>
    <w:rsid w:val="0022276A"/>
    <w:rsid w:val="002227F1"/>
    <w:rsid w:val="0022303C"/>
    <w:rsid w:val="00223489"/>
    <w:rsid w:val="002254C2"/>
    <w:rsid w:val="00225B19"/>
    <w:rsid w:val="0022699C"/>
    <w:rsid w:val="002272C3"/>
    <w:rsid w:val="00231A68"/>
    <w:rsid w:val="00231D36"/>
    <w:rsid w:val="00233F33"/>
    <w:rsid w:val="002357DF"/>
    <w:rsid w:val="002401AB"/>
    <w:rsid w:val="0024102F"/>
    <w:rsid w:val="00241060"/>
    <w:rsid w:val="0024149A"/>
    <w:rsid w:val="00243B84"/>
    <w:rsid w:val="00243BD9"/>
    <w:rsid w:val="0024503B"/>
    <w:rsid w:val="00245265"/>
    <w:rsid w:val="0024557F"/>
    <w:rsid w:val="00245876"/>
    <w:rsid w:val="00246079"/>
    <w:rsid w:val="0024696F"/>
    <w:rsid w:val="00250156"/>
    <w:rsid w:val="002504E5"/>
    <w:rsid w:val="00251358"/>
    <w:rsid w:val="0025268B"/>
    <w:rsid w:val="0025367D"/>
    <w:rsid w:val="002567AD"/>
    <w:rsid w:val="00257B31"/>
    <w:rsid w:val="00257D9A"/>
    <w:rsid w:val="00260DCB"/>
    <w:rsid w:val="00263598"/>
    <w:rsid w:val="00264178"/>
    <w:rsid w:val="00264913"/>
    <w:rsid w:val="002675E1"/>
    <w:rsid w:val="00270EC1"/>
    <w:rsid w:val="002720E1"/>
    <w:rsid w:val="00272FB0"/>
    <w:rsid w:val="00273144"/>
    <w:rsid w:val="00273202"/>
    <w:rsid w:val="00274479"/>
    <w:rsid w:val="002747F6"/>
    <w:rsid w:val="00274F7A"/>
    <w:rsid w:val="00275384"/>
    <w:rsid w:val="0027582A"/>
    <w:rsid w:val="00276EFE"/>
    <w:rsid w:val="0028230D"/>
    <w:rsid w:val="002824D9"/>
    <w:rsid w:val="00283100"/>
    <w:rsid w:val="0028311A"/>
    <w:rsid w:val="002834B5"/>
    <w:rsid w:val="00285322"/>
    <w:rsid w:val="00285CB3"/>
    <w:rsid w:val="0028633C"/>
    <w:rsid w:val="002872DE"/>
    <w:rsid w:val="00287A24"/>
    <w:rsid w:val="00291952"/>
    <w:rsid w:val="00291CEE"/>
    <w:rsid w:val="002924C0"/>
    <w:rsid w:val="0029276F"/>
    <w:rsid w:val="002940C9"/>
    <w:rsid w:val="0029497E"/>
    <w:rsid w:val="00296004"/>
    <w:rsid w:val="0029629B"/>
    <w:rsid w:val="00296B65"/>
    <w:rsid w:val="002971CC"/>
    <w:rsid w:val="002A0905"/>
    <w:rsid w:val="002A0A62"/>
    <w:rsid w:val="002A35D3"/>
    <w:rsid w:val="002A3DAF"/>
    <w:rsid w:val="002A4950"/>
    <w:rsid w:val="002A564D"/>
    <w:rsid w:val="002A5F0C"/>
    <w:rsid w:val="002A609C"/>
    <w:rsid w:val="002A7D90"/>
    <w:rsid w:val="002A7E3A"/>
    <w:rsid w:val="002B067D"/>
    <w:rsid w:val="002B0806"/>
    <w:rsid w:val="002B08DD"/>
    <w:rsid w:val="002B13D9"/>
    <w:rsid w:val="002B1B19"/>
    <w:rsid w:val="002B26E9"/>
    <w:rsid w:val="002B4046"/>
    <w:rsid w:val="002B43DA"/>
    <w:rsid w:val="002B617A"/>
    <w:rsid w:val="002B648F"/>
    <w:rsid w:val="002B7291"/>
    <w:rsid w:val="002B7496"/>
    <w:rsid w:val="002C11FD"/>
    <w:rsid w:val="002C1918"/>
    <w:rsid w:val="002C1B15"/>
    <w:rsid w:val="002C1F0B"/>
    <w:rsid w:val="002C300A"/>
    <w:rsid w:val="002C44E2"/>
    <w:rsid w:val="002C47DC"/>
    <w:rsid w:val="002C5F51"/>
    <w:rsid w:val="002C6250"/>
    <w:rsid w:val="002C63D9"/>
    <w:rsid w:val="002D06A5"/>
    <w:rsid w:val="002D2421"/>
    <w:rsid w:val="002D30D0"/>
    <w:rsid w:val="002D3881"/>
    <w:rsid w:val="002D4C54"/>
    <w:rsid w:val="002D5368"/>
    <w:rsid w:val="002D54B9"/>
    <w:rsid w:val="002D6234"/>
    <w:rsid w:val="002E1050"/>
    <w:rsid w:val="002E11D5"/>
    <w:rsid w:val="002E4D69"/>
    <w:rsid w:val="002E548F"/>
    <w:rsid w:val="002E589C"/>
    <w:rsid w:val="002E5C2B"/>
    <w:rsid w:val="002E5DF6"/>
    <w:rsid w:val="002E5EF6"/>
    <w:rsid w:val="002E698D"/>
    <w:rsid w:val="002E6F1C"/>
    <w:rsid w:val="002E7D8A"/>
    <w:rsid w:val="002E7FA5"/>
    <w:rsid w:val="002F2782"/>
    <w:rsid w:val="002F3204"/>
    <w:rsid w:val="002F32AE"/>
    <w:rsid w:val="002F5BE0"/>
    <w:rsid w:val="002F6D72"/>
    <w:rsid w:val="002F6F9B"/>
    <w:rsid w:val="002F740D"/>
    <w:rsid w:val="00300303"/>
    <w:rsid w:val="00300621"/>
    <w:rsid w:val="00300937"/>
    <w:rsid w:val="003029BA"/>
    <w:rsid w:val="00302F37"/>
    <w:rsid w:val="003037FF"/>
    <w:rsid w:val="00303FCA"/>
    <w:rsid w:val="0030591F"/>
    <w:rsid w:val="00307356"/>
    <w:rsid w:val="003107F5"/>
    <w:rsid w:val="00313664"/>
    <w:rsid w:val="00313BE1"/>
    <w:rsid w:val="00313DDA"/>
    <w:rsid w:val="00313E32"/>
    <w:rsid w:val="003146F0"/>
    <w:rsid w:val="00314B8B"/>
    <w:rsid w:val="00314E55"/>
    <w:rsid w:val="0031509D"/>
    <w:rsid w:val="00315E94"/>
    <w:rsid w:val="00316977"/>
    <w:rsid w:val="003170D3"/>
    <w:rsid w:val="003179D9"/>
    <w:rsid w:val="00317EE1"/>
    <w:rsid w:val="0032105B"/>
    <w:rsid w:val="00321910"/>
    <w:rsid w:val="00322E55"/>
    <w:rsid w:val="00324E71"/>
    <w:rsid w:val="00324FA5"/>
    <w:rsid w:val="003256DD"/>
    <w:rsid w:val="00325886"/>
    <w:rsid w:val="0032632B"/>
    <w:rsid w:val="003302B6"/>
    <w:rsid w:val="00331C36"/>
    <w:rsid w:val="00331F1B"/>
    <w:rsid w:val="00332590"/>
    <w:rsid w:val="003326C4"/>
    <w:rsid w:val="0033286E"/>
    <w:rsid w:val="00332B13"/>
    <w:rsid w:val="003336AE"/>
    <w:rsid w:val="00334BE3"/>
    <w:rsid w:val="00335273"/>
    <w:rsid w:val="00335784"/>
    <w:rsid w:val="00335F98"/>
    <w:rsid w:val="00336B48"/>
    <w:rsid w:val="0033730F"/>
    <w:rsid w:val="003416E2"/>
    <w:rsid w:val="00342DDF"/>
    <w:rsid w:val="00342E69"/>
    <w:rsid w:val="003432D8"/>
    <w:rsid w:val="00345673"/>
    <w:rsid w:val="00345E7C"/>
    <w:rsid w:val="003500F7"/>
    <w:rsid w:val="0035024D"/>
    <w:rsid w:val="00350965"/>
    <w:rsid w:val="003519AF"/>
    <w:rsid w:val="00353382"/>
    <w:rsid w:val="00353C02"/>
    <w:rsid w:val="00355AEB"/>
    <w:rsid w:val="003563F7"/>
    <w:rsid w:val="003576F8"/>
    <w:rsid w:val="003614EF"/>
    <w:rsid w:val="003628CB"/>
    <w:rsid w:val="00362B8B"/>
    <w:rsid w:val="003639C3"/>
    <w:rsid w:val="00363F84"/>
    <w:rsid w:val="0036401D"/>
    <w:rsid w:val="00365F39"/>
    <w:rsid w:val="00366F75"/>
    <w:rsid w:val="00367905"/>
    <w:rsid w:val="00372B38"/>
    <w:rsid w:val="0037419C"/>
    <w:rsid w:val="00374921"/>
    <w:rsid w:val="00375905"/>
    <w:rsid w:val="0037648A"/>
    <w:rsid w:val="00376E8B"/>
    <w:rsid w:val="00380049"/>
    <w:rsid w:val="00380EE8"/>
    <w:rsid w:val="00380F7C"/>
    <w:rsid w:val="003824B7"/>
    <w:rsid w:val="003852C1"/>
    <w:rsid w:val="003869FD"/>
    <w:rsid w:val="003905C5"/>
    <w:rsid w:val="003929FF"/>
    <w:rsid w:val="0039497D"/>
    <w:rsid w:val="00394EC8"/>
    <w:rsid w:val="0039516C"/>
    <w:rsid w:val="003957E6"/>
    <w:rsid w:val="00395866"/>
    <w:rsid w:val="00396406"/>
    <w:rsid w:val="0039690D"/>
    <w:rsid w:val="00396B36"/>
    <w:rsid w:val="00396F95"/>
    <w:rsid w:val="003A1C41"/>
    <w:rsid w:val="003A1CF1"/>
    <w:rsid w:val="003A1EDE"/>
    <w:rsid w:val="003A2305"/>
    <w:rsid w:val="003A30E8"/>
    <w:rsid w:val="003A3847"/>
    <w:rsid w:val="003A45E8"/>
    <w:rsid w:val="003A6B23"/>
    <w:rsid w:val="003A78D0"/>
    <w:rsid w:val="003B23D3"/>
    <w:rsid w:val="003B24EB"/>
    <w:rsid w:val="003B3906"/>
    <w:rsid w:val="003B4B17"/>
    <w:rsid w:val="003B4B95"/>
    <w:rsid w:val="003B53E7"/>
    <w:rsid w:val="003B7E8E"/>
    <w:rsid w:val="003C0069"/>
    <w:rsid w:val="003C13DF"/>
    <w:rsid w:val="003C1CFC"/>
    <w:rsid w:val="003C2FB4"/>
    <w:rsid w:val="003C39C1"/>
    <w:rsid w:val="003C3D35"/>
    <w:rsid w:val="003C4AD2"/>
    <w:rsid w:val="003C5C7C"/>
    <w:rsid w:val="003C5C9E"/>
    <w:rsid w:val="003C776E"/>
    <w:rsid w:val="003D12A2"/>
    <w:rsid w:val="003D16C2"/>
    <w:rsid w:val="003D1C0A"/>
    <w:rsid w:val="003D34FA"/>
    <w:rsid w:val="003D409F"/>
    <w:rsid w:val="003D52A3"/>
    <w:rsid w:val="003D7B73"/>
    <w:rsid w:val="003E0832"/>
    <w:rsid w:val="003E0A26"/>
    <w:rsid w:val="003E0D6E"/>
    <w:rsid w:val="003E1087"/>
    <w:rsid w:val="003E1540"/>
    <w:rsid w:val="003E2F9C"/>
    <w:rsid w:val="003E49F4"/>
    <w:rsid w:val="003E4B22"/>
    <w:rsid w:val="003E5755"/>
    <w:rsid w:val="003E5B38"/>
    <w:rsid w:val="003E5B50"/>
    <w:rsid w:val="003E5F81"/>
    <w:rsid w:val="003E6465"/>
    <w:rsid w:val="003F0117"/>
    <w:rsid w:val="003F27B3"/>
    <w:rsid w:val="003F2D0B"/>
    <w:rsid w:val="003F2E02"/>
    <w:rsid w:val="003F4312"/>
    <w:rsid w:val="003F46E1"/>
    <w:rsid w:val="003F4D34"/>
    <w:rsid w:val="003F57F7"/>
    <w:rsid w:val="003F64B2"/>
    <w:rsid w:val="003F78DA"/>
    <w:rsid w:val="003F7A5F"/>
    <w:rsid w:val="003F7F19"/>
    <w:rsid w:val="00400136"/>
    <w:rsid w:val="00400215"/>
    <w:rsid w:val="00400612"/>
    <w:rsid w:val="00400BA7"/>
    <w:rsid w:val="00400F20"/>
    <w:rsid w:val="004013EA"/>
    <w:rsid w:val="00402DE2"/>
    <w:rsid w:val="00404BD9"/>
    <w:rsid w:val="00405042"/>
    <w:rsid w:val="00405ACD"/>
    <w:rsid w:val="0040630D"/>
    <w:rsid w:val="00410A4D"/>
    <w:rsid w:val="004123C5"/>
    <w:rsid w:val="004129CC"/>
    <w:rsid w:val="00413635"/>
    <w:rsid w:val="00414480"/>
    <w:rsid w:val="004150EF"/>
    <w:rsid w:val="004154D8"/>
    <w:rsid w:val="00415DA0"/>
    <w:rsid w:val="00415F5F"/>
    <w:rsid w:val="00416107"/>
    <w:rsid w:val="004166CD"/>
    <w:rsid w:val="004170D8"/>
    <w:rsid w:val="00417585"/>
    <w:rsid w:val="00417D50"/>
    <w:rsid w:val="00421F11"/>
    <w:rsid w:val="0042369E"/>
    <w:rsid w:val="00423E05"/>
    <w:rsid w:val="004243F7"/>
    <w:rsid w:val="00425690"/>
    <w:rsid w:val="00425D1A"/>
    <w:rsid w:val="0042660A"/>
    <w:rsid w:val="00426B0D"/>
    <w:rsid w:val="0042727B"/>
    <w:rsid w:val="004276FD"/>
    <w:rsid w:val="00427A3D"/>
    <w:rsid w:val="0043062A"/>
    <w:rsid w:val="00430892"/>
    <w:rsid w:val="00431432"/>
    <w:rsid w:val="00432319"/>
    <w:rsid w:val="0043309F"/>
    <w:rsid w:val="0043433C"/>
    <w:rsid w:val="00435A88"/>
    <w:rsid w:val="00435CA7"/>
    <w:rsid w:val="00437234"/>
    <w:rsid w:val="00440952"/>
    <w:rsid w:val="00441763"/>
    <w:rsid w:val="00441889"/>
    <w:rsid w:val="00441DE7"/>
    <w:rsid w:val="00443E03"/>
    <w:rsid w:val="004446CD"/>
    <w:rsid w:val="004456B8"/>
    <w:rsid w:val="00446619"/>
    <w:rsid w:val="00446EBE"/>
    <w:rsid w:val="00453EB6"/>
    <w:rsid w:val="004547F2"/>
    <w:rsid w:val="00454BC4"/>
    <w:rsid w:val="00454CAB"/>
    <w:rsid w:val="00455B36"/>
    <w:rsid w:val="0045659A"/>
    <w:rsid w:val="00456838"/>
    <w:rsid w:val="004570B4"/>
    <w:rsid w:val="004576B7"/>
    <w:rsid w:val="00457D00"/>
    <w:rsid w:val="0046231F"/>
    <w:rsid w:val="00462B87"/>
    <w:rsid w:val="00462D52"/>
    <w:rsid w:val="004630C6"/>
    <w:rsid w:val="004631B8"/>
    <w:rsid w:val="004641F2"/>
    <w:rsid w:val="00465085"/>
    <w:rsid w:val="004662D5"/>
    <w:rsid w:val="0046682F"/>
    <w:rsid w:val="00466CDB"/>
    <w:rsid w:val="00466D1C"/>
    <w:rsid w:val="00467AF4"/>
    <w:rsid w:val="00470D18"/>
    <w:rsid w:val="00472448"/>
    <w:rsid w:val="004727ED"/>
    <w:rsid w:val="00473362"/>
    <w:rsid w:val="00474D54"/>
    <w:rsid w:val="00476CF6"/>
    <w:rsid w:val="004776E1"/>
    <w:rsid w:val="0047779E"/>
    <w:rsid w:val="00477D49"/>
    <w:rsid w:val="00477FED"/>
    <w:rsid w:val="00480B92"/>
    <w:rsid w:val="00482DDE"/>
    <w:rsid w:val="00483067"/>
    <w:rsid w:val="00485D75"/>
    <w:rsid w:val="00486B90"/>
    <w:rsid w:val="004879C2"/>
    <w:rsid w:val="00490261"/>
    <w:rsid w:val="00491EFA"/>
    <w:rsid w:val="004922AF"/>
    <w:rsid w:val="00493508"/>
    <w:rsid w:val="00494DA4"/>
    <w:rsid w:val="0049539F"/>
    <w:rsid w:val="004966FE"/>
    <w:rsid w:val="00497EFA"/>
    <w:rsid w:val="00497FB1"/>
    <w:rsid w:val="00497FB9"/>
    <w:rsid w:val="004A0097"/>
    <w:rsid w:val="004A0BAA"/>
    <w:rsid w:val="004A22A1"/>
    <w:rsid w:val="004A4933"/>
    <w:rsid w:val="004A5BD7"/>
    <w:rsid w:val="004A7BD3"/>
    <w:rsid w:val="004B0611"/>
    <w:rsid w:val="004B1866"/>
    <w:rsid w:val="004B2163"/>
    <w:rsid w:val="004B2285"/>
    <w:rsid w:val="004B23B6"/>
    <w:rsid w:val="004B4EEE"/>
    <w:rsid w:val="004B5007"/>
    <w:rsid w:val="004B5298"/>
    <w:rsid w:val="004B62BD"/>
    <w:rsid w:val="004B7193"/>
    <w:rsid w:val="004B7588"/>
    <w:rsid w:val="004C0DB0"/>
    <w:rsid w:val="004C1288"/>
    <w:rsid w:val="004C17DF"/>
    <w:rsid w:val="004C2034"/>
    <w:rsid w:val="004C3590"/>
    <w:rsid w:val="004C4011"/>
    <w:rsid w:val="004C6520"/>
    <w:rsid w:val="004C7B9A"/>
    <w:rsid w:val="004C7C91"/>
    <w:rsid w:val="004D03C6"/>
    <w:rsid w:val="004D057F"/>
    <w:rsid w:val="004D1C13"/>
    <w:rsid w:val="004D1E44"/>
    <w:rsid w:val="004D1FD6"/>
    <w:rsid w:val="004D26B7"/>
    <w:rsid w:val="004D3C4A"/>
    <w:rsid w:val="004D4010"/>
    <w:rsid w:val="004D4B6A"/>
    <w:rsid w:val="004D50AB"/>
    <w:rsid w:val="004D64CE"/>
    <w:rsid w:val="004E229B"/>
    <w:rsid w:val="004E39E6"/>
    <w:rsid w:val="004E3D3E"/>
    <w:rsid w:val="004E42FB"/>
    <w:rsid w:val="004E4559"/>
    <w:rsid w:val="004E466D"/>
    <w:rsid w:val="004E4B05"/>
    <w:rsid w:val="004E5115"/>
    <w:rsid w:val="004E5446"/>
    <w:rsid w:val="004F06ED"/>
    <w:rsid w:val="004F0F83"/>
    <w:rsid w:val="004F15AF"/>
    <w:rsid w:val="004F1E10"/>
    <w:rsid w:val="004F22A8"/>
    <w:rsid w:val="004F2675"/>
    <w:rsid w:val="004F2CA3"/>
    <w:rsid w:val="004F31BF"/>
    <w:rsid w:val="004F47B0"/>
    <w:rsid w:val="004F4C3F"/>
    <w:rsid w:val="004F6F5F"/>
    <w:rsid w:val="004F74FE"/>
    <w:rsid w:val="004F7AB9"/>
    <w:rsid w:val="004F7DE2"/>
    <w:rsid w:val="005008BD"/>
    <w:rsid w:val="00500F35"/>
    <w:rsid w:val="00501CC1"/>
    <w:rsid w:val="00501F76"/>
    <w:rsid w:val="00501F9A"/>
    <w:rsid w:val="00502671"/>
    <w:rsid w:val="00503E3F"/>
    <w:rsid w:val="00504FB4"/>
    <w:rsid w:val="00505584"/>
    <w:rsid w:val="00505D28"/>
    <w:rsid w:val="005069B8"/>
    <w:rsid w:val="0051033D"/>
    <w:rsid w:val="005105DB"/>
    <w:rsid w:val="00511669"/>
    <w:rsid w:val="005120FE"/>
    <w:rsid w:val="005140CF"/>
    <w:rsid w:val="005144AA"/>
    <w:rsid w:val="0051468B"/>
    <w:rsid w:val="0051482F"/>
    <w:rsid w:val="00515060"/>
    <w:rsid w:val="005158E5"/>
    <w:rsid w:val="00516786"/>
    <w:rsid w:val="005168C5"/>
    <w:rsid w:val="00516EE6"/>
    <w:rsid w:val="005173B2"/>
    <w:rsid w:val="005174E9"/>
    <w:rsid w:val="00517DFA"/>
    <w:rsid w:val="0052007A"/>
    <w:rsid w:val="00520E13"/>
    <w:rsid w:val="00520F35"/>
    <w:rsid w:val="00521A75"/>
    <w:rsid w:val="00522F8B"/>
    <w:rsid w:val="0052307A"/>
    <w:rsid w:val="00523598"/>
    <w:rsid w:val="00523C88"/>
    <w:rsid w:val="00526E46"/>
    <w:rsid w:val="00527DC7"/>
    <w:rsid w:val="005301C6"/>
    <w:rsid w:val="005301F2"/>
    <w:rsid w:val="0053091C"/>
    <w:rsid w:val="00530B00"/>
    <w:rsid w:val="0053150A"/>
    <w:rsid w:val="00531650"/>
    <w:rsid w:val="005326BB"/>
    <w:rsid w:val="0053327E"/>
    <w:rsid w:val="0053469D"/>
    <w:rsid w:val="00535837"/>
    <w:rsid w:val="0053611C"/>
    <w:rsid w:val="00536611"/>
    <w:rsid w:val="00536C79"/>
    <w:rsid w:val="005406C1"/>
    <w:rsid w:val="00540EC9"/>
    <w:rsid w:val="00542B0C"/>
    <w:rsid w:val="00544168"/>
    <w:rsid w:val="00544759"/>
    <w:rsid w:val="00545416"/>
    <w:rsid w:val="00545918"/>
    <w:rsid w:val="00545A80"/>
    <w:rsid w:val="00545D33"/>
    <w:rsid w:val="00546352"/>
    <w:rsid w:val="00547646"/>
    <w:rsid w:val="00547F01"/>
    <w:rsid w:val="00550DF4"/>
    <w:rsid w:val="0055210B"/>
    <w:rsid w:val="00552B65"/>
    <w:rsid w:val="00552BC1"/>
    <w:rsid w:val="005546EB"/>
    <w:rsid w:val="00554BDC"/>
    <w:rsid w:val="005566F6"/>
    <w:rsid w:val="00556ACA"/>
    <w:rsid w:val="00557E1D"/>
    <w:rsid w:val="00561391"/>
    <w:rsid w:val="00561A14"/>
    <w:rsid w:val="00561CD6"/>
    <w:rsid w:val="00561E5F"/>
    <w:rsid w:val="005620F1"/>
    <w:rsid w:val="005627D4"/>
    <w:rsid w:val="005632D0"/>
    <w:rsid w:val="00563FA4"/>
    <w:rsid w:val="00564AB5"/>
    <w:rsid w:val="00564F83"/>
    <w:rsid w:val="0057063E"/>
    <w:rsid w:val="00570F42"/>
    <w:rsid w:val="0057427F"/>
    <w:rsid w:val="0057459D"/>
    <w:rsid w:val="00577F4C"/>
    <w:rsid w:val="005807D6"/>
    <w:rsid w:val="00580DA6"/>
    <w:rsid w:val="00582A27"/>
    <w:rsid w:val="00584F9E"/>
    <w:rsid w:val="005855A3"/>
    <w:rsid w:val="00586A24"/>
    <w:rsid w:val="00586C20"/>
    <w:rsid w:val="00587F97"/>
    <w:rsid w:val="0059016D"/>
    <w:rsid w:val="00591880"/>
    <w:rsid w:val="00591E50"/>
    <w:rsid w:val="00592669"/>
    <w:rsid w:val="00592BA5"/>
    <w:rsid w:val="00593981"/>
    <w:rsid w:val="0059504F"/>
    <w:rsid w:val="005956D3"/>
    <w:rsid w:val="00595898"/>
    <w:rsid w:val="005960ED"/>
    <w:rsid w:val="00596909"/>
    <w:rsid w:val="005974B6"/>
    <w:rsid w:val="00597B53"/>
    <w:rsid w:val="005A0A6E"/>
    <w:rsid w:val="005A1294"/>
    <w:rsid w:val="005A22C1"/>
    <w:rsid w:val="005A2382"/>
    <w:rsid w:val="005A27FA"/>
    <w:rsid w:val="005A2B7C"/>
    <w:rsid w:val="005A3F2C"/>
    <w:rsid w:val="005A4520"/>
    <w:rsid w:val="005A4867"/>
    <w:rsid w:val="005A66B6"/>
    <w:rsid w:val="005B17D7"/>
    <w:rsid w:val="005B363E"/>
    <w:rsid w:val="005B4E54"/>
    <w:rsid w:val="005B5D80"/>
    <w:rsid w:val="005C0432"/>
    <w:rsid w:val="005C0F95"/>
    <w:rsid w:val="005C1F5C"/>
    <w:rsid w:val="005C29FB"/>
    <w:rsid w:val="005C2DC7"/>
    <w:rsid w:val="005C31BB"/>
    <w:rsid w:val="005C3376"/>
    <w:rsid w:val="005C3B50"/>
    <w:rsid w:val="005C3C81"/>
    <w:rsid w:val="005C5000"/>
    <w:rsid w:val="005C57AB"/>
    <w:rsid w:val="005C60ED"/>
    <w:rsid w:val="005C7907"/>
    <w:rsid w:val="005C7F68"/>
    <w:rsid w:val="005D0648"/>
    <w:rsid w:val="005D089E"/>
    <w:rsid w:val="005D0941"/>
    <w:rsid w:val="005D0B63"/>
    <w:rsid w:val="005D1350"/>
    <w:rsid w:val="005D1579"/>
    <w:rsid w:val="005D2F57"/>
    <w:rsid w:val="005D3B06"/>
    <w:rsid w:val="005D3BFC"/>
    <w:rsid w:val="005D428A"/>
    <w:rsid w:val="005D48EC"/>
    <w:rsid w:val="005D4DBB"/>
    <w:rsid w:val="005D513A"/>
    <w:rsid w:val="005D73E3"/>
    <w:rsid w:val="005E0169"/>
    <w:rsid w:val="005E04C7"/>
    <w:rsid w:val="005E0522"/>
    <w:rsid w:val="005E1289"/>
    <w:rsid w:val="005E1A0C"/>
    <w:rsid w:val="005E1DFF"/>
    <w:rsid w:val="005E3569"/>
    <w:rsid w:val="005E4725"/>
    <w:rsid w:val="005E54F0"/>
    <w:rsid w:val="005E6E72"/>
    <w:rsid w:val="005E70A1"/>
    <w:rsid w:val="005E74CC"/>
    <w:rsid w:val="005F044D"/>
    <w:rsid w:val="005F0AA0"/>
    <w:rsid w:val="005F0EE3"/>
    <w:rsid w:val="005F222B"/>
    <w:rsid w:val="005F2CBA"/>
    <w:rsid w:val="005F2DAF"/>
    <w:rsid w:val="005F354E"/>
    <w:rsid w:val="005F37FF"/>
    <w:rsid w:val="005F4E28"/>
    <w:rsid w:val="005F4F7A"/>
    <w:rsid w:val="005F7A9B"/>
    <w:rsid w:val="0060100B"/>
    <w:rsid w:val="00601990"/>
    <w:rsid w:val="00602015"/>
    <w:rsid w:val="00605754"/>
    <w:rsid w:val="00606752"/>
    <w:rsid w:val="00606A3E"/>
    <w:rsid w:val="006073F5"/>
    <w:rsid w:val="0061256D"/>
    <w:rsid w:val="00613191"/>
    <w:rsid w:val="006145F9"/>
    <w:rsid w:val="00617B73"/>
    <w:rsid w:val="00623EBA"/>
    <w:rsid w:val="006241B8"/>
    <w:rsid w:val="0062477C"/>
    <w:rsid w:val="0062484B"/>
    <w:rsid w:val="00624C01"/>
    <w:rsid w:val="00626050"/>
    <w:rsid w:val="00626E53"/>
    <w:rsid w:val="00627754"/>
    <w:rsid w:val="00627A98"/>
    <w:rsid w:val="00630F86"/>
    <w:rsid w:val="0063152E"/>
    <w:rsid w:val="00631720"/>
    <w:rsid w:val="00632C49"/>
    <w:rsid w:val="00633B27"/>
    <w:rsid w:val="0063535C"/>
    <w:rsid w:val="00635D14"/>
    <w:rsid w:val="00635EE8"/>
    <w:rsid w:val="0064126F"/>
    <w:rsid w:val="006426FC"/>
    <w:rsid w:val="00643A1B"/>
    <w:rsid w:val="00644E53"/>
    <w:rsid w:val="00645E7C"/>
    <w:rsid w:val="00646220"/>
    <w:rsid w:val="00646F27"/>
    <w:rsid w:val="006473B3"/>
    <w:rsid w:val="00647A6F"/>
    <w:rsid w:val="00651459"/>
    <w:rsid w:val="00651585"/>
    <w:rsid w:val="006516D7"/>
    <w:rsid w:val="006518D6"/>
    <w:rsid w:val="00652985"/>
    <w:rsid w:val="00655547"/>
    <w:rsid w:val="00656573"/>
    <w:rsid w:val="006566A4"/>
    <w:rsid w:val="00656E5A"/>
    <w:rsid w:val="006571BC"/>
    <w:rsid w:val="00657DF5"/>
    <w:rsid w:val="006607DC"/>
    <w:rsid w:val="0066108B"/>
    <w:rsid w:val="0066139A"/>
    <w:rsid w:val="006621B5"/>
    <w:rsid w:val="00662B66"/>
    <w:rsid w:val="006643B8"/>
    <w:rsid w:val="00667521"/>
    <w:rsid w:val="006675D5"/>
    <w:rsid w:val="00670471"/>
    <w:rsid w:val="00670804"/>
    <w:rsid w:val="006731E1"/>
    <w:rsid w:val="00674717"/>
    <w:rsid w:val="0067478E"/>
    <w:rsid w:val="006747C8"/>
    <w:rsid w:val="00674BF0"/>
    <w:rsid w:val="00674EA5"/>
    <w:rsid w:val="006755BF"/>
    <w:rsid w:val="00675D9A"/>
    <w:rsid w:val="006765CC"/>
    <w:rsid w:val="0067752C"/>
    <w:rsid w:val="00677801"/>
    <w:rsid w:val="006807E2"/>
    <w:rsid w:val="006837A8"/>
    <w:rsid w:val="0068437C"/>
    <w:rsid w:val="006867AE"/>
    <w:rsid w:val="00687C02"/>
    <w:rsid w:val="00687D87"/>
    <w:rsid w:val="00690405"/>
    <w:rsid w:val="00691138"/>
    <w:rsid w:val="0069160A"/>
    <w:rsid w:val="006931EC"/>
    <w:rsid w:val="00693AB2"/>
    <w:rsid w:val="006954DB"/>
    <w:rsid w:val="00695990"/>
    <w:rsid w:val="006960EB"/>
    <w:rsid w:val="0069714A"/>
    <w:rsid w:val="00697358"/>
    <w:rsid w:val="00697DE3"/>
    <w:rsid w:val="006A09E4"/>
    <w:rsid w:val="006A0C14"/>
    <w:rsid w:val="006A1883"/>
    <w:rsid w:val="006A1A19"/>
    <w:rsid w:val="006A1BA2"/>
    <w:rsid w:val="006A1D98"/>
    <w:rsid w:val="006A1EAA"/>
    <w:rsid w:val="006A2018"/>
    <w:rsid w:val="006A3C68"/>
    <w:rsid w:val="006A7E06"/>
    <w:rsid w:val="006B0387"/>
    <w:rsid w:val="006B0443"/>
    <w:rsid w:val="006B1531"/>
    <w:rsid w:val="006B15D4"/>
    <w:rsid w:val="006B16AE"/>
    <w:rsid w:val="006B175B"/>
    <w:rsid w:val="006B24FA"/>
    <w:rsid w:val="006B2B3F"/>
    <w:rsid w:val="006B2BE7"/>
    <w:rsid w:val="006B326E"/>
    <w:rsid w:val="006B3F08"/>
    <w:rsid w:val="006B48B6"/>
    <w:rsid w:val="006B4AA3"/>
    <w:rsid w:val="006B5AA4"/>
    <w:rsid w:val="006B5C1B"/>
    <w:rsid w:val="006B657C"/>
    <w:rsid w:val="006B74E6"/>
    <w:rsid w:val="006C00AA"/>
    <w:rsid w:val="006C14C4"/>
    <w:rsid w:val="006C19F2"/>
    <w:rsid w:val="006C2072"/>
    <w:rsid w:val="006C318A"/>
    <w:rsid w:val="006C3E6C"/>
    <w:rsid w:val="006C4832"/>
    <w:rsid w:val="006C61DB"/>
    <w:rsid w:val="006C6238"/>
    <w:rsid w:val="006C63AB"/>
    <w:rsid w:val="006C7B77"/>
    <w:rsid w:val="006C7C50"/>
    <w:rsid w:val="006D00C4"/>
    <w:rsid w:val="006D01B4"/>
    <w:rsid w:val="006D08E3"/>
    <w:rsid w:val="006D1479"/>
    <w:rsid w:val="006D4189"/>
    <w:rsid w:val="006D4C24"/>
    <w:rsid w:val="006D4CE5"/>
    <w:rsid w:val="006D540E"/>
    <w:rsid w:val="006D6D43"/>
    <w:rsid w:val="006D6E1A"/>
    <w:rsid w:val="006D6F36"/>
    <w:rsid w:val="006E003A"/>
    <w:rsid w:val="006E0559"/>
    <w:rsid w:val="006E0FD9"/>
    <w:rsid w:val="006E1E83"/>
    <w:rsid w:val="006E2162"/>
    <w:rsid w:val="006E3564"/>
    <w:rsid w:val="006E373D"/>
    <w:rsid w:val="006E39CB"/>
    <w:rsid w:val="006E3DD3"/>
    <w:rsid w:val="006E4FDB"/>
    <w:rsid w:val="006E6984"/>
    <w:rsid w:val="006F0A8B"/>
    <w:rsid w:val="006F0C74"/>
    <w:rsid w:val="006F19DA"/>
    <w:rsid w:val="006F1B3A"/>
    <w:rsid w:val="006F26CC"/>
    <w:rsid w:val="006F36F3"/>
    <w:rsid w:val="006F3718"/>
    <w:rsid w:val="006F3B69"/>
    <w:rsid w:val="006F3DED"/>
    <w:rsid w:val="006F57C9"/>
    <w:rsid w:val="006F5B2D"/>
    <w:rsid w:val="006F61F1"/>
    <w:rsid w:val="006F7158"/>
    <w:rsid w:val="006F7623"/>
    <w:rsid w:val="00700125"/>
    <w:rsid w:val="00700632"/>
    <w:rsid w:val="00700F90"/>
    <w:rsid w:val="00701597"/>
    <w:rsid w:val="0070273C"/>
    <w:rsid w:val="007028DE"/>
    <w:rsid w:val="00703686"/>
    <w:rsid w:val="00705DC3"/>
    <w:rsid w:val="007074A0"/>
    <w:rsid w:val="00712562"/>
    <w:rsid w:val="00712753"/>
    <w:rsid w:val="00712E75"/>
    <w:rsid w:val="00713880"/>
    <w:rsid w:val="00714E9D"/>
    <w:rsid w:val="007179A0"/>
    <w:rsid w:val="007202CC"/>
    <w:rsid w:val="007202F8"/>
    <w:rsid w:val="00721E6D"/>
    <w:rsid w:val="007221F5"/>
    <w:rsid w:val="00723495"/>
    <w:rsid w:val="00723685"/>
    <w:rsid w:val="00724B39"/>
    <w:rsid w:val="00725166"/>
    <w:rsid w:val="00725C87"/>
    <w:rsid w:val="00725F4B"/>
    <w:rsid w:val="00726DBA"/>
    <w:rsid w:val="00727C55"/>
    <w:rsid w:val="00727E79"/>
    <w:rsid w:val="00732186"/>
    <w:rsid w:val="00736539"/>
    <w:rsid w:val="00737359"/>
    <w:rsid w:val="007379F2"/>
    <w:rsid w:val="00742ACC"/>
    <w:rsid w:val="007431E9"/>
    <w:rsid w:val="00745B45"/>
    <w:rsid w:val="00746D42"/>
    <w:rsid w:val="00746EE5"/>
    <w:rsid w:val="00746F05"/>
    <w:rsid w:val="00747248"/>
    <w:rsid w:val="00747D40"/>
    <w:rsid w:val="007501C5"/>
    <w:rsid w:val="00750985"/>
    <w:rsid w:val="00750A1B"/>
    <w:rsid w:val="00751BA2"/>
    <w:rsid w:val="00752B29"/>
    <w:rsid w:val="00752FDB"/>
    <w:rsid w:val="00753586"/>
    <w:rsid w:val="00754445"/>
    <w:rsid w:val="00754BAA"/>
    <w:rsid w:val="00754E4A"/>
    <w:rsid w:val="00756AB2"/>
    <w:rsid w:val="00756B36"/>
    <w:rsid w:val="00757BED"/>
    <w:rsid w:val="00757E33"/>
    <w:rsid w:val="00757F86"/>
    <w:rsid w:val="00761462"/>
    <w:rsid w:val="00761FAE"/>
    <w:rsid w:val="0076251B"/>
    <w:rsid w:val="007631BE"/>
    <w:rsid w:val="00763A8D"/>
    <w:rsid w:val="00763CCF"/>
    <w:rsid w:val="00764009"/>
    <w:rsid w:val="007644D7"/>
    <w:rsid w:val="00764D64"/>
    <w:rsid w:val="0076571C"/>
    <w:rsid w:val="00765B76"/>
    <w:rsid w:val="00765F2F"/>
    <w:rsid w:val="00765FC2"/>
    <w:rsid w:val="00767117"/>
    <w:rsid w:val="00767A06"/>
    <w:rsid w:val="00770537"/>
    <w:rsid w:val="00770E35"/>
    <w:rsid w:val="00771336"/>
    <w:rsid w:val="007715F0"/>
    <w:rsid w:val="00771EF4"/>
    <w:rsid w:val="00773867"/>
    <w:rsid w:val="007744F3"/>
    <w:rsid w:val="00775AFE"/>
    <w:rsid w:val="00775FB1"/>
    <w:rsid w:val="00780104"/>
    <w:rsid w:val="0078037B"/>
    <w:rsid w:val="007806A3"/>
    <w:rsid w:val="00784312"/>
    <w:rsid w:val="00784E45"/>
    <w:rsid w:val="007853F9"/>
    <w:rsid w:val="007857D7"/>
    <w:rsid w:val="007858CD"/>
    <w:rsid w:val="00785978"/>
    <w:rsid w:val="00790DB9"/>
    <w:rsid w:val="0079145B"/>
    <w:rsid w:val="00791DCE"/>
    <w:rsid w:val="00793299"/>
    <w:rsid w:val="007935F1"/>
    <w:rsid w:val="00794C77"/>
    <w:rsid w:val="007950EB"/>
    <w:rsid w:val="007953D8"/>
    <w:rsid w:val="0079599C"/>
    <w:rsid w:val="00795A02"/>
    <w:rsid w:val="00795E9B"/>
    <w:rsid w:val="00797535"/>
    <w:rsid w:val="00797E63"/>
    <w:rsid w:val="007A04FD"/>
    <w:rsid w:val="007A1641"/>
    <w:rsid w:val="007A228C"/>
    <w:rsid w:val="007A2789"/>
    <w:rsid w:val="007A4134"/>
    <w:rsid w:val="007A456C"/>
    <w:rsid w:val="007A47C5"/>
    <w:rsid w:val="007A5C73"/>
    <w:rsid w:val="007A61F7"/>
    <w:rsid w:val="007A6736"/>
    <w:rsid w:val="007A6A99"/>
    <w:rsid w:val="007A6DE6"/>
    <w:rsid w:val="007A747A"/>
    <w:rsid w:val="007A7D10"/>
    <w:rsid w:val="007B0672"/>
    <w:rsid w:val="007B2A13"/>
    <w:rsid w:val="007B4A98"/>
    <w:rsid w:val="007B4B63"/>
    <w:rsid w:val="007B5165"/>
    <w:rsid w:val="007B56DB"/>
    <w:rsid w:val="007B663E"/>
    <w:rsid w:val="007B6FB1"/>
    <w:rsid w:val="007C25D1"/>
    <w:rsid w:val="007C4062"/>
    <w:rsid w:val="007C4E75"/>
    <w:rsid w:val="007C53D4"/>
    <w:rsid w:val="007C548B"/>
    <w:rsid w:val="007C63D4"/>
    <w:rsid w:val="007C6D63"/>
    <w:rsid w:val="007C6E25"/>
    <w:rsid w:val="007C7B6B"/>
    <w:rsid w:val="007D084C"/>
    <w:rsid w:val="007D177D"/>
    <w:rsid w:val="007D43DF"/>
    <w:rsid w:val="007E0481"/>
    <w:rsid w:val="007E2291"/>
    <w:rsid w:val="007E234F"/>
    <w:rsid w:val="007E25C6"/>
    <w:rsid w:val="007E37CC"/>
    <w:rsid w:val="007E407C"/>
    <w:rsid w:val="007E4408"/>
    <w:rsid w:val="007E487F"/>
    <w:rsid w:val="007E5137"/>
    <w:rsid w:val="007E5D60"/>
    <w:rsid w:val="007E605A"/>
    <w:rsid w:val="007E6423"/>
    <w:rsid w:val="007E77FC"/>
    <w:rsid w:val="007E7B51"/>
    <w:rsid w:val="007F213D"/>
    <w:rsid w:val="007F2559"/>
    <w:rsid w:val="007F3EC7"/>
    <w:rsid w:val="007F3F28"/>
    <w:rsid w:val="007F4C20"/>
    <w:rsid w:val="007F4EA0"/>
    <w:rsid w:val="007F5C38"/>
    <w:rsid w:val="007F5E79"/>
    <w:rsid w:val="007F79B2"/>
    <w:rsid w:val="00804ED3"/>
    <w:rsid w:val="00805F99"/>
    <w:rsid w:val="00810C9E"/>
    <w:rsid w:val="00811372"/>
    <w:rsid w:val="00811434"/>
    <w:rsid w:val="00811FE7"/>
    <w:rsid w:val="00815D08"/>
    <w:rsid w:val="00815D70"/>
    <w:rsid w:val="00820C97"/>
    <w:rsid w:val="00820DE3"/>
    <w:rsid w:val="00820F1F"/>
    <w:rsid w:val="00821BEB"/>
    <w:rsid w:val="00821DA7"/>
    <w:rsid w:val="008227B5"/>
    <w:rsid w:val="00823504"/>
    <w:rsid w:val="00823A4A"/>
    <w:rsid w:val="008248BF"/>
    <w:rsid w:val="0082532E"/>
    <w:rsid w:val="00825B55"/>
    <w:rsid w:val="00825BF5"/>
    <w:rsid w:val="008264E8"/>
    <w:rsid w:val="00826B61"/>
    <w:rsid w:val="00826E20"/>
    <w:rsid w:val="00827DAF"/>
    <w:rsid w:val="00830474"/>
    <w:rsid w:val="00831608"/>
    <w:rsid w:val="00834E6D"/>
    <w:rsid w:val="008357C9"/>
    <w:rsid w:val="00835A5A"/>
    <w:rsid w:val="008365A6"/>
    <w:rsid w:val="00837A4C"/>
    <w:rsid w:val="008400E1"/>
    <w:rsid w:val="008411A3"/>
    <w:rsid w:val="0084142F"/>
    <w:rsid w:val="00841495"/>
    <w:rsid w:val="0084203B"/>
    <w:rsid w:val="008421E9"/>
    <w:rsid w:val="00842816"/>
    <w:rsid w:val="00842C7F"/>
    <w:rsid w:val="008430C9"/>
    <w:rsid w:val="008443FF"/>
    <w:rsid w:val="00845CD6"/>
    <w:rsid w:val="00846256"/>
    <w:rsid w:val="008471BA"/>
    <w:rsid w:val="00851E2B"/>
    <w:rsid w:val="008520BD"/>
    <w:rsid w:val="008523F8"/>
    <w:rsid w:val="00852982"/>
    <w:rsid w:val="00853EEF"/>
    <w:rsid w:val="008541CB"/>
    <w:rsid w:val="008547B5"/>
    <w:rsid w:val="008559BF"/>
    <w:rsid w:val="00856715"/>
    <w:rsid w:val="008568B7"/>
    <w:rsid w:val="00862037"/>
    <w:rsid w:val="008629BC"/>
    <w:rsid w:val="00863746"/>
    <w:rsid w:val="008639D5"/>
    <w:rsid w:val="00863C3A"/>
    <w:rsid w:val="00864EC5"/>
    <w:rsid w:val="00865FBA"/>
    <w:rsid w:val="00866751"/>
    <w:rsid w:val="00870320"/>
    <w:rsid w:val="008715E9"/>
    <w:rsid w:val="00871AC5"/>
    <w:rsid w:val="00871EF7"/>
    <w:rsid w:val="00872F2E"/>
    <w:rsid w:val="00874B02"/>
    <w:rsid w:val="00876C1E"/>
    <w:rsid w:val="008807B2"/>
    <w:rsid w:val="00880BFD"/>
    <w:rsid w:val="00882362"/>
    <w:rsid w:val="00883488"/>
    <w:rsid w:val="008861D7"/>
    <w:rsid w:val="00886921"/>
    <w:rsid w:val="00886C1A"/>
    <w:rsid w:val="00886D45"/>
    <w:rsid w:val="008872CE"/>
    <w:rsid w:val="00887A5C"/>
    <w:rsid w:val="00887B38"/>
    <w:rsid w:val="00890183"/>
    <w:rsid w:val="00890839"/>
    <w:rsid w:val="00890E20"/>
    <w:rsid w:val="00892E1B"/>
    <w:rsid w:val="00893757"/>
    <w:rsid w:val="0089409B"/>
    <w:rsid w:val="00895104"/>
    <w:rsid w:val="00896CDA"/>
    <w:rsid w:val="008977A9"/>
    <w:rsid w:val="008A05CB"/>
    <w:rsid w:val="008A0DF2"/>
    <w:rsid w:val="008A185E"/>
    <w:rsid w:val="008A5382"/>
    <w:rsid w:val="008A5BC7"/>
    <w:rsid w:val="008A6561"/>
    <w:rsid w:val="008A65B1"/>
    <w:rsid w:val="008A7248"/>
    <w:rsid w:val="008B0427"/>
    <w:rsid w:val="008B12C0"/>
    <w:rsid w:val="008B1D26"/>
    <w:rsid w:val="008B37BF"/>
    <w:rsid w:val="008B3F8F"/>
    <w:rsid w:val="008B40B9"/>
    <w:rsid w:val="008B546A"/>
    <w:rsid w:val="008B7A81"/>
    <w:rsid w:val="008B7B13"/>
    <w:rsid w:val="008C16ED"/>
    <w:rsid w:val="008C359E"/>
    <w:rsid w:val="008C40E0"/>
    <w:rsid w:val="008C5B6D"/>
    <w:rsid w:val="008C6FE1"/>
    <w:rsid w:val="008C72E5"/>
    <w:rsid w:val="008D2D85"/>
    <w:rsid w:val="008D2E97"/>
    <w:rsid w:val="008D3DC0"/>
    <w:rsid w:val="008D3F91"/>
    <w:rsid w:val="008D565F"/>
    <w:rsid w:val="008D7051"/>
    <w:rsid w:val="008E15C1"/>
    <w:rsid w:val="008E343C"/>
    <w:rsid w:val="008E3A5E"/>
    <w:rsid w:val="008E3FEA"/>
    <w:rsid w:val="008E4583"/>
    <w:rsid w:val="008E56FD"/>
    <w:rsid w:val="008E5C10"/>
    <w:rsid w:val="008E5FFA"/>
    <w:rsid w:val="008E7BAF"/>
    <w:rsid w:val="008F01D8"/>
    <w:rsid w:val="008F12A5"/>
    <w:rsid w:val="008F15B6"/>
    <w:rsid w:val="008F26F8"/>
    <w:rsid w:val="008F3D57"/>
    <w:rsid w:val="008F6AFF"/>
    <w:rsid w:val="008F6C7C"/>
    <w:rsid w:val="00901B3E"/>
    <w:rsid w:val="00902E50"/>
    <w:rsid w:val="00903898"/>
    <w:rsid w:val="00903EA9"/>
    <w:rsid w:val="0090564A"/>
    <w:rsid w:val="0090593C"/>
    <w:rsid w:val="009066AC"/>
    <w:rsid w:val="00906C73"/>
    <w:rsid w:val="00906E72"/>
    <w:rsid w:val="00907AD4"/>
    <w:rsid w:val="00907F83"/>
    <w:rsid w:val="0091016E"/>
    <w:rsid w:val="009112DB"/>
    <w:rsid w:val="00911B60"/>
    <w:rsid w:val="00913099"/>
    <w:rsid w:val="0091411B"/>
    <w:rsid w:val="00914EEA"/>
    <w:rsid w:val="00916A6F"/>
    <w:rsid w:val="0091724F"/>
    <w:rsid w:val="009179AA"/>
    <w:rsid w:val="009204E9"/>
    <w:rsid w:val="00920ECA"/>
    <w:rsid w:val="009210F8"/>
    <w:rsid w:val="0092195B"/>
    <w:rsid w:val="00922184"/>
    <w:rsid w:val="00924488"/>
    <w:rsid w:val="00926AE5"/>
    <w:rsid w:val="00931A59"/>
    <w:rsid w:val="009407DE"/>
    <w:rsid w:val="009417AC"/>
    <w:rsid w:val="00943217"/>
    <w:rsid w:val="009437BB"/>
    <w:rsid w:val="00943FF2"/>
    <w:rsid w:val="00944328"/>
    <w:rsid w:val="00944C24"/>
    <w:rsid w:val="009452F3"/>
    <w:rsid w:val="009465F4"/>
    <w:rsid w:val="00946873"/>
    <w:rsid w:val="0094712C"/>
    <w:rsid w:val="00947299"/>
    <w:rsid w:val="009474F7"/>
    <w:rsid w:val="0094757D"/>
    <w:rsid w:val="009476EB"/>
    <w:rsid w:val="00947C36"/>
    <w:rsid w:val="009503E5"/>
    <w:rsid w:val="00950911"/>
    <w:rsid w:val="00951543"/>
    <w:rsid w:val="009518A5"/>
    <w:rsid w:val="00951E3F"/>
    <w:rsid w:val="009524D5"/>
    <w:rsid w:val="0095421D"/>
    <w:rsid w:val="00956231"/>
    <w:rsid w:val="00960494"/>
    <w:rsid w:val="0096089B"/>
    <w:rsid w:val="00960B34"/>
    <w:rsid w:val="00961117"/>
    <w:rsid w:val="00961AC1"/>
    <w:rsid w:val="00962262"/>
    <w:rsid w:val="00963F6B"/>
    <w:rsid w:val="00964AA3"/>
    <w:rsid w:val="00965798"/>
    <w:rsid w:val="0096632D"/>
    <w:rsid w:val="00967BDA"/>
    <w:rsid w:val="00967E31"/>
    <w:rsid w:val="0097066B"/>
    <w:rsid w:val="00971F31"/>
    <w:rsid w:val="009725CA"/>
    <w:rsid w:val="00973291"/>
    <w:rsid w:val="009737D8"/>
    <w:rsid w:val="009742A5"/>
    <w:rsid w:val="00974E47"/>
    <w:rsid w:val="009776C5"/>
    <w:rsid w:val="00977B3C"/>
    <w:rsid w:val="009800DD"/>
    <w:rsid w:val="00980958"/>
    <w:rsid w:val="009812D2"/>
    <w:rsid w:val="00983382"/>
    <w:rsid w:val="009833C7"/>
    <w:rsid w:val="009837E8"/>
    <w:rsid w:val="0098381A"/>
    <w:rsid w:val="00984342"/>
    <w:rsid w:val="00984DA2"/>
    <w:rsid w:val="00985C5E"/>
    <w:rsid w:val="00985E12"/>
    <w:rsid w:val="00986BA5"/>
    <w:rsid w:val="009875A1"/>
    <w:rsid w:val="00987E8E"/>
    <w:rsid w:val="00990ACE"/>
    <w:rsid w:val="00991544"/>
    <w:rsid w:val="00991B03"/>
    <w:rsid w:val="0099240A"/>
    <w:rsid w:val="00992B5E"/>
    <w:rsid w:val="00992D18"/>
    <w:rsid w:val="009938A8"/>
    <w:rsid w:val="00993D15"/>
    <w:rsid w:val="009943D0"/>
    <w:rsid w:val="009943DF"/>
    <w:rsid w:val="009946D3"/>
    <w:rsid w:val="00994A6F"/>
    <w:rsid w:val="00995656"/>
    <w:rsid w:val="0099690D"/>
    <w:rsid w:val="009A0D45"/>
    <w:rsid w:val="009A1300"/>
    <w:rsid w:val="009A149E"/>
    <w:rsid w:val="009A160E"/>
    <w:rsid w:val="009A1A87"/>
    <w:rsid w:val="009A1CBB"/>
    <w:rsid w:val="009A2570"/>
    <w:rsid w:val="009A2580"/>
    <w:rsid w:val="009A3150"/>
    <w:rsid w:val="009A3CAA"/>
    <w:rsid w:val="009A3E01"/>
    <w:rsid w:val="009A5381"/>
    <w:rsid w:val="009A5DEB"/>
    <w:rsid w:val="009A6732"/>
    <w:rsid w:val="009A6E20"/>
    <w:rsid w:val="009A7A1F"/>
    <w:rsid w:val="009A7A5A"/>
    <w:rsid w:val="009B2C1C"/>
    <w:rsid w:val="009B375C"/>
    <w:rsid w:val="009B3D4C"/>
    <w:rsid w:val="009B5DB0"/>
    <w:rsid w:val="009B6328"/>
    <w:rsid w:val="009B68A7"/>
    <w:rsid w:val="009B7F7F"/>
    <w:rsid w:val="009C035E"/>
    <w:rsid w:val="009C0A26"/>
    <w:rsid w:val="009C0D7E"/>
    <w:rsid w:val="009C13D3"/>
    <w:rsid w:val="009C1544"/>
    <w:rsid w:val="009C1917"/>
    <w:rsid w:val="009C1A8E"/>
    <w:rsid w:val="009C1BB6"/>
    <w:rsid w:val="009C2396"/>
    <w:rsid w:val="009C3282"/>
    <w:rsid w:val="009C3370"/>
    <w:rsid w:val="009C486F"/>
    <w:rsid w:val="009C4F80"/>
    <w:rsid w:val="009C54C9"/>
    <w:rsid w:val="009C67D5"/>
    <w:rsid w:val="009C6DB3"/>
    <w:rsid w:val="009D04C3"/>
    <w:rsid w:val="009D090E"/>
    <w:rsid w:val="009D1CB1"/>
    <w:rsid w:val="009D282F"/>
    <w:rsid w:val="009D3524"/>
    <w:rsid w:val="009D3836"/>
    <w:rsid w:val="009D43BA"/>
    <w:rsid w:val="009D610A"/>
    <w:rsid w:val="009D6DC9"/>
    <w:rsid w:val="009E07D3"/>
    <w:rsid w:val="009E0D1A"/>
    <w:rsid w:val="009E1664"/>
    <w:rsid w:val="009E1AB3"/>
    <w:rsid w:val="009E45B9"/>
    <w:rsid w:val="009E53D7"/>
    <w:rsid w:val="009E626C"/>
    <w:rsid w:val="009E64C9"/>
    <w:rsid w:val="009E6A7D"/>
    <w:rsid w:val="009E7016"/>
    <w:rsid w:val="009E72A1"/>
    <w:rsid w:val="009E73E1"/>
    <w:rsid w:val="009E7B9E"/>
    <w:rsid w:val="009F0E3F"/>
    <w:rsid w:val="009F1DA3"/>
    <w:rsid w:val="009F265E"/>
    <w:rsid w:val="009F3246"/>
    <w:rsid w:val="009F3CDC"/>
    <w:rsid w:val="009F4EA7"/>
    <w:rsid w:val="009F4EDE"/>
    <w:rsid w:val="009F4EE9"/>
    <w:rsid w:val="009F7276"/>
    <w:rsid w:val="009F73A1"/>
    <w:rsid w:val="00A00E06"/>
    <w:rsid w:val="00A0163C"/>
    <w:rsid w:val="00A02155"/>
    <w:rsid w:val="00A03243"/>
    <w:rsid w:val="00A04826"/>
    <w:rsid w:val="00A04BC7"/>
    <w:rsid w:val="00A04CCE"/>
    <w:rsid w:val="00A0579A"/>
    <w:rsid w:val="00A07AE4"/>
    <w:rsid w:val="00A11262"/>
    <w:rsid w:val="00A1458E"/>
    <w:rsid w:val="00A1493E"/>
    <w:rsid w:val="00A14B62"/>
    <w:rsid w:val="00A1542F"/>
    <w:rsid w:val="00A1669E"/>
    <w:rsid w:val="00A172C6"/>
    <w:rsid w:val="00A174D7"/>
    <w:rsid w:val="00A2027A"/>
    <w:rsid w:val="00A21BC2"/>
    <w:rsid w:val="00A21E8D"/>
    <w:rsid w:val="00A2208D"/>
    <w:rsid w:val="00A22C64"/>
    <w:rsid w:val="00A23155"/>
    <w:rsid w:val="00A232C8"/>
    <w:rsid w:val="00A23541"/>
    <w:rsid w:val="00A25570"/>
    <w:rsid w:val="00A26404"/>
    <w:rsid w:val="00A308D3"/>
    <w:rsid w:val="00A33487"/>
    <w:rsid w:val="00A337E1"/>
    <w:rsid w:val="00A33876"/>
    <w:rsid w:val="00A34468"/>
    <w:rsid w:val="00A3546B"/>
    <w:rsid w:val="00A3617D"/>
    <w:rsid w:val="00A36BE2"/>
    <w:rsid w:val="00A36C0F"/>
    <w:rsid w:val="00A37492"/>
    <w:rsid w:val="00A37C46"/>
    <w:rsid w:val="00A40492"/>
    <w:rsid w:val="00A40940"/>
    <w:rsid w:val="00A409F1"/>
    <w:rsid w:val="00A40E74"/>
    <w:rsid w:val="00A414E1"/>
    <w:rsid w:val="00A41692"/>
    <w:rsid w:val="00A416E5"/>
    <w:rsid w:val="00A42925"/>
    <w:rsid w:val="00A43911"/>
    <w:rsid w:val="00A43DE2"/>
    <w:rsid w:val="00A441E8"/>
    <w:rsid w:val="00A44961"/>
    <w:rsid w:val="00A44FA9"/>
    <w:rsid w:val="00A45D0D"/>
    <w:rsid w:val="00A465B1"/>
    <w:rsid w:val="00A4697D"/>
    <w:rsid w:val="00A46A52"/>
    <w:rsid w:val="00A4702D"/>
    <w:rsid w:val="00A47468"/>
    <w:rsid w:val="00A479BD"/>
    <w:rsid w:val="00A5045E"/>
    <w:rsid w:val="00A50ADA"/>
    <w:rsid w:val="00A50DE4"/>
    <w:rsid w:val="00A51809"/>
    <w:rsid w:val="00A51B0C"/>
    <w:rsid w:val="00A51DCE"/>
    <w:rsid w:val="00A52172"/>
    <w:rsid w:val="00A531CC"/>
    <w:rsid w:val="00A53662"/>
    <w:rsid w:val="00A54021"/>
    <w:rsid w:val="00A543FD"/>
    <w:rsid w:val="00A54FF8"/>
    <w:rsid w:val="00A557B7"/>
    <w:rsid w:val="00A557BF"/>
    <w:rsid w:val="00A56D1F"/>
    <w:rsid w:val="00A5768A"/>
    <w:rsid w:val="00A57906"/>
    <w:rsid w:val="00A604D1"/>
    <w:rsid w:val="00A61754"/>
    <w:rsid w:val="00A620DD"/>
    <w:rsid w:val="00A62919"/>
    <w:rsid w:val="00A62E32"/>
    <w:rsid w:val="00A62F21"/>
    <w:rsid w:val="00A631F6"/>
    <w:rsid w:val="00A64359"/>
    <w:rsid w:val="00A6442E"/>
    <w:rsid w:val="00A64C13"/>
    <w:rsid w:val="00A65F20"/>
    <w:rsid w:val="00A70176"/>
    <w:rsid w:val="00A7066F"/>
    <w:rsid w:val="00A70E78"/>
    <w:rsid w:val="00A7176D"/>
    <w:rsid w:val="00A7339A"/>
    <w:rsid w:val="00A750FC"/>
    <w:rsid w:val="00A7538E"/>
    <w:rsid w:val="00A75729"/>
    <w:rsid w:val="00A76BA1"/>
    <w:rsid w:val="00A76C5D"/>
    <w:rsid w:val="00A76EA7"/>
    <w:rsid w:val="00A81D18"/>
    <w:rsid w:val="00A82DA9"/>
    <w:rsid w:val="00A82E5A"/>
    <w:rsid w:val="00A83287"/>
    <w:rsid w:val="00A84C72"/>
    <w:rsid w:val="00A85FE1"/>
    <w:rsid w:val="00A901D3"/>
    <w:rsid w:val="00A9199F"/>
    <w:rsid w:val="00A92900"/>
    <w:rsid w:val="00A92C5C"/>
    <w:rsid w:val="00A957F9"/>
    <w:rsid w:val="00A9715D"/>
    <w:rsid w:val="00A978CA"/>
    <w:rsid w:val="00AA00B7"/>
    <w:rsid w:val="00AA07E1"/>
    <w:rsid w:val="00AA0E04"/>
    <w:rsid w:val="00AA2375"/>
    <w:rsid w:val="00AA29AA"/>
    <w:rsid w:val="00AA2F1B"/>
    <w:rsid w:val="00AA336C"/>
    <w:rsid w:val="00AA3412"/>
    <w:rsid w:val="00AA429C"/>
    <w:rsid w:val="00AA5104"/>
    <w:rsid w:val="00AA55C0"/>
    <w:rsid w:val="00AA5CD5"/>
    <w:rsid w:val="00AA70BC"/>
    <w:rsid w:val="00AA739C"/>
    <w:rsid w:val="00AB095F"/>
    <w:rsid w:val="00AB0A4D"/>
    <w:rsid w:val="00AB0EE8"/>
    <w:rsid w:val="00AB0F71"/>
    <w:rsid w:val="00AB22BE"/>
    <w:rsid w:val="00AB2A35"/>
    <w:rsid w:val="00AB31CF"/>
    <w:rsid w:val="00AB36E6"/>
    <w:rsid w:val="00AB4710"/>
    <w:rsid w:val="00AB4D71"/>
    <w:rsid w:val="00AB571D"/>
    <w:rsid w:val="00AB5909"/>
    <w:rsid w:val="00AB5CDF"/>
    <w:rsid w:val="00AB5E9D"/>
    <w:rsid w:val="00AB781A"/>
    <w:rsid w:val="00AC217C"/>
    <w:rsid w:val="00AC23B6"/>
    <w:rsid w:val="00AC2551"/>
    <w:rsid w:val="00AC3B44"/>
    <w:rsid w:val="00AC3DE1"/>
    <w:rsid w:val="00AC762A"/>
    <w:rsid w:val="00AD055C"/>
    <w:rsid w:val="00AD153F"/>
    <w:rsid w:val="00AD16B6"/>
    <w:rsid w:val="00AD3259"/>
    <w:rsid w:val="00AD5098"/>
    <w:rsid w:val="00AD5508"/>
    <w:rsid w:val="00AD6D7D"/>
    <w:rsid w:val="00AE060B"/>
    <w:rsid w:val="00AE1019"/>
    <w:rsid w:val="00AE140A"/>
    <w:rsid w:val="00AE19B5"/>
    <w:rsid w:val="00AE1F38"/>
    <w:rsid w:val="00AE2FFE"/>
    <w:rsid w:val="00AE4177"/>
    <w:rsid w:val="00AE423B"/>
    <w:rsid w:val="00AE4B4A"/>
    <w:rsid w:val="00AE5698"/>
    <w:rsid w:val="00AE5E41"/>
    <w:rsid w:val="00AE666B"/>
    <w:rsid w:val="00AE68CE"/>
    <w:rsid w:val="00AE6D6A"/>
    <w:rsid w:val="00AE7AA9"/>
    <w:rsid w:val="00AE7F40"/>
    <w:rsid w:val="00AF0AEA"/>
    <w:rsid w:val="00AF1C60"/>
    <w:rsid w:val="00AF1D67"/>
    <w:rsid w:val="00AF2939"/>
    <w:rsid w:val="00AF2A42"/>
    <w:rsid w:val="00AF2C3C"/>
    <w:rsid w:val="00AF2C77"/>
    <w:rsid w:val="00AF3A58"/>
    <w:rsid w:val="00AF3A91"/>
    <w:rsid w:val="00AF4C22"/>
    <w:rsid w:val="00AF61DD"/>
    <w:rsid w:val="00AF63A3"/>
    <w:rsid w:val="00AF65C5"/>
    <w:rsid w:val="00AF6E64"/>
    <w:rsid w:val="00AF78BA"/>
    <w:rsid w:val="00AF7B34"/>
    <w:rsid w:val="00B002B4"/>
    <w:rsid w:val="00B034F6"/>
    <w:rsid w:val="00B035A8"/>
    <w:rsid w:val="00B03BDD"/>
    <w:rsid w:val="00B0498C"/>
    <w:rsid w:val="00B04D7A"/>
    <w:rsid w:val="00B1158B"/>
    <w:rsid w:val="00B11C69"/>
    <w:rsid w:val="00B12E73"/>
    <w:rsid w:val="00B12EAF"/>
    <w:rsid w:val="00B135FE"/>
    <w:rsid w:val="00B15455"/>
    <w:rsid w:val="00B154E2"/>
    <w:rsid w:val="00B16989"/>
    <w:rsid w:val="00B16BDB"/>
    <w:rsid w:val="00B16E6E"/>
    <w:rsid w:val="00B17227"/>
    <w:rsid w:val="00B1770C"/>
    <w:rsid w:val="00B17D89"/>
    <w:rsid w:val="00B20311"/>
    <w:rsid w:val="00B207B8"/>
    <w:rsid w:val="00B22782"/>
    <w:rsid w:val="00B227C1"/>
    <w:rsid w:val="00B232C3"/>
    <w:rsid w:val="00B24040"/>
    <w:rsid w:val="00B24C6C"/>
    <w:rsid w:val="00B25C89"/>
    <w:rsid w:val="00B271A8"/>
    <w:rsid w:val="00B27EEE"/>
    <w:rsid w:val="00B31766"/>
    <w:rsid w:val="00B31898"/>
    <w:rsid w:val="00B32F38"/>
    <w:rsid w:val="00B338EB"/>
    <w:rsid w:val="00B34ED3"/>
    <w:rsid w:val="00B3549E"/>
    <w:rsid w:val="00B37B2F"/>
    <w:rsid w:val="00B37C46"/>
    <w:rsid w:val="00B40186"/>
    <w:rsid w:val="00B40A18"/>
    <w:rsid w:val="00B436B6"/>
    <w:rsid w:val="00B43ED3"/>
    <w:rsid w:val="00B45854"/>
    <w:rsid w:val="00B458DC"/>
    <w:rsid w:val="00B45DD9"/>
    <w:rsid w:val="00B464F2"/>
    <w:rsid w:val="00B5008A"/>
    <w:rsid w:val="00B52620"/>
    <w:rsid w:val="00B52D60"/>
    <w:rsid w:val="00B538E8"/>
    <w:rsid w:val="00B5415C"/>
    <w:rsid w:val="00B55A81"/>
    <w:rsid w:val="00B57A31"/>
    <w:rsid w:val="00B6002F"/>
    <w:rsid w:val="00B614D0"/>
    <w:rsid w:val="00B61940"/>
    <w:rsid w:val="00B6216B"/>
    <w:rsid w:val="00B62EE9"/>
    <w:rsid w:val="00B635A1"/>
    <w:rsid w:val="00B643A3"/>
    <w:rsid w:val="00B6560E"/>
    <w:rsid w:val="00B6678E"/>
    <w:rsid w:val="00B66C59"/>
    <w:rsid w:val="00B67904"/>
    <w:rsid w:val="00B67956"/>
    <w:rsid w:val="00B7034B"/>
    <w:rsid w:val="00B712B6"/>
    <w:rsid w:val="00B734A2"/>
    <w:rsid w:val="00B74759"/>
    <w:rsid w:val="00B75294"/>
    <w:rsid w:val="00B765F6"/>
    <w:rsid w:val="00B76656"/>
    <w:rsid w:val="00B7692F"/>
    <w:rsid w:val="00B76E34"/>
    <w:rsid w:val="00B773AB"/>
    <w:rsid w:val="00B77B0C"/>
    <w:rsid w:val="00B8012C"/>
    <w:rsid w:val="00B82478"/>
    <w:rsid w:val="00B83CBA"/>
    <w:rsid w:val="00B84FCD"/>
    <w:rsid w:val="00B85AB0"/>
    <w:rsid w:val="00B869F9"/>
    <w:rsid w:val="00B86B78"/>
    <w:rsid w:val="00B8770C"/>
    <w:rsid w:val="00B877BD"/>
    <w:rsid w:val="00B87AF1"/>
    <w:rsid w:val="00B91D22"/>
    <w:rsid w:val="00B91FD1"/>
    <w:rsid w:val="00B9226F"/>
    <w:rsid w:val="00B931EA"/>
    <w:rsid w:val="00B93B90"/>
    <w:rsid w:val="00B94CB8"/>
    <w:rsid w:val="00B94FA9"/>
    <w:rsid w:val="00B96183"/>
    <w:rsid w:val="00B966E4"/>
    <w:rsid w:val="00B96895"/>
    <w:rsid w:val="00B96B78"/>
    <w:rsid w:val="00BA1FB5"/>
    <w:rsid w:val="00BA369B"/>
    <w:rsid w:val="00BA48A7"/>
    <w:rsid w:val="00BA695B"/>
    <w:rsid w:val="00BB0E11"/>
    <w:rsid w:val="00BB0FA6"/>
    <w:rsid w:val="00BB1254"/>
    <w:rsid w:val="00BB25DD"/>
    <w:rsid w:val="00BB3B2B"/>
    <w:rsid w:val="00BB3F18"/>
    <w:rsid w:val="00BB3F1B"/>
    <w:rsid w:val="00BB5FE9"/>
    <w:rsid w:val="00BB6472"/>
    <w:rsid w:val="00BB7ACE"/>
    <w:rsid w:val="00BC03C7"/>
    <w:rsid w:val="00BC1547"/>
    <w:rsid w:val="00BC1FB7"/>
    <w:rsid w:val="00BC2326"/>
    <w:rsid w:val="00BC2334"/>
    <w:rsid w:val="00BC24D3"/>
    <w:rsid w:val="00BC2897"/>
    <w:rsid w:val="00BC3A4B"/>
    <w:rsid w:val="00BC3F3E"/>
    <w:rsid w:val="00BC588D"/>
    <w:rsid w:val="00BC6F9A"/>
    <w:rsid w:val="00BC76A8"/>
    <w:rsid w:val="00BC7DD8"/>
    <w:rsid w:val="00BD0277"/>
    <w:rsid w:val="00BD0E2C"/>
    <w:rsid w:val="00BD1A4C"/>
    <w:rsid w:val="00BD1CF9"/>
    <w:rsid w:val="00BD2C41"/>
    <w:rsid w:val="00BD48E7"/>
    <w:rsid w:val="00BD5F4B"/>
    <w:rsid w:val="00BD6F51"/>
    <w:rsid w:val="00BD721E"/>
    <w:rsid w:val="00BD7335"/>
    <w:rsid w:val="00BE019C"/>
    <w:rsid w:val="00BE115C"/>
    <w:rsid w:val="00BE1A1F"/>
    <w:rsid w:val="00BE2020"/>
    <w:rsid w:val="00BE2574"/>
    <w:rsid w:val="00BE2C7B"/>
    <w:rsid w:val="00BE3999"/>
    <w:rsid w:val="00BE3BB8"/>
    <w:rsid w:val="00BE3BFF"/>
    <w:rsid w:val="00BE3DD2"/>
    <w:rsid w:val="00BE4765"/>
    <w:rsid w:val="00BE48A5"/>
    <w:rsid w:val="00BE5185"/>
    <w:rsid w:val="00BE59F4"/>
    <w:rsid w:val="00BE600E"/>
    <w:rsid w:val="00BE6DF7"/>
    <w:rsid w:val="00BE75F3"/>
    <w:rsid w:val="00BE79EF"/>
    <w:rsid w:val="00BF0368"/>
    <w:rsid w:val="00BF0394"/>
    <w:rsid w:val="00BF1CAE"/>
    <w:rsid w:val="00BF293A"/>
    <w:rsid w:val="00BF31AA"/>
    <w:rsid w:val="00BF4DA5"/>
    <w:rsid w:val="00BF4FDC"/>
    <w:rsid w:val="00BF6A6A"/>
    <w:rsid w:val="00BF6E0E"/>
    <w:rsid w:val="00BF796A"/>
    <w:rsid w:val="00BF7D61"/>
    <w:rsid w:val="00C00C3F"/>
    <w:rsid w:val="00C025AF"/>
    <w:rsid w:val="00C0393C"/>
    <w:rsid w:val="00C04320"/>
    <w:rsid w:val="00C0439D"/>
    <w:rsid w:val="00C05635"/>
    <w:rsid w:val="00C05CA3"/>
    <w:rsid w:val="00C06956"/>
    <w:rsid w:val="00C0726E"/>
    <w:rsid w:val="00C075CE"/>
    <w:rsid w:val="00C07DAC"/>
    <w:rsid w:val="00C1063F"/>
    <w:rsid w:val="00C111BE"/>
    <w:rsid w:val="00C124BF"/>
    <w:rsid w:val="00C126E5"/>
    <w:rsid w:val="00C12753"/>
    <w:rsid w:val="00C13822"/>
    <w:rsid w:val="00C14352"/>
    <w:rsid w:val="00C16AD5"/>
    <w:rsid w:val="00C16B3E"/>
    <w:rsid w:val="00C171CD"/>
    <w:rsid w:val="00C17F68"/>
    <w:rsid w:val="00C213CB"/>
    <w:rsid w:val="00C2165F"/>
    <w:rsid w:val="00C21CA1"/>
    <w:rsid w:val="00C220CD"/>
    <w:rsid w:val="00C26B0D"/>
    <w:rsid w:val="00C27348"/>
    <w:rsid w:val="00C30E3D"/>
    <w:rsid w:val="00C31CEC"/>
    <w:rsid w:val="00C31F44"/>
    <w:rsid w:val="00C33233"/>
    <w:rsid w:val="00C33FA8"/>
    <w:rsid w:val="00C34B9C"/>
    <w:rsid w:val="00C34D21"/>
    <w:rsid w:val="00C359FB"/>
    <w:rsid w:val="00C37390"/>
    <w:rsid w:val="00C37EF9"/>
    <w:rsid w:val="00C40216"/>
    <w:rsid w:val="00C409FB"/>
    <w:rsid w:val="00C41534"/>
    <w:rsid w:val="00C44179"/>
    <w:rsid w:val="00C45150"/>
    <w:rsid w:val="00C47887"/>
    <w:rsid w:val="00C51C59"/>
    <w:rsid w:val="00C53EE9"/>
    <w:rsid w:val="00C548B9"/>
    <w:rsid w:val="00C5497A"/>
    <w:rsid w:val="00C560C1"/>
    <w:rsid w:val="00C560D6"/>
    <w:rsid w:val="00C5778A"/>
    <w:rsid w:val="00C604B9"/>
    <w:rsid w:val="00C609AE"/>
    <w:rsid w:val="00C626DC"/>
    <w:rsid w:val="00C63937"/>
    <w:rsid w:val="00C63DEB"/>
    <w:rsid w:val="00C64311"/>
    <w:rsid w:val="00C64F6A"/>
    <w:rsid w:val="00C654BB"/>
    <w:rsid w:val="00C65BCA"/>
    <w:rsid w:val="00C66055"/>
    <w:rsid w:val="00C6739F"/>
    <w:rsid w:val="00C6765B"/>
    <w:rsid w:val="00C6785A"/>
    <w:rsid w:val="00C70B66"/>
    <w:rsid w:val="00C716D1"/>
    <w:rsid w:val="00C719AA"/>
    <w:rsid w:val="00C72860"/>
    <w:rsid w:val="00C72A27"/>
    <w:rsid w:val="00C7328C"/>
    <w:rsid w:val="00C75BF0"/>
    <w:rsid w:val="00C765D1"/>
    <w:rsid w:val="00C76A30"/>
    <w:rsid w:val="00C7730B"/>
    <w:rsid w:val="00C80144"/>
    <w:rsid w:val="00C82D1D"/>
    <w:rsid w:val="00C85CF9"/>
    <w:rsid w:val="00C86E20"/>
    <w:rsid w:val="00C91189"/>
    <w:rsid w:val="00C92196"/>
    <w:rsid w:val="00C924DF"/>
    <w:rsid w:val="00C92AB2"/>
    <w:rsid w:val="00C930FD"/>
    <w:rsid w:val="00C95E09"/>
    <w:rsid w:val="00CA0921"/>
    <w:rsid w:val="00CA0C61"/>
    <w:rsid w:val="00CA3C54"/>
    <w:rsid w:val="00CA4B19"/>
    <w:rsid w:val="00CA6209"/>
    <w:rsid w:val="00CA6BA0"/>
    <w:rsid w:val="00CA6F4A"/>
    <w:rsid w:val="00CB0C61"/>
    <w:rsid w:val="00CB116D"/>
    <w:rsid w:val="00CB147F"/>
    <w:rsid w:val="00CB1FF8"/>
    <w:rsid w:val="00CB254F"/>
    <w:rsid w:val="00CB4890"/>
    <w:rsid w:val="00CB49DD"/>
    <w:rsid w:val="00CB5445"/>
    <w:rsid w:val="00CB5718"/>
    <w:rsid w:val="00CB62A7"/>
    <w:rsid w:val="00CB6802"/>
    <w:rsid w:val="00CB69B5"/>
    <w:rsid w:val="00CB74D1"/>
    <w:rsid w:val="00CC134A"/>
    <w:rsid w:val="00CC1398"/>
    <w:rsid w:val="00CC1F4D"/>
    <w:rsid w:val="00CC42E3"/>
    <w:rsid w:val="00CC440E"/>
    <w:rsid w:val="00CC6D82"/>
    <w:rsid w:val="00CC6EFA"/>
    <w:rsid w:val="00CC7A04"/>
    <w:rsid w:val="00CD096A"/>
    <w:rsid w:val="00CD18C4"/>
    <w:rsid w:val="00CD2AA7"/>
    <w:rsid w:val="00CD3D6A"/>
    <w:rsid w:val="00CD4999"/>
    <w:rsid w:val="00CD5AB5"/>
    <w:rsid w:val="00CD5FB5"/>
    <w:rsid w:val="00CD6AE7"/>
    <w:rsid w:val="00CD7590"/>
    <w:rsid w:val="00CD7F18"/>
    <w:rsid w:val="00CE0424"/>
    <w:rsid w:val="00CE0B9C"/>
    <w:rsid w:val="00CE1B27"/>
    <w:rsid w:val="00CE390B"/>
    <w:rsid w:val="00CE4972"/>
    <w:rsid w:val="00CE4A85"/>
    <w:rsid w:val="00CE4D27"/>
    <w:rsid w:val="00CE591F"/>
    <w:rsid w:val="00CE5AC2"/>
    <w:rsid w:val="00CE649A"/>
    <w:rsid w:val="00CE6FFE"/>
    <w:rsid w:val="00CE716D"/>
    <w:rsid w:val="00CE7851"/>
    <w:rsid w:val="00CF0018"/>
    <w:rsid w:val="00CF0596"/>
    <w:rsid w:val="00CF0BF0"/>
    <w:rsid w:val="00CF0BFD"/>
    <w:rsid w:val="00CF22C4"/>
    <w:rsid w:val="00CF3250"/>
    <w:rsid w:val="00CF6DEB"/>
    <w:rsid w:val="00CF7112"/>
    <w:rsid w:val="00CF7CA4"/>
    <w:rsid w:val="00D00305"/>
    <w:rsid w:val="00D01325"/>
    <w:rsid w:val="00D022D3"/>
    <w:rsid w:val="00D0253F"/>
    <w:rsid w:val="00D03D0F"/>
    <w:rsid w:val="00D04264"/>
    <w:rsid w:val="00D04C9B"/>
    <w:rsid w:val="00D05536"/>
    <w:rsid w:val="00D0600D"/>
    <w:rsid w:val="00D07113"/>
    <w:rsid w:val="00D07336"/>
    <w:rsid w:val="00D126C6"/>
    <w:rsid w:val="00D1278B"/>
    <w:rsid w:val="00D12B2F"/>
    <w:rsid w:val="00D12BFA"/>
    <w:rsid w:val="00D13667"/>
    <w:rsid w:val="00D13DF6"/>
    <w:rsid w:val="00D15017"/>
    <w:rsid w:val="00D157D9"/>
    <w:rsid w:val="00D160FA"/>
    <w:rsid w:val="00D16C97"/>
    <w:rsid w:val="00D20D97"/>
    <w:rsid w:val="00D2189A"/>
    <w:rsid w:val="00D218D1"/>
    <w:rsid w:val="00D22806"/>
    <w:rsid w:val="00D22874"/>
    <w:rsid w:val="00D242D2"/>
    <w:rsid w:val="00D24672"/>
    <w:rsid w:val="00D24E06"/>
    <w:rsid w:val="00D25462"/>
    <w:rsid w:val="00D30048"/>
    <w:rsid w:val="00D31805"/>
    <w:rsid w:val="00D31AB0"/>
    <w:rsid w:val="00D33B8B"/>
    <w:rsid w:val="00D364E3"/>
    <w:rsid w:val="00D36D15"/>
    <w:rsid w:val="00D4052C"/>
    <w:rsid w:val="00D419FA"/>
    <w:rsid w:val="00D4258E"/>
    <w:rsid w:val="00D434DC"/>
    <w:rsid w:val="00D4544C"/>
    <w:rsid w:val="00D46489"/>
    <w:rsid w:val="00D46E97"/>
    <w:rsid w:val="00D50046"/>
    <w:rsid w:val="00D52108"/>
    <w:rsid w:val="00D54882"/>
    <w:rsid w:val="00D563C7"/>
    <w:rsid w:val="00D565C3"/>
    <w:rsid w:val="00D5784A"/>
    <w:rsid w:val="00D606B2"/>
    <w:rsid w:val="00D61A1C"/>
    <w:rsid w:val="00D623E5"/>
    <w:rsid w:val="00D63F73"/>
    <w:rsid w:val="00D64079"/>
    <w:rsid w:val="00D643A6"/>
    <w:rsid w:val="00D654A5"/>
    <w:rsid w:val="00D6628E"/>
    <w:rsid w:val="00D663C0"/>
    <w:rsid w:val="00D67109"/>
    <w:rsid w:val="00D67D46"/>
    <w:rsid w:val="00D67E2B"/>
    <w:rsid w:val="00D702C0"/>
    <w:rsid w:val="00D707BC"/>
    <w:rsid w:val="00D70C92"/>
    <w:rsid w:val="00D713D2"/>
    <w:rsid w:val="00D71AFE"/>
    <w:rsid w:val="00D7567E"/>
    <w:rsid w:val="00D75A56"/>
    <w:rsid w:val="00D75DED"/>
    <w:rsid w:val="00D7615F"/>
    <w:rsid w:val="00D7617A"/>
    <w:rsid w:val="00D76244"/>
    <w:rsid w:val="00D80A7B"/>
    <w:rsid w:val="00D83590"/>
    <w:rsid w:val="00D83D06"/>
    <w:rsid w:val="00D83DE6"/>
    <w:rsid w:val="00D83E2C"/>
    <w:rsid w:val="00D841AC"/>
    <w:rsid w:val="00D849C4"/>
    <w:rsid w:val="00D84EB2"/>
    <w:rsid w:val="00D84EB4"/>
    <w:rsid w:val="00D8686E"/>
    <w:rsid w:val="00D870A7"/>
    <w:rsid w:val="00D90B9D"/>
    <w:rsid w:val="00D9207D"/>
    <w:rsid w:val="00D961E6"/>
    <w:rsid w:val="00D96325"/>
    <w:rsid w:val="00D96887"/>
    <w:rsid w:val="00D96D5E"/>
    <w:rsid w:val="00DA01C6"/>
    <w:rsid w:val="00DA02B5"/>
    <w:rsid w:val="00DA09F0"/>
    <w:rsid w:val="00DA0A92"/>
    <w:rsid w:val="00DA11A7"/>
    <w:rsid w:val="00DA14DA"/>
    <w:rsid w:val="00DA1D04"/>
    <w:rsid w:val="00DA1E0B"/>
    <w:rsid w:val="00DA23D9"/>
    <w:rsid w:val="00DA44A7"/>
    <w:rsid w:val="00DA5236"/>
    <w:rsid w:val="00DA52EE"/>
    <w:rsid w:val="00DA596D"/>
    <w:rsid w:val="00DA5D0A"/>
    <w:rsid w:val="00DA6980"/>
    <w:rsid w:val="00DA73CF"/>
    <w:rsid w:val="00DA7642"/>
    <w:rsid w:val="00DA7CF0"/>
    <w:rsid w:val="00DB02B2"/>
    <w:rsid w:val="00DB037F"/>
    <w:rsid w:val="00DB051A"/>
    <w:rsid w:val="00DB089D"/>
    <w:rsid w:val="00DB11E8"/>
    <w:rsid w:val="00DB1C07"/>
    <w:rsid w:val="00DB212F"/>
    <w:rsid w:val="00DB2234"/>
    <w:rsid w:val="00DB3416"/>
    <w:rsid w:val="00DB37C7"/>
    <w:rsid w:val="00DB4565"/>
    <w:rsid w:val="00DB48C2"/>
    <w:rsid w:val="00DB522A"/>
    <w:rsid w:val="00DB6110"/>
    <w:rsid w:val="00DB6148"/>
    <w:rsid w:val="00DC0146"/>
    <w:rsid w:val="00DC075E"/>
    <w:rsid w:val="00DC2127"/>
    <w:rsid w:val="00DC2699"/>
    <w:rsid w:val="00DC36B5"/>
    <w:rsid w:val="00DC5FF8"/>
    <w:rsid w:val="00DC7669"/>
    <w:rsid w:val="00DD097E"/>
    <w:rsid w:val="00DD14C8"/>
    <w:rsid w:val="00DD3BE7"/>
    <w:rsid w:val="00DD3DC4"/>
    <w:rsid w:val="00DD420E"/>
    <w:rsid w:val="00DD6018"/>
    <w:rsid w:val="00DD6056"/>
    <w:rsid w:val="00DD621C"/>
    <w:rsid w:val="00DD7313"/>
    <w:rsid w:val="00DD79E2"/>
    <w:rsid w:val="00DE0502"/>
    <w:rsid w:val="00DE0976"/>
    <w:rsid w:val="00DE22FB"/>
    <w:rsid w:val="00DE283A"/>
    <w:rsid w:val="00DE4239"/>
    <w:rsid w:val="00DE4CC0"/>
    <w:rsid w:val="00DE592C"/>
    <w:rsid w:val="00DE5CBB"/>
    <w:rsid w:val="00DE5DD2"/>
    <w:rsid w:val="00DE64BC"/>
    <w:rsid w:val="00DE7CB6"/>
    <w:rsid w:val="00DF02EB"/>
    <w:rsid w:val="00DF0EBE"/>
    <w:rsid w:val="00DF13F5"/>
    <w:rsid w:val="00DF22EC"/>
    <w:rsid w:val="00DF2DD0"/>
    <w:rsid w:val="00DF392A"/>
    <w:rsid w:val="00DF3AFA"/>
    <w:rsid w:val="00DF492F"/>
    <w:rsid w:val="00DF4CFF"/>
    <w:rsid w:val="00DF5069"/>
    <w:rsid w:val="00DF54F0"/>
    <w:rsid w:val="00DF58D1"/>
    <w:rsid w:val="00DF619F"/>
    <w:rsid w:val="00DF6A44"/>
    <w:rsid w:val="00DF6D9C"/>
    <w:rsid w:val="00DF7980"/>
    <w:rsid w:val="00DF7EBD"/>
    <w:rsid w:val="00E00D0F"/>
    <w:rsid w:val="00E01945"/>
    <w:rsid w:val="00E01A44"/>
    <w:rsid w:val="00E02EE0"/>
    <w:rsid w:val="00E033CC"/>
    <w:rsid w:val="00E03612"/>
    <w:rsid w:val="00E0382D"/>
    <w:rsid w:val="00E04C3F"/>
    <w:rsid w:val="00E055C6"/>
    <w:rsid w:val="00E07122"/>
    <w:rsid w:val="00E074E4"/>
    <w:rsid w:val="00E07A97"/>
    <w:rsid w:val="00E10F23"/>
    <w:rsid w:val="00E11032"/>
    <w:rsid w:val="00E113BA"/>
    <w:rsid w:val="00E12A2A"/>
    <w:rsid w:val="00E12E25"/>
    <w:rsid w:val="00E12EF2"/>
    <w:rsid w:val="00E13151"/>
    <w:rsid w:val="00E2075C"/>
    <w:rsid w:val="00E20859"/>
    <w:rsid w:val="00E21348"/>
    <w:rsid w:val="00E21B18"/>
    <w:rsid w:val="00E21FD8"/>
    <w:rsid w:val="00E22A3C"/>
    <w:rsid w:val="00E23093"/>
    <w:rsid w:val="00E238F1"/>
    <w:rsid w:val="00E243CB"/>
    <w:rsid w:val="00E246E1"/>
    <w:rsid w:val="00E24D1D"/>
    <w:rsid w:val="00E24D73"/>
    <w:rsid w:val="00E25DD8"/>
    <w:rsid w:val="00E30E6D"/>
    <w:rsid w:val="00E31839"/>
    <w:rsid w:val="00E3239F"/>
    <w:rsid w:val="00E35D5E"/>
    <w:rsid w:val="00E362D6"/>
    <w:rsid w:val="00E415B9"/>
    <w:rsid w:val="00E42A8E"/>
    <w:rsid w:val="00E42E08"/>
    <w:rsid w:val="00E4330F"/>
    <w:rsid w:val="00E442AC"/>
    <w:rsid w:val="00E45058"/>
    <w:rsid w:val="00E50F09"/>
    <w:rsid w:val="00E51D39"/>
    <w:rsid w:val="00E52DA5"/>
    <w:rsid w:val="00E52EFF"/>
    <w:rsid w:val="00E5331E"/>
    <w:rsid w:val="00E57413"/>
    <w:rsid w:val="00E57436"/>
    <w:rsid w:val="00E61883"/>
    <w:rsid w:val="00E6202F"/>
    <w:rsid w:val="00E6274C"/>
    <w:rsid w:val="00E62C27"/>
    <w:rsid w:val="00E64257"/>
    <w:rsid w:val="00E6544E"/>
    <w:rsid w:val="00E661EA"/>
    <w:rsid w:val="00E67589"/>
    <w:rsid w:val="00E7034C"/>
    <w:rsid w:val="00E70D19"/>
    <w:rsid w:val="00E71520"/>
    <w:rsid w:val="00E72C0D"/>
    <w:rsid w:val="00E738FC"/>
    <w:rsid w:val="00E74166"/>
    <w:rsid w:val="00E761A7"/>
    <w:rsid w:val="00E767E5"/>
    <w:rsid w:val="00E76883"/>
    <w:rsid w:val="00E801EC"/>
    <w:rsid w:val="00E81BB9"/>
    <w:rsid w:val="00E861A4"/>
    <w:rsid w:val="00E92BE7"/>
    <w:rsid w:val="00E92C63"/>
    <w:rsid w:val="00E93A5C"/>
    <w:rsid w:val="00E94B36"/>
    <w:rsid w:val="00E95951"/>
    <w:rsid w:val="00E970C6"/>
    <w:rsid w:val="00E978C3"/>
    <w:rsid w:val="00E97F0F"/>
    <w:rsid w:val="00EA0A37"/>
    <w:rsid w:val="00EA15FC"/>
    <w:rsid w:val="00EA2D8C"/>
    <w:rsid w:val="00EA3520"/>
    <w:rsid w:val="00EA7A49"/>
    <w:rsid w:val="00EB0B2C"/>
    <w:rsid w:val="00EB216B"/>
    <w:rsid w:val="00EB280F"/>
    <w:rsid w:val="00EB2B9D"/>
    <w:rsid w:val="00EB3EFF"/>
    <w:rsid w:val="00EB4963"/>
    <w:rsid w:val="00EB4B2E"/>
    <w:rsid w:val="00EB4D62"/>
    <w:rsid w:val="00EB5598"/>
    <w:rsid w:val="00EB73A6"/>
    <w:rsid w:val="00EC06F4"/>
    <w:rsid w:val="00EC16CB"/>
    <w:rsid w:val="00EC3768"/>
    <w:rsid w:val="00EC3769"/>
    <w:rsid w:val="00EC3A46"/>
    <w:rsid w:val="00EC4304"/>
    <w:rsid w:val="00EC4631"/>
    <w:rsid w:val="00EC4ABA"/>
    <w:rsid w:val="00EC5C96"/>
    <w:rsid w:val="00EC603A"/>
    <w:rsid w:val="00EC6A04"/>
    <w:rsid w:val="00ED2934"/>
    <w:rsid w:val="00ED2DA1"/>
    <w:rsid w:val="00ED3648"/>
    <w:rsid w:val="00ED3718"/>
    <w:rsid w:val="00ED45AF"/>
    <w:rsid w:val="00ED5170"/>
    <w:rsid w:val="00ED5A37"/>
    <w:rsid w:val="00ED6464"/>
    <w:rsid w:val="00ED7869"/>
    <w:rsid w:val="00EE0DB2"/>
    <w:rsid w:val="00EE1DBF"/>
    <w:rsid w:val="00EE1E5E"/>
    <w:rsid w:val="00EE2477"/>
    <w:rsid w:val="00EE2849"/>
    <w:rsid w:val="00EE2E0F"/>
    <w:rsid w:val="00EE347F"/>
    <w:rsid w:val="00EE4EAC"/>
    <w:rsid w:val="00EE51DD"/>
    <w:rsid w:val="00EE530E"/>
    <w:rsid w:val="00EE5514"/>
    <w:rsid w:val="00EE5AED"/>
    <w:rsid w:val="00EE5F25"/>
    <w:rsid w:val="00EE66F5"/>
    <w:rsid w:val="00EE73E0"/>
    <w:rsid w:val="00EE7798"/>
    <w:rsid w:val="00EF0D1E"/>
    <w:rsid w:val="00EF195E"/>
    <w:rsid w:val="00EF1C95"/>
    <w:rsid w:val="00EF3784"/>
    <w:rsid w:val="00EF3CFF"/>
    <w:rsid w:val="00EF4083"/>
    <w:rsid w:val="00EF448D"/>
    <w:rsid w:val="00EF4FDC"/>
    <w:rsid w:val="00EF4FF2"/>
    <w:rsid w:val="00EF5850"/>
    <w:rsid w:val="00EF6D5E"/>
    <w:rsid w:val="00F01336"/>
    <w:rsid w:val="00F01A70"/>
    <w:rsid w:val="00F02492"/>
    <w:rsid w:val="00F03F30"/>
    <w:rsid w:val="00F04978"/>
    <w:rsid w:val="00F04C36"/>
    <w:rsid w:val="00F05936"/>
    <w:rsid w:val="00F05DC9"/>
    <w:rsid w:val="00F07E22"/>
    <w:rsid w:val="00F1183C"/>
    <w:rsid w:val="00F11A77"/>
    <w:rsid w:val="00F14FEC"/>
    <w:rsid w:val="00F16D00"/>
    <w:rsid w:val="00F202CD"/>
    <w:rsid w:val="00F209C0"/>
    <w:rsid w:val="00F22B55"/>
    <w:rsid w:val="00F23EAF"/>
    <w:rsid w:val="00F2556E"/>
    <w:rsid w:val="00F26099"/>
    <w:rsid w:val="00F2672A"/>
    <w:rsid w:val="00F2735D"/>
    <w:rsid w:val="00F30EBD"/>
    <w:rsid w:val="00F321C0"/>
    <w:rsid w:val="00F34245"/>
    <w:rsid w:val="00F35848"/>
    <w:rsid w:val="00F35D4C"/>
    <w:rsid w:val="00F37552"/>
    <w:rsid w:val="00F40D53"/>
    <w:rsid w:val="00F416A1"/>
    <w:rsid w:val="00F4173D"/>
    <w:rsid w:val="00F431B2"/>
    <w:rsid w:val="00F445C1"/>
    <w:rsid w:val="00F4463C"/>
    <w:rsid w:val="00F45201"/>
    <w:rsid w:val="00F452B0"/>
    <w:rsid w:val="00F46EB0"/>
    <w:rsid w:val="00F507DA"/>
    <w:rsid w:val="00F50BB4"/>
    <w:rsid w:val="00F51F66"/>
    <w:rsid w:val="00F52F35"/>
    <w:rsid w:val="00F53735"/>
    <w:rsid w:val="00F557AB"/>
    <w:rsid w:val="00F57270"/>
    <w:rsid w:val="00F5765A"/>
    <w:rsid w:val="00F606DF"/>
    <w:rsid w:val="00F60D35"/>
    <w:rsid w:val="00F62237"/>
    <w:rsid w:val="00F63269"/>
    <w:rsid w:val="00F63F35"/>
    <w:rsid w:val="00F65C8D"/>
    <w:rsid w:val="00F668B6"/>
    <w:rsid w:val="00F66B12"/>
    <w:rsid w:val="00F66DAC"/>
    <w:rsid w:val="00F67310"/>
    <w:rsid w:val="00F705D2"/>
    <w:rsid w:val="00F70CE5"/>
    <w:rsid w:val="00F71F67"/>
    <w:rsid w:val="00F73B35"/>
    <w:rsid w:val="00F73C8D"/>
    <w:rsid w:val="00F7503E"/>
    <w:rsid w:val="00F77856"/>
    <w:rsid w:val="00F77A0E"/>
    <w:rsid w:val="00F80624"/>
    <w:rsid w:val="00F80712"/>
    <w:rsid w:val="00F813A8"/>
    <w:rsid w:val="00F81423"/>
    <w:rsid w:val="00F81CAE"/>
    <w:rsid w:val="00F82DE3"/>
    <w:rsid w:val="00F83F20"/>
    <w:rsid w:val="00F8429D"/>
    <w:rsid w:val="00F842A4"/>
    <w:rsid w:val="00F84AED"/>
    <w:rsid w:val="00F8569E"/>
    <w:rsid w:val="00F86538"/>
    <w:rsid w:val="00F86B6A"/>
    <w:rsid w:val="00F86C09"/>
    <w:rsid w:val="00F87B73"/>
    <w:rsid w:val="00F87E80"/>
    <w:rsid w:val="00F87EF2"/>
    <w:rsid w:val="00F90AE2"/>
    <w:rsid w:val="00F9168A"/>
    <w:rsid w:val="00F91818"/>
    <w:rsid w:val="00F91E03"/>
    <w:rsid w:val="00F9203D"/>
    <w:rsid w:val="00F92632"/>
    <w:rsid w:val="00F927DB"/>
    <w:rsid w:val="00F92D8B"/>
    <w:rsid w:val="00F934C1"/>
    <w:rsid w:val="00F93B8C"/>
    <w:rsid w:val="00F948B0"/>
    <w:rsid w:val="00F955C6"/>
    <w:rsid w:val="00F95D71"/>
    <w:rsid w:val="00F962D6"/>
    <w:rsid w:val="00FA07F7"/>
    <w:rsid w:val="00FA19FC"/>
    <w:rsid w:val="00FA20E5"/>
    <w:rsid w:val="00FA223A"/>
    <w:rsid w:val="00FA23D0"/>
    <w:rsid w:val="00FA2C96"/>
    <w:rsid w:val="00FA2E23"/>
    <w:rsid w:val="00FA2E81"/>
    <w:rsid w:val="00FA3940"/>
    <w:rsid w:val="00FA39CA"/>
    <w:rsid w:val="00FA5B5F"/>
    <w:rsid w:val="00FA6F10"/>
    <w:rsid w:val="00FA7AAF"/>
    <w:rsid w:val="00FB02F8"/>
    <w:rsid w:val="00FB03D1"/>
    <w:rsid w:val="00FB1015"/>
    <w:rsid w:val="00FB1BDD"/>
    <w:rsid w:val="00FB316F"/>
    <w:rsid w:val="00FB39A2"/>
    <w:rsid w:val="00FB5876"/>
    <w:rsid w:val="00FB63D6"/>
    <w:rsid w:val="00FB6DD2"/>
    <w:rsid w:val="00FB7BAB"/>
    <w:rsid w:val="00FB7E7B"/>
    <w:rsid w:val="00FC001C"/>
    <w:rsid w:val="00FC110D"/>
    <w:rsid w:val="00FC16C5"/>
    <w:rsid w:val="00FC209E"/>
    <w:rsid w:val="00FC2B71"/>
    <w:rsid w:val="00FC2F2A"/>
    <w:rsid w:val="00FC463B"/>
    <w:rsid w:val="00FC56B9"/>
    <w:rsid w:val="00FC5776"/>
    <w:rsid w:val="00FC5A1A"/>
    <w:rsid w:val="00FC6233"/>
    <w:rsid w:val="00FC741A"/>
    <w:rsid w:val="00FC7B2B"/>
    <w:rsid w:val="00FC7FC5"/>
    <w:rsid w:val="00FD083B"/>
    <w:rsid w:val="00FD0DEE"/>
    <w:rsid w:val="00FD20C5"/>
    <w:rsid w:val="00FD2E74"/>
    <w:rsid w:val="00FD3871"/>
    <w:rsid w:val="00FD5139"/>
    <w:rsid w:val="00FD5D03"/>
    <w:rsid w:val="00FD5FE5"/>
    <w:rsid w:val="00FE07F6"/>
    <w:rsid w:val="00FE168C"/>
    <w:rsid w:val="00FE1791"/>
    <w:rsid w:val="00FE560C"/>
    <w:rsid w:val="00FE5E49"/>
    <w:rsid w:val="00FE7D8F"/>
    <w:rsid w:val="00FF0292"/>
    <w:rsid w:val="00FF111C"/>
    <w:rsid w:val="00FF17E4"/>
    <w:rsid w:val="00FF3E10"/>
    <w:rsid w:val="00FF4144"/>
    <w:rsid w:val="00FF4476"/>
    <w:rsid w:val="00FF54C9"/>
    <w:rsid w:val="00FF5586"/>
    <w:rsid w:val="00FF5E1B"/>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CD60C1-D473-43ED-ABC3-B8AEAAE7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E294A"/>
  </w:style>
  <w:style w:type="paragraph" w:styleId="1">
    <w:name w:val="heading 1"/>
    <w:basedOn w:val="a"/>
    <w:next w:val="a"/>
    <w:link w:val="10"/>
    <w:rsid w:val="00437234"/>
    <w:pPr>
      <w:keepNext/>
      <w:spacing w:after="0" w:line="240" w:lineRule="auto"/>
      <w:outlineLvl w:val="0"/>
    </w:pPr>
    <w:rPr>
      <w:rFonts w:ascii="Times New Roman" w:eastAsia="Times New Roman" w:hAnsi="Times New Roman" w:cs="Times New Roman"/>
      <w:sz w:val="32"/>
      <w:szCs w:val="24"/>
      <w:lang w:val="uk-UA" w:eastAsia="ru-RU"/>
    </w:rPr>
  </w:style>
  <w:style w:type="paragraph" w:styleId="2">
    <w:name w:val="heading 2"/>
    <w:basedOn w:val="a"/>
    <w:next w:val="a"/>
    <w:link w:val="20"/>
    <w:rsid w:val="00437234"/>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rsid w:val="0043723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5144AA"/>
    <w:pPr>
      <w:ind w:left="720"/>
      <w:contextualSpacing/>
    </w:pPr>
  </w:style>
  <w:style w:type="paragraph" w:styleId="a4">
    <w:name w:val="Normal (Web)"/>
    <w:basedOn w:val="a"/>
    <w:unhideWhenUsed/>
    <w:rsid w:val="00F55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text">
    <w:name w:val="reference-text"/>
    <w:basedOn w:val="a0"/>
    <w:rsid w:val="00F557AB"/>
  </w:style>
  <w:style w:type="paragraph" w:styleId="a5">
    <w:name w:val="Body Text Indent"/>
    <w:basedOn w:val="a"/>
    <w:link w:val="a6"/>
    <w:rsid w:val="00F557AB"/>
    <w:pPr>
      <w:spacing w:after="0" w:line="240" w:lineRule="auto"/>
      <w:ind w:left="360"/>
      <w:jc w:val="both"/>
    </w:pPr>
    <w:rPr>
      <w:rFonts w:ascii="Times New Roman" w:eastAsia="Times New Roman" w:hAnsi="Times New Roman" w:cs="Times New Roman"/>
      <w:sz w:val="28"/>
      <w:szCs w:val="20"/>
      <w:lang w:val="uk-UA" w:eastAsia="ru-RU"/>
    </w:rPr>
  </w:style>
  <w:style w:type="character" w:customStyle="1" w:styleId="a6">
    <w:name w:val="Основной текст с отступом Знак"/>
    <w:basedOn w:val="a0"/>
    <w:link w:val="a5"/>
    <w:rsid w:val="00F557AB"/>
    <w:rPr>
      <w:rFonts w:ascii="Times New Roman" w:eastAsia="Times New Roman" w:hAnsi="Times New Roman" w:cs="Times New Roman"/>
      <w:sz w:val="28"/>
      <w:szCs w:val="20"/>
      <w:lang w:val="uk-UA" w:eastAsia="ru-RU"/>
    </w:rPr>
  </w:style>
  <w:style w:type="character" w:styleId="a7">
    <w:name w:val="Strong"/>
    <w:basedOn w:val="a0"/>
    <w:uiPriority w:val="22"/>
    <w:rsid w:val="00890183"/>
    <w:rPr>
      <w:b/>
      <w:bCs/>
    </w:rPr>
  </w:style>
  <w:style w:type="paragraph" w:customStyle="1" w:styleId="western">
    <w:name w:val="western"/>
    <w:basedOn w:val="a"/>
    <w:rsid w:val="00040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nhideWhenUsed/>
    <w:rsid w:val="000404EC"/>
    <w:rPr>
      <w:color w:val="0000FF"/>
      <w:u w:val="single"/>
    </w:rPr>
  </w:style>
  <w:style w:type="character" w:customStyle="1" w:styleId="21">
    <w:name w:val="Основной текст (2)_"/>
    <w:basedOn w:val="a0"/>
    <w:link w:val="22"/>
    <w:rsid w:val="001E1C0F"/>
    <w:rPr>
      <w:rFonts w:ascii="Times New Roman" w:eastAsia="Times New Roman" w:hAnsi="Times New Roman" w:cs="Times New Roman"/>
      <w:shd w:val="clear" w:color="auto" w:fill="FFFFFF"/>
    </w:rPr>
  </w:style>
  <w:style w:type="paragraph" w:customStyle="1" w:styleId="22">
    <w:name w:val="Основной текст (2)"/>
    <w:basedOn w:val="a"/>
    <w:link w:val="21"/>
    <w:rsid w:val="001E1C0F"/>
    <w:pPr>
      <w:widowControl w:val="0"/>
      <w:shd w:val="clear" w:color="auto" w:fill="FFFFFF"/>
      <w:spacing w:before="60" w:after="0" w:line="264" w:lineRule="exact"/>
      <w:jc w:val="both"/>
    </w:pPr>
    <w:rPr>
      <w:rFonts w:ascii="Times New Roman" w:eastAsia="Times New Roman" w:hAnsi="Times New Roman" w:cs="Times New Roman"/>
    </w:rPr>
  </w:style>
  <w:style w:type="paragraph" w:styleId="a9">
    <w:name w:val="Body Text"/>
    <w:basedOn w:val="a"/>
    <w:link w:val="aa"/>
    <w:unhideWhenUsed/>
    <w:rsid w:val="00CE591F"/>
    <w:pPr>
      <w:spacing w:after="120"/>
    </w:pPr>
  </w:style>
  <w:style w:type="character" w:customStyle="1" w:styleId="aa">
    <w:name w:val="Основной текст Знак"/>
    <w:basedOn w:val="a0"/>
    <w:link w:val="a9"/>
    <w:uiPriority w:val="99"/>
    <w:semiHidden/>
    <w:rsid w:val="00CE591F"/>
  </w:style>
  <w:style w:type="paragraph" w:customStyle="1" w:styleId="ab">
    <w:name w:val="Знак"/>
    <w:basedOn w:val="a"/>
    <w:rsid w:val="00693AB2"/>
    <w:pPr>
      <w:spacing w:after="0" w:line="240" w:lineRule="auto"/>
    </w:pPr>
    <w:rPr>
      <w:rFonts w:ascii="Verdana" w:eastAsia="Times New Roman" w:hAnsi="Verdana" w:cs="Verdana"/>
      <w:sz w:val="20"/>
      <w:szCs w:val="20"/>
      <w:lang w:val="en-US"/>
    </w:rPr>
  </w:style>
  <w:style w:type="character" w:customStyle="1" w:styleId="tgc">
    <w:name w:val="_tgc"/>
    <w:basedOn w:val="a0"/>
    <w:rsid w:val="00BD1A4C"/>
  </w:style>
  <w:style w:type="character" w:styleId="ac">
    <w:name w:val="page number"/>
    <w:basedOn w:val="a0"/>
    <w:rsid w:val="00007535"/>
  </w:style>
  <w:style w:type="character" w:customStyle="1" w:styleId="7">
    <w:name w:val="Основной текст (7)_"/>
    <w:basedOn w:val="a0"/>
    <w:link w:val="70"/>
    <w:rsid w:val="00E81BB9"/>
    <w:rPr>
      <w:rFonts w:ascii="Times New Roman" w:eastAsia="Times New Roman" w:hAnsi="Times New Roman" w:cs="Times New Roman"/>
      <w:sz w:val="18"/>
      <w:szCs w:val="18"/>
      <w:shd w:val="clear" w:color="auto" w:fill="FFFFFF"/>
    </w:rPr>
  </w:style>
  <w:style w:type="paragraph" w:customStyle="1" w:styleId="70">
    <w:name w:val="Основной текст (7)"/>
    <w:basedOn w:val="a"/>
    <w:link w:val="7"/>
    <w:rsid w:val="00E81BB9"/>
    <w:pPr>
      <w:widowControl w:val="0"/>
      <w:shd w:val="clear" w:color="auto" w:fill="FFFFFF"/>
      <w:spacing w:after="0" w:line="206" w:lineRule="exact"/>
      <w:jc w:val="both"/>
    </w:pPr>
    <w:rPr>
      <w:rFonts w:ascii="Times New Roman" w:eastAsia="Times New Roman" w:hAnsi="Times New Roman" w:cs="Times New Roman"/>
      <w:sz w:val="18"/>
      <w:szCs w:val="18"/>
    </w:rPr>
  </w:style>
  <w:style w:type="character" w:customStyle="1" w:styleId="5">
    <w:name w:val="Основной текст (5)_"/>
    <w:basedOn w:val="a0"/>
    <w:link w:val="50"/>
    <w:rsid w:val="00E81BB9"/>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E81BB9"/>
    <w:pPr>
      <w:widowControl w:val="0"/>
      <w:shd w:val="clear" w:color="auto" w:fill="FFFFFF"/>
      <w:spacing w:after="0" w:line="226" w:lineRule="exact"/>
      <w:jc w:val="both"/>
    </w:pPr>
    <w:rPr>
      <w:rFonts w:ascii="Times New Roman" w:eastAsia="Times New Roman" w:hAnsi="Times New Roman" w:cs="Times New Roman"/>
      <w:sz w:val="20"/>
      <w:szCs w:val="20"/>
    </w:rPr>
  </w:style>
  <w:style w:type="paragraph" w:customStyle="1" w:styleId="ad">
    <w:name w:val="Знак"/>
    <w:basedOn w:val="a"/>
    <w:rsid w:val="00F35848"/>
    <w:pPr>
      <w:spacing w:after="0" w:line="240" w:lineRule="auto"/>
    </w:pPr>
    <w:rPr>
      <w:rFonts w:ascii="Verdana" w:eastAsia="Times New Roman" w:hAnsi="Verdana" w:cs="Verdana"/>
      <w:sz w:val="20"/>
      <w:szCs w:val="20"/>
      <w:lang w:val="en-US"/>
    </w:rPr>
  </w:style>
  <w:style w:type="character" w:customStyle="1" w:styleId="23">
    <w:name w:val="Основной текст (2) + Курсив"/>
    <w:basedOn w:val="21"/>
    <w:rsid w:val="005F222B"/>
    <w:rPr>
      <w:rFonts w:ascii="Verdana" w:eastAsia="Verdana" w:hAnsi="Verdana" w:cs="Verdana"/>
      <w:b w:val="0"/>
      <w:bCs w:val="0"/>
      <w:i/>
      <w:iCs/>
      <w:smallCaps w:val="0"/>
      <w:strike w:val="0"/>
      <w:color w:val="000000"/>
      <w:spacing w:val="0"/>
      <w:w w:val="100"/>
      <w:position w:val="0"/>
      <w:sz w:val="18"/>
      <w:szCs w:val="18"/>
      <w:u w:val="none"/>
      <w:shd w:val="clear" w:color="auto" w:fill="FFFFFF"/>
      <w:lang w:val="uk-UA" w:eastAsia="uk-UA" w:bidi="uk-UA"/>
    </w:rPr>
  </w:style>
  <w:style w:type="character" w:customStyle="1" w:styleId="24">
    <w:name w:val="Основной текст (2) + Курсив;Малые прописные"/>
    <w:basedOn w:val="21"/>
    <w:rsid w:val="005F222B"/>
    <w:rPr>
      <w:rFonts w:ascii="Verdana" w:eastAsia="Verdana" w:hAnsi="Verdana" w:cs="Verdana"/>
      <w:b w:val="0"/>
      <w:bCs w:val="0"/>
      <w:i/>
      <w:iCs/>
      <w:smallCaps/>
      <w:strike w:val="0"/>
      <w:color w:val="000000"/>
      <w:spacing w:val="0"/>
      <w:w w:val="100"/>
      <w:position w:val="0"/>
      <w:sz w:val="18"/>
      <w:szCs w:val="18"/>
      <w:u w:val="none"/>
      <w:shd w:val="clear" w:color="auto" w:fill="FFFFFF"/>
      <w:lang w:val="uk-UA" w:eastAsia="uk-UA" w:bidi="uk-UA"/>
    </w:rPr>
  </w:style>
  <w:style w:type="paragraph" w:customStyle="1" w:styleId="ae">
    <w:name w:val="Знак"/>
    <w:basedOn w:val="a"/>
    <w:rsid w:val="009D3836"/>
    <w:pPr>
      <w:spacing w:after="0" w:line="240" w:lineRule="auto"/>
    </w:pPr>
    <w:rPr>
      <w:rFonts w:ascii="Verdana" w:eastAsia="Times New Roman" w:hAnsi="Verdana" w:cs="Verdana"/>
      <w:sz w:val="20"/>
      <w:szCs w:val="20"/>
      <w:lang w:val="en-US"/>
    </w:rPr>
  </w:style>
  <w:style w:type="paragraph" w:styleId="af">
    <w:name w:val="No Spacing"/>
    <w:uiPriority w:val="99"/>
    <w:rsid w:val="00C72860"/>
    <w:pPr>
      <w:spacing w:after="0" w:line="240" w:lineRule="auto"/>
    </w:pPr>
    <w:rPr>
      <w:rFonts w:ascii="Calibri" w:eastAsia="Times New Roman" w:hAnsi="Calibri" w:cs="Calibri"/>
    </w:rPr>
  </w:style>
  <w:style w:type="paragraph" w:customStyle="1" w:styleId="af0">
    <w:name w:val="Знак"/>
    <w:basedOn w:val="a"/>
    <w:rsid w:val="00D24E06"/>
    <w:pPr>
      <w:spacing w:after="0" w:line="240" w:lineRule="auto"/>
    </w:pPr>
    <w:rPr>
      <w:rFonts w:ascii="Verdana" w:eastAsia="Times New Roman" w:hAnsi="Verdana" w:cs="Verdana"/>
      <w:sz w:val="20"/>
      <w:szCs w:val="20"/>
      <w:lang w:val="en-US"/>
    </w:rPr>
  </w:style>
  <w:style w:type="paragraph" w:styleId="25">
    <w:name w:val="Body Text Indent 2"/>
    <w:basedOn w:val="a"/>
    <w:link w:val="26"/>
    <w:uiPriority w:val="99"/>
    <w:semiHidden/>
    <w:unhideWhenUsed/>
    <w:rsid w:val="00B25C89"/>
    <w:pPr>
      <w:spacing w:after="120" w:line="480" w:lineRule="auto"/>
      <w:ind w:left="283"/>
    </w:pPr>
  </w:style>
  <w:style w:type="character" w:customStyle="1" w:styleId="26">
    <w:name w:val="Основной текст с отступом 2 Знак"/>
    <w:basedOn w:val="a0"/>
    <w:link w:val="25"/>
    <w:uiPriority w:val="99"/>
    <w:semiHidden/>
    <w:rsid w:val="00B25C89"/>
  </w:style>
  <w:style w:type="paragraph" w:customStyle="1" w:styleId="af1">
    <w:name w:val="Знак"/>
    <w:basedOn w:val="a"/>
    <w:rsid w:val="00497EFA"/>
    <w:pPr>
      <w:spacing w:after="0" w:line="240" w:lineRule="auto"/>
    </w:pPr>
    <w:rPr>
      <w:rFonts w:ascii="Verdana" w:eastAsia="Times New Roman" w:hAnsi="Verdana" w:cs="Verdana"/>
      <w:sz w:val="20"/>
      <w:szCs w:val="20"/>
      <w:lang w:val="en-US"/>
    </w:rPr>
  </w:style>
  <w:style w:type="character" w:styleId="af2">
    <w:name w:val="Emphasis"/>
    <w:uiPriority w:val="20"/>
    <w:rsid w:val="006E373D"/>
    <w:rPr>
      <w:i/>
      <w:iCs/>
    </w:rPr>
  </w:style>
  <w:style w:type="character" w:customStyle="1" w:styleId="11">
    <w:name w:val="Заголовок №1"/>
    <w:basedOn w:val="a0"/>
    <w:rsid w:val="004243F7"/>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CharChar">
    <w:name w:val="Char Знак Знак Char Знак Знак Знак Знак Знак Знак Знак Знак Знак Знак Знак Знак"/>
    <w:basedOn w:val="a"/>
    <w:rsid w:val="00CB69B5"/>
    <w:pPr>
      <w:spacing w:after="0" w:line="240" w:lineRule="auto"/>
    </w:pPr>
    <w:rPr>
      <w:rFonts w:ascii="Verdana" w:eastAsia="Times New Roman" w:hAnsi="Verdana" w:cs="Verdana"/>
      <w:sz w:val="20"/>
      <w:szCs w:val="20"/>
      <w:lang w:val="en-US"/>
    </w:rPr>
  </w:style>
  <w:style w:type="paragraph" w:customStyle="1" w:styleId="af3">
    <w:name w:val="Знак"/>
    <w:basedOn w:val="a"/>
    <w:rsid w:val="00F86C09"/>
    <w:pPr>
      <w:spacing w:after="0" w:line="240" w:lineRule="auto"/>
    </w:pPr>
    <w:rPr>
      <w:rFonts w:ascii="Verdana" w:eastAsia="Times New Roman" w:hAnsi="Verdana" w:cs="Verdana"/>
      <w:sz w:val="20"/>
      <w:szCs w:val="20"/>
      <w:lang w:val="en-US"/>
    </w:rPr>
  </w:style>
  <w:style w:type="table" w:styleId="af4">
    <w:name w:val="Table Grid"/>
    <w:basedOn w:val="a1"/>
    <w:rsid w:val="00E25D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
    <w:rsid w:val="00A414E1"/>
    <w:pPr>
      <w:spacing w:after="0" w:line="240" w:lineRule="auto"/>
    </w:pPr>
    <w:rPr>
      <w:rFonts w:ascii="Verdana" w:eastAsia="Times New Roman" w:hAnsi="Verdana" w:cs="Verdana"/>
      <w:sz w:val="20"/>
      <w:szCs w:val="20"/>
      <w:lang w:val="en-US"/>
    </w:rPr>
  </w:style>
  <w:style w:type="paragraph" w:customStyle="1" w:styleId="af6">
    <w:name w:val="Знак Знак Знак"/>
    <w:basedOn w:val="a"/>
    <w:rsid w:val="00B12E73"/>
    <w:pPr>
      <w:spacing w:after="0" w:line="240" w:lineRule="auto"/>
    </w:pPr>
    <w:rPr>
      <w:rFonts w:ascii="Verdana" w:eastAsia="Times New Roman" w:hAnsi="Verdana" w:cs="Verdana"/>
      <w:sz w:val="20"/>
      <w:szCs w:val="20"/>
      <w:lang w:val="en-US"/>
    </w:rPr>
  </w:style>
  <w:style w:type="paragraph" w:customStyle="1" w:styleId="af7">
    <w:name w:val="Знак"/>
    <w:basedOn w:val="a"/>
    <w:rsid w:val="00726DBA"/>
    <w:pPr>
      <w:spacing w:after="0" w:line="240" w:lineRule="auto"/>
    </w:pPr>
    <w:rPr>
      <w:rFonts w:ascii="Verdana" w:eastAsia="Times New Roman" w:hAnsi="Verdana" w:cs="Verdana"/>
      <w:sz w:val="20"/>
      <w:szCs w:val="20"/>
      <w:lang w:val="en-US"/>
    </w:rPr>
  </w:style>
  <w:style w:type="character" w:customStyle="1" w:styleId="style22">
    <w:name w:val="style22"/>
    <w:basedOn w:val="a0"/>
    <w:rsid w:val="000067AF"/>
  </w:style>
  <w:style w:type="paragraph" w:customStyle="1" w:styleId="af8">
    <w:name w:val="Знак"/>
    <w:basedOn w:val="a"/>
    <w:rsid w:val="00DB212F"/>
    <w:pPr>
      <w:spacing w:after="0" w:line="240" w:lineRule="auto"/>
    </w:pPr>
    <w:rPr>
      <w:rFonts w:ascii="Verdana" w:eastAsia="Times New Roman" w:hAnsi="Verdana" w:cs="Verdana"/>
      <w:sz w:val="20"/>
      <w:szCs w:val="20"/>
      <w:lang w:val="en-US"/>
    </w:rPr>
  </w:style>
  <w:style w:type="paragraph" w:customStyle="1" w:styleId="af9">
    <w:name w:val="Знак"/>
    <w:basedOn w:val="a"/>
    <w:rsid w:val="00C560D6"/>
    <w:pPr>
      <w:spacing w:after="0" w:line="240" w:lineRule="auto"/>
    </w:pPr>
    <w:rPr>
      <w:rFonts w:ascii="Verdana" w:eastAsia="Times New Roman" w:hAnsi="Verdana" w:cs="Verdana"/>
      <w:sz w:val="20"/>
      <w:szCs w:val="20"/>
      <w:lang w:val="en-US"/>
    </w:rPr>
  </w:style>
  <w:style w:type="paragraph" w:customStyle="1" w:styleId="afa">
    <w:name w:val="Знак"/>
    <w:basedOn w:val="a"/>
    <w:rsid w:val="00DA596D"/>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437234"/>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437234"/>
    <w:rPr>
      <w:rFonts w:ascii="Arial" w:eastAsia="Times New Roman" w:hAnsi="Arial" w:cs="Arial"/>
      <w:b/>
      <w:bCs/>
      <w:i/>
      <w:iCs/>
      <w:sz w:val="28"/>
      <w:szCs w:val="28"/>
      <w:lang w:eastAsia="ru-RU"/>
    </w:rPr>
  </w:style>
  <w:style w:type="character" w:customStyle="1" w:styleId="40">
    <w:name w:val="Заголовок 4 Знак"/>
    <w:basedOn w:val="a0"/>
    <w:link w:val="4"/>
    <w:rsid w:val="00437234"/>
    <w:rPr>
      <w:rFonts w:ascii="Times New Roman" w:eastAsia="Times New Roman" w:hAnsi="Times New Roman" w:cs="Times New Roman"/>
      <w:b/>
      <w:bCs/>
      <w:sz w:val="28"/>
      <w:szCs w:val="28"/>
      <w:lang w:eastAsia="ru-RU"/>
    </w:rPr>
  </w:style>
  <w:style w:type="numbering" w:customStyle="1" w:styleId="12">
    <w:name w:val="Нет списка1"/>
    <w:next w:val="a2"/>
    <w:semiHidden/>
    <w:rsid w:val="00437234"/>
  </w:style>
  <w:style w:type="paragraph" w:customStyle="1" w:styleId="afb">
    <w:name w:val="Знак Знак Знак"/>
    <w:basedOn w:val="a"/>
    <w:rsid w:val="00437234"/>
    <w:pPr>
      <w:spacing w:after="0" w:line="240" w:lineRule="auto"/>
    </w:pPr>
    <w:rPr>
      <w:rFonts w:ascii="Verdana" w:eastAsia="Times New Roman" w:hAnsi="Verdana" w:cs="Verdana"/>
      <w:sz w:val="20"/>
      <w:szCs w:val="20"/>
      <w:lang w:val="en-US"/>
    </w:rPr>
  </w:style>
  <w:style w:type="paragraph" w:customStyle="1" w:styleId="afc">
    <w:name w:val="Знак"/>
    <w:basedOn w:val="a"/>
    <w:rsid w:val="00437234"/>
    <w:pPr>
      <w:spacing w:after="0" w:line="240" w:lineRule="auto"/>
    </w:pPr>
    <w:rPr>
      <w:rFonts w:ascii="Verdana" w:eastAsia="Times New Roman" w:hAnsi="Verdana" w:cs="Verdana"/>
      <w:sz w:val="20"/>
      <w:szCs w:val="20"/>
      <w:lang w:val="en-US"/>
    </w:rPr>
  </w:style>
  <w:style w:type="paragraph" w:styleId="afd">
    <w:name w:val="Title"/>
    <w:basedOn w:val="a"/>
    <w:link w:val="afe"/>
    <w:rsid w:val="00437234"/>
    <w:pPr>
      <w:spacing w:after="0" w:line="240" w:lineRule="auto"/>
      <w:jc w:val="center"/>
    </w:pPr>
    <w:rPr>
      <w:rFonts w:ascii="Times New Roman" w:eastAsia="Times New Roman" w:hAnsi="Times New Roman" w:cs="Times New Roman"/>
      <w:sz w:val="28"/>
      <w:szCs w:val="24"/>
      <w:lang w:val="uk-UA" w:eastAsia="ru-RU"/>
    </w:rPr>
  </w:style>
  <w:style w:type="character" w:customStyle="1" w:styleId="afe">
    <w:name w:val="Название Знак"/>
    <w:basedOn w:val="a0"/>
    <w:link w:val="afd"/>
    <w:rsid w:val="00437234"/>
    <w:rPr>
      <w:rFonts w:ascii="Times New Roman" w:eastAsia="Times New Roman" w:hAnsi="Times New Roman" w:cs="Times New Roman"/>
      <w:sz w:val="28"/>
      <w:szCs w:val="24"/>
      <w:lang w:val="uk-UA" w:eastAsia="ru-RU"/>
    </w:rPr>
  </w:style>
  <w:style w:type="paragraph" w:styleId="3">
    <w:name w:val="Body Text 3"/>
    <w:basedOn w:val="a"/>
    <w:link w:val="30"/>
    <w:rsid w:val="00437234"/>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437234"/>
    <w:rPr>
      <w:rFonts w:ascii="Times New Roman" w:eastAsia="Times New Roman" w:hAnsi="Times New Roman" w:cs="Times New Roman"/>
      <w:sz w:val="16"/>
      <w:szCs w:val="16"/>
      <w:lang w:eastAsia="ru-RU"/>
    </w:rPr>
  </w:style>
  <w:style w:type="table" w:customStyle="1" w:styleId="13">
    <w:name w:val="Сетка таблицы1"/>
    <w:basedOn w:val="a1"/>
    <w:next w:val="af4"/>
    <w:rsid w:val="004372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A54021"/>
    <w:pPr>
      <w:spacing w:after="0" w:line="240" w:lineRule="auto"/>
    </w:pPr>
    <w:rPr>
      <w:rFonts w:ascii="Verdana" w:eastAsia="Times New Roman" w:hAnsi="Verdana" w:cs="Verdana"/>
      <w:sz w:val="20"/>
      <w:szCs w:val="20"/>
      <w:lang w:val="en-US"/>
    </w:rPr>
  </w:style>
  <w:style w:type="paragraph" w:styleId="aff0">
    <w:name w:val="header"/>
    <w:basedOn w:val="a"/>
    <w:link w:val="aff1"/>
    <w:uiPriority w:val="99"/>
    <w:unhideWhenUsed/>
    <w:rsid w:val="000F7197"/>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0F7197"/>
  </w:style>
  <w:style w:type="paragraph" w:styleId="aff2">
    <w:name w:val="footer"/>
    <w:basedOn w:val="a"/>
    <w:link w:val="aff3"/>
    <w:uiPriority w:val="99"/>
    <w:unhideWhenUsed/>
    <w:rsid w:val="000F7197"/>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0F7197"/>
  </w:style>
  <w:style w:type="character" w:customStyle="1" w:styleId="st">
    <w:name w:val="st"/>
    <w:basedOn w:val="a0"/>
    <w:rsid w:val="000D2825"/>
  </w:style>
  <w:style w:type="paragraph" w:customStyle="1" w:styleId="aff4">
    <w:name w:val="Знак"/>
    <w:basedOn w:val="a"/>
    <w:rsid w:val="00887B38"/>
    <w:pPr>
      <w:spacing w:after="0" w:line="240" w:lineRule="auto"/>
    </w:pPr>
    <w:rPr>
      <w:rFonts w:ascii="Verdana" w:eastAsia="Times New Roman" w:hAnsi="Verdana" w:cs="Verdana"/>
      <w:sz w:val="20"/>
      <w:szCs w:val="20"/>
      <w:lang w:val="en-US"/>
    </w:rPr>
  </w:style>
  <w:style w:type="paragraph" w:styleId="aff5">
    <w:name w:val="Balloon Text"/>
    <w:basedOn w:val="a"/>
    <w:link w:val="aff6"/>
    <w:uiPriority w:val="99"/>
    <w:semiHidden/>
    <w:unhideWhenUsed/>
    <w:rsid w:val="00B1770C"/>
    <w:pPr>
      <w:spacing w:after="0" w:line="240" w:lineRule="auto"/>
    </w:pPr>
    <w:rPr>
      <w:rFonts w:ascii="Segoe UI" w:hAnsi="Segoe UI" w:cs="Segoe UI"/>
      <w:sz w:val="18"/>
      <w:szCs w:val="18"/>
    </w:rPr>
  </w:style>
  <w:style w:type="character" w:customStyle="1" w:styleId="aff6">
    <w:name w:val="Текст выноски Знак"/>
    <w:basedOn w:val="a0"/>
    <w:link w:val="aff5"/>
    <w:uiPriority w:val="99"/>
    <w:semiHidden/>
    <w:rsid w:val="00B1770C"/>
    <w:rPr>
      <w:rFonts w:ascii="Segoe UI" w:hAnsi="Segoe UI" w:cs="Segoe UI"/>
      <w:sz w:val="18"/>
      <w:szCs w:val="18"/>
    </w:rPr>
  </w:style>
  <w:style w:type="paragraph" w:customStyle="1" w:styleId="aff7">
    <w:name w:val="Роздил"/>
    <w:basedOn w:val="a"/>
    <w:link w:val="aff8"/>
    <w:qFormat/>
    <w:rsid w:val="003D7B73"/>
    <w:pPr>
      <w:autoSpaceDE w:val="0"/>
      <w:autoSpaceDN w:val="0"/>
      <w:adjustRightInd w:val="0"/>
      <w:spacing w:after="0" w:line="247" w:lineRule="auto"/>
      <w:jc w:val="center"/>
    </w:pPr>
    <w:rPr>
      <w:rFonts w:ascii="Vanta Black" w:eastAsia="Times New Roman" w:hAnsi="Vanta Black" w:cs="Times New Roman"/>
      <w:bCs/>
      <w:color w:val="000000"/>
      <w:spacing w:val="-4"/>
      <w:sz w:val="40"/>
      <w:szCs w:val="40"/>
      <w:lang w:val="uk-UA" w:eastAsia="ru-RU"/>
    </w:rPr>
  </w:style>
  <w:style w:type="character" w:styleId="aff9">
    <w:name w:val="Intense Emphasis"/>
    <w:basedOn w:val="a0"/>
    <w:uiPriority w:val="21"/>
    <w:rsid w:val="002A5F0C"/>
    <w:rPr>
      <w:i/>
      <w:iCs/>
      <w:color w:val="5B9BD5" w:themeColor="accent1"/>
    </w:rPr>
  </w:style>
  <w:style w:type="character" w:customStyle="1" w:styleId="aff8">
    <w:name w:val="Роздил Знак"/>
    <w:basedOn w:val="a0"/>
    <w:link w:val="aff7"/>
    <w:rsid w:val="003D7B73"/>
    <w:rPr>
      <w:rFonts w:ascii="Vanta Black" w:eastAsia="Times New Roman" w:hAnsi="Vanta Black" w:cs="Times New Roman"/>
      <w:bCs/>
      <w:color w:val="000000"/>
      <w:spacing w:val="-4"/>
      <w:sz w:val="40"/>
      <w:szCs w:val="40"/>
      <w:lang w:val="uk-UA" w:eastAsia="ru-RU"/>
    </w:rPr>
  </w:style>
  <w:style w:type="paragraph" w:customStyle="1" w:styleId="14">
    <w:name w:val="Тема 1"/>
    <w:basedOn w:val="a"/>
    <w:link w:val="15"/>
    <w:qFormat/>
    <w:rsid w:val="00DD7313"/>
    <w:pPr>
      <w:spacing w:after="0" w:line="247" w:lineRule="auto"/>
      <w:ind w:firstLine="709"/>
      <w:jc w:val="both"/>
    </w:pPr>
    <w:rPr>
      <w:rFonts w:ascii="Arial Cyr" w:hAnsi="Arial Cyr" w:cs="Times New Roman"/>
      <w:b/>
      <w:i/>
      <w:spacing w:val="-4"/>
      <w:sz w:val="32"/>
      <w:szCs w:val="32"/>
      <w:lang w:val="uk-UA"/>
    </w:rPr>
  </w:style>
  <w:style w:type="paragraph" w:customStyle="1" w:styleId="affa">
    <w:name w:val="жирний по центру"/>
    <w:basedOn w:val="a"/>
    <w:link w:val="affb"/>
    <w:qFormat/>
    <w:rsid w:val="00A54FF8"/>
    <w:pPr>
      <w:spacing w:after="0" w:line="247" w:lineRule="auto"/>
      <w:jc w:val="center"/>
    </w:pPr>
    <w:rPr>
      <w:rFonts w:ascii="Arial Cyr" w:hAnsi="Arial Cyr" w:cs="Times New Roman"/>
      <w:b/>
      <w:spacing w:val="-4"/>
      <w:sz w:val="28"/>
      <w:szCs w:val="28"/>
      <w:lang w:val="uk-UA"/>
    </w:rPr>
  </w:style>
  <w:style w:type="character" w:customStyle="1" w:styleId="15">
    <w:name w:val="Тема 1 Знак"/>
    <w:basedOn w:val="a0"/>
    <w:link w:val="14"/>
    <w:rsid w:val="00DD7313"/>
    <w:rPr>
      <w:rFonts w:ascii="Arial Cyr" w:hAnsi="Arial Cyr" w:cs="Times New Roman"/>
      <w:b/>
      <w:i/>
      <w:spacing w:val="-4"/>
      <w:sz w:val="32"/>
      <w:szCs w:val="32"/>
      <w:lang w:val="uk-UA"/>
    </w:rPr>
  </w:style>
  <w:style w:type="character" w:customStyle="1" w:styleId="affb">
    <w:name w:val="жирний по центру Знак"/>
    <w:basedOn w:val="a0"/>
    <w:link w:val="affa"/>
    <w:rsid w:val="00A54FF8"/>
    <w:rPr>
      <w:rFonts w:ascii="Arial Cyr" w:hAnsi="Arial Cyr" w:cs="Times New Roman"/>
      <w:b/>
      <w:spacing w:val="-4"/>
      <w:sz w:val="28"/>
      <w:szCs w:val="28"/>
      <w:lang w:val="uk-UA"/>
    </w:rPr>
  </w:style>
  <w:style w:type="character" w:styleId="affc">
    <w:name w:val="annotation reference"/>
    <w:basedOn w:val="a0"/>
    <w:uiPriority w:val="99"/>
    <w:semiHidden/>
    <w:unhideWhenUsed/>
    <w:rsid w:val="00561391"/>
    <w:rPr>
      <w:sz w:val="16"/>
      <w:szCs w:val="16"/>
    </w:rPr>
  </w:style>
  <w:style w:type="paragraph" w:styleId="affd">
    <w:name w:val="annotation text"/>
    <w:basedOn w:val="a"/>
    <w:link w:val="affe"/>
    <w:uiPriority w:val="99"/>
    <w:semiHidden/>
    <w:unhideWhenUsed/>
    <w:rsid w:val="00561391"/>
    <w:pPr>
      <w:spacing w:line="240" w:lineRule="auto"/>
    </w:pPr>
    <w:rPr>
      <w:sz w:val="20"/>
      <w:szCs w:val="20"/>
    </w:rPr>
  </w:style>
  <w:style w:type="character" w:customStyle="1" w:styleId="affe">
    <w:name w:val="Текст примечания Знак"/>
    <w:basedOn w:val="a0"/>
    <w:link w:val="affd"/>
    <w:uiPriority w:val="99"/>
    <w:semiHidden/>
    <w:rsid w:val="00561391"/>
    <w:rPr>
      <w:sz w:val="20"/>
      <w:szCs w:val="20"/>
    </w:rPr>
  </w:style>
  <w:style w:type="paragraph" w:styleId="afff">
    <w:name w:val="annotation subject"/>
    <w:basedOn w:val="affd"/>
    <w:next w:val="affd"/>
    <w:link w:val="afff0"/>
    <w:uiPriority w:val="99"/>
    <w:semiHidden/>
    <w:unhideWhenUsed/>
    <w:rsid w:val="00561391"/>
    <w:rPr>
      <w:b/>
      <w:bCs/>
    </w:rPr>
  </w:style>
  <w:style w:type="character" w:customStyle="1" w:styleId="afff0">
    <w:name w:val="Тема примечания Знак"/>
    <w:basedOn w:val="affe"/>
    <w:link w:val="afff"/>
    <w:uiPriority w:val="99"/>
    <w:semiHidden/>
    <w:rsid w:val="005613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7016">
      <w:bodyDiv w:val="1"/>
      <w:marLeft w:val="0"/>
      <w:marRight w:val="0"/>
      <w:marTop w:val="0"/>
      <w:marBottom w:val="0"/>
      <w:divBdr>
        <w:top w:val="none" w:sz="0" w:space="0" w:color="auto"/>
        <w:left w:val="none" w:sz="0" w:space="0" w:color="auto"/>
        <w:bottom w:val="none" w:sz="0" w:space="0" w:color="auto"/>
        <w:right w:val="none" w:sz="0" w:space="0" w:color="auto"/>
      </w:divBdr>
      <w:divsChild>
        <w:div w:id="789128798">
          <w:marLeft w:val="0"/>
          <w:marRight w:val="0"/>
          <w:marTop w:val="0"/>
          <w:marBottom w:val="0"/>
          <w:divBdr>
            <w:top w:val="none" w:sz="0" w:space="0" w:color="auto"/>
            <w:left w:val="none" w:sz="0" w:space="0" w:color="auto"/>
            <w:bottom w:val="none" w:sz="0" w:space="0" w:color="auto"/>
            <w:right w:val="none" w:sz="0" w:space="0" w:color="auto"/>
          </w:divBdr>
        </w:div>
        <w:div w:id="1755322458">
          <w:marLeft w:val="0"/>
          <w:marRight w:val="0"/>
          <w:marTop w:val="0"/>
          <w:marBottom w:val="0"/>
          <w:divBdr>
            <w:top w:val="none" w:sz="0" w:space="0" w:color="auto"/>
            <w:left w:val="none" w:sz="0" w:space="0" w:color="auto"/>
            <w:bottom w:val="none" w:sz="0" w:space="0" w:color="auto"/>
            <w:right w:val="none" w:sz="0" w:space="0" w:color="auto"/>
          </w:divBdr>
        </w:div>
        <w:div w:id="1162503101">
          <w:marLeft w:val="0"/>
          <w:marRight w:val="0"/>
          <w:marTop w:val="0"/>
          <w:marBottom w:val="0"/>
          <w:divBdr>
            <w:top w:val="none" w:sz="0" w:space="0" w:color="auto"/>
            <w:left w:val="none" w:sz="0" w:space="0" w:color="auto"/>
            <w:bottom w:val="none" w:sz="0" w:space="0" w:color="auto"/>
            <w:right w:val="none" w:sz="0" w:space="0" w:color="auto"/>
          </w:divBdr>
        </w:div>
        <w:div w:id="2092696380">
          <w:marLeft w:val="0"/>
          <w:marRight w:val="0"/>
          <w:marTop w:val="0"/>
          <w:marBottom w:val="0"/>
          <w:divBdr>
            <w:top w:val="none" w:sz="0" w:space="0" w:color="auto"/>
            <w:left w:val="none" w:sz="0" w:space="0" w:color="auto"/>
            <w:bottom w:val="none" w:sz="0" w:space="0" w:color="auto"/>
            <w:right w:val="none" w:sz="0" w:space="0" w:color="auto"/>
          </w:divBdr>
        </w:div>
        <w:div w:id="376206488">
          <w:marLeft w:val="0"/>
          <w:marRight w:val="0"/>
          <w:marTop w:val="0"/>
          <w:marBottom w:val="0"/>
          <w:divBdr>
            <w:top w:val="none" w:sz="0" w:space="0" w:color="auto"/>
            <w:left w:val="none" w:sz="0" w:space="0" w:color="auto"/>
            <w:bottom w:val="none" w:sz="0" w:space="0" w:color="auto"/>
            <w:right w:val="none" w:sz="0" w:space="0" w:color="auto"/>
          </w:divBdr>
        </w:div>
        <w:div w:id="506020908">
          <w:marLeft w:val="0"/>
          <w:marRight w:val="0"/>
          <w:marTop w:val="0"/>
          <w:marBottom w:val="0"/>
          <w:divBdr>
            <w:top w:val="none" w:sz="0" w:space="0" w:color="auto"/>
            <w:left w:val="none" w:sz="0" w:space="0" w:color="auto"/>
            <w:bottom w:val="none" w:sz="0" w:space="0" w:color="auto"/>
            <w:right w:val="none" w:sz="0" w:space="0" w:color="auto"/>
          </w:divBdr>
        </w:div>
        <w:div w:id="1690370082">
          <w:marLeft w:val="0"/>
          <w:marRight w:val="0"/>
          <w:marTop w:val="0"/>
          <w:marBottom w:val="0"/>
          <w:divBdr>
            <w:top w:val="none" w:sz="0" w:space="0" w:color="auto"/>
            <w:left w:val="none" w:sz="0" w:space="0" w:color="auto"/>
            <w:bottom w:val="none" w:sz="0" w:space="0" w:color="auto"/>
            <w:right w:val="none" w:sz="0" w:space="0" w:color="auto"/>
          </w:divBdr>
        </w:div>
        <w:div w:id="576591636">
          <w:marLeft w:val="0"/>
          <w:marRight w:val="0"/>
          <w:marTop w:val="0"/>
          <w:marBottom w:val="0"/>
          <w:divBdr>
            <w:top w:val="none" w:sz="0" w:space="0" w:color="auto"/>
            <w:left w:val="none" w:sz="0" w:space="0" w:color="auto"/>
            <w:bottom w:val="none" w:sz="0" w:space="0" w:color="auto"/>
            <w:right w:val="none" w:sz="0" w:space="0" w:color="auto"/>
          </w:divBdr>
        </w:div>
        <w:div w:id="1658651441">
          <w:marLeft w:val="0"/>
          <w:marRight w:val="0"/>
          <w:marTop w:val="0"/>
          <w:marBottom w:val="0"/>
          <w:divBdr>
            <w:top w:val="none" w:sz="0" w:space="0" w:color="auto"/>
            <w:left w:val="none" w:sz="0" w:space="0" w:color="auto"/>
            <w:bottom w:val="none" w:sz="0" w:space="0" w:color="auto"/>
            <w:right w:val="none" w:sz="0" w:space="0" w:color="auto"/>
          </w:divBdr>
        </w:div>
        <w:div w:id="1789349333">
          <w:marLeft w:val="0"/>
          <w:marRight w:val="0"/>
          <w:marTop w:val="0"/>
          <w:marBottom w:val="0"/>
          <w:divBdr>
            <w:top w:val="none" w:sz="0" w:space="0" w:color="auto"/>
            <w:left w:val="none" w:sz="0" w:space="0" w:color="auto"/>
            <w:bottom w:val="none" w:sz="0" w:space="0" w:color="auto"/>
            <w:right w:val="none" w:sz="0" w:space="0" w:color="auto"/>
          </w:divBdr>
        </w:div>
        <w:div w:id="66194134">
          <w:marLeft w:val="0"/>
          <w:marRight w:val="0"/>
          <w:marTop w:val="0"/>
          <w:marBottom w:val="0"/>
          <w:divBdr>
            <w:top w:val="none" w:sz="0" w:space="0" w:color="auto"/>
            <w:left w:val="none" w:sz="0" w:space="0" w:color="auto"/>
            <w:bottom w:val="none" w:sz="0" w:space="0" w:color="auto"/>
            <w:right w:val="none" w:sz="0" w:space="0" w:color="auto"/>
          </w:divBdr>
        </w:div>
        <w:div w:id="1111630245">
          <w:marLeft w:val="0"/>
          <w:marRight w:val="0"/>
          <w:marTop w:val="0"/>
          <w:marBottom w:val="0"/>
          <w:divBdr>
            <w:top w:val="none" w:sz="0" w:space="0" w:color="auto"/>
            <w:left w:val="none" w:sz="0" w:space="0" w:color="auto"/>
            <w:bottom w:val="none" w:sz="0" w:space="0" w:color="auto"/>
            <w:right w:val="none" w:sz="0" w:space="0" w:color="auto"/>
          </w:divBdr>
        </w:div>
        <w:div w:id="1056664583">
          <w:marLeft w:val="0"/>
          <w:marRight w:val="0"/>
          <w:marTop w:val="0"/>
          <w:marBottom w:val="0"/>
          <w:divBdr>
            <w:top w:val="none" w:sz="0" w:space="0" w:color="auto"/>
            <w:left w:val="none" w:sz="0" w:space="0" w:color="auto"/>
            <w:bottom w:val="none" w:sz="0" w:space="0" w:color="auto"/>
            <w:right w:val="none" w:sz="0" w:space="0" w:color="auto"/>
          </w:divBdr>
        </w:div>
        <w:div w:id="2135295063">
          <w:marLeft w:val="0"/>
          <w:marRight w:val="0"/>
          <w:marTop w:val="0"/>
          <w:marBottom w:val="0"/>
          <w:divBdr>
            <w:top w:val="none" w:sz="0" w:space="0" w:color="auto"/>
            <w:left w:val="none" w:sz="0" w:space="0" w:color="auto"/>
            <w:bottom w:val="none" w:sz="0" w:space="0" w:color="auto"/>
            <w:right w:val="none" w:sz="0" w:space="0" w:color="auto"/>
          </w:divBdr>
        </w:div>
        <w:div w:id="48381885">
          <w:marLeft w:val="0"/>
          <w:marRight w:val="0"/>
          <w:marTop w:val="0"/>
          <w:marBottom w:val="0"/>
          <w:divBdr>
            <w:top w:val="none" w:sz="0" w:space="0" w:color="auto"/>
            <w:left w:val="none" w:sz="0" w:space="0" w:color="auto"/>
            <w:bottom w:val="none" w:sz="0" w:space="0" w:color="auto"/>
            <w:right w:val="none" w:sz="0" w:space="0" w:color="auto"/>
          </w:divBdr>
        </w:div>
        <w:div w:id="1511409026">
          <w:marLeft w:val="0"/>
          <w:marRight w:val="0"/>
          <w:marTop w:val="0"/>
          <w:marBottom w:val="0"/>
          <w:divBdr>
            <w:top w:val="none" w:sz="0" w:space="0" w:color="auto"/>
            <w:left w:val="none" w:sz="0" w:space="0" w:color="auto"/>
            <w:bottom w:val="none" w:sz="0" w:space="0" w:color="auto"/>
            <w:right w:val="none" w:sz="0" w:space="0" w:color="auto"/>
          </w:divBdr>
        </w:div>
        <w:div w:id="378018690">
          <w:marLeft w:val="0"/>
          <w:marRight w:val="0"/>
          <w:marTop w:val="0"/>
          <w:marBottom w:val="0"/>
          <w:divBdr>
            <w:top w:val="none" w:sz="0" w:space="0" w:color="auto"/>
            <w:left w:val="none" w:sz="0" w:space="0" w:color="auto"/>
            <w:bottom w:val="none" w:sz="0" w:space="0" w:color="auto"/>
            <w:right w:val="none" w:sz="0" w:space="0" w:color="auto"/>
          </w:divBdr>
        </w:div>
        <w:div w:id="1437092952">
          <w:marLeft w:val="0"/>
          <w:marRight w:val="0"/>
          <w:marTop w:val="0"/>
          <w:marBottom w:val="0"/>
          <w:divBdr>
            <w:top w:val="none" w:sz="0" w:space="0" w:color="auto"/>
            <w:left w:val="none" w:sz="0" w:space="0" w:color="auto"/>
            <w:bottom w:val="none" w:sz="0" w:space="0" w:color="auto"/>
            <w:right w:val="none" w:sz="0" w:space="0" w:color="auto"/>
          </w:divBdr>
        </w:div>
        <w:div w:id="1829133983">
          <w:marLeft w:val="0"/>
          <w:marRight w:val="0"/>
          <w:marTop w:val="0"/>
          <w:marBottom w:val="0"/>
          <w:divBdr>
            <w:top w:val="none" w:sz="0" w:space="0" w:color="auto"/>
            <w:left w:val="none" w:sz="0" w:space="0" w:color="auto"/>
            <w:bottom w:val="none" w:sz="0" w:space="0" w:color="auto"/>
            <w:right w:val="none" w:sz="0" w:space="0" w:color="auto"/>
          </w:divBdr>
        </w:div>
        <w:div w:id="546113233">
          <w:marLeft w:val="0"/>
          <w:marRight w:val="0"/>
          <w:marTop w:val="0"/>
          <w:marBottom w:val="0"/>
          <w:divBdr>
            <w:top w:val="none" w:sz="0" w:space="0" w:color="auto"/>
            <w:left w:val="none" w:sz="0" w:space="0" w:color="auto"/>
            <w:bottom w:val="none" w:sz="0" w:space="0" w:color="auto"/>
            <w:right w:val="none" w:sz="0" w:space="0" w:color="auto"/>
          </w:divBdr>
        </w:div>
        <w:div w:id="23293345">
          <w:marLeft w:val="0"/>
          <w:marRight w:val="0"/>
          <w:marTop w:val="0"/>
          <w:marBottom w:val="0"/>
          <w:divBdr>
            <w:top w:val="none" w:sz="0" w:space="0" w:color="auto"/>
            <w:left w:val="none" w:sz="0" w:space="0" w:color="auto"/>
            <w:bottom w:val="none" w:sz="0" w:space="0" w:color="auto"/>
            <w:right w:val="none" w:sz="0" w:space="0" w:color="auto"/>
          </w:divBdr>
        </w:div>
        <w:div w:id="1537891056">
          <w:marLeft w:val="0"/>
          <w:marRight w:val="0"/>
          <w:marTop w:val="0"/>
          <w:marBottom w:val="0"/>
          <w:divBdr>
            <w:top w:val="none" w:sz="0" w:space="0" w:color="auto"/>
            <w:left w:val="none" w:sz="0" w:space="0" w:color="auto"/>
            <w:bottom w:val="none" w:sz="0" w:space="0" w:color="auto"/>
            <w:right w:val="none" w:sz="0" w:space="0" w:color="auto"/>
          </w:divBdr>
        </w:div>
        <w:div w:id="959802605">
          <w:marLeft w:val="0"/>
          <w:marRight w:val="0"/>
          <w:marTop w:val="0"/>
          <w:marBottom w:val="0"/>
          <w:divBdr>
            <w:top w:val="none" w:sz="0" w:space="0" w:color="auto"/>
            <w:left w:val="none" w:sz="0" w:space="0" w:color="auto"/>
            <w:bottom w:val="none" w:sz="0" w:space="0" w:color="auto"/>
            <w:right w:val="none" w:sz="0" w:space="0" w:color="auto"/>
          </w:divBdr>
        </w:div>
        <w:div w:id="1841966239">
          <w:marLeft w:val="0"/>
          <w:marRight w:val="0"/>
          <w:marTop w:val="0"/>
          <w:marBottom w:val="0"/>
          <w:divBdr>
            <w:top w:val="none" w:sz="0" w:space="0" w:color="auto"/>
            <w:left w:val="none" w:sz="0" w:space="0" w:color="auto"/>
            <w:bottom w:val="none" w:sz="0" w:space="0" w:color="auto"/>
            <w:right w:val="none" w:sz="0" w:space="0" w:color="auto"/>
          </w:divBdr>
        </w:div>
        <w:div w:id="1943371249">
          <w:marLeft w:val="0"/>
          <w:marRight w:val="0"/>
          <w:marTop w:val="0"/>
          <w:marBottom w:val="0"/>
          <w:divBdr>
            <w:top w:val="none" w:sz="0" w:space="0" w:color="auto"/>
            <w:left w:val="none" w:sz="0" w:space="0" w:color="auto"/>
            <w:bottom w:val="none" w:sz="0" w:space="0" w:color="auto"/>
            <w:right w:val="none" w:sz="0" w:space="0" w:color="auto"/>
          </w:divBdr>
        </w:div>
        <w:div w:id="632639235">
          <w:marLeft w:val="0"/>
          <w:marRight w:val="0"/>
          <w:marTop w:val="0"/>
          <w:marBottom w:val="0"/>
          <w:divBdr>
            <w:top w:val="none" w:sz="0" w:space="0" w:color="auto"/>
            <w:left w:val="none" w:sz="0" w:space="0" w:color="auto"/>
            <w:bottom w:val="none" w:sz="0" w:space="0" w:color="auto"/>
            <w:right w:val="none" w:sz="0" w:space="0" w:color="auto"/>
          </w:divBdr>
        </w:div>
        <w:div w:id="1419791512">
          <w:marLeft w:val="0"/>
          <w:marRight w:val="0"/>
          <w:marTop w:val="0"/>
          <w:marBottom w:val="0"/>
          <w:divBdr>
            <w:top w:val="none" w:sz="0" w:space="0" w:color="auto"/>
            <w:left w:val="none" w:sz="0" w:space="0" w:color="auto"/>
            <w:bottom w:val="none" w:sz="0" w:space="0" w:color="auto"/>
            <w:right w:val="none" w:sz="0" w:space="0" w:color="auto"/>
          </w:divBdr>
        </w:div>
        <w:div w:id="1899515032">
          <w:marLeft w:val="0"/>
          <w:marRight w:val="0"/>
          <w:marTop w:val="0"/>
          <w:marBottom w:val="0"/>
          <w:divBdr>
            <w:top w:val="none" w:sz="0" w:space="0" w:color="auto"/>
            <w:left w:val="none" w:sz="0" w:space="0" w:color="auto"/>
            <w:bottom w:val="none" w:sz="0" w:space="0" w:color="auto"/>
            <w:right w:val="none" w:sz="0" w:space="0" w:color="auto"/>
          </w:divBdr>
        </w:div>
        <w:div w:id="1893073551">
          <w:marLeft w:val="0"/>
          <w:marRight w:val="0"/>
          <w:marTop w:val="0"/>
          <w:marBottom w:val="0"/>
          <w:divBdr>
            <w:top w:val="none" w:sz="0" w:space="0" w:color="auto"/>
            <w:left w:val="none" w:sz="0" w:space="0" w:color="auto"/>
            <w:bottom w:val="none" w:sz="0" w:space="0" w:color="auto"/>
            <w:right w:val="none" w:sz="0" w:space="0" w:color="auto"/>
          </w:divBdr>
        </w:div>
        <w:div w:id="874121810">
          <w:marLeft w:val="0"/>
          <w:marRight w:val="0"/>
          <w:marTop w:val="0"/>
          <w:marBottom w:val="0"/>
          <w:divBdr>
            <w:top w:val="none" w:sz="0" w:space="0" w:color="auto"/>
            <w:left w:val="none" w:sz="0" w:space="0" w:color="auto"/>
            <w:bottom w:val="none" w:sz="0" w:space="0" w:color="auto"/>
            <w:right w:val="none" w:sz="0" w:space="0" w:color="auto"/>
          </w:divBdr>
        </w:div>
        <w:div w:id="1848592193">
          <w:marLeft w:val="0"/>
          <w:marRight w:val="0"/>
          <w:marTop w:val="0"/>
          <w:marBottom w:val="0"/>
          <w:divBdr>
            <w:top w:val="none" w:sz="0" w:space="0" w:color="auto"/>
            <w:left w:val="none" w:sz="0" w:space="0" w:color="auto"/>
            <w:bottom w:val="none" w:sz="0" w:space="0" w:color="auto"/>
            <w:right w:val="none" w:sz="0" w:space="0" w:color="auto"/>
          </w:divBdr>
        </w:div>
        <w:div w:id="617567425">
          <w:marLeft w:val="0"/>
          <w:marRight w:val="0"/>
          <w:marTop w:val="0"/>
          <w:marBottom w:val="0"/>
          <w:divBdr>
            <w:top w:val="none" w:sz="0" w:space="0" w:color="auto"/>
            <w:left w:val="none" w:sz="0" w:space="0" w:color="auto"/>
            <w:bottom w:val="none" w:sz="0" w:space="0" w:color="auto"/>
            <w:right w:val="none" w:sz="0" w:space="0" w:color="auto"/>
          </w:divBdr>
        </w:div>
        <w:div w:id="144711064">
          <w:marLeft w:val="0"/>
          <w:marRight w:val="0"/>
          <w:marTop w:val="0"/>
          <w:marBottom w:val="0"/>
          <w:divBdr>
            <w:top w:val="none" w:sz="0" w:space="0" w:color="auto"/>
            <w:left w:val="none" w:sz="0" w:space="0" w:color="auto"/>
            <w:bottom w:val="none" w:sz="0" w:space="0" w:color="auto"/>
            <w:right w:val="none" w:sz="0" w:space="0" w:color="auto"/>
          </w:divBdr>
        </w:div>
        <w:div w:id="1350057960">
          <w:marLeft w:val="0"/>
          <w:marRight w:val="0"/>
          <w:marTop w:val="0"/>
          <w:marBottom w:val="0"/>
          <w:divBdr>
            <w:top w:val="none" w:sz="0" w:space="0" w:color="auto"/>
            <w:left w:val="none" w:sz="0" w:space="0" w:color="auto"/>
            <w:bottom w:val="none" w:sz="0" w:space="0" w:color="auto"/>
            <w:right w:val="none" w:sz="0" w:space="0" w:color="auto"/>
          </w:divBdr>
        </w:div>
        <w:div w:id="810486152">
          <w:marLeft w:val="0"/>
          <w:marRight w:val="0"/>
          <w:marTop w:val="0"/>
          <w:marBottom w:val="0"/>
          <w:divBdr>
            <w:top w:val="none" w:sz="0" w:space="0" w:color="auto"/>
            <w:left w:val="none" w:sz="0" w:space="0" w:color="auto"/>
            <w:bottom w:val="none" w:sz="0" w:space="0" w:color="auto"/>
            <w:right w:val="none" w:sz="0" w:space="0" w:color="auto"/>
          </w:divBdr>
        </w:div>
        <w:div w:id="657654492">
          <w:marLeft w:val="0"/>
          <w:marRight w:val="0"/>
          <w:marTop w:val="0"/>
          <w:marBottom w:val="0"/>
          <w:divBdr>
            <w:top w:val="none" w:sz="0" w:space="0" w:color="auto"/>
            <w:left w:val="none" w:sz="0" w:space="0" w:color="auto"/>
            <w:bottom w:val="none" w:sz="0" w:space="0" w:color="auto"/>
            <w:right w:val="none" w:sz="0" w:space="0" w:color="auto"/>
          </w:divBdr>
        </w:div>
        <w:div w:id="751463356">
          <w:marLeft w:val="0"/>
          <w:marRight w:val="0"/>
          <w:marTop w:val="0"/>
          <w:marBottom w:val="0"/>
          <w:divBdr>
            <w:top w:val="none" w:sz="0" w:space="0" w:color="auto"/>
            <w:left w:val="none" w:sz="0" w:space="0" w:color="auto"/>
            <w:bottom w:val="none" w:sz="0" w:space="0" w:color="auto"/>
            <w:right w:val="none" w:sz="0" w:space="0" w:color="auto"/>
          </w:divBdr>
        </w:div>
        <w:div w:id="1061558166">
          <w:marLeft w:val="0"/>
          <w:marRight w:val="0"/>
          <w:marTop w:val="0"/>
          <w:marBottom w:val="0"/>
          <w:divBdr>
            <w:top w:val="none" w:sz="0" w:space="0" w:color="auto"/>
            <w:left w:val="none" w:sz="0" w:space="0" w:color="auto"/>
            <w:bottom w:val="none" w:sz="0" w:space="0" w:color="auto"/>
            <w:right w:val="none" w:sz="0" w:space="0" w:color="auto"/>
          </w:divBdr>
        </w:div>
        <w:div w:id="1500585238">
          <w:marLeft w:val="0"/>
          <w:marRight w:val="0"/>
          <w:marTop w:val="0"/>
          <w:marBottom w:val="0"/>
          <w:divBdr>
            <w:top w:val="none" w:sz="0" w:space="0" w:color="auto"/>
            <w:left w:val="none" w:sz="0" w:space="0" w:color="auto"/>
            <w:bottom w:val="none" w:sz="0" w:space="0" w:color="auto"/>
            <w:right w:val="none" w:sz="0" w:space="0" w:color="auto"/>
          </w:divBdr>
        </w:div>
        <w:div w:id="1548570777">
          <w:marLeft w:val="0"/>
          <w:marRight w:val="0"/>
          <w:marTop w:val="0"/>
          <w:marBottom w:val="0"/>
          <w:divBdr>
            <w:top w:val="none" w:sz="0" w:space="0" w:color="auto"/>
            <w:left w:val="none" w:sz="0" w:space="0" w:color="auto"/>
            <w:bottom w:val="none" w:sz="0" w:space="0" w:color="auto"/>
            <w:right w:val="none" w:sz="0" w:space="0" w:color="auto"/>
          </w:divBdr>
        </w:div>
        <w:div w:id="289670904">
          <w:marLeft w:val="0"/>
          <w:marRight w:val="0"/>
          <w:marTop w:val="0"/>
          <w:marBottom w:val="0"/>
          <w:divBdr>
            <w:top w:val="none" w:sz="0" w:space="0" w:color="auto"/>
            <w:left w:val="none" w:sz="0" w:space="0" w:color="auto"/>
            <w:bottom w:val="none" w:sz="0" w:space="0" w:color="auto"/>
            <w:right w:val="none" w:sz="0" w:space="0" w:color="auto"/>
          </w:divBdr>
        </w:div>
        <w:div w:id="1819422785">
          <w:marLeft w:val="0"/>
          <w:marRight w:val="0"/>
          <w:marTop w:val="0"/>
          <w:marBottom w:val="0"/>
          <w:divBdr>
            <w:top w:val="none" w:sz="0" w:space="0" w:color="auto"/>
            <w:left w:val="none" w:sz="0" w:space="0" w:color="auto"/>
            <w:bottom w:val="none" w:sz="0" w:space="0" w:color="auto"/>
            <w:right w:val="none" w:sz="0" w:space="0" w:color="auto"/>
          </w:divBdr>
        </w:div>
        <w:div w:id="1231888895">
          <w:marLeft w:val="0"/>
          <w:marRight w:val="0"/>
          <w:marTop w:val="0"/>
          <w:marBottom w:val="0"/>
          <w:divBdr>
            <w:top w:val="none" w:sz="0" w:space="0" w:color="auto"/>
            <w:left w:val="none" w:sz="0" w:space="0" w:color="auto"/>
            <w:bottom w:val="none" w:sz="0" w:space="0" w:color="auto"/>
            <w:right w:val="none" w:sz="0" w:space="0" w:color="auto"/>
          </w:divBdr>
        </w:div>
        <w:div w:id="1351371151">
          <w:marLeft w:val="0"/>
          <w:marRight w:val="0"/>
          <w:marTop w:val="0"/>
          <w:marBottom w:val="0"/>
          <w:divBdr>
            <w:top w:val="none" w:sz="0" w:space="0" w:color="auto"/>
            <w:left w:val="none" w:sz="0" w:space="0" w:color="auto"/>
            <w:bottom w:val="none" w:sz="0" w:space="0" w:color="auto"/>
            <w:right w:val="none" w:sz="0" w:space="0" w:color="auto"/>
          </w:divBdr>
        </w:div>
        <w:div w:id="354111711">
          <w:marLeft w:val="0"/>
          <w:marRight w:val="0"/>
          <w:marTop w:val="0"/>
          <w:marBottom w:val="0"/>
          <w:divBdr>
            <w:top w:val="none" w:sz="0" w:space="0" w:color="auto"/>
            <w:left w:val="none" w:sz="0" w:space="0" w:color="auto"/>
            <w:bottom w:val="none" w:sz="0" w:space="0" w:color="auto"/>
            <w:right w:val="none" w:sz="0" w:space="0" w:color="auto"/>
          </w:divBdr>
        </w:div>
        <w:div w:id="448624866">
          <w:marLeft w:val="0"/>
          <w:marRight w:val="0"/>
          <w:marTop w:val="0"/>
          <w:marBottom w:val="0"/>
          <w:divBdr>
            <w:top w:val="none" w:sz="0" w:space="0" w:color="auto"/>
            <w:left w:val="none" w:sz="0" w:space="0" w:color="auto"/>
            <w:bottom w:val="none" w:sz="0" w:space="0" w:color="auto"/>
            <w:right w:val="none" w:sz="0" w:space="0" w:color="auto"/>
          </w:divBdr>
        </w:div>
        <w:div w:id="747193077">
          <w:marLeft w:val="0"/>
          <w:marRight w:val="0"/>
          <w:marTop w:val="0"/>
          <w:marBottom w:val="0"/>
          <w:divBdr>
            <w:top w:val="none" w:sz="0" w:space="0" w:color="auto"/>
            <w:left w:val="none" w:sz="0" w:space="0" w:color="auto"/>
            <w:bottom w:val="none" w:sz="0" w:space="0" w:color="auto"/>
            <w:right w:val="none" w:sz="0" w:space="0" w:color="auto"/>
          </w:divBdr>
        </w:div>
        <w:div w:id="1121612750">
          <w:marLeft w:val="0"/>
          <w:marRight w:val="0"/>
          <w:marTop w:val="0"/>
          <w:marBottom w:val="0"/>
          <w:divBdr>
            <w:top w:val="none" w:sz="0" w:space="0" w:color="auto"/>
            <w:left w:val="none" w:sz="0" w:space="0" w:color="auto"/>
            <w:bottom w:val="none" w:sz="0" w:space="0" w:color="auto"/>
            <w:right w:val="none" w:sz="0" w:space="0" w:color="auto"/>
          </w:divBdr>
        </w:div>
        <w:div w:id="1644039474">
          <w:marLeft w:val="0"/>
          <w:marRight w:val="0"/>
          <w:marTop w:val="0"/>
          <w:marBottom w:val="0"/>
          <w:divBdr>
            <w:top w:val="none" w:sz="0" w:space="0" w:color="auto"/>
            <w:left w:val="none" w:sz="0" w:space="0" w:color="auto"/>
            <w:bottom w:val="none" w:sz="0" w:space="0" w:color="auto"/>
            <w:right w:val="none" w:sz="0" w:space="0" w:color="auto"/>
          </w:divBdr>
        </w:div>
        <w:div w:id="1391342196">
          <w:marLeft w:val="0"/>
          <w:marRight w:val="0"/>
          <w:marTop w:val="0"/>
          <w:marBottom w:val="0"/>
          <w:divBdr>
            <w:top w:val="none" w:sz="0" w:space="0" w:color="auto"/>
            <w:left w:val="none" w:sz="0" w:space="0" w:color="auto"/>
            <w:bottom w:val="none" w:sz="0" w:space="0" w:color="auto"/>
            <w:right w:val="none" w:sz="0" w:space="0" w:color="auto"/>
          </w:divBdr>
        </w:div>
        <w:div w:id="534389441">
          <w:marLeft w:val="0"/>
          <w:marRight w:val="0"/>
          <w:marTop w:val="0"/>
          <w:marBottom w:val="0"/>
          <w:divBdr>
            <w:top w:val="none" w:sz="0" w:space="0" w:color="auto"/>
            <w:left w:val="none" w:sz="0" w:space="0" w:color="auto"/>
            <w:bottom w:val="none" w:sz="0" w:space="0" w:color="auto"/>
            <w:right w:val="none" w:sz="0" w:space="0" w:color="auto"/>
          </w:divBdr>
        </w:div>
        <w:div w:id="1620722756">
          <w:marLeft w:val="0"/>
          <w:marRight w:val="0"/>
          <w:marTop w:val="0"/>
          <w:marBottom w:val="0"/>
          <w:divBdr>
            <w:top w:val="none" w:sz="0" w:space="0" w:color="auto"/>
            <w:left w:val="none" w:sz="0" w:space="0" w:color="auto"/>
            <w:bottom w:val="none" w:sz="0" w:space="0" w:color="auto"/>
            <w:right w:val="none" w:sz="0" w:space="0" w:color="auto"/>
          </w:divBdr>
        </w:div>
        <w:div w:id="2068992940">
          <w:marLeft w:val="0"/>
          <w:marRight w:val="0"/>
          <w:marTop w:val="0"/>
          <w:marBottom w:val="0"/>
          <w:divBdr>
            <w:top w:val="none" w:sz="0" w:space="0" w:color="auto"/>
            <w:left w:val="none" w:sz="0" w:space="0" w:color="auto"/>
            <w:bottom w:val="none" w:sz="0" w:space="0" w:color="auto"/>
            <w:right w:val="none" w:sz="0" w:space="0" w:color="auto"/>
          </w:divBdr>
        </w:div>
        <w:div w:id="542600457">
          <w:marLeft w:val="0"/>
          <w:marRight w:val="0"/>
          <w:marTop w:val="0"/>
          <w:marBottom w:val="0"/>
          <w:divBdr>
            <w:top w:val="none" w:sz="0" w:space="0" w:color="auto"/>
            <w:left w:val="none" w:sz="0" w:space="0" w:color="auto"/>
            <w:bottom w:val="none" w:sz="0" w:space="0" w:color="auto"/>
            <w:right w:val="none" w:sz="0" w:space="0" w:color="auto"/>
          </w:divBdr>
        </w:div>
        <w:div w:id="275411800">
          <w:marLeft w:val="0"/>
          <w:marRight w:val="0"/>
          <w:marTop w:val="0"/>
          <w:marBottom w:val="0"/>
          <w:divBdr>
            <w:top w:val="none" w:sz="0" w:space="0" w:color="auto"/>
            <w:left w:val="none" w:sz="0" w:space="0" w:color="auto"/>
            <w:bottom w:val="none" w:sz="0" w:space="0" w:color="auto"/>
            <w:right w:val="none" w:sz="0" w:space="0" w:color="auto"/>
          </w:divBdr>
        </w:div>
        <w:div w:id="414860832">
          <w:marLeft w:val="0"/>
          <w:marRight w:val="0"/>
          <w:marTop w:val="0"/>
          <w:marBottom w:val="0"/>
          <w:divBdr>
            <w:top w:val="none" w:sz="0" w:space="0" w:color="auto"/>
            <w:left w:val="none" w:sz="0" w:space="0" w:color="auto"/>
            <w:bottom w:val="none" w:sz="0" w:space="0" w:color="auto"/>
            <w:right w:val="none" w:sz="0" w:space="0" w:color="auto"/>
          </w:divBdr>
        </w:div>
        <w:div w:id="1148012816">
          <w:marLeft w:val="0"/>
          <w:marRight w:val="0"/>
          <w:marTop w:val="0"/>
          <w:marBottom w:val="0"/>
          <w:divBdr>
            <w:top w:val="none" w:sz="0" w:space="0" w:color="auto"/>
            <w:left w:val="none" w:sz="0" w:space="0" w:color="auto"/>
            <w:bottom w:val="none" w:sz="0" w:space="0" w:color="auto"/>
            <w:right w:val="none" w:sz="0" w:space="0" w:color="auto"/>
          </w:divBdr>
        </w:div>
        <w:div w:id="252861496">
          <w:marLeft w:val="0"/>
          <w:marRight w:val="0"/>
          <w:marTop w:val="0"/>
          <w:marBottom w:val="0"/>
          <w:divBdr>
            <w:top w:val="none" w:sz="0" w:space="0" w:color="auto"/>
            <w:left w:val="none" w:sz="0" w:space="0" w:color="auto"/>
            <w:bottom w:val="none" w:sz="0" w:space="0" w:color="auto"/>
            <w:right w:val="none" w:sz="0" w:space="0" w:color="auto"/>
          </w:divBdr>
        </w:div>
        <w:div w:id="1849251351">
          <w:marLeft w:val="0"/>
          <w:marRight w:val="0"/>
          <w:marTop w:val="0"/>
          <w:marBottom w:val="0"/>
          <w:divBdr>
            <w:top w:val="none" w:sz="0" w:space="0" w:color="auto"/>
            <w:left w:val="none" w:sz="0" w:space="0" w:color="auto"/>
            <w:bottom w:val="none" w:sz="0" w:space="0" w:color="auto"/>
            <w:right w:val="none" w:sz="0" w:space="0" w:color="auto"/>
          </w:divBdr>
        </w:div>
        <w:div w:id="1260484033">
          <w:marLeft w:val="0"/>
          <w:marRight w:val="0"/>
          <w:marTop w:val="0"/>
          <w:marBottom w:val="0"/>
          <w:divBdr>
            <w:top w:val="none" w:sz="0" w:space="0" w:color="auto"/>
            <w:left w:val="none" w:sz="0" w:space="0" w:color="auto"/>
            <w:bottom w:val="none" w:sz="0" w:space="0" w:color="auto"/>
            <w:right w:val="none" w:sz="0" w:space="0" w:color="auto"/>
          </w:divBdr>
        </w:div>
        <w:div w:id="479153807">
          <w:marLeft w:val="0"/>
          <w:marRight w:val="0"/>
          <w:marTop w:val="0"/>
          <w:marBottom w:val="0"/>
          <w:divBdr>
            <w:top w:val="none" w:sz="0" w:space="0" w:color="auto"/>
            <w:left w:val="none" w:sz="0" w:space="0" w:color="auto"/>
            <w:bottom w:val="none" w:sz="0" w:space="0" w:color="auto"/>
            <w:right w:val="none" w:sz="0" w:space="0" w:color="auto"/>
          </w:divBdr>
        </w:div>
        <w:div w:id="1620642145">
          <w:marLeft w:val="0"/>
          <w:marRight w:val="0"/>
          <w:marTop w:val="0"/>
          <w:marBottom w:val="0"/>
          <w:divBdr>
            <w:top w:val="none" w:sz="0" w:space="0" w:color="auto"/>
            <w:left w:val="none" w:sz="0" w:space="0" w:color="auto"/>
            <w:bottom w:val="none" w:sz="0" w:space="0" w:color="auto"/>
            <w:right w:val="none" w:sz="0" w:space="0" w:color="auto"/>
          </w:divBdr>
        </w:div>
        <w:div w:id="1336880598">
          <w:marLeft w:val="0"/>
          <w:marRight w:val="0"/>
          <w:marTop w:val="0"/>
          <w:marBottom w:val="0"/>
          <w:divBdr>
            <w:top w:val="none" w:sz="0" w:space="0" w:color="auto"/>
            <w:left w:val="none" w:sz="0" w:space="0" w:color="auto"/>
            <w:bottom w:val="none" w:sz="0" w:space="0" w:color="auto"/>
            <w:right w:val="none" w:sz="0" w:space="0" w:color="auto"/>
          </w:divBdr>
        </w:div>
        <w:div w:id="2030985898">
          <w:marLeft w:val="0"/>
          <w:marRight w:val="0"/>
          <w:marTop w:val="0"/>
          <w:marBottom w:val="0"/>
          <w:divBdr>
            <w:top w:val="none" w:sz="0" w:space="0" w:color="auto"/>
            <w:left w:val="none" w:sz="0" w:space="0" w:color="auto"/>
            <w:bottom w:val="none" w:sz="0" w:space="0" w:color="auto"/>
            <w:right w:val="none" w:sz="0" w:space="0" w:color="auto"/>
          </w:divBdr>
        </w:div>
        <w:div w:id="862783450">
          <w:marLeft w:val="0"/>
          <w:marRight w:val="0"/>
          <w:marTop w:val="0"/>
          <w:marBottom w:val="0"/>
          <w:divBdr>
            <w:top w:val="none" w:sz="0" w:space="0" w:color="auto"/>
            <w:left w:val="none" w:sz="0" w:space="0" w:color="auto"/>
            <w:bottom w:val="none" w:sz="0" w:space="0" w:color="auto"/>
            <w:right w:val="none" w:sz="0" w:space="0" w:color="auto"/>
          </w:divBdr>
        </w:div>
        <w:div w:id="1367829309">
          <w:marLeft w:val="0"/>
          <w:marRight w:val="0"/>
          <w:marTop w:val="0"/>
          <w:marBottom w:val="0"/>
          <w:divBdr>
            <w:top w:val="none" w:sz="0" w:space="0" w:color="auto"/>
            <w:left w:val="none" w:sz="0" w:space="0" w:color="auto"/>
            <w:bottom w:val="none" w:sz="0" w:space="0" w:color="auto"/>
            <w:right w:val="none" w:sz="0" w:space="0" w:color="auto"/>
          </w:divBdr>
        </w:div>
        <w:div w:id="851147608">
          <w:marLeft w:val="0"/>
          <w:marRight w:val="0"/>
          <w:marTop w:val="0"/>
          <w:marBottom w:val="0"/>
          <w:divBdr>
            <w:top w:val="none" w:sz="0" w:space="0" w:color="auto"/>
            <w:left w:val="none" w:sz="0" w:space="0" w:color="auto"/>
            <w:bottom w:val="none" w:sz="0" w:space="0" w:color="auto"/>
            <w:right w:val="none" w:sz="0" w:space="0" w:color="auto"/>
          </w:divBdr>
        </w:div>
        <w:div w:id="243337854">
          <w:marLeft w:val="0"/>
          <w:marRight w:val="0"/>
          <w:marTop w:val="0"/>
          <w:marBottom w:val="0"/>
          <w:divBdr>
            <w:top w:val="none" w:sz="0" w:space="0" w:color="auto"/>
            <w:left w:val="none" w:sz="0" w:space="0" w:color="auto"/>
            <w:bottom w:val="none" w:sz="0" w:space="0" w:color="auto"/>
            <w:right w:val="none" w:sz="0" w:space="0" w:color="auto"/>
          </w:divBdr>
        </w:div>
        <w:div w:id="2125609839">
          <w:marLeft w:val="0"/>
          <w:marRight w:val="0"/>
          <w:marTop w:val="0"/>
          <w:marBottom w:val="0"/>
          <w:divBdr>
            <w:top w:val="none" w:sz="0" w:space="0" w:color="auto"/>
            <w:left w:val="none" w:sz="0" w:space="0" w:color="auto"/>
            <w:bottom w:val="none" w:sz="0" w:space="0" w:color="auto"/>
            <w:right w:val="none" w:sz="0" w:space="0" w:color="auto"/>
          </w:divBdr>
        </w:div>
        <w:div w:id="417799838">
          <w:marLeft w:val="0"/>
          <w:marRight w:val="0"/>
          <w:marTop w:val="0"/>
          <w:marBottom w:val="0"/>
          <w:divBdr>
            <w:top w:val="none" w:sz="0" w:space="0" w:color="auto"/>
            <w:left w:val="none" w:sz="0" w:space="0" w:color="auto"/>
            <w:bottom w:val="none" w:sz="0" w:space="0" w:color="auto"/>
            <w:right w:val="none" w:sz="0" w:space="0" w:color="auto"/>
          </w:divBdr>
        </w:div>
        <w:div w:id="712192810">
          <w:marLeft w:val="0"/>
          <w:marRight w:val="0"/>
          <w:marTop w:val="0"/>
          <w:marBottom w:val="0"/>
          <w:divBdr>
            <w:top w:val="none" w:sz="0" w:space="0" w:color="auto"/>
            <w:left w:val="none" w:sz="0" w:space="0" w:color="auto"/>
            <w:bottom w:val="none" w:sz="0" w:space="0" w:color="auto"/>
            <w:right w:val="none" w:sz="0" w:space="0" w:color="auto"/>
          </w:divBdr>
        </w:div>
        <w:div w:id="1735539644">
          <w:marLeft w:val="0"/>
          <w:marRight w:val="0"/>
          <w:marTop w:val="0"/>
          <w:marBottom w:val="0"/>
          <w:divBdr>
            <w:top w:val="none" w:sz="0" w:space="0" w:color="auto"/>
            <w:left w:val="none" w:sz="0" w:space="0" w:color="auto"/>
            <w:bottom w:val="none" w:sz="0" w:space="0" w:color="auto"/>
            <w:right w:val="none" w:sz="0" w:space="0" w:color="auto"/>
          </w:divBdr>
        </w:div>
        <w:div w:id="673654900">
          <w:marLeft w:val="0"/>
          <w:marRight w:val="0"/>
          <w:marTop w:val="0"/>
          <w:marBottom w:val="0"/>
          <w:divBdr>
            <w:top w:val="none" w:sz="0" w:space="0" w:color="auto"/>
            <w:left w:val="none" w:sz="0" w:space="0" w:color="auto"/>
            <w:bottom w:val="none" w:sz="0" w:space="0" w:color="auto"/>
            <w:right w:val="none" w:sz="0" w:space="0" w:color="auto"/>
          </w:divBdr>
        </w:div>
        <w:div w:id="1812795514">
          <w:marLeft w:val="0"/>
          <w:marRight w:val="0"/>
          <w:marTop w:val="0"/>
          <w:marBottom w:val="0"/>
          <w:divBdr>
            <w:top w:val="none" w:sz="0" w:space="0" w:color="auto"/>
            <w:left w:val="none" w:sz="0" w:space="0" w:color="auto"/>
            <w:bottom w:val="none" w:sz="0" w:space="0" w:color="auto"/>
            <w:right w:val="none" w:sz="0" w:space="0" w:color="auto"/>
          </w:divBdr>
        </w:div>
        <w:div w:id="339159909">
          <w:marLeft w:val="0"/>
          <w:marRight w:val="0"/>
          <w:marTop w:val="0"/>
          <w:marBottom w:val="0"/>
          <w:divBdr>
            <w:top w:val="none" w:sz="0" w:space="0" w:color="auto"/>
            <w:left w:val="none" w:sz="0" w:space="0" w:color="auto"/>
            <w:bottom w:val="none" w:sz="0" w:space="0" w:color="auto"/>
            <w:right w:val="none" w:sz="0" w:space="0" w:color="auto"/>
          </w:divBdr>
        </w:div>
        <w:div w:id="1237587593">
          <w:marLeft w:val="0"/>
          <w:marRight w:val="0"/>
          <w:marTop w:val="0"/>
          <w:marBottom w:val="0"/>
          <w:divBdr>
            <w:top w:val="none" w:sz="0" w:space="0" w:color="auto"/>
            <w:left w:val="none" w:sz="0" w:space="0" w:color="auto"/>
            <w:bottom w:val="none" w:sz="0" w:space="0" w:color="auto"/>
            <w:right w:val="none" w:sz="0" w:space="0" w:color="auto"/>
          </w:divBdr>
        </w:div>
        <w:div w:id="36244132">
          <w:marLeft w:val="0"/>
          <w:marRight w:val="0"/>
          <w:marTop w:val="0"/>
          <w:marBottom w:val="0"/>
          <w:divBdr>
            <w:top w:val="none" w:sz="0" w:space="0" w:color="auto"/>
            <w:left w:val="none" w:sz="0" w:space="0" w:color="auto"/>
            <w:bottom w:val="none" w:sz="0" w:space="0" w:color="auto"/>
            <w:right w:val="none" w:sz="0" w:space="0" w:color="auto"/>
          </w:divBdr>
        </w:div>
        <w:div w:id="1158963004">
          <w:marLeft w:val="0"/>
          <w:marRight w:val="0"/>
          <w:marTop w:val="0"/>
          <w:marBottom w:val="0"/>
          <w:divBdr>
            <w:top w:val="none" w:sz="0" w:space="0" w:color="auto"/>
            <w:left w:val="none" w:sz="0" w:space="0" w:color="auto"/>
            <w:bottom w:val="none" w:sz="0" w:space="0" w:color="auto"/>
            <w:right w:val="none" w:sz="0" w:space="0" w:color="auto"/>
          </w:divBdr>
        </w:div>
        <w:div w:id="714933772">
          <w:marLeft w:val="0"/>
          <w:marRight w:val="0"/>
          <w:marTop w:val="0"/>
          <w:marBottom w:val="0"/>
          <w:divBdr>
            <w:top w:val="none" w:sz="0" w:space="0" w:color="auto"/>
            <w:left w:val="none" w:sz="0" w:space="0" w:color="auto"/>
            <w:bottom w:val="none" w:sz="0" w:space="0" w:color="auto"/>
            <w:right w:val="none" w:sz="0" w:space="0" w:color="auto"/>
          </w:divBdr>
        </w:div>
        <w:div w:id="3750254">
          <w:marLeft w:val="0"/>
          <w:marRight w:val="0"/>
          <w:marTop w:val="0"/>
          <w:marBottom w:val="0"/>
          <w:divBdr>
            <w:top w:val="none" w:sz="0" w:space="0" w:color="auto"/>
            <w:left w:val="none" w:sz="0" w:space="0" w:color="auto"/>
            <w:bottom w:val="none" w:sz="0" w:space="0" w:color="auto"/>
            <w:right w:val="none" w:sz="0" w:space="0" w:color="auto"/>
          </w:divBdr>
        </w:div>
        <w:div w:id="1211769096">
          <w:marLeft w:val="0"/>
          <w:marRight w:val="0"/>
          <w:marTop w:val="0"/>
          <w:marBottom w:val="0"/>
          <w:divBdr>
            <w:top w:val="none" w:sz="0" w:space="0" w:color="auto"/>
            <w:left w:val="none" w:sz="0" w:space="0" w:color="auto"/>
            <w:bottom w:val="none" w:sz="0" w:space="0" w:color="auto"/>
            <w:right w:val="none" w:sz="0" w:space="0" w:color="auto"/>
          </w:divBdr>
        </w:div>
        <w:div w:id="783302413">
          <w:marLeft w:val="0"/>
          <w:marRight w:val="0"/>
          <w:marTop w:val="0"/>
          <w:marBottom w:val="0"/>
          <w:divBdr>
            <w:top w:val="none" w:sz="0" w:space="0" w:color="auto"/>
            <w:left w:val="none" w:sz="0" w:space="0" w:color="auto"/>
            <w:bottom w:val="none" w:sz="0" w:space="0" w:color="auto"/>
            <w:right w:val="none" w:sz="0" w:space="0" w:color="auto"/>
          </w:divBdr>
        </w:div>
        <w:div w:id="1816871815">
          <w:marLeft w:val="0"/>
          <w:marRight w:val="0"/>
          <w:marTop w:val="0"/>
          <w:marBottom w:val="0"/>
          <w:divBdr>
            <w:top w:val="none" w:sz="0" w:space="0" w:color="auto"/>
            <w:left w:val="none" w:sz="0" w:space="0" w:color="auto"/>
            <w:bottom w:val="none" w:sz="0" w:space="0" w:color="auto"/>
            <w:right w:val="none" w:sz="0" w:space="0" w:color="auto"/>
          </w:divBdr>
        </w:div>
        <w:div w:id="646859134">
          <w:marLeft w:val="0"/>
          <w:marRight w:val="0"/>
          <w:marTop w:val="0"/>
          <w:marBottom w:val="0"/>
          <w:divBdr>
            <w:top w:val="none" w:sz="0" w:space="0" w:color="auto"/>
            <w:left w:val="none" w:sz="0" w:space="0" w:color="auto"/>
            <w:bottom w:val="none" w:sz="0" w:space="0" w:color="auto"/>
            <w:right w:val="none" w:sz="0" w:space="0" w:color="auto"/>
          </w:divBdr>
        </w:div>
      </w:divsChild>
    </w:div>
    <w:div w:id="73016414">
      <w:bodyDiv w:val="1"/>
      <w:marLeft w:val="0"/>
      <w:marRight w:val="0"/>
      <w:marTop w:val="0"/>
      <w:marBottom w:val="0"/>
      <w:divBdr>
        <w:top w:val="none" w:sz="0" w:space="0" w:color="auto"/>
        <w:left w:val="none" w:sz="0" w:space="0" w:color="auto"/>
        <w:bottom w:val="none" w:sz="0" w:space="0" w:color="auto"/>
        <w:right w:val="none" w:sz="0" w:space="0" w:color="auto"/>
      </w:divBdr>
      <w:divsChild>
        <w:div w:id="504977648">
          <w:marLeft w:val="0"/>
          <w:marRight w:val="0"/>
          <w:marTop w:val="0"/>
          <w:marBottom w:val="0"/>
          <w:divBdr>
            <w:top w:val="none" w:sz="0" w:space="0" w:color="auto"/>
            <w:left w:val="none" w:sz="0" w:space="0" w:color="auto"/>
            <w:bottom w:val="none" w:sz="0" w:space="0" w:color="auto"/>
            <w:right w:val="none" w:sz="0" w:space="0" w:color="auto"/>
          </w:divBdr>
        </w:div>
        <w:div w:id="129635630">
          <w:marLeft w:val="0"/>
          <w:marRight w:val="0"/>
          <w:marTop w:val="0"/>
          <w:marBottom w:val="0"/>
          <w:divBdr>
            <w:top w:val="none" w:sz="0" w:space="0" w:color="auto"/>
            <w:left w:val="none" w:sz="0" w:space="0" w:color="auto"/>
            <w:bottom w:val="none" w:sz="0" w:space="0" w:color="auto"/>
            <w:right w:val="none" w:sz="0" w:space="0" w:color="auto"/>
          </w:divBdr>
        </w:div>
        <w:div w:id="615864873">
          <w:marLeft w:val="0"/>
          <w:marRight w:val="0"/>
          <w:marTop w:val="0"/>
          <w:marBottom w:val="0"/>
          <w:divBdr>
            <w:top w:val="none" w:sz="0" w:space="0" w:color="auto"/>
            <w:left w:val="none" w:sz="0" w:space="0" w:color="auto"/>
            <w:bottom w:val="none" w:sz="0" w:space="0" w:color="auto"/>
            <w:right w:val="none" w:sz="0" w:space="0" w:color="auto"/>
          </w:divBdr>
        </w:div>
        <w:div w:id="1893422074">
          <w:marLeft w:val="0"/>
          <w:marRight w:val="0"/>
          <w:marTop w:val="0"/>
          <w:marBottom w:val="0"/>
          <w:divBdr>
            <w:top w:val="none" w:sz="0" w:space="0" w:color="auto"/>
            <w:left w:val="none" w:sz="0" w:space="0" w:color="auto"/>
            <w:bottom w:val="none" w:sz="0" w:space="0" w:color="auto"/>
            <w:right w:val="none" w:sz="0" w:space="0" w:color="auto"/>
          </w:divBdr>
        </w:div>
        <w:div w:id="1307708915">
          <w:marLeft w:val="0"/>
          <w:marRight w:val="0"/>
          <w:marTop w:val="0"/>
          <w:marBottom w:val="0"/>
          <w:divBdr>
            <w:top w:val="none" w:sz="0" w:space="0" w:color="auto"/>
            <w:left w:val="none" w:sz="0" w:space="0" w:color="auto"/>
            <w:bottom w:val="none" w:sz="0" w:space="0" w:color="auto"/>
            <w:right w:val="none" w:sz="0" w:space="0" w:color="auto"/>
          </w:divBdr>
        </w:div>
        <w:div w:id="1006665108">
          <w:marLeft w:val="0"/>
          <w:marRight w:val="0"/>
          <w:marTop w:val="0"/>
          <w:marBottom w:val="0"/>
          <w:divBdr>
            <w:top w:val="none" w:sz="0" w:space="0" w:color="auto"/>
            <w:left w:val="none" w:sz="0" w:space="0" w:color="auto"/>
            <w:bottom w:val="none" w:sz="0" w:space="0" w:color="auto"/>
            <w:right w:val="none" w:sz="0" w:space="0" w:color="auto"/>
          </w:divBdr>
        </w:div>
        <w:div w:id="1184898927">
          <w:marLeft w:val="0"/>
          <w:marRight w:val="0"/>
          <w:marTop w:val="0"/>
          <w:marBottom w:val="0"/>
          <w:divBdr>
            <w:top w:val="none" w:sz="0" w:space="0" w:color="auto"/>
            <w:left w:val="none" w:sz="0" w:space="0" w:color="auto"/>
            <w:bottom w:val="none" w:sz="0" w:space="0" w:color="auto"/>
            <w:right w:val="none" w:sz="0" w:space="0" w:color="auto"/>
          </w:divBdr>
        </w:div>
        <w:div w:id="2131046564">
          <w:marLeft w:val="0"/>
          <w:marRight w:val="0"/>
          <w:marTop w:val="0"/>
          <w:marBottom w:val="0"/>
          <w:divBdr>
            <w:top w:val="none" w:sz="0" w:space="0" w:color="auto"/>
            <w:left w:val="none" w:sz="0" w:space="0" w:color="auto"/>
            <w:bottom w:val="none" w:sz="0" w:space="0" w:color="auto"/>
            <w:right w:val="none" w:sz="0" w:space="0" w:color="auto"/>
          </w:divBdr>
        </w:div>
        <w:div w:id="754474286">
          <w:marLeft w:val="0"/>
          <w:marRight w:val="0"/>
          <w:marTop w:val="0"/>
          <w:marBottom w:val="0"/>
          <w:divBdr>
            <w:top w:val="none" w:sz="0" w:space="0" w:color="auto"/>
            <w:left w:val="none" w:sz="0" w:space="0" w:color="auto"/>
            <w:bottom w:val="none" w:sz="0" w:space="0" w:color="auto"/>
            <w:right w:val="none" w:sz="0" w:space="0" w:color="auto"/>
          </w:divBdr>
        </w:div>
        <w:div w:id="1203202115">
          <w:marLeft w:val="0"/>
          <w:marRight w:val="0"/>
          <w:marTop w:val="0"/>
          <w:marBottom w:val="0"/>
          <w:divBdr>
            <w:top w:val="none" w:sz="0" w:space="0" w:color="auto"/>
            <w:left w:val="none" w:sz="0" w:space="0" w:color="auto"/>
            <w:bottom w:val="none" w:sz="0" w:space="0" w:color="auto"/>
            <w:right w:val="none" w:sz="0" w:space="0" w:color="auto"/>
          </w:divBdr>
        </w:div>
        <w:div w:id="139468637">
          <w:marLeft w:val="0"/>
          <w:marRight w:val="0"/>
          <w:marTop w:val="0"/>
          <w:marBottom w:val="0"/>
          <w:divBdr>
            <w:top w:val="none" w:sz="0" w:space="0" w:color="auto"/>
            <w:left w:val="none" w:sz="0" w:space="0" w:color="auto"/>
            <w:bottom w:val="none" w:sz="0" w:space="0" w:color="auto"/>
            <w:right w:val="none" w:sz="0" w:space="0" w:color="auto"/>
          </w:divBdr>
        </w:div>
        <w:div w:id="1239705046">
          <w:marLeft w:val="0"/>
          <w:marRight w:val="0"/>
          <w:marTop w:val="0"/>
          <w:marBottom w:val="0"/>
          <w:divBdr>
            <w:top w:val="none" w:sz="0" w:space="0" w:color="auto"/>
            <w:left w:val="none" w:sz="0" w:space="0" w:color="auto"/>
            <w:bottom w:val="none" w:sz="0" w:space="0" w:color="auto"/>
            <w:right w:val="none" w:sz="0" w:space="0" w:color="auto"/>
          </w:divBdr>
        </w:div>
        <w:div w:id="1995252742">
          <w:marLeft w:val="0"/>
          <w:marRight w:val="0"/>
          <w:marTop w:val="0"/>
          <w:marBottom w:val="0"/>
          <w:divBdr>
            <w:top w:val="none" w:sz="0" w:space="0" w:color="auto"/>
            <w:left w:val="none" w:sz="0" w:space="0" w:color="auto"/>
            <w:bottom w:val="none" w:sz="0" w:space="0" w:color="auto"/>
            <w:right w:val="none" w:sz="0" w:space="0" w:color="auto"/>
          </w:divBdr>
        </w:div>
      </w:divsChild>
    </w:div>
    <w:div w:id="147216140">
      <w:bodyDiv w:val="1"/>
      <w:marLeft w:val="0"/>
      <w:marRight w:val="0"/>
      <w:marTop w:val="0"/>
      <w:marBottom w:val="0"/>
      <w:divBdr>
        <w:top w:val="none" w:sz="0" w:space="0" w:color="auto"/>
        <w:left w:val="none" w:sz="0" w:space="0" w:color="auto"/>
        <w:bottom w:val="none" w:sz="0" w:space="0" w:color="auto"/>
        <w:right w:val="none" w:sz="0" w:space="0" w:color="auto"/>
      </w:divBdr>
    </w:div>
    <w:div w:id="148980665">
      <w:bodyDiv w:val="1"/>
      <w:marLeft w:val="0"/>
      <w:marRight w:val="0"/>
      <w:marTop w:val="0"/>
      <w:marBottom w:val="0"/>
      <w:divBdr>
        <w:top w:val="none" w:sz="0" w:space="0" w:color="auto"/>
        <w:left w:val="none" w:sz="0" w:space="0" w:color="auto"/>
        <w:bottom w:val="none" w:sz="0" w:space="0" w:color="auto"/>
        <w:right w:val="none" w:sz="0" w:space="0" w:color="auto"/>
      </w:divBdr>
      <w:divsChild>
        <w:div w:id="2016573030">
          <w:marLeft w:val="0"/>
          <w:marRight w:val="0"/>
          <w:marTop w:val="0"/>
          <w:marBottom w:val="0"/>
          <w:divBdr>
            <w:top w:val="none" w:sz="0" w:space="0" w:color="auto"/>
            <w:left w:val="none" w:sz="0" w:space="0" w:color="auto"/>
            <w:bottom w:val="none" w:sz="0" w:space="0" w:color="auto"/>
            <w:right w:val="none" w:sz="0" w:space="0" w:color="auto"/>
          </w:divBdr>
        </w:div>
        <w:div w:id="1248929283">
          <w:marLeft w:val="0"/>
          <w:marRight w:val="0"/>
          <w:marTop w:val="0"/>
          <w:marBottom w:val="0"/>
          <w:divBdr>
            <w:top w:val="none" w:sz="0" w:space="0" w:color="auto"/>
            <w:left w:val="none" w:sz="0" w:space="0" w:color="auto"/>
            <w:bottom w:val="none" w:sz="0" w:space="0" w:color="auto"/>
            <w:right w:val="none" w:sz="0" w:space="0" w:color="auto"/>
          </w:divBdr>
        </w:div>
        <w:div w:id="1696228474">
          <w:marLeft w:val="0"/>
          <w:marRight w:val="0"/>
          <w:marTop w:val="0"/>
          <w:marBottom w:val="0"/>
          <w:divBdr>
            <w:top w:val="none" w:sz="0" w:space="0" w:color="auto"/>
            <w:left w:val="none" w:sz="0" w:space="0" w:color="auto"/>
            <w:bottom w:val="none" w:sz="0" w:space="0" w:color="auto"/>
            <w:right w:val="none" w:sz="0" w:space="0" w:color="auto"/>
          </w:divBdr>
        </w:div>
        <w:div w:id="1257716467">
          <w:marLeft w:val="0"/>
          <w:marRight w:val="0"/>
          <w:marTop w:val="0"/>
          <w:marBottom w:val="0"/>
          <w:divBdr>
            <w:top w:val="none" w:sz="0" w:space="0" w:color="auto"/>
            <w:left w:val="none" w:sz="0" w:space="0" w:color="auto"/>
            <w:bottom w:val="none" w:sz="0" w:space="0" w:color="auto"/>
            <w:right w:val="none" w:sz="0" w:space="0" w:color="auto"/>
          </w:divBdr>
        </w:div>
        <w:div w:id="248736390">
          <w:marLeft w:val="0"/>
          <w:marRight w:val="0"/>
          <w:marTop w:val="0"/>
          <w:marBottom w:val="0"/>
          <w:divBdr>
            <w:top w:val="none" w:sz="0" w:space="0" w:color="auto"/>
            <w:left w:val="none" w:sz="0" w:space="0" w:color="auto"/>
            <w:bottom w:val="none" w:sz="0" w:space="0" w:color="auto"/>
            <w:right w:val="none" w:sz="0" w:space="0" w:color="auto"/>
          </w:divBdr>
        </w:div>
        <w:div w:id="849105262">
          <w:marLeft w:val="0"/>
          <w:marRight w:val="0"/>
          <w:marTop w:val="0"/>
          <w:marBottom w:val="0"/>
          <w:divBdr>
            <w:top w:val="none" w:sz="0" w:space="0" w:color="auto"/>
            <w:left w:val="none" w:sz="0" w:space="0" w:color="auto"/>
            <w:bottom w:val="none" w:sz="0" w:space="0" w:color="auto"/>
            <w:right w:val="none" w:sz="0" w:space="0" w:color="auto"/>
          </w:divBdr>
        </w:div>
        <w:div w:id="178348910">
          <w:marLeft w:val="0"/>
          <w:marRight w:val="0"/>
          <w:marTop w:val="0"/>
          <w:marBottom w:val="0"/>
          <w:divBdr>
            <w:top w:val="none" w:sz="0" w:space="0" w:color="auto"/>
            <w:left w:val="none" w:sz="0" w:space="0" w:color="auto"/>
            <w:bottom w:val="none" w:sz="0" w:space="0" w:color="auto"/>
            <w:right w:val="none" w:sz="0" w:space="0" w:color="auto"/>
          </w:divBdr>
        </w:div>
        <w:div w:id="323121799">
          <w:marLeft w:val="0"/>
          <w:marRight w:val="0"/>
          <w:marTop w:val="0"/>
          <w:marBottom w:val="0"/>
          <w:divBdr>
            <w:top w:val="none" w:sz="0" w:space="0" w:color="auto"/>
            <w:left w:val="none" w:sz="0" w:space="0" w:color="auto"/>
            <w:bottom w:val="none" w:sz="0" w:space="0" w:color="auto"/>
            <w:right w:val="none" w:sz="0" w:space="0" w:color="auto"/>
          </w:divBdr>
        </w:div>
        <w:div w:id="1341544955">
          <w:marLeft w:val="0"/>
          <w:marRight w:val="0"/>
          <w:marTop w:val="0"/>
          <w:marBottom w:val="0"/>
          <w:divBdr>
            <w:top w:val="none" w:sz="0" w:space="0" w:color="auto"/>
            <w:left w:val="none" w:sz="0" w:space="0" w:color="auto"/>
            <w:bottom w:val="none" w:sz="0" w:space="0" w:color="auto"/>
            <w:right w:val="none" w:sz="0" w:space="0" w:color="auto"/>
          </w:divBdr>
        </w:div>
        <w:div w:id="640692865">
          <w:marLeft w:val="0"/>
          <w:marRight w:val="0"/>
          <w:marTop w:val="0"/>
          <w:marBottom w:val="0"/>
          <w:divBdr>
            <w:top w:val="none" w:sz="0" w:space="0" w:color="auto"/>
            <w:left w:val="none" w:sz="0" w:space="0" w:color="auto"/>
            <w:bottom w:val="none" w:sz="0" w:space="0" w:color="auto"/>
            <w:right w:val="none" w:sz="0" w:space="0" w:color="auto"/>
          </w:divBdr>
        </w:div>
        <w:div w:id="112527307">
          <w:marLeft w:val="0"/>
          <w:marRight w:val="0"/>
          <w:marTop w:val="0"/>
          <w:marBottom w:val="0"/>
          <w:divBdr>
            <w:top w:val="none" w:sz="0" w:space="0" w:color="auto"/>
            <w:left w:val="none" w:sz="0" w:space="0" w:color="auto"/>
            <w:bottom w:val="none" w:sz="0" w:space="0" w:color="auto"/>
            <w:right w:val="none" w:sz="0" w:space="0" w:color="auto"/>
          </w:divBdr>
        </w:div>
        <w:div w:id="2003728265">
          <w:marLeft w:val="0"/>
          <w:marRight w:val="0"/>
          <w:marTop w:val="0"/>
          <w:marBottom w:val="0"/>
          <w:divBdr>
            <w:top w:val="none" w:sz="0" w:space="0" w:color="auto"/>
            <w:left w:val="none" w:sz="0" w:space="0" w:color="auto"/>
            <w:bottom w:val="none" w:sz="0" w:space="0" w:color="auto"/>
            <w:right w:val="none" w:sz="0" w:space="0" w:color="auto"/>
          </w:divBdr>
        </w:div>
        <w:div w:id="1907372181">
          <w:marLeft w:val="0"/>
          <w:marRight w:val="0"/>
          <w:marTop w:val="0"/>
          <w:marBottom w:val="0"/>
          <w:divBdr>
            <w:top w:val="none" w:sz="0" w:space="0" w:color="auto"/>
            <w:left w:val="none" w:sz="0" w:space="0" w:color="auto"/>
            <w:bottom w:val="none" w:sz="0" w:space="0" w:color="auto"/>
            <w:right w:val="none" w:sz="0" w:space="0" w:color="auto"/>
          </w:divBdr>
        </w:div>
        <w:div w:id="1677030255">
          <w:marLeft w:val="0"/>
          <w:marRight w:val="0"/>
          <w:marTop w:val="0"/>
          <w:marBottom w:val="0"/>
          <w:divBdr>
            <w:top w:val="none" w:sz="0" w:space="0" w:color="auto"/>
            <w:left w:val="none" w:sz="0" w:space="0" w:color="auto"/>
            <w:bottom w:val="none" w:sz="0" w:space="0" w:color="auto"/>
            <w:right w:val="none" w:sz="0" w:space="0" w:color="auto"/>
          </w:divBdr>
        </w:div>
        <w:div w:id="436293105">
          <w:marLeft w:val="0"/>
          <w:marRight w:val="0"/>
          <w:marTop w:val="0"/>
          <w:marBottom w:val="0"/>
          <w:divBdr>
            <w:top w:val="none" w:sz="0" w:space="0" w:color="auto"/>
            <w:left w:val="none" w:sz="0" w:space="0" w:color="auto"/>
            <w:bottom w:val="none" w:sz="0" w:space="0" w:color="auto"/>
            <w:right w:val="none" w:sz="0" w:space="0" w:color="auto"/>
          </w:divBdr>
        </w:div>
        <w:div w:id="885919038">
          <w:marLeft w:val="0"/>
          <w:marRight w:val="0"/>
          <w:marTop w:val="0"/>
          <w:marBottom w:val="0"/>
          <w:divBdr>
            <w:top w:val="none" w:sz="0" w:space="0" w:color="auto"/>
            <w:left w:val="none" w:sz="0" w:space="0" w:color="auto"/>
            <w:bottom w:val="none" w:sz="0" w:space="0" w:color="auto"/>
            <w:right w:val="none" w:sz="0" w:space="0" w:color="auto"/>
          </w:divBdr>
        </w:div>
        <w:div w:id="378552283">
          <w:marLeft w:val="0"/>
          <w:marRight w:val="0"/>
          <w:marTop w:val="0"/>
          <w:marBottom w:val="0"/>
          <w:divBdr>
            <w:top w:val="none" w:sz="0" w:space="0" w:color="auto"/>
            <w:left w:val="none" w:sz="0" w:space="0" w:color="auto"/>
            <w:bottom w:val="none" w:sz="0" w:space="0" w:color="auto"/>
            <w:right w:val="none" w:sz="0" w:space="0" w:color="auto"/>
          </w:divBdr>
        </w:div>
        <w:div w:id="1446460318">
          <w:marLeft w:val="0"/>
          <w:marRight w:val="0"/>
          <w:marTop w:val="0"/>
          <w:marBottom w:val="0"/>
          <w:divBdr>
            <w:top w:val="none" w:sz="0" w:space="0" w:color="auto"/>
            <w:left w:val="none" w:sz="0" w:space="0" w:color="auto"/>
            <w:bottom w:val="none" w:sz="0" w:space="0" w:color="auto"/>
            <w:right w:val="none" w:sz="0" w:space="0" w:color="auto"/>
          </w:divBdr>
        </w:div>
        <w:div w:id="1209344002">
          <w:marLeft w:val="0"/>
          <w:marRight w:val="0"/>
          <w:marTop w:val="0"/>
          <w:marBottom w:val="0"/>
          <w:divBdr>
            <w:top w:val="none" w:sz="0" w:space="0" w:color="auto"/>
            <w:left w:val="none" w:sz="0" w:space="0" w:color="auto"/>
            <w:bottom w:val="none" w:sz="0" w:space="0" w:color="auto"/>
            <w:right w:val="none" w:sz="0" w:space="0" w:color="auto"/>
          </w:divBdr>
        </w:div>
        <w:div w:id="2091653197">
          <w:marLeft w:val="0"/>
          <w:marRight w:val="0"/>
          <w:marTop w:val="0"/>
          <w:marBottom w:val="0"/>
          <w:divBdr>
            <w:top w:val="none" w:sz="0" w:space="0" w:color="auto"/>
            <w:left w:val="none" w:sz="0" w:space="0" w:color="auto"/>
            <w:bottom w:val="none" w:sz="0" w:space="0" w:color="auto"/>
            <w:right w:val="none" w:sz="0" w:space="0" w:color="auto"/>
          </w:divBdr>
        </w:div>
        <w:div w:id="1122041931">
          <w:marLeft w:val="0"/>
          <w:marRight w:val="0"/>
          <w:marTop w:val="0"/>
          <w:marBottom w:val="0"/>
          <w:divBdr>
            <w:top w:val="none" w:sz="0" w:space="0" w:color="auto"/>
            <w:left w:val="none" w:sz="0" w:space="0" w:color="auto"/>
            <w:bottom w:val="none" w:sz="0" w:space="0" w:color="auto"/>
            <w:right w:val="none" w:sz="0" w:space="0" w:color="auto"/>
          </w:divBdr>
        </w:div>
        <w:div w:id="1244755554">
          <w:marLeft w:val="0"/>
          <w:marRight w:val="0"/>
          <w:marTop w:val="0"/>
          <w:marBottom w:val="0"/>
          <w:divBdr>
            <w:top w:val="none" w:sz="0" w:space="0" w:color="auto"/>
            <w:left w:val="none" w:sz="0" w:space="0" w:color="auto"/>
            <w:bottom w:val="none" w:sz="0" w:space="0" w:color="auto"/>
            <w:right w:val="none" w:sz="0" w:space="0" w:color="auto"/>
          </w:divBdr>
        </w:div>
        <w:div w:id="1115294453">
          <w:marLeft w:val="0"/>
          <w:marRight w:val="0"/>
          <w:marTop w:val="0"/>
          <w:marBottom w:val="0"/>
          <w:divBdr>
            <w:top w:val="none" w:sz="0" w:space="0" w:color="auto"/>
            <w:left w:val="none" w:sz="0" w:space="0" w:color="auto"/>
            <w:bottom w:val="none" w:sz="0" w:space="0" w:color="auto"/>
            <w:right w:val="none" w:sz="0" w:space="0" w:color="auto"/>
          </w:divBdr>
        </w:div>
        <w:div w:id="1790776032">
          <w:marLeft w:val="0"/>
          <w:marRight w:val="0"/>
          <w:marTop w:val="0"/>
          <w:marBottom w:val="0"/>
          <w:divBdr>
            <w:top w:val="none" w:sz="0" w:space="0" w:color="auto"/>
            <w:left w:val="none" w:sz="0" w:space="0" w:color="auto"/>
            <w:bottom w:val="none" w:sz="0" w:space="0" w:color="auto"/>
            <w:right w:val="none" w:sz="0" w:space="0" w:color="auto"/>
          </w:divBdr>
        </w:div>
        <w:div w:id="529926079">
          <w:marLeft w:val="0"/>
          <w:marRight w:val="0"/>
          <w:marTop w:val="0"/>
          <w:marBottom w:val="0"/>
          <w:divBdr>
            <w:top w:val="none" w:sz="0" w:space="0" w:color="auto"/>
            <w:left w:val="none" w:sz="0" w:space="0" w:color="auto"/>
            <w:bottom w:val="none" w:sz="0" w:space="0" w:color="auto"/>
            <w:right w:val="none" w:sz="0" w:space="0" w:color="auto"/>
          </w:divBdr>
        </w:div>
        <w:div w:id="1170565147">
          <w:marLeft w:val="0"/>
          <w:marRight w:val="0"/>
          <w:marTop w:val="0"/>
          <w:marBottom w:val="0"/>
          <w:divBdr>
            <w:top w:val="none" w:sz="0" w:space="0" w:color="auto"/>
            <w:left w:val="none" w:sz="0" w:space="0" w:color="auto"/>
            <w:bottom w:val="none" w:sz="0" w:space="0" w:color="auto"/>
            <w:right w:val="none" w:sz="0" w:space="0" w:color="auto"/>
          </w:divBdr>
        </w:div>
        <w:div w:id="1748382805">
          <w:marLeft w:val="0"/>
          <w:marRight w:val="0"/>
          <w:marTop w:val="0"/>
          <w:marBottom w:val="0"/>
          <w:divBdr>
            <w:top w:val="none" w:sz="0" w:space="0" w:color="auto"/>
            <w:left w:val="none" w:sz="0" w:space="0" w:color="auto"/>
            <w:bottom w:val="none" w:sz="0" w:space="0" w:color="auto"/>
            <w:right w:val="none" w:sz="0" w:space="0" w:color="auto"/>
          </w:divBdr>
        </w:div>
        <w:div w:id="868687368">
          <w:marLeft w:val="0"/>
          <w:marRight w:val="0"/>
          <w:marTop w:val="0"/>
          <w:marBottom w:val="0"/>
          <w:divBdr>
            <w:top w:val="none" w:sz="0" w:space="0" w:color="auto"/>
            <w:left w:val="none" w:sz="0" w:space="0" w:color="auto"/>
            <w:bottom w:val="none" w:sz="0" w:space="0" w:color="auto"/>
            <w:right w:val="none" w:sz="0" w:space="0" w:color="auto"/>
          </w:divBdr>
        </w:div>
        <w:div w:id="720136374">
          <w:marLeft w:val="0"/>
          <w:marRight w:val="0"/>
          <w:marTop w:val="0"/>
          <w:marBottom w:val="0"/>
          <w:divBdr>
            <w:top w:val="none" w:sz="0" w:space="0" w:color="auto"/>
            <w:left w:val="none" w:sz="0" w:space="0" w:color="auto"/>
            <w:bottom w:val="none" w:sz="0" w:space="0" w:color="auto"/>
            <w:right w:val="none" w:sz="0" w:space="0" w:color="auto"/>
          </w:divBdr>
        </w:div>
        <w:div w:id="947277299">
          <w:marLeft w:val="0"/>
          <w:marRight w:val="0"/>
          <w:marTop w:val="0"/>
          <w:marBottom w:val="0"/>
          <w:divBdr>
            <w:top w:val="none" w:sz="0" w:space="0" w:color="auto"/>
            <w:left w:val="none" w:sz="0" w:space="0" w:color="auto"/>
            <w:bottom w:val="none" w:sz="0" w:space="0" w:color="auto"/>
            <w:right w:val="none" w:sz="0" w:space="0" w:color="auto"/>
          </w:divBdr>
        </w:div>
        <w:div w:id="1948998864">
          <w:marLeft w:val="0"/>
          <w:marRight w:val="0"/>
          <w:marTop w:val="0"/>
          <w:marBottom w:val="0"/>
          <w:divBdr>
            <w:top w:val="none" w:sz="0" w:space="0" w:color="auto"/>
            <w:left w:val="none" w:sz="0" w:space="0" w:color="auto"/>
            <w:bottom w:val="none" w:sz="0" w:space="0" w:color="auto"/>
            <w:right w:val="none" w:sz="0" w:space="0" w:color="auto"/>
          </w:divBdr>
        </w:div>
        <w:div w:id="891427550">
          <w:marLeft w:val="0"/>
          <w:marRight w:val="0"/>
          <w:marTop w:val="0"/>
          <w:marBottom w:val="0"/>
          <w:divBdr>
            <w:top w:val="none" w:sz="0" w:space="0" w:color="auto"/>
            <w:left w:val="none" w:sz="0" w:space="0" w:color="auto"/>
            <w:bottom w:val="none" w:sz="0" w:space="0" w:color="auto"/>
            <w:right w:val="none" w:sz="0" w:space="0" w:color="auto"/>
          </w:divBdr>
        </w:div>
        <w:div w:id="962231055">
          <w:marLeft w:val="0"/>
          <w:marRight w:val="0"/>
          <w:marTop w:val="0"/>
          <w:marBottom w:val="0"/>
          <w:divBdr>
            <w:top w:val="none" w:sz="0" w:space="0" w:color="auto"/>
            <w:left w:val="none" w:sz="0" w:space="0" w:color="auto"/>
            <w:bottom w:val="none" w:sz="0" w:space="0" w:color="auto"/>
            <w:right w:val="none" w:sz="0" w:space="0" w:color="auto"/>
          </w:divBdr>
        </w:div>
        <w:div w:id="261039320">
          <w:marLeft w:val="0"/>
          <w:marRight w:val="0"/>
          <w:marTop w:val="0"/>
          <w:marBottom w:val="0"/>
          <w:divBdr>
            <w:top w:val="none" w:sz="0" w:space="0" w:color="auto"/>
            <w:left w:val="none" w:sz="0" w:space="0" w:color="auto"/>
            <w:bottom w:val="none" w:sz="0" w:space="0" w:color="auto"/>
            <w:right w:val="none" w:sz="0" w:space="0" w:color="auto"/>
          </w:divBdr>
        </w:div>
        <w:div w:id="231234024">
          <w:marLeft w:val="0"/>
          <w:marRight w:val="0"/>
          <w:marTop w:val="0"/>
          <w:marBottom w:val="0"/>
          <w:divBdr>
            <w:top w:val="none" w:sz="0" w:space="0" w:color="auto"/>
            <w:left w:val="none" w:sz="0" w:space="0" w:color="auto"/>
            <w:bottom w:val="none" w:sz="0" w:space="0" w:color="auto"/>
            <w:right w:val="none" w:sz="0" w:space="0" w:color="auto"/>
          </w:divBdr>
        </w:div>
        <w:div w:id="718624730">
          <w:marLeft w:val="0"/>
          <w:marRight w:val="0"/>
          <w:marTop w:val="0"/>
          <w:marBottom w:val="0"/>
          <w:divBdr>
            <w:top w:val="none" w:sz="0" w:space="0" w:color="auto"/>
            <w:left w:val="none" w:sz="0" w:space="0" w:color="auto"/>
            <w:bottom w:val="none" w:sz="0" w:space="0" w:color="auto"/>
            <w:right w:val="none" w:sz="0" w:space="0" w:color="auto"/>
          </w:divBdr>
        </w:div>
        <w:div w:id="2059162207">
          <w:marLeft w:val="0"/>
          <w:marRight w:val="0"/>
          <w:marTop w:val="0"/>
          <w:marBottom w:val="0"/>
          <w:divBdr>
            <w:top w:val="none" w:sz="0" w:space="0" w:color="auto"/>
            <w:left w:val="none" w:sz="0" w:space="0" w:color="auto"/>
            <w:bottom w:val="none" w:sz="0" w:space="0" w:color="auto"/>
            <w:right w:val="none" w:sz="0" w:space="0" w:color="auto"/>
          </w:divBdr>
        </w:div>
        <w:div w:id="436219537">
          <w:marLeft w:val="0"/>
          <w:marRight w:val="0"/>
          <w:marTop w:val="0"/>
          <w:marBottom w:val="0"/>
          <w:divBdr>
            <w:top w:val="none" w:sz="0" w:space="0" w:color="auto"/>
            <w:left w:val="none" w:sz="0" w:space="0" w:color="auto"/>
            <w:bottom w:val="none" w:sz="0" w:space="0" w:color="auto"/>
            <w:right w:val="none" w:sz="0" w:space="0" w:color="auto"/>
          </w:divBdr>
        </w:div>
        <w:div w:id="281615390">
          <w:marLeft w:val="0"/>
          <w:marRight w:val="0"/>
          <w:marTop w:val="0"/>
          <w:marBottom w:val="0"/>
          <w:divBdr>
            <w:top w:val="none" w:sz="0" w:space="0" w:color="auto"/>
            <w:left w:val="none" w:sz="0" w:space="0" w:color="auto"/>
            <w:bottom w:val="none" w:sz="0" w:space="0" w:color="auto"/>
            <w:right w:val="none" w:sz="0" w:space="0" w:color="auto"/>
          </w:divBdr>
        </w:div>
        <w:div w:id="1100830082">
          <w:marLeft w:val="0"/>
          <w:marRight w:val="0"/>
          <w:marTop w:val="0"/>
          <w:marBottom w:val="0"/>
          <w:divBdr>
            <w:top w:val="none" w:sz="0" w:space="0" w:color="auto"/>
            <w:left w:val="none" w:sz="0" w:space="0" w:color="auto"/>
            <w:bottom w:val="none" w:sz="0" w:space="0" w:color="auto"/>
            <w:right w:val="none" w:sz="0" w:space="0" w:color="auto"/>
          </w:divBdr>
        </w:div>
      </w:divsChild>
    </w:div>
    <w:div w:id="165482670">
      <w:bodyDiv w:val="1"/>
      <w:marLeft w:val="0"/>
      <w:marRight w:val="0"/>
      <w:marTop w:val="0"/>
      <w:marBottom w:val="0"/>
      <w:divBdr>
        <w:top w:val="none" w:sz="0" w:space="0" w:color="auto"/>
        <w:left w:val="none" w:sz="0" w:space="0" w:color="auto"/>
        <w:bottom w:val="none" w:sz="0" w:space="0" w:color="auto"/>
        <w:right w:val="none" w:sz="0" w:space="0" w:color="auto"/>
      </w:divBdr>
      <w:divsChild>
        <w:div w:id="1936402546">
          <w:marLeft w:val="0"/>
          <w:marRight w:val="0"/>
          <w:marTop w:val="0"/>
          <w:marBottom w:val="0"/>
          <w:divBdr>
            <w:top w:val="none" w:sz="0" w:space="0" w:color="auto"/>
            <w:left w:val="none" w:sz="0" w:space="0" w:color="auto"/>
            <w:bottom w:val="none" w:sz="0" w:space="0" w:color="auto"/>
            <w:right w:val="none" w:sz="0" w:space="0" w:color="auto"/>
          </w:divBdr>
        </w:div>
        <w:div w:id="879704344">
          <w:marLeft w:val="0"/>
          <w:marRight w:val="0"/>
          <w:marTop w:val="0"/>
          <w:marBottom w:val="0"/>
          <w:divBdr>
            <w:top w:val="none" w:sz="0" w:space="0" w:color="auto"/>
            <w:left w:val="none" w:sz="0" w:space="0" w:color="auto"/>
            <w:bottom w:val="none" w:sz="0" w:space="0" w:color="auto"/>
            <w:right w:val="none" w:sz="0" w:space="0" w:color="auto"/>
          </w:divBdr>
        </w:div>
        <w:div w:id="1450666603">
          <w:marLeft w:val="0"/>
          <w:marRight w:val="0"/>
          <w:marTop w:val="0"/>
          <w:marBottom w:val="0"/>
          <w:divBdr>
            <w:top w:val="none" w:sz="0" w:space="0" w:color="auto"/>
            <w:left w:val="none" w:sz="0" w:space="0" w:color="auto"/>
            <w:bottom w:val="none" w:sz="0" w:space="0" w:color="auto"/>
            <w:right w:val="none" w:sz="0" w:space="0" w:color="auto"/>
          </w:divBdr>
        </w:div>
        <w:div w:id="907307695">
          <w:marLeft w:val="0"/>
          <w:marRight w:val="0"/>
          <w:marTop w:val="0"/>
          <w:marBottom w:val="0"/>
          <w:divBdr>
            <w:top w:val="none" w:sz="0" w:space="0" w:color="auto"/>
            <w:left w:val="none" w:sz="0" w:space="0" w:color="auto"/>
            <w:bottom w:val="none" w:sz="0" w:space="0" w:color="auto"/>
            <w:right w:val="none" w:sz="0" w:space="0" w:color="auto"/>
          </w:divBdr>
        </w:div>
        <w:div w:id="1376193759">
          <w:marLeft w:val="0"/>
          <w:marRight w:val="0"/>
          <w:marTop w:val="0"/>
          <w:marBottom w:val="0"/>
          <w:divBdr>
            <w:top w:val="none" w:sz="0" w:space="0" w:color="auto"/>
            <w:left w:val="none" w:sz="0" w:space="0" w:color="auto"/>
            <w:bottom w:val="none" w:sz="0" w:space="0" w:color="auto"/>
            <w:right w:val="none" w:sz="0" w:space="0" w:color="auto"/>
          </w:divBdr>
        </w:div>
        <w:div w:id="1569337725">
          <w:marLeft w:val="0"/>
          <w:marRight w:val="0"/>
          <w:marTop w:val="0"/>
          <w:marBottom w:val="0"/>
          <w:divBdr>
            <w:top w:val="none" w:sz="0" w:space="0" w:color="auto"/>
            <w:left w:val="none" w:sz="0" w:space="0" w:color="auto"/>
            <w:bottom w:val="none" w:sz="0" w:space="0" w:color="auto"/>
            <w:right w:val="none" w:sz="0" w:space="0" w:color="auto"/>
          </w:divBdr>
        </w:div>
        <w:div w:id="374233798">
          <w:marLeft w:val="0"/>
          <w:marRight w:val="0"/>
          <w:marTop w:val="0"/>
          <w:marBottom w:val="0"/>
          <w:divBdr>
            <w:top w:val="none" w:sz="0" w:space="0" w:color="auto"/>
            <w:left w:val="none" w:sz="0" w:space="0" w:color="auto"/>
            <w:bottom w:val="none" w:sz="0" w:space="0" w:color="auto"/>
            <w:right w:val="none" w:sz="0" w:space="0" w:color="auto"/>
          </w:divBdr>
        </w:div>
        <w:div w:id="192961462">
          <w:marLeft w:val="0"/>
          <w:marRight w:val="0"/>
          <w:marTop w:val="0"/>
          <w:marBottom w:val="0"/>
          <w:divBdr>
            <w:top w:val="none" w:sz="0" w:space="0" w:color="auto"/>
            <w:left w:val="none" w:sz="0" w:space="0" w:color="auto"/>
            <w:bottom w:val="none" w:sz="0" w:space="0" w:color="auto"/>
            <w:right w:val="none" w:sz="0" w:space="0" w:color="auto"/>
          </w:divBdr>
        </w:div>
        <w:div w:id="1918514887">
          <w:marLeft w:val="0"/>
          <w:marRight w:val="0"/>
          <w:marTop w:val="0"/>
          <w:marBottom w:val="0"/>
          <w:divBdr>
            <w:top w:val="none" w:sz="0" w:space="0" w:color="auto"/>
            <w:left w:val="none" w:sz="0" w:space="0" w:color="auto"/>
            <w:bottom w:val="none" w:sz="0" w:space="0" w:color="auto"/>
            <w:right w:val="none" w:sz="0" w:space="0" w:color="auto"/>
          </w:divBdr>
        </w:div>
        <w:div w:id="444884483">
          <w:marLeft w:val="0"/>
          <w:marRight w:val="0"/>
          <w:marTop w:val="0"/>
          <w:marBottom w:val="0"/>
          <w:divBdr>
            <w:top w:val="none" w:sz="0" w:space="0" w:color="auto"/>
            <w:left w:val="none" w:sz="0" w:space="0" w:color="auto"/>
            <w:bottom w:val="none" w:sz="0" w:space="0" w:color="auto"/>
            <w:right w:val="none" w:sz="0" w:space="0" w:color="auto"/>
          </w:divBdr>
        </w:div>
        <w:div w:id="846555733">
          <w:marLeft w:val="0"/>
          <w:marRight w:val="0"/>
          <w:marTop w:val="0"/>
          <w:marBottom w:val="0"/>
          <w:divBdr>
            <w:top w:val="none" w:sz="0" w:space="0" w:color="auto"/>
            <w:left w:val="none" w:sz="0" w:space="0" w:color="auto"/>
            <w:bottom w:val="none" w:sz="0" w:space="0" w:color="auto"/>
            <w:right w:val="none" w:sz="0" w:space="0" w:color="auto"/>
          </w:divBdr>
        </w:div>
        <w:div w:id="1480998087">
          <w:marLeft w:val="0"/>
          <w:marRight w:val="0"/>
          <w:marTop w:val="0"/>
          <w:marBottom w:val="0"/>
          <w:divBdr>
            <w:top w:val="none" w:sz="0" w:space="0" w:color="auto"/>
            <w:left w:val="none" w:sz="0" w:space="0" w:color="auto"/>
            <w:bottom w:val="none" w:sz="0" w:space="0" w:color="auto"/>
            <w:right w:val="none" w:sz="0" w:space="0" w:color="auto"/>
          </w:divBdr>
        </w:div>
        <w:div w:id="1246450868">
          <w:marLeft w:val="0"/>
          <w:marRight w:val="0"/>
          <w:marTop w:val="0"/>
          <w:marBottom w:val="0"/>
          <w:divBdr>
            <w:top w:val="none" w:sz="0" w:space="0" w:color="auto"/>
            <w:left w:val="none" w:sz="0" w:space="0" w:color="auto"/>
            <w:bottom w:val="none" w:sz="0" w:space="0" w:color="auto"/>
            <w:right w:val="none" w:sz="0" w:space="0" w:color="auto"/>
          </w:divBdr>
        </w:div>
        <w:div w:id="462239288">
          <w:marLeft w:val="0"/>
          <w:marRight w:val="0"/>
          <w:marTop w:val="0"/>
          <w:marBottom w:val="0"/>
          <w:divBdr>
            <w:top w:val="none" w:sz="0" w:space="0" w:color="auto"/>
            <w:left w:val="none" w:sz="0" w:space="0" w:color="auto"/>
            <w:bottom w:val="none" w:sz="0" w:space="0" w:color="auto"/>
            <w:right w:val="none" w:sz="0" w:space="0" w:color="auto"/>
          </w:divBdr>
        </w:div>
        <w:div w:id="678773862">
          <w:marLeft w:val="0"/>
          <w:marRight w:val="0"/>
          <w:marTop w:val="0"/>
          <w:marBottom w:val="0"/>
          <w:divBdr>
            <w:top w:val="none" w:sz="0" w:space="0" w:color="auto"/>
            <w:left w:val="none" w:sz="0" w:space="0" w:color="auto"/>
            <w:bottom w:val="none" w:sz="0" w:space="0" w:color="auto"/>
            <w:right w:val="none" w:sz="0" w:space="0" w:color="auto"/>
          </w:divBdr>
        </w:div>
        <w:div w:id="228347106">
          <w:marLeft w:val="0"/>
          <w:marRight w:val="0"/>
          <w:marTop w:val="0"/>
          <w:marBottom w:val="0"/>
          <w:divBdr>
            <w:top w:val="none" w:sz="0" w:space="0" w:color="auto"/>
            <w:left w:val="none" w:sz="0" w:space="0" w:color="auto"/>
            <w:bottom w:val="none" w:sz="0" w:space="0" w:color="auto"/>
            <w:right w:val="none" w:sz="0" w:space="0" w:color="auto"/>
          </w:divBdr>
        </w:div>
        <w:div w:id="532035238">
          <w:marLeft w:val="0"/>
          <w:marRight w:val="0"/>
          <w:marTop w:val="0"/>
          <w:marBottom w:val="0"/>
          <w:divBdr>
            <w:top w:val="none" w:sz="0" w:space="0" w:color="auto"/>
            <w:left w:val="none" w:sz="0" w:space="0" w:color="auto"/>
            <w:bottom w:val="none" w:sz="0" w:space="0" w:color="auto"/>
            <w:right w:val="none" w:sz="0" w:space="0" w:color="auto"/>
          </w:divBdr>
        </w:div>
        <w:div w:id="532233802">
          <w:marLeft w:val="0"/>
          <w:marRight w:val="0"/>
          <w:marTop w:val="0"/>
          <w:marBottom w:val="0"/>
          <w:divBdr>
            <w:top w:val="none" w:sz="0" w:space="0" w:color="auto"/>
            <w:left w:val="none" w:sz="0" w:space="0" w:color="auto"/>
            <w:bottom w:val="none" w:sz="0" w:space="0" w:color="auto"/>
            <w:right w:val="none" w:sz="0" w:space="0" w:color="auto"/>
          </w:divBdr>
        </w:div>
        <w:div w:id="928387343">
          <w:marLeft w:val="0"/>
          <w:marRight w:val="0"/>
          <w:marTop w:val="0"/>
          <w:marBottom w:val="0"/>
          <w:divBdr>
            <w:top w:val="none" w:sz="0" w:space="0" w:color="auto"/>
            <w:left w:val="none" w:sz="0" w:space="0" w:color="auto"/>
            <w:bottom w:val="none" w:sz="0" w:space="0" w:color="auto"/>
            <w:right w:val="none" w:sz="0" w:space="0" w:color="auto"/>
          </w:divBdr>
        </w:div>
        <w:div w:id="42757345">
          <w:marLeft w:val="0"/>
          <w:marRight w:val="0"/>
          <w:marTop w:val="0"/>
          <w:marBottom w:val="0"/>
          <w:divBdr>
            <w:top w:val="none" w:sz="0" w:space="0" w:color="auto"/>
            <w:left w:val="none" w:sz="0" w:space="0" w:color="auto"/>
            <w:bottom w:val="none" w:sz="0" w:space="0" w:color="auto"/>
            <w:right w:val="none" w:sz="0" w:space="0" w:color="auto"/>
          </w:divBdr>
        </w:div>
      </w:divsChild>
    </w:div>
    <w:div w:id="236210058">
      <w:bodyDiv w:val="1"/>
      <w:marLeft w:val="0"/>
      <w:marRight w:val="0"/>
      <w:marTop w:val="0"/>
      <w:marBottom w:val="0"/>
      <w:divBdr>
        <w:top w:val="none" w:sz="0" w:space="0" w:color="auto"/>
        <w:left w:val="none" w:sz="0" w:space="0" w:color="auto"/>
        <w:bottom w:val="none" w:sz="0" w:space="0" w:color="auto"/>
        <w:right w:val="none" w:sz="0" w:space="0" w:color="auto"/>
      </w:divBdr>
      <w:divsChild>
        <w:div w:id="1452244247">
          <w:marLeft w:val="0"/>
          <w:marRight w:val="0"/>
          <w:marTop w:val="0"/>
          <w:marBottom w:val="0"/>
          <w:divBdr>
            <w:top w:val="none" w:sz="0" w:space="0" w:color="auto"/>
            <w:left w:val="none" w:sz="0" w:space="0" w:color="auto"/>
            <w:bottom w:val="none" w:sz="0" w:space="0" w:color="auto"/>
            <w:right w:val="none" w:sz="0" w:space="0" w:color="auto"/>
          </w:divBdr>
          <w:divsChild>
            <w:div w:id="290979986">
              <w:marLeft w:val="0"/>
              <w:marRight w:val="0"/>
              <w:marTop w:val="0"/>
              <w:marBottom w:val="0"/>
              <w:divBdr>
                <w:top w:val="none" w:sz="0" w:space="0" w:color="auto"/>
                <w:left w:val="none" w:sz="0" w:space="0" w:color="auto"/>
                <w:bottom w:val="none" w:sz="0" w:space="0" w:color="auto"/>
                <w:right w:val="none" w:sz="0" w:space="0" w:color="auto"/>
              </w:divBdr>
            </w:div>
          </w:divsChild>
        </w:div>
        <w:div w:id="1595017821">
          <w:marLeft w:val="0"/>
          <w:marRight w:val="0"/>
          <w:marTop w:val="0"/>
          <w:marBottom w:val="0"/>
          <w:divBdr>
            <w:top w:val="none" w:sz="0" w:space="0" w:color="auto"/>
            <w:left w:val="none" w:sz="0" w:space="0" w:color="auto"/>
            <w:bottom w:val="none" w:sz="0" w:space="0" w:color="auto"/>
            <w:right w:val="none" w:sz="0" w:space="0" w:color="auto"/>
          </w:divBdr>
          <w:divsChild>
            <w:div w:id="884025139">
              <w:marLeft w:val="0"/>
              <w:marRight w:val="0"/>
              <w:marTop w:val="0"/>
              <w:marBottom w:val="0"/>
              <w:divBdr>
                <w:top w:val="none" w:sz="0" w:space="0" w:color="auto"/>
                <w:left w:val="none" w:sz="0" w:space="0" w:color="auto"/>
                <w:bottom w:val="none" w:sz="0" w:space="0" w:color="auto"/>
                <w:right w:val="none" w:sz="0" w:space="0" w:color="auto"/>
              </w:divBdr>
              <w:divsChild>
                <w:div w:id="1829440487">
                  <w:marLeft w:val="0"/>
                  <w:marRight w:val="0"/>
                  <w:marTop w:val="0"/>
                  <w:marBottom w:val="0"/>
                  <w:divBdr>
                    <w:top w:val="none" w:sz="0" w:space="0" w:color="auto"/>
                    <w:left w:val="none" w:sz="0" w:space="0" w:color="auto"/>
                    <w:bottom w:val="none" w:sz="0" w:space="0" w:color="auto"/>
                    <w:right w:val="none" w:sz="0" w:space="0" w:color="auto"/>
                  </w:divBdr>
                  <w:divsChild>
                    <w:div w:id="519470488">
                      <w:marLeft w:val="0"/>
                      <w:marRight w:val="0"/>
                      <w:marTop w:val="0"/>
                      <w:marBottom w:val="0"/>
                      <w:divBdr>
                        <w:top w:val="none" w:sz="0" w:space="0" w:color="auto"/>
                        <w:left w:val="none" w:sz="0" w:space="0" w:color="auto"/>
                        <w:bottom w:val="none" w:sz="0" w:space="0" w:color="auto"/>
                        <w:right w:val="none" w:sz="0" w:space="0" w:color="auto"/>
                      </w:divBdr>
                      <w:divsChild>
                        <w:div w:id="1127628756">
                          <w:marLeft w:val="0"/>
                          <w:marRight w:val="0"/>
                          <w:marTop w:val="0"/>
                          <w:marBottom w:val="0"/>
                          <w:divBdr>
                            <w:top w:val="none" w:sz="0" w:space="0" w:color="auto"/>
                            <w:left w:val="none" w:sz="0" w:space="0" w:color="auto"/>
                            <w:bottom w:val="none" w:sz="0" w:space="0" w:color="auto"/>
                            <w:right w:val="none" w:sz="0" w:space="0" w:color="auto"/>
                          </w:divBdr>
                          <w:divsChild>
                            <w:div w:id="856623306">
                              <w:marLeft w:val="0"/>
                              <w:marRight w:val="0"/>
                              <w:marTop w:val="0"/>
                              <w:marBottom w:val="0"/>
                              <w:divBdr>
                                <w:top w:val="none" w:sz="0" w:space="0" w:color="auto"/>
                                <w:left w:val="none" w:sz="0" w:space="0" w:color="auto"/>
                                <w:bottom w:val="none" w:sz="0" w:space="0" w:color="auto"/>
                                <w:right w:val="none" w:sz="0" w:space="0" w:color="auto"/>
                              </w:divBdr>
                              <w:divsChild>
                                <w:div w:id="359282189">
                                  <w:marLeft w:val="0"/>
                                  <w:marRight w:val="0"/>
                                  <w:marTop w:val="0"/>
                                  <w:marBottom w:val="0"/>
                                  <w:divBdr>
                                    <w:top w:val="none" w:sz="0" w:space="0" w:color="auto"/>
                                    <w:left w:val="none" w:sz="0" w:space="0" w:color="auto"/>
                                    <w:bottom w:val="none" w:sz="0" w:space="0" w:color="auto"/>
                                    <w:right w:val="none" w:sz="0" w:space="0" w:color="auto"/>
                                  </w:divBdr>
                                  <w:divsChild>
                                    <w:div w:id="21343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5217">
                          <w:marLeft w:val="0"/>
                          <w:marRight w:val="0"/>
                          <w:marTop w:val="0"/>
                          <w:marBottom w:val="0"/>
                          <w:divBdr>
                            <w:top w:val="none" w:sz="0" w:space="0" w:color="auto"/>
                            <w:left w:val="none" w:sz="0" w:space="0" w:color="auto"/>
                            <w:bottom w:val="none" w:sz="0" w:space="0" w:color="auto"/>
                            <w:right w:val="none" w:sz="0" w:space="0" w:color="auto"/>
                          </w:divBdr>
                          <w:divsChild>
                            <w:div w:id="1693796705">
                              <w:marLeft w:val="0"/>
                              <w:marRight w:val="0"/>
                              <w:marTop w:val="0"/>
                              <w:marBottom w:val="0"/>
                              <w:divBdr>
                                <w:top w:val="none" w:sz="0" w:space="0" w:color="auto"/>
                                <w:left w:val="none" w:sz="0" w:space="0" w:color="auto"/>
                                <w:bottom w:val="none" w:sz="0" w:space="0" w:color="auto"/>
                                <w:right w:val="none" w:sz="0" w:space="0" w:color="auto"/>
                              </w:divBdr>
                              <w:divsChild>
                                <w:div w:id="8561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653477">
          <w:marLeft w:val="0"/>
          <w:marRight w:val="0"/>
          <w:marTop w:val="0"/>
          <w:marBottom w:val="0"/>
          <w:divBdr>
            <w:top w:val="none" w:sz="0" w:space="0" w:color="auto"/>
            <w:left w:val="none" w:sz="0" w:space="0" w:color="auto"/>
            <w:bottom w:val="none" w:sz="0" w:space="0" w:color="auto"/>
            <w:right w:val="none" w:sz="0" w:space="0" w:color="auto"/>
          </w:divBdr>
        </w:div>
      </w:divsChild>
    </w:div>
    <w:div w:id="249588179">
      <w:bodyDiv w:val="1"/>
      <w:marLeft w:val="0"/>
      <w:marRight w:val="0"/>
      <w:marTop w:val="0"/>
      <w:marBottom w:val="0"/>
      <w:divBdr>
        <w:top w:val="none" w:sz="0" w:space="0" w:color="auto"/>
        <w:left w:val="none" w:sz="0" w:space="0" w:color="auto"/>
        <w:bottom w:val="none" w:sz="0" w:space="0" w:color="auto"/>
        <w:right w:val="none" w:sz="0" w:space="0" w:color="auto"/>
      </w:divBdr>
      <w:divsChild>
        <w:div w:id="101070790">
          <w:marLeft w:val="0"/>
          <w:marRight w:val="0"/>
          <w:marTop w:val="0"/>
          <w:marBottom w:val="0"/>
          <w:divBdr>
            <w:top w:val="none" w:sz="0" w:space="0" w:color="auto"/>
            <w:left w:val="none" w:sz="0" w:space="0" w:color="auto"/>
            <w:bottom w:val="none" w:sz="0" w:space="0" w:color="auto"/>
            <w:right w:val="none" w:sz="0" w:space="0" w:color="auto"/>
          </w:divBdr>
        </w:div>
        <w:div w:id="1068646734">
          <w:marLeft w:val="0"/>
          <w:marRight w:val="0"/>
          <w:marTop w:val="0"/>
          <w:marBottom w:val="0"/>
          <w:divBdr>
            <w:top w:val="none" w:sz="0" w:space="0" w:color="auto"/>
            <w:left w:val="none" w:sz="0" w:space="0" w:color="auto"/>
            <w:bottom w:val="none" w:sz="0" w:space="0" w:color="auto"/>
            <w:right w:val="none" w:sz="0" w:space="0" w:color="auto"/>
          </w:divBdr>
        </w:div>
        <w:div w:id="1785883298">
          <w:marLeft w:val="0"/>
          <w:marRight w:val="0"/>
          <w:marTop w:val="0"/>
          <w:marBottom w:val="0"/>
          <w:divBdr>
            <w:top w:val="none" w:sz="0" w:space="0" w:color="auto"/>
            <w:left w:val="none" w:sz="0" w:space="0" w:color="auto"/>
            <w:bottom w:val="none" w:sz="0" w:space="0" w:color="auto"/>
            <w:right w:val="none" w:sz="0" w:space="0" w:color="auto"/>
          </w:divBdr>
        </w:div>
        <w:div w:id="1667174097">
          <w:marLeft w:val="0"/>
          <w:marRight w:val="0"/>
          <w:marTop w:val="0"/>
          <w:marBottom w:val="0"/>
          <w:divBdr>
            <w:top w:val="none" w:sz="0" w:space="0" w:color="auto"/>
            <w:left w:val="none" w:sz="0" w:space="0" w:color="auto"/>
            <w:bottom w:val="none" w:sz="0" w:space="0" w:color="auto"/>
            <w:right w:val="none" w:sz="0" w:space="0" w:color="auto"/>
          </w:divBdr>
        </w:div>
        <w:div w:id="2009089495">
          <w:marLeft w:val="0"/>
          <w:marRight w:val="0"/>
          <w:marTop w:val="0"/>
          <w:marBottom w:val="0"/>
          <w:divBdr>
            <w:top w:val="none" w:sz="0" w:space="0" w:color="auto"/>
            <w:left w:val="none" w:sz="0" w:space="0" w:color="auto"/>
            <w:bottom w:val="none" w:sz="0" w:space="0" w:color="auto"/>
            <w:right w:val="none" w:sz="0" w:space="0" w:color="auto"/>
          </w:divBdr>
        </w:div>
        <w:div w:id="1829594902">
          <w:marLeft w:val="0"/>
          <w:marRight w:val="0"/>
          <w:marTop w:val="0"/>
          <w:marBottom w:val="0"/>
          <w:divBdr>
            <w:top w:val="none" w:sz="0" w:space="0" w:color="auto"/>
            <w:left w:val="none" w:sz="0" w:space="0" w:color="auto"/>
            <w:bottom w:val="none" w:sz="0" w:space="0" w:color="auto"/>
            <w:right w:val="none" w:sz="0" w:space="0" w:color="auto"/>
          </w:divBdr>
        </w:div>
        <w:div w:id="1458832824">
          <w:marLeft w:val="0"/>
          <w:marRight w:val="0"/>
          <w:marTop w:val="0"/>
          <w:marBottom w:val="0"/>
          <w:divBdr>
            <w:top w:val="none" w:sz="0" w:space="0" w:color="auto"/>
            <w:left w:val="none" w:sz="0" w:space="0" w:color="auto"/>
            <w:bottom w:val="none" w:sz="0" w:space="0" w:color="auto"/>
            <w:right w:val="none" w:sz="0" w:space="0" w:color="auto"/>
          </w:divBdr>
        </w:div>
        <w:div w:id="1984581027">
          <w:marLeft w:val="0"/>
          <w:marRight w:val="0"/>
          <w:marTop w:val="0"/>
          <w:marBottom w:val="0"/>
          <w:divBdr>
            <w:top w:val="none" w:sz="0" w:space="0" w:color="auto"/>
            <w:left w:val="none" w:sz="0" w:space="0" w:color="auto"/>
            <w:bottom w:val="none" w:sz="0" w:space="0" w:color="auto"/>
            <w:right w:val="none" w:sz="0" w:space="0" w:color="auto"/>
          </w:divBdr>
        </w:div>
        <w:div w:id="2139370942">
          <w:marLeft w:val="0"/>
          <w:marRight w:val="0"/>
          <w:marTop w:val="0"/>
          <w:marBottom w:val="0"/>
          <w:divBdr>
            <w:top w:val="none" w:sz="0" w:space="0" w:color="auto"/>
            <w:left w:val="none" w:sz="0" w:space="0" w:color="auto"/>
            <w:bottom w:val="none" w:sz="0" w:space="0" w:color="auto"/>
            <w:right w:val="none" w:sz="0" w:space="0" w:color="auto"/>
          </w:divBdr>
        </w:div>
        <w:div w:id="1563055390">
          <w:marLeft w:val="0"/>
          <w:marRight w:val="0"/>
          <w:marTop w:val="0"/>
          <w:marBottom w:val="0"/>
          <w:divBdr>
            <w:top w:val="none" w:sz="0" w:space="0" w:color="auto"/>
            <w:left w:val="none" w:sz="0" w:space="0" w:color="auto"/>
            <w:bottom w:val="none" w:sz="0" w:space="0" w:color="auto"/>
            <w:right w:val="none" w:sz="0" w:space="0" w:color="auto"/>
          </w:divBdr>
        </w:div>
        <w:div w:id="156923616">
          <w:marLeft w:val="0"/>
          <w:marRight w:val="0"/>
          <w:marTop w:val="0"/>
          <w:marBottom w:val="0"/>
          <w:divBdr>
            <w:top w:val="none" w:sz="0" w:space="0" w:color="auto"/>
            <w:left w:val="none" w:sz="0" w:space="0" w:color="auto"/>
            <w:bottom w:val="none" w:sz="0" w:space="0" w:color="auto"/>
            <w:right w:val="none" w:sz="0" w:space="0" w:color="auto"/>
          </w:divBdr>
        </w:div>
        <w:div w:id="459692815">
          <w:marLeft w:val="0"/>
          <w:marRight w:val="0"/>
          <w:marTop w:val="0"/>
          <w:marBottom w:val="0"/>
          <w:divBdr>
            <w:top w:val="none" w:sz="0" w:space="0" w:color="auto"/>
            <w:left w:val="none" w:sz="0" w:space="0" w:color="auto"/>
            <w:bottom w:val="none" w:sz="0" w:space="0" w:color="auto"/>
            <w:right w:val="none" w:sz="0" w:space="0" w:color="auto"/>
          </w:divBdr>
        </w:div>
        <w:div w:id="1683703408">
          <w:marLeft w:val="0"/>
          <w:marRight w:val="0"/>
          <w:marTop w:val="0"/>
          <w:marBottom w:val="0"/>
          <w:divBdr>
            <w:top w:val="none" w:sz="0" w:space="0" w:color="auto"/>
            <w:left w:val="none" w:sz="0" w:space="0" w:color="auto"/>
            <w:bottom w:val="none" w:sz="0" w:space="0" w:color="auto"/>
            <w:right w:val="none" w:sz="0" w:space="0" w:color="auto"/>
          </w:divBdr>
        </w:div>
        <w:div w:id="1383822876">
          <w:marLeft w:val="0"/>
          <w:marRight w:val="0"/>
          <w:marTop w:val="0"/>
          <w:marBottom w:val="0"/>
          <w:divBdr>
            <w:top w:val="none" w:sz="0" w:space="0" w:color="auto"/>
            <w:left w:val="none" w:sz="0" w:space="0" w:color="auto"/>
            <w:bottom w:val="none" w:sz="0" w:space="0" w:color="auto"/>
            <w:right w:val="none" w:sz="0" w:space="0" w:color="auto"/>
          </w:divBdr>
        </w:div>
        <w:div w:id="1048266956">
          <w:marLeft w:val="0"/>
          <w:marRight w:val="0"/>
          <w:marTop w:val="0"/>
          <w:marBottom w:val="0"/>
          <w:divBdr>
            <w:top w:val="none" w:sz="0" w:space="0" w:color="auto"/>
            <w:left w:val="none" w:sz="0" w:space="0" w:color="auto"/>
            <w:bottom w:val="none" w:sz="0" w:space="0" w:color="auto"/>
            <w:right w:val="none" w:sz="0" w:space="0" w:color="auto"/>
          </w:divBdr>
        </w:div>
        <w:div w:id="1437869400">
          <w:marLeft w:val="0"/>
          <w:marRight w:val="0"/>
          <w:marTop w:val="0"/>
          <w:marBottom w:val="0"/>
          <w:divBdr>
            <w:top w:val="none" w:sz="0" w:space="0" w:color="auto"/>
            <w:left w:val="none" w:sz="0" w:space="0" w:color="auto"/>
            <w:bottom w:val="none" w:sz="0" w:space="0" w:color="auto"/>
            <w:right w:val="none" w:sz="0" w:space="0" w:color="auto"/>
          </w:divBdr>
        </w:div>
        <w:div w:id="1115907147">
          <w:marLeft w:val="0"/>
          <w:marRight w:val="0"/>
          <w:marTop w:val="0"/>
          <w:marBottom w:val="0"/>
          <w:divBdr>
            <w:top w:val="none" w:sz="0" w:space="0" w:color="auto"/>
            <w:left w:val="none" w:sz="0" w:space="0" w:color="auto"/>
            <w:bottom w:val="none" w:sz="0" w:space="0" w:color="auto"/>
            <w:right w:val="none" w:sz="0" w:space="0" w:color="auto"/>
          </w:divBdr>
        </w:div>
        <w:div w:id="955330738">
          <w:marLeft w:val="0"/>
          <w:marRight w:val="0"/>
          <w:marTop w:val="0"/>
          <w:marBottom w:val="0"/>
          <w:divBdr>
            <w:top w:val="none" w:sz="0" w:space="0" w:color="auto"/>
            <w:left w:val="none" w:sz="0" w:space="0" w:color="auto"/>
            <w:bottom w:val="none" w:sz="0" w:space="0" w:color="auto"/>
            <w:right w:val="none" w:sz="0" w:space="0" w:color="auto"/>
          </w:divBdr>
        </w:div>
        <w:div w:id="1093740833">
          <w:marLeft w:val="0"/>
          <w:marRight w:val="0"/>
          <w:marTop w:val="0"/>
          <w:marBottom w:val="0"/>
          <w:divBdr>
            <w:top w:val="none" w:sz="0" w:space="0" w:color="auto"/>
            <w:left w:val="none" w:sz="0" w:space="0" w:color="auto"/>
            <w:bottom w:val="none" w:sz="0" w:space="0" w:color="auto"/>
            <w:right w:val="none" w:sz="0" w:space="0" w:color="auto"/>
          </w:divBdr>
        </w:div>
        <w:div w:id="1968510041">
          <w:marLeft w:val="0"/>
          <w:marRight w:val="0"/>
          <w:marTop w:val="0"/>
          <w:marBottom w:val="0"/>
          <w:divBdr>
            <w:top w:val="none" w:sz="0" w:space="0" w:color="auto"/>
            <w:left w:val="none" w:sz="0" w:space="0" w:color="auto"/>
            <w:bottom w:val="none" w:sz="0" w:space="0" w:color="auto"/>
            <w:right w:val="none" w:sz="0" w:space="0" w:color="auto"/>
          </w:divBdr>
        </w:div>
        <w:div w:id="606354282">
          <w:marLeft w:val="0"/>
          <w:marRight w:val="0"/>
          <w:marTop w:val="0"/>
          <w:marBottom w:val="0"/>
          <w:divBdr>
            <w:top w:val="none" w:sz="0" w:space="0" w:color="auto"/>
            <w:left w:val="none" w:sz="0" w:space="0" w:color="auto"/>
            <w:bottom w:val="none" w:sz="0" w:space="0" w:color="auto"/>
            <w:right w:val="none" w:sz="0" w:space="0" w:color="auto"/>
          </w:divBdr>
        </w:div>
        <w:div w:id="1588802013">
          <w:marLeft w:val="0"/>
          <w:marRight w:val="0"/>
          <w:marTop w:val="0"/>
          <w:marBottom w:val="0"/>
          <w:divBdr>
            <w:top w:val="none" w:sz="0" w:space="0" w:color="auto"/>
            <w:left w:val="none" w:sz="0" w:space="0" w:color="auto"/>
            <w:bottom w:val="none" w:sz="0" w:space="0" w:color="auto"/>
            <w:right w:val="none" w:sz="0" w:space="0" w:color="auto"/>
          </w:divBdr>
        </w:div>
        <w:div w:id="173344543">
          <w:marLeft w:val="0"/>
          <w:marRight w:val="0"/>
          <w:marTop w:val="0"/>
          <w:marBottom w:val="0"/>
          <w:divBdr>
            <w:top w:val="none" w:sz="0" w:space="0" w:color="auto"/>
            <w:left w:val="none" w:sz="0" w:space="0" w:color="auto"/>
            <w:bottom w:val="none" w:sz="0" w:space="0" w:color="auto"/>
            <w:right w:val="none" w:sz="0" w:space="0" w:color="auto"/>
          </w:divBdr>
        </w:div>
        <w:div w:id="669022667">
          <w:marLeft w:val="0"/>
          <w:marRight w:val="0"/>
          <w:marTop w:val="0"/>
          <w:marBottom w:val="0"/>
          <w:divBdr>
            <w:top w:val="none" w:sz="0" w:space="0" w:color="auto"/>
            <w:left w:val="none" w:sz="0" w:space="0" w:color="auto"/>
            <w:bottom w:val="none" w:sz="0" w:space="0" w:color="auto"/>
            <w:right w:val="none" w:sz="0" w:space="0" w:color="auto"/>
          </w:divBdr>
        </w:div>
        <w:div w:id="441807484">
          <w:marLeft w:val="0"/>
          <w:marRight w:val="0"/>
          <w:marTop w:val="0"/>
          <w:marBottom w:val="0"/>
          <w:divBdr>
            <w:top w:val="none" w:sz="0" w:space="0" w:color="auto"/>
            <w:left w:val="none" w:sz="0" w:space="0" w:color="auto"/>
            <w:bottom w:val="none" w:sz="0" w:space="0" w:color="auto"/>
            <w:right w:val="none" w:sz="0" w:space="0" w:color="auto"/>
          </w:divBdr>
        </w:div>
        <w:div w:id="394855755">
          <w:marLeft w:val="0"/>
          <w:marRight w:val="0"/>
          <w:marTop w:val="0"/>
          <w:marBottom w:val="0"/>
          <w:divBdr>
            <w:top w:val="none" w:sz="0" w:space="0" w:color="auto"/>
            <w:left w:val="none" w:sz="0" w:space="0" w:color="auto"/>
            <w:bottom w:val="none" w:sz="0" w:space="0" w:color="auto"/>
            <w:right w:val="none" w:sz="0" w:space="0" w:color="auto"/>
          </w:divBdr>
        </w:div>
        <w:div w:id="631442041">
          <w:marLeft w:val="0"/>
          <w:marRight w:val="0"/>
          <w:marTop w:val="0"/>
          <w:marBottom w:val="0"/>
          <w:divBdr>
            <w:top w:val="none" w:sz="0" w:space="0" w:color="auto"/>
            <w:left w:val="none" w:sz="0" w:space="0" w:color="auto"/>
            <w:bottom w:val="none" w:sz="0" w:space="0" w:color="auto"/>
            <w:right w:val="none" w:sz="0" w:space="0" w:color="auto"/>
          </w:divBdr>
        </w:div>
        <w:div w:id="1092822194">
          <w:marLeft w:val="0"/>
          <w:marRight w:val="0"/>
          <w:marTop w:val="0"/>
          <w:marBottom w:val="0"/>
          <w:divBdr>
            <w:top w:val="none" w:sz="0" w:space="0" w:color="auto"/>
            <w:left w:val="none" w:sz="0" w:space="0" w:color="auto"/>
            <w:bottom w:val="none" w:sz="0" w:space="0" w:color="auto"/>
            <w:right w:val="none" w:sz="0" w:space="0" w:color="auto"/>
          </w:divBdr>
        </w:div>
        <w:div w:id="1607926580">
          <w:marLeft w:val="0"/>
          <w:marRight w:val="0"/>
          <w:marTop w:val="0"/>
          <w:marBottom w:val="0"/>
          <w:divBdr>
            <w:top w:val="none" w:sz="0" w:space="0" w:color="auto"/>
            <w:left w:val="none" w:sz="0" w:space="0" w:color="auto"/>
            <w:bottom w:val="none" w:sz="0" w:space="0" w:color="auto"/>
            <w:right w:val="none" w:sz="0" w:space="0" w:color="auto"/>
          </w:divBdr>
        </w:div>
        <w:div w:id="1813055345">
          <w:marLeft w:val="0"/>
          <w:marRight w:val="0"/>
          <w:marTop w:val="0"/>
          <w:marBottom w:val="0"/>
          <w:divBdr>
            <w:top w:val="none" w:sz="0" w:space="0" w:color="auto"/>
            <w:left w:val="none" w:sz="0" w:space="0" w:color="auto"/>
            <w:bottom w:val="none" w:sz="0" w:space="0" w:color="auto"/>
            <w:right w:val="none" w:sz="0" w:space="0" w:color="auto"/>
          </w:divBdr>
        </w:div>
        <w:div w:id="134176802">
          <w:marLeft w:val="0"/>
          <w:marRight w:val="0"/>
          <w:marTop w:val="0"/>
          <w:marBottom w:val="0"/>
          <w:divBdr>
            <w:top w:val="none" w:sz="0" w:space="0" w:color="auto"/>
            <w:left w:val="none" w:sz="0" w:space="0" w:color="auto"/>
            <w:bottom w:val="none" w:sz="0" w:space="0" w:color="auto"/>
            <w:right w:val="none" w:sz="0" w:space="0" w:color="auto"/>
          </w:divBdr>
        </w:div>
        <w:div w:id="275409928">
          <w:marLeft w:val="0"/>
          <w:marRight w:val="0"/>
          <w:marTop w:val="0"/>
          <w:marBottom w:val="0"/>
          <w:divBdr>
            <w:top w:val="none" w:sz="0" w:space="0" w:color="auto"/>
            <w:left w:val="none" w:sz="0" w:space="0" w:color="auto"/>
            <w:bottom w:val="none" w:sz="0" w:space="0" w:color="auto"/>
            <w:right w:val="none" w:sz="0" w:space="0" w:color="auto"/>
          </w:divBdr>
        </w:div>
      </w:divsChild>
    </w:div>
    <w:div w:id="310402866">
      <w:bodyDiv w:val="1"/>
      <w:marLeft w:val="0"/>
      <w:marRight w:val="0"/>
      <w:marTop w:val="0"/>
      <w:marBottom w:val="0"/>
      <w:divBdr>
        <w:top w:val="none" w:sz="0" w:space="0" w:color="auto"/>
        <w:left w:val="none" w:sz="0" w:space="0" w:color="auto"/>
        <w:bottom w:val="none" w:sz="0" w:space="0" w:color="auto"/>
        <w:right w:val="none" w:sz="0" w:space="0" w:color="auto"/>
      </w:divBdr>
      <w:divsChild>
        <w:div w:id="85158718">
          <w:marLeft w:val="0"/>
          <w:marRight w:val="0"/>
          <w:marTop w:val="0"/>
          <w:marBottom w:val="0"/>
          <w:divBdr>
            <w:top w:val="none" w:sz="0" w:space="0" w:color="auto"/>
            <w:left w:val="none" w:sz="0" w:space="0" w:color="auto"/>
            <w:bottom w:val="none" w:sz="0" w:space="0" w:color="auto"/>
            <w:right w:val="none" w:sz="0" w:space="0" w:color="auto"/>
          </w:divBdr>
        </w:div>
        <w:div w:id="1322587102">
          <w:marLeft w:val="0"/>
          <w:marRight w:val="0"/>
          <w:marTop w:val="0"/>
          <w:marBottom w:val="0"/>
          <w:divBdr>
            <w:top w:val="none" w:sz="0" w:space="0" w:color="auto"/>
            <w:left w:val="none" w:sz="0" w:space="0" w:color="auto"/>
            <w:bottom w:val="none" w:sz="0" w:space="0" w:color="auto"/>
            <w:right w:val="none" w:sz="0" w:space="0" w:color="auto"/>
          </w:divBdr>
        </w:div>
        <w:div w:id="1044907202">
          <w:marLeft w:val="0"/>
          <w:marRight w:val="0"/>
          <w:marTop w:val="0"/>
          <w:marBottom w:val="0"/>
          <w:divBdr>
            <w:top w:val="none" w:sz="0" w:space="0" w:color="auto"/>
            <w:left w:val="none" w:sz="0" w:space="0" w:color="auto"/>
            <w:bottom w:val="none" w:sz="0" w:space="0" w:color="auto"/>
            <w:right w:val="none" w:sz="0" w:space="0" w:color="auto"/>
          </w:divBdr>
        </w:div>
      </w:divsChild>
    </w:div>
    <w:div w:id="317466146">
      <w:bodyDiv w:val="1"/>
      <w:marLeft w:val="0"/>
      <w:marRight w:val="0"/>
      <w:marTop w:val="0"/>
      <w:marBottom w:val="0"/>
      <w:divBdr>
        <w:top w:val="none" w:sz="0" w:space="0" w:color="auto"/>
        <w:left w:val="none" w:sz="0" w:space="0" w:color="auto"/>
        <w:bottom w:val="none" w:sz="0" w:space="0" w:color="auto"/>
        <w:right w:val="none" w:sz="0" w:space="0" w:color="auto"/>
      </w:divBdr>
      <w:divsChild>
        <w:div w:id="753210719">
          <w:marLeft w:val="0"/>
          <w:marRight w:val="0"/>
          <w:marTop w:val="0"/>
          <w:marBottom w:val="0"/>
          <w:divBdr>
            <w:top w:val="none" w:sz="0" w:space="0" w:color="auto"/>
            <w:left w:val="none" w:sz="0" w:space="0" w:color="auto"/>
            <w:bottom w:val="none" w:sz="0" w:space="0" w:color="auto"/>
            <w:right w:val="none" w:sz="0" w:space="0" w:color="auto"/>
          </w:divBdr>
        </w:div>
        <w:div w:id="1759473764">
          <w:marLeft w:val="0"/>
          <w:marRight w:val="0"/>
          <w:marTop w:val="0"/>
          <w:marBottom w:val="0"/>
          <w:divBdr>
            <w:top w:val="none" w:sz="0" w:space="0" w:color="auto"/>
            <w:left w:val="none" w:sz="0" w:space="0" w:color="auto"/>
            <w:bottom w:val="none" w:sz="0" w:space="0" w:color="auto"/>
            <w:right w:val="none" w:sz="0" w:space="0" w:color="auto"/>
          </w:divBdr>
        </w:div>
        <w:div w:id="1208182663">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194392451">
          <w:marLeft w:val="0"/>
          <w:marRight w:val="0"/>
          <w:marTop w:val="0"/>
          <w:marBottom w:val="0"/>
          <w:divBdr>
            <w:top w:val="none" w:sz="0" w:space="0" w:color="auto"/>
            <w:left w:val="none" w:sz="0" w:space="0" w:color="auto"/>
            <w:bottom w:val="none" w:sz="0" w:space="0" w:color="auto"/>
            <w:right w:val="none" w:sz="0" w:space="0" w:color="auto"/>
          </w:divBdr>
        </w:div>
        <w:div w:id="1929077137">
          <w:marLeft w:val="0"/>
          <w:marRight w:val="0"/>
          <w:marTop w:val="0"/>
          <w:marBottom w:val="0"/>
          <w:divBdr>
            <w:top w:val="none" w:sz="0" w:space="0" w:color="auto"/>
            <w:left w:val="none" w:sz="0" w:space="0" w:color="auto"/>
            <w:bottom w:val="none" w:sz="0" w:space="0" w:color="auto"/>
            <w:right w:val="none" w:sz="0" w:space="0" w:color="auto"/>
          </w:divBdr>
        </w:div>
        <w:div w:id="241649321">
          <w:marLeft w:val="0"/>
          <w:marRight w:val="0"/>
          <w:marTop w:val="0"/>
          <w:marBottom w:val="0"/>
          <w:divBdr>
            <w:top w:val="none" w:sz="0" w:space="0" w:color="auto"/>
            <w:left w:val="none" w:sz="0" w:space="0" w:color="auto"/>
            <w:bottom w:val="none" w:sz="0" w:space="0" w:color="auto"/>
            <w:right w:val="none" w:sz="0" w:space="0" w:color="auto"/>
          </w:divBdr>
        </w:div>
        <w:div w:id="1436049318">
          <w:marLeft w:val="0"/>
          <w:marRight w:val="0"/>
          <w:marTop w:val="0"/>
          <w:marBottom w:val="0"/>
          <w:divBdr>
            <w:top w:val="none" w:sz="0" w:space="0" w:color="auto"/>
            <w:left w:val="none" w:sz="0" w:space="0" w:color="auto"/>
            <w:bottom w:val="none" w:sz="0" w:space="0" w:color="auto"/>
            <w:right w:val="none" w:sz="0" w:space="0" w:color="auto"/>
          </w:divBdr>
        </w:div>
        <w:div w:id="443382372">
          <w:marLeft w:val="0"/>
          <w:marRight w:val="0"/>
          <w:marTop w:val="0"/>
          <w:marBottom w:val="0"/>
          <w:divBdr>
            <w:top w:val="none" w:sz="0" w:space="0" w:color="auto"/>
            <w:left w:val="none" w:sz="0" w:space="0" w:color="auto"/>
            <w:bottom w:val="none" w:sz="0" w:space="0" w:color="auto"/>
            <w:right w:val="none" w:sz="0" w:space="0" w:color="auto"/>
          </w:divBdr>
        </w:div>
        <w:div w:id="1955987920">
          <w:marLeft w:val="0"/>
          <w:marRight w:val="0"/>
          <w:marTop w:val="0"/>
          <w:marBottom w:val="0"/>
          <w:divBdr>
            <w:top w:val="none" w:sz="0" w:space="0" w:color="auto"/>
            <w:left w:val="none" w:sz="0" w:space="0" w:color="auto"/>
            <w:bottom w:val="none" w:sz="0" w:space="0" w:color="auto"/>
            <w:right w:val="none" w:sz="0" w:space="0" w:color="auto"/>
          </w:divBdr>
        </w:div>
        <w:div w:id="585310240">
          <w:marLeft w:val="0"/>
          <w:marRight w:val="0"/>
          <w:marTop w:val="0"/>
          <w:marBottom w:val="0"/>
          <w:divBdr>
            <w:top w:val="none" w:sz="0" w:space="0" w:color="auto"/>
            <w:left w:val="none" w:sz="0" w:space="0" w:color="auto"/>
            <w:bottom w:val="none" w:sz="0" w:space="0" w:color="auto"/>
            <w:right w:val="none" w:sz="0" w:space="0" w:color="auto"/>
          </w:divBdr>
        </w:div>
        <w:div w:id="1880388804">
          <w:marLeft w:val="0"/>
          <w:marRight w:val="0"/>
          <w:marTop w:val="0"/>
          <w:marBottom w:val="0"/>
          <w:divBdr>
            <w:top w:val="none" w:sz="0" w:space="0" w:color="auto"/>
            <w:left w:val="none" w:sz="0" w:space="0" w:color="auto"/>
            <w:bottom w:val="none" w:sz="0" w:space="0" w:color="auto"/>
            <w:right w:val="none" w:sz="0" w:space="0" w:color="auto"/>
          </w:divBdr>
        </w:div>
        <w:div w:id="804196158">
          <w:marLeft w:val="0"/>
          <w:marRight w:val="0"/>
          <w:marTop w:val="0"/>
          <w:marBottom w:val="0"/>
          <w:divBdr>
            <w:top w:val="none" w:sz="0" w:space="0" w:color="auto"/>
            <w:left w:val="none" w:sz="0" w:space="0" w:color="auto"/>
            <w:bottom w:val="none" w:sz="0" w:space="0" w:color="auto"/>
            <w:right w:val="none" w:sz="0" w:space="0" w:color="auto"/>
          </w:divBdr>
        </w:div>
        <w:div w:id="1178353935">
          <w:marLeft w:val="0"/>
          <w:marRight w:val="0"/>
          <w:marTop w:val="0"/>
          <w:marBottom w:val="0"/>
          <w:divBdr>
            <w:top w:val="none" w:sz="0" w:space="0" w:color="auto"/>
            <w:left w:val="none" w:sz="0" w:space="0" w:color="auto"/>
            <w:bottom w:val="none" w:sz="0" w:space="0" w:color="auto"/>
            <w:right w:val="none" w:sz="0" w:space="0" w:color="auto"/>
          </w:divBdr>
        </w:div>
        <w:div w:id="2112236850">
          <w:marLeft w:val="0"/>
          <w:marRight w:val="0"/>
          <w:marTop w:val="0"/>
          <w:marBottom w:val="0"/>
          <w:divBdr>
            <w:top w:val="none" w:sz="0" w:space="0" w:color="auto"/>
            <w:left w:val="none" w:sz="0" w:space="0" w:color="auto"/>
            <w:bottom w:val="none" w:sz="0" w:space="0" w:color="auto"/>
            <w:right w:val="none" w:sz="0" w:space="0" w:color="auto"/>
          </w:divBdr>
        </w:div>
        <w:div w:id="1643581169">
          <w:marLeft w:val="0"/>
          <w:marRight w:val="0"/>
          <w:marTop w:val="0"/>
          <w:marBottom w:val="0"/>
          <w:divBdr>
            <w:top w:val="none" w:sz="0" w:space="0" w:color="auto"/>
            <w:left w:val="none" w:sz="0" w:space="0" w:color="auto"/>
            <w:bottom w:val="none" w:sz="0" w:space="0" w:color="auto"/>
            <w:right w:val="none" w:sz="0" w:space="0" w:color="auto"/>
          </w:divBdr>
        </w:div>
        <w:div w:id="965814866">
          <w:marLeft w:val="0"/>
          <w:marRight w:val="0"/>
          <w:marTop w:val="0"/>
          <w:marBottom w:val="0"/>
          <w:divBdr>
            <w:top w:val="none" w:sz="0" w:space="0" w:color="auto"/>
            <w:left w:val="none" w:sz="0" w:space="0" w:color="auto"/>
            <w:bottom w:val="none" w:sz="0" w:space="0" w:color="auto"/>
            <w:right w:val="none" w:sz="0" w:space="0" w:color="auto"/>
          </w:divBdr>
        </w:div>
        <w:div w:id="282352470">
          <w:marLeft w:val="0"/>
          <w:marRight w:val="0"/>
          <w:marTop w:val="0"/>
          <w:marBottom w:val="0"/>
          <w:divBdr>
            <w:top w:val="none" w:sz="0" w:space="0" w:color="auto"/>
            <w:left w:val="none" w:sz="0" w:space="0" w:color="auto"/>
            <w:bottom w:val="none" w:sz="0" w:space="0" w:color="auto"/>
            <w:right w:val="none" w:sz="0" w:space="0" w:color="auto"/>
          </w:divBdr>
        </w:div>
        <w:div w:id="319386486">
          <w:marLeft w:val="0"/>
          <w:marRight w:val="0"/>
          <w:marTop w:val="0"/>
          <w:marBottom w:val="0"/>
          <w:divBdr>
            <w:top w:val="none" w:sz="0" w:space="0" w:color="auto"/>
            <w:left w:val="none" w:sz="0" w:space="0" w:color="auto"/>
            <w:bottom w:val="none" w:sz="0" w:space="0" w:color="auto"/>
            <w:right w:val="none" w:sz="0" w:space="0" w:color="auto"/>
          </w:divBdr>
        </w:div>
        <w:div w:id="646517241">
          <w:marLeft w:val="0"/>
          <w:marRight w:val="0"/>
          <w:marTop w:val="0"/>
          <w:marBottom w:val="0"/>
          <w:divBdr>
            <w:top w:val="none" w:sz="0" w:space="0" w:color="auto"/>
            <w:left w:val="none" w:sz="0" w:space="0" w:color="auto"/>
            <w:bottom w:val="none" w:sz="0" w:space="0" w:color="auto"/>
            <w:right w:val="none" w:sz="0" w:space="0" w:color="auto"/>
          </w:divBdr>
        </w:div>
        <w:div w:id="65957970">
          <w:marLeft w:val="0"/>
          <w:marRight w:val="0"/>
          <w:marTop w:val="0"/>
          <w:marBottom w:val="0"/>
          <w:divBdr>
            <w:top w:val="none" w:sz="0" w:space="0" w:color="auto"/>
            <w:left w:val="none" w:sz="0" w:space="0" w:color="auto"/>
            <w:bottom w:val="none" w:sz="0" w:space="0" w:color="auto"/>
            <w:right w:val="none" w:sz="0" w:space="0" w:color="auto"/>
          </w:divBdr>
        </w:div>
        <w:div w:id="600604101">
          <w:marLeft w:val="0"/>
          <w:marRight w:val="0"/>
          <w:marTop w:val="0"/>
          <w:marBottom w:val="0"/>
          <w:divBdr>
            <w:top w:val="none" w:sz="0" w:space="0" w:color="auto"/>
            <w:left w:val="none" w:sz="0" w:space="0" w:color="auto"/>
            <w:bottom w:val="none" w:sz="0" w:space="0" w:color="auto"/>
            <w:right w:val="none" w:sz="0" w:space="0" w:color="auto"/>
          </w:divBdr>
        </w:div>
        <w:div w:id="482821252">
          <w:marLeft w:val="0"/>
          <w:marRight w:val="0"/>
          <w:marTop w:val="0"/>
          <w:marBottom w:val="0"/>
          <w:divBdr>
            <w:top w:val="none" w:sz="0" w:space="0" w:color="auto"/>
            <w:left w:val="none" w:sz="0" w:space="0" w:color="auto"/>
            <w:bottom w:val="none" w:sz="0" w:space="0" w:color="auto"/>
            <w:right w:val="none" w:sz="0" w:space="0" w:color="auto"/>
          </w:divBdr>
        </w:div>
        <w:div w:id="571935350">
          <w:marLeft w:val="0"/>
          <w:marRight w:val="0"/>
          <w:marTop w:val="0"/>
          <w:marBottom w:val="0"/>
          <w:divBdr>
            <w:top w:val="none" w:sz="0" w:space="0" w:color="auto"/>
            <w:left w:val="none" w:sz="0" w:space="0" w:color="auto"/>
            <w:bottom w:val="none" w:sz="0" w:space="0" w:color="auto"/>
            <w:right w:val="none" w:sz="0" w:space="0" w:color="auto"/>
          </w:divBdr>
        </w:div>
        <w:div w:id="1672830445">
          <w:marLeft w:val="0"/>
          <w:marRight w:val="0"/>
          <w:marTop w:val="0"/>
          <w:marBottom w:val="0"/>
          <w:divBdr>
            <w:top w:val="none" w:sz="0" w:space="0" w:color="auto"/>
            <w:left w:val="none" w:sz="0" w:space="0" w:color="auto"/>
            <w:bottom w:val="none" w:sz="0" w:space="0" w:color="auto"/>
            <w:right w:val="none" w:sz="0" w:space="0" w:color="auto"/>
          </w:divBdr>
        </w:div>
        <w:div w:id="2097941524">
          <w:marLeft w:val="0"/>
          <w:marRight w:val="0"/>
          <w:marTop w:val="0"/>
          <w:marBottom w:val="0"/>
          <w:divBdr>
            <w:top w:val="none" w:sz="0" w:space="0" w:color="auto"/>
            <w:left w:val="none" w:sz="0" w:space="0" w:color="auto"/>
            <w:bottom w:val="none" w:sz="0" w:space="0" w:color="auto"/>
            <w:right w:val="none" w:sz="0" w:space="0" w:color="auto"/>
          </w:divBdr>
        </w:div>
        <w:div w:id="1649288709">
          <w:marLeft w:val="0"/>
          <w:marRight w:val="0"/>
          <w:marTop w:val="0"/>
          <w:marBottom w:val="0"/>
          <w:divBdr>
            <w:top w:val="none" w:sz="0" w:space="0" w:color="auto"/>
            <w:left w:val="none" w:sz="0" w:space="0" w:color="auto"/>
            <w:bottom w:val="none" w:sz="0" w:space="0" w:color="auto"/>
            <w:right w:val="none" w:sz="0" w:space="0" w:color="auto"/>
          </w:divBdr>
        </w:div>
        <w:div w:id="832988686">
          <w:marLeft w:val="0"/>
          <w:marRight w:val="0"/>
          <w:marTop w:val="0"/>
          <w:marBottom w:val="0"/>
          <w:divBdr>
            <w:top w:val="none" w:sz="0" w:space="0" w:color="auto"/>
            <w:left w:val="none" w:sz="0" w:space="0" w:color="auto"/>
            <w:bottom w:val="none" w:sz="0" w:space="0" w:color="auto"/>
            <w:right w:val="none" w:sz="0" w:space="0" w:color="auto"/>
          </w:divBdr>
        </w:div>
        <w:div w:id="1263491657">
          <w:marLeft w:val="0"/>
          <w:marRight w:val="0"/>
          <w:marTop w:val="0"/>
          <w:marBottom w:val="0"/>
          <w:divBdr>
            <w:top w:val="none" w:sz="0" w:space="0" w:color="auto"/>
            <w:left w:val="none" w:sz="0" w:space="0" w:color="auto"/>
            <w:bottom w:val="none" w:sz="0" w:space="0" w:color="auto"/>
            <w:right w:val="none" w:sz="0" w:space="0" w:color="auto"/>
          </w:divBdr>
        </w:div>
        <w:div w:id="941031748">
          <w:marLeft w:val="0"/>
          <w:marRight w:val="0"/>
          <w:marTop w:val="0"/>
          <w:marBottom w:val="0"/>
          <w:divBdr>
            <w:top w:val="none" w:sz="0" w:space="0" w:color="auto"/>
            <w:left w:val="none" w:sz="0" w:space="0" w:color="auto"/>
            <w:bottom w:val="none" w:sz="0" w:space="0" w:color="auto"/>
            <w:right w:val="none" w:sz="0" w:space="0" w:color="auto"/>
          </w:divBdr>
        </w:div>
      </w:divsChild>
    </w:div>
    <w:div w:id="351876658">
      <w:bodyDiv w:val="1"/>
      <w:marLeft w:val="0"/>
      <w:marRight w:val="0"/>
      <w:marTop w:val="0"/>
      <w:marBottom w:val="0"/>
      <w:divBdr>
        <w:top w:val="none" w:sz="0" w:space="0" w:color="auto"/>
        <w:left w:val="none" w:sz="0" w:space="0" w:color="auto"/>
        <w:bottom w:val="none" w:sz="0" w:space="0" w:color="auto"/>
        <w:right w:val="none" w:sz="0" w:space="0" w:color="auto"/>
      </w:divBdr>
    </w:div>
    <w:div w:id="367411127">
      <w:bodyDiv w:val="1"/>
      <w:marLeft w:val="0"/>
      <w:marRight w:val="0"/>
      <w:marTop w:val="0"/>
      <w:marBottom w:val="0"/>
      <w:divBdr>
        <w:top w:val="none" w:sz="0" w:space="0" w:color="auto"/>
        <w:left w:val="none" w:sz="0" w:space="0" w:color="auto"/>
        <w:bottom w:val="none" w:sz="0" w:space="0" w:color="auto"/>
        <w:right w:val="none" w:sz="0" w:space="0" w:color="auto"/>
      </w:divBdr>
      <w:divsChild>
        <w:div w:id="899822492">
          <w:marLeft w:val="0"/>
          <w:marRight w:val="0"/>
          <w:marTop w:val="0"/>
          <w:marBottom w:val="0"/>
          <w:divBdr>
            <w:top w:val="none" w:sz="0" w:space="0" w:color="auto"/>
            <w:left w:val="none" w:sz="0" w:space="0" w:color="auto"/>
            <w:bottom w:val="none" w:sz="0" w:space="0" w:color="auto"/>
            <w:right w:val="none" w:sz="0" w:space="0" w:color="auto"/>
          </w:divBdr>
        </w:div>
        <w:div w:id="1961758947">
          <w:marLeft w:val="0"/>
          <w:marRight w:val="0"/>
          <w:marTop w:val="0"/>
          <w:marBottom w:val="0"/>
          <w:divBdr>
            <w:top w:val="none" w:sz="0" w:space="0" w:color="auto"/>
            <w:left w:val="none" w:sz="0" w:space="0" w:color="auto"/>
            <w:bottom w:val="none" w:sz="0" w:space="0" w:color="auto"/>
            <w:right w:val="none" w:sz="0" w:space="0" w:color="auto"/>
          </w:divBdr>
        </w:div>
        <w:div w:id="1440222902">
          <w:marLeft w:val="0"/>
          <w:marRight w:val="0"/>
          <w:marTop w:val="0"/>
          <w:marBottom w:val="0"/>
          <w:divBdr>
            <w:top w:val="none" w:sz="0" w:space="0" w:color="auto"/>
            <w:left w:val="none" w:sz="0" w:space="0" w:color="auto"/>
            <w:bottom w:val="none" w:sz="0" w:space="0" w:color="auto"/>
            <w:right w:val="none" w:sz="0" w:space="0" w:color="auto"/>
          </w:divBdr>
        </w:div>
        <w:div w:id="2003047362">
          <w:marLeft w:val="0"/>
          <w:marRight w:val="0"/>
          <w:marTop w:val="0"/>
          <w:marBottom w:val="0"/>
          <w:divBdr>
            <w:top w:val="none" w:sz="0" w:space="0" w:color="auto"/>
            <w:left w:val="none" w:sz="0" w:space="0" w:color="auto"/>
            <w:bottom w:val="none" w:sz="0" w:space="0" w:color="auto"/>
            <w:right w:val="none" w:sz="0" w:space="0" w:color="auto"/>
          </w:divBdr>
        </w:div>
        <w:div w:id="48188293">
          <w:marLeft w:val="0"/>
          <w:marRight w:val="0"/>
          <w:marTop w:val="0"/>
          <w:marBottom w:val="0"/>
          <w:divBdr>
            <w:top w:val="none" w:sz="0" w:space="0" w:color="auto"/>
            <w:left w:val="none" w:sz="0" w:space="0" w:color="auto"/>
            <w:bottom w:val="none" w:sz="0" w:space="0" w:color="auto"/>
            <w:right w:val="none" w:sz="0" w:space="0" w:color="auto"/>
          </w:divBdr>
        </w:div>
        <w:div w:id="954286448">
          <w:marLeft w:val="0"/>
          <w:marRight w:val="0"/>
          <w:marTop w:val="0"/>
          <w:marBottom w:val="0"/>
          <w:divBdr>
            <w:top w:val="none" w:sz="0" w:space="0" w:color="auto"/>
            <w:left w:val="none" w:sz="0" w:space="0" w:color="auto"/>
            <w:bottom w:val="none" w:sz="0" w:space="0" w:color="auto"/>
            <w:right w:val="none" w:sz="0" w:space="0" w:color="auto"/>
          </w:divBdr>
        </w:div>
        <w:div w:id="15736089">
          <w:marLeft w:val="0"/>
          <w:marRight w:val="0"/>
          <w:marTop w:val="0"/>
          <w:marBottom w:val="0"/>
          <w:divBdr>
            <w:top w:val="none" w:sz="0" w:space="0" w:color="auto"/>
            <w:left w:val="none" w:sz="0" w:space="0" w:color="auto"/>
            <w:bottom w:val="none" w:sz="0" w:space="0" w:color="auto"/>
            <w:right w:val="none" w:sz="0" w:space="0" w:color="auto"/>
          </w:divBdr>
        </w:div>
        <w:div w:id="1485202451">
          <w:marLeft w:val="0"/>
          <w:marRight w:val="0"/>
          <w:marTop w:val="0"/>
          <w:marBottom w:val="0"/>
          <w:divBdr>
            <w:top w:val="none" w:sz="0" w:space="0" w:color="auto"/>
            <w:left w:val="none" w:sz="0" w:space="0" w:color="auto"/>
            <w:bottom w:val="none" w:sz="0" w:space="0" w:color="auto"/>
            <w:right w:val="none" w:sz="0" w:space="0" w:color="auto"/>
          </w:divBdr>
        </w:div>
        <w:div w:id="1285115023">
          <w:marLeft w:val="0"/>
          <w:marRight w:val="0"/>
          <w:marTop w:val="0"/>
          <w:marBottom w:val="0"/>
          <w:divBdr>
            <w:top w:val="none" w:sz="0" w:space="0" w:color="auto"/>
            <w:left w:val="none" w:sz="0" w:space="0" w:color="auto"/>
            <w:bottom w:val="none" w:sz="0" w:space="0" w:color="auto"/>
            <w:right w:val="none" w:sz="0" w:space="0" w:color="auto"/>
          </w:divBdr>
        </w:div>
        <w:div w:id="770778925">
          <w:marLeft w:val="0"/>
          <w:marRight w:val="0"/>
          <w:marTop w:val="0"/>
          <w:marBottom w:val="0"/>
          <w:divBdr>
            <w:top w:val="none" w:sz="0" w:space="0" w:color="auto"/>
            <w:left w:val="none" w:sz="0" w:space="0" w:color="auto"/>
            <w:bottom w:val="none" w:sz="0" w:space="0" w:color="auto"/>
            <w:right w:val="none" w:sz="0" w:space="0" w:color="auto"/>
          </w:divBdr>
        </w:div>
        <w:div w:id="211432474">
          <w:marLeft w:val="0"/>
          <w:marRight w:val="0"/>
          <w:marTop w:val="0"/>
          <w:marBottom w:val="0"/>
          <w:divBdr>
            <w:top w:val="none" w:sz="0" w:space="0" w:color="auto"/>
            <w:left w:val="none" w:sz="0" w:space="0" w:color="auto"/>
            <w:bottom w:val="none" w:sz="0" w:space="0" w:color="auto"/>
            <w:right w:val="none" w:sz="0" w:space="0" w:color="auto"/>
          </w:divBdr>
        </w:div>
        <w:div w:id="1877934097">
          <w:marLeft w:val="0"/>
          <w:marRight w:val="0"/>
          <w:marTop w:val="0"/>
          <w:marBottom w:val="0"/>
          <w:divBdr>
            <w:top w:val="none" w:sz="0" w:space="0" w:color="auto"/>
            <w:left w:val="none" w:sz="0" w:space="0" w:color="auto"/>
            <w:bottom w:val="none" w:sz="0" w:space="0" w:color="auto"/>
            <w:right w:val="none" w:sz="0" w:space="0" w:color="auto"/>
          </w:divBdr>
        </w:div>
        <w:div w:id="555509526">
          <w:marLeft w:val="0"/>
          <w:marRight w:val="0"/>
          <w:marTop w:val="0"/>
          <w:marBottom w:val="0"/>
          <w:divBdr>
            <w:top w:val="none" w:sz="0" w:space="0" w:color="auto"/>
            <w:left w:val="none" w:sz="0" w:space="0" w:color="auto"/>
            <w:bottom w:val="none" w:sz="0" w:space="0" w:color="auto"/>
            <w:right w:val="none" w:sz="0" w:space="0" w:color="auto"/>
          </w:divBdr>
        </w:div>
        <w:div w:id="1841653319">
          <w:marLeft w:val="0"/>
          <w:marRight w:val="0"/>
          <w:marTop w:val="0"/>
          <w:marBottom w:val="0"/>
          <w:divBdr>
            <w:top w:val="none" w:sz="0" w:space="0" w:color="auto"/>
            <w:left w:val="none" w:sz="0" w:space="0" w:color="auto"/>
            <w:bottom w:val="none" w:sz="0" w:space="0" w:color="auto"/>
            <w:right w:val="none" w:sz="0" w:space="0" w:color="auto"/>
          </w:divBdr>
        </w:div>
        <w:div w:id="1281960691">
          <w:marLeft w:val="0"/>
          <w:marRight w:val="0"/>
          <w:marTop w:val="0"/>
          <w:marBottom w:val="0"/>
          <w:divBdr>
            <w:top w:val="none" w:sz="0" w:space="0" w:color="auto"/>
            <w:left w:val="none" w:sz="0" w:space="0" w:color="auto"/>
            <w:bottom w:val="none" w:sz="0" w:space="0" w:color="auto"/>
            <w:right w:val="none" w:sz="0" w:space="0" w:color="auto"/>
          </w:divBdr>
        </w:div>
        <w:div w:id="997147903">
          <w:marLeft w:val="0"/>
          <w:marRight w:val="0"/>
          <w:marTop w:val="0"/>
          <w:marBottom w:val="0"/>
          <w:divBdr>
            <w:top w:val="none" w:sz="0" w:space="0" w:color="auto"/>
            <w:left w:val="none" w:sz="0" w:space="0" w:color="auto"/>
            <w:bottom w:val="none" w:sz="0" w:space="0" w:color="auto"/>
            <w:right w:val="none" w:sz="0" w:space="0" w:color="auto"/>
          </w:divBdr>
        </w:div>
        <w:div w:id="38089607">
          <w:marLeft w:val="0"/>
          <w:marRight w:val="0"/>
          <w:marTop w:val="0"/>
          <w:marBottom w:val="0"/>
          <w:divBdr>
            <w:top w:val="none" w:sz="0" w:space="0" w:color="auto"/>
            <w:left w:val="none" w:sz="0" w:space="0" w:color="auto"/>
            <w:bottom w:val="none" w:sz="0" w:space="0" w:color="auto"/>
            <w:right w:val="none" w:sz="0" w:space="0" w:color="auto"/>
          </w:divBdr>
        </w:div>
        <w:div w:id="1578131373">
          <w:marLeft w:val="0"/>
          <w:marRight w:val="0"/>
          <w:marTop w:val="0"/>
          <w:marBottom w:val="0"/>
          <w:divBdr>
            <w:top w:val="none" w:sz="0" w:space="0" w:color="auto"/>
            <w:left w:val="none" w:sz="0" w:space="0" w:color="auto"/>
            <w:bottom w:val="none" w:sz="0" w:space="0" w:color="auto"/>
            <w:right w:val="none" w:sz="0" w:space="0" w:color="auto"/>
          </w:divBdr>
        </w:div>
        <w:div w:id="407965381">
          <w:marLeft w:val="0"/>
          <w:marRight w:val="0"/>
          <w:marTop w:val="0"/>
          <w:marBottom w:val="0"/>
          <w:divBdr>
            <w:top w:val="none" w:sz="0" w:space="0" w:color="auto"/>
            <w:left w:val="none" w:sz="0" w:space="0" w:color="auto"/>
            <w:bottom w:val="none" w:sz="0" w:space="0" w:color="auto"/>
            <w:right w:val="none" w:sz="0" w:space="0" w:color="auto"/>
          </w:divBdr>
        </w:div>
        <w:div w:id="820391659">
          <w:marLeft w:val="0"/>
          <w:marRight w:val="0"/>
          <w:marTop w:val="0"/>
          <w:marBottom w:val="0"/>
          <w:divBdr>
            <w:top w:val="none" w:sz="0" w:space="0" w:color="auto"/>
            <w:left w:val="none" w:sz="0" w:space="0" w:color="auto"/>
            <w:bottom w:val="none" w:sz="0" w:space="0" w:color="auto"/>
            <w:right w:val="none" w:sz="0" w:space="0" w:color="auto"/>
          </w:divBdr>
        </w:div>
      </w:divsChild>
    </w:div>
    <w:div w:id="411897278">
      <w:bodyDiv w:val="1"/>
      <w:marLeft w:val="0"/>
      <w:marRight w:val="0"/>
      <w:marTop w:val="0"/>
      <w:marBottom w:val="0"/>
      <w:divBdr>
        <w:top w:val="none" w:sz="0" w:space="0" w:color="auto"/>
        <w:left w:val="none" w:sz="0" w:space="0" w:color="auto"/>
        <w:bottom w:val="none" w:sz="0" w:space="0" w:color="auto"/>
        <w:right w:val="none" w:sz="0" w:space="0" w:color="auto"/>
      </w:divBdr>
    </w:div>
    <w:div w:id="513110705">
      <w:bodyDiv w:val="1"/>
      <w:marLeft w:val="0"/>
      <w:marRight w:val="0"/>
      <w:marTop w:val="0"/>
      <w:marBottom w:val="0"/>
      <w:divBdr>
        <w:top w:val="none" w:sz="0" w:space="0" w:color="auto"/>
        <w:left w:val="none" w:sz="0" w:space="0" w:color="auto"/>
        <w:bottom w:val="none" w:sz="0" w:space="0" w:color="auto"/>
        <w:right w:val="none" w:sz="0" w:space="0" w:color="auto"/>
      </w:divBdr>
      <w:divsChild>
        <w:div w:id="693312464">
          <w:marLeft w:val="0"/>
          <w:marRight w:val="0"/>
          <w:marTop w:val="0"/>
          <w:marBottom w:val="0"/>
          <w:divBdr>
            <w:top w:val="none" w:sz="0" w:space="0" w:color="auto"/>
            <w:left w:val="none" w:sz="0" w:space="0" w:color="auto"/>
            <w:bottom w:val="none" w:sz="0" w:space="0" w:color="auto"/>
            <w:right w:val="none" w:sz="0" w:space="0" w:color="auto"/>
          </w:divBdr>
        </w:div>
        <w:div w:id="425418474">
          <w:marLeft w:val="0"/>
          <w:marRight w:val="0"/>
          <w:marTop w:val="0"/>
          <w:marBottom w:val="0"/>
          <w:divBdr>
            <w:top w:val="none" w:sz="0" w:space="0" w:color="auto"/>
            <w:left w:val="none" w:sz="0" w:space="0" w:color="auto"/>
            <w:bottom w:val="none" w:sz="0" w:space="0" w:color="auto"/>
            <w:right w:val="none" w:sz="0" w:space="0" w:color="auto"/>
          </w:divBdr>
        </w:div>
        <w:div w:id="1748767241">
          <w:marLeft w:val="0"/>
          <w:marRight w:val="0"/>
          <w:marTop w:val="0"/>
          <w:marBottom w:val="0"/>
          <w:divBdr>
            <w:top w:val="none" w:sz="0" w:space="0" w:color="auto"/>
            <w:left w:val="none" w:sz="0" w:space="0" w:color="auto"/>
            <w:bottom w:val="none" w:sz="0" w:space="0" w:color="auto"/>
            <w:right w:val="none" w:sz="0" w:space="0" w:color="auto"/>
          </w:divBdr>
        </w:div>
        <w:div w:id="1909732034">
          <w:marLeft w:val="0"/>
          <w:marRight w:val="0"/>
          <w:marTop w:val="0"/>
          <w:marBottom w:val="0"/>
          <w:divBdr>
            <w:top w:val="none" w:sz="0" w:space="0" w:color="auto"/>
            <w:left w:val="none" w:sz="0" w:space="0" w:color="auto"/>
            <w:bottom w:val="none" w:sz="0" w:space="0" w:color="auto"/>
            <w:right w:val="none" w:sz="0" w:space="0" w:color="auto"/>
          </w:divBdr>
        </w:div>
        <w:div w:id="1282104554">
          <w:marLeft w:val="0"/>
          <w:marRight w:val="0"/>
          <w:marTop w:val="0"/>
          <w:marBottom w:val="0"/>
          <w:divBdr>
            <w:top w:val="none" w:sz="0" w:space="0" w:color="auto"/>
            <w:left w:val="none" w:sz="0" w:space="0" w:color="auto"/>
            <w:bottom w:val="none" w:sz="0" w:space="0" w:color="auto"/>
            <w:right w:val="none" w:sz="0" w:space="0" w:color="auto"/>
          </w:divBdr>
        </w:div>
        <w:div w:id="428817909">
          <w:marLeft w:val="0"/>
          <w:marRight w:val="0"/>
          <w:marTop w:val="0"/>
          <w:marBottom w:val="0"/>
          <w:divBdr>
            <w:top w:val="none" w:sz="0" w:space="0" w:color="auto"/>
            <w:left w:val="none" w:sz="0" w:space="0" w:color="auto"/>
            <w:bottom w:val="none" w:sz="0" w:space="0" w:color="auto"/>
            <w:right w:val="none" w:sz="0" w:space="0" w:color="auto"/>
          </w:divBdr>
        </w:div>
        <w:div w:id="8991015">
          <w:marLeft w:val="0"/>
          <w:marRight w:val="0"/>
          <w:marTop w:val="0"/>
          <w:marBottom w:val="0"/>
          <w:divBdr>
            <w:top w:val="none" w:sz="0" w:space="0" w:color="auto"/>
            <w:left w:val="none" w:sz="0" w:space="0" w:color="auto"/>
            <w:bottom w:val="none" w:sz="0" w:space="0" w:color="auto"/>
            <w:right w:val="none" w:sz="0" w:space="0" w:color="auto"/>
          </w:divBdr>
        </w:div>
        <w:div w:id="1010839002">
          <w:marLeft w:val="0"/>
          <w:marRight w:val="0"/>
          <w:marTop w:val="0"/>
          <w:marBottom w:val="0"/>
          <w:divBdr>
            <w:top w:val="none" w:sz="0" w:space="0" w:color="auto"/>
            <w:left w:val="none" w:sz="0" w:space="0" w:color="auto"/>
            <w:bottom w:val="none" w:sz="0" w:space="0" w:color="auto"/>
            <w:right w:val="none" w:sz="0" w:space="0" w:color="auto"/>
          </w:divBdr>
        </w:div>
        <w:div w:id="125048023">
          <w:marLeft w:val="0"/>
          <w:marRight w:val="0"/>
          <w:marTop w:val="0"/>
          <w:marBottom w:val="0"/>
          <w:divBdr>
            <w:top w:val="none" w:sz="0" w:space="0" w:color="auto"/>
            <w:left w:val="none" w:sz="0" w:space="0" w:color="auto"/>
            <w:bottom w:val="none" w:sz="0" w:space="0" w:color="auto"/>
            <w:right w:val="none" w:sz="0" w:space="0" w:color="auto"/>
          </w:divBdr>
        </w:div>
        <w:div w:id="199510169">
          <w:marLeft w:val="0"/>
          <w:marRight w:val="0"/>
          <w:marTop w:val="0"/>
          <w:marBottom w:val="0"/>
          <w:divBdr>
            <w:top w:val="none" w:sz="0" w:space="0" w:color="auto"/>
            <w:left w:val="none" w:sz="0" w:space="0" w:color="auto"/>
            <w:bottom w:val="none" w:sz="0" w:space="0" w:color="auto"/>
            <w:right w:val="none" w:sz="0" w:space="0" w:color="auto"/>
          </w:divBdr>
        </w:div>
        <w:div w:id="552736949">
          <w:marLeft w:val="0"/>
          <w:marRight w:val="0"/>
          <w:marTop w:val="0"/>
          <w:marBottom w:val="0"/>
          <w:divBdr>
            <w:top w:val="none" w:sz="0" w:space="0" w:color="auto"/>
            <w:left w:val="none" w:sz="0" w:space="0" w:color="auto"/>
            <w:bottom w:val="none" w:sz="0" w:space="0" w:color="auto"/>
            <w:right w:val="none" w:sz="0" w:space="0" w:color="auto"/>
          </w:divBdr>
        </w:div>
        <w:div w:id="2039888496">
          <w:marLeft w:val="0"/>
          <w:marRight w:val="0"/>
          <w:marTop w:val="0"/>
          <w:marBottom w:val="0"/>
          <w:divBdr>
            <w:top w:val="none" w:sz="0" w:space="0" w:color="auto"/>
            <w:left w:val="none" w:sz="0" w:space="0" w:color="auto"/>
            <w:bottom w:val="none" w:sz="0" w:space="0" w:color="auto"/>
            <w:right w:val="none" w:sz="0" w:space="0" w:color="auto"/>
          </w:divBdr>
        </w:div>
        <w:div w:id="1978604026">
          <w:marLeft w:val="0"/>
          <w:marRight w:val="0"/>
          <w:marTop w:val="0"/>
          <w:marBottom w:val="0"/>
          <w:divBdr>
            <w:top w:val="none" w:sz="0" w:space="0" w:color="auto"/>
            <w:left w:val="none" w:sz="0" w:space="0" w:color="auto"/>
            <w:bottom w:val="none" w:sz="0" w:space="0" w:color="auto"/>
            <w:right w:val="none" w:sz="0" w:space="0" w:color="auto"/>
          </w:divBdr>
        </w:div>
      </w:divsChild>
    </w:div>
    <w:div w:id="534974900">
      <w:bodyDiv w:val="1"/>
      <w:marLeft w:val="0"/>
      <w:marRight w:val="0"/>
      <w:marTop w:val="0"/>
      <w:marBottom w:val="0"/>
      <w:divBdr>
        <w:top w:val="none" w:sz="0" w:space="0" w:color="auto"/>
        <w:left w:val="none" w:sz="0" w:space="0" w:color="auto"/>
        <w:bottom w:val="none" w:sz="0" w:space="0" w:color="auto"/>
        <w:right w:val="none" w:sz="0" w:space="0" w:color="auto"/>
      </w:divBdr>
      <w:divsChild>
        <w:div w:id="752627949">
          <w:marLeft w:val="0"/>
          <w:marRight w:val="0"/>
          <w:marTop w:val="0"/>
          <w:marBottom w:val="0"/>
          <w:divBdr>
            <w:top w:val="none" w:sz="0" w:space="0" w:color="auto"/>
            <w:left w:val="none" w:sz="0" w:space="0" w:color="auto"/>
            <w:bottom w:val="none" w:sz="0" w:space="0" w:color="auto"/>
            <w:right w:val="none" w:sz="0" w:space="0" w:color="auto"/>
          </w:divBdr>
        </w:div>
        <w:div w:id="305596758">
          <w:marLeft w:val="0"/>
          <w:marRight w:val="0"/>
          <w:marTop w:val="0"/>
          <w:marBottom w:val="0"/>
          <w:divBdr>
            <w:top w:val="none" w:sz="0" w:space="0" w:color="auto"/>
            <w:left w:val="none" w:sz="0" w:space="0" w:color="auto"/>
            <w:bottom w:val="none" w:sz="0" w:space="0" w:color="auto"/>
            <w:right w:val="none" w:sz="0" w:space="0" w:color="auto"/>
          </w:divBdr>
        </w:div>
        <w:div w:id="1118141278">
          <w:marLeft w:val="0"/>
          <w:marRight w:val="0"/>
          <w:marTop w:val="0"/>
          <w:marBottom w:val="0"/>
          <w:divBdr>
            <w:top w:val="none" w:sz="0" w:space="0" w:color="auto"/>
            <w:left w:val="none" w:sz="0" w:space="0" w:color="auto"/>
            <w:bottom w:val="none" w:sz="0" w:space="0" w:color="auto"/>
            <w:right w:val="none" w:sz="0" w:space="0" w:color="auto"/>
          </w:divBdr>
        </w:div>
        <w:div w:id="33846432">
          <w:marLeft w:val="0"/>
          <w:marRight w:val="0"/>
          <w:marTop w:val="0"/>
          <w:marBottom w:val="0"/>
          <w:divBdr>
            <w:top w:val="none" w:sz="0" w:space="0" w:color="auto"/>
            <w:left w:val="none" w:sz="0" w:space="0" w:color="auto"/>
            <w:bottom w:val="none" w:sz="0" w:space="0" w:color="auto"/>
            <w:right w:val="none" w:sz="0" w:space="0" w:color="auto"/>
          </w:divBdr>
        </w:div>
        <w:div w:id="1535967793">
          <w:marLeft w:val="0"/>
          <w:marRight w:val="0"/>
          <w:marTop w:val="0"/>
          <w:marBottom w:val="0"/>
          <w:divBdr>
            <w:top w:val="none" w:sz="0" w:space="0" w:color="auto"/>
            <w:left w:val="none" w:sz="0" w:space="0" w:color="auto"/>
            <w:bottom w:val="none" w:sz="0" w:space="0" w:color="auto"/>
            <w:right w:val="none" w:sz="0" w:space="0" w:color="auto"/>
          </w:divBdr>
        </w:div>
        <w:div w:id="172305683">
          <w:marLeft w:val="0"/>
          <w:marRight w:val="0"/>
          <w:marTop w:val="0"/>
          <w:marBottom w:val="0"/>
          <w:divBdr>
            <w:top w:val="none" w:sz="0" w:space="0" w:color="auto"/>
            <w:left w:val="none" w:sz="0" w:space="0" w:color="auto"/>
            <w:bottom w:val="none" w:sz="0" w:space="0" w:color="auto"/>
            <w:right w:val="none" w:sz="0" w:space="0" w:color="auto"/>
          </w:divBdr>
        </w:div>
        <w:div w:id="1034619590">
          <w:marLeft w:val="0"/>
          <w:marRight w:val="0"/>
          <w:marTop w:val="0"/>
          <w:marBottom w:val="0"/>
          <w:divBdr>
            <w:top w:val="none" w:sz="0" w:space="0" w:color="auto"/>
            <w:left w:val="none" w:sz="0" w:space="0" w:color="auto"/>
            <w:bottom w:val="none" w:sz="0" w:space="0" w:color="auto"/>
            <w:right w:val="none" w:sz="0" w:space="0" w:color="auto"/>
          </w:divBdr>
        </w:div>
        <w:div w:id="1495142320">
          <w:marLeft w:val="0"/>
          <w:marRight w:val="0"/>
          <w:marTop w:val="0"/>
          <w:marBottom w:val="0"/>
          <w:divBdr>
            <w:top w:val="none" w:sz="0" w:space="0" w:color="auto"/>
            <w:left w:val="none" w:sz="0" w:space="0" w:color="auto"/>
            <w:bottom w:val="none" w:sz="0" w:space="0" w:color="auto"/>
            <w:right w:val="none" w:sz="0" w:space="0" w:color="auto"/>
          </w:divBdr>
        </w:div>
        <w:div w:id="1865753113">
          <w:marLeft w:val="0"/>
          <w:marRight w:val="0"/>
          <w:marTop w:val="0"/>
          <w:marBottom w:val="0"/>
          <w:divBdr>
            <w:top w:val="none" w:sz="0" w:space="0" w:color="auto"/>
            <w:left w:val="none" w:sz="0" w:space="0" w:color="auto"/>
            <w:bottom w:val="none" w:sz="0" w:space="0" w:color="auto"/>
            <w:right w:val="none" w:sz="0" w:space="0" w:color="auto"/>
          </w:divBdr>
        </w:div>
      </w:divsChild>
    </w:div>
    <w:div w:id="589436987">
      <w:bodyDiv w:val="1"/>
      <w:marLeft w:val="0"/>
      <w:marRight w:val="0"/>
      <w:marTop w:val="0"/>
      <w:marBottom w:val="0"/>
      <w:divBdr>
        <w:top w:val="none" w:sz="0" w:space="0" w:color="auto"/>
        <w:left w:val="none" w:sz="0" w:space="0" w:color="auto"/>
        <w:bottom w:val="none" w:sz="0" w:space="0" w:color="auto"/>
        <w:right w:val="none" w:sz="0" w:space="0" w:color="auto"/>
      </w:divBdr>
      <w:divsChild>
        <w:div w:id="1235510152">
          <w:marLeft w:val="0"/>
          <w:marRight w:val="0"/>
          <w:marTop w:val="0"/>
          <w:marBottom w:val="0"/>
          <w:divBdr>
            <w:top w:val="none" w:sz="0" w:space="0" w:color="auto"/>
            <w:left w:val="none" w:sz="0" w:space="0" w:color="auto"/>
            <w:bottom w:val="none" w:sz="0" w:space="0" w:color="auto"/>
            <w:right w:val="none" w:sz="0" w:space="0" w:color="auto"/>
          </w:divBdr>
        </w:div>
        <w:div w:id="179399702">
          <w:marLeft w:val="0"/>
          <w:marRight w:val="0"/>
          <w:marTop w:val="0"/>
          <w:marBottom w:val="0"/>
          <w:divBdr>
            <w:top w:val="none" w:sz="0" w:space="0" w:color="auto"/>
            <w:left w:val="none" w:sz="0" w:space="0" w:color="auto"/>
            <w:bottom w:val="none" w:sz="0" w:space="0" w:color="auto"/>
            <w:right w:val="none" w:sz="0" w:space="0" w:color="auto"/>
          </w:divBdr>
        </w:div>
        <w:div w:id="626548904">
          <w:marLeft w:val="0"/>
          <w:marRight w:val="0"/>
          <w:marTop w:val="0"/>
          <w:marBottom w:val="0"/>
          <w:divBdr>
            <w:top w:val="none" w:sz="0" w:space="0" w:color="auto"/>
            <w:left w:val="none" w:sz="0" w:space="0" w:color="auto"/>
            <w:bottom w:val="none" w:sz="0" w:space="0" w:color="auto"/>
            <w:right w:val="none" w:sz="0" w:space="0" w:color="auto"/>
          </w:divBdr>
        </w:div>
        <w:div w:id="1060832243">
          <w:marLeft w:val="0"/>
          <w:marRight w:val="0"/>
          <w:marTop w:val="0"/>
          <w:marBottom w:val="0"/>
          <w:divBdr>
            <w:top w:val="none" w:sz="0" w:space="0" w:color="auto"/>
            <w:left w:val="none" w:sz="0" w:space="0" w:color="auto"/>
            <w:bottom w:val="none" w:sz="0" w:space="0" w:color="auto"/>
            <w:right w:val="none" w:sz="0" w:space="0" w:color="auto"/>
          </w:divBdr>
        </w:div>
        <w:div w:id="249437240">
          <w:marLeft w:val="0"/>
          <w:marRight w:val="0"/>
          <w:marTop w:val="0"/>
          <w:marBottom w:val="0"/>
          <w:divBdr>
            <w:top w:val="none" w:sz="0" w:space="0" w:color="auto"/>
            <w:left w:val="none" w:sz="0" w:space="0" w:color="auto"/>
            <w:bottom w:val="none" w:sz="0" w:space="0" w:color="auto"/>
            <w:right w:val="none" w:sz="0" w:space="0" w:color="auto"/>
          </w:divBdr>
        </w:div>
      </w:divsChild>
    </w:div>
    <w:div w:id="625507615">
      <w:bodyDiv w:val="1"/>
      <w:marLeft w:val="0"/>
      <w:marRight w:val="0"/>
      <w:marTop w:val="0"/>
      <w:marBottom w:val="0"/>
      <w:divBdr>
        <w:top w:val="none" w:sz="0" w:space="0" w:color="auto"/>
        <w:left w:val="none" w:sz="0" w:space="0" w:color="auto"/>
        <w:bottom w:val="none" w:sz="0" w:space="0" w:color="auto"/>
        <w:right w:val="none" w:sz="0" w:space="0" w:color="auto"/>
      </w:divBdr>
      <w:divsChild>
        <w:div w:id="357775899">
          <w:marLeft w:val="0"/>
          <w:marRight w:val="0"/>
          <w:marTop w:val="0"/>
          <w:marBottom w:val="0"/>
          <w:divBdr>
            <w:top w:val="none" w:sz="0" w:space="0" w:color="auto"/>
            <w:left w:val="none" w:sz="0" w:space="0" w:color="auto"/>
            <w:bottom w:val="none" w:sz="0" w:space="0" w:color="auto"/>
            <w:right w:val="none" w:sz="0" w:space="0" w:color="auto"/>
          </w:divBdr>
        </w:div>
        <w:div w:id="665480605">
          <w:marLeft w:val="0"/>
          <w:marRight w:val="0"/>
          <w:marTop w:val="0"/>
          <w:marBottom w:val="0"/>
          <w:divBdr>
            <w:top w:val="none" w:sz="0" w:space="0" w:color="auto"/>
            <w:left w:val="none" w:sz="0" w:space="0" w:color="auto"/>
            <w:bottom w:val="none" w:sz="0" w:space="0" w:color="auto"/>
            <w:right w:val="none" w:sz="0" w:space="0" w:color="auto"/>
          </w:divBdr>
        </w:div>
        <w:div w:id="1077166642">
          <w:marLeft w:val="0"/>
          <w:marRight w:val="0"/>
          <w:marTop w:val="0"/>
          <w:marBottom w:val="0"/>
          <w:divBdr>
            <w:top w:val="none" w:sz="0" w:space="0" w:color="auto"/>
            <w:left w:val="none" w:sz="0" w:space="0" w:color="auto"/>
            <w:bottom w:val="none" w:sz="0" w:space="0" w:color="auto"/>
            <w:right w:val="none" w:sz="0" w:space="0" w:color="auto"/>
          </w:divBdr>
        </w:div>
        <w:div w:id="185992914">
          <w:marLeft w:val="0"/>
          <w:marRight w:val="0"/>
          <w:marTop w:val="0"/>
          <w:marBottom w:val="0"/>
          <w:divBdr>
            <w:top w:val="none" w:sz="0" w:space="0" w:color="auto"/>
            <w:left w:val="none" w:sz="0" w:space="0" w:color="auto"/>
            <w:bottom w:val="none" w:sz="0" w:space="0" w:color="auto"/>
            <w:right w:val="none" w:sz="0" w:space="0" w:color="auto"/>
          </w:divBdr>
        </w:div>
        <w:div w:id="812647802">
          <w:marLeft w:val="0"/>
          <w:marRight w:val="0"/>
          <w:marTop w:val="0"/>
          <w:marBottom w:val="0"/>
          <w:divBdr>
            <w:top w:val="none" w:sz="0" w:space="0" w:color="auto"/>
            <w:left w:val="none" w:sz="0" w:space="0" w:color="auto"/>
            <w:bottom w:val="none" w:sz="0" w:space="0" w:color="auto"/>
            <w:right w:val="none" w:sz="0" w:space="0" w:color="auto"/>
          </w:divBdr>
        </w:div>
        <w:div w:id="319965250">
          <w:marLeft w:val="0"/>
          <w:marRight w:val="0"/>
          <w:marTop w:val="0"/>
          <w:marBottom w:val="0"/>
          <w:divBdr>
            <w:top w:val="none" w:sz="0" w:space="0" w:color="auto"/>
            <w:left w:val="none" w:sz="0" w:space="0" w:color="auto"/>
            <w:bottom w:val="none" w:sz="0" w:space="0" w:color="auto"/>
            <w:right w:val="none" w:sz="0" w:space="0" w:color="auto"/>
          </w:divBdr>
        </w:div>
        <w:div w:id="630980979">
          <w:marLeft w:val="0"/>
          <w:marRight w:val="0"/>
          <w:marTop w:val="0"/>
          <w:marBottom w:val="0"/>
          <w:divBdr>
            <w:top w:val="none" w:sz="0" w:space="0" w:color="auto"/>
            <w:left w:val="none" w:sz="0" w:space="0" w:color="auto"/>
            <w:bottom w:val="none" w:sz="0" w:space="0" w:color="auto"/>
            <w:right w:val="none" w:sz="0" w:space="0" w:color="auto"/>
          </w:divBdr>
        </w:div>
        <w:div w:id="284972761">
          <w:marLeft w:val="0"/>
          <w:marRight w:val="0"/>
          <w:marTop w:val="0"/>
          <w:marBottom w:val="0"/>
          <w:divBdr>
            <w:top w:val="none" w:sz="0" w:space="0" w:color="auto"/>
            <w:left w:val="none" w:sz="0" w:space="0" w:color="auto"/>
            <w:bottom w:val="none" w:sz="0" w:space="0" w:color="auto"/>
            <w:right w:val="none" w:sz="0" w:space="0" w:color="auto"/>
          </w:divBdr>
        </w:div>
        <w:div w:id="1771465101">
          <w:marLeft w:val="0"/>
          <w:marRight w:val="0"/>
          <w:marTop w:val="0"/>
          <w:marBottom w:val="0"/>
          <w:divBdr>
            <w:top w:val="none" w:sz="0" w:space="0" w:color="auto"/>
            <w:left w:val="none" w:sz="0" w:space="0" w:color="auto"/>
            <w:bottom w:val="none" w:sz="0" w:space="0" w:color="auto"/>
            <w:right w:val="none" w:sz="0" w:space="0" w:color="auto"/>
          </w:divBdr>
        </w:div>
        <w:div w:id="1698459033">
          <w:marLeft w:val="0"/>
          <w:marRight w:val="0"/>
          <w:marTop w:val="0"/>
          <w:marBottom w:val="0"/>
          <w:divBdr>
            <w:top w:val="none" w:sz="0" w:space="0" w:color="auto"/>
            <w:left w:val="none" w:sz="0" w:space="0" w:color="auto"/>
            <w:bottom w:val="none" w:sz="0" w:space="0" w:color="auto"/>
            <w:right w:val="none" w:sz="0" w:space="0" w:color="auto"/>
          </w:divBdr>
        </w:div>
      </w:divsChild>
    </w:div>
    <w:div w:id="638995760">
      <w:bodyDiv w:val="1"/>
      <w:marLeft w:val="0"/>
      <w:marRight w:val="0"/>
      <w:marTop w:val="0"/>
      <w:marBottom w:val="0"/>
      <w:divBdr>
        <w:top w:val="none" w:sz="0" w:space="0" w:color="auto"/>
        <w:left w:val="none" w:sz="0" w:space="0" w:color="auto"/>
        <w:bottom w:val="none" w:sz="0" w:space="0" w:color="auto"/>
        <w:right w:val="none" w:sz="0" w:space="0" w:color="auto"/>
      </w:divBdr>
      <w:divsChild>
        <w:div w:id="1177190373">
          <w:marLeft w:val="0"/>
          <w:marRight w:val="0"/>
          <w:marTop w:val="0"/>
          <w:marBottom w:val="0"/>
          <w:divBdr>
            <w:top w:val="none" w:sz="0" w:space="0" w:color="auto"/>
            <w:left w:val="none" w:sz="0" w:space="0" w:color="auto"/>
            <w:bottom w:val="none" w:sz="0" w:space="0" w:color="auto"/>
            <w:right w:val="none" w:sz="0" w:space="0" w:color="auto"/>
          </w:divBdr>
        </w:div>
        <w:div w:id="492841785">
          <w:marLeft w:val="0"/>
          <w:marRight w:val="0"/>
          <w:marTop w:val="0"/>
          <w:marBottom w:val="0"/>
          <w:divBdr>
            <w:top w:val="none" w:sz="0" w:space="0" w:color="auto"/>
            <w:left w:val="none" w:sz="0" w:space="0" w:color="auto"/>
            <w:bottom w:val="none" w:sz="0" w:space="0" w:color="auto"/>
            <w:right w:val="none" w:sz="0" w:space="0" w:color="auto"/>
          </w:divBdr>
        </w:div>
        <w:div w:id="1204439367">
          <w:marLeft w:val="0"/>
          <w:marRight w:val="0"/>
          <w:marTop w:val="0"/>
          <w:marBottom w:val="0"/>
          <w:divBdr>
            <w:top w:val="none" w:sz="0" w:space="0" w:color="auto"/>
            <w:left w:val="none" w:sz="0" w:space="0" w:color="auto"/>
            <w:bottom w:val="none" w:sz="0" w:space="0" w:color="auto"/>
            <w:right w:val="none" w:sz="0" w:space="0" w:color="auto"/>
          </w:divBdr>
        </w:div>
        <w:div w:id="991955818">
          <w:marLeft w:val="0"/>
          <w:marRight w:val="0"/>
          <w:marTop w:val="0"/>
          <w:marBottom w:val="0"/>
          <w:divBdr>
            <w:top w:val="none" w:sz="0" w:space="0" w:color="auto"/>
            <w:left w:val="none" w:sz="0" w:space="0" w:color="auto"/>
            <w:bottom w:val="none" w:sz="0" w:space="0" w:color="auto"/>
            <w:right w:val="none" w:sz="0" w:space="0" w:color="auto"/>
          </w:divBdr>
        </w:div>
        <w:div w:id="1601717737">
          <w:marLeft w:val="0"/>
          <w:marRight w:val="0"/>
          <w:marTop w:val="0"/>
          <w:marBottom w:val="0"/>
          <w:divBdr>
            <w:top w:val="none" w:sz="0" w:space="0" w:color="auto"/>
            <w:left w:val="none" w:sz="0" w:space="0" w:color="auto"/>
            <w:bottom w:val="none" w:sz="0" w:space="0" w:color="auto"/>
            <w:right w:val="none" w:sz="0" w:space="0" w:color="auto"/>
          </w:divBdr>
        </w:div>
        <w:div w:id="691810229">
          <w:marLeft w:val="0"/>
          <w:marRight w:val="0"/>
          <w:marTop w:val="0"/>
          <w:marBottom w:val="0"/>
          <w:divBdr>
            <w:top w:val="none" w:sz="0" w:space="0" w:color="auto"/>
            <w:left w:val="none" w:sz="0" w:space="0" w:color="auto"/>
            <w:bottom w:val="none" w:sz="0" w:space="0" w:color="auto"/>
            <w:right w:val="none" w:sz="0" w:space="0" w:color="auto"/>
          </w:divBdr>
        </w:div>
        <w:div w:id="1254363591">
          <w:marLeft w:val="0"/>
          <w:marRight w:val="0"/>
          <w:marTop w:val="0"/>
          <w:marBottom w:val="0"/>
          <w:divBdr>
            <w:top w:val="none" w:sz="0" w:space="0" w:color="auto"/>
            <w:left w:val="none" w:sz="0" w:space="0" w:color="auto"/>
            <w:bottom w:val="none" w:sz="0" w:space="0" w:color="auto"/>
            <w:right w:val="none" w:sz="0" w:space="0" w:color="auto"/>
          </w:divBdr>
        </w:div>
        <w:div w:id="380321914">
          <w:marLeft w:val="0"/>
          <w:marRight w:val="0"/>
          <w:marTop w:val="0"/>
          <w:marBottom w:val="0"/>
          <w:divBdr>
            <w:top w:val="none" w:sz="0" w:space="0" w:color="auto"/>
            <w:left w:val="none" w:sz="0" w:space="0" w:color="auto"/>
            <w:bottom w:val="none" w:sz="0" w:space="0" w:color="auto"/>
            <w:right w:val="none" w:sz="0" w:space="0" w:color="auto"/>
          </w:divBdr>
        </w:div>
      </w:divsChild>
    </w:div>
    <w:div w:id="650987303">
      <w:bodyDiv w:val="1"/>
      <w:marLeft w:val="0"/>
      <w:marRight w:val="0"/>
      <w:marTop w:val="0"/>
      <w:marBottom w:val="0"/>
      <w:divBdr>
        <w:top w:val="none" w:sz="0" w:space="0" w:color="auto"/>
        <w:left w:val="none" w:sz="0" w:space="0" w:color="auto"/>
        <w:bottom w:val="none" w:sz="0" w:space="0" w:color="auto"/>
        <w:right w:val="none" w:sz="0" w:space="0" w:color="auto"/>
      </w:divBdr>
      <w:divsChild>
        <w:div w:id="1673869563">
          <w:marLeft w:val="0"/>
          <w:marRight w:val="0"/>
          <w:marTop w:val="0"/>
          <w:marBottom w:val="0"/>
          <w:divBdr>
            <w:top w:val="none" w:sz="0" w:space="0" w:color="auto"/>
            <w:left w:val="none" w:sz="0" w:space="0" w:color="auto"/>
            <w:bottom w:val="none" w:sz="0" w:space="0" w:color="auto"/>
            <w:right w:val="none" w:sz="0" w:space="0" w:color="auto"/>
          </w:divBdr>
        </w:div>
        <w:div w:id="473563303">
          <w:marLeft w:val="0"/>
          <w:marRight w:val="0"/>
          <w:marTop w:val="0"/>
          <w:marBottom w:val="0"/>
          <w:divBdr>
            <w:top w:val="none" w:sz="0" w:space="0" w:color="auto"/>
            <w:left w:val="none" w:sz="0" w:space="0" w:color="auto"/>
            <w:bottom w:val="none" w:sz="0" w:space="0" w:color="auto"/>
            <w:right w:val="none" w:sz="0" w:space="0" w:color="auto"/>
          </w:divBdr>
        </w:div>
        <w:div w:id="194660168">
          <w:marLeft w:val="0"/>
          <w:marRight w:val="0"/>
          <w:marTop w:val="0"/>
          <w:marBottom w:val="0"/>
          <w:divBdr>
            <w:top w:val="none" w:sz="0" w:space="0" w:color="auto"/>
            <w:left w:val="none" w:sz="0" w:space="0" w:color="auto"/>
            <w:bottom w:val="none" w:sz="0" w:space="0" w:color="auto"/>
            <w:right w:val="none" w:sz="0" w:space="0" w:color="auto"/>
          </w:divBdr>
        </w:div>
        <w:div w:id="686951683">
          <w:marLeft w:val="0"/>
          <w:marRight w:val="0"/>
          <w:marTop w:val="0"/>
          <w:marBottom w:val="0"/>
          <w:divBdr>
            <w:top w:val="none" w:sz="0" w:space="0" w:color="auto"/>
            <w:left w:val="none" w:sz="0" w:space="0" w:color="auto"/>
            <w:bottom w:val="none" w:sz="0" w:space="0" w:color="auto"/>
            <w:right w:val="none" w:sz="0" w:space="0" w:color="auto"/>
          </w:divBdr>
        </w:div>
        <w:div w:id="768163967">
          <w:marLeft w:val="0"/>
          <w:marRight w:val="0"/>
          <w:marTop w:val="0"/>
          <w:marBottom w:val="0"/>
          <w:divBdr>
            <w:top w:val="none" w:sz="0" w:space="0" w:color="auto"/>
            <w:left w:val="none" w:sz="0" w:space="0" w:color="auto"/>
            <w:bottom w:val="none" w:sz="0" w:space="0" w:color="auto"/>
            <w:right w:val="none" w:sz="0" w:space="0" w:color="auto"/>
          </w:divBdr>
        </w:div>
        <w:div w:id="1506238842">
          <w:marLeft w:val="0"/>
          <w:marRight w:val="0"/>
          <w:marTop w:val="0"/>
          <w:marBottom w:val="0"/>
          <w:divBdr>
            <w:top w:val="none" w:sz="0" w:space="0" w:color="auto"/>
            <w:left w:val="none" w:sz="0" w:space="0" w:color="auto"/>
            <w:bottom w:val="none" w:sz="0" w:space="0" w:color="auto"/>
            <w:right w:val="none" w:sz="0" w:space="0" w:color="auto"/>
          </w:divBdr>
        </w:div>
        <w:div w:id="951664099">
          <w:marLeft w:val="0"/>
          <w:marRight w:val="0"/>
          <w:marTop w:val="0"/>
          <w:marBottom w:val="0"/>
          <w:divBdr>
            <w:top w:val="none" w:sz="0" w:space="0" w:color="auto"/>
            <w:left w:val="none" w:sz="0" w:space="0" w:color="auto"/>
            <w:bottom w:val="none" w:sz="0" w:space="0" w:color="auto"/>
            <w:right w:val="none" w:sz="0" w:space="0" w:color="auto"/>
          </w:divBdr>
        </w:div>
        <w:div w:id="1354913890">
          <w:marLeft w:val="0"/>
          <w:marRight w:val="0"/>
          <w:marTop w:val="0"/>
          <w:marBottom w:val="0"/>
          <w:divBdr>
            <w:top w:val="none" w:sz="0" w:space="0" w:color="auto"/>
            <w:left w:val="none" w:sz="0" w:space="0" w:color="auto"/>
            <w:bottom w:val="none" w:sz="0" w:space="0" w:color="auto"/>
            <w:right w:val="none" w:sz="0" w:space="0" w:color="auto"/>
          </w:divBdr>
        </w:div>
        <w:div w:id="1475024438">
          <w:marLeft w:val="0"/>
          <w:marRight w:val="0"/>
          <w:marTop w:val="0"/>
          <w:marBottom w:val="0"/>
          <w:divBdr>
            <w:top w:val="none" w:sz="0" w:space="0" w:color="auto"/>
            <w:left w:val="none" w:sz="0" w:space="0" w:color="auto"/>
            <w:bottom w:val="none" w:sz="0" w:space="0" w:color="auto"/>
            <w:right w:val="none" w:sz="0" w:space="0" w:color="auto"/>
          </w:divBdr>
        </w:div>
        <w:div w:id="307633110">
          <w:marLeft w:val="0"/>
          <w:marRight w:val="0"/>
          <w:marTop w:val="0"/>
          <w:marBottom w:val="0"/>
          <w:divBdr>
            <w:top w:val="none" w:sz="0" w:space="0" w:color="auto"/>
            <w:left w:val="none" w:sz="0" w:space="0" w:color="auto"/>
            <w:bottom w:val="none" w:sz="0" w:space="0" w:color="auto"/>
            <w:right w:val="none" w:sz="0" w:space="0" w:color="auto"/>
          </w:divBdr>
        </w:div>
        <w:div w:id="1811243714">
          <w:marLeft w:val="0"/>
          <w:marRight w:val="0"/>
          <w:marTop w:val="0"/>
          <w:marBottom w:val="0"/>
          <w:divBdr>
            <w:top w:val="none" w:sz="0" w:space="0" w:color="auto"/>
            <w:left w:val="none" w:sz="0" w:space="0" w:color="auto"/>
            <w:bottom w:val="none" w:sz="0" w:space="0" w:color="auto"/>
            <w:right w:val="none" w:sz="0" w:space="0" w:color="auto"/>
          </w:divBdr>
        </w:div>
        <w:div w:id="1078793451">
          <w:marLeft w:val="0"/>
          <w:marRight w:val="0"/>
          <w:marTop w:val="0"/>
          <w:marBottom w:val="0"/>
          <w:divBdr>
            <w:top w:val="none" w:sz="0" w:space="0" w:color="auto"/>
            <w:left w:val="none" w:sz="0" w:space="0" w:color="auto"/>
            <w:bottom w:val="none" w:sz="0" w:space="0" w:color="auto"/>
            <w:right w:val="none" w:sz="0" w:space="0" w:color="auto"/>
          </w:divBdr>
        </w:div>
        <w:div w:id="86196552">
          <w:marLeft w:val="0"/>
          <w:marRight w:val="0"/>
          <w:marTop w:val="0"/>
          <w:marBottom w:val="0"/>
          <w:divBdr>
            <w:top w:val="none" w:sz="0" w:space="0" w:color="auto"/>
            <w:left w:val="none" w:sz="0" w:space="0" w:color="auto"/>
            <w:bottom w:val="none" w:sz="0" w:space="0" w:color="auto"/>
            <w:right w:val="none" w:sz="0" w:space="0" w:color="auto"/>
          </w:divBdr>
        </w:div>
        <w:div w:id="2106686092">
          <w:marLeft w:val="0"/>
          <w:marRight w:val="0"/>
          <w:marTop w:val="0"/>
          <w:marBottom w:val="0"/>
          <w:divBdr>
            <w:top w:val="none" w:sz="0" w:space="0" w:color="auto"/>
            <w:left w:val="none" w:sz="0" w:space="0" w:color="auto"/>
            <w:bottom w:val="none" w:sz="0" w:space="0" w:color="auto"/>
            <w:right w:val="none" w:sz="0" w:space="0" w:color="auto"/>
          </w:divBdr>
        </w:div>
        <w:div w:id="177544233">
          <w:marLeft w:val="0"/>
          <w:marRight w:val="0"/>
          <w:marTop w:val="0"/>
          <w:marBottom w:val="0"/>
          <w:divBdr>
            <w:top w:val="none" w:sz="0" w:space="0" w:color="auto"/>
            <w:left w:val="none" w:sz="0" w:space="0" w:color="auto"/>
            <w:bottom w:val="none" w:sz="0" w:space="0" w:color="auto"/>
            <w:right w:val="none" w:sz="0" w:space="0" w:color="auto"/>
          </w:divBdr>
        </w:div>
        <w:div w:id="1929844166">
          <w:marLeft w:val="0"/>
          <w:marRight w:val="0"/>
          <w:marTop w:val="0"/>
          <w:marBottom w:val="0"/>
          <w:divBdr>
            <w:top w:val="none" w:sz="0" w:space="0" w:color="auto"/>
            <w:left w:val="none" w:sz="0" w:space="0" w:color="auto"/>
            <w:bottom w:val="none" w:sz="0" w:space="0" w:color="auto"/>
            <w:right w:val="none" w:sz="0" w:space="0" w:color="auto"/>
          </w:divBdr>
        </w:div>
        <w:div w:id="1580753303">
          <w:marLeft w:val="0"/>
          <w:marRight w:val="0"/>
          <w:marTop w:val="0"/>
          <w:marBottom w:val="0"/>
          <w:divBdr>
            <w:top w:val="none" w:sz="0" w:space="0" w:color="auto"/>
            <w:left w:val="none" w:sz="0" w:space="0" w:color="auto"/>
            <w:bottom w:val="none" w:sz="0" w:space="0" w:color="auto"/>
            <w:right w:val="none" w:sz="0" w:space="0" w:color="auto"/>
          </w:divBdr>
        </w:div>
        <w:div w:id="1974944702">
          <w:marLeft w:val="0"/>
          <w:marRight w:val="0"/>
          <w:marTop w:val="0"/>
          <w:marBottom w:val="0"/>
          <w:divBdr>
            <w:top w:val="none" w:sz="0" w:space="0" w:color="auto"/>
            <w:left w:val="none" w:sz="0" w:space="0" w:color="auto"/>
            <w:bottom w:val="none" w:sz="0" w:space="0" w:color="auto"/>
            <w:right w:val="none" w:sz="0" w:space="0" w:color="auto"/>
          </w:divBdr>
        </w:div>
        <w:div w:id="1530677011">
          <w:marLeft w:val="0"/>
          <w:marRight w:val="0"/>
          <w:marTop w:val="0"/>
          <w:marBottom w:val="0"/>
          <w:divBdr>
            <w:top w:val="none" w:sz="0" w:space="0" w:color="auto"/>
            <w:left w:val="none" w:sz="0" w:space="0" w:color="auto"/>
            <w:bottom w:val="none" w:sz="0" w:space="0" w:color="auto"/>
            <w:right w:val="none" w:sz="0" w:space="0" w:color="auto"/>
          </w:divBdr>
        </w:div>
        <w:div w:id="1132677721">
          <w:marLeft w:val="0"/>
          <w:marRight w:val="0"/>
          <w:marTop w:val="0"/>
          <w:marBottom w:val="0"/>
          <w:divBdr>
            <w:top w:val="none" w:sz="0" w:space="0" w:color="auto"/>
            <w:left w:val="none" w:sz="0" w:space="0" w:color="auto"/>
            <w:bottom w:val="none" w:sz="0" w:space="0" w:color="auto"/>
            <w:right w:val="none" w:sz="0" w:space="0" w:color="auto"/>
          </w:divBdr>
        </w:div>
        <w:div w:id="1183322337">
          <w:marLeft w:val="0"/>
          <w:marRight w:val="0"/>
          <w:marTop w:val="0"/>
          <w:marBottom w:val="0"/>
          <w:divBdr>
            <w:top w:val="none" w:sz="0" w:space="0" w:color="auto"/>
            <w:left w:val="none" w:sz="0" w:space="0" w:color="auto"/>
            <w:bottom w:val="none" w:sz="0" w:space="0" w:color="auto"/>
            <w:right w:val="none" w:sz="0" w:space="0" w:color="auto"/>
          </w:divBdr>
        </w:div>
        <w:div w:id="524950400">
          <w:marLeft w:val="0"/>
          <w:marRight w:val="0"/>
          <w:marTop w:val="0"/>
          <w:marBottom w:val="0"/>
          <w:divBdr>
            <w:top w:val="none" w:sz="0" w:space="0" w:color="auto"/>
            <w:left w:val="none" w:sz="0" w:space="0" w:color="auto"/>
            <w:bottom w:val="none" w:sz="0" w:space="0" w:color="auto"/>
            <w:right w:val="none" w:sz="0" w:space="0" w:color="auto"/>
          </w:divBdr>
        </w:div>
        <w:div w:id="167061022">
          <w:marLeft w:val="0"/>
          <w:marRight w:val="0"/>
          <w:marTop w:val="0"/>
          <w:marBottom w:val="0"/>
          <w:divBdr>
            <w:top w:val="none" w:sz="0" w:space="0" w:color="auto"/>
            <w:left w:val="none" w:sz="0" w:space="0" w:color="auto"/>
            <w:bottom w:val="none" w:sz="0" w:space="0" w:color="auto"/>
            <w:right w:val="none" w:sz="0" w:space="0" w:color="auto"/>
          </w:divBdr>
        </w:div>
        <w:div w:id="1907181863">
          <w:marLeft w:val="0"/>
          <w:marRight w:val="0"/>
          <w:marTop w:val="0"/>
          <w:marBottom w:val="0"/>
          <w:divBdr>
            <w:top w:val="none" w:sz="0" w:space="0" w:color="auto"/>
            <w:left w:val="none" w:sz="0" w:space="0" w:color="auto"/>
            <w:bottom w:val="none" w:sz="0" w:space="0" w:color="auto"/>
            <w:right w:val="none" w:sz="0" w:space="0" w:color="auto"/>
          </w:divBdr>
        </w:div>
        <w:div w:id="51932090">
          <w:marLeft w:val="0"/>
          <w:marRight w:val="0"/>
          <w:marTop w:val="0"/>
          <w:marBottom w:val="0"/>
          <w:divBdr>
            <w:top w:val="none" w:sz="0" w:space="0" w:color="auto"/>
            <w:left w:val="none" w:sz="0" w:space="0" w:color="auto"/>
            <w:bottom w:val="none" w:sz="0" w:space="0" w:color="auto"/>
            <w:right w:val="none" w:sz="0" w:space="0" w:color="auto"/>
          </w:divBdr>
        </w:div>
        <w:div w:id="1798991161">
          <w:marLeft w:val="0"/>
          <w:marRight w:val="0"/>
          <w:marTop w:val="0"/>
          <w:marBottom w:val="0"/>
          <w:divBdr>
            <w:top w:val="none" w:sz="0" w:space="0" w:color="auto"/>
            <w:left w:val="none" w:sz="0" w:space="0" w:color="auto"/>
            <w:bottom w:val="none" w:sz="0" w:space="0" w:color="auto"/>
            <w:right w:val="none" w:sz="0" w:space="0" w:color="auto"/>
          </w:divBdr>
        </w:div>
        <w:div w:id="1000040773">
          <w:marLeft w:val="0"/>
          <w:marRight w:val="0"/>
          <w:marTop w:val="0"/>
          <w:marBottom w:val="0"/>
          <w:divBdr>
            <w:top w:val="none" w:sz="0" w:space="0" w:color="auto"/>
            <w:left w:val="none" w:sz="0" w:space="0" w:color="auto"/>
            <w:bottom w:val="none" w:sz="0" w:space="0" w:color="auto"/>
            <w:right w:val="none" w:sz="0" w:space="0" w:color="auto"/>
          </w:divBdr>
        </w:div>
        <w:div w:id="278951783">
          <w:marLeft w:val="0"/>
          <w:marRight w:val="0"/>
          <w:marTop w:val="0"/>
          <w:marBottom w:val="0"/>
          <w:divBdr>
            <w:top w:val="none" w:sz="0" w:space="0" w:color="auto"/>
            <w:left w:val="none" w:sz="0" w:space="0" w:color="auto"/>
            <w:bottom w:val="none" w:sz="0" w:space="0" w:color="auto"/>
            <w:right w:val="none" w:sz="0" w:space="0" w:color="auto"/>
          </w:divBdr>
        </w:div>
        <w:div w:id="1501389765">
          <w:marLeft w:val="0"/>
          <w:marRight w:val="0"/>
          <w:marTop w:val="0"/>
          <w:marBottom w:val="0"/>
          <w:divBdr>
            <w:top w:val="none" w:sz="0" w:space="0" w:color="auto"/>
            <w:left w:val="none" w:sz="0" w:space="0" w:color="auto"/>
            <w:bottom w:val="none" w:sz="0" w:space="0" w:color="auto"/>
            <w:right w:val="none" w:sz="0" w:space="0" w:color="auto"/>
          </w:divBdr>
        </w:div>
        <w:div w:id="543255168">
          <w:marLeft w:val="0"/>
          <w:marRight w:val="0"/>
          <w:marTop w:val="0"/>
          <w:marBottom w:val="0"/>
          <w:divBdr>
            <w:top w:val="none" w:sz="0" w:space="0" w:color="auto"/>
            <w:left w:val="none" w:sz="0" w:space="0" w:color="auto"/>
            <w:bottom w:val="none" w:sz="0" w:space="0" w:color="auto"/>
            <w:right w:val="none" w:sz="0" w:space="0" w:color="auto"/>
          </w:divBdr>
        </w:div>
        <w:div w:id="1339044498">
          <w:marLeft w:val="0"/>
          <w:marRight w:val="0"/>
          <w:marTop w:val="0"/>
          <w:marBottom w:val="0"/>
          <w:divBdr>
            <w:top w:val="none" w:sz="0" w:space="0" w:color="auto"/>
            <w:left w:val="none" w:sz="0" w:space="0" w:color="auto"/>
            <w:bottom w:val="none" w:sz="0" w:space="0" w:color="auto"/>
            <w:right w:val="none" w:sz="0" w:space="0" w:color="auto"/>
          </w:divBdr>
        </w:div>
        <w:div w:id="873539547">
          <w:marLeft w:val="0"/>
          <w:marRight w:val="0"/>
          <w:marTop w:val="0"/>
          <w:marBottom w:val="0"/>
          <w:divBdr>
            <w:top w:val="none" w:sz="0" w:space="0" w:color="auto"/>
            <w:left w:val="none" w:sz="0" w:space="0" w:color="auto"/>
            <w:bottom w:val="none" w:sz="0" w:space="0" w:color="auto"/>
            <w:right w:val="none" w:sz="0" w:space="0" w:color="auto"/>
          </w:divBdr>
        </w:div>
        <w:div w:id="292248899">
          <w:marLeft w:val="0"/>
          <w:marRight w:val="0"/>
          <w:marTop w:val="0"/>
          <w:marBottom w:val="0"/>
          <w:divBdr>
            <w:top w:val="none" w:sz="0" w:space="0" w:color="auto"/>
            <w:left w:val="none" w:sz="0" w:space="0" w:color="auto"/>
            <w:bottom w:val="none" w:sz="0" w:space="0" w:color="auto"/>
            <w:right w:val="none" w:sz="0" w:space="0" w:color="auto"/>
          </w:divBdr>
        </w:div>
        <w:div w:id="113401667">
          <w:marLeft w:val="0"/>
          <w:marRight w:val="0"/>
          <w:marTop w:val="0"/>
          <w:marBottom w:val="0"/>
          <w:divBdr>
            <w:top w:val="none" w:sz="0" w:space="0" w:color="auto"/>
            <w:left w:val="none" w:sz="0" w:space="0" w:color="auto"/>
            <w:bottom w:val="none" w:sz="0" w:space="0" w:color="auto"/>
            <w:right w:val="none" w:sz="0" w:space="0" w:color="auto"/>
          </w:divBdr>
        </w:div>
        <w:div w:id="877815437">
          <w:marLeft w:val="0"/>
          <w:marRight w:val="0"/>
          <w:marTop w:val="0"/>
          <w:marBottom w:val="0"/>
          <w:divBdr>
            <w:top w:val="none" w:sz="0" w:space="0" w:color="auto"/>
            <w:left w:val="none" w:sz="0" w:space="0" w:color="auto"/>
            <w:bottom w:val="none" w:sz="0" w:space="0" w:color="auto"/>
            <w:right w:val="none" w:sz="0" w:space="0" w:color="auto"/>
          </w:divBdr>
        </w:div>
        <w:div w:id="1542982069">
          <w:marLeft w:val="0"/>
          <w:marRight w:val="0"/>
          <w:marTop w:val="0"/>
          <w:marBottom w:val="0"/>
          <w:divBdr>
            <w:top w:val="none" w:sz="0" w:space="0" w:color="auto"/>
            <w:left w:val="none" w:sz="0" w:space="0" w:color="auto"/>
            <w:bottom w:val="none" w:sz="0" w:space="0" w:color="auto"/>
            <w:right w:val="none" w:sz="0" w:space="0" w:color="auto"/>
          </w:divBdr>
        </w:div>
        <w:div w:id="1866945869">
          <w:marLeft w:val="0"/>
          <w:marRight w:val="0"/>
          <w:marTop w:val="0"/>
          <w:marBottom w:val="0"/>
          <w:divBdr>
            <w:top w:val="none" w:sz="0" w:space="0" w:color="auto"/>
            <w:left w:val="none" w:sz="0" w:space="0" w:color="auto"/>
            <w:bottom w:val="none" w:sz="0" w:space="0" w:color="auto"/>
            <w:right w:val="none" w:sz="0" w:space="0" w:color="auto"/>
          </w:divBdr>
        </w:div>
        <w:div w:id="190605724">
          <w:marLeft w:val="0"/>
          <w:marRight w:val="0"/>
          <w:marTop w:val="0"/>
          <w:marBottom w:val="0"/>
          <w:divBdr>
            <w:top w:val="none" w:sz="0" w:space="0" w:color="auto"/>
            <w:left w:val="none" w:sz="0" w:space="0" w:color="auto"/>
            <w:bottom w:val="none" w:sz="0" w:space="0" w:color="auto"/>
            <w:right w:val="none" w:sz="0" w:space="0" w:color="auto"/>
          </w:divBdr>
        </w:div>
        <w:div w:id="630791992">
          <w:marLeft w:val="0"/>
          <w:marRight w:val="0"/>
          <w:marTop w:val="0"/>
          <w:marBottom w:val="0"/>
          <w:divBdr>
            <w:top w:val="none" w:sz="0" w:space="0" w:color="auto"/>
            <w:left w:val="none" w:sz="0" w:space="0" w:color="auto"/>
            <w:bottom w:val="none" w:sz="0" w:space="0" w:color="auto"/>
            <w:right w:val="none" w:sz="0" w:space="0" w:color="auto"/>
          </w:divBdr>
        </w:div>
        <w:div w:id="1197348986">
          <w:marLeft w:val="0"/>
          <w:marRight w:val="0"/>
          <w:marTop w:val="0"/>
          <w:marBottom w:val="0"/>
          <w:divBdr>
            <w:top w:val="none" w:sz="0" w:space="0" w:color="auto"/>
            <w:left w:val="none" w:sz="0" w:space="0" w:color="auto"/>
            <w:bottom w:val="none" w:sz="0" w:space="0" w:color="auto"/>
            <w:right w:val="none" w:sz="0" w:space="0" w:color="auto"/>
          </w:divBdr>
        </w:div>
        <w:div w:id="554851794">
          <w:marLeft w:val="0"/>
          <w:marRight w:val="0"/>
          <w:marTop w:val="0"/>
          <w:marBottom w:val="0"/>
          <w:divBdr>
            <w:top w:val="none" w:sz="0" w:space="0" w:color="auto"/>
            <w:left w:val="none" w:sz="0" w:space="0" w:color="auto"/>
            <w:bottom w:val="none" w:sz="0" w:space="0" w:color="auto"/>
            <w:right w:val="none" w:sz="0" w:space="0" w:color="auto"/>
          </w:divBdr>
        </w:div>
        <w:div w:id="1723213477">
          <w:marLeft w:val="0"/>
          <w:marRight w:val="0"/>
          <w:marTop w:val="0"/>
          <w:marBottom w:val="0"/>
          <w:divBdr>
            <w:top w:val="none" w:sz="0" w:space="0" w:color="auto"/>
            <w:left w:val="none" w:sz="0" w:space="0" w:color="auto"/>
            <w:bottom w:val="none" w:sz="0" w:space="0" w:color="auto"/>
            <w:right w:val="none" w:sz="0" w:space="0" w:color="auto"/>
          </w:divBdr>
        </w:div>
      </w:divsChild>
    </w:div>
    <w:div w:id="716248662">
      <w:bodyDiv w:val="1"/>
      <w:marLeft w:val="0"/>
      <w:marRight w:val="0"/>
      <w:marTop w:val="0"/>
      <w:marBottom w:val="0"/>
      <w:divBdr>
        <w:top w:val="none" w:sz="0" w:space="0" w:color="auto"/>
        <w:left w:val="none" w:sz="0" w:space="0" w:color="auto"/>
        <w:bottom w:val="none" w:sz="0" w:space="0" w:color="auto"/>
        <w:right w:val="none" w:sz="0" w:space="0" w:color="auto"/>
      </w:divBdr>
      <w:divsChild>
        <w:div w:id="298725441">
          <w:marLeft w:val="0"/>
          <w:marRight w:val="0"/>
          <w:marTop w:val="0"/>
          <w:marBottom w:val="0"/>
          <w:divBdr>
            <w:top w:val="none" w:sz="0" w:space="0" w:color="auto"/>
            <w:left w:val="none" w:sz="0" w:space="0" w:color="auto"/>
            <w:bottom w:val="none" w:sz="0" w:space="0" w:color="auto"/>
            <w:right w:val="none" w:sz="0" w:space="0" w:color="auto"/>
          </w:divBdr>
        </w:div>
        <w:div w:id="1345664923">
          <w:marLeft w:val="0"/>
          <w:marRight w:val="0"/>
          <w:marTop w:val="0"/>
          <w:marBottom w:val="0"/>
          <w:divBdr>
            <w:top w:val="none" w:sz="0" w:space="0" w:color="auto"/>
            <w:left w:val="none" w:sz="0" w:space="0" w:color="auto"/>
            <w:bottom w:val="none" w:sz="0" w:space="0" w:color="auto"/>
            <w:right w:val="none" w:sz="0" w:space="0" w:color="auto"/>
          </w:divBdr>
        </w:div>
        <w:div w:id="1340230143">
          <w:marLeft w:val="0"/>
          <w:marRight w:val="0"/>
          <w:marTop w:val="0"/>
          <w:marBottom w:val="0"/>
          <w:divBdr>
            <w:top w:val="none" w:sz="0" w:space="0" w:color="auto"/>
            <w:left w:val="none" w:sz="0" w:space="0" w:color="auto"/>
            <w:bottom w:val="none" w:sz="0" w:space="0" w:color="auto"/>
            <w:right w:val="none" w:sz="0" w:space="0" w:color="auto"/>
          </w:divBdr>
        </w:div>
        <w:div w:id="1513295210">
          <w:marLeft w:val="0"/>
          <w:marRight w:val="0"/>
          <w:marTop w:val="0"/>
          <w:marBottom w:val="0"/>
          <w:divBdr>
            <w:top w:val="none" w:sz="0" w:space="0" w:color="auto"/>
            <w:left w:val="none" w:sz="0" w:space="0" w:color="auto"/>
            <w:bottom w:val="none" w:sz="0" w:space="0" w:color="auto"/>
            <w:right w:val="none" w:sz="0" w:space="0" w:color="auto"/>
          </w:divBdr>
        </w:div>
      </w:divsChild>
    </w:div>
    <w:div w:id="750350557">
      <w:bodyDiv w:val="1"/>
      <w:marLeft w:val="0"/>
      <w:marRight w:val="0"/>
      <w:marTop w:val="0"/>
      <w:marBottom w:val="0"/>
      <w:divBdr>
        <w:top w:val="none" w:sz="0" w:space="0" w:color="auto"/>
        <w:left w:val="none" w:sz="0" w:space="0" w:color="auto"/>
        <w:bottom w:val="none" w:sz="0" w:space="0" w:color="auto"/>
        <w:right w:val="none" w:sz="0" w:space="0" w:color="auto"/>
      </w:divBdr>
    </w:div>
    <w:div w:id="883559003">
      <w:bodyDiv w:val="1"/>
      <w:marLeft w:val="0"/>
      <w:marRight w:val="0"/>
      <w:marTop w:val="0"/>
      <w:marBottom w:val="0"/>
      <w:divBdr>
        <w:top w:val="none" w:sz="0" w:space="0" w:color="auto"/>
        <w:left w:val="none" w:sz="0" w:space="0" w:color="auto"/>
        <w:bottom w:val="none" w:sz="0" w:space="0" w:color="auto"/>
        <w:right w:val="none" w:sz="0" w:space="0" w:color="auto"/>
      </w:divBdr>
      <w:divsChild>
        <w:div w:id="869876632">
          <w:marLeft w:val="0"/>
          <w:marRight w:val="0"/>
          <w:marTop w:val="0"/>
          <w:marBottom w:val="0"/>
          <w:divBdr>
            <w:top w:val="none" w:sz="0" w:space="0" w:color="auto"/>
            <w:left w:val="none" w:sz="0" w:space="0" w:color="auto"/>
            <w:bottom w:val="none" w:sz="0" w:space="0" w:color="auto"/>
            <w:right w:val="none" w:sz="0" w:space="0" w:color="auto"/>
          </w:divBdr>
        </w:div>
        <w:div w:id="763188221">
          <w:marLeft w:val="0"/>
          <w:marRight w:val="0"/>
          <w:marTop w:val="0"/>
          <w:marBottom w:val="0"/>
          <w:divBdr>
            <w:top w:val="none" w:sz="0" w:space="0" w:color="auto"/>
            <w:left w:val="none" w:sz="0" w:space="0" w:color="auto"/>
            <w:bottom w:val="none" w:sz="0" w:space="0" w:color="auto"/>
            <w:right w:val="none" w:sz="0" w:space="0" w:color="auto"/>
          </w:divBdr>
        </w:div>
        <w:div w:id="1105156978">
          <w:marLeft w:val="0"/>
          <w:marRight w:val="0"/>
          <w:marTop w:val="0"/>
          <w:marBottom w:val="0"/>
          <w:divBdr>
            <w:top w:val="none" w:sz="0" w:space="0" w:color="auto"/>
            <w:left w:val="none" w:sz="0" w:space="0" w:color="auto"/>
            <w:bottom w:val="none" w:sz="0" w:space="0" w:color="auto"/>
            <w:right w:val="none" w:sz="0" w:space="0" w:color="auto"/>
          </w:divBdr>
        </w:div>
      </w:divsChild>
    </w:div>
    <w:div w:id="901332140">
      <w:bodyDiv w:val="1"/>
      <w:marLeft w:val="0"/>
      <w:marRight w:val="0"/>
      <w:marTop w:val="0"/>
      <w:marBottom w:val="0"/>
      <w:divBdr>
        <w:top w:val="none" w:sz="0" w:space="0" w:color="auto"/>
        <w:left w:val="none" w:sz="0" w:space="0" w:color="auto"/>
        <w:bottom w:val="none" w:sz="0" w:space="0" w:color="auto"/>
        <w:right w:val="none" w:sz="0" w:space="0" w:color="auto"/>
      </w:divBdr>
      <w:divsChild>
        <w:div w:id="1862277278">
          <w:marLeft w:val="0"/>
          <w:marRight w:val="0"/>
          <w:marTop w:val="0"/>
          <w:marBottom w:val="0"/>
          <w:divBdr>
            <w:top w:val="none" w:sz="0" w:space="0" w:color="auto"/>
            <w:left w:val="none" w:sz="0" w:space="0" w:color="auto"/>
            <w:bottom w:val="none" w:sz="0" w:space="0" w:color="auto"/>
            <w:right w:val="none" w:sz="0" w:space="0" w:color="auto"/>
          </w:divBdr>
        </w:div>
        <w:div w:id="1903787623">
          <w:marLeft w:val="0"/>
          <w:marRight w:val="0"/>
          <w:marTop w:val="0"/>
          <w:marBottom w:val="0"/>
          <w:divBdr>
            <w:top w:val="none" w:sz="0" w:space="0" w:color="auto"/>
            <w:left w:val="none" w:sz="0" w:space="0" w:color="auto"/>
            <w:bottom w:val="none" w:sz="0" w:space="0" w:color="auto"/>
            <w:right w:val="none" w:sz="0" w:space="0" w:color="auto"/>
          </w:divBdr>
        </w:div>
        <w:div w:id="1653486156">
          <w:marLeft w:val="0"/>
          <w:marRight w:val="0"/>
          <w:marTop w:val="0"/>
          <w:marBottom w:val="0"/>
          <w:divBdr>
            <w:top w:val="none" w:sz="0" w:space="0" w:color="auto"/>
            <w:left w:val="none" w:sz="0" w:space="0" w:color="auto"/>
            <w:bottom w:val="none" w:sz="0" w:space="0" w:color="auto"/>
            <w:right w:val="none" w:sz="0" w:space="0" w:color="auto"/>
          </w:divBdr>
        </w:div>
      </w:divsChild>
    </w:div>
    <w:div w:id="920337967">
      <w:bodyDiv w:val="1"/>
      <w:marLeft w:val="0"/>
      <w:marRight w:val="0"/>
      <w:marTop w:val="0"/>
      <w:marBottom w:val="0"/>
      <w:divBdr>
        <w:top w:val="none" w:sz="0" w:space="0" w:color="auto"/>
        <w:left w:val="none" w:sz="0" w:space="0" w:color="auto"/>
        <w:bottom w:val="none" w:sz="0" w:space="0" w:color="auto"/>
        <w:right w:val="none" w:sz="0" w:space="0" w:color="auto"/>
      </w:divBdr>
    </w:div>
    <w:div w:id="1014266543">
      <w:bodyDiv w:val="1"/>
      <w:marLeft w:val="0"/>
      <w:marRight w:val="0"/>
      <w:marTop w:val="0"/>
      <w:marBottom w:val="0"/>
      <w:divBdr>
        <w:top w:val="none" w:sz="0" w:space="0" w:color="auto"/>
        <w:left w:val="none" w:sz="0" w:space="0" w:color="auto"/>
        <w:bottom w:val="none" w:sz="0" w:space="0" w:color="auto"/>
        <w:right w:val="none" w:sz="0" w:space="0" w:color="auto"/>
      </w:divBdr>
      <w:divsChild>
        <w:div w:id="1640956509">
          <w:marLeft w:val="0"/>
          <w:marRight w:val="0"/>
          <w:marTop w:val="0"/>
          <w:marBottom w:val="0"/>
          <w:divBdr>
            <w:top w:val="none" w:sz="0" w:space="0" w:color="auto"/>
            <w:left w:val="none" w:sz="0" w:space="0" w:color="auto"/>
            <w:bottom w:val="none" w:sz="0" w:space="0" w:color="auto"/>
            <w:right w:val="none" w:sz="0" w:space="0" w:color="auto"/>
          </w:divBdr>
        </w:div>
        <w:div w:id="1054162767">
          <w:marLeft w:val="0"/>
          <w:marRight w:val="0"/>
          <w:marTop w:val="0"/>
          <w:marBottom w:val="0"/>
          <w:divBdr>
            <w:top w:val="none" w:sz="0" w:space="0" w:color="auto"/>
            <w:left w:val="none" w:sz="0" w:space="0" w:color="auto"/>
            <w:bottom w:val="none" w:sz="0" w:space="0" w:color="auto"/>
            <w:right w:val="none" w:sz="0" w:space="0" w:color="auto"/>
          </w:divBdr>
        </w:div>
        <w:div w:id="1697585722">
          <w:marLeft w:val="0"/>
          <w:marRight w:val="0"/>
          <w:marTop w:val="0"/>
          <w:marBottom w:val="0"/>
          <w:divBdr>
            <w:top w:val="none" w:sz="0" w:space="0" w:color="auto"/>
            <w:left w:val="none" w:sz="0" w:space="0" w:color="auto"/>
            <w:bottom w:val="none" w:sz="0" w:space="0" w:color="auto"/>
            <w:right w:val="none" w:sz="0" w:space="0" w:color="auto"/>
          </w:divBdr>
        </w:div>
      </w:divsChild>
    </w:div>
    <w:div w:id="1022441711">
      <w:bodyDiv w:val="1"/>
      <w:marLeft w:val="0"/>
      <w:marRight w:val="0"/>
      <w:marTop w:val="0"/>
      <w:marBottom w:val="0"/>
      <w:divBdr>
        <w:top w:val="none" w:sz="0" w:space="0" w:color="auto"/>
        <w:left w:val="none" w:sz="0" w:space="0" w:color="auto"/>
        <w:bottom w:val="none" w:sz="0" w:space="0" w:color="auto"/>
        <w:right w:val="none" w:sz="0" w:space="0" w:color="auto"/>
      </w:divBdr>
    </w:div>
    <w:div w:id="1028526396">
      <w:bodyDiv w:val="1"/>
      <w:marLeft w:val="0"/>
      <w:marRight w:val="0"/>
      <w:marTop w:val="0"/>
      <w:marBottom w:val="0"/>
      <w:divBdr>
        <w:top w:val="none" w:sz="0" w:space="0" w:color="auto"/>
        <w:left w:val="none" w:sz="0" w:space="0" w:color="auto"/>
        <w:bottom w:val="none" w:sz="0" w:space="0" w:color="auto"/>
        <w:right w:val="none" w:sz="0" w:space="0" w:color="auto"/>
      </w:divBdr>
    </w:div>
    <w:div w:id="1083382123">
      <w:bodyDiv w:val="1"/>
      <w:marLeft w:val="0"/>
      <w:marRight w:val="0"/>
      <w:marTop w:val="0"/>
      <w:marBottom w:val="0"/>
      <w:divBdr>
        <w:top w:val="none" w:sz="0" w:space="0" w:color="auto"/>
        <w:left w:val="none" w:sz="0" w:space="0" w:color="auto"/>
        <w:bottom w:val="none" w:sz="0" w:space="0" w:color="auto"/>
        <w:right w:val="none" w:sz="0" w:space="0" w:color="auto"/>
      </w:divBdr>
      <w:divsChild>
        <w:div w:id="504828175">
          <w:marLeft w:val="0"/>
          <w:marRight w:val="0"/>
          <w:marTop w:val="0"/>
          <w:marBottom w:val="0"/>
          <w:divBdr>
            <w:top w:val="none" w:sz="0" w:space="0" w:color="auto"/>
            <w:left w:val="none" w:sz="0" w:space="0" w:color="auto"/>
            <w:bottom w:val="none" w:sz="0" w:space="0" w:color="auto"/>
            <w:right w:val="none" w:sz="0" w:space="0" w:color="auto"/>
          </w:divBdr>
        </w:div>
        <w:div w:id="2131436992">
          <w:marLeft w:val="0"/>
          <w:marRight w:val="0"/>
          <w:marTop w:val="0"/>
          <w:marBottom w:val="0"/>
          <w:divBdr>
            <w:top w:val="none" w:sz="0" w:space="0" w:color="auto"/>
            <w:left w:val="none" w:sz="0" w:space="0" w:color="auto"/>
            <w:bottom w:val="none" w:sz="0" w:space="0" w:color="auto"/>
            <w:right w:val="none" w:sz="0" w:space="0" w:color="auto"/>
          </w:divBdr>
        </w:div>
        <w:div w:id="1251160671">
          <w:marLeft w:val="0"/>
          <w:marRight w:val="0"/>
          <w:marTop w:val="0"/>
          <w:marBottom w:val="0"/>
          <w:divBdr>
            <w:top w:val="none" w:sz="0" w:space="0" w:color="auto"/>
            <w:left w:val="none" w:sz="0" w:space="0" w:color="auto"/>
            <w:bottom w:val="none" w:sz="0" w:space="0" w:color="auto"/>
            <w:right w:val="none" w:sz="0" w:space="0" w:color="auto"/>
          </w:divBdr>
        </w:div>
        <w:div w:id="1940873262">
          <w:marLeft w:val="0"/>
          <w:marRight w:val="0"/>
          <w:marTop w:val="0"/>
          <w:marBottom w:val="0"/>
          <w:divBdr>
            <w:top w:val="none" w:sz="0" w:space="0" w:color="auto"/>
            <w:left w:val="none" w:sz="0" w:space="0" w:color="auto"/>
            <w:bottom w:val="none" w:sz="0" w:space="0" w:color="auto"/>
            <w:right w:val="none" w:sz="0" w:space="0" w:color="auto"/>
          </w:divBdr>
        </w:div>
        <w:div w:id="2082676493">
          <w:marLeft w:val="0"/>
          <w:marRight w:val="0"/>
          <w:marTop w:val="0"/>
          <w:marBottom w:val="0"/>
          <w:divBdr>
            <w:top w:val="none" w:sz="0" w:space="0" w:color="auto"/>
            <w:left w:val="none" w:sz="0" w:space="0" w:color="auto"/>
            <w:bottom w:val="none" w:sz="0" w:space="0" w:color="auto"/>
            <w:right w:val="none" w:sz="0" w:space="0" w:color="auto"/>
          </w:divBdr>
        </w:div>
        <w:div w:id="1294365472">
          <w:marLeft w:val="0"/>
          <w:marRight w:val="0"/>
          <w:marTop w:val="0"/>
          <w:marBottom w:val="0"/>
          <w:divBdr>
            <w:top w:val="none" w:sz="0" w:space="0" w:color="auto"/>
            <w:left w:val="none" w:sz="0" w:space="0" w:color="auto"/>
            <w:bottom w:val="none" w:sz="0" w:space="0" w:color="auto"/>
            <w:right w:val="none" w:sz="0" w:space="0" w:color="auto"/>
          </w:divBdr>
        </w:div>
        <w:div w:id="959190161">
          <w:marLeft w:val="0"/>
          <w:marRight w:val="0"/>
          <w:marTop w:val="0"/>
          <w:marBottom w:val="0"/>
          <w:divBdr>
            <w:top w:val="none" w:sz="0" w:space="0" w:color="auto"/>
            <w:left w:val="none" w:sz="0" w:space="0" w:color="auto"/>
            <w:bottom w:val="none" w:sz="0" w:space="0" w:color="auto"/>
            <w:right w:val="none" w:sz="0" w:space="0" w:color="auto"/>
          </w:divBdr>
        </w:div>
        <w:div w:id="274218756">
          <w:marLeft w:val="0"/>
          <w:marRight w:val="0"/>
          <w:marTop w:val="0"/>
          <w:marBottom w:val="0"/>
          <w:divBdr>
            <w:top w:val="none" w:sz="0" w:space="0" w:color="auto"/>
            <w:left w:val="none" w:sz="0" w:space="0" w:color="auto"/>
            <w:bottom w:val="none" w:sz="0" w:space="0" w:color="auto"/>
            <w:right w:val="none" w:sz="0" w:space="0" w:color="auto"/>
          </w:divBdr>
        </w:div>
        <w:div w:id="207114237">
          <w:marLeft w:val="0"/>
          <w:marRight w:val="0"/>
          <w:marTop w:val="0"/>
          <w:marBottom w:val="0"/>
          <w:divBdr>
            <w:top w:val="none" w:sz="0" w:space="0" w:color="auto"/>
            <w:left w:val="none" w:sz="0" w:space="0" w:color="auto"/>
            <w:bottom w:val="none" w:sz="0" w:space="0" w:color="auto"/>
            <w:right w:val="none" w:sz="0" w:space="0" w:color="auto"/>
          </w:divBdr>
        </w:div>
        <w:div w:id="1301304462">
          <w:marLeft w:val="0"/>
          <w:marRight w:val="0"/>
          <w:marTop w:val="0"/>
          <w:marBottom w:val="0"/>
          <w:divBdr>
            <w:top w:val="none" w:sz="0" w:space="0" w:color="auto"/>
            <w:left w:val="none" w:sz="0" w:space="0" w:color="auto"/>
            <w:bottom w:val="none" w:sz="0" w:space="0" w:color="auto"/>
            <w:right w:val="none" w:sz="0" w:space="0" w:color="auto"/>
          </w:divBdr>
        </w:div>
        <w:div w:id="1879930745">
          <w:marLeft w:val="0"/>
          <w:marRight w:val="0"/>
          <w:marTop w:val="0"/>
          <w:marBottom w:val="0"/>
          <w:divBdr>
            <w:top w:val="none" w:sz="0" w:space="0" w:color="auto"/>
            <w:left w:val="none" w:sz="0" w:space="0" w:color="auto"/>
            <w:bottom w:val="none" w:sz="0" w:space="0" w:color="auto"/>
            <w:right w:val="none" w:sz="0" w:space="0" w:color="auto"/>
          </w:divBdr>
        </w:div>
        <w:div w:id="183324162">
          <w:marLeft w:val="0"/>
          <w:marRight w:val="0"/>
          <w:marTop w:val="0"/>
          <w:marBottom w:val="0"/>
          <w:divBdr>
            <w:top w:val="none" w:sz="0" w:space="0" w:color="auto"/>
            <w:left w:val="none" w:sz="0" w:space="0" w:color="auto"/>
            <w:bottom w:val="none" w:sz="0" w:space="0" w:color="auto"/>
            <w:right w:val="none" w:sz="0" w:space="0" w:color="auto"/>
          </w:divBdr>
        </w:div>
        <w:div w:id="900797005">
          <w:marLeft w:val="0"/>
          <w:marRight w:val="0"/>
          <w:marTop w:val="0"/>
          <w:marBottom w:val="0"/>
          <w:divBdr>
            <w:top w:val="none" w:sz="0" w:space="0" w:color="auto"/>
            <w:left w:val="none" w:sz="0" w:space="0" w:color="auto"/>
            <w:bottom w:val="none" w:sz="0" w:space="0" w:color="auto"/>
            <w:right w:val="none" w:sz="0" w:space="0" w:color="auto"/>
          </w:divBdr>
        </w:div>
        <w:div w:id="879587958">
          <w:marLeft w:val="0"/>
          <w:marRight w:val="0"/>
          <w:marTop w:val="0"/>
          <w:marBottom w:val="0"/>
          <w:divBdr>
            <w:top w:val="none" w:sz="0" w:space="0" w:color="auto"/>
            <w:left w:val="none" w:sz="0" w:space="0" w:color="auto"/>
            <w:bottom w:val="none" w:sz="0" w:space="0" w:color="auto"/>
            <w:right w:val="none" w:sz="0" w:space="0" w:color="auto"/>
          </w:divBdr>
        </w:div>
        <w:div w:id="1414815765">
          <w:marLeft w:val="0"/>
          <w:marRight w:val="0"/>
          <w:marTop w:val="0"/>
          <w:marBottom w:val="0"/>
          <w:divBdr>
            <w:top w:val="none" w:sz="0" w:space="0" w:color="auto"/>
            <w:left w:val="none" w:sz="0" w:space="0" w:color="auto"/>
            <w:bottom w:val="none" w:sz="0" w:space="0" w:color="auto"/>
            <w:right w:val="none" w:sz="0" w:space="0" w:color="auto"/>
          </w:divBdr>
        </w:div>
        <w:div w:id="864825671">
          <w:marLeft w:val="0"/>
          <w:marRight w:val="0"/>
          <w:marTop w:val="0"/>
          <w:marBottom w:val="0"/>
          <w:divBdr>
            <w:top w:val="none" w:sz="0" w:space="0" w:color="auto"/>
            <w:left w:val="none" w:sz="0" w:space="0" w:color="auto"/>
            <w:bottom w:val="none" w:sz="0" w:space="0" w:color="auto"/>
            <w:right w:val="none" w:sz="0" w:space="0" w:color="auto"/>
          </w:divBdr>
        </w:div>
        <w:div w:id="368653685">
          <w:marLeft w:val="0"/>
          <w:marRight w:val="0"/>
          <w:marTop w:val="0"/>
          <w:marBottom w:val="0"/>
          <w:divBdr>
            <w:top w:val="none" w:sz="0" w:space="0" w:color="auto"/>
            <w:left w:val="none" w:sz="0" w:space="0" w:color="auto"/>
            <w:bottom w:val="none" w:sz="0" w:space="0" w:color="auto"/>
            <w:right w:val="none" w:sz="0" w:space="0" w:color="auto"/>
          </w:divBdr>
        </w:div>
        <w:div w:id="1776830455">
          <w:marLeft w:val="0"/>
          <w:marRight w:val="0"/>
          <w:marTop w:val="0"/>
          <w:marBottom w:val="0"/>
          <w:divBdr>
            <w:top w:val="none" w:sz="0" w:space="0" w:color="auto"/>
            <w:left w:val="none" w:sz="0" w:space="0" w:color="auto"/>
            <w:bottom w:val="none" w:sz="0" w:space="0" w:color="auto"/>
            <w:right w:val="none" w:sz="0" w:space="0" w:color="auto"/>
          </w:divBdr>
        </w:div>
        <w:div w:id="1505318753">
          <w:marLeft w:val="0"/>
          <w:marRight w:val="0"/>
          <w:marTop w:val="0"/>
          <w:marBottom w:val="0"/>
          <w:divBdr>
            <w:top w:val="none" w:sz="0" w:space="0" w:color="auto"/>
            <w:left w:val="none" w:sz="0" w:space="0" w:color="auto"/>
            <w:bottom w:val="none" w:sz="0" w:space="0" w:color="auto"/>
            <w:right w:val="none" w:sz="0" w:space="0" w:color="auto"/>
          </w:divBdr>
        </w:div>
        <w:div w:id="1370379063">
          <w:marLeft w:val="0"/>
          <w:marRight w:val="0"/>
          <w:marTop w:val="0"/>
          <w:marBottom w:val="0"/>
          <w:divBdr>
            <w:top w:val="none" w:sz="0" w:space="0" w:color="auto"/>
            <w:left w:val="none" w:sz="0" w:space="0" w:color="auto"/>
            <w:bottom w:val="none" w:sz="0" w:space="0" w:color="auto"/>
            <w:right w:val="none" w:sz="0" w:space="0" w:color="auto"/>
          </w:divBdr>
        </w:div>
        <w:div w:id="151484454">
          <w:marLeft w:val="0"/>
          <w:marRight w:val="0"/>
          <w:marTop w:val="0"/>
          <w:marBottom w:val="0"/>
          <w:divBdr>
            <w:top w:val="none" w:sz="0" w:space="0" w:color="auto"/>
            <w:left w:val="none" w:sz="0" w:space="0" w:color="auto"/>
            <w:bottom w:val="none" w:sz="0" w:space="0" w:color="auto"/>
            <w:right w:val="none" w:sz="0" w:space="0" w:color="auto"/>
          </w:divBdr>
        </w:div>
        <w:div w:id="1692563460">
          <w:marLeft w:val="0"/>
          <w:marRight w:val="0"/>
          <w:marTop w:val="0"/>
          <w:marBottom w:val="0"/>
          <w:divBdr>
            <w:top w:val="none" w:sz="0" w:space="0" w:color="auto"/>
            <w:left w:val="none" w:sz="0" w:space="0" w:color="auto"/>
            <w:bottom w:val="none" w:sz="0" w:space="0" w:color="auto"/>
            <w:right w:val="none" w:sz="0" w:space="0" w:color="auto"/>
          </w:divBdr>
        </w:div>
        <w:div w:id="1430200730">
          <w:marLeft w:val="0"/>
          <w:marRight w:val="0"/>
          <w:marTop w:val="0"/>
          <w:marBottom w:val="0"/>
          <w:divBdr>
            <w:top w:val="none" w:sz="0" w:space="0" w:color="auto"/>
            <w:left w:val="none" w:sz="0" w:space="0" w:color="auto"/>
            <w:bottom w:val="none" w:sz="0" w:space="0" w:color="auto"/>
            <w:right w:val="none" w:sz="0" w:space="0" w:color="auto"/>
          </w:divBdr>
        </w:div>
        <w:div w:id="475295433">
          <w:marLeft w:val="0"/>
          <w:marRight w:val="0"/>
          <w:marTop w:val="0"/>
          <w:marBottom w:val="0"/>
          <w:divBdr>
            <w:top w:val="none" w:sz="0" w:space="0" w:color="auto"/>
            <w:left w:val="none" w:sz="0" w:space="0" w:color="auto"/>
            <w:bottom w:val="none" w:sz="0" w:space="0" w:color="auto"/>
            <w:right w:val="none" w:sz="0" w:space="0" w:color="auto"/>
          </w:divBdr>
        </w:div>
      </w:divsChild>
    </w:div>
    <w:div w:id="1123306799">
      <w:bodyDiv w:val="1"/>
      <w:marLeft w:val="0"/>
      <w:marRight w:val="0"/>
      <w:marTop w:val="0"/>
      <w:marBottom w:val="0"/>
      <w:divBdr>
        <w:top w:val="none" w:sz="0" w:space="0" w:color="auto"/>
        <w:left w:val="none" w:sz="0" w:space="0" w:color="auto"/>
        <w:bottom w:val="none" w:sz="0" w:space="0" w:color="auto"/>
        <w:right w:val="none" w:sz="0" w:space="0" w:color="auto"/>
      </w:divBdr>
    </w:div>
    <w:div w:id="1128814021">
      <w:bodyDiv w:val="1"/>
      <w:marLeft w:val="0"/>
      <w:marRight w:val="0"/>
      <w:marTop w:val="0"/>
      <w:marBottom w:val="0"/>
      <w:divBdr>
        <w:top w:val="none" w:sz="0" w:space="0" w:color="auto"/>
        <w:left w:val="none" w:sz="0" w:space="0" w:color="auto"/>
        <w:bottom w:val="none" w:sz="0" w:space="0" w:color="auto"/>
        <w:right w:val="none" w:sz="0" w:space="0" w:color="auto"/>
      </w:divBdr>
      <w:divsChild>
        <w:div w:id="769201389">
          <w:marLeft w:val="0"/>
          <w:marRight w:val="0"/>
          <w:marTop w:val="0"/>
          <w:marBottom w:val="0"/>
          <w:divBdr>
            <w:top w:val="none" w:sz="0" w:space="0" w:color="auto"/>
            <w:left w:val="none" w:sz="0" w:space="0" w:color="auto"/>
            <w:bottom w:val="none" w:sz="0" w:space="0" w:color="auto"/>
            <w:right w:val="none" w:sz="0" w:space="0" w:color="auto"/>
          </w:divBdr>
        </w:div>
        <w:div w:id="1196698207">
          <w:marLeft w:val="0"/>
          <w:marRight w:val="0"/>
          <w:marTop w:val="0"/>
          <w:marBottom w:val="0"/>
          <w:divBdr>
            <w:top w:val="none" w:sz="0" w:space="0" w:color="auto"/>
            <w:left w:val="none" w:sz="0" w:space="0" w:color="auto"/>
            <w:bottom w:val="none" w:sz="0" w:space="0" w:color="auto"/>
            <w:right w:val="none" w:sz="0" w:space="0" w:color="auto"/>
          </w:divBdr>
        </w:div>
        <w:div w:id="406805737">
          <w:marLeft w:val="0"/>
          <w:marRight w:val="0"/>
          <w:marTop w:val="0"/>
          <w:marBottom w:val="0"/>
          <w:divBdr>
            <w:top w:val="none" w:sz="0" w:space="0" w:color="auto"/>
            <w:left w:val="none" w:sz="0" w:space="0" w:color="auto"/>
            <w:bottom w:val="none" w:sz="0" w:space="0" w:color="auto"/>
            <w:right w:val="none" w:sz="0" w:space="0" w:color="auto"/>
          </w:divBdr>
        </w:div>
        <w:div w:id="1762487019">
          <w:marLeft w:val="0"/>
          <w:marRight w:val="0"/>
          <w:marTop w:val="0"/>
          <w:marBottom w:val="0"/>
          <w:divBdr>
            <w:top w:val="none" w:sz="0" w:space="0" w:color="auto"/>
            <w:left w:val="none" w:sz="0" w:space="0" w:color="auto"/>
            <w:bottom w:val="none" w:sz="0" w:space="0" w:color="auto"/>
            <w:right w:val="none" w:sz="0" w:space="0" w:color="auto"/>
          </w:divBdr>
        </w:div>
        <w:div w:id="1473908825">
          <w:marLeft w:val="0"/>
          <w:marRight w:val="0"/>
          <w:marTop w:val="0"/>
          <w:marBottom w:val="0"/>
          <w:divBdr>
            <w:top w:val="none" w:sz="0" w:space="0" w:color="auto"/>
            <w:left w:val="none" w:sz="0" w:space="0" w:color="auto"/>
            <w:bottom w:val="none" w:sz="0" w:space="0" w:color="auto"/>
            <w:right w:val="none" w:sz="0" w:space="0" w:color="auto"/>
          </w:divBdr>
        </w:div>
        <w:div w:id="579143630">
          <w:marLeft w:val="0"/>
          <w:marRight w:val="0"/>
          <w:marTop w:val="0"/>
          <w:marBottom w:val="0"/>
          <w:divBdr>
            <w:top w:val="none" w:sz="0" w:space="0" w:color="auto"/>
            <w:left w:val="none" w:sz="0" w:space="0" w:color="auto"/>
            <w:bottom w:val="none" w:sz="0" w:space="0" w:color="auto"/>
            <w:right w:val="none" w:sz="0" w:space="0" w:color="auto"/>
          </w:divBdr>
        </w:div>
        <w:div w:id="2028292603">
          <w:marLeft w:val="0"/>
          <w:marRight w:val="0"/>
          <w:marTop w:val="0"/>
          <w:marBottom w:val="0"/>
          <w:divBdr>
            <w:top w:val="none" w:sz="0" w:space="0" w:color="auto"/>
            <w:left w:val="none" w:sz="0" w:space="0" w:color="auto"/>
            <w:bottom w:val="none" w:sz="0" w:space="0" w:color="auto"/>
            <w:right w:val="none" w:sz="0" w:space="0" w:color="auto"/>
          </w:divBdr>
        </w:div>
        <w:div w:id="805926907">
          <w:marLeft w:val="0"/>
          <w:marRight w:val="0"/>
          <w:marTop w:val="0"/>
          <w:marBottom w:val="0"/>
          <w:divBdr>
            <w:top w:val="none" w:sz="0" w:space="0" w:color="auto"/>
            <w:left w:val="none" w:sz="0" w:space="0" w:color="auto"/>
            <w:bottom w:val="none" w:sz="0" w:space="0" w:color="auto"/>
            <w:right w:val="none" w:sz="0" w:space="0" w:color="auto"/>
          </w:divBdr>
        </w:div>
        <w:div w:id="343439781">
          <w:marLeft w:val="0"/>
          <w:marRight w:val="0"/>
          <w:marTop w:val="0"/>
          <w:marBottom w:val="0"/>
          <w:divBdr>
            <w:top w:val="none" w:sz="0" w:space="0" w:color="auto"/>
            <w:left w:val="none" w:sz="0" w:space="0" w:color="auto"/>
            <w:bottom w:val="none" w:sz="0" w:space="0" w:color="auto"/>
            <w:right w:val="none" w:sz="0" w:space="0" w:color="auto"/>
          </w:divBdr>
        </w:div>
        <w:div w:id="1370256794">
          <w:marLeft w:val="0"/>
          <w:marRight w:val="0"/>
          <w:marTop w:val="0"/>
          <w:marBottom w:val="0"/>
          <w:divBdr>
            <w:top w:val="none" w:sz="0" w:space="0" w:color="auto"/>
            <w:left w:val="none" w:sz="0" w:space="0" w:color="auto"/>
            <w:bottom w:val="none" w:sz="0" w:space="0" w:color="auto"/>
            <w:right w:val="none" w:sz="0" w:space="0" w:color="auto"/>
          </w:divBdr>
        </w:div>
        <w:div w:id="1077675776">
          <w:marLeft w:val="0"/>
          <w:marRight w:val="0"/>
          <w:marTop w:val="0"/>
          <w:marBottom w:val="0"/>
          <w:divBdr>
            <w:top w:val="none" w:sz="0" w:space="0" w:color="auto"/>
            <w:left w:val="none" w:sz="0" w:space="0" w:color="auto"/>
            <w:bottom w:val="none" w:sz="0" w:space="0" w:color="auto"/>
            <w:right w:val="none" w:sz="0" w:space="0" w:color="auto"/>
          </w:divBdr>
        </w:div>
        <w:div w:id="123238143">
          <w:marLeft w:val="0"/>
          <w:marRight w:val="0"/>
          <w:marTop w:val="0"/>
          <w:marBottom w:val="0"/>
          <w:divBdr>
            <w:top w:val="none" w:sz="0" w:space="0" w:color="auto"/>
            <w:left w:val="none" w:sz="0" w:space="0" w:color="auto"/>
            <w:bottom w:val="none" w:sz="0" w:space="0" w:color="auto"/>
            <w:right w:val="none" w:sz="0" w:space="0" w:color="auto"/>
          </w:divBdr>
        </w:div>
        <w:div w:id="995298529">
          <w:marLeft w:val="0"/>
          <w:marRight w:val="0"/>
          <w:marTop w:val="0"/>
          <w:marBottom w:val="0"/>
          <w:divBdr>
            <w:top w:val="none" w:sz="0" w:space="0" w:color="auto"/>
            <w:left w:val="none" w:sz="0" w:space="0" w:color="auto"/>
            <w:bottom w:val="none" w:sz="0" w:space="0" w:color="auto"/>
            <w:right w:val="none" w:sz="0" w:space="0" w:color="auto"/>
          </w:divBdr>
        </w:div>
        <w:div w:id="725492437">
          <w:marLeft w:val="0"/>
          <w:marRight w:val="0"/>
          <w:marTop w:val="0"/>
          <w:marBottom w:val="0"/>
          <w:divBdr>
            <w:top w:val="none" w:sz="0" w:space="0" w:color="auto"/>
            <w:left w:val="none" w:sz="0" w:space="0" w:color="auto"/>
            <w:bottom w:val="none" w:sz="0" w:space="0" w:color="auto"/>
            <w:right w:val="none" w:sz="0" w:space="0" w:color="auto"/>
          </w:divBdr>
        </w:div>
        <w:div w:id="1669408454">
          <w:marLeft w:val="0"/>
          <w:marRight w:val="0"/>
          <w:marTop w:val="0"/>
          <w:marBottom w:val="0"/>
          <w:divBdr>
            <w:top w:val="none" w:sz="0" w:space="0" w:color="auto"/>
            <w:left w:val="none" w:sz="0" w:space="0" w:color="auto"/>
            <w:bottom w:val="none" w:sz="0" w:space="0" w:color="auto"/>
            <w:right w:val="none" w:sz="0" w:space="0" w:color="auto"/>
          </w:divBdr>
        </w:div>
        <w:div w:id="195243049">
          <w:marLeft w:val="0"/>
          <w:marRight w:val="0"/>
          <w:marTop w:val="0"/>
          <w:marBottom w:val="0"/>
          <w:divBdr>
            <w:top w:val="none" w:sz="0" w:space="0" w:color="auto"/>
            <w:left w:val="none" w:sz="0" w:space="0" w:color="auto"/>
            <w:bottom w:val="none" w:sz="0" w:space="0" w:color="auto"/>
            <w:right w:val="none" w:sz="0" w:space="0" w:color="auto"/>
          </w:divBdr>
        </w:div>
        <w:div w:id="786117364">
          <w:marLeft w:val="0"/>
          <w:marRight w:val="0"/>
          <w:marTop w:val="0"/>
          <w:marBottom w:val="0"/>
          <w:divBdr>
            <w:top w:val="none" w:sz="0" w:space="0" w:color="auto"/>
            <w:left w:val="none" w:sz="0" w:space="0" w:color="auto"/>
            <w:bottom w:val="none" w:sz="0" w:space="0" w:color="auto"/>
            <w:right w:val="none" w:sz="0" w:space="0" w:color="auto"/>
          </w:divBdr>
        </w:div>
        <w:div w:id="1156336533">
          <w:marLeft w:val="0"/>
          <w:marRight w:val="0"/>
          <w:marTop w:val="0"/>
          <w:marBottom w:val="0"/>
          <w:divBdr>
            <w:top w:val="none" w:sz="0" w:space="0" w:color="auto"/>
            <w:left w:val="none" w:sz="0" w:space="0" w:color="auto"/>
            <w:bottom w:val="none" w:sz="0" w:space="0" w:color="auto"/>
            <w:right w:val="none" w:sz="0" w:space="0" w:color="auto"/>
          </w:divBdr>
        </w:div>
      </w:divsChild>
    </w:div>
    <w:div w:id="1216771353">
      <w:bodyDiv w:val="1"/>
      <w:marLeft w:val="0"/>
      <w:marRight w:val="0"/>
      <w:marTop w:val="0"/>
      <w:marBottom w:val="0"/>
      <w:divBdr>
        <w:top w:val="none" w:sz="0" w:space="0" w:color="auto"/>
        <w:left w:val="none" w:sz="0" w:space="0" w:color="auto"/>
        <w:bottom w:val="none" w:sz="0" w:space="0" w:color="auto"/>
        <w:right w:val="none" w:sz="0" w:space="0" w:color="auto"/>
      </w:divBdr>
    </w:div>
    <w:div w:id="1304312643">
      <w:bodyDiv w:val="1"/>
      <w:marLeft w:val="0"/>
      <w:marRight w:val="0"/>
      <w:marTop w:val="0"/>
      <w:marBottom w:val="0"/>
      <w:divBdr>
        <w:top w:val="none" w:sz="0" w:space="0" w:color="auto"/>
        <w:left w:val="none" w:sz="0" w:space="0" w:color="auto"/>
        <w:bottom w:val="none" w:sz="0" w:space="0" w:color="auto"/>
        <w:right w:val="none" w:sz="0" w:space="0" w:color="auto"/>
      </w:divBdr>
      <w:divsChild>
        <w:div w:id="272134321">
          <w:marLeft w:val="0"/>
          <w:marRight w:val="0"/>
          <w:marTop w:val="0"/>
          <w:marBottom w:val="0"/>
          <w:divBdr>
            <w:top w:val="none" w:sz="0" w:space="0" w:color="auto"/>
            <w:left w:val="none" w:sz="0" w:space="0" w:color="auto"/>
            <w:bottom w:val="none" w:sz="0" w:space="0" w:color="auto"/>
            <w:right w:val="none" w:sz="0" w:space="0" w:color="auto"/>
          </w:divBdr>
        </w:div>
        <w:div w:id="1569996551">
          <w:marLeft w:val="0"/>
          <w:marRight w:val="0"/>
          <w:marTop w:val="0"/>
          <w:marBottom w:val="0"/>
          <w:divBdr>
            <w:top w:val="none" w:sz="0" w:space="0" w:color="auto"/>
            <w:left w:val="none" w:sz="0" w:space="0" w:color="auto"/>
            <w:bottom w:val="none" w:sz="0" w:space="0" w:color="auto"/>
            <w:right w:val="none" w:sz="0" w:space="0" w:color="auto"/>
          </w:divBdr>
        </w:div>
        <w:div w:id="395931997">
          <w:marLeft w:val="0"/>
          <w:marRight w:val="0"/>
          <w:marTop w:val="0"/>
          <w:marBottom w:val="0"/>
          <w:divBdr>
            <w:top w:val="none" w:sz="0" w:space="0" w:color="auto"/>
            <w:left w:val="none" w:sz="0" w:space="0" w:color="auto"/>
            <w:bottom w:val="none" w:sz="0" w:space="0" w:color="auto"/>
            <w:right w:val="none" w:sz="0" w:space="0" w:color="auto"/>
          </w:divBdr>
        </w:div>
        <w:div w:id="902912441">
          <w:marLeft w:val="0"/>
          <w:marRight w:val="0"/>
          <w:marTop w:val="0"/>
          <w:marBottom w:val="0"/>
          <w:divBdr>
            <w:top w:val="none" w:sz="0" w:space="0" w:color="auto"/>
            <w:left w:val="none" w:sz="0" w:space="0" w:color="auto"/>
            <w:bottom w:val="none" w:sz="0" w:space="0" w:color="auto"/>
            <w:right w:val="none" w:sz="0" w:space="0" w:color="auto"/>
          </w:divBdr>
        </w:div>
        <w:div w:id="695811112">
          <w:marLeft w:val="0"/>
          <w:marRight w:val="0"/>
          <w:marTop w:val="0"/>
          <w:marBottom w:val="0"/>
          <w:divBdr>
            <w:top w:val="none" w:sz="0" w:space="0" w:color="auto"/>
            <w:left w:val="none" w:sz="0" w:space="0" w:color="auto"/>
            <w:bottom w:val="none" w:sz="0" w:space="0" w:color="auto"/>
            <w:right w:val="none" w:sz="0" w:space="0" w:color="auto"/>
          </w:divBdr>
        </w:div>
        <w:div w:id="1467232896">
          <w:marLeft w:val="0"/>
          <w:marRight w:val="0"/>
          <w:marTop w:val="0"/>
          <w:marBottom w:val="0"/>
          <w:divBdr>
            <w:top w:val="none" w:sz="0" w:space="0" w:color="auto"/>
            <w:left w:val="none" w:sz="0" w:space="0" w:color="auto"/>
            <w:bottom w:val="none" w:sz="0" w:space="0" w:color="auto"/>
            <w:right w:val="none" w:sz="0" w:space="0" w:color="auto"/>
          </w:divBdr>
        </w:div>
        <w:div w:id="2086104966">
          <w:marLeft w:val="0"/>
          <w:marRight w:val="0"/>
          <w:marTop w:val="0"/>
          <w:marBottom w:val="0"/>
          <w:divBdr>
            <w:top w:val="none" w:sz="0" w:space="0" w:color="auto"/>
            <w:left w:val="none" w:sz="0" w:space="0" w:color="auto"/>
            <w:bottom w:val="none" w:sz="0" w:space="0" w:color="auto"/>
            <w:right w:val="none" w:sz="0" w:space="0" w:color="auto"/>
          </w:divBdr>
        </w:div>
        <w:div w:id="2141724213">
          <w:marLeft w:val="0"/>
          <w:marRight w:val="0"/>
          <w:marTop w:val="0"/>
          <w:marBottom w:val="0"/>
          <w:divBdr>
            <w:top w:val="none" w:sz="0" w:space="0" w:color="auto"/>
            <w:left w:val="none" w:sz="0" w:space="0" w:color="auto"/>
            <w:bottom w:val="none" w:sz="0" w:space="0" w:color="auto"/>
            <w:right w:val="none" w:sz="0" w:space="0" w:color="auto"/>
          </w:divBdr>
        </w:div>
        <w:div w:id="1867020379">
          <w:marLeft w:val="0"/>
          <w:marRight w:val="0"/>
          <w:marTop w:val="0"/>
          <w:marBottom w:val="0"/>
          <w:divBdr>
            <w:top w:val="none" w:sz="0" w:space="0" w:color="auto"/>
            <w:left w:val="none" w:sz="0" w:space="0" w:color="auto"/>
            <w:bottom w:val="none" w:sz="0" w:space="0" w:color="auto"/>
            <w:right w:val="none" w:sz="0" w:space="0" w:color="auto"/>
          </w:divBdr>
        </w:div>
        <w:div w:id="2021931544">
          <w:marLeft w:val="0"/>
          <w:marRight w:val="0"/>
          <w:marTop w:val="0"/>
          <w:marBottom w:val="0"/>
          <w:divBdr>
            <w:top w:val="none" w:sz="0" w:space="0" w:color="auto"/>
            <w:left w:val="none" w:sz="0" w:space="0" w:color="auto"/>
            <w:bottom w:val="none" w:sz="0" w:space="0" w:color="auto"/>
            <w:right w:val="none" w:sz="0" w:space="0" w:color="auto"/>
          </w:divBdr>
        </w:div>
      </w:divsChild>
    </w:div>
    <w:div w:id="1304968765">
      <w:bodyDiv w:val="1"/>
      <w:marLeft w:val="0"/>
      <w:marRight w:val="0"/>
      <w:marTop w:val="0"/>
      <w:marBottom w:val="0"/>
      <w:divBdr>
        <w:top w:val="none" w:sz="0" w:space="0" w:color="auto"/>
        <w:left w:val="none" w:sz="0" w:space="0" w:color="auto"/>
        <w:bottom w:val="none" w:sz="0" w:space="0" w:color="auto"/>
        <w:right w:val="none" w:sz="0" w:space="0" w:color="auto"/>
      </w:divBdr>
    </w:div>
    <w:div w:id="1328244110">
      <w:bodyDiv w:val="1"/>
      <w:marLeft w:val="0"/>
      <w:marRight w:val="0"/>
      <w:marTop w:val="0"/>
      <w:marBottom w:val="0"/>
      <w:divBdr>
        <w:top w:val="none" w:sz="0" w:space="0" w:color="auto"/>
        <w:left w:val="none" w:sz="0" w:space="0" w:color="auto"/>
        <w:bottom w:val="none" w:sz="0" w:space="0" w:color="auto"/>
        <w:right w:val="none" w:sz="0" w:space="0" w:color="auto"/>
      </w:divBdr>
    </w:div>
    <w:div w:id="1336616034">
      <w:bodyDiv w:val="1"/>
      <w:marLeft w:val="0"/>
      <w:marRight w:val="0"/>
      <w:marTop w:val="0"/>
      <w:marBottom w:val="0"/>
      <w:divBdr>
        <w:top w:val="none" w:sz="0" w:space="0" w:color="auto"/>
        <w:left w:val="none" w:sz="0" w:space="0" w:color="auto"/>
        <w:bottom w:val="none" w:sz="0" w:space="0" w:color="auto"/>
        <w:right w:val="none" w:sz="0" w:space="0" w:color="auto"/>
      </w:divBdr>
      <w:divsChild>
        <w:div w:id="779225110">
          <w:marLeft w:val="0"/>
          <w:marRight w:val="0"/>
          <w:marTop w:val="0"/>
          <w:marBottom w:val="0"/>
          <w:divBdr>
            <w:top w:val="none" w:sz="0" w:space="0" w:color="auto"/>
            <w:left w:val="none" w:sz="0" w:space="0" w:color="auto"/>
            <w:bottom w:val="none" w:sz="0" w:space="0" w:color="auto"/>
            <w:right w:val="none" w:sz="0" w:space="0" w:color="auto"/>
          </w:divBdr>
        </w:div>
        <w:div w:id="819423178">
          <w:marLeft w:val="0"/>
          <w:marRight w:val="0"/>
          <w:marTop w:val="0"/>
          <w:marBottom w:val="0"/>
          <w:divBdr>
            <w:top w:val="none" w:sz="0" w:space="0" w:color="auto"/>
            <w:left w:val="none" w:sz="0" w:space="0" w:color="auto"/>
            <w:bottom w:val="none" w:sz="0" w:space="0" w:color="auto"/>
            <w:right w:val="none" w:sz="0" w:space="0" w:color="auto"/>
          </w:divBdr>
        </w:div>
      </w:divsChild>
    </w:div>
    <w:div w:id="1349064200">
      <w:bodyDiv w:val="1"/>
      <w:marLeft w:val="0"/>
      <w:marRight w:val="0"/>
      <w:marTop w:val="0"/>
      <w:marBottom w:val="0"/>
      <w:divBdr>
        <w:top w:val="none" w:sz="0" w:space="0" w:color="auto"/>
        <w:left w:val="none" w:sz="0" w:space="0" w:color="auto"/>
        <w:bottom w:val="none" w:sz="0" w:space="0" w:color="auto"/>
        <w:right w:val="none" w:sz="0" w:space="0" w:color="auto"/>
      </w:divBdr>
      <w:divsChild>
        <w:div w:id="1573464658">
          <w:marLeft w:val="0"/>
          <w:marRight w:val="0"/>
          <w:marTop w:val="0"/>
          <w:marBottom w:val="0"/>
          <w:divBdr>
            <w:top w:val="none" w:sz="0" w:space="0" w:color="auto"/>
            <w:left w:val="none" w:sz="0" w:space="0" w:color="auto"/>
            <w:bottom w:val="none" w:sz="0" w:space="0" w:color="auto"/>
            <w:right w:val="none" w:sz="0" w:space="0" w:color="auto"/>
          </w:divBdr>
        </w:div>
        <w:div w:id="608127066">
          <w:marLeft w:val="0"/>
          <w:marRight w:val="0"/>
          <w:marTop w:val="0"/>
          <w:marBottom w:val="0"/>
          <w:divBdr>
            <w:top w:val="none" w:sz="0" w:space="0" w:color="auto"/>
            <w:left w:val="none" w:sz="0" w:space="0" w:color="auto"/>
            <w:bottom w:val="none" w:sz="0" w:space="0" w:color="auto"/>
            <w:right w:val="none" w:sz="0" w:space="0" w:color="auto"/>
          </w:divBdr>
        </w:div>
        <w:div w:id="1137337310">
          <w:marLeft w:val="0"/>
          <w:marRight w:val="0"/>
          <w:marTop w:val="0"/>
          <w:marBottom w:val="0"/>
          <w:divBdr>
            <w:top w:val="none" w:sz="0" w:space="0" w:color="auto"/>
            <w:left w:val="none" w:sz="0" w:space="0" w:color="auto"/>
            <w:bottom w:val="none" w:sz="0" w:space="0" w:color="auto"/>
            <w:right w:val="none" w:sz="0" w:space="0" w:color="auto"/>
          </w:divBdr>
        </w:div>
        <w:div w:id="1588735541">
          <w:marLeft w:val="0"/>
          <w:marRight w:val="0"/>
          <w:marTop w:val="0"/>
          <w:marBottom w:val="0"/>
          <w:divBdr>
            <w:top w:val="none" w:sz="0" w:space="0" w:color="auto"/>
            <w:left w:val="none" w:sz="0" w:space="0" w:color="auto"/>
            <w:bottom w:val="none" w:sz="0" w:space="0" w:color="auto"/>
            <w:right w:val="none" w:sz="0" w:space="0" w:color="auto"/>
          </w:divBdr>
        </w:div>
        <w:div w:id="1336882632">
          <w:marLeft w:val="0"/>
          <w:marRight w:val="0"/>
          <w:marTop w:val="0"/>
          <w:marBottom w:val="0"/>
          <w:divBdr>
            <w:top w:val="none" w:sz="0" w:space="0" w:color="auto"/>
            <w:left w:val="none" w:sz="0" w:space="0" w:color="auto"/>
            <w:bottom w:val="none" w:sz="0" w:space="0" w:color="auto"/>
            <w:right w:val="none" w:sz="0" w:space="0" w:color="auto"/>
          </w:divBdr>
        </w:div>
        <w:div w:id="1100836481">
          <w:marLeft w:val="0"/>
          <w:marRight w:val="0"/>
          <w:marTop w:val="0"/>
          <w:marBottom w:val="0"/>
          <w:divBdr>
            <w:top w:val="none" w:sz="0" w:space="0" w:color="auto"/>
            <w:left w:val="none" w:sz="0" w:space="0" w:color="auto"/>
            <w:bottom w:val="none" w:sz="0" w:space="0" w:color="auto"/>
            <w:right w:val="none" w:sz="0" w:space="0" w:color="auto"/>
          </w:divBdr>
        </w:div>
        <w:div w:id="1963723993">
          <w:marLeft w:val="0"/>
          <w:marRight w:val="0"/>
          <w:marTop w:val="0"/>
          <w:marBottom w:val="0"/>
          <w:divBdr>
            <w:top w:val="none" w:sz="0" w:space="0" w:color="auto"/>
            <w:left w:val="none" w:sz="0" w:space="0" w:color="auto"/>
            <w:bottom w:val="none" w:sz="0" w:space="0" w:color="auto"/>
            <w:right w:val="none" w:sz="0" w:space="0" w:color="auto"/>
          </w:divBdr>
        </w:div>
        <w:div w:id="1736002646">
          <w:marLeft w:val="0"/>
          <w:marRight w:val="0"/>
          <w:marTop w:val="0"/>
          <w:marBottom w:val="0"/>
          <w:divBdr>
            <w:top w:val="none" w:sz="0" w:space="0" w:color="auto"/>
            <w:left w:val="none" w:sz="0" w:space="0" w:color="auto"/>
            <w:bottom w:val="none" w:sz="0" w:space="0" w:color="auto"/>
            <w:right w:val="none" w:sz="0" w:space="0" w:color="auto"/>
          </w:divBdr>
        </w:div>
        <w:div w:id="636689162">
          <w:marLeft w:val="0"/>
          <w:marRight w:val="0"/>
          <w:marTop w:val="0"/>
          <w:marBottom w:val="0"/>
          <w:divBdr>
            <w:top w:val="none" w:sz="0" w:space="0" w:color="auto"/>
            <w:left w:val="none" w:sz="0" w:space="0" w:color="auto"/>
            <w:bottom w:val="none" w:sz="0" w:space="0" w:color="auto"/>
            <w:right w:val="none" w:sz="0" w:space="0" w:color="auto"/>
          </w:divBdr>
        </w:div>
      </w:divsChild>
    </w:div>
    <w:div w:id="1354918044">
      <w:bodyDiv w:val="1"/>
      <w:marLeft w:val="0"/>
      <w:marRight w:val="0"/>
      <w:marTop w:val="0"/>
      <w:marBottom w:val="0"/>
      <w:divBdr>
        <w:top w:val="none" w:sz="0" w:space="0" w:color="auto"/>
        <w:left w:val="none" w:sz="0" w:space="0" w:color="auto"/>
        <w:bottom w:val="none" w:sz="0" w:space="0" w:color="auto"/>
        <w:right w:val="none" w:sz="0" w:space="0" w:color="auto"/>
      </w:divBdr>
      <w:divsChild>
        <w:div w:id="345328871">
          <w:marLeft w:val="0"/>
          <w:marRight w:val="0"/>
          <w:marTop w:val="0"/>
          <w:marBottom w:val="0"/>
          <w:divBdr>
            <w:top w:val="none" w:sz="0" w:space="0" w:color="auto"/>
            <w:left w:val="none" w:sz="0" w:space="0" w:color="auto"/>
            <w:bottom w:val="none" w:sz="0" w:space="0" w:color="auto"/>
            <w:right w:val="none" w:sz="0" w:space="0" w:color="auto"/>
          </w:divBdr>
        </w:div>
      </w:divsChild>
    </w:div>
    <w:div w:id="1381858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1212">
          <w:marLeft w:val="0"/>
          <w:marRight w:val="0"/>
          <w:marTop w:val="0"/>
          <w:marBottom w:val="0"/>
          <w:divBdr>
            <w:top w:val="none" w:sz="0" w:space="0" w:color="auto"/>
            <w:left w:val="none" w:sz="0" w:space="0" w:color="auto"/>
            <w:bottom w:val="none" w:sz="0" w:space="0" w:color="auto"/>
            <w:right w:val="none" w:sz="0" w:space="0" w:color="auto"/>
          </w:divBdr>
        </w:div>
        <w:div w:id="1993364271">
          <w:marLeft w:val="0"/>
          <w:marRight w:val="0"/>
          <w:marTop w:val="0"/>
          <w:marBottom w:val="0"/>
          <w:divBdr>
            <w:top w:val="none" w:sz="0" w:space="0" w:color="auto"/>
            <w:left w:val="none" w:sz="0" w:space="0" w:color="auto"/>
            <w:bottom w:val="none" w:sz="0" w:space="0" w:color="auto"/>
            <w:right w:val="none" w:sz="0" w:space="0" w:color="auto"/>
          </w:divBdr>
        </w:div>
        <w:div w:id="1684437818">
          <w:marLeft w:val="0"/>
          <w:marRight w:val="0"/>
          <w:marTop w:val="0"/>
          <w:marBottom w:val="0"/>
          <w:divBdr>
            <w:top w:val="none" w:sz="0" w:space="0" w:color="auto"/>
            <w:left w:val="none" w:sz="0" w:space="0" w:color="auto"/>
            <w:bottom w:val="none" w:sz="0" w:space="0" w:color="auto"/>
            <w:right w:val="none" w:sz="0" w:space="0" w:color="auto"/>
          </w:divBdr>
        </w:div>
        <w:div w:id="2138253920">
          <w:marLeft w:val="0"/>
          <w:marRight w:val="0"/>
          <w:marTop w:val="0"/>
          <w:marBottom w:val="0"/>
          <w:divBdr>
            <w:top w:val="none" w:sz="0" w:space="0" w:color="auto"/>
            <w:left w:val="none" w:sz="0" w:space="0" w:color="auto"/>
            <w:bottom w:val="none" w:sz="0" w:space="0" w:color="auto"/>
            <w:right w:val="none" w:sz="0" w:space="0" w:color="auto"/>
          </w:divBdr>
        </w:div>
        <w:div w:id="928462308">
          <w:marLeft w:val="0"/>
          <w:marRight w:val="0"/>
          <w:marTop w:val="0"/>
          <w:marBottom w:val="0"/>
          <w:divBdr>
            <w:top w:val="none" w:sz="0" w:space="0" w:color="auto"/>
            <w:left w:val="none" w:sz="0" w:space="0" w:color="auto"/>
            <w:bottom w:val="none" w:sz="0" w:space="0" w:color="auto"/>
            <w:right w:val="none" w:sz="0" w:space="0" w:color="auto"/>
          </w:divBdr>
        </w:div>
        <w:div w:id="179898241">
          <w:marLeft w:val="0"/>
          <w:marRight w:val="0"/>
          <w:marTop w:val="0"/>
          <w:marBottom w:val="0"/>
          <w:divBdr>
            <w:top w:val="none" w:sz="0" w:space="0" w:color="auto"/>
            <w:left w:val="none" w:sz="0" w:space="0" w:color="auto"/>
            <w:bottom w:val="none" w:sz="0" w:space="0" w:color="auto"/>
            <w:right w:val="none" w:sz="0" w:space="0" w:color="auto"/>
          </w:divBdr>
        </w:div>
        <w:div w:id="2034767195">
          <w:marLeft w:val="0"/>
          <w:marRight w:val="0"/>
          <w:marTop w:val="0"/>
          <w:marBottom w:val="0"/>
          <w:divBdr>
            <w:top w:val="none" w:sz="0" w:space="0" w:color="auto"/>
            <w:left w:val="none" w:sz="0" w:space="0" w:color="auto"/>
            <w:bottom w:val="none" w:sz="0" w:space="0" w:color="auto"/>
            <w:right w:val="none" w:sz="0" w:space="0" w:color="auto"/>
          </w:divBdr>
        </w:div>
      </w:divsChild>
    </w:div>
    <w:div w:id="1418281147">
      <w:bodyDiv w:val="1"/>
      <w:marLeft w:val="0"/>
      <w:marRight w:val="0"/>
      <w:marTop w:val="0"/>
      <w:marBottom w:val="0"/>
      <w:divBdr>
        <w:top w:val="none" w:sz="0" w:space="0" w:color="auto"/>
        <w:left w:val="none" w:sz="0" w:space="0" w:color="auto"/>
        <w:bottom w:val="none" w:sz="0" w:space="0" w:color="auto"/>
        <w:right w:val="none" w:sz="0" w:space="0" w:color="auto"/>
      </w:divBdr>
      <w:divsChild>
        <w:div w:id="1112162257">
          <w:marLeft w:val="0"/>
          <w:marRight w:val="0"/>
          <w:marTop w:val="0"/>
          <w:marBottom w:val="0"/>
          <w:divBdr>
            <w:top w:val="none" w:sz="0" w:space="0" w:color="auto"/>
            <w:left w:val="none" w:sz="0" w:space="0" w:color="auto"/>
            <w:bottom w:val="none" w:sz="0" w:space="0" w:color="auto"/>
            <w:right w:val="none" w:sz="0" w:space="0" w:color="auto"/>
          </w:divBdr>
        </w:div>
        <w:div w:id="1484663564">
          <w:marLeft w:val="0"/>
          <w:marRight w:val="0"/>
          <w:marTop w:val="0"/>
          <w:marBottom w:val="0"/>
          <w:divBdr>
            <w:top w:val="none" w:sz="0" w:space="0" w:color="auto"/>
            <w:left w:val="none" w:sz="0" w:space="0" w:color="auto"/>
            <w:bottom w:val="none" w:sz="0" w:space="0" w:color="auto"/>
            <w:right w:val="none" w:sz="0" w:space="0" w:color="auto"/>
          </w:divBdr>
        </w:div>
        <w:div w:id="2015984866">
          <w:marLeft w:val="0"/>
          <w:marRight w:val="0"/>
          <w:marTop w:val="0"/>
          <w:marBottom w:val="0"/>
          <w:divBdr>
            <w:top w:val="none" w:sz="0" w:space="0" w:color="auto"/>
            <w:left w:val="none" w:sz="0" w:space="0" w:color="auto"/>
            <w:bottom w:val="none" w:sz="0" w:space="0" w:color="auto"/>
            <w:right w:val="none" w:sz="0" w:space="0" w:color="auto"/>
          </w:divBdr>
        </w:div>
        <w:div w:id="251814103">
          <w:marLeft w:val="0"/>
          <w:marRight w:val="0"/>
          <w:marTop w:val="0"/>
          <w:marBottom w:val="0"/>
          <w:divBdr>
            <w:top w:val="none" w:sz="0" w:space="0" w:color="auto"/>
            <w:left w:val="none" w:sz="0" w:space="0" w:color="auto"/>
            <w:bottom w:val="none" w:sz="0" w:space="0" w:color="auto"/>
            <w:right w:val="none" w:sz="0" w:space="0" w:color="auto"/>
          </w:divBdr>
        </w:div>
        <w:div w:id="957487535">
          <w:marLeft w:val="0"/>
          <w:marRight w:val="0"/>
          <w:marTop w:val="0"/>
          <w:marBottom w:val="0"/>
          <w:divBdr>
            <w:top w:val="none" w:sz="0" w:space="0" w:color="auto"/>
            <w:left w:val="none" w:sz="0" w:space="0" w:color="auto"/>
            <w:bottom w:val="none" w:sz="0" w:space="0" w:color="auto"/>
            <w:right w:val="none" w:sz="0" w:space="0" w:color="auto"/>
          </w:divBdr>
        </w:div>
        <w:div w:id="1799061441">
          <w:marLeft w:val="0"/>
          <w:marRight w:val="0"/>
          <w:marTop w:val="0"/>
          <w:marBottom w:val="0"/>
          <w:divBdr>
            <w:top w:val="none" w:sz="0" w:space="0" w:color="auto"/>
            <w:left w:val="none" w:sz="0" w:space="0" w:color="auto"/>
            <w:bottom w:val="none" w:sz="0" w:space="0" w:color="auto"/>
            <w:right w:val="none" w:sz="0" w:space="0" w:color="auto"/>
          </w:divBdr>
        </w:div>
        <w:div w:id="1043362070">
          <w:marLeft w:val="0"/>
          <w:marRight w:val="0"/>
          <w:marTop w:val="0"/>
          <w:marBottom w:val="0"/>
          <w:divBdr>
            <w:top w:val="none" w:sz="0" w:space="0" w:color="auto"/>
            <w:left w:val="none" w:sz="0" w:space="0" w:color="auto"/>
            <w:bottom w:val="none" w:sz="0" w:space="0" w:color="auto"/>
            <w:right w:val="none" w:sz="0" w:space="0" w:color="auto"/>
          </w:divBdr>
        </w:div>
        <w:div w:id="304244021">
          <w:marLeft w:val="0"/>
          <w:marRight w:val="0"/>
          <w:marTop w:val="0"/>
          <w:marBottom w:val="0"/>
          <w:divBdr>
            <w:top w:val="none" w:sz="0" w:space="0" w:color="auto"/>
            <w:left w:val="none" w:sz="0" w:space="0" w:color="auto"/>
            <w:bottom w:val="none" w:sz="0" w:space="0" w:color="auto"/>
            <w:right w:val="none" w:sz="0" w:space="0" w:color="auto"/>
          </w:divBdr>
        </w:div>
      </w:divsChild>
    </w:div>
    <w:div w:id="1439980853">
      <w:bodyDiv w:val="1"/>
      <w:marLeft w:val="0"/>
      <w:marRight w:val="0"/>
      <w:marTop w:val="0"/>
      <w:marBottom w:val="0"/>
      <w:divBdr>
        <w:top w:val="none" w:sz="0" w:space="0" w:color="auto"/>
        <w:left w:val="none" w:sz="0" w:space="0" w:color="auto"/>
        <w:bottom w:val="none" w:sz="0" w:space="0" w:color="auto"/>
        <w:right w:val="none" w:sz="0" w:space="0" w:color="auto"/>
      </w:divBdr>
      <w:divsChild>
        <w:div w:id="489755723">
          <w:marLeft w:val="0"/>
          <w:marRight w:val="0"/>
          <w:marTop w:val="0"/>
          <w:marBottom w:val="0"/>
          <w:divBdr>
            <w:top w:val="none" w:sz="0" w:space="0" w:color="auto"/>
            <w:left w:val="none" w:sz="0" w:space="0" w:color="auto"/>
            <w:bottom w:val="none" w:sz="0" w:space="0" w:color="auto"/>
            <w:right w:val="none" w:sz="0" w:space="0" w:color="auto"/>
          </w:divBdr>
        </w:div>
        <w:div w:id="457995073">
          <w:marLeft w:val="0"/>
          <w:marRight w:val="0"/>
          <w:marTop w:val="0"/>
          <w:marBottom w:val="0"/>
          <w:divBdr>
            <w:top w:val="none" w:sz="0" w:space="0" w:color="auto"/>
            <w:left w:val="none" w:sz="0" w:space="0" w:color="auto"/>
            <w:bottom w:val="none" w:sz="0" w:space="0" w:color="auto"/>
            <w:right w:val="none" w:sz="0" w:space="0" w:color="auto"/>
          </w:divBdr>
        </w:div>
        <w:div w:id="1030762497">
          <w:marLeft w:val="0"/>
          <w:marRight w:val="0"/>
          <w:marTop w:val="0"/>
          <w:marBottom w:val="0"/>
          <w:divBdr>
            <w:top w:val="none" w:sz="0" w:space="0" w:color="auto"/>
            <w:left w:val="none" w:sz="0" w:space="0" w:color="auto"/>
            <w:bottom w:val="none" w:sz="0" w:space="0" w:color="auto"/>
            <w:right w:val="none" w:sz="0" w:space="0" w:color="auto"/>
          </w:divBdr>
        </w:div>
        <w:div w:id="983585734">
          <w:marLeft w:val="0"/>
          <w:marRight w:val="0"/>
          <w:marTop w:val="0"/>
          <w:marBottom w:val="0"/>
          <w:divBdr>
            <w:top w:val="none" w:sz="0" w:space="0" w:color="auto"/>
            <w:left w:val="none" w:sz="0" w:space="0" w:color="auto"/>
            <w:bottom w:val="none" w:sz="0" w:space="0" w:color="auto"/>
            <w:right w:val="none" w:sz="0" w:space="0" w:color="auto"/>
          </w:divBdr>
        </w:div>
        <w:div w:id="73749728">
          <w:marLeft w:val="0"/>
          <w:marRight w:val="0"/>
          <w:marTop w:val="0"/>
          <w:marBottom w:val="0"/>
          <w:divBdr>
            <w:top w:val="none" w:sz="0" w:space="0" w:color="auto"/>
            <w:left w:val="none" w:sz="0" w:space="0" w:color="auto"/>
            <w:bottom w:val="none" w:sz="0" w:space="0" w:color="auto"/>
            <w:right w:val="none" w:sz="0" w:space="0" w:color="auto"/>
          </w:divBdr>
        </w:div>
        <w:div w:id="745538512">
          <w:marLeft w:val="0"/>
          <w:marRight w:val="0"/>
          <w:marTop w:val="0"/>
          <w:marBottom w:val="0"/>
          <w:divBdr>
            <w:top w:val="none" w:sz="0" w:space="0" w:color="auto"/>
            <w:left w:val="none" w:sz="0" w:space="0" w:color="auto"/>
            <w:bottom w:val="none" w:sz="0" w:space="0" w:color="auto"/>
            <w:right w:val="none" w:sz="0" w:space="0" w:color="auto"/>
          </w:divBdr>
        </w:div>
        <w:div w:id="1317031572">
          <w:marLeft w:val="0"/>
          <w:marRight w:val="0"/>
          <w:marTop w:val="0"/>
          <w:marBottom w:val="0"/>
          <w:divBdr>
            <w:top w:val="none" w:sz="0" w:space="0" w:color="auto"/>
            <w:left w:val="none" w:sz="0" w:space="0" w:color="auto"/>
            <w:bottom w:val="none" w:sz="0" w:space="0" w:color="auto"/>
            <w:right w:val="none" w:sz="0" w:space="0" w:color="auto"/>
          </w:divBdr>
        </w:div>
        <w:div w:id="837424557">
          <w:marLeft w:val="0"/>
          <w:marRight w:val="0"/>
          <w:marTop w:val="0"/>
          <w:marBottom w:val="0"/>
          <w:divBdr>
            <w:top w:val="none" w:sz="0" w:space="0" w:color="auto"/>
            <w:left w:val="none" w:sz="0" w:space="0" w:color="auto"/>
            <w:bottom w:val="none" w:sz="0" w:space="0" w:color="auto"/>
            <w:right w:val="none" w:sz="0" w:space="0" w:color="auto"/>
          </w:divBdr>
        </w:div>
        <w:div w:id="563443635">
          <w:marLeft w:val="0"/>
          <w:marRight w:val="0"/>
          <w:marTop w:val="0"/>
          <w:marBottom w:val="0"/>
          <w:divBdr>
            <w:top w:val="none" w:sz="0" w:space="0" w:color="auto"/>
            <w:left w:val="none" w:sz="0" w:space="0" w:color="auto"/>
            <w:bottom w:val="none" w:sz="0" w:space="0" w:color="auto"/>
            <w:right w:val="none" w:sz="0" w:space="0" w:color="auto"/>
          </w:divBdr>
        </w:div>
        <w:div w:id="1016611429">
          <w:marLeft w:val="0"/>
          <w:marRight w:val="0"/>
          <w:marTop w:val="0"/>
          <w:marBottom w:val="0"/>
          <w:divBdr>
            <w:top w:val="none" w:sz="0" w:space="0" w:color="auto"/>
            <w:left w:val="none" w:sz="0" w:space="0" w:color="auto"/>
            <w:bottom w:val="none" w:sz="0" w:space="0" w:color="auto"/>
            <w:right w:val="none" w:sz="0" w:space="0" w:color="auto"/>
          </w:divBdr>
        </w:div>
        <w:div w:id="941494122">
          <w:marLeft w:val="0"/>
          <w:marRight w:val="0"/>
          <w:marTop w:val="0"/>
          <w:marBottom w:val="0"/>
          <w:divBdr>
            <w:top w:val="none" w:sz="0" w:space="0" w:color="auto"/>
            <w:left w:val="none" w:sz="0" w:space="0" w:color="auto"/>
            <w:bottom w:val="none" w:sz="0" w:space="0" w:color="auto"/>
            <w:right w:val="none" w:sz="0" w:space="0" w:color="auto"/>
          </w:divBdr>
        </w:div>
        <w:div w:id="1706055895">
          <w:marLeft w:val="0"/>
          <w:marRight w:val="0"/>
          <w:marTop w:val="0"/>
          <w:marBottom w:val="0"/>
          <w:divBdr>
            <w:top w:val="none" w:sz="0" w:space="0" w:color="auto"/>
            <w:left w:val="none" w:sz="0" w:space="0" w:color="auto"/>
            <w:bottom w:val="none" w:sz="0" w:space="0" w:color="auto"/>
            <w:right w:val="none" w:sz="0" w:space="0" w:color="auto"/>
          </w:divBdr>
        </w:div>
        <w:div w:id="1206137522">
          <w:marLeft w:val="0"/>
          <w:marRight w:val="0"/>
          <w:marTop w:val="0"/>
          <w:marBottom w:val="0"/>
          <w:divBdr>
            <w:top w:val="none" w:sz="0" w:space="0" w:color="auto"/>
            <w:left w:val="none" w:sz="0" w:space="0" w:color="auto"/>
            <w:bottom w:val="none" w:sz="0" w:space="0" w:color="auto"/>
            <w:right w:val="none" w:sz="0" w:space="0" w:color="auto"/>
          </w:divBdr>
        </w:div>
        <w:div w:id="1681616363">
          <w:marLeft w:val="0"/>
          <w:marRight w:val="0"/>
          <w:marTop w:val="0"/>
          <w:marBottom w:val="0"/>
          <w:divBdr>
            <w:top w:val="none" w:sz="0" w:space="0" w:color="auto"/>
            <w:left w:val="none" w:sz="0" w:space="0" w:color="auto"/>
            <w:bottom w:val="none" w:sz="0" w:space="0" w:color="auto"/>
            <w:right w:val="none" w:sz="0" w:space="0" w:color="auto"/>
          </w:divBdr>
        </w:div>
        <w:div w:id="2027097749">
          <w:marLeft w:val="0"/>
          <w:marRight w:val="0"/>
          <w:marTop w:val="0"/>
          <w:marBottom w:val="0"/>
          <w:divBdr>
            <w:top w:val="none" w:sz="0" w:space="0" w:color="auto"/>
            <w:left w:val="none" w:sz="0" w:space="0" w:color="auto"/>
            <w:bottom w:val="none" w:sz="0" w:space="0" w:color="auto"/>
            <w:right w:val="none" w:sz="0" w:space="0" w:color="auto"/>
          </w:divBdr>
        </w:div>
        <w:div w:id="157353853">
          <w:marLeft w:val="0"/>
          <w:marRight w:val="0"/>
          <w:marTop w:val="0"/>
          <w:marBottom w:val="0"/>
          <w:divBdr>
            <w:top w:val="none" w:sz="0" w:space="0" w:color="auto"/>
            <w:left w:val="none" w:sz="0" w:space="0" w:color="auto"/>
            <w:bottom w:val="none" w:sz="0" w:space="0" w:color="auto"/>
            <w:right w:val="none" w:sz="0" w:space="0" w:color="auto"/>
          </w:divBdr>
        </w:div>
        <w:div w:id="1190532803">
          <w:marLeft w:val="0"/>
          <w:marRight w:val="0"/>
          <w:marTop w:val="0"/>
          <w:marBottom w:val="0"/>
          <w:divBdr>
            <w:top w:val="none" w:sz="0" w:space="0" w:color="auto"/>
            <w:left w:val="none" w:sz="0" w:space="0" w:color="auto"/>
            <w:bottom w:val="none" w:sz="0" w:space="0" w:color="auto"/>
            <w:right w:val="none" w:sz="0" w:space="0" w:color="auto"/>
          </w:divBdr>
        </w:div>
        <w:div w:id="1270965916">
          <w:marLeft w:val="0"/>
          <w:marRight w:val="0"/>
          <w:marTop w:val="0"/>
          <w:marBottom w:val="0"/>
          <w:divBdr>
            <w:top w:val="none" w:sz="0" w:space="0" w:color="auto"/>
            <w:left w:val="none" w:sz="0" w:space="0" w:color="auto"/>
            <w:bottom w:val="none" w:sz="0" w:space="0" w:color="auto"/>
            <w:right w:val="none" w:sz="0" w:space="0" w:color="auto"/>
          </w:divBdr>
        </w:div>
        <w:div w:id="608243770">
          <w:marLeft w:val="0"/>
          <w:marRight w:val="0"/>
          <w:marTop w:val="0"/>
          <w:marBottom w:val="0"/>
          <w:divBdr>
            <w:top w:val="none" w:sz="0" w:space="0" w:color="auto"/>
            <w:left w:val="none" w:sz="0" w:space="0" w:color="auto"/>
            <w:bottom w:val="none" w:sz="0" w:space="0" w:color="auto"/>
            <w:right w:val="none" w:sz="0" w:space="0" w:color="auto"/>
          </w:divBdr>
        </w:div>
        <w:div w:id="344793481">
          <w:marLeft w:val="0"/>
          <w:marRight w:val="0"/>
          <w:marTop w:val="0"/>
          <w:marBottom w:val="0"/>
          <w:divBdr>
            <w:top w:val="none" w:sz="0" w:space="0" w:color="auto"/>
            <w:left w:val="none" w:sz="0" w:space="0" w:color="auto"/>
            <w:bottom w:val="none" w:sz="0" w:space="0" w:color="auto"/>
            <w:right w:val="none" w:sz="0" w:space="0" w:color="auto"/>
          </w:divBdr>
        </w:div>
        <w:div w:id="273442085">
          <w:marLeft w:val="0"/>
          <w:marRight w:val="0"/>
          <w:marTop w:val="0"/>
          <w:marBottom w:val="0"/>
          <w:divBdr>
            <w:top w:val="none" w:sz="0" w:space="0" w:color="auto"/>
            <w:left w:val="none" w:sz="0" w:space="0" w:color="auto"/>
            <w:bottom w:val="none" w:sz="0" w:space="0" w:color="auto"/>
            <w:right w:val="none" w:sz="0" w:space="0" w:color="auto"/>
          </w:divBdr>
        </w:div>
      </w:divsChild>
    </w:div>
    <w:div w:id="1455831178">
      <w:bodyDiv w:val="1"/>
      <w:marLeft w:val="0"/>
      <w:marRight w:val="0"/>
      <w:marTop w:val="0"/>
      <w:marBottom w:val="0"/>
      <w:divBdr>
        <w:top w:val="none" w:sz="0" w:space="0" w:color="auto"/>
        <w:left w:val="none" w:sz="0" w:space="0" w:color="auto"/>
        <w:bottom w:val="none" w:sz="0" w:space="0" w:color="auto"/>
        <w:right w:val="none" w:sz="0" w:space="0" w:color="auto"/>
      </w:divBdr>
      <w:divsChild>
        <w:div w:id="1689256324">
          <w:marLeft w:val="0"/>
          <w:marRight w:val="0"/>
          <w:marTop w:val="0"/>
          <w:marBottom w:val="0"/>
          <w:divBdr>
            <w:top w:val="none" w:sz="0" w:space="0" w:color="auto"/>
            <w:left w:val="none" w:sz="0" w:space="0" w:color="auto"/>
            <w:bottom w:val="none" w:sz="0" w:space="0" w:color="auto"/>
            <w:right w:val="none" w:sz="0" w:space="0" w:color="auto"/>
          </w:divBdr>
        </w:div>
        <w:div w:id="730226292">
          <w:marLeft w:val="0"/>
          <w:marRight w:val="0"/>
          <w:marTop w:val="0"/>
          <w:marBottom w:val="0"/>
          <w:divBdr>
            <w:top w:val="none" w:sz="0" w:space="0" w:color="auto"/>
            <w:left w:val="none" w:sz="0" w:space="0" w:color="auto"/>
            <w:bottom w:val="none" w:sz="0" w:space="0" w:color="auto"/>
            <w:right w:val="none" w:sz="0" w:space="0" w:color="auto"/>
          </w:divBdr>
        </w:div>
        <w:div w:id="621885332">
          <w:marLeft w:val="0"/>
          <w:marRight w:val="0"/>
          <w:marTop w:val="0"/>
          <w:marBottom w:val="0"/>
          <w:divBdr>
            <w:top w:val="none" w:sz="0" w:space="0" w:color="auto"/>
            <w:left w:val="none" w:sz="0" w:space="0" w:color="auto"/>
            <w:bottom w:val="none" w:sz="0" w:space="0" w:color="auto"/>
            <w:right w:val="none" w:sz="0" w:space="0" w:color="auto"/>
          </w:divBdr>
        </w:div>
        <w:div w:id="839932115">
          <w:marLeft w:val="0"/>
          <w:marRight w:val="0"/>
          <w:marTop w:val="0"/>
          <w:marBottom w:val="0"/>
          <w:divBdr>
            <w:top w:val="none" w:sz="0" w:space="0" w:color="auto"/>
            <w:left w:val="none" w:sz="0" w:space="0" w:color="auto"/>
            <w:bottom w:val="none" w:sz="0" w:space="0" w:color="auto"/>
            <w:right w:val="none" w:sz="0" w:space="0" w:color="auto"/>
          </w:divBdr>
        </w:div>
        <w:div w:id="797649365">
          <w:marLeft w:val="0"/>
          <w:marRight w:val="0"/>
          <w:marTop w:val="0"/>
          <w:marBottom w:val="0"/>
          <w:divBdr>
            <w:top w:val="none" w:sz="0" w:space="0" w:color="auto"/>
            <w:left w:val="none" w:sz="0" w:space="0" w:color="auto"/>
            <w:bottom w:val="none" w:sz="0" w:space="0" w:color="auto"/>
            <w:right w:val="none" w:sz="0" w:space="0" w:color="auto"/>
          </w:divBdr>
        </w:div>
        <w:div w:id="1686983157">
          <w:marLeft w:val="0"/>
          <w:marRight w:val="0"/>
          <w:marTop w:val="0"/>
          <w:marBottom w:val="0"/>
          <w:divBdr>
            <w:top w:val="none" w:sz="0" w:space="0" w:color="auto"/>
            <w:left w:val="none" w:sz="0" w:space="0" w:color="auto"/>
            <w:bottom w:val="none" w:sz="0" w:space="0" w:color="auto"/>
            <w:right w:val="none" w:sz="0" w:space="0" w:color="auto"/>
          </w:divBdr>
        </w:div>
        <w:div w:id="1305891908">
          <w:marLeft w:val="0"/>
          <w:marRight w:val="0"/>
          <w:marTop w:val="0"/>
          <w:marBottom w:val="0"/>
          <w:divBdr>
            <w:top w:val="none" w:sz="0" w:space="0" w:color="auto"/>
            <w:left w:val="none" w:sz="0" w:space="0" w:color="auto"/>
            <w:bottom w:val="none" w:sz="0" w:space="0" w:color="auto"/>
            <w:right w:val="none" w:sz="0" w:space="0" w:color="auto"/>
          </w:divBdr>
        </w:div>
        <w:div w:id="1566916266">
          <w:marLeft w:val="0"/>
          <w:marRight w:val="0"/>
          <w:marTop w:val="0"/>
          <w:marBottom w:val="0"/>
          <w:divBdr>
            <w:top w:val="none" w:sz="0" w:space="0" w:color="auto"/>
            <w:left w:val="none" w:sz="0" w:space="0" w:color="auto"/>
            <w:bottom w:val="none" w:sz="0" w:space="0" w:color="auto"/>
            <w:right w:val="none" w:sz="0" w:space="0" w:color="auto"/>
          </w:divBdr>
        </w:div>
        <w:div w:id="238247293">
          <w:marLeft w:val="0"/>
          <w:marRight w:val="0"/>
          <w:marTop w:val="0"/>
          <w:marBottom w:val="0"/>
          <w:divBdr>
            <w:top w:val="none" w:sz="0" w:space="0" w:color="auto"/>
            <w:left w:val="none" w:sz="0" w:space="0" w:color="auto"/>
            <w:bottom w:val="none" w:sz="0" w:space="0" w:color="auto"/>
            <w:right w:val="none" w:sz="0" w:space="0" w:color="auto"/>
          </w:divBdr>
        </w:div>
        <w:div w:id="701444266">
          <w:marLeft w:val="0"/>
          <w:marRight w:val="0"/>
          <w:marTop w:val="0"/>
          <w:marBottom w:val="0"/>
          <w:divBdr>
            <w:top w:val="none" w:sz="0" w:space="0" w:color="auto"/>
            <w:left w:val="none" w:sz="0" w:space="0" w:color="auto"/>
            <w:bottom w:val="none" w:sz="0" w:space="0" w:color="auto"/>
            <w:right w:val="none" w:sz="0" w:space="0" w:color="auto"/>
          </w:divBdr>
        </w:div>
        <w:div w:id="2065980819">
          <w:marLeft w:val="0"/>
          <w:marRight w:val="0"/>
          <w:marTop w:val="0"/>
          <w:marBottom w:val="0"/>
          <w:divBdr>
            <w:top w:val="none" w:sz="0" w:space="0" w:color="auto"/>
            <w:left w:val="none" w:sz="0" w:space="0" w:color="auto"/>
            <w:bottom w:val="none" w:sz="0" w:space="0" w:color="auto"/>
            <w:right w:val="none" w:sz="0" w:space="0" w:color="auto"/>
          </w:divBdr>
        </w:div>
        <w:div w:id="2035422346">
          <w:marLeft w:val="0"/>
          <w:marRight w:val="0"/>
          <w:marTop w:val="0"/>
          <w:marBottom w:val="0"/>
          <w:divBdr>
            <w:top w:val="none" w:sz="0" w:space="0" w:color="auto"/>
            <w:left w:val="none" w:sz="0" w:space="0" w:color="auto"/>
            <w:bottom w:val="none" w:sz="0" w:space="0" w:color="auto"/>
            <w:right w:val="none" w:sz="0" w:space="0" w:color="auto"/>
          </w:divBdr>
        </w:div>
        <w:div w:id="1846437834">
          <w:marLeft w:val="0"/>
          <w:marRight w:val="0"/>
          <w:marTop w:val="0"/>
          <w:marBottom w:val="0"/>
          <w:divBdr>
            <w:top w:val="none" w:sz="0" w:space="0" w:color="auto"/>
            <w:left w:val="none" w:sz="0" w:space="0" w:color="auto"/>
            <w:bottom w:val="none" w:sz="0" w:space="0" w:color="auto"/>
            <w:right w:val="none" w:sz="0" w:space="0" w:color="auto"/>
          </w:divBdr>
        </w:div>
      </w:divsChild>
    </w:div>
    <w:div w:id="1507667406">
      <w:bodyDiv w:val="1"/>
      <w:marLeft w:val="0"/>
      <w:marRight w:val="0"/>
      <w:marTop w:val="0"/>
      <w:marBottom w:val="0"/>
      <w:divBdr>
        <w:top w:val="none" w:sz="0" w:space="0" w:color="auto"/>
        <w:left w:val="none" w:sz="0" w:space="0" w:color="auto"/>
        <w:bottom w:val="none" w:sz="0" w:space="0" w:color="auto"/>
        <w:right w:val="none" w:sz="0" w:space="0" w:color="auto"/>
      </w:divBdr>
      <w:divsChild>
        <w:div w:id="321472696">
          <w:marLeft w:val="0"/>
          <w:marRight w:val="0"/>
          <w:marTop w:val="0"/>
          <w:marBottom w:val="0"/>
          <w:divBdr>
            <w:top w:val="none" w:sz="0" w:space="0" w:color="auto"/>
            <w:left w:val="none" w:sz="0" w:space="0" w:color="auto"/>
            <w:bottom w:val="none" w:sz="0" w:space="0" w:color="auto"/>
            <w:right w:val="none" w:sz="0" w:space="0" w:color="auto"/>
          </w:divBdr>
        </w:div>
        <w:div w:id="1212886065">
          <w:marLeft w:val="0"/>
          <w:marRight w:val="0"/>
          <w:marTop w:val="0"/>
          <w:marBottom w:val="0"/>
          <w:divBdr>
            <w:top w:val="none" w:sz="0" w:space="0" w:color="auto"/>
            <w:left w:val="none" w:sz="0" w:space="0" w:color="auto"/>
            <w:bottom w:val="none" w:sz="0" w:space="0" w:color="auto"/>
            <w:right w:val="none" w:sz="0" w:space="0" w:color="auto"/>
          </w:divBdr>
        </w:div>
        <w:div w:id="1572540492">
          <w:marLeft w:val="0"/>
          <w:marRight w:val="0"/>
          <w:marTop w:val="0"/>
          <w:marBottom w:val="0"/>
          <w:divBdr>
            <w:top w:val="none" w:sz="0" w:space="0" w:color="auto"/>
            <w:left w:val="none" w:sz="0" w:space="0" w:color="auto"/>
            <w:bottom w:val="none" w:sz="0" w:space="0" w:color="auto"/>
            <w:right w:val="none" w:sz="0" w:space="0" w:color="auto"/>
          </w:divBdr>
        </w:div>
        <w:div w:id="1111586920">
          <w:marLeft w:val="0"/>
          <w:marRight w:val="0"/>
          <w:marTop w:val="0"/>
          <w:marBottom w:val="0"/>
          <w:divBdr>
            <w:top w:val="none" w:sz="0" w:space="0" w:color="auto"/>
            <w:left w:val="none" w:sz="0" w:space="0" w:color="auto"/>
            <w:bottom w:val="none" w:sz="0" w:space="0" w:color="auto"/>
            <w:right w:val="none" w:sz="0" w:space="0" w:color="auto"/>
          </w:divBdr>
        </w:div>
        <w:div w:id="1335106841">
          <w:marLeft w:val="0"/>
          <w:marRight w:val="0"/>
          <w:marTop w:val="0"/>
          <w:marBottom w:val="0"/>
          <w:divBdr>
            <w:top w:val="none" w:sz="0" w:space="0" w:color="auto"/>
            <w:left w:val="none" w:sz="0" w:space="0" w:color="auto"/>
            <w:bottom w:val="none" w:sz="0" w:space="0" w:color="auto"/>
            <w:right w:val="none" w:sz="0" w:space="0" w:color="auto"/>
          </w:divBdr>
        </w:div>
        <w:div w:id="1387610883">
          <w:marLeft w:val="0"/>
          <w:marRight w:val="0"/>
          <w:marTop w:val="0"/>
          <w:marBottom w:val="0"/>
          <w:divBdr>
            <w:top w:val="none" w:sz="0" w:space="0" w:color="auto"/>
            <w:left w:val="none" w:sz="0" w:space="0" w:color="auto"/>
            <w:bottom w:val="none" w:sz="0" w:space="0" w:color="auto"/>
            <w:right w:val="none" w:sz="0" w:space="0" w:color="auto"/>
          </w:divBdr>
        </w:div>
        <w:div w:id="1696424817">
          <w:marLeft w:val="0"/>
          <w:marRight w:val="0"/>
          <w:marTop w:val="0"/>
          <w:marBottom w:val="0"/>
          <w:divBdr>
            <w:top w:val="none" w:sz="0" w:space="0" w:color="auto"/>
            <w:left w:val="none" w:sz="0" w:space="0" w:color="auto"/>
            <w:bottom w:val="none" w:sz="0" w:space="0" w:color="auto"/>
            <w:right w:val="none" w:sz="0" w:space="0" w:color="auto"/>
          </w:divBdr>
        </w:div>
        <w:div w:id="13238895">
          <w:marLeft w:val="0"/>
          <w:marRight w:val="0"/>
          <w:marTop w:val="0"/>
          <w:marBottom w:val="0"/>
          <w:divBdr>
            <w:top w:val="none" w:sz="0" w:space="0" w:color="auto"/>
            <w:left w:val="none" w:sz="0" w:space="0" w:color="auto"/>
            <w:bottom w:val="none" w:sz="0" w:space="0" w:color="auto"/>
            <w:right w:val="none" w:sz="0" w:space="0" w:color="auto"/>
          </w:divBdr>
        </w:div>
        <w:div w:id="1383557300">
          <w:marLeft w:val="0"/>
          <w:marRight w:val="0"/>
          <w:marTop w:val="0"/>
          <w:marBottom w:val="0"/>
          <w:divBdr>
            <w:top w:val="none" w:sz="0" w:space="0" w:color="auto"/>
            <w:left w:val="none" w:sz="0" w:space="0" w:color="auto"/>
            <w:bottom w:val="none" w:sz="0" w:space="0" w:color="auto"/>
            <w:right w:val="none" w:sz="0" w:space="0" w:color="auto"/>
          </w:divBdr>
        </w:div>
        <w:div w:id="1630629605">
          <w:marLeft w:val="0"/>
          <w:marRight w:val="0"/>
          <w:marTop w:val="0"/>
          <w:marBottom w:val="0"/>
          <w:divBdr>
            <w:top w:val="none" w:sz="0" w:space="0" w:color="auto"/>
            <w:left w:val="none" w:sz="0" w:space="0" w:color="auto"/>
            <w:bottom w:val="none" w:sz="0" w:space="0" w:color="auto"/>
            <w:right w:val="none" w:sz="0" w:space="0" w:color="auto"/>
          </w:divBdr>
        </w:div>
        <w:div w:id="1787309932">
          <w:marLeft w:val="0"/>
          <w:marRight w:val="0"/>
          <w:marTop w:val="0"/>
          <w:marBottom w:val="0"/>
          <w:divBdr>
            <w:top w:val="none" w:sz="0" w:space="0" w:color="auto"/>
            <w:left w:val="none" w:sz="0" w:space="0" w:color="auto"/>
            <w:bottom w:val="none" w:sz="0" w:space="0" w:color="auto"/>
            <w:right w:val="none" w:sz="0" w:space="0" w:color="auto"/>
          </w:divBdr>
        </w:div>
        <w:div w:id="1467311571">
          <w:marLeft w:val="0"/>
          <w:marRight w:val="0"/>
          <w:marTop w:val="0"/>
          <w:marBottom w:val="0"/>
          <w:divBdr>
            <w:top w:val="none" w:sz="0" w:space="0" w:color="auto"/>
            <w:left w:val="none" w:sz="0" w:space="0" w:color="auto"/>
            <w:bottom w:val="none" w:sz="0" w:space="0" w:color="auto"/>
            <w:right w:val="none" w:sz="0" w:space="0" w:color="auto"/>
          </w:divBdr>
        </w:div>
        <w:div w:id="1890604950">
          <w:marLeft w:val="0"/>
          <w:marRight w:val="0"/>
          <w:marTop w:val="0"/>
          <w:marBottom w:val="0"/>
          <w:divBdr>
            <w:top w:val="none" w:sz="0" w:space="0" w:color="auto"/>
            <w:left w:val="none" w:sz="0" w:space="0" w:color="auto"/>
            <w:bottom w:val="none" w:sz="0" w:space="0" w:color="auto"/>
            <w:right w:val="none" w:sz="0" w:space="0" w:color="auto"/>
          </w:divBdr>
        </w:div>
        <w:div w:id="979529507">
          <w:marLeft w:val="0"/>
          <w:marRight w:val="0"/>
          <w:marTop w:val="0"/>
          <w:marBottom w:val="0"/>
          <w:divBdr>
            <w:top w:val="none" w:sz="0" w:space="0" w:color="auto"/>
            <w:left w:val="none" w:sz="0" w:space="0" w:color="auto"/>
            <w:bottom w:val="none" w:sz="0" w:space="0" w:color="auto"/>
            <w:right w:val="none" w:sz="0" w:space="0" w:color="auto"/>
          </w:divBdr>
        </w:div>
        <w:div w:id="1072124990">
          <w:marLeft w:val="0"/>
          <w:marRight w:val="0"/>
          <w:marTop w:val="0"/>
          <w:marBottom w:val="0"/>
          <w:divBdr>
            <w:top w:val="none" w:sz="0" w:space="0" w:color="auto"/>
            <w:left w:val="none" w:sz="0" w:space="0" w:color="auto"/>
            <w:bottom w:val="none" w:sz="0" w:space="0" w:color="auto"/>
            <w:right w:val="none" w:sz="0" w:space="0" w:color="auto"/>
          </w:divBdr>
        </w:div>
        <w:div w:id="1565485512">
          <w:marLeft w:val="0"/>
          <w:marRight w:val="0"/>
          <w:marTop w:val="0"/>
          <w:marBottom w:val="0"/>
          <w:divBdr>
            <w:top w:val="none" w:sz="0" w:space="0" w:color="auto"/>
            <w:left w:val="none" w:sz="0" w:space="0" w:color="auto"/>
            <w:bottom w:val="none" w:sz="0" w:space="0" w:color="auto"/>
            <w:right w:val="none" w:sz="0" w:space="0" w:color="auto"/>
          </w:divBdr>
        </w:div>
        <w:div w:id="1271281344">
          <w:marLeft w:val="0"/>
          <w:marRight w:val="0"/>
          <w:marTop w:val="0"/>
          <w:marBottom w:val="0"/>
          <w:divBdr>
            <w:top w:val="none" w:sz="0" w:space="0" w:color="auto"/>
            <w:left w:val="none" w:sz="0" w:space="0" w:color="auto"/>
            <w:bottom w:val="none" w:sz="0" w:space="0" w:color="auto"/>
            <w:right w:val="none" w:sz="0" w:space="0" w:color="auto"/>
          </w:divBdr>
        </w:div>
        <w:div w:id="2101876303">
          <w:marLeft w:val="0"/>
          <w:marRight w:val="0"/>
          <w:marTop w:val="0"/>
          <w:marBottom w:val="0"/>
          <w:divBdr>
            <w:top w:val="none" w:sz="0" w:space="0" w:color="auto"/>
            <w:left w:val="none" w:sz="0" w:space="0" w:color="auto"/>
            <w:bottom w:val="none" w:sz="0" w:space="0" w:color="auto"/>
            <w:right w:val="none" w:sz="0" w:space="0" w:color="auto"/>
          </w:divBdr>
        </w:div>
        <w:div w:id="1653555485">
          <w:marLeft w:val="0"/>
          <w:marRight w:val="0"/>
          <w:marTop w:val="0"/>
          <w:marBottom w:val="0"/>
          <w:divBdr>
            <w:top w:val="none" w:sz="0" w:space="0" w:color="auto"/>
            <w:left w:val="none" w:sz="0" w:space="0" w:color="auto"/>
            <w:bottom w:val="none" w:sz="0" w:space="0" w:color="auto"/>
            <w:right w:val="none" w:sz="0" w:space="0" w:color="auto"/>
          </w:divBdr>
        </w:div>
        <w:div w:id="564141226">
          <w:marLeft w:val="0"/>
          <w:marRight w:val="0"/>
          <w:marTop w:val="0"/>
          <w:marBottom w:val="0"/>
          <w:divBdr>
            <w:top w:val="none" w:sz="0" w:space="0" w:color="auto"/>
            <w:left w:val="none" w:sz="0" w:space="0" w:color="auto"/>
            <w:bottom w:val="none" w:sz="0" w:space="0" w:color="auto"/>
            <w:right w:val="none" w:sz="0" w:space="0" w:color="auto"/>
          </w:divBdr>
        </w:div>
        <w:div w:id="829520109">
          <w:marLeft w:val="0"/>
          <w:marRight w:val="0"/>
          <w:marTop w:val="0"/>
          <w:marBottom w:val="0"/>
          <w:divBdr>
            <w:top w:val="none" w:sz="0" w:space="0" w:color="auto"/>
            <w:left w:val="none" w:sz="0" w:space="0" w:color="auto"/>
            <w:bottom w:val="none" w:sz="0" w:space="0" w:color="auto"/>
            <w:right w:val="none" w:sz="0" w:space="0" w:color="auto"/>
          </w:divBdr>
        </w:div>
        <w:div w:id="1026054299">
          <w:marLeft w:val="0"/>
          <w:marRight w:val="0"/>
          <w:marTop w:val="0"/>
          <w:marBottom w:val="0"/>
          <w:divBdr>
            <w:top w:val="none" w:sz="0" w:space="0" w:color="auto"/>
            <w:left w:val="none" w:sz="0" w:space="0" w:color="auto"/>
            <w:bottom w:val="none" w:sz="0" w:space="0" w:color="auto"/>
            <w:right w:val="none" w:sz="0" w:space="0" w:color="auto"/>
          </w:divBdr>
        </w:div>
        <w:div w:id="1163664942">
          <w:marLeft w:val="0"/>
          <w:marRight w:val="0"/>
          <w:marTop w:val="0"/>
          <w:marBottom w:val="0"/>
          <w:divBdr>
            <w:top w:val="none" w:sz="0" w:space="0" w:color="auto"/>
            <w:left w:val="none" w:sz="0" w:space="0" w:color="auto"/>
            <w:bottom w:val="none" w:sz="0" w:space="0" w:color="auto"/>
            <w:right w:val="none" w:sz="0" w:space="0" w:color="auto"/>
          </w:divBdr>
        </w:div>
        <w:div w:id="1382168242">
          <w:marLeft w:val="0"/>
          <w:marRight w:val="0"/>
          <w:marTop w:val="0"/>
          <w:marBottom w:val="0"/>
          <w:divBdr>
            <w:top w:val="none" w:sz="0" w:space="0" w:color="auto"/>
            <w:left w:val="none" w:sz="0" w:space="0" w:color="auto"/>
            <w:bottom w:val="none" w:sz="0" w:space="0" w:color="auto"/>
            <w:right w:val="none" w:sz="0" w:space="0" w:color="auto"/>
          </w:divBdr>
        </w:div>
        <w:div w:id="1943879851">
          <w:marLeft w:val="0"/>
          <w:marRight w:val="0"/>
          <w:marTop w:val="0"/>
          <w:marBottom w:val="0"/>
          <w:divBdr>
            <w:top w:val="none" w:sz="0" w:space="0" w:color="auto"/>
            <w:left w:val="none" w:sz="0" w:space="0" w:color="auto"/>
            <w:bottom w:val="none" w:sz="0" w:space="0" w:color="auto"/>
            <w:right w:val="none" w:sz="0" w:space="0" w:color="auto"/>
          </w:divBdr>
        </w:div>
        <w:div w:id="1769426572">
          <w:marLeft w:val="0"/>
          <w:marRight w:val="0"/>
          <w:marTop w:val="0"/>
          <w:marBottom w:val="0"/>
          <w:divBdr>
            <w:top w:val="none" w:sz="0" w:space="0" w:color="auto"/>
            <w:left w:val="none" w:sz="0" w:space="0" w:color="auto"/>
            <w:bottom w:val="none" w:sz="0" w:space="0" w:color="auto"/>
            <w:right w:val="none" w:sz="0" w:space="0" w:color="auto"/>
          </w:divBdr>
        </w:div>
        <w:div w:id="1793131148">
          <w:marLeft w:val="0"/>
          <w:marRight w:val="0"/>
          <w:marTop w:val="0"/>
          <w:marBottom w:val="0"/>
          <w:divBdr>
            <w:top w:val="none" w:sz="0" w:space="0" w:color="auto"/>
            <w:left w:val="none" w:sz="0" w:space="0" w:color="auto"/>
            <w:bottom w:val="none" w:sz="0" w:space="0" w:color="auto"/>
            <w:right w:val="none" w:sz="0" w:space="0" w:color="auto"/>
          </w:divBdr>
        </w:div>
        <w:div w:id="1319379163">
          <w:marLeft w:val="0"/>
          <w:marRight w:val="0"/>
          <w:marTop w:val="0"/>
          <w:marBottom w:val="0"/>
          <w:divBdr>
            <w:top w:val="none" w:sz="0" w:space="0" w:color="auto"/>
            <w:left w:val="none" w:sz="0" w:space="0" w:color="auto"/>
            <w:bottom w:val="none" w:sz="0" w:space="0" w:color="auto"/>
            <w:right w:val="none" w:sz="0" w:space="0" w:color="auto"/>
          </w:divBdr>
        </w:div>
        <w:div w:id="77362510">
          <w:marLeft w:val="0"/>
          <w:marRight w:val="0"/>
          <w:marTop w:val="0"/>
          <w:marBottom w:val="0"/>
          <w:divBdr>
            <w:top w:val="none" w:sz="0" w:space="0" w:color="auto"/>
            <w:left w:val="none" w:sz="0" w:space="0" w:color="auto"/>
            <w:bottom w:val="none" w:sz="0" w:space="0" w:color="auto"/>
            <w:right w:val="none" w:sz="0" w:space="0" w:color="auto"/>
          </w:divBdr>
        </w:div>
        <w:div w:id="1329866367">
          <w:marLeft w:val="0"/>
          <w:marRight w:val="0"/>
          <w:marTop w:val="0"/>
          <w:marBottom w:val="0"/>
          <w:divBdr>
            <w:top w:val="none" w:sz="0" w:space="0" w:color="auto"/>
            <w:left w:val="none" w:sz="0" w:space="0" w:color="auto"/>
            <w:bottom w:val="none" w:sz="0" w:space="0" w:color="auto"/>
            <w:right w:val="none" w:sz="0" w:space="0" w:color="auto"/>
          </w:divBdr>
        </w:div>
        <w:div w:id="1507592694">
          <w:marLeft w:val="0"/>
          <w:marRight w:val="0"/>
          <w:marTop w:val="0"/>
          <w:marBottom w:val="0"/>
          <w:divBdr>
            <w:top w:val="none" w:sz="0" w:space="0" w:color="auto"/>
            <w:left w:val="none" w:sz="0" w:space="0" w:color="auto"/>
            <w:bottom w:val="none" w:sz="0" w:space="0" w:color="auto"/>
            <w:right w:val="none" w:sz="0" w:space="0" w:color="auto"/>
          </w:divBdr>
        </w:div>
        <w:div w:id="935601282">
          <w:marLeft w:val="0"/>
          <w:marRight w:val="0"/>
          <w:marTop w:val="0"/>
          <w:marBottom w:val="0"/>
          <w:divBdr>
            <w:top w:val="none" w:sz="0" w:space="0" w:color="auto"/>
            <w:left w:val="none" w:sz="0" w:space="0" w:color="auto"/>
            <w:bottom w:val="none" w:sz="0" w:space="0" w:color="auto"/>
            <w:right w:val="none" w:sz="0" w:space="0" w:color="auto"/>
          </w:divBdr>
        </w:div>
        <w:div w:id="630206975">
          <w:marLeft w:val="0"/>
          <w:marRight w:val="0"/>
          <w:marTop w:val="0"/>
          <w:marBottom w:val="0"/>
          <w:divBdr>
            <w:top w:val="none" w:sz="0" w:space="0" w:color="auto"/>
            <w:left w:val="none" w:sz="0" w:space="0" w:color="auto"/>
            <w:bottom w:val="none" w:sz="0" w:space="0" w:color="auto"/>
            <w:right w:val="none" w:sz="0" w:space="0" w:color="auto"/>
          </w:divBdr>
        </w:div>
        <w:div w:id="335231527">
          <w:marLeft w:val="0"/>
          <w:marRight w:val="0"/>
          <w:marTop w:val="0"/>
          <w:marBottom w:val="0"/>
          <w:divBdr>
            <w:top w:val="none" w:sz="0" w:space="0" w:color="auto"/>
            <w:left w:val="none" w:sz="0" w:space="0" w:color="auto"/>
            <w:bottom w:val="none" w:sz="0" w:space="0" w:color="auto"/>
            <w:right w:val="none" w:sz="0" w:space="0" w:color="auto"/>
          </w:divBdr>
        </w:div>
        <w:div w:id="2061173135">
          <w:marLeft w:val="0"/>
          <w:marRight w:val="0"/>
          <w:marTop w:val="0"/>
          <w:marBottom w:val="0"/>
          <w:divBdr>
            <w:top w:val="none" w:sz="0" w:space="0" w:color="auto"/>
            <w:left w:val="none" w:sz="0" w:space="0" w:color="auto"/>
            <w:bottom w:val="none" w:sz="0" w:space="0" w:color="auto"/>
            <w:right w:val="none" w:sz="0" w:space="0" w:color="auto"/>
          </w:divBdr>
        </w:div>
        <w:div w:id="1576937889">
          <w:marLeft w:val="0"/>
          <w:marRight w:val="0"/>
          <w:marTop w:val="0"/>
          <w:marBottom w:val="0"/>
          <w:divBdr>
            <w:top w:val="none" w:sz="0" w:space="0" w:color="auto"/>
            <w:left w:val="none" w:sz="0" w:space="0" w:color="auto"/>
            <w:bottom w:val="none" w:sz="0" w:space="0" w:color="auto"/>
            <w:right w:val="none" w:sz="0" w:space="0" w:color="auto"/>
          </w:divBdr>
        </w:div>
        <w:div w:id="710033453">
          <w:marLeft w:val="0"/>
          <w:marRight w:val="0"/>
          <w:marTop w:val="0"/>
          <w:marBottom w:val="0"/>
          <w:divBdr>
            <w:top w:val="none" w:sz="0" w:space="0" w:color="auto"/>
            <w:left w:val="none" w:sz="0" w:space="0" w:color="auto"/>
            <w:bottom w:val="none" w:sz="0" w:space="0" w:color="auto"/>
            <w:right w:val="none" w:sz="0" w:space="0" w:color="auto"/>
          </w:divBdr>
        </w:div>
        <w:div w:id="397629388">
          <w:marLeft w:val="0"/>
          <w:marRight w:val="0"/>
          <w:marTop w:val="0"/>
          <w:marBottom w:val="0"/>
          <w:divBdr>
            <w:top w:val="none" w:sz="0" w:space="0" w:color="auto"/>
            <w:left w:val="none" w:sz="0" w:space="0" w:color="auto"/>
            <w:bottom w:val="none" w:sz="0" w:space="0" w:color="auto"/>
            <w:right w:val="none" w:sz="0" w:space="0" w:color="auto"/>
          </w:divBdr>
        </w:div>
        <w:div w:id="1135686249">
          <w:marLeft w:val="0"/>
          <w:marRight w:val="0"/>
          <w:marTop w:val="0"/>
          <w:marBottom w:val="0"/>
          <w:divBdr>
            <w:top w:val="none" w:sz="0" w:space="0" w:color="auto"/>
            <w:left w:val="none" w:sz="0" w:space="0" w:color="auto"/>
            <w:bottom w:val="none" w:sz="0" w:space="0" w:color="auto"/>
            <w:right w:val="none" w:sz="0" w:space="0" w:color="auto"/>
          </w:divBdr>
        </w:div>
        <w:div w:id="1790660427">
          <w:marLeft w:val="0"/>
          <w:marRight w:val="0"/>
          <w:marTop w:val="0"/>
          <w:marBottom w:val="0"/>
          <w:divBdr>
            <w:top w:val="none" w:sz="0" w:space="0" w:color="auto"/>
            <w:left w:val="none" w:sz="0" w:space="0" w:color="auto"/>
            <w:bottom w:val="none" w:sz="0" w:space="0" w:color="auto"/>
            <w:right w:val="none" w:sz="0" w:space="0" w:color="auto"/>
          </w:divBdr>
        </w:div>
        <w:div w:id="474877865">
          <w:marLeft w:val="0"/>
          <w:marRight w:val="0"/>
          <w:marTop w:val="0"/>
          <w:marBottom w:val="0"/>
          <w:divBdr>
            <w:top w:val="none" w:sz="0" w:space="0" w:color="auto"/>
            <w:left w:val="none" w:sz="0" w:space="0" w:color="auto"/>
            <w:bottom w:val="none" w:sz="0" w:space="0" w:color="auto"/>
            <w:right w:val="none" w:sz="0" w:space="0" w:color="auto"/>
          </w:divBdr>
        </w:div>
        <w:div w:id="1578319261">
          <w:marLeft w:val="0"/>
          <w:marRight w:val="0"/>
          <w:marTop w:val="0"/>
          <w:marBottom w:val="0"/>
          <w:divBdr>
            <w:top w:val="none" w:sz="0" w:space="0" w:color="auto"/>
            <w:left w:val="none" w:sz="0" w:space="0" w:color="auto"/>
            <w:bottom w:val="none" w:sz="0" w:space="0" w:color="auto"/>
            <w:right w:val="none" w:sz="0" w:space="0" w:color="auto"/>
          </w:divBdr>
        </w:div>
        <w:div w:id="1045714748">
          <w:marLeft w:val="0"/>
          <w:marRight w:val="0"/>
          <w:marTop w:val="0"/>
          <w:marBottom w:val="0"/>
          <w:divBdr>
            <w:top w:val="none" w:sz="0" w:space="0" w:color="auto"/>
            <w:left w:val="none" w:sz="0" w:space="0" w:color="auto"/>
            <w:bottom w:val="none" w:sz="0" w:space="0" w:color="auto"/>
            <w:right w:val="none" w:sz="0" w:space="0" w:color="auto"/>
          </w:divBdr>
        </w:div>
        <w:div w:id="975255901">
          <w:marLeft w:val="0"/>
          <w:marRight w:val="0"/>
          <w:marTop w:val="0"/>
          <w:marBottom w:val="0"/>
          <w:divBdr>
            <w:top w:val="none" w:sz="0" w:space="0" w:color="auto"/>
            <w:left w:val="none" w:sz="0" w:space="0" w:color="auto"/>
            <w:bottom w:val="none" w:sz="0" w:space="0" w:color="auto"/>
            <w:right w:val="none" w:sz="0" w:space="0" w:color="auto"/>
          </w:divBdr>
        </w:div>
        <w:div w:id="847712890">
          <w:marLeft w:val="0"/>
          <w:marRight w:val="0"/>
          <w:marTop w:val="0"/>
          <w:marBottom w:val="0"/>
          <w:divBdr>
            <w:top w:val="none" w:sz="0" w:space="0" w:color="auto"/>
            <w:left w:val="none" w:sz="0" w:space="0" w:color="auto"/>
            <w:bottom w:val="none" w:sz="0" w:space="0" w:color="auto"/>
            <w:right w:val="none" w:sz="0" w:space="0" w:color="auto"/>
          </w:divBdr>
        </w:div>
        <w:div w:id="1594779148">
          <w:marLeft w:val="0"/>
          <w:marRight w:val="0"/>
          <w:marTop w:val="0"/>
          <w:marBottom w:val="0"/>
          <w:divBdr>
            <w:top w:val="none" w:sz="0" w:space="0" w:color="auto"/>
            <w:left w:val="none" w:sz="0" w:space="0" w:color="auto"/>
            <w:bottom w:val="none" w:sz="0" w:space="0" w:color="auto"/>
            <w:right w:val="none" w:sz="0" w:space="0" w:color="auto"/>
          </w:divBdr>
        </w:div>
        <w:div w:id="79838252">
          <w:marLeft w:val="0"/>
          <w:marRight w:val="0"/>
          <w:marTop w:val="0"/>
          <w:marBottom w:val="0"/>
          <w:divBdr>
            <w:top w:val="none" w:sz="0" w:space="0" w:color="auto"/>
            <w:left w:val="none" w:sz="0" w:space="0" w:color="auto"/>
            <w:bottom w:val="none" w:sz="0" w:space="0" w:color="auto"/>
            <w:right w:val="none" w:sz="0" w:space="0" w:color="auto"/>
          </w:divBdr>
        </w:div>
        <w:div w:id="2036929339">
          <w:marLeft w:val="0"/>
          <w:marRight w:val="0"/>
          <w:marTop w:val="0"/>
          <w:marBottom w:val="0"/>
          <w:divBdr>
            <w:top w:val="none" w:sz="0" w:space="0" w:color="auto"/>
            <w:left w:val="none" w:sz="0" w:space="0" w:color="auto"/>
            <w:bottom w:val="none" w:sz="0" w:space="0" w:color="auto"/>
            <w:right w:val="none" w:sz="0" w:space="0" w:color="auto"/>
          </w:divBdr>
        </w:div>
        <w:div w:id="1163546828">
          <w:marLeft w:val="0"/>
          <w:marRight w:val="0"/>
          <w:marTop w:val="0"/>
          <w:marBottom w:val="0"/>
          <w:divBdr>
            <w:top w:val="none" w:sz="0" w:space="0" w:color="auto"/>
            <w:left w:val="none" w:sz="0" w:space="0" w:color="auto"/>
            <w:bottom w:val="none" w:sz="0" w:space="0" w:color="auto"/>
            <w:right w:val="none" w:sz="0" w:space="0" w:color="auto"/>
          </w:divBdr>
        </w:div>
        <w:div w:id="923612217">
          <w:marLeft w:val="0"/>
          <w:marRight w:val="0"/>
          <w:marTop w:val="0"/>
          <w:marBottom w:val="0"/>
          <w:divBdr>
            <w:top w:val="none" w:sz="0" w:space="0" w:color="auto"/>
            <w:left w:val="none" w:sz="0" w:space="0" w:color="auto"/>
            <w:bottom w:val="none" w:sz="0" w:space="0" w:color="auto"/>
            <w:right w:val="none" w:sz="0" w:space="0" w:color="auto"/>
          </w:divBdr>
        </w:div>
        <w:div w:id="237522442">
          <w:marLeft w:val="0"/>
          <w:marRight w:val="0"/>
          <w:marTop w:val="0"/>
          <w:marBottom w:val="0"/>
          <w:divBdr>
            <w:top w:val="none" w:sz="0" w:space="0" w:color="auto"/>
            <w:left w:val="none" w:sz="0" w:space="0" w:color="auto"/>
            <w:bottom w:val="none" w:sz="0" w:space="0" w:color="auto"/>
            <w:right w:val="none" w:sz="0" w:space="0" w:color="auto"/>
          </w:divBdr>
        </w:div>
        <w:div w:id="78869844">
          <w:marLeft w:val="0"/>
          <w:marRight w:val="0"/>
          <w:marTop w:val="0"/>
          <w:marBottom w:val="0"/>
          <w:divBdr>
            <w:top w:val="none" w:sz="0" w:space="0" w:color="auto"/>
            <w:left w:val="none" w:sz="0" w:space="0" w:color="auto"/>
            <w:bottom w:val="none" w:sz="0" w:space="0" w:color="auto"/>
            <w:right w:val="none" w:sz="0" w:space="0" w:color="auto"/>
          </w:divBdr>
        </w:div>
        <w:div w:id="1007169855">
          <w:marLeft w:val="0"/>
          <w:marRight w:val="0"/>
          <w:marTop w:val="0"/>
          <w:marBottom w:val="0"/>
          <w:divBdr>
            <w:top w:val="none" w:sz="0" w:space="0" w:color="auto"/>
            <w:left w:val="none" w:sz="0" w:space="0" w:color="auto"/>
            <w:bottom w:val="none" w:sz="0" w:space="0" w:color="auto"/>
            <w:right w:val="none" w:sz="0" w:space="0" w:color="auto"/>
          </w:divBdr>
        </w:div>
        <w:div w:id="1317495706">
          <w:marLeft w:val="0"/>
          <w:marRight w:val="0"/>
          <w:marTop w:val="0"/>
          <w:marBottom w:val="0"/>
          <w:divBdr>
            <w:top w:val="none" w:sz="0" w:space="0" w:color="auto"/>
            <w:left w:val="none" w:sz="0" w:space="0" w:color="auto"/>
            <w:bottom w:val="none" w:sz="0" w:space="0" w:color="auto"/>
            <w:right w:val="none" w:sz="0" w:space="0" w:color="auto"/>
          </w:divBdr>
        </w:div>
        <w:div w:id="809908403">
          <w:marLeft w:val="0"/>
          <w:marRight w:val="0"/>
          <w:marTop w:val="0"/>
          <w:marBottom w:val="0"/>
          <w:divBdr>
            <w:top w:val="none" w:sz="0" w:space="0" w:color="auto"/>
            <w:left w:val="none" w:sz="0" w:space="0" w:color="auto"/>
            <w:bottom w:val="none" w:sz="0" w:space="0" w:color="auto"/>
            <w:right w:val="none" w:sz="0" w:space="0" w:color="auto"/>
          </w:divBdr>
        </w:div>
        <w:div w:id="837696527">
          <w:marLeft w:val="0"/>
          <w:marRight w:val="0"/>
          <w:marTop w:val="0"/>
          <w:marBottom w:val="0"/>
          <w:divBdr>
            <w:top w:val="none" w:sz="0" w:space="0" w:color="auto"/>
            <w:left w:val="none" w:sz="0" w:space="0" w:color="auto"/>
            <w:bottom w:val="none" w:sz="0" w:space="0" w:color="auto"/>
            <w:right w:val="none" w:sz="0" w:space="0" w:color="auto"/>
          </w:divBdr>
        </w:div>
        <w:div w:id="840579589">
          <w:marLeft w:val="0"/>
          <w:marRight w:val="0"/>
          <w:marTop w:val="0"/>
          <w:marBottom w:val="0"/>
          <w:divBdr>
            <w:top w:val="none" w:sz="0" w:space="0" w:color="auto"/>
            <w:left w:val="none" w:sz="0" w:space="0" w:color="auto"/>
            <w:bottom w:val="none" w:sz="0" w:space="0" w:color="auto"/>
            <w:right w:val="none" w:sz="0" w:space="0" w:color="auto"/>
          </w:divBdr>
        </w:div>
        <w:div w:id="2040934628">
          <w:marLeft w:val="0"/>
          <w:marRight w:val="0"/>
          <w:marTop w:val="0"/>
          <w:marBottom w:val="0"/>
          <w:divBdr>
            <w:top w:val="none" w:sz="0" w:space="0" w:color="auto"/>
            <w:left w:val="none" w:sz="0" w:space="0" w:color="auto"/>
            <w:bottom w:val="none" w:sz="0" w:space="0" w:color="auto"/>
            <w:right w:val="none" w:sz="0" w:space="0" w:color="auto"/>
          </w:divBdr>
        </w:div>
        <w:div w:id="664357415">
          <w:marLeft w:val="0"/>
          <w:marRight w:val="0"/>
          <w:marTop w:val="0"/>
          <w:marBottom w:val="0"/>
          <w:divBdr>
            <w:top w:val="none" w:sz="0" w:space="0" w:color="auto"/>
            <w:left w:val="none" w:sz="0" w:space="0" w:color="auto"/>
            <w:bottom w:val="none" w:sz="0" w:space="0" w:color="auto"/>
            <w:right w:val="none" w:sz="0" w:space="0" w:color="auto"/>
          </w:divBdr>
        </w:div>
        <w:div w:id="1325817979">
          <w:marLeft w:val="0"/>
          <w:marRight w:val="0"/>
          <w:marTop w:val="0"/>
          <w:marBottom w:val="0"/>
          <w:divBdr>
            <w:top w:val="none" w:sz="0" w:space="0" w:color="auto"/>
            <w:left w:val="none" w:sz="0" w:space="0" w:color="auto"/>
            <w:bottom w:val="none" w:sz="0" w:space="0" w:color="auto"/>
            <w:right w:val="none" w:sz="0" w:space="0" w:color="auto"/>
          </w:divBdr>
        </w:div>
        <w:div w:id="1645546216">
          <w:marLeft w:val="0"/>
          <w:marRight w:val="0"/>
          <w:marTop w:val="0"/>
          <w:marBottom w:val="0"/>
          <w:divBdr>
            <w:top w:val="none" w:sz="0" w:space="0" w:color="auto"/>
            <w:left w:val="none" w:sz="0" w:space="0" w:color="auto"/>
            <w:bottom w:val="none" w:sz="0" w:space="0" w:color="auto"/>
            <w:right w:val="none" w:sz="0" w:space="0" w:color="auto"/>
          </w:divBdr>
        </w:div>
        <w:div w:id="1634361929">
          <w:marLeft w:val="0"/>
          <w:marRight w:val="0"/>
          <w:marTop w:val="0"/>
          <w:marBottom w:val="0"/>
          <w:divBdr>
            <w:top w:val="none" w:sz="0" w:space="0" w:color="auto"/>
            <w:left w:val="none" w:sz="0" w:space="0" w:color="auto"/>
            <w:bottom w:val="none" w:sz="0" w:space="0" w:color="auto"/>
            <w:right w:val="none" w:sz="0" w:space="0" w:color="auto"/>
          </w:divBdr>
        </w:div>
        <w:div w:id="748233547">
          <w:marLeft w:val="0"/>
          <w:marRight w:val="0"/>
          <w:marTop w:val="0"/>
          <w:marBottom w:val="0"/>
          <w:divBdr>
            <w:top w:val="none" w:sz="0" w:space="0" w:color="auto"/>
            <w:left w:val="none" w:sz="0" w:space="0" w:color="auto"/>
            <w:bottom w:val="none" w:sz="0" w:space="0" w:color="auto"/>
            <w:right w:val="none" w:sz="0" w:space="0" w:color="auto"/>
          </w:divBdr>
        </w:div>
        <w:div w:id="364675016">
          <w:marLeft w:val="0"/>
          <w:marRight w:val="0"/>
          <w:marTop w:val="0"/>
          <w:marBottom w:val="0"/>
          <w:divBdr>
            <w:top w:val="none" w:sz="0" w:space="0" w:color="auto"/>
            <w:left w:val="none" w:sz="0" w:space="0" w:color="auto"/>
            <w:bottom w:val="none" w:sz="0" w:space="0" w:color="auto"/>
            <w:right w:val="none" w:sz="0" w:space="0" w:color="auto"/>
          </w:divBdr>
        </w:div>
        <w:div w:id="1476530044">
          <w:marLeft w:val="0"/>
          <w:marRight w:val="0"/>
          <w:marTop w:val="0"/>
          <w:marBottom w:val="0"/>
          <w:divBdr>
            <w:top w:val="none" w:sz="0" w:space="0" w:color="auto"/>
            <w:left w:val="none" w:sz="0" w:space="0" w:color="auto"/>
            <w:bottom w:val="none" w:sz="0" w:space="0" w:color="auto"/>
            <w:right w:val="none" w:sz="0" w:space="0" w:color="auto"/>
          </w:divBdr>
        </w:div>
        <w:div w:id="496648886">
          <w:marLeft w:val="0"/>
          <w:marRight w:val="0"/>
          <w:marTop w:val="0"/>
          <w:marBottom w:val="0"/>
          <w:divBdr>
            <w:top w:val="none" w:sz="0" w:space="0" w:color="auto"/>
            <w:left w:val="none" w:sz="0" w:space="0" w:color="auto"/>
            <w:bottom w:val="none" w:sz="0" w:space="0" w:color="auto"/>
            <w:right w:val="none" w:sz="0" w:space="0" w:color="auto"/>
          </w:divBdr>
        </w:div>
        <w:div w:id="1678269889">
          <w:marLeft w:val="0"/>
          <w:marRight w:val="0"/>
          <w:marTop w:val="0"/>
          <w:marBottom w:val="0"/>
          <w:divBdr>
            <w:top w:val="none" w:sz="0" w:space="0" w:color="auto"/>
            <w:left w:val="none" w:sz="0" w:space="0" w:color="auto"/>
            <w:bottom w:val="none" w:sz="0" w:space="0" w:color="auto"/>
            <w:right w:val="none" w:sz="0" w:space="0" w:color="auto"/>
          </w:divBdr>
        </w:div>
        <w:div w:id="1353998332">
          <w:marLeft w:val="0"/>
          <w:marRight w:val="0"/>
          <w:marTop w:val="0"/>
          <w:marBottom w:val="0"/>
          <w:divBdr>
            <w:top w:val="none" w:sz="0" w:space="0" w:color="auto"/>
            <w:left w:val="none" w:sz="0" w:space="0" w:color="auto"/>
            <w:bottom w:val="none" w:sz="0" w:space="0" w:color="auto"/>
            <w:right w:val="none" w:sz="0" w:space="0" w:color="auto"/>
          </w:divBdr>
        </w:div>
        <w:div w:id="1554803158">
          <w:marLeft w:val="0"/>
          <w:marRight w:val="0"/>
          <w:marTop w:val="0"/>
          <w:marBottom w:val="0"/>
          <w:divBdr>
            <w:top w:val="none" w:sz="0" w:space="0" w:color="auto"/>
            <w:left w:val="none" w:sz="0" w:space="0" w:color="auto"/>
            <w:bottom w:val="none" w:sz="0" w:space="0" w:color="auto"/>
            <w:right w:val="none" w:sz="0" w:space="0" w:color="auto"/>
          </w:divBdr>
        </w:div>
        <w:div w:id="1819227625">
          <w:marLeft w:val="0"/>
          <w:marRight w:val="0"/>
          <w:marTop w:val="0"/>
          <w:marBottom w:val="0"/>
          <w:divBdr>
            <w:top w:val="none" w:sz="0" w:space="0" w:color="auto"/>
            <w:left w:val="none" w:sz="0" w:space="0" w:color="auto"/>
            <w:bottom w:val="none" w:sz="0" w:space="0" w:color="auto"/>
            <w:right w:val="none" w:sz="0" w:space="0" w:color="auto"/>
          </w:divBdr>
        </w:div>
        <w:div w:id="1331640701">
          <w:marLeft w:val="0"/>
          <w:marRight w:val="0"/>
          <w:marTop w:val="0"/>
          <w:marBottom w:val="0"/>
          <w:divBdr>
            <w:top w:val="none" w:sz="0" w:space="0" w:color="auto"/>
            <w:left w:val="none" w:sz="0" w:space="0" w:color="auto"/>
            <w:bottom w:val="none" w:sz="0" w:space="0" w:color="auto"/>
            <w:right w:val="none" w:sz="0" w:space="0" w:color="auto"/>
          </w:divBdr>
        </w:div>
        <w:div w:id="395665329">
          <w:marLeft w:val="0"/>
          <w:marRight w:val="0"/>
          <w:marTop w:val="0"/>
          <w:marBottom w:val="0"/>
          <w:divBdr>
            <w:top w:val="none" w:sz="0" w:space="0" w:color="auto"/>
            <w:left w:val="none" w:sz="0" w:space="0" w:color="auto"/>
            <w:bottom w:val="none" w:sz="0" w:space="0" w:color="auto"/>
            <w:right w:val="none" w:sz="0" w:space="0" w:color="auto"/>
          </w:divBdr>
        </w:div>
        <w:div w:id="533688847">
          <w:marLeft w:val="0"/>
          <w:marRight w:val="0"/>
          <w:marTop w:val="0"/>
          <w:marBottom w:val="0"/>
          <w:divBdr>
            <w:top w:val="none" w:sz="0" w:space="0" w:color="auto"/>
            <w:left w:val="none" w:sz="0" w:space="0" w:color="auto"/>
            <w:bottom w:val="none" w:sz="0" w:space="0" w:color="auto"/>
            <w:right w:val="none" w:sz="0" w:space="0" w:color="auto"/>
          </w:divBdr>
        </w:div>
        <w:div w:id="1168012260">
          <w:marLeft w:val="0"/>
          <w:marRight w:val="0"/>
          <w:marTop w:val="0"/>
          <w:marBottom w:val="0"/>
          <w:divBdr>
            <w:top w:val="none" w:sz="0" w:space="0" w:color="auto"/>
            <w:left w:val="none" w:sz="0" w:space="0" w:color="auto"/>
            <w:bottom w:val="none" w:sz="0" w:space="0" w:color="auto"/>
            <w:right w:val="none" w:sz="0" w:space="0" w:color="auto"/>
          </w:divBdr>
        </w:div>
        <w:div w:id="401952190">
          <w:marLeft w:val="0"/>
          <w:marRight w:val="0"/>
          <w:marTop w:val="0"/>
          <w:marBottom w:val="0"/>
          <w:divBdr>
            <w:top w:val="none" w:sz="0" w:space="0" w:color="auto"/>
            <w:left w:val="none" w:sz="0" w:space="0" w:color="auto"/>
            <w:bottom w:val="none" w:sz="0" w:space="0" w:color="auto"/>
            <w:right w:val="none" w:sz="0" w:space="0" w:color="auto"/>
          </w:divBdr>
        </w:div>
        <w:div w:id="119687179">
          <w:marLeft w:val="0"/>
          <w:marRight w:val="0"/>
          <w:marTop w:val="0"/>
          <w:marBottom w:val="0"/>
          <w:divBdr>
            <w:top w:val="none" w:sz="0" w:space="0" w:color="auto"/>
            <w:left w:val="none" w:sz="0" w:space="0" w:color="auto"/>
            <w:bottom w:val="none" w:sz="0" w:space="0" w:color="auto"/>
            <w:right w:val="none" w:sz="0" w:space="0" w:color="auto"/>
          </w:divBdr>
        </w:div>
        <w:div w:id="2111773676">
          <w:marLeft w:val="0"/>
          <w:marRight w:val="0"/>
          <w:marTop w:val="0"/>
          <w:marBottom w:val="0"/>
          <w:divBdr>
            <w:top w:val="none" w:sz="0" w:space="0" w:color="auto"/>
            <w:left w:val="none" w:sz="0" w:space="0" w:color="auto"/>
            <w:bottom w:val="none" w:sz="0" w:space="0" w:color="auto"/>
            <w:right w:val="none" w:sz="0" w:space="0" w:color="auto"/>
          </w:divBdr>
        </w:div>
        <w:div w:id="1325665341">
          <w:marLeft w:val="0"/>
          <w:marRight w:val="0"/>
          <w:marTop w:val="0"/>
          <w:marBottom w:val="0"/>
          <w:divBdr>
            <w:top w:val="none" w:sz="0" w:space="0" w:color="auto"/>
            <w:left w:val="none" w:sz="0" w:space="0" w:color="auto"/>
            <w:bottom w:val="none" w:sz="0" w:space="0" w:color="auto"/>
            <w:right w:val="none" w:sz="0" w:space="0" w:color="auto"/>
          </w:divBdr>
        </w:div>
        <w:div w:id="226654529">
          <w:marLeft w:val="0"/>
          <w:marRight w:val="0"/>
          <w:marTop w:val="0"/>
          <w:marBottom w:val="0"/>
          <w:divBdr>
            <w:top w:val="none" w:sz="0" w:space="0" w:color="auto"/>
            <w:left w:val="none" w:sz="0" w:space="0" w:color="auto"/>
            <w:bottom w:val="none" w:sz="0" w:space="0" w:color="auto"/>
            <w:right w:val="none" w:sz="0" w:space="0" w:color="auto"/>
          </w:divBdr>
        </w:div>
        <w:div w:id="1795756413">
          <w:marLeft w:val="0"/>
          <w:marRight w:val="0"/>
          <w:marTop w:val="0"/>
          <w:marBottom w:val="0"/>
          <w:divBdr>
            <w:top w:val="none" w:sz="0" w:space="0" w:color="auto"/>
            <w:left w:val="none" w:sz="0" w:space="0" w:color="auto"/>
            <w:bottom w:val="none" w:sz="0" w:space="0" w:color="auto"/>
            <w:right w:val="none" w:sz="0" w:space="0" w:color="auto"/>
          </w:divBdr>
        </w:div>
        <w:div w:id="94985749">
          <w:marLeft w:val="0"/>
          <w:marRight w:val="0"/>
          <w:marTop w:val="0"/>
          <w:marBottom w:val="0"/>
          <w:divBdr>
            <w:top w:val="none" w:sz="0" w:space="0" w:color="auto"/>
            <w:left w:val="none" w:sz="0" w:space="0" w:color="auto"/>
            <w:bottom w:val="none" w:sz="0" w:space="0" w:color="auto"/>
            <w:right w:val="none" w:sz="0" w:space="0" w:color="auto"/>
          </w:divBdr>
        </w:div>
        <w:div w:id="2043821534">
          <w:marLeft w:val="0"/>
          <w:marRight w:val="0"/>
          <w:marTop w:val="0"/>
          <w:marBottom w:val="0"/>
          <w:divBdr>
            <w:top w:val="none" w:sz="0" w:space="0" w:color="auto"/>
            <w:left w:val="none" w:sz="0" w:space="0" w:color="auto"/>
            <w:bottom w:val="none" w:sz="0" w:space="0" w:color="auto"/>
            <w:right w:val="none" w:sz="0" w:space="0" w:color="auto"/>
          </w:divBdr>
        </w:div>
        <w:div w:id="2021542566">
          <w:marLeft w:val="0"/>
          <w:marRight w:val="0"/>
          <w:marTop w:val="0"/>
          <w:marBottom w:val="0"/>
          <w:divBdr>
            <w:top w:val="none" w:sz="0" w:space="0" w:color="auto"/>
            <w:left w:val="none" w:sz="0" w:space="0" w:color="auto"/>
            <w:bottom w:val="none" w:sz="0" w:space="0" w:color="auto"/>
            <w:right w:val="none" w:sz="0" w:space="0" w:color="auto"/>
          </w:divBdr>
        </w:div>
        <w:div w:id="1466972380">
          <w:marLeft w:val="0"/>
          <w:marRight w:val="0"/>
          <w:marTop w:val="0"/>
          <w:marBottom w:val="0"/>
          <w:divBdr>
            <w:top w:val="none" w:sz="0" w:space="0" w:color="auto"/>
            <w:left w:val="none" w:sz="0" w:space="0" w:color="auto"/>
            <w:bottom w:val="none" w:sz="0" w:space="0" w:color="auto"/>
            <w:right w:val="none" w:sz="0" w:space="0" w:color="auto"/>
          </w:divBdr>
        </w:div>
        <w:div w:id="1717970495">
          <w:marLeft w:val="0"/>
          <w:marRight w:val="0"/>
          <w:marTop w:val="0"/>
          <w:marBottom w:val="0"/>
          <w:divBdr>
            <w:top w:val="none" w:sz="0" w:space="0" w:color="auto"/>
            <w:left w:val="none" w:sz="0" w:space="0" w:color="auto"/>
            <w:bottom w:val="none" w:sz="0" w:space="0" w:color="auto"/>
            <w:right w:val="none" w:sz="0" w:space="0" w:color="auto"/>
          </w:divBdr>
        </w:div>
        <w:div w:id="1610235966">
          <w:marLeft w:val="0"/>
          <w:marRight w:val="0"/>
          <w:marTop w:val="0"/>
          <w:marBottom w:val="0"/>
          <w:divBdr>
            <w:top w:val="none" w:sz="0" w:space="0" w:color="auto"/>
            <w:left w:val="none" w:sz="0" w:space="0" w:color="auto"/>
            <w:bottom w:val="none" w:sz="0" w:space="0" w:color="auto"/>
            <w:right w:val="none" w:sz="0" w:space="0" w:color="auto"/>
          </w:divBdr>
        </w:div>
        <w:div w:id="484200056">
          <w:marLeft w:val="0"/>
          <w:marRight w:val="0"/>
          <w:marTop w:val="0"/>
          <w:marBottom w:val="0"/>
          <w:divBdr>
            <w:top w:val="none" w:sz="0" w:space="0" w:color="auto"/>
            <w:left w:val="none" w:sz="0" w:space="0" w:color="auto"/>
            <w:bottom w:val="none" w:sz="0" w:space="0" w:color="auto"/>
            <w:right w:val="none" w:sz="0" w:space="0" w:color="auto"/>
          </w:divBdr>
        </w:div>
        <w:div w:id="1733389016">
          <w:marLeft w:val="0"/>
          <w:marRight w:val="0"/>
          <w:marTop w:val="0"/>
          <w:marBottom w:val="0"/>
          <w:divBdr>
            <w:top w:val="none" w:sz="0" w:space="0" w:color="auto"/>
            <w:left w:val="none" w:sz="0" w:space="0" w:color="auto"/>
            <w:bottom w:val="none" w:sz="0" w:space="0" w:color="auto"/>
            <w:right w:val="none" w:sz="0" w:space="0" w:color="auto"/>
          </w:divBdr>
        </w:div>
        <w:div w:id="2026904121">
          <w:marLeft w:val="0"/>
          <w:marRight w:val="0"/>
          <w:marTop w:val="0"/>
          <w:marBottom w:val="0"/>
          <w:divBdr>
            <w:top w:val="none" w:sz="0" w:space="0" w:color="auto"/>
            <w:left w:val="none" w:sz="0" w:space="0" w:color="auto"/>
            <w:bottom w:val="none" w:sz="0" w:space="0" w:color="auto"/>
            <w:right w:val="none" w:sz="0" w:space="0" w:color="auto"/>
          </w:divBdr>
        </w:div>
        <w:div w:id="267350803">
          <w:marLeft w:val="0"/>
          <w:marRight w:val="0"/>
          <w:marTop w:val="0"/>
          <w:marBottom w:val="0"/>
          <w:divBdr>
            <w:top w:val="none" w:sz="0" w:space="0" w:color="auto"/>
            <w:left w:val="none" w:sz="0" w:space="0" w:color="auto"/>
            <w:bottom w:val="none" w:sz="0" w:space="0" w:color="auto"/>
            <w:right w:val="none" w:sz="0" w:space="0" w:color="auto"/>
          </w:divBdr>
        </w:div>
        <w:div w:id="1389761832">
          <w:marLeft w:val="0"/>
          <w:marRight w:val="0"/>
          <w:marTop w:val="0"/>
          <w:marBottom w:val="0"/>
          <w:divBdr>
            <w:top w:val="none" w:sz="0" w:space="0" w:color="auto"/>
            <w:left w:val="none" w:sz="0" w:space="0" w:color="auto"/>
            <w:bottom w:val="none" w:sz="0" w:space="0" w:color="auto"/>
            <w:right w:val="none" w:sz="0" w:space="0" w:color="auto"/>
          </w:divBdr>
        </w:div>
        <w:div w:id="990334334">
          <w:marLeft w:val="0"/>
          <w:marRight w:val="0"/>
          <w:marTop w:val="0"/>
          <w:marBottom w:val="0"/>
          <w:divBdr>
            <w:top w:val="none" w:sz="0" w:space="0" w:color="auto"/>
            <w:left w:val="none" w:sz="0" w:space="0" w:color="auto"/>
            <w:bottom w:val="none" w:sz="0" w:space="0" w:color="auto"/>
            <w:right w:val="none" w:sz="0" w:space="0" w:color="auto"/>
          </w:divBdr>
        </w:div>
        <w:div w:id="1979603714">
          <w:marLeft w:val="0"/>
          <w:marRight w:val="0"/>
          <w:marTop w:val="0"/>
          <w:marBottom w:val="0"/>
          <w:divBdr>
            <w:top w:val="none" w:sz="0" w:space="0" w:color="auto"/>
            <w:left w:val="none" w:sz="0" w:space="0" w:color="auto"/>
            <w:bottom w:val="none" w:sz="0" w:space="0" w:color="auto"/>
            <w:right w:val="none" w:sz="0" w:space="0" w:color="auto"/>
          </w:divBdr>
        </w:div>
        <w:div w:id="276256464">
          <w:marLeft w:val="0"/>
          <w:marRight w:val="0"/>
          <w:marTop w:val="0"/>
          <w:marBottom w:val="0"/>
          <w:divBdr>
            <w:top w:val="none" w:sz="0" w:space="0" w:color="auto"/>
            <w:left w:val="none" w:sz="0" w:space="0" w:color="auto"/>
            <w:bottom w:val="none" w:sz="0" w:space="0" w:color="auto"/>
            <w:right w:val="none" w:sz="0" w:space="0" w:color="auto"/>
          </w:divBdr>
        </w:div>
        <w:div w:id="369500742">
          <w:marLeft w:val="0"/>
          <w:marRight w:val="0"/>
          <w:marTop w:val="0"/>
          <w:marBottom w:val="0"/>
          <w:divBdr>
            <w:top w:val="none" w:sz="0" w:space="0" w:color="auto"/>
            <w:left w:val="none" w:sz="0" w:space="0" w:color="auto"/>
            <w:bottom w:val="none" w:sz="0" w:space="0" w:color="auto"/>
            <w:right w:val="none" w:sz="0" w:space="0" w:color="auto"/>
          </w:divBdr>
        </w:div>
        <w:div w:id="1936816388">
          <w:marLeft w:val="0"/>
          <w:marRight w:val="0"/>
          <w:marTop w:val="0"/>
          <w:marBottom w:val="0"/>
          <w:divBdr>
            <w:top w:val="none" w:sz="0" w:space="0" w:color="auto"/>
            <w:left w:val="none" w:sz="0" w:space="0" w:color="auto"/>
            <w:bottom w:val="none" w:sz="0" w:space="0" w:color="auto"/>
            <w:right w:val="none" w:sz="0" w:space="0" w:color="auto"/>
          </w:divBdr>
        </w:div>
        <w:div w:id="1161045949">
          <w:marLeft w:val="0"/>
          <w:marRight w:val="0"/>
          <w:marTop w:val="0"/>
          <w:marBottom w:val="0"/>
          <w:divBdr>
            <w:top w:val="none" w:sz="0" w:space="0" w:color="auto"/>
            <w:left w:val="none" w:sz="0" w:space="0" w:color="auto"/>
            <w:bottom w:val="none" w:sz="0" w:space="0" w:color="auto"/>
            <w:right w:val="none" w:sz="0" w:space="0" w:color="auto"/>
          </w:divBdr>
        </w:div>
        <w:div w:id="18816736">
          <w:marLeft w:val="0"/>
          <w:marRight w:val="0"/>
          <w:marTop w:val="0"/>
          <w:marBottom w:val="0"/>
          <w:divBdr>
            <w:top w:val="none" w:sz="0" w:space="0" w:color="auto"/>
            <w:left w:val="none" w:sz="0" w:space="0" w:color="auto"/>
            <w:bottom w:val="none" w:sz="0" w:space="0" w:color="auto"/>
            <w:right w:val="none" w:sz="0" w:space="0" w:color="auto"/>
          </w:divBdr>
        </w:div>
        <w:div w:id="279070419">
          <w:marLeft w:val="0"/>
          <w:marRight w:val="0"/>
          <w:marTop w:val="0"/>
          <w:marBottom w:val="0"/>
          <w:divBdr>
            <w:top w:val="none" w:sz="0" w:space="0" w:color="auto"/>
            <w:left w:val="none" w:sz="0" w:space="0" w:color="auto"/>
            <w:bottom w:val="none" w:sz="0" w:space="0" w:color="auto"/>
            <w:right w:val="none" w:sz="0" w:space="0" w:color="auto"/>
          </w:divBdr>
        </w:div>
        <w:div w:id="552426959">
          <w:marLeft w:val="0"/>
          <w:marRight w:val="0"/>
          <w:marTop w:val="0"/>
          <w:marBottom w:val="0"/>
          <w:divBdr>
            <w:top w:val="none" w:sz="0" w:space="0" w:color="auto"/>
            <w:left w:val="none" w:sz="0" w:space="0" w:color="auto"/>
            <w:bottom w:val="none" w:sz="0" w:space="0" w:color="auto"/>
            <w:right w:val="none" w:sz="0" w:space="0" w:color="auto"/>
          </w:divBdr>
        </w:div>
        <w:div w:id="2102098634">
          <w:marLeft w:val="0"/>
          <w:marRight w:val="0"/>
          <w:marTop w:val="0"/>
          <w:marBottom w:val="0"/>
          <w:divBdr>
            <w:top w:val="none" w:sz="0" w:space="0" w:color="auto"/>
            <w:left w:val="none" w:sz="0" w:space="0" w:color="auto"/>
            <w:bottom w:val="none" w:sz="0" w:space="0" w:color="auto"/>
            <w:right w:val="none" w:sz="0" w:space="0" w:color="auto"/>
          </w:divBdr>
        </w:div>
        <w:div w:id="971133627">
          <w:marLeft w:val="0"/>
          <w:marRight w:val="0"/>
          <w:marTop w:val="0"/>
          <w:marBottom w:val="0"/>
          <w:divBdr>
            <w:top w:val="none" w:sz="0" w:space="0" w:color="auto"/>
            <w:left w:val="none" w:sz="0" w:space="0" w:color="auto"/>
            <w:bottom w:val="none" w:sz="0" w:space="0" w:color="auto"/>
            <w:right w:val="none" w:sz="0" w:space="0" w:color="auto"/>
          </w:divBdr>
        </w:div>
        <w:div w:id="2113040344">
          <w:marLeft w:val="0"/>
          <w:marRight w:val="0"/>
          <w:marTop w:val="0"/>
          <w:marBottom w:val="0"/>
          <w:divBdr>
            <w:top w:val="none" w:sz="0" w:space="0" w:color="auto"/>
            <w:left w:val="none" w:sz="0" w:space="0" w:color="auto"/>
            <w:bottom w:val="none" w:sz="0" w:space="0" w:color="auto"/>
            <w:right w:val="none" w:sz="0" w:space="0" w:color="auto"/>
          </w:divBdr>
        </w:div>
        <w:div w:id="1259561624">
          <w:marLeft w:val="0"/>
          <w:marRight w:val="0"/>
          <w:marTop w:val="0"/>
          <w:marBottom w:val="0"/>
          <w:divBdr>
            <w:top w:val="none" w:sz="0" w:space="0" w:color="auto"/>
            <w:left w:val="none" w:sz="0" w:space="0" w:color="auto"/>
            <w:bottom w:val="none" w:sz="0" w:space="0" w:color="auto"/>
            <w:right w:val="none" w:sz="0" w:space="0" w:color="auto"/>
          </w:divBdr>
        </w:div>
        <w:div w:id="1980576972">
          <w:marLeft w:val="0"/>
          <w:marRight w:val="0"/>
          <w:marTop w:val="0"/>
          <w:marBottom w:val="0"/>
          <w:divBdr>
            <w:top w:val="none" w:sz="0" w:space="0" w:color="auto"/>
            <w:left w:val="none" w:sz="0" w:space="0" w:color="auto"/>
            <w:bottom w:val="none" w:sz="0" w:space="0" w:color="auto"/>
            <w:right w:val="none" w:sz="0" w:space="0" w:color="auto"/>
          </w:divBdr>
        </w:div>
        <w:div w:id="279535659">
          <w:marLeft w:val="0"/>
          <w:marRight w:val="0"/>
          <w:marTop w:val="0"/>
          <w:marBottom w:val="0"/>
          <w:divBdr>
            <w:top w:val="none" w:sz="0" w:space="0" w:color="auto"/>
            <w:left w:val="none" w:sz="0" w:space="0" w:color="auto"/>
            <w:bottom w:val="none" w:sz="0" w:space="0" w:color="auto"/>
            <w:right w:val="none" w:sz="0" w:space="0" w:color="auto"/>
          </w:divBdr>
        </w:div>
        <w:div w:id="12342152">
          <w:marLeft w:val="0"/>
          <w:marRight w:val="0"/>
          <w:marTop w:val="0"/>
          <w:marBottom w:val="0"/>
          <w:divBdr>
            <w:top w:val="none" w:sz="0" w:space="0" w:color="auto"/>
            <w:left w:val="none" w:sz="0" w:space="0" w:color="auto"/>
            <w:bottom w:val="none" w:sz="0" w:space="0" w:color="auto"/>
            <w:right w:val="none" w:sz="0" w:space="0" w:color="auto"/>
          </w:divBdr>
        </w:div>
        <w:div w:id="982736239">
          <w:marLeft w:val="0"/>
          <w:marRight w:val="0"/>
          <w:marTop w:val="0"/>
          <w:marBottom w:val="0"/>
          <w:divBdr>
            <w:top w:val="none" w:sz="0" w:space="0" w:color="auto"/>
            <w:left w:val="none" w:sz="0" w:space="0" w:color="auto"/>
            <w:bottom w:val="none" w:sz="0" w:space="0" w:color="auto"/>
            <w:right w:val="none" w:sz="0" w:space="0" w:color="auto"/>
          </w:divBdr>
        </w:div>
        <w:div w:id="347340997">
          <w:marLeft w:val="0"/>
          <w:marRight w:val="0"/>
          <w:marTop w:val="0"/>
          <w:marBottom w:val="0"/>
          <w:divBdr>
            <w:top w:val="none" w:sz="0" w:space="0" w:color="auto"/>
            <w:left w:val="none" w:sz="0" w:space="0" w:color="auto"/>
            <w:bottom w:val="none" w:sz="0" w:space="0" w:color="auto"/>
            <w:right w:val="none" w:sz="0" w:space="0" w:color="auto"/>
          </w:divBdr>
        </w:div>
        <w:div w:id="529609959">
          <w:marLeft w:val="0"/>
          <w:marRight w:val="0"/>
          <w:marTop w:val="0"/>
          <w:marBottom w:val="0"/>
          <w:divBdr>
            <w:top w:val="none" w:sz="0" w:space="0" w:color="auto"/>
            <w:left w:val="none" w:sz="0" w:space="0" w:color="auto"/>
            <w:bottom w:val="none" w:sz="0" w:space="0" w:color="auto"/>
            <w:right w:val="none" w:sz="0" w:space="0" w:color="auto"/>
          </w:divBdr>
        </w:div>
        <w:div w:id="172576734">
          <w:marLeft w:val="0"/>
          <w:marRight w:val="0"/>
          <w:marTop w:val="0"/>
          <w:marBottom w:val="0"/>
          <w:divBdr>
            <w:top w:val="none" w:sz="0" w:space="0" w:color="auto"/>
            <w:left w:val="none" w:sz="0" w:space="0" w:color="auto"/>
            <w:bottom w:val="none" w:sz="0" w:space="0" w:color="auto"/>
            <w:right w:val="none" w:sz="0" w:space="0" w:color="auto"/>
          </w:divBdr>
        </w:div>
        <w:div w:id="598753839">
          <w:marLeft w:val="0"/>
          <w:marRight w:val="0"/>
          <w:marTop w:val="0"/>
          <w:marBottom w:val="0"/>
          <w:divBdr>
            <w:top w:val="none" w:sz="0" w:space="0" w:color="auto"/>
            <w:left w:val="none" w:sz="0" w:space="0" w:color="auto"/>
            <w:bottom w:val="none" w:sz="0" w:space="0" w:color="auto"/>
            <w:right w:val="none" w:sz="0" w:space="0" w:color="auto"/>
          </w:divBdr>
        </w:div>
        <w:div w:id="357435670">
          <w:marLeft w:val="0"/>
          <w:marRight w:val="0"/>
          <w:marTop w:val="0"/>
          <w:marBottom w:val="0"/>
          <w:divBdr>
            <w:top w:val="none" w:sz="0" w:space="0" w:color="auto"/>
            <w:left w:val="none" w:sz="0" w:space="0" w:color="auto"/>
            <w:bottom w:val="none" w:sz="0" w:space="0" w:color="auto"/>
            <w:right w:val="none" w:sz="0" w:space="0" w:color="auto"/>
          </w:divBdr>
        </w:div>
        <w:div w:id="146020075">
          <w:marLeft w:val="0"/>
          <w:marRight w:val="0"/>
          <w:marTop w:val="0"/>
          <w:marBottom w:val="0"/>
          <w:divBdr>
            <w:top w:val="none" w:sz="0" w:space="0" w:color="auto"/>
            <w:left w:val="none" w:sz="0" w:space="0" w:color="auto"/>
            <w:bottom w:val="none" w:sz="0" w:space="0" w:color="auto"/>
            <w:right w:val="none" w:sz="0" w:space="0" w:color="auto"/>
          </w:divBdr>
        </w:div>
        <w:div w:id="1350060718">
          <w:marLeft w:val="0"/>
          <w:marRight w:val="0"/>
          <w:marTop w:val="0"/>
          <w:marBottom w:val="0"/>
          <w:divBdr>
            <w:top w:val="none" w:sz="0" w:space="0" w:color="auto"/>
            <w:left w:val="none" w:sz="0" w:space="0" w:color="auto"/>
            <w:bottom w:val="none" w:sz="0" w:space="0" w:color="auto"/>
            <w:right w:val="none" w:sz="0" w:space="0" w:color="auto"/>
          </w:divBdr>
        </w:div>
        <w:div w:id="613639951">
          <w:marLeft w:val="0"/>
          <w:marRight w:val="0"/>
          <w:marTop w:val="0"/>
          <w:marBottom w:val="0"/>
          <w:divBdr>
            <w:top w:val="none" w:sz="0" w:space="0" w:color="auto"/>
            <w:left w:val="none" w:sz="0" w:space="0" w:color="auto"/>
            <w:bottom w:val="none" w:sz="0" w:space="0" w:color="auto"/>
            <w:right w:val="none" w:sz="0" w:space="0" w:color="auto"/>
          </w:divBdr>
        </w:div>
        <w:div w:id="1327129419">
          <w:marLeft w:val="0"/>
          <w:marRight w:val="0"/>
          <w:marTop w:val="0"/>
          <w:marBottom w:val="0"/>
          <w:divBdr>
            <w:top w:val="none" w:sz="0" w:space="0" w:color="auto"/>
            <w:left w:val="none" w:sz="0" w:space="0" w:color="auto"/>
            <w:bottom w:val="none" w:sz="0" w:space="0" w:color="auto"/>
            <w:right w:val="none" w:sz="0" w:space="0" w:color="auto"/>
          </w:divBdr>
        </w:div>
        <w:div w:id="1791050163">
          <w:marLeft w:val="0"/>
          <w:marRight w:val="0"/>
          <w:marTop w:val="0"/>
          <w:marBottom w:val="0"/>
          <w:divBdr>
            <w:top w:val="none" w:sz="0" w:space="0" w:color="auto"/>
            <w:left w:val="none" w:sz="0" w:space="0" w:color="auto"/>
            <w:bottom w:val="none" w:sz="0" w:space="0" w:color="auto"/>
            <w:right w:val="none" w:sz="0" w:space="0" w:color="auto"/>
          </w:divBdr>
        </w:div>
        <w:div w:id="2042584316">
          <w:marLeft w:val="0"/>
          <w:marRight w:val="0"/>
          <w:marTop w:val="0"/>
          <w:marBottom w:val="0"/>
          <w:divBdr>
            <w:top w:val="none" w:sz="0" w:space="0" w:color="auto"/>
            <w:left w:val="none" w:sz="0" w:space="0" w:color="auto"/>
            <w:bottom w:val="none" w:sz="0" w:space="0" w:color="auto"/>
            <w:right w:val="none" w:sz="0" w:space="0" w:color="auto"/>
          </w:divBdr>
        </w:div>
        <w:div w:id="1286814587">
          <w:marLeft w:val="0"/>
          <w:marRight w:val="0"/>
          <w:marTop w:val="0"/>
          <w:marBottom w:val="0"/>
          <w:divBdr>
            <w:top w:val="none" w:sz="0" w:space="0" w:color="auto"/>
            <w:left w:val="none" w:sz="0" w:space="0" w:color="auto"/>
            <w:bottom w:val="none" w:sz="0" w:space="0" w:color="auto"/>
            <w:right w:val="none" w:sz="0" w:space="0" w:color="auto"/>
          </w:divBdr>
        </w:div>
        <w:div w:id="1899894161">
          <w:marLeft w:val="0"/>
          <w:marRight w:val="0"/>
          <w:marTop w:val="0"/>
          <w:marBottom w:val="0"/>
          <w:divBdr>
            <w:top w:val="none" w:sz="0" w:space="0" w:color="auto"/>
            <w:left w:val="none" w:sz="0" w:space="0" w:color="auto"/>
            <w:bottom w:val="none" w:sz="0" w:space="0" w:color="auto"/>
            <w:right w:val="none" w:sz="0" w:space="0" w:color="auto"/>
          </w:divBdr>
        </w:div>
      </w:divsChild>
    </w:div>
    <w:div w:id="1510218918">
      <w:bodyDiv w:val="1"/>
      <w:marLeft w:val="0"/>
      <w:marRight w:val="0"/>
      <w:marTop w:val="0"/>
      <w:marBottom w:val="0"/>
      <w:divBdr>
        <w:top w:val="none" w:sz="0" w:space="0" w:color="auto"/>
        <w:left w:val="none" w:sz="0" w:space="0" w:color="auto"/>
        <w:bottom w:val="none" w:sz="0" w:space="0" w:color="auto"/>
        <w:right w:val="none" w:sz="0" w:space="0" w:color="auto"/>
      </w:divBdr>
      <w:divsChild>
        <w:div w:id="1577059090">
          <w:marLeft w:val="0"/>
          <w:marRight w:val="0"/>
          <w:marTop w:val="0"/>
          <w:marBottom w:val="0"/>
          <w:divBdr>
            <w:top w:val="none" w:sz="0" w:space="0" w:color="auto"/>
            <w:left w:val="none" w:sz="0" w:space="0" w:color="auto"/>
            <w:bottom w:val="none" w:sz="0" w:space="0" w:color="auto"/>
            <w:right w:val="none" w:sz="0" w:space="0" w:color="auto"/>
          </w:divBdr>
        </w:div>
        <w:div w:id="1471900846">
          <w:marLeft w:val="0"/>
          <w:marRight w:val="0"/>
          <w:marTop w:val="0"/>
          <w:marBottom w:val="0"/>
          <w:divBdr>
            <w:top w:val="none" w:sz="0" w:space="0" w:color="auto"/>
            <w:left w:val="none" w:sz="0" w:space="0" w:color="auto"/>
            <w:bottom w:val="none" w:sz="0" w:space="0" w:color="auto"/>
            <w:right w:val="none" w:sz="0" w:space="0" w:color="auto"/>
          </w:divBdr>
        </w:div>
        <w:div w:id="52698837">
          <w:marLeft w:val="0"/>
          <w:marRight w:val="0"/>
          <w:marTop w:val="0"/>
          <w:marBottom w:val="0"/>
          <w:divBdr>
            <w:top w:val="none" w:sz="0" w:space="0" w:color="auto"/>
            <w:left w:val="none" w:sz="0" w:space="0" w:color="auto"/>
            <w:bottom w:val="none" w:sz="0" w:space="0" w:color="auto"/>
            <w:right w:val="none" w:sz="0" w:space="0" w:color="auto"/>
          </w:divBdr>
        </w:div>
        <w:div w:id="1836918082">
          <w:marLeft w:val="0"/>
          <w:marRight w:val="0"/>
          <w:marTop w:val="0"/>
          <w:marBottom w:val="0"/>
          <w:divBdr>
            <w:top w:val="none" w:sz="0" w:space="0" w:color="auto"/>
            <w:left w:val="none" w:sz="0" w:space="0" w:color="auto"/>
            <w:bottom w:val="none" w:sz="0" w:space="0" w:color="auto"/>
            <w:right w:val="none" w:sz="0" w:space="0" w:color="auto"/>
          </w:divBdr>
        </w:div>
        <w:div w:id="1662351221">
          <w:marLeft w:val="0"/>
          <w:marRight w:val="0"/>
          <w:marTop w:val="0"/>
          <w:marBottom w:val="0"/>
          <w:divBdr>
            <w:top w:val="none" w:sz="0" w:space="0" w:color="auto"/>
            <w:left w:val="none" w:sz="0" w:space="0" w:color="auto"/>
            <w:bottom w:val="none" w:sz="0" w:space="0" w:color="auto"/>
            <w:right w:val="none" w:sz="0" w:space="0" w:color="auto"/>
          </w:divBdr>
        </w:div>
        <w:div w:id="2031567955">
          <w:marLeft w:val="0"/>
          <w:marRight w:val="0"/>
          <w:marTop w:val="0"/>
          <w:marBottom w:val="0"/>
          <w:divBdr>
            <w:top w:val="none" w:sz="0" w:space="0" w:color="auto"/>
            <w:left w:val="none" w:sz="0" w:space="0" w:color="auto"/>
            <w:bottom w:val="none" w:sz="0" w:space="0" w:color="auto"/>
            <w:right w:val="none" w:sz="0" w:space="0" w:color="auto"/>
          </w:divBdr>
        </w:div>
        <w:div w:id="874543192">
          <w:marLeft w:val="0"/>
          <w:marRight w:val="0"/>
          <w:marTop w:val="0"/>
          <w:marBottom w:val="0"/>
          <w:divBdr>
            <w:top w:val="none" w:sz="0" w:space="0" w:color="auto"/>
            <w:left w:val="none" w:sz="0" w:space="0" w:color="auto"/>
            <w:bottom w:val="none" w:sz="0" w:space="0" w:color="auto"/>
            <w:right w:val="none" w:sz="0" w:space="0" w:color="auto"/>
          </w:divBdr>
        </w:div>
        <w:div w:id="1809854707">
          <w:marLeft w:val="0"/>
          <w:marRight w:val="0"/>
          <w:marTop w:val="0"/>
          <w:marBottom w:val="0"/>
          <w:divBdr>
            <w:top w:val="none" w:sz="0" w:space="0" w:color="auto"/>
            <w:left w:val="none" w:sz="0" w:space="0" w:color="auto"/>
            <w:bottom w:val="none" w:sz="0" w:space="0" w:color="auto"/>
            <w:right w:val="none" w:sz="0" w:space="0" w:color="auto"/>
          </w:divBdr>
        </w:div>
        <w:div w:id="1706831409">
          <w:marLeft w:val="0"/>
          <w:marRight w:val="0"/>
          <w:marTop w:val="0"/>
          <w:marBottom w:val="0"/>
          <w:divBdr>
            <w:top w:val="none" w:sz="0" w:space="0" w:color="auto"/>
            <w:left w:val="none" w:sz="0" w:space="0" w:color="auto"/>
            <w:bottom w:val="none" w:sz="0" w:space="0" w:color="auto"/>
            <w:right w:val="none" w:sz="0" w:space="0" w:color="auto"/>
          </w:divBdr>
        </w:div>
        <w:div w:id="597640847">
          <w:marLeft w:val="0"/>
          <w:marRight w:val="0"/>
          <w:marTop w:val="0"/>
          <w:marBottom w:val="0"/>
          <w:divBdr>
            <w:top w:val="none" w:sz="0" w:space="0" w:color="auto"/>
            <w:left w:val="none" w:sz="0" w:space="0" w:color="auto"/>
            <w:bottom w:val="none" w:sz="0" w:space="0" w:color="auto"/>
            <w:right w:val="none" w:sz="0" w:space="0" w:color="auto"/>
          </w:divBdr>
        </w:div>
        <w:div w:id="169028964">
          <w:marLeft w:val="0"/>
          <w:marRight w:val="0"/>
          <w:marTop w:val="0"/>
          <w:marBottom w:val="0"/>
          <w:divBdr>
            <w:top w:val="none" w:sz="0" w:space="0" w:color="auto"/>
            <w:left w:val="none" w:sz="0" w:space="0" w:color="auto"/>
            <w:bottom w:val="none" w:sz="0" w:space="0" w:color="auto"/>
            <w:right w:val="none" w:sz="0" w:space="0" w:color="auto"/>
          </w:divBdr>
        </w:div>
        <w:div w:id="1578589483">
          <w:marLeft w:val="0"/>
          <w:marRight w:val="0"/>
          <w:marTop w:val="0"/>
          <w:marBottom w:val="0"/>
          <w:divBdr>
            <w:top w:val="none" w:sz="0" w:space="0" w:color="auto"/>
            <w:left w:val="none" w:sz="0" w:space="0" w:color="auto"/>
            <w:bottom w:val="none" w:sz="0" w:space="0" w:color="auto"/>
            <w:right w:val="none" w:sz="0" w:space="0" w:color="auto"/>
          </w:divBdr>
        </w:div>
        <w:div w:id="1819569371">
          <w:marLeft w:val="0"/>
          <w:marRight w:val="0"/>
          <w:marTop w:val="0"/>
          <w:marBottom w:val="0"/>
          <w:divBdr>
            <w:top w:val="none" w:sz="0" w:space="0" w:color="auto"/>
            <w:left w:val="none" w:sz="0" w:space="0" w:color="auto"/>
            <w:bottom w:val="none" w:sz="0" w:space="0" w:color="auto"/>
            <w:right w:val="none" w:sz="0" w:space="0" w:color="auto"/>
          </w:divBdr>
        </w:div>
        <w:div w:id="1185635788">
          <w:marLeft w:val="0"/>
          <w:marRight w:val="0"/>
          <w:marTop w:val="0"/>
          <w:marBottom w:val="0"/>
          <w:divBdr>
            <w:top w:val="none" w:sz="0" w:space="0" w:color="auto"/>
            <w:left w:val="none" w:sz="0" w:space="0" w:color="auto"/>
            <w:bottom w:val="none" w:sz="0" w:space="0" w:color="auto"/>
            <w:right w:val="none" w:sz="0" w:space="0" w:color="auto"/>
          </w:divBdr>
        </w:div>
        <w:div w:id="292828360">
          <w:marLeft w:val="0"/>
          <w:marRight w:val="0"/>
          <w:marTop w:val="0"/>
          <w:marBottom w:val="0"/>
          <w:divBdr>
            <w:top w:val="none" w:sz="0" w:space="0" w:color="auto"/>
            <w:left w:val="none" w:sz="0" w:space="0" w:color="auto"/>
            <w:bottom w:val="none" w:sz="0" w:space="0" w:color="auto"/>
            <w:right w:val="none" w:sz="0" w:space="0" w:color="auto"/>
          </w:divBdr>
        </w:div>
        <w:div w:id="1835949106">
          <w:marLeft w:val="0"/>
          <w:marRight w:val="0"/>
          <w:marTop w:val="0"/>
          <w:marBottom w:val="0"/>
          <w:divBdr>
            <w:top w:val="none" w:sz="0" w:space="0" w:color="auto"/>
            <w:left w:val="none" w:sz="0" w:space="0" w:color="auto"/>
            <w:bottom w:val="none" w:sz="0" w:space="0" w:color="auto"/>
            <w:right w:val="none" w:sz="0" w:space="0" w:color="auto"/>
          </w:divBdr>
        </w:div>
        <w:div w:id="469519980">
          <w:marLeft w:val="0"/>
          <w:marRight w:val="0"/>
          <w:marTop w:val="0"/>
          <w:marBottom w:val="0"/>
          <w:divBdr>
            <w:top w:val="none" w:sz="0" w:space="0" w:color="auto"/>
            <w:left w:val="none" w:sz="0" w:space="0" w:color="auto"/>
            <w:bottom w:val="none" w:sz="0" w:space="0" w:color="auto"/>
            <w:right w:val="none" w:sz="0" w:space="0" w:color="auto"/>
          </w:divBdr>
        </w:div>
        <w:div w:id="418985925">
          <w:marLeft w:val="0"/>
          <w:marRight w:val="0"/>
          <w:marTop w:val="0"/>
          <w:marBottom w:val="0"/>
          <w:divBdr>
            <w:top w:val="none" w:sz="0" w:space="0" w:color="auto"/>
            <w:left w:val="none" w:sz="0" w:space="0" w:color="auto"/>
            <w:bottom w:val="none" w:sz="0" w:space="0" w:color="auto"/>
            <w:right w:val="none" w:sz="0" w:space="0" w:color="auto"/>
          </w:divBdr>
        </w:div>
        <w:div w:id="472677082">
          <w:marLeft w:val="0"/>
          <w:marRight w:val="0"/>
          <w:marTop w:val="0"/>
          <w:marBottom w:val="0"/>
          <w:divBdr>
            <w:top w:val="none" w:sz="0" w:space="0" w:color="auto"/>
            <w:left w:val="none" w:sz="0" w:space="0" w:color="auto"/>
            <w:bottom w:val="none" w:sz="0" w:space="0" w:color="auto"/>
            <w:right w:val="none" w:sz="0" w:space="0" w:color="auto"/>
          </w:divBdr>
        </w:div>
        <w:div w:id="580529611">
          <w:marLeft w:val="0"/>
          <w:marRight w:val="0"/>
          <w:marTop w:val="0"/>
          <w:marBottom w:val="0"/>
          <w:divBdr>
            <w:top w:val="none" w:sz="0" w:space="0" w:color="auto"/>
            <w:left w:val="none" w:sz="0" w:space="0" w:color="auto"/>
            <w:bottom w:val="none" w:sz="0" w:space="0" w:color="auto"/>
            <w:right w:val="none" w:sz="0" w:space="0" w:color="auto"/>
          </w:divBdr>
        </w:div>
        <w:div w:id="1667703067">
          <w:marLeft w:val="0"/>
          <w:marRight w:val="0"/>
          <w:marTop w:val="0"/>
          <w:marBottom w:val="0"/>
          <w:divBdr>
            <w:top w:val="none" w:sz="0" w:space="0" w:color="auto"/>
            <w:left w:val="none" w:sz="0" w:space="0" w:color="auto"/>
            <w:bottom w:val="none" w:sz="0" w:space="0" w:color="auto"/>
            <w:right w:val="none" w:sz="0" w:space="0" w:color="auto"/>
          </w:divBdr>
        </w:div>
        <w:div w:id="582838129">
          <w:marLeft w:val="0"/>
          <w:marRight w:val="0"/>
          <w:marTop w:val="0"/>
          <w:marBottom w:val="0"/>
          <w:divBdr>
            <w:top w:val="none" w:sz="0" w:space="0" w:color="auto"/>
            <w:left w:val="none" w:sz="0" w:space="0" w:color="auto"/>
            <w:bottom w:val="none" w:sz="0" w:space="0" w:color="auto"/>
            <w:right w:val="none" w:sz="0" w:space="0" w:color="auto"/>
          </w:divBdr>
        </w:div>
        <w:div w:id="2074547732">
          <w:marLeft w:val="0"/>
          <w:marRight w:val="0"/>
          <w:marTop w:val="0"/>
          <w:marBottom w:val="0"/>
          <w:divBdr>
            <w:top w:val="none" w:sz="0" w:space="0" w:color="auto"/>
            <w:left w:val="none" w:sz="0" w:space="0" w:color="auto"/>
            <w:bottom w:val="none" w:sz="0" w:space="0" w:color="auto"/>
            <w:right w:val="none" w:sz="0" w:space="0" w:color="auto"/>
          </w:divBdr>
        </w:div>
        <w:div w:id="4597932">
          <w:marLeft w:val="0"/>
          <w:marRight w:val="0"/>
          <w:marTop w:val="0"/>
          <w:marBottom w:val="0"/>
          <w:divBdr>
            <w:top w:val="none" w:sz="0" w:space="0" w:color="auto"/>
            <w:left w:val="none" w:sz="0" w:space="0" w:color="auto"/>
            <w:bottom w:val="none" w:sz="0" w:space="0" w:color="auto"/>
            <w:right w:val="none" w:sz="0" w:space="0" w:color="auto"/>
          </w:divBdr>
        </w:div>
        <w:div w:id="1375155192">
          <w:marLeft w:val="0"/>
          <w:marRight w:val="0"/>
          <w:marTop w:val="0"/>
          <w:marBottom w:val="0"/>
          <w:divBdr>
            <w:top w:val="none" w:sz="0" w:space="0" w:color="auto"/>
            <w:left w:val="none" w:sz="0" w:space="0" w:color="auto"/>
            <w:bottom w:val="none" w:sz="0" w:space="0" w:color="auto"/>
            <w:right w:val="none" w:sz="0" w:space="0" w:color="auto"/>
          </w:divBdr>
        </w:div>
        <w:div w:id="1449086627">
          <w:marLeft w:val="0"/>
          <w:marRight w:val="0"/>
          <w:marTop w:val="0"/>
          <w:marBottom w:val="0"/>
          <w:divBdr>
            <w:top w:val="none" w:sz="0" w:space="0" w:color="auto"/>
            <w:left w:val="none" w:sz="0" w:space="0" w:color="auto"/>
            <w:bottom w:val="none" w:sz="0" w:space="0" w:color="auto"/>
            <w:right w:val="none" w:sz="0" w:space="0" w:color="auto"/>
          </w:divBdr>
        </w:div>
      </w:divsChild>
    </w:div>
    <w:div w:id="1539927591">
      <w:bodyDiv w:val="1"/>
      <w:marLeft w:val="0"/>
      <w:marRight w:val="0"/>
      <w:marTop w:val="0"/>
      <w:marBottom w:val="0"/>
      <w:divBdr>
        <w:top w:val="none" w:sz="0" w:space="0" w:color="auto"/>
        <w:left w:val="none" w:sz="0" w:space="0" w:color="auto"/>
        <w:bottom w:val="none" w:sz="0" w:space="0" w:color="auto"/>
        <w:right w:val="none" w:sz="0" w:space="0" w:color="auto"/>
      </w:divBdr>
      <w:divsChild>
        <w:div w:id="218901350">
          <w:marLeft w:val="0"/>
          <w:marRight w:val="0"/>
          <w:marTop w:val="0"/>
          <w:marBottom w:val="0"/>
          <w:divBdr>
            <w:top w:val="none" w:sz="0" w:space="0" w:color="auto"/>
            <w:left w:val="none" w:sz="0" w:space="0" w:color="auto"/>
            <w:bottom w:val="none" w:sz="0" w:space="0" w:color="auto"/>
            <w:right w:val="none" w:sz="0" w:space="0" w:color="auto"/>
          </w:divBdr>
        </w:div>
        <w:div w:id="85196899">
          <w:marLeft w:val="0"/>
          <w:marRight w:val="0"/>
          <w:marTop w:val="0"/>
          <w:marBottom w:val="0"/>
          <w:divBdr>
            <w:top w:val="none" w:sz="0" w:space="0" w:color="auto"/>
            <w:left w:val="none" w:sz="0" w:space="0" w:color="auto"/>
            <w:bottom w:val="none" w:sz="0" w:space="0" w:color="auto"/>
            <w:right w:val="none" w:sz="0" w:space="0" w:color="auto"/>
          </w:divBdr>
        </w:div>
        <w:div w:id="1839542517">
          <w:marLeft w:val="0"/>
          <w:marRight w:val="0"/>
          <w:marTop w:val="0"/>
          <w:marBottom w:val="0"/>
          <w:divBdr>
            <w:top w:val="none" w:sz="0" w:space="0" w:color="auto"/>
            <w:left w:val="none" w:sz="0" w:space="0" w:color="auto"/>
            <w:bottom w:val="none" w:sz="0" w:space="0" w:color="auto"/>
            <w:right w:val="none" w:sz="0" w:space="0" w:color="auto"/>
          </w:divBdr>
        </w:div>
        <w:div w:id="953098843">
          <w:marLeft w:val="0"/>
          <w:marRight w:val="0"/>
          <w:marTop w:val="0"/>
          <w:marBottom w:val="0"/>
          <w:divBdr>
            <w:top w:val="none" w:sz="0" w:space="0" w:color="auto"/>
            <w:left w:val="none" w:sz="0" w:space="0" w:color="auto"/>
            <w:bottom w:val="none" w:sz="0" w:space="0" w:color="auto"/>
            <w:right w:val="none" w:sz="0" w:space="0" w:color="auto"/>
          </w:divBdr>
        </w:div>
        <w:div w:id="18043328">
          <w:marLeft w:val="0"/>
          <w:marRight w:val="0"/>
          <w:marTop w:val="0"/>
          <w:marBottom w:val="0"/>
          <w:divBdr>
            <w:top w:val="none" w:sz="0" w:space="0" w:color="auto"/>
            <w:left w:val="none" w:sz="0" w:space="0" w:color="auto"/>
            <w:bottom w:val="none" w:sz="0" w:space="0" w:color="auto"/>
            <w:right w:val="none" w:sz="0" w:space="0" w:color="auto"/>
          </w:divBdr>
        </w:div>
        <w:div w:id="1158116163">
          <w:marLeft w:val="0"/>
          <w:marRight w:val="0"/>
          <w:marTop w:val="0"/>
          <w:marBottom w:val="0"/>
          <w:divBdr>
            <w:top w:val="none" w:sz="0" w:space="0" w:color="auto"/>
            <w:left w:val="none" w:sz="0" w:space="0" w:color="auto"/>
            <w:bottom w:val="none" w:sz="0" w:space="0" w:color="auto"/>
            <w:right w:val="none" w:sz="0" w:space="0" w:color="auto"/>
          </w:divBdr>
        </w:div>
        <w:div w:id="2045981948">
          <w:marLeft w:val="0"/>
          <w:marRight w:val="0"/>
          <w:marTop w:val="0"/>
          <w:marBottom w:val="0"/>
          <w:divBdr>
            <w:top w:val="none" w:sz="0" w:space="0" w:color="auto"/>
            <w:left w:val="none" w:sz="0" w:space="0" w:color="auto"/>
            <w:bottom w:val="none" w:sz="0" w:space="0" w:color="auto"/>
            <w:right w:val="none" w:sz="0" w:space="0" w:color="auto"/>
          </w:divBdr>
        </w:div>
        <w:div w:id="1065225762">
          <w:marLeft w:val="0"/>
          <w:marRight w:val="0"/>
          <w:marTop w:val="0"/>
          <w:marBottom w:val="0"/>
          <w:divBdr>
            <w:top w:val="none" w:sz="0" w:space="0" w:color="auto"/>
            <w:left w:val="none" w:sz="0" w:space="0" w:color="auto"/>
            <w:bottom w:val="none" w:sz="0" w:space="0" w:color="auto"/>
            <w:right w:val="none" w:sz="0" w:space="0" w:color="auto"/>
          </w:divBdr>
        </w:div>
        <w:div w:id="713887639">
          <w:marLeft w:val="0"/>
          <w:marRight w:val="0"/>
          <w:marTop w:val="0"/>
          <w:marBottom w:val="0"/>
          <w:divBdr>
            <w:top w:val="none" w:sz="0" w:space="0" w:color="auto"/>
            <w:left w:val="none" w:sz="0" w:space="0" w:color="auto"/>
            <w:bottom w:val="none" w:sz="0" w:space="0" w:color="auto"/>
            <w:right w:val="none" w:sz="0" w:space="0" w:color="auto"/>
          </w:divBdr>
        </w:div>
        <w:div w:id="783578861">
          <w:marLeft w:val="0"/>
          <w:marRight w:val="0"/>
          <w:marTop w:val="0"/>
          <w:marBottom w:val="0"/>
          <w:divBdr>
            <w:top w:val="none" w:sz="0" w:space="0" w:color="auto"/>
            <w:left w:val="none" w:sz="0" w:space="0" w:color="auto"/>
            <w:bottom w:val="none" w:sz="0" w:space="0" w:color="auto"/>
            <w:right w:val="none" w:sz="0" w:space="0" w:color="auto"/>
          </w:divBdr>
        </w:div>
        <w:div w:id="185876166">
          <w:marLeft w:val="0"/>
          <w:marRight w:val="0"/>
          <w:marTop w:val="0"/>
          <w:marBottom w:val="0"/>
          <w:divBdr>
            <w:top w:val="none" w:sz="0" w:space="0" w:color="auto"/>
            <w:left w:val="none" w:sz="0" w:space="0" w:color="auto"/>
            <w:bottom w:val="none" w:sz="0" w:space="0" w:color="auto"/>
            <w:right w:val="none" w:sz="0" w:space="0" w:color="auto"/>
          </w:divBdr>
        </w:div>
        <w:div w:id="1149052003">
          <w:marLeft w:val="0"/>
          <w:marRight w:val="0"/>
          <w:marTop w:val="0"/>
          <w:marBottom w:val="0"/>
          <w:divBdr>
            <w:top w:val="none" w:sz="0" w:space="0" w:color="auto"/>
            <w:left w:val="none" w:sz="0" w:space="0" w:color="auto"/>
            <w:bottom w:val="none" w:sz="0" w:space="0" w:color="auto"/>
            <w:right w:val="none" w:sz="0" w:space="0" w:color="auto"/>
          </w:divBdr>
        </w:div>
        <w:div w:id="1996839771">
          <w:marLeft w:val="0"/>
          <w:marRight w:val="0"/>
          <w:marTop w:val="0"/>
          <w:marBottom w:val="0"/>
          <w:divBdr>
            <w:top w:val="none" w:sz="0" w:space="0" w:color="auto"/>
            <w:left w:val="none" w:sz="0" w:space="0" w:color="auto"/>
            <w:bottom w:val="none" w:sz="0" w:space="0" w:color="auto"/>
            <w:right w:val="none" w:sz="0" w:space="0" w:color="auto"/>
          </w:divBdr>
        </w:div>
        <w:div w:id="1520656778">
          <w:marLeft w:val="0"/>
          <w:marRight w:val="0"/>
          <w:marTop w:val="0"/>
          <w:marBottom w:val="0"/>
          <w:divBdr>
            <w:top w:val="none" w:sz="0" w:space="0" w:color="auto"/>
            <w:left w:val="none" w:sz="0" w:space="0" w:color="auto"/>
            <w:bottom w:val="none" w:sz="0" w:space="0" w:color="auto"/>
            <w:right w:val="none" w:sz="0" w:space="0" w:color="auto"/>
          </w:divBdr>
        </w:div>
        <w:div w:id="87118402">
          <w:marLeft w:val="0"/>
          <w:marRight w:val="0"/>
          <w:marTop w:val="0"/>
          <w:marBottom w:val="0"/>
          <w:divBdr>
            <w:top w:val="none" w:sz="0" w:space="0" w:color="auto"/>
            <w:left w:val="none" w:sz="0" w:space="0" w:color="auto"/>
            <w:bottom w:val="none" w:sz="0" w:space="0" w:color="auto"/>
            <w:right w:val="none" w:sz="0" w:space="0" w:color="auto"/>
          </w:divBdr>
        </w:div>
        <w:div w:id="1461651142">
          <w:marLeft w:val="0"/>
          <w:marRight w:val="0"/>
          <w:marTop w:val="0"/>
          <w:marBottom w:val="0"/>
          <w:divBdr>
            <w:top w:val="none" w:sz="0" w:space="0" w:color="auto"/>
            <w:left w:val="none" w:sz="0" w:space="0" w:color="auto"/>
            <w:bottom w:val="none" w:sz="0" w:space="0" w:color="auto"/>
            <w:right w:val="none" w:sz="0" w:space="0" w:color="auto"/>
          </w:divBdr>
        </w:div>
        <w:div w:id="1973096774">
          <w:marLeft w:val="0"/>
          <w:marRight w:val="0"/>
          <w:marTop w:val="0"/>
          <w:marBottom w:val="0"/>
          <w:divBdr>
            <w:top w:val="none" w:sz="0" w:space="0" w:color="auto"/>
            <w:left w:val="none" w:sz="0" w:space="0" w:color="auto"/>
            <w:bottom w:val="none" w:sz="0" w:space="0" w:color="auto"/>
            <w:right w:val="none" w:sz="0" w:space="0" w:color="auto"/>
          </w:divBdr>
        </w:div>
        <w:div w:id="717164249">
          <w:marLeft w:val="0"/>
          <w:marRight w:val="0"/>
          <w:marTop w:val="0"/>
          <w:marBottom w:val="0"/>
          <w:divBdr>
            <w:top w:val="none" w:sz="0" w:space="0" w:color="auto"/>
            <w:left w:val="none" w:sz="0" w:space="0" w:color="auto"/>
            <w:bottom w:val="none" w:sz="0" w:space="0" w:color="auto"/>
            <w:right w:val="none" w:sz="0" w:space="0" w:color="auto"/>
          </w:divBdr>
        </w:div>
        <w:div w:id="580020459">
          <w:marLeft w:val="0"/>
          <w:marRight w:val="0"/>
          <w:marTop w:val="0"/>
          <w:marBottom w:val="0"/>
          <w:divBdr>
            <w:top w:val="none" w:sz="0" w:space="0" w:color="auto"/>
            <w:left w:val="none" w:sz="0" w:space="0" w:color="auto"/>
            <w:bottom w:val="none" w:sz="0" w:space="0" w:color="auto"/>
            <w:right w:val="none" w:sz="0" w:space="0" w:color="auto"/>
          </w:divBdr>
        </w:div>
        <w:div w:id="338123909">
          <w:marLeft w:val="0"/>
          <w:marRight w:val="0"/>
          <w:marTop w:val="0"/>
          <w:marBottom w:val="0"/>
          <w:divBdr>
            <w:top w:val="none" w:sz="0" w:space="0" w:color="auto"/>
            <w:left w:val="none" w:sz="0" w:space="0" w:color="auto"/>
            <w:bottom w:val="none" w:sz="0" w:space="0" w:color="auto"/>
            <w:right w:val="none" w:sz="0" w:space="0" w:color="auto"/>
          </w:divBdr>
        </w:div>
        <w:div w:id="244464464">
          <w:marLeft w:val="0"/>
          <w:marRight w:val="0"/>
          <w:marTop w:val="0"/>
          <w:marBottom w:val="0"/>
          <w:divBdr>
            <w:top w:val="none" w:sz="0" w:space="0" w:color="auto"/>
            <w:left w:val="none" w:sz="0" w:space="0" w:color="auto"/>
            <w:bottom w:val="none" w:sz="0" w:space="0" w:color="auto"/>
            <w:right w:val="none" w:sz="0" w:space="0" w:color="auto"/>
          </w:divBdr>
        </w:div>
        <w:div w:id="46297425">
          <w:marLeft w:val="0"/>
          <w:marRight w:val="0"/>
          <w:marTop w:val="0"/>
          <w:marBottom w:val="0"/>
          <w:divBdr>
            <w:top w:val="none" w:sz="0" w:space="0" w:color="auto"/>
            <w:left w:val="none" w:sz="0" w:space="0" w:color="auto"/>
            <w:bottom w:val="none" w:sz="0" w:space="0" w:color="auto"/>
            <w:right w:val="none" w:sz="0" w:space="0" w:color="auto"/>
          </w:divBdr>
        </w:div>
        <w:div w:id="1689142722">
          <w:marLeft w:val="0"/>
          <w:marRight w:val="0"/>
          <w:marTop w:val="0"/>
          <w:marBottom w:val="0"/>
          <w:divBdr>
            <w:top w:val="none" w:sz="0" w:space="0" w:color="auto"/>
            <w:left w:val="none" w:sz="0" w:space="0" w:color="auto"/>
            <w:bottom w:val="none" w:sz="0" w:space="0" w:color="auto"/>
            <w:right w:val="none" w:sz="0" w:space="0" w:color="auto"/>
          </w:divBdr>
        </w:div>
        <w:div w:id="1238393819">
          <w:marLeft w:val="0"/>
          <w:marRight w:val="0"/>
          <w:marTop w:val="0"/>
          <w:marBottom w:val="0"/>
          <w:divBdr>
            <w:top w:val="none" w:sz="0" w:space="0" w:color="auto"/>
            <w:left w:val="none" w:sz="0" w:space="0" w:color="auto"/>
            <w:bottom w:val="none" w:sz="0" w:space="0" w:color="auto"/>
            <w:right w:val="none" w:sz="0" w:space="0" w:color="auto"/>
          </w:divBdr>
        </w:div>
        <w:div w:id="4212556">
          <w:marLeft w:val="0"/>
          <w:marRight w:val="0"/>
          <w:marTop w:val="0"/>
          <w:marBottom w:val="0"/>
          <w:divBdr>
            <w:top w:val="none" w:sz="0" w:space="0" w:color="auto"/>
            <w:left w:val="none" w:sz="0" w:space="0" w:color="auto"/>
            <w:bottom w:val="none" w:sz="0" w:space="0" w:color="auto"/>
            <w:right w:val="none" w:sz="0" w:space="0" w:color="auto"/>
          </w:divBdr>
        </w:div>
        <w:div w:id="1265110754">
          <w:marLeft w:val="0"/>
          <w:marRight w:val="0"/>
          <w:marTop w:val="0"/>
          <w:marBottom w:val="0"/>
          <w:divBdr>
            <w:top w:val="none" w:sz="0" w:space="0" w:color="auto"/>
            <w:left w:val="none" w:sz="0" w:space="0" w:color="auto"/>
            <w:bottom w:val="none" w:sz="0" w:space="0" w:color="auto"/>
            <w:right w:val="none" w:sz="0" w:space="0" w:color="auto"/>
          </w:divBdr>
        </w:div>
        <w:div w:id="175190374">
          <w:marLeft w:val="0"/>
          <w:marRight w:val="0"/>
          <w:marTop w:val="0"/>
          <w:marBottom w:val="0"/>
          <w:divBdr>
            <w:top w:val="none" w:sz="0" w:space="0" w:color="auto"/>
            <w:left w:val="none" w:sz="0" w:space="0" w:color="auto"/>
            <w:bottom w:val="none" w:sz="0" w:space="0" w:color="auto"/>
            <w:right w:val="none" w:sz="0" w:space="0" w:color="auto"/>
          </w:divBdr>
        </w:div>
        <w:div w:id="695078789">
          <w:marLeft w:val="0"/>
          <w:marRight w:val="0"/>
          <w:marTop w:val="0"/>
          <w:marBottom w:val="0"/>
          <w:divBdr>
            <w:top w:val="none" w:sz="0" w:space="0" w:color="auto"/>
            <w:left w:val="none" w:sz="0" w:space="0" w:color="auto"/>
            <w:bottom w:val="none" w:sz="0" w:space="0" w:color="auto"/>
            <w:right w:val="none" w:sz="0" w:space="0" w:color="auto"/>
          </w:divBdr>
        </w:div>
        <w:div w:id="2048488160">
          <w:marLeft w:val="0"/>
          <w:marRight w:val="0"/>
          <w:marTop w:val="0"/>
          <w:marBottom w:val="0"/>
          <w:divBdr>
            <w:top w:val="none" w:sz="0" w:space="0" w:color="auto"/>
            <w:left w:val="none" w:sz="0" w:space="0" w:color="auto"/>
            <w:bottom w:val="none" w:sz="0" w:space="0" w:color="auto"/>
            <w:right w:val="none" w:sz="0" w:space="0" w:color="auto"/>
          </w:divBdr>
        </w:div>
        <w:div w:id="767703025">
          <w:marLeft w:val="0"/>
          <w:marRight w:val="0"/>
          <w:marTop w:val="0"/>
          <w:marBottom w:val="0"/>
          <w:divBdr>
            <w:top w:val="none" w:sz="0" w:space="0" w:color="auto"/>
            <w:left w:val="none" w:sz="0" w:space="0" w:color="auto"/>
            <w:bottom w:val="none" w:sz="0" w:space="0" w:color="auto"/>
            <w:right w:val="none" w:sz="0" w:space="0" w:color="auto"/>
          </w:divBdr>
        </w:div>
        <w:div w:id="878517841">
          <w:marLeft w:val="0"/>
          <w:marRight w:val="0"/>
          <w:marTop w:val="0"/>
          <w:marBottom w:val="0"/>
          <w:divBdr>
            <w:top w:val="none" w:sz="0" w:space="0" w:color="auto"/>
            <w:left w:val="none" w:sz="0" w:space="0" w:color="auto"/>
            <w:bottom w:val="none" w:sz="0" w:space="0" w:color="auto"/>
            <w:right w:val="none" w:sz="0" w:space="0" w:color="auto"/>
          </w:divBdr>
        </w:div>
        <w:div w:id="632977514">
          <w:marLeft w:val="0"/>
          <w:marRight w:val="0"/>
          <w:marTop w:val="0"/>
          <w:marBottom w:val="0"/>
          <w:divBdr>
            <w:top w:val="none" w:sz="0" w:space="0" w:color="auto"/>
            <w:left w:val="none" w:sz="0" w:space="0" w:color="auto"/>
            <w:bottom w:val="none" w:sz="0" w:space="0" w:color="auto"/>
            <w:right w:val="none" w:sz="0" w:space="0" w:color="auto"/>
          </w:divBdr>
        </w:div>
        <w:div w:id="743798914">
          <w:marLeft w:val="0"/>
          <w:marRight w:val="0"/>
          <w:marTop w:val="0"/>
          <w:marBottom w:val="0"/>
          <w:divBdr>
            <w:top w:val="none" w:sz="0" w:space="0" w:color="auto"/>
            <w:left w:val="none" w:sz="0" w:space="0" w:color="auto"/>
            <w:bottom w:val="none" w:sz="0" w:space="0" w:color="auto"/>
            <w:right w:val="none" w:sz="0" w:space="0" w:color="auto"/>
          </w:divBdr>
        </w:div>
        <w:div w:id="802191669">
          <w:marLeft w:val="0"/>
          <w:marRight w:val="0"/>
          <w:marTop w:val="0"/>
          <w:marBottom w:val="0"/>
          <w:divBdr>
            <w:top w:val="none" w:sz="0" w:space="0" w:color="auto"/>
            <w:left w:val="none" w:sz="0" w:space="0" w:color="auto"/>
            <w:bottom w:val="none" w:sz="0" w:space="0" w:color="auto"/>
            <w:right w:val="none" w:sz="0" w:space="0" w:color="auto"/>
          </w:divBdr>
        </w:div>
        <w:div w:id="22444159">
          <w:marLeft w:val="0"/>
          <w:marRight w:val="0"/>
          <w:marTop w:val="0"/>
          <w:marBottom w:val="0"/>
          <w:divBdr>
            <w:top w:val="none" w:sz="0" w:space="0" w:color="auto"/>
            <w:left w:val="none" w:sz="0" w:space="0" w:color="auto"/>
            <w:bottom w:val="none" w:sz="0" w:space="0" w:color="auto"/>
            <w:right w:val="none" w:sz="0" w:space="0" w:color="auto"/>
          </w:divBdr>
        </w:div>
        <w:div w:id="1067999146">
          <w:marLeft w:val="0"/>
          <w:marRight w:val="0"/>
          <w:marTop w:val="0"/>
          <w:marBottom w:val="0"/>
          <w:divBdr>
            <w:top w:val="none" w:sz="0" w:space="0" w:color="auto"/>
            <w:left w:val="none" w:sz="0" w:space="0" w:color="auto"/>
            <w:bottom w:val="none" w:sz="0" w:space="0" w:color="auto"/>
            <w:right w:val="none" w:sz="0" w:space="0" w:color="auto"/>
          </w:divBdr>
        </w:div>
        <w:div w:id="321348062">
          <w:marLeft w:val="0"/>
          <w:marRight w:val="0"/>
          <w:marTop w:val="0"/>
          <w:marBottom w:val="0"/>
          <w:divBdr>
            <w:top w:val="none" w:sz="0" w:space="0" w:color="auto"/>
            <w:left w:val="none" w:sz="0" w:space="0" w:color="auto"/>
            <w:bottom w:val="none" w:sz="0" w:space="0" w:color="auto"/>
            <w:right w:val="none" w:sz="0" w:space="0" w:color="auto"/>
          </w:divBdr>
        </w:div>
        <w:div w:id="661809680">
          <w:marLeft w:val="0"/>
          <w:marRight w:val="0"/>
          <w:marTop w:val="0"/>
          <w:marBottom w:val="0"/>
          <w:divBdr>
            <w:top w:val="none" w:sz="0" w:space="0" w:color="auto"/>
            <w:left w:val="none" w:sz="0" w:space="0" w:color="auto"/>
            <w:bottom w:val="none" w:sz="0" w:space="0" w:color="auto"/>
            <w:right w:val="none" w:sz="0" w:space="0" w:color="auto"/>
          </w:divBdr>
        </w:div>
        <w:div w:id="123936049">
          <w:marLeft w:val="0"/>
          <w:marRight w:val="0"/>
          <w:marTop w:val="0"/>
          <w:marBottom w:val="0"/>
          <w:divBdr>
            <w:top w:val="none" w:sz="0" w:space="0" w:color="auto"/>
            <w:left w:val="none" w:sz="0" w:space="0" w:color="auto"/>
            <w:bottom w:val="none" w:sz="0" w:space="0" w:color="auto"/>
            <w:right w:val="none" w:sz="0" w:space="0" w:color="auto"/>
          </w:divBdr>
        </w:div>
        <w:div w:id="1783501168">
          <w:marLeft w:val="0"/>
          <w:marRight w:val="0"/>
          <w:marTop w:val="0"/>
          <w:marBottom w:val="0"/>
          <w:divBdr>
            <w:top w:val="none" w:sz="0" w:space="0" w:color="auto"/>
            <w:left w:val="none" w:sz="0" w:space="0" w:color="auto"/>
            <w:bottom w:val="none" w:sz="0" w:space="0" w:color="auto"/>
            <w:right w:val="none" w:sz="0" w:space="0" w:color="auto"/>
          </w:divBdr>
        </w:div>
        <w:div w:id="21562649">
          <w:marLeft w:val="0"/>
          <w:marRight w:val="0"/>
          <w:marTop w:val="0"/>
          <w:marBottom w:val="0"/>
          <w:divBdr>
            <w:top w:val="none" w:sz="0" w:space="0" w:color="auto"/>
            <w:left w:val="none" w:sz="0" w:space="0" w:color="auto"/>
            <w:bottom w:val="none" w:sz="0" w:space="0" w:color="auto"/>
            <w:right w:val="none" w:sz="0" w:space="0" w:color="auto"/>
          </w:divBdr>
        </w:div>
        <w:div w:id="718431732">
          <w:marLeft w:val="0"/>
          <w:marRight w:val="0"/>
          <w:marTop w:val="0"/>
          <w:marBottom w:val="0"/>
          <w:divBdr>
            <w:top w:val="none" w:sz="0" w:space="0" w:color="auto"/>
            <w:left w:val="none" w:sz="0" w:space="0" w:color="auto"/>
            <w:bottom w:val="none" w:sz="0" w:space="0" w:color="auto"/>
            <w:right w:val="none" w:sz="0" w:space="0" w:color="auto"/>
          </w:divBdr>
        </w:div>
        <w:div w:id="1789927867">
          <w:marLeft w:val="0"/>
          <w:marRight w:val="0"/>
          <w:marTop w:val="0"/>
          <w:marBottom w:val="0"/>
          <w:divBdr>
            <w:top w:val="none" w:sz="0" w:space="0" w:color="auto"/>
            <w:left w:val="none" w:sz="0" w:space="0" w:color="auto"/>
            <w:bottom w:val="none" w:sz="0" w:space="0" w:color="auto"/>
            <w:right w:val="none" w:sz="0" w:space="0" w:color="auto"/>
          </w:divBdr>
        </w:div>
        <w:div w:id="281619311">
          <w:marLeft w:val="0"/>
          <w:marRight w:val="0"/>
          <w:marTop w:val="0"/>
          <w:marBottom w:val="0"/>
          <w:divBdr>
            <w:top w:val="none" w:sz="0" w:space="0" w:color="auto"/>
            <w:left w:val="none" w:sz="0" w:space="0" w:color="auto"/>
            <w:bottom w:val="none" w:sz="0" w:space="0" w:color="auto"/>
            <w:right w:val="none" w:sz="0" w:space="0" w:color="auto"/>
          </w:divBdr>
        </w:div>
        <w:div w:id="1388844308">
          <w:marLeft w:val="0"/>
          <w:marRight w:val="0"/>
          <w:marTop w:val="0"/>
          <w:marBottom w:val="0"/>
          <w:divBdr>
            <w:top w:val="none" w:sz="0" w:space="0" w:color="auto"/>
            <w:left w:val="none" w:sz="0" w:space="0" w:color="auto"/>
            <w:bottom w:val="none" w:sz="0" w:space="0" w:color="auto"/>
            <w:right w:val="none" w:sz="0" w:space="0" w:color="auto"/>
          </w:divBdr>
        </w:div>
        <w:div w:id="619454571">
          <w:marLeft w:val="0"/>
          <w:marRight w:val="0"/>
          <w:marTop w:val="0"/>
          <w:marBottom w:val="0"/>
          <w:divBdr>
            <w:top w:val="none" w:sz="0" w:space="0" w:color="auto"/>
            <w:left w:val="none" w:sz="0" w:space="0" w:color="auto"/>
            <w:bottom w:val="none" w:sz="0" w:space="0" w:color="auto"/>
            <w:right w:val="none" w:sz="0" w:space="0" w:color="auto"/>
          </w:divBdr>
        </w:div>
        <w:div w:id="1049913042">
          <w:marLeft w:val="0"/>
          <w:marRight w:val="0"/>
          <w:marTop w:val="0"/>
          <w:marBottom w:val="0"/>
          <w:divBdr>
            <w:top w:val="none" w:sz="0" w:space="0" w:color="auto"/>
            <w:left w:val="none" w:sz="0" w:space="0" w:color="auto"/>
            <w:bottom w:val="none" w:sz="0" w:space="0" w:color="auto"/>
            <w:right w:val="none" w:sz="0" w:space="0" w:color="auto"/>
          </w:divBdr>
        </w:div>
        <w:div w:id="845365400">
          <w:marLeft w:val="0"/>
          <w:marRight w:val="0"/>
          <w:marTop w:val="0"/>
          <w:marBottom w:val="0"/>
          <w:divBdr>
            <w:top w:val="none" w:sz="0" w:space="0" w:color="auto"/>
            <w:left w:val="none" w:sz="0" w:space="0" w:color="auto"/>
            <w:bottom w:val="none" w:sz="0" w:space="0" w:color="auto"/>
            <w:right w:val="none" w:sz="0" w:space="0" w:color="auto"/>
          </w:divBdr>
        </w:div>
        <w:div w:id="689910507">
          <w:marLeft w:val="0"/>
          <w:marRight w:val="0"/>
          <w:marTop w:val="0"/>
          <w:marBottom w:val="0"/>
          <w:divBdr>
            <w:top w:val="none" w:sz="0" w:space="0" w:color="auto"/>
            <w:left w:val="none" w:sz="0" w:space="0" w:color="auto"/>
            <w:bottom w:val="none" w:sz="0" w:space="0" w:color="auto"/>
            <w:right w:val="none" w:sz="0" w:space="0" w:color="auto"/>
          </w:divBdr>
        </w:div>
        <w:div w:id="1994093740">
          <w:marLeft w:val="0"/>
          <w:marRight w:val="0"/>
          <w:marTop w:val="0"/>
          <w:marBottom w:val="0"/>
          <w:divBdr>
            <w:top w:val="none" w:sz="0" w:space="0" w:color="auto"/>
            <w:left w:val="none" w:sz="0" w:space="0" w:color="auto"/>
            <w:bottom w:val="none" w:sz="0" w:space="0" w:color="auto"/>
            <w:right w:val="none" w:sz="0" w:space="0" w:color="auto"/>
          </w:divBdr>
        </w:div>
        <w:div w:id="262610666">
          <w:marLeft w:val="0"/>
          <w:marRight w:val="0"/>
          <w:marTop w:val="0"/>
          <w:marBottom w:val="0"/>
          <w:divBdr>
            <w:top w:val="none" w:sz="0" w:space="0" w:color="auto"/>
            <w:left w:val="none" w:sz="0" w:space="0" w:color="auto"/>
            <w:bottom w:val="none" w:sz="0" w:space="0" w:color="auto"/>
            <w:right w:val="none" w:sz="0" w:space="0" w:color="auto"/>
          </w:divBdr>
        </w:div>
        <w:div w:id="2017003441">
          <w:marLeft w:val="0"/>
          <w:marRight w:val="0"/>
          <w:marTop w:val="0"/>
          <w:marBottom w:val="0"/>
          <w:divBdr>
            <w:top w:val="none" w:sz="0" w:space="0" w:color="auto"/>
            <w:left w:val="none" w:sz="0" w:space="0" w:color="auto"/>
            <w:bottom w:val="none" w:sz="0" w:space="0" w:color="auto"/>
            <w:right w:val="none" w:sz="0" w:space="0" w:color="auto"/>
          </w:divBdr>
        </w:div>
        <w:div w:id="515315282">
          <w:marLeft w:val="0"/>
          <w:marRight w:val="0"/>
          <w:marTop w:val="0"/>
          <w:marBottom w:val="0"/>
          <w:divBdr>
            <w:top w:val="none" w:sz="0" w:space="0" w:color="auto"/>
            <w:left w:val="none" w:sz="0" w:space="0" w:color="auto"/>
            <w:bottom w:val="none" w:sz="0" w:space="0" w:color="auto"/>
            <w:right w:val="none" w:sz="0" w:space="0" w:color="auto"/>
          </w:divBdr>
        </w:div>
        <w:div w:id="1321890244">
          <w:marLeft w:val="0"/>
          <w:marRight w:val="0"/>
          <w:marTop w:val="0"/>
          <w:marBottom w:val="0"/>
          <w:divBdr>
            <w:top w:val="none" w:sz="0" w:space="0" w:color="auto"/>
            <w:left w:val="none" w:sz="0" w:space="0" w:color="auto"/>
            <w:bottom w:val="none" w:sz="0" w:space="0" w:color="auto"/>
            <w:right w:val="none" w:sz="0" w:space="0" w:color="auto"/>
          </w:divBdr>
        </w:div>
        <w:div w:id="428963104">
          <w:marLeft w:val="0"/>
          <w:marRight w:val="0"/>
          <w:marTop w:val="0"/>
          <w:marBottom w:val="0"/>
          <w:divBdr>
            <w:top w:val="none" w:sz="0" w:space="0" w:color="auto"/>
            <w:left w:val="none" w:sz="0" w:space="0" w:color="auto"/>
            <w:bottom w:val="none" w:sz="0" w:space="0" w:color="auto"/>
            <w:right w:val="none" w:sz="0" w:space="0" w:color="auto"/>
          </w:divBdr>
        </w:div>
        <w:div w:id="2015570989">
          <w:marLeft w:val="0"/>
          <w:marRight w:val="0"/>
          <w:marTop w:val="0"/>
          <w:marBottom w:val="0"/>
          <w:divBdr>
            <w:top w:val="none" w:sz="0" w:space="0" w:color="auto"/>
            <w:left w:val="none" w:sz="0" w:space="0" w:color="auto"/>
            <w:bottom w:val="none" w:sz="0" w:space="0" w:color="auto"/>
            <w:right w:val="none" w:sz="0" w:space="0" w:color="auto"/>
          </w:divBdr>
        </w:div>
        <w:div w:id="1121068526">
          <w:marLeft w:val="0"/>
          <w:marRight w:val="0"/>
          <w:marTop w:val="0"/>
          <w:marBottom w:val="0"/>
          <w:divBdr>
            <w:top w:val="none" w:sz="0" w:space="0" w:color="auto"/>
            <w:left w:val="none" w:sz="0" w:space="0" w:color="auto"/>
            <w:bottom w:val="none" w:sz="0" w:space="0" w:color="auto"/>
            <w:right w:val="none" w:sz="0" w:space="0" w:color="auto"/>
          </w:divBdr>
        </w:div>
        <w:div w:id="811752484">
          <w:marLeft w:val="0"/>
          <w:marRight w:val="0"/>
          <w:marTop w:val="0"/>
          <w:marBottom w:val="0"/>
          <w:divBdr>
            <w:top w:val="none" w:sz="0" w:space="0" w:color="auto"/>
            <w:left w:val="none" w:sz="0" w:space="0" w:color="auto"/>
            <w:bottom w:val="none" w:sz="0" w:space="0" w:color="auto"/>
            <w:right w:val="none" w:sz="0" w:space="0" w:color="auto"/>
          </w:divBdr>
        </w:div>
        <w:div w:id="2099018230">
          <w:marLeft w:val="0"/>
          <w:marRight w:val="0"/>
          <w:marTop w:val="0"/>
          <w:marBottom w:val="0"/>
          <w:divBdr>
            <w:top w:val="none" w:sz="0" w:space="0" w:color="auto"/>
            <w:left w:val="none" w:sz="0" w:space="0" w:color="auto"/>
            <w:bottom w:val="none" w:sz="0" w:space="0" w:color="auto"/>
            <w:right w:val="none" w:sz="0" w:space="0" w:color="auto"/>
          </w:divBdr>
        </w:div>
        <w:div w:id="115297127">
          <w:marLeft w:val="0"/>
          <w:marRight w:val="0"/>
          <w:marTop w:val="0"/>
          <w:marBottom w:val="0"/>
          <w:divBdr>
            <w:top w:val="none" w:sz="0" w:space="0" w:color="auto"/>
            <w:left w:val="none" w:sz="0" w:space="0" w:color="auto"/>
            <w:bottom w:val="none" w:sz="0" w:space="0" w:color="auto"/>
            <w:right w:val="none" w:sz="0" w:space="0" w:color="auto"/>
          </w:divBdr>
        </w:div>
      </w:divsChild>
    </w:div>
    <w:div w:id="1602376328">
      <w:bodyDiv w:val="1"/>
      <w:marLeft w:val="0"/>
      <w:marRight w:val="0"/>
      <w:marTop w:val="0"/>
      <w:marBottom w:val="0"/>
      <w:divBdr>
        <w:top w:val="none" w:sz="0" w:space="0" w:color="auto"/>
        <w:left w:val="none" w:sz="0" w:space="0" w:color="auto"/>
        <w:bottom w:val="none" w:sz="0" w:space="0" w:color="auto"/>
        <w:right w:val="none" w:sz="0" w:space="0" w:color="auto"/>
      </w:divBdr>
      <w:divsChild>
        <w:div w:id="1880314721">
          <w:marLeft w:val="0"/>
          <w:marRight w:val="0"/>
          <w:marTop w:val="0"/>
          <w:marBottom w:val="0"/>
          <w:divBdr>
            <w:top w:val="none" w:sz="0" w:space="0" w:color="auto"/>
            <w:left w:val="none" w:sz="0" w:space="0" w:color="auto"/>
            <w:bottom w:val="none" w:sz="0" w:space="0" w:color="auto"/>
            <w:right w:val="none" w:sz="0" w:space="0" w:color="auto"/>
          </w:divBdr>
        </w:div>
        <w:div w:id="1350451060">
          <w:marLeft w:val="0"/>
          <w:marRight w:val="0"/>
          <w:marTop w:val="0"/>
          <w:marBottom w:val="0"/>
          <w:divBdr>
            <w:top w:val="none" w:sz="0" w:space="0" w:color="auto"/>
            <w:left w:val="none" w:sz="0" w:space="0" w:color="auto"/>
            <w:bottom w:val="none" w:sz="0" w:space="0" w:color="auto"/>
            <w:right w:val="none" w:sz="0" w:space="0" w:color="auto"/>
          </w:divBdr>
        </w:div>
        <w:div w:id="1651905604">
          <w:marLeft w:val="0"/>
          <w:marRight w:val="0"/>
          <w:marTop w:val="0"/>
          <w:marBottom w:val="0"/>
          <w:divBdr>
            <w:top w:val="none" w:sz="0" w:space="0" w:color="auto"/>
            <w:left w:val="none" w:sz="0" w:space="0" w:color="auto"/>
            <w:bottom w:val="none" w:sz="0" w:space="0" w:color="auto"/>
            <w:right w:val="none" w:sz="0" w:space="0" w:color="auto"/>
          </w:divBdr>
        </w:div>
        <w:div w:id="350766182">
          <w:marLeft w:val="0"/>
          <w:marRight w:val="0"/>
          <w:marTop w:val="0"/>
          <w:marBottom w:val="0"/>
          <w:divBdr>
            <w:top w:val="none" w:sz="0" w:space="0" w:color="auto"/>
            <w:left w:val="none" w:sz="0" w:space="0" w:color="auto"/>
            <w:bottom w:val="none" w:sz="0" w:space="0" w:color="auto"/>
            <w:right w:val="none" w:sz="0" w:space="0" w:color="auto"/>
          </w:divBdr>
        </w:div>
        <w:div w:id="267584514">
          <w:marLeft w:val="0"/>
          <w:marRight w:val="0"/>
          <w:marTop w:val="0"/>
          <w:marBottom w:val="0"/>
          <w:divBdr>
            <w:top w:val="none" w:sz="0" w:space="0" w:color="auto"/>
            <w:left w:val="none" w:sz="0" w:space="0" w:color="auto"/>
            <w:bottom w:val="none" w:sz="0" w:space="0" w:color="auto"/>
            <w:right w:val="none" w:sz="0" w:space="0" w:color="auto"/>
          </w:divBdr>
        </w:div>
        <w:div w:id="1517579127">
          <w:marLeft w:val="0"/>
          <w:marRight w:val="0"/>
          <w:marTop w:val="0"/>
          <w:marBottom w:val="0"/>
          <w:divBdr>
            <w:top w:val="none" w:sz="0" w:space="0" w:color="auto"/>
            <w:left w:val="none" w:sz="0" w:space="0" w:color="auto"/>
            <w:bottom w:val="none" w:sz="0" w:space="0" w:color="auto"/>
            <w:right w:val="none" w:sz="0" w:space="0" w:color="auto"/>
          </w:divBdr>
        </w:div>
        <w:div w:id="1821386575">
          <w:marLeft w:val="0"/>
          <w:marRight w:val="0"/>
          <w:marTop w:val="0"/>
          <w:marBottom w:val="0"/>
          <w:divBdr>
            <w:top w:val="none" w:sz="0" w:space="0" w:color="auto"/>
            <w:left w:val="none" w:sz="0" w:space="0" w:color="auto"/>
            <w:bottom w:val="none" w:sz="0" w:space="0" w:color="auto"/>
            <w:right w:val="none" w:sz="0" w:space="0" w:color="auto"/>
          </w:divBdr>
        </w:div>
        <w:div w:id="67462642">
          <w:marLeft w:val="0"/>
          <w:marRight w:val="0"/>
          <w:marTop w:val="0"/>
          <w:marBottom w:val="0"/>
          <w:divBdr>
            <w:top w:val="none" w:sz="0" w:space="0" w:color="auto"/>
            <w:left w:val="none" w:sz="0" w:space="0" w:color="auto"/>
            <w:bottom w:val="none" w:sz="0" w:space="0" w:color="auto"/>
            <w:right w:val="none" w:sz="0" w:space="0" w:color="auto"/>
          </w:divBdr>
        </w:div>
        <w:div w:id="493647822">
          <w:marLeft w:val="0"/>
          <w:marRight w:val="0"/>
          <w:marTop w:val="0"/>
          <w:marBottom w:val="0"/>
          <w:divBdr>
            <w:top w:val="none" w:sz="0" w:space="0" w:color="auto"/>
            <w:left w:val="none" w:sz="0" w:space="0" w:color="auto"/>
            <w:bottom w:val="none" w:sz="0" w:space="0" w:color="auto"/>
            <w:right w:val="none" w:sz="0" w:space="0" w:color="auto"/>
          </w:divBdr>
        </w:div>
        <w:div w:id="994067129">
          <w:marLeft w:val="0"/>
          <w:marRight w:val="0"/>
          <w:marTop w:val="0"/>
          <w:marBottom w:val="0"/>
          <w:divBdr>
            <w:top w:val="none" w:sz="0" w:space="0" w:color="auto"/>
            <w:left w:val="none" w:sz="0" w:space="0" w:color="auto"/>
            <w:bottom w:val="none" w:sz="0" w:space="0" w:color="auto"/>
            <w:right w:val="none" w:sz="0" w:space="0" w:color="auto"/>
          </w:divBdr>
        </w:div>
        <w:div w:id="1610896802">
          <w:marLeft w:val="0"/>
          <w:marRight w:val="0"/>
          <w:marTop w:val="0"/>
          <w:marBottom w:val="0"/>
          <w:divBdr>
            <w:top w:val="none" w:sz="0" w:space="0" w:color="auto"/>
            <w:left w:val="none" w:sz="0" w:space="0" w:color="auto"/>
            <w:bottom w:val="none" w:sz="0" w:space="0" w:color="auto"/>
            <w:right w:val="none" w:sz="0" w:space="0" w:color="auto"/>
          </w:divBdr>
        </w:div>
        <w:div w:id="1400984610">
          <w:marLeft w:val="0"/>
          <w:marRight w:val="0"/>
          <w:marTop w:val="0"/>
          <w:marBottom w:val="0"/>
          <w:divBdr>
            <w:top w:val="none" w:sz="0" w:space="0" w:color="auto"/>
            <w:left w:val="none" w:sz="0" w:space="0" w:color="auto"/>
            <w:bottom w:val="none" w:sz="0" w:space="0" w:color="auto"/>
            <w:right w:val="none" w:sz="0" w:space="0" w:color="auto"/>
          </w:divBdr>
        </w:div>
        <w:div w:id="1092555298">
          <w:marLeft w:val="0"/>
          <w:marRight w:val="0"/>
          <w:marTop w:val="0"/>
          <w:marBottom w:val="0"/>
          <w:divBdr>
            <w:top w:val="none" w:sz="0" w:space="0" w:color="auto"/>
            <w:left w:val="none" w:sz="0" w:space="0" w:color="auto"/>
            <w:bottom w:val="none" w:sz="0" w:space="0" w:color="auto"/>
            <w:right w:val="none" w:sz="0" w:space="0" w:color="auto"/>
          </w:divBdr>
        </w:div>
        <w:div w:id="763115005">
          <w:marLeft w:val="0"/>
          <w:marRight w:val="0"/>
          <w:marTop w:val="0"/>
          <w:marBottom w:val="0"/>
          <w:divBdr>
            <w:top w:val="none" w:sz="0" w:space="0" w:color="auto"/>
            <w:left w:val="none" w:sz="0" w:space="0" w:color="auto"/>
            <w:bottom w:val="none" w:sz="0" w:space="0" w:color="auto"/>
            <w:right w:val="none" w:sz="0" w:space="0" w:color="auto"/>
          </w:divBdr>
        </w:div>
        <w:div w:id="1430543894">
          <w:marLeft w:val="0"/>
          <w:marRight w:val="0"/>
          <w:marTop w:val="0"/>
          <w:marBottom w:val="0"/>
          <w:divBdr>
            <w:top w:val="none" w:sz="0" w:space="0" w:color="auto"/>
            <w:left w:val="none" w:sz="0" w:space="0" w:color="auto"/>
            <w:bottom w:val="none" w:sz="0" w:space="0" w:color="auto"/>
            <w:right w:val="none" w:sz="0" w:space="0" w:color="auto"/>
          </w:divBdr>
        </w:div>
        <w:div w:id="263071486">
          <w:marLeft w:val="0"/>
          <w:marRight w:val="0"/>
          <w:marTop w:val="0"/>
          <w:marBottom w:val="0"/>
          <w:divBdr>
            <w:top w:val="none" w:sz="0" w:space="0" w:color="auto"/>
            <w:left w:val="none" w:sz="0" w:space="0" w:color="auto"/>
            <w:bottom w:val="none" w:sz="0" w:space="0" w:color="auto"/>
            <w:right w:val="none" w:sz="0" w:space="0" w:color="auto"/>
          </w:divBdr>
        </w:div>
        <w:div w:id="5906888">
          <w:marLeft w:val="0"/>
          <w:marRight w:val="0"/>
          <w:marTop w:val="0"/>
          <w:marBottom w:val="0"/>
          <w:divBdr>
            <w:top w:val="none" w:sz="0" w:space="0" w:color="auto"/>
            <w:left w:val="none" w:sz="0" w:space="0" w:color="auto"/>
            <w:bottom w:val="none" w:sz="0" w:space="0" w:color="auto"/>
            <w:right w:val="none" w:sz="0" w:space="0" w:color="auto"/>
          </w:divBdr>
        </w:div>
        <w:div w:id="100614130">
          <w:marLeft w:val="0"/>
          <w:marRight w:val="0"/>
          <w:marTop w:val="0"/>
          <w:marBottom w:val="0"/>
          <w:divBdr>
            <w:top w:val="none" w:sz="0" w:space="0" w:color="auto"/>
            <w:left w:val="none" w:sz="0" w:space="0" w:color="auto"/>
            <w:bottom w:val="none" w:sz="0" w:space="0" w:color="auto"/>
            <w:right w:val="none" w:sz="0" w:space="0" w:color="auto"/>
          </w:divBdr>
        </w:div>
        <w:div w:id="1368523819">
          <w:marLeft w:val="0"/>
          <w:marRight w:val="0"/>
          <w:marTop w:val="0"/>
          <w:marBottom w:val="0"/>
          <w:divBdr>
            <w:top w:val="none" w:sz="0" w:space="0" w:color="auto"/>
            <w:left w:val="none" w:sz="0" w:space="0" w:color="auto"/>
            <w:bottom w:val="none" w:sz="0" w:space="0" w:color="auto"/>
            <w:right w:val="none" w:sz="0" w:space="0" w:color="auto"/>
          </w:divBdr>
        </w:div>
        <w:div w:id="1623464811">
          <w:marLeft w:val="0"/>
          <w:marRight w:val="0"/>
          <w:marTop w:val="0"/>
          <w:marBottom w:val="0"/>
          <w:divBdr>
            <w:top w:val="none" w:sz="0" w:space="0" w:color="auto"/>
            <w:left w:val="none" w:sz="0" w:space="0" w:color="auto"/>
            <w:bottom w:val="none" w:sz="0" w:space="0" w:color="auto"/>
            <w:right w:val="none" w:sz="0" w:space="0" w:color="auto"/>
          </w:divBdr>
        </w:div>
        <w:div w:id="1597133747">
          <w:marLeft w:val="0"/>
          <w:marRight w:val="0"/>
          <w:marTop w:val="0"/>
          <w:marBottom w:val="0"/>
          <w:divBdr>
            <w:top w:val="none" w:sz="0" w:space="0" w:color="auto"/>
            <w:left w:val="none" w:sz="0" w:space="0" w:color="auto"/>
            <w:bottom w:val="none" w:sz="0" w:space="0" w:color="auto"/>
            <w:right w:val="none" w:sz="0" w:space="0" w:color="auto"/>
          </w:divBdr>
        </w:div>
        <w:div w:id="365176461">
          <w:marLeft w:val="0"/>
          <w:marRight w:val="0"/>
          <w:marTop w:val="0"/>
          <w:marBottom w:val="0"/>
          <w:divBdr>
            <w:top w:val="none" w:sz="0" w:space="0" w:color="auto"/>
            <w:left w:val="none" w:sz="0" w:space="0" w:color="auto"/>
            <w:bottom w:val="none" w:sz="0" w:space="0" w:color="auto"/>
            <w:right w:val="none" w:sz="0" w:space="0" w:color="auto"/>
          </w:divBdr>
        </w:div>
        <w:div w:id="2129615345">
          <w:marLeft w:val="0"/>
          <w:marRight w:val="0"/>
          <w:marTop w:val="0"/>
          <w:marBottom w:val="0"/>
          <w:divBdr>
            <w:top w:val="none" w:sz="0" w:space="0" w:color="auto"/>
            <w:left w:val="none" w:sz="0" w:space="0" w:color="auto"/>
            <w:bottom w:val="none" w:sz="0" w:space="0" w:color="auto"/>
            <w:right w:val="none" w:sz="0" w:space="0" w:color="auto"/>
          </w:divBdr>
        </w:div>
        <w:div w:id="549727275">
          <w:marLeft w:val="0"/>
          <w:marRight w:val="0"/>
          <w:marTop w:val="0"/>
          <w:marBottom w:val="0"/>
          <w:divBdr>
            <w:top w:val="none" w:sz="0" w:space="0" w:color="auto"/>
            <w:left w:val="none" w:sz="0" w:space="0" w:color="auto"/>
            <w:bottom w:val="none" w:sz="0" w:space="0" w:color="auto"/>
            <w:right w:val="none" w:sz="0" w:space="0" w:color="auto"/>
          </w:divBdr>
        </w:div>
        <w:div w:id="32123575">
          <w:marLeft w:val="0"/>
          <w:marRight w:val="0"/>
          <w:marTop w:val="0"/>
          <w:marBottom w:val="0"/>
          <w:divBdr>
            <w:top w:val="none" w:sz="0" w:space="0" w:color="auto"/>
            <w:left w:val="none" w:sz="0" w:space="0" w:color="auto"/>
            <w:bottom w:val="none" w:sz="0" w:space="0" w:color="auto"/>
            <w:right w:val="none" w:sz="0" w:space="0" w:color="auto"/>
          </w:divBdr>
        </w:div>
        <w:div w:id="957225763">
          <w:marLeft w:val="0"/>
          <w:marRight w:val="0"/>
          <w:marTop w:val="0"/>
          <w:marBottom w:val="0"/>
          <w:divBdr>
            <w:top w:val="none" w:sz="0" w:space="0" w:color="auto"/>
            <w:left w:val="none" w:sz="0" w:space="0" w:color="auto"/>
            <w:bottom w:val="none" w:sz="0" w:space="0" w:color="auto"/>
            <w:right w:val="none" w:sz="0" w:space="0" w:color="auto"/>
          </w:divBdr>
        </w:div>
        <w:div w:id="652679293">
          <w:marLeft w:val="0"/>
          <w:marRight w:val="0"/>
          <w:marTop w:val="0"/>
          <w:marBottom w:val="0"/>
          <w:divBdr>
            <w:top w:val="none" w:sz="0" w:space="0" w:color="auto"/>
            <w:left w:val="none" w:sz="0" w:space="0" w:color="auto"/>
            <w:bottom w:val="none" w:sz="0" w:space="0" w:color="auto"/>
            <w:right w:val="none" w:sz="0" w:space="0" w:color="auto"/>
          </w:divBdr>
        </w:div>
        <w:div w:id="1907061040">
          <w:marLeft w:val="0"/>
          <w:marRight w:val="0"/>
          <w:marTop w:val="0"/>
          <w:marBottom w:val="0"/>
          <w:divBdr>
            <w:top w:val="none" w:sz="0" w:space="0" w:color="auto"/>
            <w:left w:val="none" w:sz="0" w:space="0" w:color="auto"/>
            <w:bottom w:val="none" w:sz="0" w:space="0" w:color="auto"/>
            <w:right w:val="none" w:sz="0" w:space="0" w:color="auto"/>
          </w:divBdr>
        </w:div>
        <w:div w:id="1471744950">
          <w:marLeft w:val="0"/>
          <w:marRight w:val="0"/>
          <w:marTop w:val="0"/>
          <w:marBottom w:val="0"/>
          <w:divBdr>
            <w:top w:val="none" w:sz="0" w:space="0" w:color="auto"/>
            <w:left w:val="none" w:sz="0" w:space="0" w:color="auto"/>
            <w:bottom w:val="none" w:sz="0" w:space="0" w:color="auto"/>
            <w:right w:val="none" w:sz="0" w:space="0" w:color="auto"/>
          </w:divBdr>
        </w:div>
      </w:divsChild>
    </w:div>
    <w:div w:id="1675180104">
      <w:bodyDiv w:val="1"/>
      <w:marLeft w:val="0"/>
      <w:marRight w:val="0"/>
      <w:marTop w:val="0"/>
      <w:marBottom w:val="0"/>
      <w:divBdr>
        <w:top w:val="none" w:sz="0" w:space="0" w:color="auto"/>
        <w:left w:val="none" w:sz="0" w:space="0" w:color="auto"/>
        <w:bottom w:val="none" w:sz="0" w:space="0" w:color="auto"/>
        <w:right w:val="none" w:sz="0" w:space="0" w:color="auto"/>
      </w:divBdr>
      <w:divsChild>
        <w:div w:id="752970498">
          <w:marLeft w:val="0"/>
          <w:marRight w:val="0"/>
          <w:marTop w:val="0"/>
          <w:marBottom w:val="0"/>
          <w:divBdr>
            <w:top w:val="none" w:sz="0" w:space="0" w:color="auto"/>
            <w:left w:val="none" w:sz="0" w:space="0" w:color="auto"/>
            <w:bottom w:val="none" w:sz="0" w:space="0" w:color="auto"/>
            <w:right w:val="none" w:sz="0" w:space="0" w:color="auto"/>
          </w:divBdr>
        </w:div>
        <w:div w:id="1448429740">
          <w:marLeft w:val="0"/>
          <w:marRight w:val="0"/>
          <w:marTop w:val="0"/>
          <w:marBottom w:val="0"/>
          <w:divBdr>
            <w:top w:val="none" w:sz="0" w:space="0" w:color="auto"/>
            <w:left w:val="none" w:sz="0" w:space="0" w:color="auto"/>
            <w:bottom w:val="none" w:sz="0" w:space="0" w:color="auto"/>
            <w:right w:val="none" w:sz="0" w:space="0" w:color="auto"/>
          </w:divBdr>
        </w:div>
        <w:div w:id="187105297">
          <w:marLeft w:val="0"/>
          <w:marRight w:val="0"/>
          <w:marTop w:val="0"/>
          <w:marBottom w:val="0"/>
          <w:divBdr>
            <w:top w:val="none" w:sz="0" w:space="0" w:color="auto"/>
            <w:left w:val="none" w:sz="0" w:space="0" w:color="auto"/>
            <w:bottom w:val="none" w:sz="0" w:space="0" w:color="auto"/>
            <w:right w:val="none" w:sz="0" w:space="0" w:color="auto"/>
          </w:divBdr>
        </w:div>
        <w:div w:id="370307387">
          <w:marLeft w:val="0"/>
          <w:marRight w:val="0"/>
          <w:marTop w:val="0"/>
          <w:marBottom w:val="0"/>
          <w:divBdr>
            <w:top w:val="none" w:sz="0" w:space="0" w:color="auto"/>
            <w:left w:val="none" w:sz="0" w:space="0" w:color="auto"/>
            <w:bottom w:val="none" w:sz="0" w:space="0" w:color="auto"/>
            <w:right w:val="none" w:sz="0" w:space="0" w:color="auto"/>
          </w:divBdr>
        </w:div>
        <w:div w:id="226765108">
          <w:marLeft w:val="0"/>
          <w:marRight w:val="0"/>
          <w:marTop w:val="0"/>
          <w:marBottom w:val="0"/>
          <w:divBdr>
            <w:top w:val="none" w:sz="0" w:space="0" w:color="auto"/>
            <w:left w:val="none" w:sz="0" w:space="0" w:color="auto"/>
            <w:bottom w:val="none" w:sz="0" w:space="0" w:color="auto"/>
            <w:right w:val="none" w:sz="0" w:space="0" w:color="auto"/>
          </w:divBdr>
        </w:div>
        <w:div w:id="1152941783">
          <w:marLeft w:val="0"/>
          <w:marRight w:val="0"/>
          <w:marTop w:val="0"/>
          <w:marBottom w:val="0"/>
          <w:divBdr>
            <w:top w:val="none" w:sz="0" w:space="0" w:color="auto"/>
            <w:left w:val="none" w:sz="0" w:space="0" w:color="auto"/>
            <w:bottom w:val="none" w:sz="0" w:space="0" w:color="auto"/>
            <w:right w:val="none" w:sz="0" w:space="0" w:color="auto"/>
          </w:divBdr>
        </w:div>
        <w:div w:id="709112545">
          <w:marLeft w:val="0"/>
          <w:marRight w:val="0"/>
          <w:marTop w:val="0"/>
          <w:marBottom w:val="0"/>
          <w:divBdr>
            <w:top w:val="none" w:sz="0" w:space="0" w:color="auto"/>
            <w:left w:val="none" w:sz="0" w:space="0" w:color="auto"/>
            <w:bottom w:val="none" w:sz="0" w:space="0" w:color="auto"/>
            <w:right w:val="none" w:sz="0" w:space="0" w:color="auto"/>
          </w:divBdr>
        </w:div>
        <w:div w:id="1744834726">
          <w:marLeft w:val="0"/>
          <w:marRight w:val="0"/>
          <w:marTop w:val="0"/>
          <w:marBottom w:val="0"/>
          <w:divBdr>
            <w:top w:val="none" w:sz="0" w:space="0" w:color="auto"/>
            <w:left w:val="none" w:sz="0" w:space="0" w:color="auto"/>
            <w:bottom w:val="none" w:sz="0" w:space="0" w:color="auto"/>
            <w:right w:val="none" w:sz="0" w:space="0" w:color="auto"/>
          </w:divBdr>
        </w:div>
        <w:div w:id="899637651">
          <w:marLeft w:val="0"/>
          <w:marRight w:val="0"/>
          <w:marTop w:val="0"/>
          <w:marBottom w:val="0"/>
          <w:divBdr>
            <w:top w:val="none" w:sz="0" w:space="0" w:color="auto"/>
            <w:left w:val="none" w:sz="0" w:space="0" w:color="auto"/>
            <w:bottom w:val="none" w:sz="0" w:space="0" w:color="auto"/>
            <w:right w:val="none" w:sz="0" w:space="0" w:color="auto"/>
          </w:divBdr>
        </w:div>
        <w:div w:id="2043506137">
          <w:marLeft w:val="0"/>
          <w:marRight w:val="0"/>
          <w:marTop w:val="0"/>
          <w:marBottom w:val="0"/>
          <w:divBdr>
            <w:top w:val="none" w:sz="0" w:space="0" w:color="auto"/>
            <w:left w:val="none" w:sz="0" w:space="0" w:color="auto"/>
            <w:bottom w:val="none" w:sz="0" w:space="0" w:color="auto"/>
            <w:right w:val="none" w:sz="0" w:space="0" w:color="auto"/>
          </w:divBdr>
        </w:div>
        <w:div w:id="1417749323">
          <w:marLeft w:val="0"/>
          <w:marRight w:val="0"/>
          <w:marTop w:val="0"/>
          <w:marBottom w:val="0"/>
          <w:divBdr>
            <w:top w:val="none" w:sz="0" w:space="0" w:color="auto"/>
            <w:left w:val="none" w:sz="0" w:space="0" w:color="auto"/>
            <w:bottom w:val="none" w:sz="0" w:space="0" w:color="auto"/>
            <w:right w:val="none" w:sz="0" w:space="0" w:color="auto"/>
          </w:divBdr>
        </w:div>
        <w:div w:id="397360774">
          <w:marLeft w:val="0"/>
          <w:marRight w:val="0"/>
          <w:marTop w:val="0"/>
          <w:marBottom w:val="0"/>
          <w:divBdr>
            <w:top w:val="none" w:sz="0" w:space="0" w:color="auto"/>
            <w:left w:val="none" w:sz="0" w:space="0" w:color="auto"/>
            <w:bottom w:val="none" w:sz="0" w:space="0" w:color="auto"/>
            <w:right w:val="none" w:sz="0" w:space="0" w:color="auto"/>
          </w:divBdr>
        </w:div>
        <w:div w:id="647634304">
          <w:marLeft w:val="0"/>
          <w:marRight w:val="0"/>
          <w:marTop w:val="0"/>
          <w:marBottom w:val="0"/>
          <w:divBdr>
            <w:top w:val="none" w:sz="0" w:space="0" w:color="auto"/>
            <w:left w:val="none" w:sz="0" w:space="0" w:color="auto"/>
            <w:bottom w:val="none" w:sz="0" w:space="0" w:color="auto"/>
            <w:right w:val="none" w:sz="0" w:space="0" w:color="auto"/>
          </w:divBdr>
        </w:div>
        <w:div w:id="1420559028">
          <w:marLeft w:val="0"/>
          <w:marRight w:val="0"/>
          <w:marTop w:val="0"/>
          <w:marBottom w:val="0"/>
          <w:divBdr>
            <w:top w:val="none" w:sz="0" w:space="0" w:color="auto"/>
            <w:left w:val="none" w:sz="0" w:space="0" w:color="auto"/>
            <w:bottom w:val="none" w:sz="0" w:space="0" w:color="auto"/>
            <w:right w:val="none" w:sz="0" w:space="0" w:color="auto"/>
          </w:divBdr>
        </w:div>
        <w:div w:id="1290353556">
          <w:marLeft w:val="0"/>
          <w:marRight w:val="0"/>
          <w:marTop w:val="0"/>
          <w:marBottom w:val="0"/>
          <w:divBdr>
            <w:top w:val="none" w:sz="0" w:space="0" w:color="auto"/>
            <w:left w:val="none" w:sz="0" w:space="0" w:color="auto"/>
            <w:bottom w:val="none" w:sz="0" w:space="0" w:color="auto"/>
            <w:right w:val="none" w:sz="0" w:space="0" w:color="auto"/>
          </w:divBdr>
        </w:div>
        <w:div w:id="719937092">
          <w:marLeft w:val="0"/>
          <w:marRight w:val="0"/>
          <w:marTop w:val="0"/>
          <w:marBottom w:val="0"/>
          <w:divBdr>
            <w:top w:val="none" w:sz="0" w:space="0" w:color="auto"/>
            <w:left w:val="none" w:sz="0" w:space="0" w:color="auto"/>
            <w:bottom w:val="none" w:sz="0" w:space="0" w:color="auto"/>
            <w:right w:val="none" w:sz="0" w:space="0" w:color="auto"/>
          </w:divBdr>
        </w:div>
        <w:div w:id="2092391959">
          <w:marLeft w:val="0"/>
          <w:marRight w:val="0"/>
          <w:marTop w:val="0"/>
          <w:marBottom w:val="0"/>
          <w:divBdr>
            <w:top w:val="none" w:sz="0" w:space="0" w:color="auto"/>
            <w:left w:val="none" w:sz="0" w:space="0" w:color="auto"/>
            <w:bottom w:val="none" w:sz="0" w:space="0" w:color="auto"/>
            <w:right w:val="none" w:sz="0" w:space="0" w:color="auto"/>
          </w:divBdr>
        </w:div>
        <w:div w:id="775908851">
          <w:marLeft w:val="0"/>
          <w:marRight w:val="0"/>
          <w:marTop w:val="0"/>
          <w:marBottom w:val="0"/>
          <w:divBdr>
            <w:top w:val="none" w:sz="0" w:space="0" w:color="auto"/>
            <w:left w:val="none" w:sz="0" w:space="0" w:color="auto"/>
            <w:bottom w:val="none" w:sz="0" w:space="0" w:color="auto"/>
            <w:right w:val="none" w:sz="0" w:space="0" w:color="auto"/>
          </w:divBdr>
        </w:div>
        <w:div w:id="619842543">
          <w:marLeft w:val="0"/>
          <w:marRight w:val="0"/>
          <w:marTop w:val="0"/>
          <w:marBottom w:val="0"/>
          <w:divBdr>
            <w:top w:val="none" w:sz="0" w:space="0" w:color="auto"/>
            <w:left w:val="none" w:sz="0" w:space="0" w:color="auto"/>
            <w:bottom w:val="none" w:sz="0" w:space="0" w:color="auto"/>
            <w:right w:val="none" w:sz="0" w:space="0" w:color="auto"/>
          </w:divBdr>
        </w:div>
        <w:div w:id="1731071963">
          <w:marLeft w:val="0"/>
          <w:marRight w:val="0"/>
          <w:marTop w:val="0"/>
          <w:marBottom w:val="0"/>
          <w:divBdr>
            <w:top w:val="none" w:sz="0" w:space="0" w:color="auto"/>
            <w:left w:val="none" w:sz="0" w:space="0" w:color="auto"/>
            <w:bottom w:val="none" w:sz="0" w:space="0" w:color="auto"/>
            <w:right w:val="none" w:sz="0" w:space="0" w:color="auto"/>
          </w:divBdr>
        </w:div>
      </w:divsChild>
    </w:div>
    <w:div w:id="1737319670">
      <w:bodyDiv w:val="1"/>
      <w:marLeft w:val="0"/>
      <w:marRight w:val="0"/>
      <w:marTop w:val="0"/>
      <w:marBottom w:val="0"/>
      <w:divBdr>
        <w:top w:val="none" w:sz="0" w:space="0" w:color="auto"/>
        <w:left w:val="none" w:sz="0" w:space="0" w:color="auto"/>
        <w:bottom w:val="none" w:sz="0" w:space="0" w:color="auto"/>
        <w:right w:val="none" w:sz="0" w:space="0" w:color="auto"/>
      </w:divBdr>
    </w:div>
    <w:div w:id="1753353919">
      <w:bodyDiv w:val="1"/>
      <w:marLeft w:val="0"/>
      <w:marRight w:val="0"/>
      <w:marTop w:val="0"/>
      <w:marBottom w:val="0"/>
      <w:divBdr>
        <w:top w:val="none" w:sz="0" w:space="0" w:color="auto"/>
        <w:left w:val="none" w:sz="0" w:space="0" w:color="auto"/>
        <w:bottom w:val="none" w:sz="0" w:space="0" w:color="auto"/>
        <w:right w:val="none" w:sz="0" w:space="0" w:color="auto"/>
      </w:divBdr>
    </w:div>
    <w:div w:id="1793790314">
      <w:bodyDiv w:val="1"/>
      <w:marLeft w:val="0"/>
      <w:marRight w:val="0"/>
      <w:marTop w:val="0"/>
      <w:marBottom w:val="0"/>
      <w:divBdr>
        <w:top w:val="none" w:sz="0" w:space="0" w:color="auto"/>
        <w:left w:val="none" w:sz="0" w:space="0" w:color="auto"/>
        <w:bottom w:val="none" w:sz="0" w:space="0" w:color="auto"/>
        <w:right w:val="none" w:sz="0" w:space="0" w:color="auto"/>
      </w:divBdr>
      <w:divsChild>
        <w:div w:id="1004357316">
          <w:marLeft w:val="0"/>
          <w:marRight w:val="0"/>
          <w:marTop w:val="0"/>
          <w:marBottom w:val="0"/>
          <w:divBdr>
            <w:top w:val="none" w:sz="0" w:space="0" w:color="auto"/>
            <w:left w:val="none" w:sz="0" w:space="0" w:color="auto"/>
            <w:bottom w:val="none" w:sz="0" w:space="0" w:color="auto"/>
            <w:right w:val="none" w:sz="0" w:space="0" w:color="auto"/>
          </w:divBdr>
        </w:div>
        <w:div w:id="1537306140">
          <w:marLeft w:val="0"/>
          <w:marRight w:val="0"/>
          <w:marTop w:val="0"/>
          <w:marBottom w:val="0"/>
          <w:divBdr>
            <w:top w:val="none" w:sz="0" w:space="0" w:color="auto"/>
            <w:left w:val="none" w:sz="0" w:space="0" w:color="auto"/>
            <w:bottom w:val="none" w:sz="0" w:space="0" w:color="auto"/>
            <w:right w:val="none" w:sz="0" w:space="0" w:color="auto"/>
          </w:divBdr>
        </w:div>
        <w:div w:id="1323659082">
          <w:marLeft w:val="0"/>
          <w:marRight w:val="0"/>
          <w:marTop w:val="0"/>
          <w:marBottom w:val="0"/>
          <w:divBdr>
            <w:top w:val="none" w:sz="0" w:space="0" w:color="auto"/>
            <w:left w:val="none" w:sz="0" w:space="0" w:color="auto"/>
            <w:bottom w:val="none" w:sz="0" w:space="0" w:color="auto"/>
            <w:right w:val="none" w:sz="0" w:space="0" w:color="auto"/>
          </w:divBdr>
        </w:div>
        <w:div w:id="42750344">
          <w:marLeft w:val="0"/>
          <w:marRight w:val="0"/>
          <w:marTop w:val="0"/>
          <w:marBottom w:val="0"/>
          <w:divBdr>
            <w:top w:val="none" w:sz="0" w:space="0" w:color="auto"/>
            <w:left w:val="none" w:sz="0" w:space="0" w:color="auto"/>
            <w:bottom w:val="none" w:sz="0" w:space="0" w:color="auto"/>
            <w:right w:val="none" w:sz="0" w:space="0" w:color="auto"/>
          </w:divBdr>
        </w:div>
        <w:div w:id="1929197488">
          <w:marLeft w:val="0"/>
          <w:marRight w:val="0"/>
          <w:marTop w:val="0"/>
          <w:marBottom w:val="0"/>
          <w:divBdr>
            <w:top w:val="none" w:sz="0" w:space="0" w:color="auto"/>
            <w:left w:val="none" w:sz="0" w:space="0" w:color="auto"/>
            <w:bottom w:val="none" w:sz="0" w:space="0" w:color="auto"/>
            <w:right w:val="none" w:sz="0" w:space="0" w:color="auto"/>
          </w:divBdr>
        </w:div>
        <w:div w:id="1739548653">
          <w:marLeft w:val="0"/>
          <w:marRight w:val="0"/>
          <w:marTop w:val="0"/>
          <w:marBottom w:val="0"/>
          <w:divBdr>
            <w:top w:val="none" w:sz="0" w:space="0" w:color="auto"/>
            <w:left w:val="none" w:sz="0" w:space="0" w:color="auto"/>
            <w:bottom w:val="none" w:sz="0" w:space="0" w:color="auto"/>
            <w:right w:val="none" w:sz="0" w:space="0" w:color="auto"/>
          </w:divBdr>
        </w:div>
        <w:div w:id="102387248">
          <w:marLeft w:val="0"/>
          <w:marRight w:val="0"/>
          <w:marTop w:val="0"/>
          <w:marBottom w:val="0"/>
          <w:divBdr>
            <w:top w:val="none" w:sz="0" w:space="0" w:color="auto"/>
            <w:left w:val="none" w:sz="0" w:space="0" w:color="auto"/>
            <w:bottom w:val="none" w:sz="0" w:space="0" w:color="auto"/>
            <w:right w:val="none" w:sz="0" w:space="0" w:color="auto"/>
          </w:divBdr>
        </w:div>
        <w:div w:id="944263339">
          <w:marLeft w:val="0"/>
          <w:marRight w:val="0"/>
          <w:marTop w:val="0"/>
          <w:marBottom w:val="0"/>
          <w:divBdr>
            <w:top w:val="none" w:sz="0" w:space="0" w:color="auto"/>
            <w:left w:val="none" w:sz="0" w:space="0" w:color="auto"/>
            <w:bottom w:val="none" w:sz="0" w:space="0" w:color="auto"/>
            <w:right w:val="none" w:sz="0" w:space="0" w:color="auto"/>
          </w:divBdr>
        </w:div>
        <w:div w:id="1524594255">
          <w:marLeft w:val="0"/>
          <w:marRight w:val="0"/>
          <w:marTop w:val="0"/>
          <w:marBottom w:val="0"/>
          <w:divBdr>
            <w:top w:val="none" w:sz="0" w:space="0" w:color="auto"/>
            <w:left w:val="none" w:sz="0" w:space="0" w:color="auto"/>
            <w:bottom w:val="none" w:sz="0" w:space="0" w:color="auto"/>
            <w:right w:val="none" w:sz="0" w:space="0" w:color="auto"/>
          </w:divBdr>
        </w:div>
        <w:div w:id="1844540390">
          <w:marLeft w:val="0"/>
          <w:marRight w:val="0"/>
          <w:marTop w:val="0"/>
          <w:marBottom w:val="0"/>
          <w:divBdr>
            <w:top w:val="none" w:sz="0" w:space="0" w:color="auto"/>
            <w:left w:val="none" w:sz="0" w:space="0" w:color="auto"/>
            <w:bottom w:val="none" w:sz="0" w:space="0" w:color="auto"/>
            <w:right w:val="none" w:sz="0" w:space="0" w:color="auto"/>
          </w:divBdr>
        </w:div>
        <w:div w:id="1729962585">
          <w:marLeft w:val="0"/>
          <w:marRight w:val="0"/>
          <w:marTop w:val="0"/>
          <w:marBottom w:val="0"/>
          <w:divBdr>
            <w:top w:val="none" w:sz="0" w:space="0" w:color="auto"/>
            <w:left w:val="none" w:sz="0" w:space="0" w:color="auto"/>
            <w:bottom w:val="none" w:sz="0" w:space="0" w:color="auto"/>
            <w:right w:val="none" w:sz="0" w:space="0" w:color="auto"/>
          </w:divBdr>
        </w:div>
        <w:div w:id="989745375">
          <w:marLeft w:val="0"/>
          <w:marRight w:val="0"/>
          <w:marTop w:val="0"/>
          <w:marBottom w:val="0"/>
          <w:divBdr>
            <w:top w:val="none" w:sz="0" w:space="0" w:color="auto"/>
            <w:left w:val="none" w:sz="0" w:space="0" w:color="auto"/>
            <w:bottom w:val="none" w:sz="0" w:space="0" w:color="auto"/>
            <w:right w:val="none" w:sz="0" w:space="0" w:color="auto"/>
          </w:divBdr>
        </w:div>
        <w:div w:id="135143540">
          <w:marLeft w:val="0"/>
          <w:marRight w:val="0"/>
          <w:marTop w:val="0"/>
          <w:marBottom w:val="0"/>
          <w:divBdr>
            <w:top w:val="none" w:sz="0" w:space="0" w:color="auto"/>
            <w:left w:val="none" w:sz="0" w:space="0" w:color="auto"/>
            <w:bottom w:val="none" w:sz="0" w:space="0" w:color="auto"/>
            <w:right w:val="none" w:sz="0" w:space="0" w:color="auto"/>
          </w:divBdr>
        </w:div>
        <w:div w:id="626737941">
          <w:marLeft w:val="0"/>
          <w:marRight w:val="0"/>
          <w:marTop w:val="0"/>
          <w:marBottom w:val="0"/>
          <w:divBdr>
            <w:top w:val="none" w:sz="0" w:space="0" w:color="auto"/>
            <w:left w:val="none" w:sz="0" w:space="0" w:color="auto"/>
            <w:bottom w:val="none" w:sz="0" w:space="0" w:color="auto"/>
            <w:right w:val="none" w:sz="0" w:space="0" w:color="auto"/>
          </w:divBdr>
        </w:div>
        <w:div w:id="724838954">
          <w:marLeft w:val="0"/>
          <w:marRight w:val="0"/>
          <w:marTop w:val="0"/>
          <w:marBottom w:val="0"/>
          <w:divBdr>
            <w:top w:val="none" w:sz="0" w:space="0" w:color="auto"/>
            <w:left w:val="none" w:sz="0" w:space="0" w:color="auto"/>
            <w:bottom w:val="none" w:sz="0" w:space="0" w:color="auto"/>
            <w:right w:val="none" w:sz="0" w:space="0" w:color="auto"/>
          </w:divBdr>
        </w:div>
        <w:div w:id="861941590">
          <w:marLeft w:val="0"/>
          <w:marRight w:val="0"/>
          <w:marTop w:val="0"/>
          <w:marBottom w:val="0"/>
          <w:divBdr>
            <w:top w:val="none" w:sz="0" w:space="0" w:color="auto"/>
            <w:left w:val="none" w:sz="0" w:space="0" w:color="auto"/>
            <w:bottom w:val="none" w:sz="0" w:space="0" w:color="auto"/>
            <w:right w:val="none" w:sz="0" w:space="0" w:color="auto"/>
          </w:divBdr>
        </w:div>
        <w:div w:id="23101256">
          <w:marLeft w:val="0"/>
          <w:marRight w:val="0"/>
          <w:marTop w:val="0"/>
          <w:marBottom w:val="0"/>
          <w:divBdr>
            <w:top w:val="none" w:sz="0" w:space="0" w:color="auto"/>
            <w:left w:val="none" w:sz="0" w:space="0" w:color="auto"/>
            <w:bottom w:val="none" w:sz="0" w:space="0" w:color="auto"/>
            <w:right w:val="none" w:sz="0" w:space="0" w:color="auto"/>
          </w:divBdr>
        </w:div>
        <w:div w:id="641619708">
          <w:marLeft w:val="0"/>
          <w:marRight w:val="0"/>
          <w:marTop w:val="0"/>
          <w:marBottom w:val="0"/>
          <w:divBdr>
            <w:top w:val="none" w:sz="0" w:space="0" w:color="auto"/>
            <w:left w:val="none" w:sz="0" w:space="0" w:color="auto"/>
            <w:bottom w:val="none" w:sz="0" w:space="0" w:color="auto"/>
            <w:right w:val="none" w:sz="0" w:space="0" w:color="auto"/>
          </w:divBdr>
        </w:div>
        <w:div w:id="487401431">
          <w:marLeft w:val="0"/>
          <w:marRight w:val="0"/>
          <w:marTop w:val="0"/>
          <w:marBottom w:val="0"/>
          <w:divBdr>
            <w:top w:val="none" w:sz="0" w:space="0" w:color="auto"/>
            <w:left w:val="none" w:sz="0" w:space="0" w:color="auto"/>
            <w:bottom w:val="none" w:sz="0" w:space="0" w:color="auto"/>
            <w:right w:val="none" w:sz="0" w:space="0" w:color="auto"/>
          </w:divBdr>
        </w:div>
        <w:div w:id="132842932">
          <w:marLeft w:val="0"/>
          <w:marRight w:val="0"/>
          <w:marTop w:val="0"/>
          <w:marBottom w:val="0"/>
          <w:divBdr>
            <w:top w:val="none" w:sz="0" w:space="0" w:color="auto"/>
            <w:left w:val="none" w:sz="0" w:space="0" w:color="auto"/>
            <w:bottom w:val="none" w:sz="0" w:space="0" w:color="auto"/>
            <w:right w:val="none" w:sz="0" w:space="0" w:color="auto"/>
          </w:divBdr>
        </w:div>
        <w:div w:id="1646079035">
          <w:marLeft w:val="0"/>
          <w:marRight w:val="0"/>
          <w:marTop w:val="0"/>
          <w:marBottom w:val="0"/>
          <w:divBdr>
            <w:top w:val="none" w:sz="0" w:space="0" w:color="auto"/>
            <w:left w:val="none" w:sz="0" w:space="0" w:color="auto"/>
            <w:bottom w:val="none" w:sz="0" w:space="0" w:color="auto"/>
            <w:right w:val="none" w:sz="0" w:space="0" w:color="auto"/>
          </w:divBdr>
        </w:div>
      </w:divsChild>
    </w:div>
    <w:div w:id="1846361874">
      <w:bodyDiv w:val="1"/>
      <w:marLeft w:val="0"/>
      <w:marRight w:val="0"/>
      <w:marTop w:val="0"/>
      <w:marBottom w:val="0"/>
      <w:divBdr>
        <w:top w:val="none" w:sz="0" w:space="0" w:color="auto"/>
        <w:left w:val="none" w:sz="0" w:space="0" w:color="auto"/>
        <w:bottom w:val="none" w:sz="0" w:space="0" w:color="auto"/>
        <w:right w:val="none" w:sz="0" w:space="0" w:color="auto"/>
      </w:divBdr>
      <w:divsChild>
        <w:div w:id="2100052779">
          <w:marLeft w:val="0"/>
          <w:marRight w:val="0"/>
          <w:marTop w:val="0"/>
          <w:marBottom w:val="0"/>
          <w:divBdr>
            <w:top w:val="none" w:sz="0" w:space="0" w:color="auto"/>
            <w:left w:val="none" w:sz="0" w:space="0" w:color="auto"/>
            <w:bottom w:val="none" w:sz="0" w:space="0" w:color="auto"/>
            <w:right w:val="none" w:sz="0" w:space="0" w:color="auto"/>
          </w:divBdr>
        </w:div>
        <w:div w:id="1760369447">
          <w:marLeft w:val="0"/>
          <w:marRight w:val="0"/>
          <w:marTop w:val="0"/>
          <w:marBottom w:val="0"/>
          <w:divBdr>
            <w:top w:val="none" w:sz="0" w:space="0" w:color="auto"/>
            <w:left w:val="none" w:sz="0" w:space="0" w:color="auto"/>
            <w:bottom w:val="none" w:sz="0" w:space="0" w:color="auto"/>
            <w:right w:val="none" w:sz="0" w:space="0" w:color="auto"/>
          </w:divBdr>
        </w:div>
        <w:div w:id="666593511">
          <w:marLeft w:val="0"/>
          <w:marRight w:val="0"/>
          <w:marTop w:val="0"/>
          <w:marBottom w:val="0"/>
          <w:divBdr>
            <w:top w:val="none" w:sz="0" w:space="0" w:color="auto"/>
            <w:left w:val="none" w:sz="0" w:space="0" w:color="auto"/>
            <w:bottom w:val="none" w:sz="0" w:space="0" w:color="auto"/>
            <w:right w:val="none" w:sz="0" w:space="0" w:color="auto"/>
          </w:divBdr>
        </w:div>
        <w:div w:id="361176628">
          <w:marLeft w:val="0"/>
          <w:marRight w:val="0"/>
          <w:marTop w:val="0"/>
          <w:marBottom w:val="0"/>
          <w:divBdr>
            <w:top w:val="none" w:sz="0" w:space="0" w:color="auto"/>
            <w:left w:val="none" w:sz="0" w:space="0" w:color="auto"/>
            <w:bottom w:val="none" w:sz="0" w:space="0" w:color="auto"/>
            <w:right w:val="none" w:sz="0" w:space="0" w:color="auto"/>
          </w:divBdr>
        </w:div>
        <w:div w:id="1235429175">
          <w:marLeft w:val="0"/>
          <w:marRight w:val="0"/>
          <w:marTop w:val="0"/>
          <w:marBottom w:val="0"/>
          <w:divBdr>
            <w:top w:val="none" w:sz="0" w:space="0" w:color="auto"/>
            <w:left w:val="none" w:sz="0" w:space="0" w:color="auto"/>
            <w:bottom w:val="none" w:sz="0" w:space="0" w:color="auto"/>
            <w:right w:val="none" w:sz="0" w:space="0" w:color="auto"/>
          </w:divBdr>
        </w:div>
        <w:div w:id="1914310950">
          <w:marLeft w:val="0"/>
          <w:marRight w:val="0"/>
          <w:marTop w:val="0"/>
          <w:marBottom w:val="0"/>
          <w:divBdr>
            <w:top w:val="none" w:sz="0" w:space="0" w:color="auto"/>
            <w:left w:val="none" w:sz="0" w:space="0" w:color="auto"/>
            <w:bottom w:val="none" w:sz="0" w:space="0" w:color="auto"/>
            <w:right w:val="none" w:sz="0" w:space="0" w:color="auto"/>
          </w:divBdr>
        </w:div>
      </w:divsChild>
    </w:div>
    <w:div w:id="1872643791">
      <w:bodyDiv w:val="1"/>
      <w:marLeft w:val="0"/>
      <w:marRight w:val="0"/>
      <w:marTop w:val="0"/>
      <w:marBottom w:val="0"/>
      <w:divBdr>
        <w:top w:val="none" w:sz="0" w:space="0" w:color="auto"/>
        <w:left w:val="none" w:sz="0" w:space="0" w:color="auto"/>
        <w:bottom w:val="none" w:sz="0" w:space="0" w:color="auto"/>
        <w:right w:val="none" w:sz="0" w:space="0" w:color="auto"/>
      </w:divBdr>
      <w:divsChild>
        <w:div w:id="825321614">
          <w:marLeft w:val="0"/>
          <w:marRight w:val="0"/>
          <w:marTop w:val="0"/>
          <w:marBottom w:val="0"/>
          <w:divBdr>
            <w:top w:val="none" w:sz="0" w:space="0" w:color="auto"/>
            <w:left w:val="none" w:sz="0" w:space="0" w:color="auto"/>
            <w:bottom w:val="none" w:sz="0" w:space="0" w:color="auto"/>
            <w:right w:val="none" w:sz="0" w:space="0" w:color="auto"/>
          </w:divBdr>
        </w:div>
        <w:div w:id="1088431520">
          <w:marLeft w:val="0"/>
          <w:marRight w:val="0"/>
          <w:marTop w:val="0"/>
          <w:marBottom w:val="0"/>
          <w:divBdr>
            <w:top w:val="none" w:sz="0" w:space="0" w:color="auto"/>
            <w:left w:val="none" w:sz="0" w:space="0" w:color="auto"/>
            <w:bottom w:val="none" w:sz="0" w:space="0" w:color="auto"/>
            <w:right w:val="none" w:sz="0" w:space="0" w:color="auto"/>
          </w:divBdr>
        </w:div>
        <w:div w:id="1815413520">
          <w:marLeft w:val="0"/>
          <w:marRight w:val="0"/>
          <w:marTop w:val="0"/>
          <w:marBottom w:val="0"/>
          <w:divBdr>
            <w:top w:val="none" w:sz="0" w:space="0" w:color="auto"/>
            <w:left w:val="none" w:sz="0" w:space="0" w:color="auto"/>
            <w:bottom w:val="none" w:sz="0" w:space="0" w:color="auto"/>
            <w:right w:val="none" w:sz="0" w:space="0" w:color="auto"/>
          </w:divBdr>
        </w:div>
        <w:div w:id="85806983">
          <w:marLeft w:val="0"/>
          <w:marRight w:val="0"/>
          <w:marTop w:val="0"/>
          <w:marBottom w:val="0"/>
          <w:divBdr>
            <w:top w:val="none" w:sz="0" w:space="0" w:color="auto"/>
            <w:left w:val="none" w:sz="0" w:space="0" w:color="auto"/>
            <w:bottom w:val="none" w:sz="0" w:space="0" w:color="auto"/>
            <w:right w:val="none" w:sz="0" w:space="0" w:color="auto"/>
          </w:divBdr>
        </w:div>
        <w:div w:id="2073574971">
          <w:marLeft w:val="0"/>
          <w:marRight w:val="0"/>
          <w:marTop w:val="0"/>
          <w:marBottom w:val="0"/>
          <w:divBdr>
            <w:top w:val="none" w:sz="0" w:space="0" w:color="auto"/>
            <w:left w:val="none" w:sz="0" w:space="0" w:color="auto"/>
            <w:bottom w:val="none" w:sz="0" w:space="0" w:color="auto"/>
            <w:right w:val="none" w:sz="0" w:space="0" w:color="auto"/>
          </w:divBdr>
        </w:div>
        <w:div w:id="128325778">
          <w:marLeft w:val="0"/>
          <w:marRight w:val="0"/>
          <w:marTop w:val="0"/>
          <w:marBottom w:val="0"/>
          <w:divBdr>
            <w:top w:val="none" w:sz="0" w:space="0" w:color="auto"/>
            <w:left w:val="none" w:sz="0" w:space="0" w:color="auto"/>
            <w:bottom w:val="none" w:sz="0" w:space="0" w:color="auto"/>
            <w:right w:val="none" w:sz="0" w:space="0" w:color="auto"/>
          </w:divBdr>
        </w:div>
        <w:div w:id="699860230">
          <w:marLeft w:val="0"/>
          <w:marRight w:val="0"/>
          <w:marTop w:val="0"/>
          <w:marBottom w:val="0"/>
          <w:divBdr>
            <w:top w:val="none" w:sz="0" w:space="0" w:color="auto"/>
            <w:left w:val="none" w:sz="0" w:space="0" w:color="auto"/>
            <w:bottom w:val="none" w:sz="0" w:space="0" w:color="auto"/>
            <w:right w:val="none" w:sz="0" w:space="0" w:color="auto"/>
          </w:divBdr>
        </w:div>
        <w:div w:id="1221593178">
          <w:marLeft w:val="0"/>
          <w:marRight w:val="0"/>
          <w:marTop w:val="0"/>
          <w:marBottom w:val="0"/>
          <w:divBdr>
            <w:top w:val="none" w:sz="0" w:space="0" w:color="auto"/>
            <w:left w:val="none" w:sz="0" w:space="0" w:color="auto"/>
            <w:bottom w:val="none" w:sz="0" w:space="0" w:color="auto"/>
            <w:right w:val="none" w:sz="0" w:space="0" w:color="auto"/>
          </w:divBdr>
        </w:div>
      </w:divsChild>
    </w:div>
    <w:div w:id="1915428784">
      <w:bodyDiv w:val="1"/>
      <w:marLeft w:val="0"/>
      <w:marRight w:val="0"/>
      <w:marTop w:val="0"/>
      <w:marBottom w:val="0"/>
      <w:divBdr>
        <w:top w:val="none" w:sz="0" w:space="0" w:color="auto"/>
        <w:left w:val="none" w:sz="0" w:space="0" w:color="auto"/>
        <w:bottom w:val="none" w:sz="0" w:space="0" w:color="auto"/>
        <w:right w:val="none" w:sz="0" w:space="0" w:color="auto"/>
      </w:divBdr>
      <w:divsChild>
        <w:div w:id="48455640">
          <w:marLeft w:val="0"/>
          <w:marRight w:val="0"/>
          <w:marTop w:val="0"/>
          <w:marBottom w:val="0"/>
          <w:divBdr>
            <w:top w:val="none" w:sz="0" w:space="0" w:color="auto"/>
            <w:left w:val="none" w:sz="0" w:space="0" w:color="auto"/>
            <w:bottom w:val="none" w:sz="0" w:space="0" w:color="auto"/>
            <w:right w:val="none" w:sz="0" w:space="0" w:color="auto"/>
          </w:divBdr>
        </w:div>
        <w:div w:id="194393113">
          <w:marLeft w:val="0"/>
          <w:marRight w:val="0"/>
          <w:marTop w:val="0"/>
          <w:marBottom w:val="0"/>
          <w:divBdr>
            <w:top w:val="none" w:sz="0" w:space="0" w:color="auto"/>
            <w:left w:val="none" w:sz="0" w:space="0" w:color="auto"/>
            <w:bottom w:val="none" w:sz="0" w:space="0" w:color="auto"/>
            <w:right w:val="none" w:sz="0" w:space="0" w:color="auto"/>
          </w:divBdr>
        </w:div>
        <w:div w:id="877740716">
          <w:marLeft w:val="0"/>
          <w:marRight w:val="0"/>
          <w:marTop w:val="0"/>
          <w:marBottom w:val="0"/>
          <w:divBdr>
            <w:top w:val="none" w:sz="0" w:space="0" w:color="auto"/>
            <w:left w:val="none" w:sz="0" w:space="0" w:color="auto"/>
            <w:bottom w:val="none" w:sz="0" w:space="0" w:color="auto"/>
            <w:right w:val="none" w:sz="0" w:space="0" w:color="auto"/>
          </w:divBdr>
        </w:div>
        <w:div w:id="1593970274">
          <w:marLeft w:val="0"/>
          <w:marRight w:val="0"/>
          <w:marTop w:val="0"/>
          <w:marBottom w:val="0"/>
          <w:divBdr>
            <w:top w:val="none" w:sz="0" w:space="0" w:color="auto"/>
            <w:left w:val="none" w:sz="0" w:space="0" w:color="auto"/>
            <w:bottom w:val="none" w:sz="0" w:space="0" w:color="auto"/>
            <w:right w:val="none" w:sz="0" w:space="0" w:color="auto"/>
          </w:divBdr>
        </w:div>
        <w:div w:id="1525708291">
          <w:marLeft w:val="0"/>
          <w:marRight w:val="0"/>
          <w:marTop w:val="0"/>
          <w:marBottom w:val="0"/>
          <w:divBdr>
            <w:top w:val="none" w:sz="0" w:space="0" w:color="auto"/>
            <w:left w:val="none" w:sz="0" w:space="0" w:color="auto"/>
            <w:bottom w:val="none" w:sz="0" w:space="0" w:color="auto"/>
            <w:right w:val="none" w:sz="0" w:space="0" w:color="auto"/>
          </w:divBdr>
        </w:div>
        <w:div w:id="2138989151">
          <w:marLeft w:val="0"/>
          <w:marRight w:val="0"/>
          <w:marTop w:val="0"/>
          <w:marBottom w:val="0"/>
          <w:divBdr>
            <w:top w:val="none" w:sz="0" w:space="0" w:color="auto"/>
            <w:left w:val="none" w:sz="0" w:space="0" w:color="auto"/>
            <w:bottom w:val="none" w:sz="0" w:space="0" w:color="auto"/>
            <w:right w:val="none" w:sz="0" w:space="0" w:color="auto"/>
          </w:divBdr>
        </w:div>
        <w:div w:id="1769036817">
          <w:marLeft w:val="0"/>
          <w:marRight w:val="0"/>
          <w:marTop w:val="0"/>
          <w:marBottom w:val="0"/>
          <w:divBdr>
            <w:top w:val="none" w:sz="0" w:space="0" w:color="auto"/>
            <w:left w:val="none" w:sz="0" w:space="0" w:color="auto"/>
            <w:bottom w:val="none" w:sz="0" w:space="0" w:color="auto"/>
            <w:right w:val="none" w:sz="0" w:space="0" w:color="auto"/>
          </w:divBdr>
        </w:div>
        <w:div w:id="762800859">
          <w:marLeft w:val="0"/>
          <w:marRight w:val="0"/>
          <w:marTop w:val="0"/>
          <w:marBottom w:val="0"/>
          <w:divBdr>
            <w:top w:val="none" w:sz="0" w:space="0" w:color="auto"/>
            <w:left w:val="none" w:sz="0" w:space="0" w:color="auto"/>
            <w:bottom w:val="none" w:sz="0" w:space="0" w:color="auto"/>
            <w:right w:val="none" w:sz="0" w:space="0" w:color="auto"/>
          </w:divBdr>
        </w:div>
        <w:div w:id="1914703863">
          <w:marLeft w:val="0"/>
          <w:marRight w:val="0"/>
          <w:marTop w:val="0"/>
          <w:marBottom w:val="0"/>
          <w:divBdr>
            <w:top w:val="none" w:sz="0" w:space="0" w:color="auto"/>
            <w:left w:val="none" w:sz="0" w:space="0" w:color="auto"/>
            <w:bottom w:val="none" w:sz="0" w:space="0" w:color="auto"/>
            <w:right w:val="none" w:sz="0" w:space="0" w:color="auto"/>
          </w:divBdr>
        </w:div>
        <w:div w:id="53743087">
          <w:marLeft w:val="0"/>
          <w:marRight w:val="0"/>
          <w:marTop w:val="0"/>
          <w:marBottom w:val="0"/>
          <w:divBdr>
            <w:top w:val="none" w:sz="0" w:space="0" w:color="auto"/>
            <w:left w:val="none" w:sz="0" w:space="0" w:color="auto"/>
            <w:bottom w:val="none" w:sz="0" w:space="0" w:color="auto"/>
            <w:right w:val="none" w:sz="0" w:space="0" w:color="auto"/>
          </w:divBdr>
        </w:div>
        <w:div w:id="305202790">
          <w:marLeft w:val="0"/>
          <w:marRight w:val="0"/>
          <w:marTop w:val="0"/>
          <w:marBottom w:val="0"/>
          <w:divBdr>
            <w:top w:val="none" w:sz="0" w:space="0" w:color="auto"/>
            <w:left w:val="none" w:sz="0" w:space="0" w:color="auto"/>
            <w:bottom w:val="none" w:sz="0" w:space="0" w:color="auto"/>
            <w:right w:val="none" w:sz="0" w:space="0" w:color="auto"/>
          </w:divBdr>
        </w:div>
        <w:div w:id="116343167">
          <w:marLeft w:val="0"/>
          <w:marRight w:val="0"/>
          <w:marTop w:val="0"/>
          <w:marBottom w:val="0"/>
          <w:divBdr>
            <w:top w:val="none" w:sz="0" w:space="0" w:color="auto"/>
            <w:left w:val="none" w:sz="0" w:space="0" w:color="auto"/>
            <w:bottom w:val="none" w:sz="0" w:space="0" w:color="auto"/>
            <w:right w:val="none" w:sz="0" w:space="0" w:color="auto"/>
          </w:divBdr>
        </w:div>
        <w:div w:id="1110274119">
          <w:marLeft w:val="0"/>
          <w:marRight w:val="0"/>
          <w:marTop w:val="0"/>
          <w:marBottom w:val="0"/>
          <w:divBdr>
            <w:top w:val="none" w:sz="0" w:space="0" w:color="auto"/>
            <w:left w:val="none" w:sz="0" w:space="0" w:color="auto"/>
            <w:bottom w:val="none" w:sz="0" w:space="0" w:color="auto"/>
            <w:right w:val="none" w:sz="0" w:space="0" w:color="auto"/>
          </w:divBdr>
        </w:div>
        <w:div w:id="2121486761">
          <w:marLeft w:val="0"/>
          <w:marRight w:val="0"/>
          <w:marTop w:val="0"/>
          <w:marBottom w:val="0"/>
          <w:divBdr>
            <w:top w:val="none" w:sz="0" w:space="0" w:color="auto"/>
            <w:left w:val="none" w:sz="0" w:space="0" w:color="auto"/>
            <w:bottom w:val="none" w:sz="0" w:space="0" w:color="auto"/>
            <w:right w:val="none" w:sz="0" w:space="0" w:color="auto"/>
          </w:divBdr>
        </w:div>
        <w:div w:id="1701204393">
          <w:marLeft w:val="0"/>
          <w:marRight w:val="0"/>
          <w:marTop w:val="0"/>
          <w:marBottom w:val="0"/>
          <w:divBdr>
            <w:top w:val="none" w:sz="0" w:space="0" w:color="auto"/>
            <w:left w:val="none" w:sz="0" w:space="0" w:color="auto"/>
            <w:bottom w:val="none" w:sz="0" w:space="0" w:color="auto"/>
            <w:right w:val="none" w:sz="0" w:space="0" w:color="auto"/>
          </w:divBdr>
        </w:div>
        <w:div w:id="1567908776">
          <w:marLeft w:val="0"/>
          <w:marRight w:val="0"/>
          <w:marTop w:val="0"/>
          <w:marBottom w:val="0"/>
          <w:divBdr>
            <w:top w:val="none" w:sz="0" w:space="0" w:color="auto"/>
            <w:left w:val="none" w:sz="0" w:space="0" w:color="auto"/>
            <w:bottom w:val="none" w:sz="0" w:space="0" w:color="auto"/>
            <w:right w:val="none" w:sz="0" w:space="0" w:color="auto"/>
          </w:divBdr>
        </w:div>
        <w:div w:id="978266848">
          <w:marLeft w:val="0"/>
          <w:marRight w:val="0"/>
          <w:marTop w:val="0"/>
          <w:marBottom w:val="0"/>
          <w:divBdr>
            <w:top w:val="none" w:sz="0" w:space="0" w:color="auto"/>
            <w:left w:val="none" w:sz="0" w:space="0" w:color="auto"/>
            <w:bottom w:val="none" w:sz="0" w:space="0" w:color="auto"/>
            <w:right w:val="none" w:sz="0" w:space="0" w:color="auto"/>
          </w:divBdr>
        </w:div>
        <w:div w:id="1543010936">
          <w:marLeft w:val="0"/>
          <w:marRight w:val="0"/>
          <w:marTop w:val="0"/>
          <w:marBottom w:val="0"/>
          <w:divBdr>
            <w:top w:val="none" w:sz="0" w:space="0" w:color="auto"/>
            <w:left w:val="none" w:sz="0" w:space="0" w:color="auto"/>
            <w:bottom w:val="none" w:sz="0" w:space="0" w:color="auto"/>
            <w:right w:val="none" w:sz="0" w:space="0" w:color="auto"/>
          </w:divBdr>
        </w:div>
        <w:div w:id="2055739645">
          <w:marLeft w:val="0"/>
          <w:marRight w:val="0"/>
          <w:marTop w:val="0"/>
          <w:marBottom w:val="0"/>
          <w:divBdr>
            <w:top w:val="none" w:sz="0" w:space="0" w:color="auto"/>
            <w:left w:val="none" w:sz="0" w:space="0" w:color="auto"/>
            <w:bottom w:val="none" w:sz="0" w:space="0" w:color="auto"/>
            <w:right w:val="none" w:sz="0" w:space="0" w:color="auto"/>
          </w:divBdr>
        </w:div>
        <w:div w:id="975992039">
          <w:marLeft w:val="0"/>
          <w:marRight w:val="0"/>
          <w:marTop w:val="0"/>
          <w:marBottom w:val="0"/>
          <w:divBdr>
            <w:top w:val="none" w:sz="0" w:space="0" w:color="auto"/>
            <w:left w:val="none" w:sz="0" w:space="0" w:color="auto"/>
            <w:bottom w:val="none" w:sz="0" w:space="0" w:color="auto"/>
            <w:right w:val="none" w:sz="0" w:space="0" w:color="auto"/>
          </w:divBdr>
        </w:div>
        <w:div w:id="2087338546">
          <w:marLeft w:val="0"/>
          <w:marRight w:val="0"/>
          <w:marTop w:val="0"/>
          <w:marBottom w:val="0"/>
          <w:divBdr>
            <w:top w:val="none" w:sz="0" w:space="0" w:color="auto"/>
            <w:left w:val="none" w:sz="0" w:space="0" w:color="auto"/>
            <w:bottom w:val="none" w:sz="0" w:space="0" w:color="auto"/>
            <w:right w:val="none" w:sz="0" w:space="0" w:color="auto"/>
          </w:divBdr>
        </w:div>
        <w:div w:id="34546932">
          <w:marLeft w:val="0"/>
          <w:marRight w:val="0"/>
          <w:marTop w:val="0"/>
          <w:marBottom w:val="0"/>
          <w:divBdr>
            <w:top w:val="none" w:sz="0" w:space="0" w:color="auto"/>
            <w:left w:val="none" w:sz="0" w:space="0" w:color="auto"/>
            <w:bottom w:val="none" w:sz="0" w:space="0" w:color="auto"/>
            <w:right w:val="none" w:sz="0" w:space="0" w:color="auto"/>
          </w:divBdr>
        </w:div>
        <w:div w:id="1193417622">
          <w:marLeft w:val="0"/>
          <w:marRight w:val="0"/>
          <w:marTop w:val="0"/>
          <w:marBottom w:val="0"/>
          <w:divBdr>
            <w:top w:val="none" w:sz="0" w:space="0" w:color="auto"/>
            <w:left w:val="none" w:sz="0" w:space="0" w:color="auto"/>
            <w:bottom w:val="none" w:sz="0" w:space="0" w:color="auto"/>
            <w:right w:val="none" w:sz="0" w:space="0" w:color="auto"/>
          </w:divBdr>
        </w:div>
        <w:div w:id="1602227442">
          <w:marLeft w:val="0"/>
          <w:marRight w:val="0"/>
          <w:marTop w:val="0"/>
          <w:marBottom w:val="0"/>
          <w:divBdr>
            <w:top w:val="none" w:sz="0" w:space="0" w:color="auto"/>
            <w:left w:val="none" w:sz="0" w:space="0" w:color="auto"/>
            <w:bottom w:val="none" w:sz="0" w:space="0" w:color="auto"/>
            <w:right w:val="none" w:sz="0" w:space="0" w:color="auto"/>
          </w:divBdr>
        </w:div>
        <w:div w:id="571358258">
          <w:marLeft w:val="0"/>
          <w:marRight w:val="0"/>
          <w:marTop w:val="0"/>
          <w:marBottom w:val="0"/>
          <w:divBdr>
            <w:top w:val="none" w:sz="0" w:space="0" w:color="auto"/>
            <w:left w:val="none" w:sz="0" w:space="0" w:color="auto"/>
            <w:bottom w:val="none" w:sz="0" w:space="0" w:color="auto"/>
            <w:right w:val="none" w:sz="0" w:space="0" w:color="auto"/>
          </w:divBdr>
        </w:div>
      </w:divsChild>
    </w:div>
    <w:div w:id="1979844885">
      <w:bodyDiv w:val="1"/>
      <w:marLeft w:val="0"/>
      <w:marRight w:val="0"/>
      <w:marTop w:val="0"/>
      <w:marBottom w:val="0"/>
      <w:divBdr>
        <w:top w:val="none" w:sz="0" w:space="0" w:color="auto"/>
        <w:left w:val="none" w:sz="0" w:space="0" w:color="auto"/>
        <w:bottom w:val="none" w:sz="0" w:space="0" w:color="auto"/>
        <w:right w:val="none" w:sz="0" w:space="0" w:color="auto"/>
      </w:divBdr>
      <w:divsChild>
        <w:div w:id="860126938">
          <w:marLeft w:val="0"/>
          <w:marRight w:val="0"/>
          <w:marTop w:val="0"/>
          <w:marBottom w:val="0"/>
          <w:divBdr>
            <w:top w:val="none" w:sz="0" w:space="0" w:color="auto"/>
            <w:left w:val="none" w:sz="0" w:space="0" w:color="auto"/>
            <w:bottom w:val="none" w:sz="0" w:space="0" w:color="auto"/>
            <w:right w:val="none" w:sz="0" w:space="0" w:color="auto"/>
          </w:divBdr>
        </w:div>
        <w:div w:id="809055917">
          <w:marLeft w:val="0"/>
          <w:marRight w:val="0"/>
          <w:marTop w:val="0"/>
          <w:marBottom w:val="0"/>
          <w:divBdr>
            <w:top w:val="none" w:sz="0" w:space="0" w:color="auto"/>
            <w:left w:val="none" w:sz="0" w:space="0" w:color="auto"/>
            <w:bottom w:val="none" w:sz="0" w:space="0" w:color="auto"/>
            <w:right w:val="none" w:sz="0" w:space="0" w:color="auto"/>
          </w:divBdr>
        </w:div>
        <w:div w:id="291716503">
          <w:marLeft w:val="0"/>
          <w:marRight w:val="0"/>
          <w:marTop w:val="0"/>
          <w:marBottom w:val="0"/>
          <w:divBdr>
            <w:top w:val="none" w:sz="0" w:space="0" w:color="auto"/>
            <w:left w:val="none" w:sz="0" w:space="0" w:color="auto"/>
            <w:bottom w:val="none" w:sz="0" w:space="0" w:color="auto"/>
            <w:right w:val="none" w:sz="0" w:space="0" w:color="auto"/>
          </w:divBdr>
        </w:div>
        <w:div w:id="1865820495">
          <w:marLeft w:val="0"/>
          <w:marRight w:val="0"/>
          <w:marTop w:val="0"/>
          <w:marBottom w:val="0"/>
          <w:divBdr>
            <w:top w:val="none" w:sz="0" w:space="0" w:color="auto"/>
            <w:left w:val="none" w:sz="0" w:space="0" w:color="auto"/>
            <w:bottom w:val="none" w:sz="0" w:space="0" w:color="auto"/>
            <w:right w:val="none" w:sz="0" w:space="0" w:color="auto"/>
          </w:divBdr>
        </w:div>
        <w:div w:id="1107045909">
          <w:marLeft w:val="0"/>
          <w:marRight w:val="0"/>
          <w:marTop w:val="0"/>
          <w:marBottom w:val="0"/>
          <w:divBdr>
            <w:top w:val="none" w:sz="0" w:space="0" w:color="auto"/>
            <w:left w:val="none" w:sz="0" w:space="0" w:color="auto"/>
            <w:bottom w:val="none" w:sz="0" w:space="0" w:color="auto"/>
            <w:right w:val="none" w:sz="0" w:space="0" w:color="auto"/>
          </w:divBdr>
        </w:div>
      </w:divsChild>
    </w:div>
    <w:div w:id="2006588365">
      <w:bodyDiv w:val="1"/>
      <w:marLeft w:val="0"/>
      <w:marRight w:val="0"/>
      <w:marTop w:val="0"/>
      <w:marBottom w:val="0"/>
      <w:divBdr>
        <w:top w:val="none" w:sz="0" w:space="0" w:color="auto"/>
        <w:left w:val="none" w:sz="0" w:space="0" w:color="auto"/>
        <w:bottom w:val="none" w:sz="0" w:space="0" w:color="auto"/>
        <w:right w:val="none" w:sz="0" w:space="0" w:color="auto"/>
      </w:divBdr>
      <w:divsChild>
        <w:div w:id="974220529">
          <w:marLeft w:val="0"/>
          <w:marRight w:val="0"/>
          <w:marTop w:val="0"/>
          <w:marBottom w:val="0"/>
          <w:divBdr>
            <w:top w:val="none" w:sz="0" w:space="0" w:color="auto"/>
            <w:left w:val="none" w:sz="0" w:space="0" w:color="auto"/>
            <w:bottom w:val="none" w:sz="0" w:space="0" w:color="auto"/>
            <w:right w:val="none" w:sz="0" w:space="0" w:color="auto"/>
          </w:divBdr>
        </w:div>
        <w:div w:id="1938244067">
          <w:marLeft w:val="0"/>
          <w:marRight w:val="0"/>
          <w:marTop w:val="0"/>
          <w:marBottom w:val="0"/>
          <w:divBdr>
            <w:top w:val="none" w:sz="0" w:space="0" w:color="auto"/>
            <w:left w:val="none" w:sz="0" w:space="0" w:color="auto"/>
            <w:bottom w:val="none" w:sz="0" w:space="0" w:color="auto"/>
            <w:right w:val="none" w:sz="0" w:space="0" w:color="auto"/>
          </w:divBdr>
        </w:div>
        <w:div w:id="1003166718">
          <w:marLeft w:val="0"/>
          <w:marRight w:val="0"/>
          <w:marTop w:val="0"/>
          <w:marBottom w:val="0"/>
          <w:divBdr>
            <w:top w:val="none" w:sz="0" w:space="0" w:color="auto"/>
            <w:left w:val="none" w:sz="0" w:space="0" w:color="auto"/>
            <w:bottom w:val="none" w:sz="0" w:space="0" w:color="auto"/>
            <w:right w:val="none" w:sz="0" w:space="0" w:color="auto"/>
          </w:divBdr>
        </w:div>
        <w:div w:id="35811688">
          <w:marLeft w:val="0"/>
          <w:marRight w:val="0"/>
          <w:marTop w:val="0"/>
          <w:marBottom w:val="0"/>
          <w:divBdr>
            <w:top w:val="none" w:sz="0" w:space="0" w:color="auto"/>
            <w:left w:val="none" w:sz="0" w:space="0" w:color="auto"/>
            <w:bottom w:val="none" w:sz="0" w:space="0" w:color="auto"/>
            <w:right w:val="none" w:sz="0" w:space="0" w:color="auto"/>
          </w:divBdr>
        </w:div>
        <w:div w:id="984625853">
          <w:marLeft w:val="0"/>
          <w:marRight w:val="0"/>
          <w:marTop w:val="0"/>
          <w:marBottom w:val="0"/>
          <w:divBdr>
            <w:top w:val="none" w:sz="0" w:space="0" w:color="auto"/>
            <w:left w:val="none" w:sz="0" w:space="0" w:color="auto"/>
            <w:bottom w:val="none" w:sz="0" w:space="0" w:color="auto"/>
            <w:right w:val="none" w:sz="0" w:space="0" w:color="auto"/>
          </w:divBdr>
        </w:div>
        <w:div w:id="353114678">
          <w:marLeft w:val="0"/>
          <w:marRight w:val="0"/>
          <w:marTop w:val="0"/>
          <w:marBottom w:val="0"/>
          <w:divBdr>
            <w:top w:val="none" w:sz="0" w:space="0" w:color="auto"/>
            <w:left w:val="none" w:sz="0" w:space="0" w:color="auto"/>
            <w:bottom w:val="none" w:sz="0" w:space="0" w:color="auto"/>
            <w:right w:val="none" w:sz="0" w:space="0" w:color="auto"/>
          </w:divBdr>
        </w:div>
        <w:div w:id="174854163">
          <w:marLeft w:val="0"/>
          <w:marRight w:val="0"/>
          <w:marTop w:val="0"/>
          <w:marBottom w:val="0"/>
          <w:divBdr>
            <w:top w:val="none" w:sz="0" w:space="0" w:color="auto"/>
            <w:left w:val="none" w:sz="0" w:space="0" w:color="auto"/>
            <w:bottom w:val="none" w:sz="0" w:space="0" w:color="auto"/>
            <w:right w:val="none" w:sz="0" w:space="0" w:color="auto"/>
          </w:divBdr>
        </w:div>
        <w:div w:id="1198083547">
          <w:marLeft w:val="0"/>
          <w:marRight w:val="0"/>
          <w:marTop w:val="0"/>
          <w:marBottom w:val="0"/>
          <w:divBdr>
            <w:top w:val="none" w:sz="0" w:space="0" w:color="auto"/>
            <w:left w:val="none" w:sz="0" w:space="0" w:color="auto"/>
            <w:bottom w:val="none" w:sz="0" w:space="0" w:color="auto"/>
            <w:right w:val="none" w:sz="0" w:space="0" w:color="auto"/>
          </w:divBdr>
        </w:div>
        <w:div w:id="1716077830">
          <w:marLeft w:val="0"/>
          <w:marRight w:val="0"/>
          <w:marTop w:val="0"/>
          <w:marBottom w:val="0"/>
          <w:divBdr>
            <w:top w:val="none" w:sz="0" w:space="0" w:color="auto"/>
            <w:left w:val="none" w:sz="0" w:space="0" w:color="auto"/>
            <w:bottom w:val="none" w:sz="0" w:space="0" w:color="auto"/>
            <w:right w:val="none" w:sz="0" w:space="0" w:color="auto"/>
          </w:divBdr>
        </w:div>
        <w:div w:id="103548120">
          <w:marLeft w:val="0"/>
          <w:marRight w:val="0"/>
          <w:marTop w:val="0"/>
          <w:marBottom w:val="0"/>
          <w:divBdr>
            <w:top w:val="none" w:sz="0" w:space="0" w:color="auto"/>
            <w:left w:val="none" w:sz="0" w:space="0" w:color="auto"/>
            <w:bottom w:val="none" w:sz="0" w:space="0" w:color="auto"/>
            <w:right w:val="none" w:sz="0" w:space="0" w:color="auto"/>
          </w:divBdr>
        </w:div>
        <w:div w:id="1531331498">
          <w:marLeft w:val="0"/>
          <w:marRight w:val="0"/>
          <w:marTop w:val="0"/>
          <w:marBottom w:val="0"/>
          <w:divBdr>
            <w:top w:val="none" w:sz="0" w:space="0" w:color="auto"/>
            <w:left w:val="none" w:sz="0" w:space="0" w:color="auto"/>
            <w:bottom w:val="none" w:sz="0" w:space="0" w:color="auto"/>
            <w:right w:val="none" w:sz="0" w:space="0" w:color="auto"/>
          </w:divBdr>
        </w:div>
        <w:div w:id="1547376719">
          <w:marLeft w:val="0"/>
          <w:marRight w:val="0"/>
          <w:marTop w:val="0"/>
          <w:marBottom w:val="0"/>
          <w:divBdr>
            <w:top w:val="none" w:sz="0" w:space="0" w:color="auto"/>
            <w:left w:val="none" w:sz="0" w:space="0" w:color="auto"/>
            <w:bottom w:val="none" w:sz="0" w:space="0" w:color="auto"/>
            <w:right w:val="none" w:sz="0" w:space="0" w:color="auto"/>
          </w:divBdr>
        </w:div>
        <w:div w:id="800608667">
          <w:marLeft w:val="0"/>
          <w:marRight w:val="0"/>
          <w:marTop w:val="0"/>
          <w:marBottom w:val="0"/>
          <w:divBdr>
            <w:top w:val="none" w:sz="0" w:space="0" w:color="auto"/>
            <w:left w:val="none" w:sz="0" w:space="0" w:color="auto"/>
            <w:bottom w:val="none" w:sz="0" w:space="0" w:color="auto"/>
            <w:right w:val="none" w:sz="0" w:space="0" w:color="auto"/>
          </w:divBdr>
        </w:div>
        <w:div w:id="1219590673">
          <w:marLeft w:val="0"/>
          <w:marRight w:val="0"/>
          <w:marTop w:val="0"/>
          <w:marBottom w:val="0"/>
          <w:divBdr>
            <w:top w:val="none" w:sz="0" w:space="0" w:color="auto"/>
            <w:left w:val="none" w:sz="0" w:space="0" w:color="auto"/>
            <w:bottom w:val="none" w:sz="0" w:space="0" w:color="auto"/>
            <w:right w:val="none" w:sz="0" w:space="0" w:color="auto"/>
          </w:divBdr>
        </w:div>
      </w:divsChild>
    </w:div>
    <w:div w:id="2043942362">
      <w:bodyDiv w:val="1"/>
      <w:marLeft w:val="0"/>
      <w:marRight w:val="0"/>
      <w:marTop w:val="0"/>
      <w:marBottom w:val="0"/>
      <w:divBdr>
        <w:top w:val="none" w:sz="0" w:space="0" w:color="auto"/>
        <w:left w:val="none" w:sz="0" w:space="0" w:color="auto"/>
        <w:bottom w:val="none" w:sz="0" w:space="0" w:color="auto"/>
        <w:right w:val="none" w:sz="0" w:space="0" w:color="auto"/>
      </w:divBdr>
    </w:div>
    <w:div w:id="2125496090">
      <w:bodyDiv w:val="1"/>
      <w:marLeft w:val="0"/>
      <w:marRight w:val="0"/>
      <w:marTop w:val="0"/>
      <w:marBottom w:val="0"/>
      <w:divBdr>
        <w:top w:val="none" w:sz="0" w:space="0" w:color="auto"/>
        <w:left w:val="none" w:sz="0" w:space="0" w:color="auto"/>
        <w:bottom w:val="none" w:sz="0" w:space="0" w:color="auto"/>
        <w:right w:val="none" w:sz="0" w:space="0" w:color="auto"/>
      </w:divBdr>
      <w:divsChild>
        <w:div w:id="1373532479">
          <w:marLeft w:val="0"/>
          <w:marRight w:val="0"/>
          <w:marTop w:val="0"/>
          <w:marBottom w:val="0"/>
          <w:divBdr>
            <w:top w:val="none" w:sz="0" w:space="0" w:color="auto"/>
            <w:left w:val="none" w:sz="0" w:space="0" w:color="auto"/>
            <w:bottom w:val="none" w:sz="0" w:space="0" w:color="auto"/>
            <w:right w:val="none" w:sz="0" w:space="0" w:color="auto"/>
          </w:divBdr>
        </w:div>
        <w:div w:id="751005418">
          <w:marLeft w:val="0"/>
          <w:marRight w:val="0"/>
          <w:marTop w:val="0"/>
          <w:marBottom w:val="0"/>
          <w:divBdr>
            <w:top w:val="none" w:sz="0" w:space="0" w:color="auto"/>
            <w:left w:val="none" w:sz="0" w:space="0" w:color="auto"/>
            <w:bottom w:val="none" w:sz="0" w:space="0" w:color="auto"/>
            <w:right w:val="none" w:sz="0" w:space="0" w:color="auto"/>
          </w:divBdr>
        </w:div>
        <w:div w:id="517623516">
          <w:marLeft w:val="0"/>
          <w:marRight w:val="0"/>
          <w:marTop w:val="0"/>
          <w:marBottom w:val="0"/>
          <w:divBdr>
            <w:top w:val="none" w:sz="0" w:space="0" w:color="auto"/>
            <w:left w:val="none" w:sz="0" w:space="0" w:color="auto"/>
            <w:bottom w:val="none" w:sz="0" w:space="0" w:color="auto"/>
            <w:right w:val="none" w:sz="0" w:space="0" w:color="auto"/>
          </w:divBdr>
        </w:div>
        <w:div w:id="1583030122">
          <w:marLeft w:val="0"/>
          <w:marRight w:val="0"/>
          <w:marTop w:val="0"/>
          <w:marBottom w:val="0"/>
          <w:divBdr>
            <w:top w:val="none" w:sz="0" w:space="0" w:color="auto"/>
            <w:left w:val="none" w:sz="0" w:space="0" w:color="auto"/>
            <w:bottom w:val="none" w:sz="0" w:space="0" w:color="auto"/>
            <w:right w:val="none" w:sz="0" w:space="0" w:color="auto"/>
          </w:divBdr>
        </w:div>
        <w:div w:id="648677351">
          <w:marLeft w:val="0"/>
          <w:marRight w:val="0"/>
          <w:marTop w:val="0"/>
          <w:marBottom w:val="0"/>
          <w:divBdr>
            <w:top w:val="none" w:sz="0" w:space="0" w:color="auto"/>
            <w:left w:val="none" w:sz="0" w:space="0" w:color="auto"/>
            <w:bottom w:val="none" w:sz="0" w:space="0" w:color="auto"/>
            <w:right w:val="none" w:sz="0" w:space="0" w:color="auto"/>
          </w:divBdr>
        </w:div>
        <w:div w:id="781220218">
          <w:marLeft w:val="0"/>
          <w:marRight w:val="0"/>
          <w:marTop w:val="0"/>
          <w:marBottom w:val="0"/>
          <w:divBdr>
            <w:top w:val="none" w:sz="0" w:space="0" w:color="auto"/>
            <w:left w:val="none" w:sz="0" w:space="0" w:color="auto"/>
            <w:bottom w:val="none" w:sz="0" w:space="0" w:color="auto"/>
            <w:right w:val="none" w:sz="0" w:space="0" w:color="auto"/>
          </w:divBdr>
        </w:div>
        <w:div w:id="1989170304">
          <w:marLeft w:val="0"/>
          <w:marRight w:val="0"/>
          <w:marTop w:val="0"/>
          <w:marBottom w:val="0"/>
          <w:divBdr>
            <w:top w:val="none" w:sz="0" w:space="0" w:color="auto"/>
            <w:left w:val="none" w:sz="0" w:space="0" w:color="auto"/>
            <w:bottom w:val="none" w:sz="0" w:space="0" w:color="auto"/>
            <w:right w:val="none" w:sz="0" w:space="0" w:color="auto"/>
          </w:divBdr>
        </w:div>
        <w:div w:id="1667587133">
          <w:marLeft w:val="0"/>
          <w:marRight w:val="0"/>
          <w:marTop w:val="0"/>
          <w:marBottom w:val="0"/>
          <w:divBdr>
            <w:top w:val="none" w:sz="0" w:space="0" w:color="auto"/>
            <w:left w:val="none" w:sz="0" w:space="0" w:color="auto"/>
            <w:bottom w:val="none" w:sz="0" w:space="0" w:color="auto"/>
            <w:right w:val="none" w:sz="0" w:space="0" w:color="auto"/>
          </w:divBdr>
        </w:div>
        <w:div w:id="770048458">
          <w:marLeft w:val="0"/>
          <w:marRight w:val="0"/>
          <w:marTop w:val="0"/>
          <w:marBottom w:val="0"/>
          <w:divBdr>
            <w:top w:val="none" w:sz="0" w:space="0" w:color="auto"/>
            <w:left w:val="none" w:sz="0" w:space="0" w:color="auto"/>
            <w:bottom w:val="none" w:sz="0" w:space="0" w:color="auto"/>
            <w:right w:val="none" w:sz="0" w:space="0" w:color="auto"/>
          </w:divBdr>
        </w:div>
        <w:div w:id="953444529">
          <w:marLeft w:val="0"/>
          <w:marRight w:val="0"/>
          <w:marTop w:val="0"/>
          <w:marBottom w:val="0"/>
          <w:divBdr>
            <w:top w:val="none" w:sz="0" w:space="0" w:color="auto"/>
            <w:left w:val="none" w:sz="0" w:space="0" w:color="auto"/>
            <w:bottom w:val="none" w:sz="0" w:space="0" w:color="auto"/>
            <w:right w:val="none" w:sz="0" w:space="0" w:color="auto"/>
          </w:divBdr>
        </w:div>
        <w:div w:id="1686201537">
          <w:marLeft w:val="0"/>
          <w:marRight w:val="0"/>
          <w:marTop w:val="0"/>
          <w:marBottom w:val="0"/>
          <w:divBdr>
            <w:top w:val="none" w:sz="0" w:space="0" w:color="auto"/>
            <w:left w:val="none" w:sz="0" w:space="0" w:color="auto"/>
            <w:bottom w:val="none" w:sz="0" w:space="0" w:color="auto"/>
            <w:right w:val="none" w:sz="0" w:space="0" w:color="auto"/>
          </w:divBdr>
        </w:div>
        <w:div w:id="1510485709">
          <w:marLeft w:val="0"/>
          <w:marRight w:val="0"/>
          <w:marTop w:val="0"/>
          <w:marBottom w:val="0"/>
          <w:divBdr>
            <w:top w:val="none" w:sz="0" w:space="0" w:color="auto"/>
            <w:left w:val="none" w:sz="0" w:space="0" w:color="auto"/>
            <w:bottom w:val="none" w:sz="0" w:space="0" w:color="auto"/>
            <w:right w:val="none" w:sz="0" w:space="0" w:color="auto"/>
          </w:divBdr>
        </w:div>
        <w:div w:id="2094163028">
          <w:marLeft w:val="0"/>
          <w:marRight w:val="0"/>
          <w:marTop w:val="0"/>
          <w:marBottom w:val="0"/>
          <w:divBdr>
            <w:top w:val="none" w:sz="0" w:space="0" w:color="auto"/>
            <w:left w:val="none" w:sz="0" w:space="0" w:color="auto"/>
            <w:bottom w:val="none" w:sz="0" w:space="0" w:color="auto"/>
            <w:right w:val="none" w:sz="0" w:space="0" w:color="auto"/>
          </w:divBdr>
        </w:div>
      </w:divsChild>
    </w:div>
    <w:div w:id="2125804258">
      <w:bodyDiv w:val="1"/>
      <w:marLeft w:val="0"/>
      <w:marRight w:val="0"/>
      <w:marTop w:val="0"/>
      <w:marBottom w:val="0"/>
      <w:divBdr>
        <w:top w:val="none" w:sz="0" w:space="0" w:color="auto"/>
        <w:left w:val="none" w:sz="0" w:space="0" w:color="auto"/>
        <w:bottom w:val="none" w:sz="0" w:space="0" w:color="auto"/>
        <w:right w:val="none" w:sz="0" w:space="0" w:color="auto"/>
      </w:divBdr>
      <w:divsChild>
        <w:div w:id="1190876341">
          <w:marLeft w:val="0"/>
          <w:marRight w:val="0"/>
          <w:marTop w:val="0"/>
          <w:marBottom w:val="0"/>
          <w:divBdr>
            <w:top w:val="none" w:sz="0" w:space="0" w:color="auto"/>
            <w:left w:val="none" w:sz="0" w:space="0" w:color="auto"/>
            <w:bottom w:val="none" w:sz="0" w:space="0" w:color="auto"/>
            <w:right w:val="none" w:sz="0" w:space="0" w:color="auto"/>
          </w:divBdr>
        </w:div>
        <w:div w:id="1083070234">
          <w:marLeft w:val="0"/>
          <w:marRight w:val="0"/>
          <w:marTop w:val="0"/>
          <w:marBottom w:val="0"/>
          <w:divBdr>
            <w:top w:val="none" w:sz="0" w:space="0" w:color="auto"/>
            <w:left w:val="none" w:sz="0" w:space="0" w:color="auto"/>
            <w:bottom w:val="none" w:sz="0" w:space="0" w:color="auto"/>
            <w:right w:val="none" w:sz="0" w:space="0" w:color="auto"/>
          </w:divBdr>
        </w:div>
        <w:div w:id="867714403">
          <w:marLeft w:val="0"/>
          <w:marRight w:val="0"/>
          <w:marTop w:val="0"/>
          <w:marBottom w:val="0"/>
          <w:divBdr>
            <w:top w:val="none" w:sz="0" w:space="0" w:color="auto"/>
            <w:left w:val="none" w:sz="0" w:space="0" w:color="auto"/>
            <w:bottom w:val="none" w:sz="0" w:space="0" w:color="auto"/>
            <w:right w:val="none" w:sz="0" w:space="0" w:color="auto"/>
          </w:divBdr>
        </w:div>
        <w:div w:id="258368732">
          <w:marLeft w:val="0"/>
          <w:marRight w:val="0"/>
          <w:marTop w:val="0"/>
          <w:marBottom w:val="0"/>
          <w:divBdr>
            <w:top w:val="none" w:sz="0" w:space="0" w:color="auto"/>
            <w:left w:val="none" w:sz="0" w:space="0" w:color="auto"/>
            <w:bottom w:val="none" w:sz="0" w:space="0" w:color="auto"/>
            <w:right w:val="none" w:sz="0" w:space="0" w:color="auto"/>
          </w:divBdr>
        </w:div>
        <w:div w:id="1636906074">
          <w:marLeft w:val="0"/>
          <w:marRight w:val="0"/>
          <w:marTop w:val="0"/>
          <w:marBottom w:val="0"/>
          <w:divBdr>
            <w:top w:val="none" w:sz="0" w:space="0" w:color="auto"/>
            <w:left w:val="none" w:sz="0" w:space="0" w:color="auto"/>
            <w:bottom w:val="none" w:sz="0" w:space="0" w:color="auto"/>
            <w:right w:val="none" w:sz="0" w:space="0" w:color="auto"/>
          </w:divBdr>
        </w:div>
        <w:div w:id="1916820595">
          <w:marLeft w:val="0"/>
          <w:marRight w:val="0"/>
          <w:marTop w:val="0"/>
          <w:marBottom w:val="0"/>
          <w:divBdr>
            <w:top w:val="none" w:sz="0" w:space="0" w:color="auto"/>
            <w:left w:val="none" w:sz="0" w:space="0" w:color="auto"/>
            <w:bottom w:val="none" w:sz="0" w:space="0" w:color="auto"/>
            <w:right w:val="none" w:sz="0" w:space="0" w:color="auto"/>
          </w:divBdr>
        </w:div>
        <w:div w:id="1279751041">
          <w:marLeft w:val="0"/>
          <w:marRight w:val="0"/>
          <w:marTop w:val="0"/>
          <w:marBottom w:val="0"/>
          <w:divBdr>
            <w:top w:val="none" w:sz="0" w:space="0" w:color="auto"/>
            <w:left w:val="none" w:sz="0" w:space="0" w:color="auto"/>
            <w:bottom w:val="none" w:sz="0" w:space="0" w:color="auto"/>
            <w:right w:val="none" w:sz="0" w:space="0" w:color="auto"/>
          </w:divBdr>
        </w:div>
        <w:div w:id="1288511792">
          <w:marLeft w:val="0"/>
          <w:marRight w:val="0"/>
          <w:marTop w:val="0"/>
          <w:marBottom w:val="0"/>
          <w:divBdr>
            <w:top w:val="none" w:sz="0" w:space="0" w:color="auto"/>
            <w:left w:val="none" w:sz="0" w:space="0" w:color="auto"/>
            <w:bottom w:val="none" w:sz="0" w:space="0" w:color="auto"/>
            <w:right w:val="none" w:sz="0" w:space="0" w:color="auto"/>
          </w:divBdr>
        </w:div>
        <w:div w:id="992804892">
          <w:marLeft w:val="0"/>
          <w:marRight w:val="0"/>
          <w:marTop w:val="0"/>
          <w:marBottom w:val="0"/>
          <w:divBdr>
            <w:top w:val="none" w:sz="0" w:space="0" w:color="auto"/>
            <w:left w:val="none" w:sz="0" w:space="0" w:color="auto"/>
            <w:bottom w:val="none" w:sz="0" w:space="0" w:color="auto"/>
            <w:right w:val="none" w:sz="0" w:space="0" w:color="auto"/>
          </w:divBdr>
        </w:div>
        <w:div w:id="831067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1712" TargetMode="External"/><Relationship Id="rId18" Type="http://schemas.openxmlformats.org/officeDocument/2006/relationships/hyperlink" Target="https://ru.wikipedia.org/wiki/1931" TargetMode="External"/><Relationship Id="rId26" Type="http://schemas.openxmlformats.org/officeDocument/2006/relationships/hyperlink" Target="http://ua-referat.com/%D0%A0%D0%BE%D0%B7%D0%B2%D0%B8%D1%82%D0%BE%D0%BA" TargetMode="External"/><Relationship Id="rId39" Type="http://schemas.openxmlformats.org/officeDocument/2006/relationships/hyperlink" Target="http://opac.library.vn.ua/cgi-bin/irbis64r_11/cgiirbis_64.exe?LNG=&amp;Z21ID=&amp;I21DBN=AN_PRINT&amp;P21DBN=AN&amp;S21STN=1&amp;S21REF=&amp;S21FMT=fullw_print&amp;C21COM=S&amp;S21CNR=&amp;S21P01=0&amp;S21P02=1&amp;S21P03=A=&amp;S21STR=%D0%9B%D0%B0%D0%B4%D0%B8%D0%B2%D1%96%D1%80,%20%D0%A1.%20" TargetMode="External"/><Relationship Id="rId21" Type="http://schemas.openxmlformats.org/officeDocument/2006/relationships/hyperlink" Target="https://uk.wikipedia.org/wiki/1888" TargetMode="External"/><Relationship Id="rId34" Type="http://schemas.openxmlformats.org/officeDocument/2006/relationships/hyperlink" Target="http://opac.library.vn.ua/cgi-bin/irbis64r_11/cgiirbis_64.exe?LNG=&amp;Z21ID=&amp;I21DBN=AN_PRINT&amp;P21DBN=AN&amp;S21STN=1&amp;S21REF=&amp;S21FMT=fullw_print&amp;C21COM=S&amp;S21CNR=&amp;S21P01=0&amp;S21P02=0&amp;S21P03=M=&amp;S21STR=" TargetMode="External"/><Relationship Id="rId42" Type="http://schemas.openxmlformats.org/officeDocument/2006/relationships/hyperlink" Target="http://ua-referat.com/%D0%A0%D0%B5%D0%B4%D0%B0%D0%BA%D1%86%D1%96%D1%8F" TargetMode="External"/><Relationship Id="rId47" Type="http://schemas.openxmlformats.org/officeDocument/2006/relationships/hyperlink" Target="https://uk.wikipedia.org/wiki/%D0%86%D0%BD%D0%B4%D1%83%D1%81%D1%82%D1%80%D1%96%D0%B0%D0%BB%D1%96%D0%B7%D0%B0%D1%86%D1%96%D1%8F" TargetMode="External"/><Relationship Id="rId50" Type="http://schemas.openxmlformats.org/officeDocument/2006/relationships/hyperlink" Target="http://opac.library.vn.ua/cgi-bin/irbis64r_11/cgiirbis_64.exe?LNG=&amp;Z21ID=&amp;I21DBN=AN_PRINT&amp;P21DBN=AN&amp;S21STN=1&amp;S21REF=&amp;S21FMT=fullw_print&amp;C21COM=S&amp;S21CNR=&amp;S21P01=0&amp;S21P02=1&amp;S21P03=A=&amp;S21STR=%D0%9B%D0%B0%D0%B4%D0%B8%D0%B2%D1%96%D1%80,%20%D0%A1.%20"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k.wikipedia.org/wiki/1704" TargetMode="External"/><Relationship Id="rId17" Type="http://schemas.openxmlformats.org/officeDocument/2006/relationships/hyperlink" Target="https://ru.wikipedia.org/wiki/1882" TargetMode="External"/><Relationship Id="rId25" Type="http://schemas.openxmlformats.org/officeDocument/2006/relationships/hyperlink" Target="https://uk.wikipedia.org/wiki/1970" TargetMode="External"/><Relationship Id="rId33" Type="http://schemas.openxmlformats.org/officeDocument/2006/relationships/hyperlink" Target="http://opac.library.vn.ua/cgi-bin/irbis64r_11/cgiirbis_64.exe?LNG=&amp;Z21ID=&amp;I21DBN=AN_PRINT&amp;P21DBN=AN&amp;S21STN=1&amp;S21REF=&amp;S21FMT=fullw_print&amp;C21COM=S&amp;S21CNR=&amp;S21P01=0&amp;S21P02=1&amp;S21P03=A=&amp;S21STR=%D0%9B%D0%B0%D0%B4%D0%B8%D0%B2%D1%96%D1%80,%20%D0%A1.%20" TargetMode="External"/><Relationship Id="rId38" Type="http://schemas.openxmlformats.org/officeDocument/2006/relationships/hyperlink" Target="https://www.ozon.ru/person/2337451/" TargetMode="External"/><Relationship Id="rId46" Type="http://schemas.openxmlformats.org/officeDocument/2006/relationships/hyperlink" Target="https://uk.wikipedia.org/wiki/%D0%9C%D0%BE%D0%B4%D0%B5%D1%80%D0%BD%D1%96%D0%B7%D0%B0%D1%86%D1%96%D1%8F" TargetMode="External"/><Relationship Id="rId2" Type="http://schemas.openxmlformats.org/officeDocument/2006/relationships/numbering" Target="numbering.xml"/><Relationship Id="rId16" Type="http://schemas.openxmlformats.org/officeDocument/2006/relationships/hyperlink" Target="https://ru.wikipedia.org/wiki/1794_%D0%B3%D0%BE%D0%B4" TargetMode="External"/><Relationship Id="rId20" Type="http://schemas.openxmlformats.org/officeDocument/2006/relationships/hyperlink" Target="https://uk.wikipedia.org/wiki/1934" TargetMode="External"/><Relationship Id="rId29" Type="http://schemas.openxmlformats.org/officeDocument/2006/relationships/hyperlink" Target="https://ru.wikipedia.org/wiki/1982_%D0%B3%D0%BE%D0%B4" TargetMode="External"/><Relationship Id="rId41" Type="http://schemas.openxmlformats.org/officeDocument/2006/relationships/hyperlink" Target="http://ua-referat.com/%D0%9E%D1%81%D0%B2%D1%96%D1%82%D0%BD%D1%96_%D0%A2%D0%B5%D1%85%D0%BD%D0%BE%D0%BB%D0%BE%D0%B3%D1%96%D1%97" TargetMode="External"/><Relationship Id="rId54"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1632" TargetMode="External"/><Relationship Id="rId24" Type="http://schemas.openxmlformats.org/officeDocument/2006/relationships/hyperlink" Target="https://uk.wikipedia.org/wiki/1918" TargetMode="External"/><Relationship Id="rId32" Type="http://schemas.openxmlformats.org/officeDocument/2006/relationships/image" Target="media/image1.jpg"/><Relationship Id="rId37" Type="http://schemas.openxmlformats.org/officeDocument/2006/relationships/hyperlink" Target="https://www.ozon.ru/person/2337449/" TargetMode="External"/><Relationship Id="rId40" Type="http://schemas.openxmlformats.org/officeDocument/2006/relationships/hyperlink" Target="http://opac.library.vn.ua/cgi-bin/irbis64r_11/cgiirbis_64.exe?LNG=&amp;Z21ID=&amp;I21DBN=AN_PRINT&amp;P21DBN=AN&amp;S21STN=1&amp;S21REF=&amp;S21FMT=fullw_print&amp;C21COM=S&amp;S21CNR=&amp;S21P01=0&amp;S21P02=0&amp;S21P03=M=&amp;S21STR=" TargetMode="External"/><Relationship Id="rId45" Type="http://schemas.openxmlformats.org/officeDocument/2006/relationships/hyperlink" Target="http://ua-referat.com/%D0%92%D1%96%D0%B4%D0%BF%D0%BE%D0%B2%D1%96%D0%B4%D1%8C" TargetMode="External"/><Relationship Id="rId53" Type="http://schemas.openxmlformats.org/officeDocument/2006/relationships/hyperlink" Target="http://ua-referat.com/%D0%A0%D0%B5%D0%B4%D0%B0%D0%BA%D1%86%D1%96%D1%8F" TargetMode="External"/><Relationship Id="rId5" Type="http://schemas.openxmlformats.org/officeDocument/2006/relationships/webSettings" Target="webSettings.xml"/><Relationship Id="rId15" Type="http://schemas.openxmlformats.org/officeDocument/2006/relationships/hyperlink" Target="https://ru.wikipedia.org/wiki/1722_%D0%B3%D0%BE%D0%B4" TargetMode="External"/><Relationship Id="rId23" Type="http://schemas.openxmlformats.org/officeDocument/2006/relationships/hyperlink" Target="http://ua-referat.com/%D0%92%D0%B8%D1%85%D0%BE%D0%B2%D0%B0%D0%BD%D0%BD%D1%8F_%D0%BE%D1%81%D0%BE%D0%B1%D0%B8%D1%81%D1%82%D0%BE%D1%81%D1%82%D1%96" TargetMode="External"/><Relationship Id="rId28" Type="http://schemas.openxmlformats.org/officeDocument/2006/relationships/hyperlink" Target="https://ru.wikipedia.org/wiki/1899_%D0%B3%D0%BE%D0%B4" TargetMode="External"/><Relationship Id="rId36" Type="http://schemas.openxmlformats.org/officeDocument/2006/relationships/hyperlink" Target="http://ua-referat.com/%D0%A0%D0%B5%D0%B4%D0%B0%D0%BA%D1%86%D1%96%D1%8F" TargetMode="External"/><Relationship Id="rId49" Type="http://schemas.openxmlformats.org/officeDocument/2006/relationships/hyperlink" Target="https://www.ozon.ru/person/2337451/" TargetMode="External"/><Relationship Id="rId57" Type="http://schemas.openxmlformats.org/officeDocument/2006/relationships/theme" Target="theme/theme1.xml"/><Relationship Id="rId10" Type="http://schemas.openxmlformats.org/officeDocument/2006/relationships/hyperlink" Target="http://ua-referat.com/%D0%97%D0%B4%D1%96%D0%B1%D0%BD%D0%BE%D1%81%D1%82%D1%96" TargetMode="External"/><Relationship Id="rId19" Type="http://schemas.openxmlformats.org/officeDocument/2006/relationships/hyperlink" Target="https://uk.wikipedia.org/wiki/1896" TargetMode="External"/><Relationship Id="rId31" Type="http://schemas.openxmlformats.org/officeDocument/2006/relationships/hyperlink" Target="https://ru.wikipedia.org/wiki/1952" TargetMode="External"/><Relationship Id="rId44" Type="http://schemas.openxmlformats.org/officeDocument/2006/relationships/hyperlink" Target="http://ua-referat.com/%D0%A4%D1%83%D0%BD%D0%BA%D1%86%D1%96%D0%BE%D0%BD%D0%B0%D0%BB%D1%96%D0%B7%D0%BC" TargetMode="External"/><Relationship Id="rId52" Type="http://schemas.openxmlformats.org/officeDocument/2006/relationships/hyperlink" Target="http://ua-referat.com/%D0%9E%D1%81%D0%B2%D1%96%D1%82%D0%BD%D1%96_%D0%A2%D0%B5%D1%85%D0%BD%D0%BE%D0%BB%D0%BE%D0%B3%D1%96%D1%97" TargetMode="External"/><Relationship Id="rId4" Type="http://schemas.openxmlformats.org/officeDocument/2006/relationships/settings" Target="settings.xml"/><Relationship Id="rId9" Type="http://schemas.openxmlformats.org/officeDocument/2006/relationships/hyperlink" Target="http://ua-referat.com/%D0%97%D0%B4%D1%96%D0%B1%D0%BD%D0%BE%D1%81%D1%82%D1%96" TargetMode="External"/><Relationship Id="rId14" Type="http://schemas.openxmlformats.org/officeDocument/2006/relationships/hyperlink" Target="https://uk.wikipedia.org/wiki/1778" TargetMode="External"/><Relationship Id="rId22" Type="http://schemas.openxmlformats.org/officeDocument/2006/relationships/hyperlink" Target="https://uk.wikipedia.org/wiki/1939" TargetMode="External"/><Relationship Id="rId27" Type="http://schemas.openxmlformats.org/officeDocument/2006/relationships/hyperlink" Target="http://ua-referat.com/%D0%9E%D1%81%D0%BE%D0%B1%D0%BB%D0%B8%D0%B2%D0%BE%D1%81%D1%82%D1%96_%D0%A1%D0%9E%D0%A2" TargetMode="External"/><Relationship Id="rId30" Type="http://schemas.openxmlformats.org/officeDocument/2006/relationships/hyperlink" Target="https://ru.wikipedia.org/wiki/1859" TargetMode="External"/><Relationship Id="rId35" Type="http://schemas.openxmlformats.org/officeDocument/2006/relationships/hyperlink" Target="http://ua-referat.com/%D0%9E%D1%81%D0%B2%D1%96%D1%82%D0%BD%D1%96_%D0%A2%D0%B5%D1%85%D0%BD%D0%BE%D0%BB%D0%BE%D0%B3%D1%96%D1%97" TargetMode="External"/><Relationship Id="rId43" Type="http://schemas.openxmlformats.org/officeDocument/2006/relationships/hyperlink" Target="http://ua-referat.com/%D0%9C%D0%BE%D1%80%D1%84%D0%BE%D0%BB%D0%BE%D0%B3%D1%96%D1%8F" TargetMode="External"/><Relationship Id="rId48" Type="http://schemas.openxmlformats.org/officeDocument/2006/relationships/hyperlink" Target="https://www.ozon.ru/person/2337449/" TargetMode="External"/><Relationship Id="rId56" Type="http://schemas.openxmlformats.org/officeDocument/2006/relationships/fontTable" Target="fontTable.xml"/><Relationship Id="rId8" Type="http://schemas.openxmlformats.org/officeDocument/2006/relationships/hyperlink" Target="http://ua-referat.com/%D0%A1%D0%BE%D0%BA%D1%80%D0%B0%D1%82" TargetMode="External"/><Relationship Id="rId51" Type="http://schemas.openxmlformats.org/officeDocument/2006/relationships/hyperlink" Target="http://opac.library.vn.ua/cgi-bin/irbis64r_11/cgiirbis_64.exe?LNG=&amp;Z21ID=&amp;I21DBN=AN_PRINT&amp;P21DBN=AN&amp;S21STN=1&amp;S21REF=&amp;S21FMT=fullw_print&amp;C21COM=S&amp;S21CNR=&amp;S21P01=0&amp;S21P02=0&amp;S21P03=M=&amp;S21STR="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C026A-665C-4C72-8875-6C755B9D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3353</TotalTime>
  <Pages>203</Pages>
  <Words>75462</Words>
  <Characters>430139</Characters>
  <Application>Microsoft Office Word</Application>
  <DocSecurity>0</DocSecurity>
  <Lines>3584</Lines>
  <Paragraphs>1009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NIGAN</dc:creator>
  <cp:keywords/>
  <dc:description/>
  <cp:lastModifiedBy>vidavn</cp:lastModifiedBy>
  <cp:revision>720</cp:revision>
  <cp:lastPrinted>2017-04-26T11:18:00Z</cp:lastPrinted>
  <dcterms:created xsi:type="dcterms:W3CDTF">2017-04-26T07:31:00Z</dcterms:created>
  <dcterms:modified xsi:type="dcterms:W3CDTF">2017-07-03T07:47:00Z</dcterms:modified>
</cp:coreProperties>
</file>